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EAAA98" w14:textId="77777777" w:rsidR="001E7B1E" w:rsidRPr="0039057B" w:rsidRDefault="0039057B" w:rsidP="0039057B">
      <w:pPr>
        <w:pStyle w:val="Cmsor1"/>
        <w:spacing w:before="0" w:after="120"/>
        <w:jc w:val="center"/>
        <w:rPr>
          <w:rFonts w:ascii="Times New Roman" w:eastAsiaTheme="minorHAnsi" w:hAnsi="Times New Roman" w:cs="Times New Roman"/>
          <w:bCs w:val="0"/>
          <w:caps/>
          <w:color w:val="auto"/>
          <w:sz w:val="24"/>
          <w:szCs w:val="24"/>
        </w:rPr>
      </w:pPr>
      <w:r w:rsidRPr="0039057B">
        <w:rPr>
          <w:rFonts w:ascii="Times New Roman" w:eastAsiaTheme="minorHAnsi" w:hAnsi="Times New Roman" w:cs="Times New Roman"/>
          <w:bCs w:val="0"/>
          <w:caps/>
          <w:color w:val="auto"/>
          <w:sz w:val="24"/>
          <w:szCs w:val="24"/>
        </w:rPr>
        <w:t>2.27.</w:t>
      </w:r>
    </w:p>
    <w:p w14:paraId="519F7E42" w14:textId="77777777" w:rsidR="001A7777" w:rsidRPr="0039057B" w:rsidRDefault="001A7777" w:rsidP="0039057B">
      <w:pPr>
        <w:jc w:val="center"/>
        <w:rPr>
          <w:rFonts w:cs="Times New Roman"/>
          <w:b/>
          <w:caps/>
          <w:spacing w:val="60"/>
          <w:szCs w:val="24"/>
        </w:rPr>
      </w:pPr>
      <w:r w:rsidRPr="0039057B">
        <w:rPr>
          <w:rFonts w:cs="Times New Roman"/>
          <w:b/>
          <w:caps/>
          <w:spacing w:val="60"/>
          <w:szCs w:val="24"/>
        </w:rPr>
        <w:t>Szakképzési kerettanterv</w:t>
      </w:r>
    </w:p>
    <w:p w14:paraId="6EBB7953" w14:textId="77777777" w:rsidR="001A7777" w:rsidRPr="0039057B" w:rsidRDefault="001A7777" w:rsidP="0039057B">
      <w:pPr>
        <w:jc w:val="center"/>
        <w:rPr>
          <w:rFonts w:cs="Times New Roman"/>
          <w:b/>
          <w:szCs w:val="24"/>
        </w:rPr>
      </w:pPr>
      <w:proofErr w:type="gramStart"/>
      <w:r w:rsidRPr="0039057B">
        <w:rPr>
          <w:rFonts w:cs="Times New Roman"/>
          <w:b/>
          <w:szCs w:val="24"/>
        </w:rPr>
        <w:t>a</w:t>
      </w:r>
      <w:proofErr w:type="gramEnd"/>
      <w:r w:rsidRPr="0039057B">
        <w:rPr>
          <w:rFonts w:cs="Times New Roman"/>
          <w:b/>
          <w:szCs w:val="24"/>
        </w:rPr>
        <w:t>(z)</w:t>
      </w:r>
    </w:p>
    <w:p w14:paraId="292A4CB4" w14:textId="77777777" w:rsidR="0065053C" w:rsidRPr="0039057B" w:rsidRDefault="00FD2B47" w:rsidP="0039057B">
      <w:pPr>
        <w:jc w:val="center"/>
        <w:rPr>
          <w:rFonts w:cs="Times New Roman"/>
          <w:b/>
          <w:caps/>
          <w:szCs w:val="24"/>
        </w:rPr>
      </w:pPr>
      <w:r w:rsidRPr="0039057B">
        <w:rPr>
          <w:rFonts w:cs="Times New Roman"/>
          <w:b/>
          <w:caps/>
          <w:szCs w:val="24"/>
        </w:rPr>
        <w:t>XXXI</w:t>
      </w:r>
      <w:r w:rsidR="0065053C" w:rsidRPr="0039057B">
        <w:rPr>
          <w:rFonts w:cs="Times New Roman"/>
          <w:b/>
          <w:caps/>
          <w:szCs w:val="24"/>
        </w:rPr>
        <w:t xml:space="preserve">. </w:t>
      </w:r>
      <w:proofErr w:type="gramStart"/>
      <w:r w:rsidR="00BB6253" w:rsidRPr="0039057B">
        <w:rPr>
          <w:rFonts w:cs="Times New Roman"/>
          <w:b/>
          <w:caps/>
          <w:szCs w:val="24"/>
        </w:rPr>
        <w:t>agrár</w:t>
      </w:r>
      <w:r w:rsidR="008B7027" w:rsidRPr="0039057B">
        <w:rPr>
          <w:rFonts w:cs="Times New Roman"/>
          <w:b/>
          <w:caps/>
          <w:szCs w:val="24"/>
        </w:rPr>
        <w:t xml:space="preserve"> GÉPÉSZ</w:t>
      </w:r>
      <w:proofErr w:type="gramEnd"/>
    </w:p>
    <w:p w14:paraId="56CD706D" w14:textId="77777777" w:rsidR="0065053C" w:rsidRPr="0039057B" w:rsidRDefault="0065053C" w:rsidP="0039057B">
      <w:pPr>
        <w:jc w:val="center"/>
        <w:rPr>
          <w:rFonts w:cs="Times New Roman"/>
          <w:b/>
          <w:szCs w:val="24"/>
        </w:rPr>
      </w:pPr>
      <w:proofErr w:type="gramStart"/>
      <w:r w:rsidRPr="0039057B">
        <w:rPr>
          <w:rFonts w:cs="Times New Roman"/>
          <w:b/>
          <w:szCs w:val="24"/>
        </w:rPr>
        <w:t>ágazathoz</w:t>
      </w:r>
      <w:proofErr w:type="gramEnd"/>
      <w:r w:rsidRPr="0039057B">
        <w:rPr>
          <w:rFonts w:cs="Times New Roman"/>
          <w:b/>
          <w:szCs w:val="24"/>
        </w:rPr>
        <w:t xml:space="preserve"> tartozó</w:t>
      </w:r>
    </w:p>
    <w:p w14:paraId="225EFA0A" w14:textId="77777777" w:rsidR="001A7777" w:rsidRPr="0039057B" w:rsidRDefault="00FD2B47" w:rsidP="0039057B">
      <w:pPr>
        <w:jc w:val="center"/>
        <w:rPr>
          <w:rFonts w:cs="Times New Roman"/>
          <w:b/>
          <w:szCs w:val="24"/>
        </w:rPr>
      </w:pPr>
      <w:r w:rsidRPr="0039057B">
        <w:rPr>
          <w:rFonts w:cs="Times New Roman"/>
          <w:b/>
          <w:szCs w:val="24"/>
        </w:rPr>
        <w:t>54 521 02</w:t>
      </w:r>
    </w:p>
    <w:p w14:paraId="30AB0F73" w14:textId="77777777" w:rsidR="001A7777" w:rsidRPr="0039057B" w:rsidRDefault="00FD2B47" w:rsidP="0039057B">
      <w:pPr>
        <w:jc w:val="center"/>
        <w:rPr>
          <w:rFonts w:cs="Times New Roman"/>
          <w:b/>
          <w:caps/>
          <w:szCs w:val="24"/>
        </w:rPr>
      </w:pPr>
      <w:r w:rsidRPr="0039057B">
        <w:rPr>
          <w:rFonts w:cs="Times New Roman"/>
          <w:b/>
          <w:caps/>
          <w:szCs w:val="24"/>
        </w:rPr>
        <w:t>Erdészeti gépésztechnikus</w:t>
      </w:r>
    </w:p>
    <w:p w14:paraId="2D7C8300" w14:textId="77777777" w:rsidR="000B5E9D" w:rsidRPr="0039057B" w:rsidRDefault="001A7777" w:rsidP="0039057B">
      <w:pPr>
        <w:jc w:val="center"/>
        <w:rPr>
          <w:rFonts w:cs="Times New Roman"/>
          <w:b/>
          <w:caps/>
          <w:szCs w:val="24"/>
        </w:rPr>
      </w:pPr>
      <w:r w:rsidRPr="0039057B">
        <w:rPr>
          <w:rFonts w:cs="Times New Roman"/>
          <w:b/>
          <w:caps/>
          <w:szCs w:val="24"/>
        </w:rPr>
        <w:t>szakképesítéshez</w:t>
      </w:r>
    </w:p>
    <w:p w14:paraId="1CBA50C6" w14:textId="77777777" w:rsidR="000B5E9D" w:rsidRDefault="000B5E9D" w:rsidP="000B5E9D">
      <w:pPr>
        <w:spacing w:after="0"/>
        <w:rPr>
          <w:rFonts w:cs="Times New Roman"/>
        </w:rPr>
      </w:pPr>
    </w:p>
    <w:p w14:paraId="32B97121" w14:textId="77777777" w:rsidR="001A7777" w:rsidRDefault="001A7777" w:rsidP="000B5E9D">
      <w:pPr>
        <w:spacing w:after="0"/>
        <w:rPr>
          <w:rFonts w:cs="Times New Roman"/>
        </w:rPr>
      </w:pPr>
    </w:p>
    <w:p w14:paraId="0F35D77B"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1F985105" w14:textId="77777777" w:rsidR="0039057B" w:rsidRDefault="0039057B" w:rsidP="00F24097">
      <w:pPr>
        <w:spacing w:after="0"/>
        <w:rPr>
          <w:rFonts w:cs="Times New Roman"/>
        </w:rPr>
      </w:pPr>
    </w:p>
    <w:p w14:paraId="3168DD4C"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1EFE7418"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22B87B23"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1A58ACF5" w14:textId="77777777" w:rsidR="00F24097" w:rsidRPr="00F24097" w:rsidRDefault="00F24097" w:rsidP="00F24097">
      <w:pPr>
        <w:spacing w:after="0"/>
        <w:rPr>
          <w:rFonts w:cs="Times New Roman"/>
        </w:rPr>
      </w:pPr>
    </w:p>
    <w:p w14:paraId="56EFF22B" w14:textId="77777777" w:rsidR="00F24097" w:rsidRPr="00F24097" w:rsidRDefault="00F24097" w:rsidP="00F24097">
      <w:pPr>
        <w:spacing w:after="0"/>
        <w:rPr>
          <w:rFonts w:cs="Times New Roman"/>
        </w:rPr>
      </w:pPr>
      <w:proofErr w:type="gramStart"/>
      <w:r>
        <w:rPr>
          <w:rFonts w:cs="Times New Roman"/>
        </w:rPr>
        <w:t>valamint</w:t>
      </w:r>
      <w:proofErr w:type="gramEnd"/>
    </w:p>
    <w:p w14:paraId="4E2A3A2E"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39057B">
        <w:rPr>
          <w:rFonts w:cs="Times New Roman"/>
        </w:rPr>
        <w:t xml:space="preserve">. </w:t>
      </w:r>
      <w:r w:rsidRPr="00F24097">
        <w:rPr>
          <w:rFonts w:cs="Times New Roman"/>
        </w:rPr>
        <w:t>rendelet,</w:t>
      </w:r>
    </w:p>
    <w:p w14:paraId="4506D964"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39057B">
        <w:rPr>
          <w:rFonts w:cs="Times New Roman"/>
        </w:rPr>
        <w:t xml:space="preserve">. </w:t>
      </w:r>
      <w:r w:rsidRPr="00F24097">
        <w:rPr>
          <w:rFonts w:cs="Times New Roman"/>
        </w:rPr>
        <w:t>rendelet,</w:t>
      </w:r>
      <w:r w:rsidR="0039057B">
        <w:rPr>
          <w:rFonts w:cs="Times New Roman"/>
        </w:rPr>
        <w:t xml:space="preserve"> és</w:t>
      </w:r>
    </w:p>
    <w:p w14:paraId="32CEB3A3" w14:textId="77777777" w:rsidR="0039057B" w:rsidRDefault="00E816D2" w:rsidP="00E816D2">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54 </w:t>
      </w:r>
      <w:r w:rsidR="00F716D8" w:rsidRPr="00F716D8">
        <w:rPr>
          <w:rFonts w:cs="Times New Roman"/>
        </w:rPr>
        <w:t xml:space="preserve">521 02 </w:t>
      </w:r>
      <w:r w:rsidR="00F24097" w:rsidRPr="00F716D8">
        <w:rPr>
          <w:rFonts w:cs="Times New Roman"/>
        </w:rPr>
        <w:t xml:space="preserve">számú, </w:t>
      </w:r>
      <w:r w:rsidR="00F716D8" w:rsidRPr="00F716D8">
        <w:rPr>
          <w:rFonts w:cs="Times New Roman"/>
        </w:rPr>
        <w:t>Erdészeti gépésztechnikus</w:t>
      </w:r>
      <w:r w:rsidR="00F24097" w:rsidRPr="00F716D8">
        <w:rPr>
          <w:rFonts w:cs="Times New Roman"/>
        </w:rPr>
        <w:t xml:space="preserve"> megnevezésű szakképesítés szakmai és vizsgaköv</w:t>
      </w:r>
      <w:r w:rsidR="0039057B">
        <w:rPr>
          <w:rFonts w:cs="Times New Roman"/>
        </w:rPr>
        <w:t>etelményeit tartalmazó rendelet</w:t>
      </w:r>
    </w:p>
    <w:p w14:paraId="3ECE33AE" w14:textId="77777777" w:rsidR="00F24097" w:rsidRPr="0039057B" w:rsidRDefault="00F24097" w:rsidP="0039057B">
      <w:pPr>
        <w:spacing w:after="0"/>
        <w:rPr>
          <w:rFonts w:cs="Times New Roman"/>
        </w:rPr>
      </w:pPr>
      <w:proofErr w:type="gramStart"/>
      <w:r w:rsidRPr="0039057B">
        <w:rPr>
          <w:rFonts w:cs="Times New Roman"/>
        </w:rPr>
        <w:t>alapján</w:t>
      </w:r>
      <w:proofErr w:type="gramEnd"/>
      <w:r w:rsidRPr="0039057B">
        <w:rPr>
          <w:rFonts w:cs="Times New Roman"/>
        </w:rPr>
        <w:t xml:space="preserve"> készült.</w:t>
      </w:r>
    </w:p>
    <w:p w14:paraId="07A16E49" w14:textId="77777777" w:rsidR="001A7777" w:rsidRDefault="001A7777" w:rsidP="000B5E9D">
      <w:pPr>
        <w:spacing w:after="0"/>
        <w:rPr>
          <w:rFonts w:cs="Times New Roman"/>
        </w:rPr>
      </w:pPr>
    </w:p>
    <w:p w14:paraId="5710925A" w14:textId="77777777" w:rsidR="00E96240" w:rsidRDefault="00E96240" w:rsidP="000B5E9D">
      <w:pPr>
        <w:spacing w:after="0"/>
        <w:rPr>
          <w:rFonts w:cs="Times New Roman"/>
        </w:rPr>
      </w:pPr>
    </w:p>
    <w:p w14:paraId="31CB6A80"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63C1883D" w14:textId="77777777" w:rsidR="00C64856" w:rsidRPr="00C64856" w:rsidRDefault="00C64856" w:rsidP="00C64856">
      <w:pPr>
        <w:spacing w:after="0"/>
        <w:rPr>
          <w:rFonts w:cs="Times New Roman"/>
        </w:rPr>
      </w:pPr>
    </w:p>
    <w:p w14:paraId="129480E7"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8B7027">
        <w:rPr>
          <w:rFonts w:cs="Times New Roman"/>
        </w:rPr>
        <w:t>54 521 02</w:t>
      </w:r>
    </w:p>
    <w:p w14:paraId="6621D13E" w14:textId="77777777" w:rsidR="00C64856" w:rsidRPr="00C64856" w:rsidRDefault="00C64856" w:rsidP="00C64856">
      <w:pPr>
        <w:spacing w:after="0"/>
        <w:rPr>
          <w:rFonts w:cs="Times New Roman"/>
        </w:rPr>
      </w:pPr>
      <w:r w:rsidRPr="00C64856">
        <w:rPr>
          <w:rFonts w:cs="Times New Roman"/>
        </w:rPr>
        <w:t xml:space="preserve">Szakképesítés megnevezése: </w:t>
      </w:r>
      <w:r w:rsidR="008B7027">
        <w:rPr>
          <w:rFonts w:cs="Times New Roman"/>
        </w:rPr>
        <w:t>Erdészeti gépésztechnikus</w:t>
      </w:r>
    </w:p>
    <w:p w14:paraId="3A65219F"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8B7027">
        <w:rPr>
          <w:rFonts w:cs="Times New Roman"/>
        </w:rPr>
        <w:t>20</w:t>
      </w:r>
      <w:r w:rsidRPr="00C64856">
        <w:rPr>
          <w:rFonts w:cs="Times New Roman"/>
        </w:rPr>
        <w:t xml:space="preserve">. </w:t>
      </w:r>
      <w:r w:rsidR="008B7027">
        <w:rPr>
          <w:rFonts w:cs="Times New Roman"/>
        </w:rPr>
        <w:t>Mezőgazdaság</w:t>
      </w:r>
    </w:p>
    <w:p w14:paraId="54C7B264"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8B7027">
        <w:rPr>
          <w:rFonts w:cs="Times New Roman"/>
        </w:rPr>
        <w:t>XXXI</w:t>
      </w:r>
      <w:r w:rsidRPr="00C64856">
        <w:rPr>
          <w:rFonts w:cs="Times New Roman"/>
        </w:rPr>
        <w:t xml:space="preserve">. </w:t>
      </w:r>
      <w:proofErr w:type="gramStart"/>
      <w:r w:rsidR="00BB6253">
        <w:rPr>
          <w:rFonts w:cs="Times New Roman"/>
        </w:rPr>
        <w:t>Agrár</w:t>
      </w:r>
      <w:r w:rsidR="008B7027">
        <w:rPr>
          <w:rFonts w:cs="Times New Roman"/>
        </w:rPr>
        <w:t xml:space="preserve"> gépész</w:t>
      </w:r>
      <w:proofErr w:type="gramEnd"/>
    </w:p>
    <w:p w14:paraId="0C139A2C"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8B7027">
        <w:rPr>
          <w:rFonts w:cs="Times New Roman"/>
        </w:rPr>
        <w:t>2</w:t>
      </w:r>
      <w:r w:rsidRPr="00C64856">
        <w:rPr>
          <w:rFonts w:cs="Times New Roman"/>
        </w:rPr>
        <w:t xml:space="preserve"> év</w:t>
      </w:r>
    </w:p>
    <w:p w14:paraId="670E366A" w14:textId="77777777" w:rsidR="00C64856" w:rsidRPr="00C64856" w:rsidRDefault="00C64856" w:rsidP="00C64856">
      <w:pPr>
        <w:spacing w:after="0"/>
        <w:rPr>
          <w:rFonts w:cs="Times New Roman"/>
        </w:rPr>
      </w:pPr>
      <w:r w:rsidRPr="00C64856">
        <w:rPr>
          <w:rFonts w:cs="Times New Roman"/>
        </w:rPr>
        <w:t xml:space="preserve">Elméleti képzési idő aránya: </w:t>
      </w:r>
      <w:r w:rsidR="008B7027">
        <w:rPr>
          <w:rFonts w:cs="Times New Roman"/>
        </w:rPr>
        <w:t>50</w:t>
      </w:r>
      <w:r w:rsidRPr="00C64856">
        <w:rPr>
          <w:rFonts w:cs="Times New Roman"/>
        </w:rPr>
        <w:t>%</w:t>
      </w:r>
    </w:p>
    <w:p w14:paraId="274A75B3" w14:textId="77777777" w:rsidR="00C64856" w:rsidRPr="00C64856" w:rsidRDefault="00C64856" w:rsidP="00C64856">
      <w:pPr>
        <w:spacing w:after="0"/>
        <w:rPr>
          <w:rFonts w:cs="Times New Roman"/>
        </w:rPr>
      </w:pPr>
      <w:r w:rsidRPr="00C64856">
        <w:rPr>
          <w:rFonts w:cs="Times New Roman"/>
        </w:rPr>
        <w:t xml:space="preserve">Gyakorlati képzési idő aránya: </w:t>
      </w:r>
      <w:r w:rsidR="008B7027">
        <w:rPr>
          <w:rFonts w:cs="Times New Roman"/>
        </w:rPr>
        <w:t>50</w:t>
      </w:r>
      <w:r w:rsidRPr="00C64856">
        <w:rPr>
          <w:rFonts w:cs="Times New Roman"/>
        </w:rPr>
        <w:t>%</w:t>
      </w:r>
    </w:p>
    <w:p w14:paraId="6E920ACC"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73B52BD8"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14:paraId="085FE180"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615AB1DB" w14:textId="77777777" w:rsidR="001A7777" w:rsidRDefault="001A7777" w:rsidP="000B5E9D">
      <w:pPr>
        <w:spacing w:after="0"/>
        <w:rPr>
          <w:rFonts w:cs="Times New Roman"/>
        </w:rPr>
      </w:pPr>
    </w:p>
    <w:p w14:paraId="6F660DE6" w14:textId="77777777" w:rsidR="00E96240" w:rsidRDefault="00E96240" w:rsidP="000B5E9D">
      <w:pPr>
        <w:spacing w:after="0"/>
        <w:rPr>
          <w:rFonts w:cs="Times New Roman"/>
        </w:rPr>
      </w:pPr>
    </w:p>
    <w:p w14:paraId="39302D9C"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085299A9" w14:textId="77777777" w:rsidR="00E96240" w:rsidRPr="00E96240" w:rsidRDefault="00E96240" w:rsidP="00E96240">
      <w:pPr>
        <w:spacing w:after="0"/>
        <w:rPr>
          <w:rFonts w:cs="Times New Roman"/>
        </w:rPr>
      </w:pPr>
    </w:p>
    <w:p w14:paraId="63DD8FA8"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45DD00C3"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4A7325C9"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3E7D6DE8"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CEE279C" w14:textId="77777777"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8B7027">
        <w:rPr>
          <w:rFonts w:cs="Times New Roman"/>
        </w:rPr>
        <w:t>szükségesek</w:t>
      </w:r>
    </w:p>
    <w:p w14:paraId="07726CB5"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8B7027">
        <w:rPr>
          <w:rFonts w:cs="Times New Roman"/>
        </w:rPr>
        <w:t>—</w:t>
      </w:r>
    </w:p>
    <w:p w14:paraId="4BC117EC" w14:textId="77777777" w:rsidR="00E96240" w:rsidRPr="00E96240" w:rsidRDefault="00E96240" w:rsidP="00E96240">
      <w:pPr>
        <w:spacing w:after="0"/>
        <w:rPr>
          <w:rFonts w:cs="Times New Roman"/>
        </w:rPr>
      </w:pPr>
    </w:p>
    <w:p w14:paraId="49BF8D1A" w14:textId="77777777" w:rsidR="00E96240" w:rsidRPr="00E96240" w:rsidRDefault="00E96240" w:rsidP="00E96240">
      <w:pPr>
        <w:spacing w:after="0"/>
        <w:rPr>
          <w:rFonts w:cs="Times New Roman"/>
        </w:rPr>
      </w:pPr>
    </w:p>
    <w:p w14:paraId="54950C84"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750DF745" w14:textId="77777777" w:rsidR="00E96240" w:rsidRPr="00E96240" w:rsidRDefault="00E96240" w:rsidP="00E96240">
      <w:pPr>
        <w:spacing w:after="0"/>
        <w:rPr>
          <w:rFonts w:cs="Times New Roman"/>
        </w:rPr>
      </w:pPr>
    </w:p>
    <w:p w14:paraId="33D411AC" w14:textId="77777777" w:rsidR="00E96240" w:rsidRPr="00696ED9" w:rsidRDefault="00E96240" w:rsidP="00E96240">
      <w:pPr>
        <w:spacing w:after="0"/>
        <w:rPr>
          <w:rFonts w:cs="Times New Roman"/>
          <w:b/>
        </w:rPr>
      </w:pPr>
      <w:r w:rsidRPr="00696ED9">
        <w:rPr>
          <w:rFonts w:cs="Times New Roman"/>
          <w:b/>
        </w:rPr>
        <w:t>Személyi feltételek</w:t>
      </w:r>
    </w:p>
    <w:p w14:paraId="69B6B3D8"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211E66CC"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265A6738" w14:textId="77777777" w:rsidR="001A7777"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A44329" w:rsidRPr="00A44329" w14:paraId="73FA22BA" w14:textId="77777777" w:rsidTr="00A44329">
        <w:trPr>
          <w:trHeight w:val="300"/>
          <w:jc w:val="center"/>
        </w:trPr>
        <w:tc>
          <w:tcPr>
            <w:tcW w:w="3220" w:type="dxa"/>
            <w:shd w:val="clear" w:color="auto" w:fill="auto"/>
            <w:noWrap/>
            <w:vAlign w:val="center"/>
            <w:hideMark/>
          </w:tcPr>
          <w:p w14:paraId="75369147" w14:textId="77777777" w:rsidR="00A44329" w:rsidRPr="00A44329" w:rsidRDefault="00A44329" w:rsidP="00A44329">
            <w:pPr>
              <w:spacing w:after="0"/>
              <w:jc w:val="center"/>
              <w:rPr>
                <w:rFonts w:eastAsia="Times New Roman" w:cs="Times New Roman"/>
                <w:b/>
                <w:bCs/>
                <w:color w:val="000000"/>
                <w:sz w:val="20"/>
                <w:szCs w:val="20"/>
                <w:lang w:val="de-DE" w:eastAsia="de-DE"/>
              </w:rPr>
            </w:pPr>
            <w:r w:rsidRPr="00A44329">
              <w:rPr>
                <w:rFonts w:eastAsia="Times New Roman" w:cs="Times New Roman"/>
                <w:b/>
                <w:bCs/>
                <w:color w:val="000000"/>
                <w:sz w:val="20"/>
                <w:szCs w:val="20"/>
                <w:lang w:val="de-DE" w:eastAsia="de-DE"/>
              </w:rPr>
              <w:t>Tantárgy</w:t>
            </w:r>
          </w:p>
        </w:tc>
        <w:tc>
          <w:tcPr>
            <w:tcW w:w="4280" w:type="dxa"/>
            <w:shd w:val="clear" w:color="auto" w:fill="auto"/>
            <w:noWrap/>
            <w:vAlign w:val="center"/>
            <w:hideMark/>
          </w:tcPr>
          <w:p w14:paraId="49704B00" w14:textId="77777777" w:rsidR="00A44329" w:rsidRPr="00A44329" w:rsidRDefault="00A44329" w:rsidP="00A44329">
            <w:pPr>
              <w:spacing w:after="0"/>
              <w:jc w:val="center"/>
              <w:rPr>
                <w:rFonts w:eastAsia="Times New Roman" w:cs="Times New Roman"/>
                <w:b/>
                <w:bCs/>
                <w:color w:val="000000"/>
                <w:sz w:val="20"/>
                <w:szCs w:val="20"/>
                <w:lang w:val="de-DE" w:eastAsia="de-DE"/>
              </w:rPr>
            </w:pPr>
            <w:r w:rsidRPr="00A44329">
              <w:rPr>
                <w:rFonts w:eastAsia="Times New Roman" w:cs="Times New Roman"/>
                <w:b/>
                <w:bCs/>
                <w:color w:val="000000"/>
                <w:sz w:val="20"/>
                <w:szCs w:val="20"/>
                <w:lang w:val="de-DE" w:eastAsia="de-DE"/>
              </w:rPr>
              <w:t>Szakképesítés/Szakképzettség</w:t>
            </w:r>
          </w:p>
        </w:tc>
      </w:tr>
      <w:tr w:rsidR="00A44329" w:rsidRPr="00A44329" w14:paraId="3E0BCA4E" w14:textId="77777777" w:rsidTr="00A44329">
        <w:trPr>
          <w:trHeight w:val="300"/>
          <w:jc w:val="center"/>
        </w:trPr>
        <w:tc>
          <w:tcPr>
            <w:tcW w:w="3220" w:type="dxa"/>
            <w:shd w:val="clear" w:color="auto" w:fill="auto"/>
            <w:noWrap/>
            <w:vAlign w:val="center"/>
            <w:hideMark/>
          </w:tcPr>
          <w:p w14:paraId="5E1330B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w:t>
            </w:r>
          </w:p>
        </w:tc>
        <w:tc>
          <w:tcPr>
            <w:tcW w:w="4280" w:type="dxa"/>
            <w:shd w:val="clear" w:color="auto" w:fill="auto"/>
            <w:noWrap/>
            <w:vAlign w:val="center"/>
            <w:hideMark/>
          </w:tcPr>
          <w:p w14:paraId="2140626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w:t>
            </w:r>
          </w:p>
        </w:tc>
      </w:tr>
      <w:tr w:rsidR="00A44329" w:rsidRPr="00A44329" w14:paraId="7315E85D" w14:textId="77777777" w:rsidTr="00A44329">
        <w:trPr>
          <w:trHeight w:val="300"/>
          <w:jc w:val="center"/>
        </w:trPr>
        <w:tc>
          <w:tcPr>
            <w:tcW w:w="3220" w:type="dxa"/>
            <w:shd w:val="clear" w:color="auto" w:fill="auto"/>
            <w:noWrap/>
            <w:vAlign w:val="center"/>
            <w:hideMark/>
          </w:tcPr>
          <w:p w14:paraId="655CF7B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w:t>
            </w:r>
          </w:p>
        </w:tc>
        <w:tc>
          <w:tcPr>
            <w:tcW w:w="4280" w:type="dxa"/>
            <w:shd w:val="clear" w:color="auto" w:fill="auto"/>
            <w:noWrap/>
            <w:vAlign w:val="center"/>
            <w:hideMark/>
          </w:tcPr>
          <w:p w14:paraId="3A97F81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w:t>
            </w:r>
          </w:p>
        </w:tc>
      </w:tr>
    </w:tbl>
    <w:p w14:paraId="2A803FB5" w14:textId="77777777" w:rsidR="00A44329" w:rsidRDefault="00A44329" w:rsidP="000B5E9D">
      <w:pPr>
        <w:spacing w:after="0"/>
        <w:rPr>
          <w:rFonts w:cs="Times New Roman"/>
        </w:rPr>
      </w:pPr>
    </w:p>
    <w:p w14:paraId="1518C96A" w14:textId="77777777" w:rsidR="00A17996" w:rsidRDefault="00A17996" w:rsidP="00A17996">
      <w:pPr>
        <w:spacing w:after="0"/>
        <w:jc w:val="center"/>
        <w:rPr>
          <w:rFonts w:cs="Times New Roman"/>
        </w:rPr>
      </w:pPr>
    </w:p>
    <w:p w14:paraId="72F3A5FF" w14:textId="77777777" w:rsidR="0041674C" w:rsidRDefault="0041674C" w:rsidP="000B5E9D">
      <w:pPr>
        <w:spacing w:after="0"/>
        <w:rPr>
          <w:rFonts w:cs="Times New Roman"/>
        </w:rPr>
      </w:pPr>
    </w:p>
    <w:p w14:paraId="08341436" w14:textId="77777777" w:rsidR="00696ED9" w:rsidRPr="00696ED9" w:rsidRDefault="00696ED9" w:rsidP="00696ED9">
      <w:pPr>
        <w:spacing w:after="0"/>
        <w:rPr>
          <w:rFonts w:cs="Times New Roman"/>
          <w:b/>
        </w:rPr>
      </w:pPr>
      <w:r w:rsidRPr="00696ED9">
        <w:rPr>
          <w:rFonts w:cs="Times New Roman"/>
          <w:b/>
        </w:rPr>
        <w:t>Tárgyi feltételek</w:t>
      </w:r>
    </w:p>
    <w:p w14:paraId="50F816BC"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588D1033" w14:textId="77777777" w:rsidR="00696ED9" w:rsidRPr="00696ED9" w:rsidRDefault="00696ED9" w:rsidP="00696ED9">
      <w:pPr>
        <w:spacing w:after="0"/>
        <w:rPr>
          <w:rFonts w:cs="Times New Roman"/>
        </w:rPr>
      </w:pPr>
    </w:p>
    <w:p w14:paraId="36B34F91"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18003BC1" w14:textId="77777777" w:rsidR="004F6765" w:rsidRDefault="004F6765" w:rsidP="000B5E9D">
      <w:pPr>
        <w:spacing w:after="0"/>
        <w:rPr>
          <w:rFonts w:cs="Times New Roman"/>
        </w:rPr>
      </w:pPr>
    </w:p>
    <w:p w14:paraId="5C0118EE" w14:textId="77777777" w:rsidR="00FB273F" w:rsidRPr="00FB273F" w:rsidRDefault="00FB273F" w:rsidP="00FB273F">
      <w:pPr>
        <w:spacing w:after="0"/>
        <w:rPr>
          <w:rFonts w:cs="Times New Roman"/>
        </w:rPr>
      </w:pPr>
    </w:p>
    <w:p w14:paraId="312636AE"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220C9159" w14:textId="77777777" w:rsidR="00FB273F" w:rsidRPr="00FB273F" w:rsidRDefault="00FB273F" w:rsidP="00FB273F">
      <w:pPr>
        <w:spacing w:after="0"/>
        <w:rPr>
          <w:rFonts w:cs="Times New Roman"/>
        </w:rPr>
      </w:pPr>
    </w:p>
    <w:p w14:paraId="5730B888"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032411E7" w14:textId="77777777" w:rsidR="00820131" w:rsidRDefault="00820131">
      <w:pPr>
        <w:spacing w:after="200" w:line="276" w:lineRule="auto"/>
        <w:jc w:val="left"/>
        <w:rPr>
          <w:rFonts w:cs="Times New Roman"/>
        </w:rPr>
      </w:pPr>
      <w:r>
        <w:rPr>
          <w:rFonts w:cs="Times New Roman"/>
        </w:rPr>
        <w:br w:type="page"/>
      </w:r>
    </w:p>
    <w:p w14:paraId="19CF6BE4" w14:textId="77777777" w:rsidR="00FB273F" w:rsidRPr="00FB273F" w:rsidRDefault="00FB273F" w:rsidP="00FB273F">
      <w:pPr>
        <w:spacing w:after="0"/>
        <w:rPr>
          <w:rFonts w:cs="Times New Roman"/>
        </w:rPr>
      </w:pPr>
    </w:p>
    <w:p w14:paraId="456ABA4F" w14:textId="77777777" w:rsidR="00F716D8" w:rsidRDefault="00F716D8" w:rsidP="00F716D8">
      <w:pPr>
        <w:pStyle w:val="Listaszerbekezds"/>
        <w:spacing w:after="0"/>
      </w:pPr>
      <w:r>
        <w:t>Szakgimnáziumi képzés esetén a heti és éves szakmai óraszámok:</w:t>
      </w:r>
    </w:p>
    <w:p w14:paraId="2A7A472F" w14:textId="77777777" w:rsidR="00F716D8" w:rsidRDefault="00F716D8" w:rsidP="00F716D8">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716D8" w14:paraId="201E5064" w14:textId="77777777" w:rsidTr="00E816D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09B1CA" w14:textId="77777777" w:rsidR="00F716D8" w:rsidRDefault="00F716D8" w:rsidP="00E816D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EF65271" w14:textId="77777777" w:rsidR="00F716D8" w:rsidRDefault="00F716D8" w:rsidP="00E816D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C5C4DE" w14:textId="77777777" w:rsidR="00F716D8" w:rsidRDefault="00F716D8" w:rsidP="00E816D2">
            <w:pPr>
              <w:spacing w:after="0"/>
              <w:jc w:val="center"/>
              <w:rPr>
                <w:szCs w:val="24"/>
              </w:rPr>
            </w:pPr>
            <w:r>
              <w:t xml:space="preserve">éves óraszám </w:t>
            </w:r>
          </w:p>
        </w:tc>
      </w:tr>
      <w:tr w:rsidR="00F716D8" w14:paraId="18CE636B" w14:textId="77777777" w:rsidTr="00E816D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FEDAB4" w14:textId="77777777" w:rsidR="00F716D8" w:rsidRDefault="00F716D8" w:rsidP="00E816D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D190514" w14:textId="77777777" w:rsidR="00F716D8" w:rsidRDefault="00F716D8" w:rsidP="00E816D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3E4BA5E" w14:textId="77777777" w:rsidR="00F716D8" w:rsidRDefault="00F716D8" w:rsidP="00E816D2">
            <w:pPr>
              <w:spacing w:after="0"/>
              <w:ind w:left="252"/>
              <w:rPr>
                <w:szCs w:val="24"/>
              </w:rPr>
            </w:pPr>
            <w:r>
              <w:t>396 óra/év</w:t>
            </w:r>
          </w:p>
        </w:tc>
      </w:tr>
      <w:tr w:rsidR="00F716D8" w14:paraId="5D01FAB2" w14:textId="77777777"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C8CD59" w14:textId="77777777" w:rsidR="00F716D8" w:rsidRDefault="00F716D8" w:rsidP="00E816D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27AA220" w14:textId="77777777" w:rsidR="00F716D8" w:rsidRDefault="00F716D8" w:rsidP="00E816D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5AA9AD0" w14:textId="77777777" w:rsidR="00F716D8" w:rsidRDefault="00F716D8" w:rsidP="00E816D2">
            <w:pPr>
              <w:spacing w:after="0"/>
              <w:ind w:left="252"/>
              <w:rPr>
                <w:szCs w:val="24"/>
              </w:rPr>
            </w:pPr>
            <w:r>
              <w:t>432 óra/év</w:t>
            </w:r>
          </w:p>
        </w:tc>
      </w:tr>
      <w:tr w:rsidR="00F716D8" w14:paraId="457EBF06" w14:textId="77777777"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FB7667" w14:textId="77777777" w:rsidR="00F716D8" w:rsidRDefault="00F716D8" w:rsidP="00E816D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5CFA0AEF" w14:textId="77777777" w:rsidR="00F716D8" w:rsidRDefault="00F716D8" w:rsidP="00E816D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F825188" w14:textId="77777777" w:rsidR="00F716D8" w:rsidRDefault="00F716D8" w:rsidP="00E816D2">
            <w:pPr>
              <w:spacing w:after="0"/>
              <w:ind w:left="252"/>
              <w:rPr>
                <w:szCs w:val="24"/>
              </w:rPr>
            </w:pPr>
            <w:r>
              <w:t>140 óra</w:t>
            </w:r>
          </w:p>
        </w:tc>
      </w:tr>
      <w:tr w:rsidR="00F716D8" w14:paraId="44191382" w14:textId="77777777"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732352" w14:textId="77777777" w:rsidR="00F716D8" w:rsidRDefault="00F716D8" w:rsidP="00E816D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E1EC7F9" w14:textId="77777777" w:rsidR="00F716D8" w:rsidRDefault="00F716D8" w:rsidP="00E816D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DEA645D" w14:textId="77777777" w:rsidR="00F716D8" w:rsidRDefault="00F716D8" w:rsidP="00E816D2">
            <w:pPr>
              <w:spacing w:after="0"/>
              <w:ind w:left="252"/>
              <w:rPr>
                <w:szCs w:val="24"/>
              </w:rPr>
            </w:pPr>
            <w:r>
              <w:t>360 óra/év</w:t>
            </w:r>
          </w:p>
        </w:tc>
      </w:tr>
      <w:tr w:rsidR="00F716D8" w14:paraId="58EF4B95" w14:textId="77777777"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10E4642" w14:textId="77777777" w:rsidR="00F716D8" w:rsidRDefault="00F716D8" w:rsidP="00E816D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6BAA1842" w14:textId="77777777" w:rsidR="00F716D8" w:rsidRDefault="00F716D8" w:rsidP="00E816D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7718459" w14:textId="77777777" w:rsidR="00F716D8" w:rsidRDefault="00F716D8" w:rsidP="00E816D2">
            <w:pPr>
              <w:spacing w:after="0"/>
              <w:ind w:left="252"/>
              <w:rPr>
                <w:szCs w:val="24"/>
              </w:rPr>
            </w:pPr>
            <w:r>
              <w:t>140 óra</w:t>
            </w:r>
          </w:p>
        </w:tc>
      </w:tr>
      <w:tr w:rsidR="00F716D8" w14:paraId="50655EEA" w14:textId="77777777"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F3379B4" w14:textId="77777777" w:rsidR="00F716D8" w:rsidRDefault="00F716D8" w:rsidP="00E816D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4D0E1C8" w14:textId="77777777" w:rsidR="00F716D8" w:rsidRDefault="00F716D8" w:rsidP="00E816D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C728500" w14:textId="77777777" w:rsidR="00F716D8" w:rsidRDefault="00F716D8" w:rsidP="00E816D2">
            <w:pPr>
              <w:spacing w:after="0"/>
              <w:ind w:left="252"/>
              <w:rPr>
                <w:szCs w:val="24"/>
              </w:rPr>
            </w:pPr>
            <w:r>
              <w:t>310 óra/év</w:t>
            </w:r>
          </w:p>
        </w:tc>
      </w:tr>
      <w:tr w:rsidR="00F716D8" w14:paraId="6ACA1B15" w14:textId="77777777"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F7120B" w14:textId="77777777" w:rsidR="00F716D8" w:rsidRDefault="00F716D8" w:rsidP="00E816D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07C2470" w14:textId="77777777" w:rsidR="00F716D8" w:rsidRDefault="00F716D8" w:rsidP="00E816D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58E9A81" w14:textId="77777777" w:rsidR="00F716D8" w:rsidRDefault="00F716D8" w:rsidP="00E816D2">
            <w:pPr>
              <w:spacing w:after="0"/>
              <w:ind w:left="252"/>
              <w:rPr>
                <w:szCs w:val="24"/>
              </w:rPr>
            </w:pPr>
            <w:r>
              <w:t>961 óra/év</w:t>
            </w:r>
          </w:p>
        </w:tc>
      </w:tr>
      <w:tr w:rsidR="00F716D8" w14:paraId="42AFDFC7" w14:textId="77777777" w:rsidTr="00E816D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7DD4C3" w14:textId="77777777" w:rsidR="00F716D8" w:rsidRDefault="00F716D8" w:rsidP="00E816D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458187B" w14:textId="77777777" w:rsidR="00F716D8" w:rsidRDefault="00F716D8" w:rsidP="00E816D2">
            <w:pPr>
              <w:spacing w:after="0"/>
              <w:ind w:left="252"/>
              <w:rPr>
                <w:szCs w:val="24"/>
              </w:rPr>
            </w:pPr>
            <w:r>
              <w:t>2739 óra</w:t>
            </w:r>
          </w:p>
        </w:tc>
      </w:tr>
    </w:tbl>
    <w:p w14:paraId="7028BEDD" w14:textId="77777777" w:rsidR="00F716D8" w:rsidRDefault="00F716D8" w:rsidP="00F716D8">
      <w:pPr>
        <w:spacing w:after="0"/>
        <w:ind w:left="360"/>
      </w:pPr>
    </w:p>
    <w:p w14:paraId="662F21DD" w14:textId="77777777" w:rsidR="00F716D8" w:rsidRDefault="00F716D8" w:rsidP="00F716D8">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3933059C" w14:textId="77777777" w:rsidR="00F716D8" w:rsidRDefault="00F716D8" w:rsidP="00F716D8">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716D8" w14:paraId="39CA42E0" w14:textId="77777777" w:rsidTr="00E816D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6B01D8" w14:textId="77777777" w:rsidR="00F716D8" w:rsidRDefault="00F716D8" w:rsidP="00E816D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32A2F2" w14:textId="77777777" w:rsidR="00F716D8" w:rsidRDefault="00F716D8" w:rsidP="00E816D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2A1F1E9" w14:textId="77777777" w:rsidR="00F716D8" w:rsidRDefault="00F716D8" w:rsidP="00E816D2">
            <w:pPr>
              <w:spacing w:after="0"/>
              <w:jc w:val="center"/>
              <w:rPr>
                <w:szCs w:val="24"/>
              </w:rPr>
            </w:pPr>
            <w:r>
              <w:t xml:space="preserve">éves óraszám </w:t>
            </w:r>
          </w:p>
        </w:tc>
      </w:tr>
      <w:tr w:rsidR="00F716D8" w14:paraId="3645ABFB" w14:textId="77777777" w:rsidTr="00E816D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F744CF1" w14:textId="77777777" w:rsidR="00F716D8" w:rsidRDefault="00F716D8" w:rsidP="00E816D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BB86A8E" w14:textId="77777777" w:rsidR="00F716D8" w:rsidRDefault="00F716D8" w:rsidP="00E816D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CDC9B7B" w14:textId="77777777" w:rsidR="00F716D8" w:rsidRDefault="00F716D8" w:rsidP="00E816D2">
            <w:pPr>
              <w:spacing w:after="0"/>
              <w:rPr>
                <w:szCs w:val="24"/>
              </w:rPr>
            </w:pPr>
            <w:r>
              <w:t>1116 óra/év</w:t>
            </w:r>
          </w:p>
        </w:tc>
      </w:tr>
      <w:tr w:rsidR="00F716D8" w14:paraId="446198D5" w14:textId="77777777" w:rsidTr="00E816D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E37E0C" w14:textId="77777777" w:rsidR="00F716D8" w:rsidRDefault="00F716D8" w:rsidP="00E816D2">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17675F3D" w14:textId="77777777" w:rsidR="00F716D8" w:rsidRDefault="00F716D8" w:rsidP="00E816D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73BD6892" w14:textId="77777777" w:rsidR="00F716D8" w:rsidRDefault="00F716D8" w:rsidP="00E816D2">
            <w:pPr>
              <w:spacing w:after="0"/>
              <w:rPr>
                <w:szCs w:val="24"/>
              </w:rPr>
            </w:pPr>
            <w:r>
              <w:t>160 óra</w:t>
            </w:r>
          </w:p>
        </w:tc>
      </w:tr>
      <w:tr w:rsidR="00F716D8" w14:paraId="2A54EE3F" w14:textId="77777777" w:rsidTr="00E816D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F30FD84" w14:textId="77777777" w:rsidR="00F716D8" w:rsidRDefault="00F716D8" w:rsidP="00E816D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57A9E80" w14:textId="77777777" w:rsidR="00F716D8" w:rsidRDefault="00F716D8" w:rsidP="00E816D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C1F5D8F" w14:textId="77777777" w:rsidR="00F716D8" w:rsidRDefault="00F716D8" w:rsidP="00E816D2">
            <w:pPr>
              <w:spacing w:after="0"/>
              <w:rPr>
                <w:szCs w:val="24"/>
              </w:rPr>
            </w:pPr>
            <w:r>
              <w:t>961 óra/év</w:t>
            </w:r>
          </w:p>
        </w:tc>
      </w:tr>
      <w:tr w:rsidR="00F716D8" w14:paraId="7D05F211" w14:textId="77777777" w:rsidTr="00E816D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744C2AD" w14:textId="77777777" w:rsidR="00F716D8" w:rsidRDefault="00F716D8" w:rsidP="00E816D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3ED2DE1" w14:textId="77777777" w:rsidR="00F716D8" w:rsidRDefault="00F716D8" w:rsidP="00E816D2">
            <w:pPr>
              <w:spacing w:after="0"/>
              <w:rPr>
                <w:szCs w:val="24"/>
              </w:rPr>
            </w:pPr>
            <w:r>
              <w:t>2237 óra</w:t>
            </w:r>
          </w:p>
        </w:tc>
      </w:tr>
    </w:tbl>
    <w:p w14:paraId="68247481" w14:textId="77777777" w:rsidR="00820131" w:rsidRDefault="00820131" w:rsidP="000B5E9D">
      <w:pPr>
        <w:spacing w:after="0"/>
        <w:rPr>
          <w:rFonts w:cs="Times New Roman"/>
        </w:rPr>
      </w:pPr>
    </w:p>
    <w:p w14:paraId="59965C4B"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785F8481" w14:textId="77777777"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14:paraId="036B5236"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473D9325"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2042CEC1" w14:textId="77777777" w:rsidR="00E87DED" w:rsidRDefault="00E87DED"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40"/>
        <w:gridCol w:w="436"/>
        <w:gridCol w:w="644"/>
        <w:gridCol w:w="283"/>
        <w:gridCol w:w="540"/>
        <w:gridCol w:w="797"/>
        <w:gridCol w:w="540"/>
        <w:gridCol w:w="540"/>
        <w:gridCol w:w="627"/>
        <w:gridCol w:w="453"/>
        <w:gridCol w:w="566"/>
        <w:gridCol w:w="566"/>
        <w:gridCol w:w="488"/>
        <w:gridCol w:w="627"/>
        <w:gridCol w:w="453"/>
      </w:tblGrid>
      <w:tr w:rsidR="00F716D8" w:rsidRPr="00E87DED" w14:paraId="3C770F77" w14:textId="77777777" w:rsidTr="00F716D8">
        <w:trPr>
          <w:trHeight w:val="750"/>
          <w:jc w:val="center"/>
        </w:trPr>
        <w:tc>
          <w:tcPr>
            <w:tcW w:w="5160" w:type="dxa"/>
            <w:gridSpan w:val="2"/>
            <w:vMerge w:val="restart"/>
            <w:shd w:val="clear" w:color="auto" w:fill="auto"/>
            <w:vAlign w:val="center"/>
            <w:hideMark/>
          </w:tcPr>
          <w:p w14:paraId="3E029390"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 </w:t>
            </w:r>
          </w:p>
        </w:tc>
        <w:tc>
          <w:tcPr>
            <w:tcW w:w="1080" w:type="dxa"/>
            <w:gridSpan w:val="2"/>
            <w:shd w:val="clear" w:color="auto" w:fill="auto"/>
            <w:noWrap/>
            <w:vAlign w:val="center"/>
            <w:hideMark/>
          </w:tcPr>
          <w:p w14:paraId="03E3BFCD"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9.</w:t>
            </w:r>
          </w:p>
        </w:tc>
        <w:tc>
          <w:tcPr>
            <w:tcW w:w="1620" w:type="dxa"/>
            <w:gridSpan w:val="3"/>
            <w:shd w:val="clear" w:color="auto" w:fill="auto"/>
            <w:noWrap/>
            <w:vAlign w:val="center"/>
            <w:hideMark/>
          </w:tcPr>
          <w:p w14:paraId="5341CFB2"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1EC9D0A9"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3F569393"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7768405F"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757A71C6"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756B9D1B"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2/14.</w:t>
            </w:r>
          </w:p>
        </w:tc>
      </w:tr>
      <w:tr w:rsidR="00F716D8" w:rsidRPr="00E87DED" w14:paraId="6C81E015" w14:textId="77777777" w:rsidTr="00F716D8">
        <w:trPr>
          <w:trHeight w:val="450"/>
          <w:jc w:val="center"/>
        </w:trPr>
        <w:tc>
          <w:tcPr>
            <w:tcW w:w="5160" w:type="dxa"/>
            <w:gridSpan w:val="2"/>
            <w:vMerge/>
            <w:vAlign w:val="center"/>
            <w:hideMark/>
          </w:tcPr>
          <w:p w14:paraId="3E992F68" w14:textId="77777777" w:rsidR="00F716D8" w:rsidRPr="00E87DED" w:rsidRDefault="00F716D8" w:rsidP="00E87DE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15BC8732"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976" w:type="dxa"/>
            <w:gridSpan w:val="2"/>
            <w:shd w:val="clear" w:color="auto" w:fill="auto"/>
            <w:vAlign w:val="center"/>
            <w:hideMark/>
          </w:tcPr>
          <w:p w14:paraId="7C9B378B"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644" w:type="dxa"/>
            <w:vMerge w:val="restart"/>
            <w:shd w:val="clear" w:color="000000" w:fill="F2F2F2"/>
            <w:noWrap/>
            <w:vAlign w:val="center"/>
            <w:hideMark/>
          </w:tcPr>
          <w:p w14:paraId="69AEBA0B"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ögy</w:t>
            </w:r>
          </w:p>
        </w:tc>
        <w:tc>
          <w:tcPr>
            <w:tcW w:w="823" w:type="dxa"/>
            <w:gridSpan w:val="2"/>
            <w:shd w:val="clear" w:color="auto" w:fill="auto"/>
            <w:vAlign w:val="center"/>
            <w:hideMark/>
          </w:tcPr>
          <w:p w14:paraId="6F241D39"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5781FCC1"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ögy</w:t>
            </w:r>
          </w:p>
        </w:tc>
        <w:tc>
          <w:tcPr>
            <w:tcW w:w="1080" w:type="dxa"/>
            <w:gridSpan w:val="2"/>
            <w:shd w:val="clear" w:color="auto" w:fill="auto"/>
            <w:vAlign w:val="center"/>
            <w:hideMark/>
          </w:tcPr>
          <w:p w14:paraId="30CA6B6E"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60882357"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1132" w:type="dxa"/>
            <w:gridSpan w:val="2"/>
            <w:shd w:val="clear" w:color="auto" w:fill="auto"/>
            <w:vAlign w:val="center"/>
            <w:hideMark/>
          </w:tcPr>
          <w:p w14:paraId="61C0AC47"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379DFA4F"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ögy</w:t>
            </w:r>
          </w:p>
        </w:tc>
        <w:tc>
          <w:tcPr>
            <w:tcW w:w="1080" w:type="dxa"/>
            <w:gridSpan w:val="2"/>
            <w:shd w:val="clear" w:color="auto" w:fill="auto"/>
            <w:vAlign w:val="center"/>
            <w:hideMark/>
          </w:tcPr>
          <w:p w14:paraId="42986C5C"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r>
      <w:tr w:rsidR="00F716D8" w:rsidRPr="00E87DED" w14:paraId="04C30F8E" w14:textId="77777777" w:rsidTr="00F716D8">
        <w:trPr>
          <w:trHeight w:val="375"/>
          <w:jc w:val="center"/>
        </w:trPr>
        <w:tc>
          <w:tcPr>
            <w:tcW w:w="5160" w:type="dxa"/>
            <w:gridSpan w:val="2"/>
            <w:vMerge/>
            <w:vAlign w:val="center"/>
            <w:hideMark/>
          </w:tcPr>
          <w:p w14:paraId="4D7E7D97" w14:textId="77777777" w:rsidR="00F716D8" w:rsidRPr="00E87DED" w:rsidRDefault="00F716D8" w:rsidP="00E87DE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08A4DC5B"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540" w:type="dxa"/>
            <w:shd w:val="clear" w:color="000000" w:fill="F2F2F2"/>
            <w:noWrap/>
            <w:vAlign w:val="center"/>
            <w:hideMark/>
          </w:tcPr>
          <w:p w14:paraId="37A64203"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540" w:type="dxa"/>
            <w:shd w:val="clear" w:color="auto" w:fill="auto"/>
            <w:noWrap/>
            <w:vAlign w:val="center"/>
            <w:hideMark/>
          </w:tcPr>
          <w:p w14:paraId="003F345A"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436" w:type="dxa"/>
            <w:shd w:val="clear" w:color="000000" w:fill="F2F2F2"/>
            <w:noWrap/>
            <w:vAlign w:val="center"/>
            <w:hideMark/>
          </w:tcPr>
          <w:p w14:paraId="13C80A35"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644" w:type="dxa"/>
            <w:vMerge/>
            <w:vAlign w:val="center"/>
            <w:hideMark/>
          </w:tcPr>
          <w:p w14:paraId="7C3C5EDB" w14:textId="77777777" w:rsidR="00F716D8" w:rsidRPr="00E87DED" w:rsidRDefault="00F716D8" w:rsidP="00E87DED">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14:paraId="330FEA55"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540" w:type="dxa"/>
            <w:shd w:val="clear" w:color="000000" w:fill="F2F2F2"/>
            <w:noWrap/>
            <w:vAlign w:val="center"/>
            <w:hideMark/>
          </w:tcPr>
          <w:p w14:paraId="049D84CA"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797" w:type="dxa"/>
            <w:vMerge/>
            <w:vAlign w:val="center"/>
            <w:hideMark/>
          </w:tcPr>
          <w:p w14:paraId="29FBFEEB" w14:textId="77777777" w:rsidR="00F716D8" w:rsidRPr="00E87DED" w:rsidRDefault="00F716D8" w:rsidP="00E87DE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436F466D"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540" w:type="dxa"/>
            <w:shd w:val="clear" w:color="000000" w:fill="F2F2F2"/>
            <w:noWrap/>
            <w:vAlign w:val="center"/>
            <w:hideMark/>
          </w:tcPr>
          <w:p w14:paraId="1EEDA143"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627" w:type="dxa"/>
            <w:shd w:val="clear" w:color="auto" w:fill="auto"/>
            <w:noWrap/>
            <w:vAlign w:val="center"/>
            <w:hideMark/>
          </w:tcPr>
          <w:p w14:paraId="1D503CC4"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453" w:type="dxa"/>
            <w:shd w:val="clear" w:color="000000" w:fill="F2F2F2"/>
            <w:noWrap/>
            <w:vAlign w:val="center"/>
            <w:hideMark/>
          </w:tcPr>
          <w:p w14:paraId="2A37F23D"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566" w:type="dxa"/>
            <w:shd w:val="clear" w:color="auto" w:fill="auto"/>
            <w:noWrap/>
            <w:vAlign w:val="center"/>
            <w:hideMark/>
          </w:tcPr>
          <w:p w14:paraId="3F54C921"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566" w:type="dxa"/>
            <w:shd w:val="clear" w:color="000000" w:fill="F2F2F2"/>
            <w:noWrap/>
            <w:vAlign w:val="center"/>
            <w:hideMark/>
          </w:tcPr>
          <w:p w14:paraId="32B4CEF5"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488" w:type="dxa"/>
            <w:vMerge/>
            <w:vAlign w:val="center"/>
            <w:hideMark/>
          </w:tcPr>
          <w:p w14:paraId="5D7449EB" w14:textId="77777777" w:rsidR="00F716D8" w:rsidRPr="00E87DED" w:rsidRDefault="00F716D8" w:rsidP="00E87DED">
            <w:pPr>
              <w:spacing w:after="0"/>
              <w:jc w:val="left"/>
              <w:rPr>
                <w:rFonts w:eastAsia="Times New Roman" w:cs="Times New Roman"/>
                <w:color w:val="000000"/>
                <w:sz w:val="20"/>
                <w:szCs w:val="20"/>
                <w:lang w:eastAsia="hu-HU"/>
              </w:rPr>
            </w:pPr>
          </w:p>
        </w:tc>
        <w:tc>
          <w:tcPr>
            <w:tcW w:w="627" w:type="dxa"/>
            <w:shd w:val="clear" w:color="auto" w:fill="auto"/>
            <w:noWrap/>
            <w:vAlign w:val="center"/>
            <w:hideMark/>
          </w:tcPr>
          <w:p w14:paraId="5144B00F"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453" w:type="dxa"/>
            <w:shd w:val="clear" w:color="000000" w:fill="F2F2F2"/>
            <w:noWrap/>
            <w:vAlign w:val="center"/>
            <w:hideMark/>
          </w:tcPr>
          <w:p w14:paraId="53231AAC"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r>
      <w:tr w:rsidR="00F716D8" w:rsidRPr="00E87DED" w14:paraId="67D5CB29" w14:textId="77777777" w:rsidTr="00F716D8">
        <w:trPr>
          <w:trHeight w:val="615"/>
          <w:jc w:val="center"/>
        </w:trPr>
        <w:tc>
          <w:tcPr>
            <w:tcW w:w="2700" w:type="dxa"/>
            <w:vMerge w:val="restart"/>
            <w:shd w:val="clear" w:color="auto" w:fill="auto"/>
            <w:vAlign w:val="center"/>
            <w:hideMark/>
          </w:tcPr>
          <w:p w14:paraId="4A38709C"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7244E916" w14:textId="77777777" w:rsidR="00F716D8" w:rsidRPr="00E87DED" w:rsidRDefault="00F716D8" w:rsidP="00E87DED">
            <w:pPr>
              <w:spacing w:after="0"/>
              <w:jc w:val="left"/>
              <w:rPr>
                <w:rFonts w:eastAsia="Times New Roman" w:cs="Times New Roman"/>
                <w:color w:val="000000"/>
                <w:sz w:val="20"/>
                <w:szCs w:val="20"/>
                <w:lang w:eastAsia="hu-HU"/>
              </w:rPr>
            </w:pPr>
            <w:r w:rsidRPr="00E87DED">
              <w:rPr>
                <w:rFonts w:eastAsia="Times New Roman" w:cs="Times New Roman"/>
                <w:color w:val="000000"/>
                <w:sz w:val="20"/>
                <w:szCs w:val="20"/>
                <w:lang w:eastAsia="hu-HU"/>
              </w:rPr>
              <w:t>Összesen</w:t>
            </w:r>
          </w:p>
        </w:tc>
        <w:tc>
          <w:tcPr>
            <w:tcW w:w="540" w:type="dxa"/>
            <w:shd w:val="clear" w:color="auto" w:fill="auto"/>
            <w:noWrap/>
            <w:vAlign w:val="center"/>
            <w:hideMark/>
          </w:tcPr>
          <w:p w14:paraId="58AED7B8"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F716D8" w:rsidRPr="00E87DED">
              <w:rPr>
                <w:rFonts w:eastAsia="Times New Roman" w:cs="Times New Roman"/>
                <w:b/>
                <w:bCs/>
                <w:color w:val="000000"/>
                <w:sz w:val="20"/>
                <w:szCs w:val="20"/>
                <w:lang w:eastAsia="hu-HU"/>
              </w:rPr>
              <w:t>,5</w:t>
            </w:r>
          </w:p>
        </w:tc>
        <w:tc>
          <w:tcPr>
            <w:tcW w:w="540" w:type="dxa"/>
            <w:shd w:val="clear" w:color="000000" w:fill="F2F2F2"/>
            <w:noWrap/>
            <w:vAlign w:val="center"/>
            <w:hideMark/>
          </w:tcPr>
          <w:p w14:paraId="469688E2"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F716D8" w:rsidRPr="00E87DED">
              <w:rPr>
                <w:rFonts w:eastAsia="Times New Roman" w:cs="Times New Roman"/>
                <w:b/>
                <w:bCs/>
                <w:color w:val="000000"/>
                <w:sz w:val="20"/>
                <w:szCs w:val="20"/>
                <w:lang w:eastAsia="hu-HU"/>
              </w:rPr>
              <w:t>,5</w:t>
            </w:r>
          </w:p>
        </w:tc>
        <w:tc>
          <w:tcPr>
            <w:tcW w:w="540" w:type="dxa"/>
            <w:shd w:val="clear" w:color="auto" w:fill="auto"/>
            <w:noWrap/>
            <w:vAlign w:val="center"/>
            <w:hideMark/>
          </w:tcPr>
          <w:p w14:paraId="180E142E"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36" w:type="dxa"/>
            <w:shd w:val="clear" w:color="000000" w:fill="F2F2F2"/>
            <w:noWrap/>
            <w:vAlign w:val="center"/>
            <w:hideMark/>
          </w:tcPr>
          <w:p w14:paraId="6F28E686"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44" w:type="dxa"/>
            <w:vMerge w:val="restart"/>
            <w:shd w:val="clear" w:color="000000" w:fill="F2F2F2"/>
            <w:noWrap/>
            <w:vAlign w:val="center"/>
            <w:hideMark/>
          </w:tcPr>
          <w:p w14:paraId="0F209D44"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140</w:t>
            </w:r>
          </w:p>
        </w:tc>
        <w:tc>
          <w:tcPr>
            <w:tcW w:w="283" w:type="dxa"/>
            <w:shd w:val="clear" w:color="auto" w:fill="auto"/>
            <w:noWrap/>
            <w:vAlign w:val="center"/>
            <w:hideMark/>
          </w:tcPr>
          <w:p w14:paraId="713DF378"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000000" w:fill="F2F2F2"/>
            <w:noWrap/>
            <w:vAlign w:val="center"/>
            <w:hideMark/>
          </w:tcPr>
          <w:p w14:paraId="70B24484"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97" w:type="dxa"/>
            <w:vMerge w:val="restart"/>
            <w:shd w:val="clear" w:color="000000" w:fill="F2F2F2"/>
            <w:noWrap/>
            <w:vAlign w:val="center"/>
            <w:hideMark/>
          </w:tcPr>
          <w:p w14:paraId="01FB7AF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140</w:t>
            </w:r>
          </w:p>
        </w:tc>
        <w:tc>
          <w:tcPr>
            <w:tcW w:w="540" w:type="dxa"/>
            <w:shd w:val="clear" w:color="auto" w:fill="auto"/>
            <w:noWrap/>
            <w:vAlign w:val="center"/>
            <w:hideMark/>
          </w:tcPr>
          <w:p w14:paraId="27A8DE5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4</w:t>
            </w:r>
            <w:r w:rsidR="001E2A73">
              <w:rPr>
                <w:rFonts w:eastAsia="Times New Roman" w:cs="Times New Roman"/>
                <w:b/>
                <w:bCs/>
                <w:color w:val="000000"/>
                <w:sz w:val="20"/>
                <w:szCs w:val="20"/>
                <w:lang w:eastAsia="hu-HU"/>
              </w:rPr>
              <w:t>,5</w:t>
            </w:r>
          </w:p>
        </w:tc>
        <w:tc>
          <w:tcPr>
            <w:tcW w:w="540" w:type="dxa"/>
            <w:shd w:val="clear" w:color="000000" w:fill="F2F2F2"/>
            <w:noWrap/>
            <w:vAlign w:val="center"/>
            <w:hideMark/>
          </w:tcPr>
          <w:p w14:paraId="1466D1E8"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627" w:type="dxa"/>
            <w:shd w:val="clear" w:color="auto" w:fill="auto"/>
            <w:noWrap/>
            <w:vAlign w:val="center"/>
            <w:hideMark/>
          </w:tcPr>
          <w:p w14:paraId="478F6608"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453" w:type="dxa"/>
            <w:shd w:val="clear" w:color="000000" w:fill="F2F2F2"/>
            <w:noWrap/>
            <w:vAlign w:val="center"/>
            <w:hideMark/>
          </w:tcPr>
          <w:p w14:paraId="634A15F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14</w:t>
            </w:r>
          </w:p>
        </w:tc>
        <w:tc>
          <w:tcPr>
            <w:tcW w:w="566" w:type="dxa"/>
            <w:shd w:val="clear" w:color="auto" w:fill="auto"/>
            <w:noWrap/>
            <w:vAlign w:val="center"/>
            <w:hideMark/>
          </w:tcPr>
          <w:p w14:paraId="2C38EB56"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566" w:type="dxa"/>
            <w:shd w:val="clear" w:color="000000" w:fill="F2F2F2"/>
            <w:noWrap/>
            <w:vAlign w:val="center"/>
            <w:hideMark/>
          </w:tcPr>
          <w:p w14:paraId="1EA916D7"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8" w:type="dxa"/>
            <w:vMerge w:val="restart"/>
            <w:shd w:val="clear" w:color="000000" w:fill="F2F2F2"/>
            <w:noWrap/>
            <w:vAlign w:val="center"/>
            <w:hideMark/>
          </w:tcPr>
          <w:p w14:paraId="57DDEC5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160</w:t>
            </w:r>
          </w:p>
        </w:tc>
        <w:tc>
          <w:tcPr>
            <w:tcW w:w="627" w:type="dxa"/>
            <w:shd w:val="clear" w:color="auto" w:fill="auto"/>
            <w:noWrap/>
            <w:vAlign w:val="center"/>
            <w:hideMark/>
          </w:tcPr>
          <w:p w14:paraId="77C12603"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453" w:type="dxa"/>
            <w:shd w:val="clear" w:color="000000" w:fill="F2F2F2"/>
            <w:noWrap/>
            <w:vAlign w:val="center"/>
            <w:hideMark/>
          </w:tcPr>
          <w:p w14:paraId="47DC41D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14</w:t>
            </w:r>
          </w:p>
        </w:tc>
      </w:tr>
      <w:tr w:rsidR="00F716D8" w:rsidRPr="00E87DED" w14:paraId="5034ACAD" w14:textId="77777777" w:rsidTr="00F716D8">
        <w:trPr>
          <w:trHeight w:val="615"/>
          <w:jc w:val="center"/>
        </w:trPr>
        <w:tc>
          <w:tcPr>
            <w:tcW w:w="2700" w:type="dxa"/>
            <w:vMerge/>
            <w:vAlign w:val="center"/>
            <w:hideMark/>
          </w:tcPr>
          <w:p w14:paraId="0FDFD4BD" w14:textId="77777777"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8F11F45" w14:textId="77777777" w:rsidR="00F716D8" w:rsidRPr="00E87DED" w:rsidRDefault="00F716D8" w:rsidP="00E87DED">
            <w:pPr>
              <w:spacing w:after="0"/>
              <w:jc w:val="left"/>
              <w:rPr>
                <w:rFonts w:eastAsia="Times New Roman" w:cs="Times New Roman"/>
                <w:color w:val="000000"/>
                <w:sz w:val="20"/>
                <w:szCs w:val="20"/>
                <w:lang w:eastAsia="hu-HU"/>
              </w:rPr>
            </w:pPr>
            <w:r w:rsidRPr="00E87DE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75494DEA"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76" w:type="dxa"/>
            <w:gridSpan w:val="2"/>
            <w:shd w:val="clear" w:color="auto" w:fill="auto"/>
            <w:noWrap/>
            <w:vAlign w:val="center"/>
            <w:hideMark/>
          </w:tcPr>
          <w:p w14:paraId="183EFE86"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44" w:type="dxa"/>
            <w:vMerge/>
            <w:vAlign w:val="center"/>
            <w:hideMark/>
          </w:tcPr>
          <w:p w14:paraId="43B71F8A" w14:textId="77777777" w:rsidR="00F716D8" w:rsidRPr="00E87DED" w:rsidRDefault="00F716D8" w:rsidP="00E87DED">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14:paraId="6341C833"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hideMark/>
          </w:tcPr>
          <w:p w14:paraId="6DAA28E9" w14:textId="77777777" w:rsidR="00F716D8" w:rsidRPr="00E87DED" w:rsidRDefault="00F716D8" w:rsidP="00E87DE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33F0716D" w14:textId="77777777"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2A3C22F6"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2" w:type="dxa"/>
            <w:gridSpan w:val="2"/>
            <w:shd w:val="clear" w:color="auto" w:fill="auto"/>
            <w:noWrap/>
            <w:vAlign w:val="center"/>
            <w:hideMark/>
          </w:tcPr>
          <w:p w14:paraId="60161254"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29,5</w:t>
            </w:r>
          </w:p>
        </w:tc>
        <w:tc>
          <w:tcPr>
            <w:tcW w:w="488" w:type="dxa"/>
            <w:vMerge/>
            <w:vAlign w:val="center"/>
            <w:hideMark/>
          </w:tcPr>
          <w:p w14:paraId="49CA0DFC" w14:textId="77777777" w:rsidR="00F716D8" w:rsidRPr="00E87DED" w:rsidRDefault="00F716D8" w:rsidP="00E87DE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678764D8"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F716D8" w:rsidRPr="00E87DED" w14:paraId="441A3CF3" w14:textId="77777777" w:rsidTr="00F716D8">
        <w:trPr>
          <w:trHeight w:val="600"/>
          <w:jc w:val="center"/>
        </w:trPr>
        <w:tc>
          <w:tcPr>
            <w:tcW w:w="2700" w:type="dxa"/>
            <w:shd w:val="clear" w:color="000000" w:fill="FFC000"/>
            <w:vAlign w:val="center"/>
            <w:hideMark/>
          </w:tcPr>
          <w:p w14:paraId="0FD14C81"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11499-12</w:t>
            </w:r>
            <w:r w:rsidRPr="00E87DED">
              <w:rPr>
                <w:rFonts w:eastAsia="Times New Roman" w:cs="Times New Roman"/>
                <w:color w:val="000000"/>
                <w:sz w:val="20"/>
                <w:szCs w:val="20"/>
                <w:lang w:eastAsia="hu-HU"/>
              </w:rPr>
              <w:br/>
              <w:t>Foglalkoztatás II.</w:t>
            </w:r>
          </w:p>
        </w:tc>
        <w:tc>
          <w:tcPr>
            <w:tcW w:w="2460" w:type="dxa"/>
            <w:shd w:val="clear" w:color="auto" w:fill="auto"/>
            <w:vAlign w:val="center"/>
            <w:hideMark/>
          </w:tcPr>
          <w:p w14:paraId="6B70BAAA"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Foglalkoztatás II.</w:t>
            </w:r>
          </w:p>
        </w:tc>
        <w:tc>
          <w:tcPr>
            <w:tcW w:w="540" w:type="dxa"/>
            <w:shd w:val="clear" w:color="auto" w:fill="auto"/>
            <w:noWrap/>
            <w:vAlign w:val="center"/>
            <w:hideMark/>
          </w:tcPr>
          <w:p w14:paraId="5EB608B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87A139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4E4EC5B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3F042EB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1E7FDFA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2AB472C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7A3CCA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11EE06E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38B40D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4042E35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6118C18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453" w:type="dxa"/>
            <w:shd w:val="clear" w:color="auto" w:fill="auto"/>
            <w:noWrap/>
            <w:vAlign w:val="center"/>
            <w:hideMark/>
          </w:tcPr>
          <w:p w14:paraId="0DC5E72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7C40E3E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607526D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095F9F8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347707C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453" w:type="dxa"/>
            <w:shd w:val="clear" w:color="auto" w:fill="auto"/>
            <w:noWrap/>
            <w:vAlign w:val="center"/>
            <w:hideMark/>
          </w:tcPr>
          <w:p w14:paraId="557351E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58171A70" w14:textId="77777777" w:rsidTr="00F716D8">
        <w:trPr>
          <w:trHeight w:val="915"/>
          <w:jc w:val="center"/>
        </w:trPr>
        <w:tc>
          <w:tcPr>
            <w:tcW w:w="2700" w:type="dxa"/>
            <w:shd w:val="clear" w:color="000000" w:fill="FFC000"/>
            <w:vAlign w:val="center"/>
            <w:hideMark/>
          </w:tcPr>
          <w:p w14:paraId="3DA0FFEF"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11498-12</w:t>
            </w:r>
            <w:r w:rsidRPr="00E87DE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64873C81"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Foglalkoztatás I.</w:t>
            </w:r>
          </w:p>
        </w:tc>
        <w:tc>
          <w:tcPr>
            <w:tcW w:w="540" w:type="dxa"/>
            <w:shd w:val="clear" w:color="auto" w:fill="auto"/>
            <w:noWrap/>
            <w:vAlign w:val="center"/>
            <w:hideMark/>
          </w:tcPr>
          <w:p w14:paraId="3329020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4740506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958D17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2F6974F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7BB9D9C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23E5DA7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43FB52F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1BAA7CA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67C47D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18DBE52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46F30D44"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3" w:type="dxa"/>
            <w:shd w:val="clear" w:color="auto" w:fill="auto"/>
            <w:noWrap/>
            <w:vAlign w:val="center"/>
            <w:hideMark/>
          </w:tcPr>
          <w:p w14:paraId="7550CC7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37C08DC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710BED1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7192CD5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27DB66FB"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3" w:type="dxa"/>
            <w:shd w:val="clear" w:color="auto" w:fill="auto"/>
            <w:noWrap/>
            <w:vAlign w:val="center"/>
            <w:hideMark/>
          </w:tcPr>
          <w:p w14:paraId="270A7AD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2FDC2DA5" w14:textId="77777777" w:rsidTr="00F716D8">
        <w:trPr>
          <w:trHeight w:val="510"/>
          <w:jc w:val="center"/>
        </w:trPr>
        <w:tc>
          <w:tcPr>
            <w:tcW w:w="2700" w:type="dxa"/>
            <w:shd w:val="clear" w:color="auto" w:fill="auto"/>
            <w:vAlign w:val="center"/>
            <w:hideMark/>
          </w:tcPr>
          <w:p w14:paraId="095E2B75"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w:t>
            </w:r>
            <w:r>
              <w:rPr>
                <w:rFonts w:eastAsia="Times New Roman" w:cs="Times New Roman"/>
                <w:color w:val="000000"/>
                <w:sz w:val="20"/>
                <w:szCs w:val="20"/>
                <w:lang w:eastAsia="hu-HU"/>
              </w:rPr>
              <w:t>1500-12</w:t>
            </w:r>
            <w:r w:rsidRPr="00E87DED">
              <w:rPr>
                <w:rFonts w:eastAsia="Times New Roman" w:cs="Times New Roman"/>
                <w:color w:val="000000"/>
                <w:sz w:val="20"/>
                <w:szCs w:val="20"/>
                <w:lang w:eastAsia="hu-HU"/>
              </w:rPr>
              <w:br/>
              <w:t>Munkahelyi egészség és biztonság</w:t>
            </w:r>
          </w:p>
        </w:tc>
        <w:tc>
          <w:tcPr>
            <w:tcW w:w="2460" w:type="dxa"/>
            <w:shd w:val="clear" w:color="auto" w:fill="auto"/>
            <w:vAlign w:val="center"/>
            <w:hideMark/>
          </w:tcPr>
          <w:p w14:paraId="7CB5E923"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14:paraId="69BDE86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540" w:type="dxa"/>
            <w:shd w:val="clear" w:color="auto" w:fill="auto"/>
            <w:noWrap/>
            <w:vAlign w:val="center"/>
            <w:hideMark/>
          </w:tcPr>
          <w:p w14:paraId="3589F85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909B0B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53CC7D3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66EDB8E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48DB0F5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16E7865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4B1AAC3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594DEC0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1D63F8B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1F4A801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081FED5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4BE1AC7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566" w:type="dxa"/>
            <w:shd w:val="clear" w:color="auto" w:fill="auto"/>
            <w:noWrap/>
            <w:vAlign w:val="center"/>
            <w:hideMark/>
          </w:tcPr>
          <w:p w14:paraId="2BA1A34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73028D8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43FD262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61AC739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3EC1C25F" w14:textId="77777777" w:rsidTr="00F716D8">
        <w:trPr>
          <w:trHeight w:val="510"/>
          <w:jc w:val="center"/>
        </w:trPr>
        <w:tc>
          <w:tcPr>
            <w:tcW w:w="2700" w:type="dxa"/>
            <w:vMerge w:val="restart"/>
            <w:shd w:val="clear" w:color="auto" w:fill="auto"/>
            <w:vAlign w:val="center"/>
            <w:hideMark/>
          </w:tcPr>
          <w:p w14:paraId="2CCFE417"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10925-16</w:t>
            </w:r>
            <w:r w:rsidRPr="00E87DED">
              <w:rPr>
                <w:rFonts w:eastAsia="Times New Roman" w:cs="Times New Roman"/>
                <w:color w:val="000000"/>
                <w:sz w:val="20"/>
                <w:szCs w:val="20"/>
                <w:lang w:eastAsia="hu-HU"/>
              </w:rPr>
              <w:br/>
              <w:t>Agrárműszaki alapok</w:t>
            </w:r>
          </w:p>
        </w:tc>
        <w:tc>
          <w:tcPr>
            <w:tcW w:w="2460" w:type="dxa"/>
            <w:shd w:val="clear" w:color="auto" w:fill="auto"/>
            <w:vAlign w:val="center"/>
            <w:hideMark/>
          </w:tcPr>
          <w:p w14:paraId="3E6E1555" w14:textId="77777777" w:rsidR="00F716D8" w:rsidRPr="00E87DED" w:rsidRDefault="00F716D8" w:rsidP="00E87DE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Géprajz, gépelemek, mechanika</w:t>
            </w:r>
          </w:p>
        </w:tc>
        <w:tc>
          <w:tcPr>
            <w:tcW w:w="540" w:type="dxa"/>
            <w:shd w:val="clear" w:color="auto" w:fill="auto"/>
            <w:noWrap/>
            <w:vAlign w:val="center"/>
            <w:hideMark/>
          </w:tcPr>
          <w:p w14:paraId="2035229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317CC3F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1A777F2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436" w:type="dxa"/>
            <w:shd w:val="clear" w:color="auto" w:fill="auto"/>
            <w:noWrap/>
            <w:vAlign w:val="center"/>
            <w:hideMark/>
          </w:tcPr>
          <w:p w14:paraId="7556B90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1B0495D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19F5F6C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0C0A2D8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7D81751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A753C5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2E9962F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4D76C438"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53" w:type="dxa"/>
            <w:shd w:val="clear" w:color="auto" w:fill="auto"/>
            <w:noWrap/>
            <w:vAlign w:val="center"/>
            <w:hideMark/>
          </w:tcPr>
          <w:p w14:paraId="6052896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596E5EA7"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14:paraId="7A3220E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70244D6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3BB93C9C"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53" w:type="dxa"/>
            <w:shd w:val="clear" w:color="auto" w:fill="auto"/>
            <w:noWrap/>
            <w:vAlign w:val="center"/>
            <w:hideMark/>
          </w:tcPr>
          <w:p w14:paraId="4C56F354"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4B4E9725" w14:textId="77777777" w:rsidTr="00F716D8">
        <w:trPr>
          <w:trHeight w:val="255"/>
          <w:jc w:val="center"/>
        </w:trPr>
        <w:tc>
          <w:tcPr>
            <w:tcW w:w="2700" w:type="dxa"/>
            <w:vMerge/>
            <w:vAlign w:val="center"/>
            <w:hideMark/>
          </w:tcPr>
          <w:p w14:paraId="2A4A7CB9" w14:textId="77777777"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69F8041"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Anyagismeret</w:t>
            </w:r>
          </w:p>
        </w:tc>
        <w:tc>
          <w:tcPr>
            <w:tcW w:w="540" w:type="dxa"/>
            <w:shd w:val="clear" w:color="auto" w:fill="auto"/>
            <w:noWrap/>
            <w:vAlign w:val="center"/>
            <w:hideMark/>
          </w:tcPr>
          <w:p w14:paraId="3007F62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3C7C483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6EBF38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24E936D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21E9989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198ED0F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16F24DF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68A6FC1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920D624"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2BC4053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1A09A6B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7F4C8A3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36608AB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66" w:type="dxa"/>
            <w:shd w:val="clear" w:color="auto" w:fill="auto"/>
            <w:noWrap/>
            <w:vAlign w:val="center"/>
            <w:hideMark/>
          </w:tcPr>
          <w:p w14:paraId="30B5B99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469D910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25D2663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13A8BC5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56005877" w14:textId="77777777" w:rsidTr="00F716D8">
        <w:trPr>
          <w:trHeight w:val="510"/>
          <w:jc w:val="center"/>
        </w:trPr>
        <w:tc>
          <w:tcPr>
            <w:tcW w:w="2700" w:type="dxa"/>
            <w:vMerge/>
            <w:vAlign w:val="center"/>
            <w:hideMark/>
          </w:tcPr>
          <w:p w14:paraId="2109471A" w14:textId="77777777"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BF9700E" w14:textId="77777777" w:rsidR="00F716D8" w:rsidRPr="00E87DED" w:rsidRDefault="00F716D8" w:rsidP="00E87DE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Agrárműszaki alapok gyakorlat</w:t>
            </w:r>
          </w:p>
        </w:tc>
        <w:tc>
          <w:tcPr>
            <w:tcW w:w="540" w:type="dxa"/>
            <w:shd w:val="clear" w:color="auto" w:fill="auto"/>
            <w:noWrap/>
            <w:vAlign w:val="center"/>
            <w:hideMark/>
          </w:tcPr>
          <w:p w14:paraId="2B4CD17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D0C3F7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540" w:type="dxa"/>
            <w:shd w:val="clear" w:color="auto" w:fill="auto"/>
            <w:noWrap/>
            <w:vAlign w:val="center"/>
            <w:hideMark/>
          </w:tcPr>
          <w:p w14:paraId="19EB500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736B202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644" w:type="dxa"/>
            <w:shd w:val="clear" w:color="auto" w:fill="auto"/>
            <w:noWrap/>
            <w:vAlign w:val="center"/>
            <w:hideMark/>
          </w:tcPr>
          <w:p w14:paraId="6FBD1D54"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451B235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D26A16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797" w:type="dxa"/>
            <w:shd w:val="clear" w:color="auto" w:fill="auto"/>
            <w:noWrap/>
            <w:vAlign w:val="center"/>
            <w:hideMark/>
          </w:tcPr>
          <w:p w14:paraId="0E0A06F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1BA0DD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49B0EDD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23A0D53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6C20EB8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45F8BBF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724FBA6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3,5</w:t>
            </w:r>
          </w:p>
        </w:tc>
        <w:tc>
          <w:tcPr>
            <w:tcW w:w="488" w:type="dxa"/>
            <w:shd w:val="clear" w:color="auto" w:fill="auto"/>
            <w:noWrap/>
            <w:vAlign w:val="center"/>
            <w:hideMark/>
          </w:tcPr>
          <w:p w14:paraId="77B02E0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3CE1DBF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3FC0797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0466DB3B" w14:textId="77777777" w:rsidTr="00F716D8">
        <w:trPr>
          <w:trHeight w:val="510"/>
          <w:jc w:val="center"/>
        </w:trPr>
        <w:tc>
          <w:tcPr>
            <w:tcW w:w="2700" w:type="dxa"/>
            <w:vMerge w:val="restart"/>
            <w:shd w:val="clear" w:color="auto" w:fill="auto"/>
            <w:vAlign w:val="center"/>
            <w:hideMark/>
          </w:tcPr>
          <w:p w14:paraId="664EBAB3"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11510-16</w:t>
            </w:r>
            <w:r w:rsidRPr="00E87DED">
              <w:rPr>
                <w:rFonts w:eastAsia="Times New Roman" w:cs="Times New Roman"/>
                <w:color w:val="000000"/>
                <w:sz w:val="20"/>
                <w:szCs w:val="20"/>
                <w:lang w:eastAsia="hu-HU"/>
              </w:rPr>
              <w:br/>
              <w:t>Erdőgazdasági erőforrások</w:t>
            </w:r>
          </w:p>
        </w:tc>
        <w:tc>
          <w:tcPr>
            <w:tcW w:w="2460" w:type="dxa"/>
            <w:shd w:val="clear" w:color="auto" w:fill="auto"/>
            <w:vAlign w:val="center"/>
            <w:hideMark/>
          </w:tcPr>
          <w:p w14:paraId="755D4D53" w14:textId="77777777" w:rsidR="00F716D8" w:rsidRPr="00E87DED" w:rsidRDefault="00F716D8" w:rsidP="00E87DE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Erdőgazdasági erőforrások</w:t>
            </w:r>
          </w:p>
        </w:tc>
        <w:tc>
          <w:tcPr>
            <w:tcW w:w="540" w:type="dxa"/>
            <w:shd w:val="clear" w:color="auto" w:fill="auto"/>
            <w:noWrap/>
            <w:vAlign w:val="center"/>
            <w:hideMark/>
          </w:tcPr>
          <w:p w14:paraId="176C635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42CA42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2FA23CF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436" w:type="dxa"/>
            <w:shd w:val="clear" w:color="auto" w:fill="auto"/>
            <w:noWrap/>
            <w:vAlign w:val="center"/>
            <w:hideMark/>
          </w:tcPr>
          <w:p w14:paraId="7E08BC0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3022F1A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479E411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1D3478A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01069D2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5C8ABC0"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2E71CDE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5EF3E9C2"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53" w:type="dxa"/>
            <w:shd w:val="clear" w:color="auto" w:fill="auto"/>
            <w:noWrap/>
            <w:vAlign w:val="center"/>
            <w:hideMark/>
          </w:tcPr>
          <w:p w14:paraId="4E5B9A1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2B32F2F8" w14:textId="3651AF8D" w:rsidR="00F716D8" w:rsidRPr="00E87DED" w:rsidRDefault="00F716D8" w:rsidP="00A5087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A50874">
              <w:rPr>
                <w:rFonts w:eastAsia="Times New Roman" w:cs="Times New Roman"/>
                <w:b/>
                <w:bCs/>
                <w:color w:val="000000"/>
                <w:sz w:val="20"/>
                <w:szCs w:val="20"/>
                <w:lang w:eastAsia="hu-HU"/>
              </w:rPr>
              <w:t>5</w:t>
            </w:r>
          </w:p>
        </w:tc>
        <w:tc>
          <w:tcPr>
            <w:tcW w:w="566" w:type="dxa"/>
            <w:shd w:val="clear" w:color="auto" w:fill="auto"/>
            <w:noWrap/>
            <w:vAlign w:val="center"/>
            <w:hideMark/>
          </w:tcPr>
          <w:p w14:paraId="5C9FD7A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7B2201E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62AFF6FF"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53" w:type="dxa"/>
            <w:shd w:val="clear" w:color="auto" w:fill="auto"/>
            <w:noWrap/>
            <w:vAlign w:val="center"/>
            <w:hideMark/>
          </w:tcPr>
          <w:p w14:paraId="13A38D0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1537F252" w14:textId="77777777" w:rsidTr="00F716D8">
        <w:trPr>
          <w:trHeight w:val="510"/>
          <w:jc w:val="center"/>
        </w:trPr>
        <w:tc>
          <w:tcPr>
            <w:tcW w:w="2700" w:type="dxa"/>
            <w:vMerge/>
            <w:vAlign w:val="center"/>
            <w:hideMark/>
          </w:tcPr>
          <w:p w14:paraId="78F5200D" w14:textId="77777777"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EDB86B6"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Erdőg</w:t>
            </w:r>
            <w:r>
              <w:rPr>
                <w:rFonts w:eastAsia="Times New Roman" w:cs="Times New Roman"/>
                <w:b/>
                <w:bCs/>
                <w:color w:val="000000"/>
                <w:sz w:val="20"/>
                <w:szCs w:val="20"/>
                <w:lang w:eastAsia="hu-HU"/>
              </w:rPr>
              <w:t>azdasági erőforrások gyakorlat</w:t>
            </w:r>
          </w:p>
        </w:tc>
        <w:tc>
          <w:tcPr>
            <w:tcW w:w="540" w:type="dxa"/>
            <w:shd w:val="clear" w:color="auto" w:fill="auto"/>
            <w:noWrap/>
            <w:vAlign w:val="center"/>
            <w:hideMark/>
          </w:tcPr>
          <w:p w14:paraId="76CBD4D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4B175D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2703112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3BB4C5C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644" w:type="dxa"/>
            <w:shd w:val="clear" w:color="auto" w:fill="auto"/>
            <w:noWrap/>
            <w:vAlign w:val="center"/>
            <w:hideMark/>
          </w:tcPr>
          <w:p w14:paraId="211526C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437CBFC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23D65DA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797" w:type="dxa"/>
            <w:shd w:val="clear" w:color="auto" w:fill="auto"/>
            <w:noWrap/>
            <w:vAlign w:val="center"/>
            <w:hideMark/>
          </w:tcPr>
          <w:p w14:paraId="71D3D57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6B205F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569C6BD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627" w:type="dxa"/>
            <w:shd w:val="clear" w:color="auto" w:fill="auto"/>
            <w:noWrap/>
            <w:vAlign w:val="center"/>
            <w:hideMark/>
          </w:tcPr>
          <w:p w14:paraId="49E1E20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79A93F52"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14:paraId="6CEF14A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2AF7A821"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488" w:type="dxa"/>
            <w:shd w:val="clear" w:color="auto" w:fill="auto"/>
            <w:noWrap/>
            <w:vAlign w:val="center"/>
            <w:hideMark/>
          </w:tcPr>
          <w:p w14:paraId="79F9B7A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7C076E5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441FDB96"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F716D8" w:rsidRPr="00E87DED" w14:paraId="2A85F40A" w14:textId="77777777" w:rsidTr="00F716D8">
        <w:trPr>
          <w:trHeight w:val="510"/>
          <w:jc w:val="center"/>
        </w:trPr>
        <w:tc>
          <w:tcPr>
            <w:tcW w:w="2700" w:type="dxa"/>
            <w:vMerge w:val="restart"/>
            <w:shd w:val="clear" w:color="auto" w:fill="auto"/>
            <w:vAlign w:val="center"/>
            <w:hideMark/>
          </w:tcPr>
          <w:p w14:paraId="1E57EBB0"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10976-16</w:t>
            </w:r>
            <w:r w:rsidRPr="00E87DED">
              <w:rPr>
                <w:rFonts w:eastAsia="Times New Roman" w:cs="Times New Roman"/>
                <w:color w:val="000000"/>
                <w:sz w:val="20"/>
                <w:szCs w:val="20"/>
                <w:lang w:eastAsia="hu-HU"/>
              </w:rPr>
              <w:br/>
              <w:t>Erdőgazdasági termelés gépei</w:t>
            </w:r>
          </w:p>
        </w:tc>
        <w:tc>
          <w:tcPr>
            <w:tcW w:w="2460" w:type="dxa"/>
            <w:shd w:val="clear" w:color="auto" w:fill="auto"/>
            <w:vAlign w:val="center"/>
            <w:hideMark/>
          </w:tcPr>
          <w:p w14:paraId="2DF985BF" w14:textId="77777777" w:rsidR="00F716D8" w:rsidRPr="00E87DED" w:rsidRDefault="00F716D8" w:rsidP="00E87DE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Erdőgazdasági termelés gépei</w:t>
            </w:r>
          </w:p>
        </w:tc>
        <w:tc>
          <w:tcPr>
            <w:tcW w:w="540" w:type="dxa"/>
            <w:shd w:val="clear" w:color="auto" w:fill="auto"/>
            <w:noWrap/>
            <w:vAlign w:val="center"/>
            <w:hideMark/>
          </w:tcPr>
          <w:p w14:paraId="588CBCD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2A345BE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5B61BF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436" w:type="dxa"/>
            <w:shd w:val="clear" w:color="auto" w:fill="auto"/>
            <w:noWrap/>
            <w:vAlign w:val="center"/>
            <w:hideMark/>
          </w:tcPr>
          <w:p w14:paraId="265C6A7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426C270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4A20FC7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6E818C4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7AEEC0E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46C352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364069D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60295849"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3" w:type="dxa"/>
            <w:shd w:val="clear" w:color="auto" w:fill="auto"/>
            <w:noWrap/>
            <w:vAlign w:val="center"/>
            <w:hideMark/>
          </w:tcPr>
          <w:p w14:paraId="2D2CDA0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2CB56C3A"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14:paraId="4705C88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43EBE77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4C1BD869"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3" w:type="dxa"/>
            <w:shd w:val="clear" w:color="auto" w:fill="auto"/>
            <w:noWrap/>
            <w:vAlign w:val="center"/>
            <w:hideMark/>
          </w:tcPr>
          <w:p w14:paraId="634A0A9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64C565CE" w14:textId="77777777" w:rsidTr="00F716D8">
        <w:trPr>
          <w:trHeight w:val="510"/>
          <w:jc w:val="center"/>
        </w:trPr>
        <w:tc>
          <w:tcPr>
            <w:tcW w:w="2700" w:type="dxa"/>
            <w:vMerge/>
            <w:vAlign w:val="center"/>
            <w:hideMark/>
          </w:tcPr>
          <w:p w14:paraId="6FEFF6A7" w14:textId="77777777"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3D64865"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Erdőgazd</w:t>
            </w:r>
            <w:r>
              <w:rPr>
                <w:rFonts w:eastAsia="Times New Roman" w:cs="Times New Roman"/>
                <w:b/>
                <w:bCs/>
                <w:color w:val="000000"/>
                <w:sz w:val="20"/>
                <w:szCs w:val="20"/>
                <w:lang w:eastAsia="hu-HU"/>
              </w:rPr>
              <w:t>asági termelés gépei gyakorlat</w:t>
            </w:r>
          </w:p>
        </w:tc>
        <w:tc>
          <w:tcPr>
            <w:tcW w:w="540" w:type="dxa"/>
            <w:shd w:val="clear" w:color="auto" w:fill="auto"/>
            <w:noWrap/>
            <w:vAlign w:val="center"/>
            <w:hideMark/>
          </w:tcPr>
          <w:p w14:paraId="2EA441E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E81146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8F7C8C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04DF01D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644" w:type="dxa"/>
            <w:shd w:val="clear" w:color="auto" w:fill="auto"/>
            <w:noWrap/>
            <w:vAlign w:val="center"/>
            <w:hideMark/>
          </w:tcPr>
          <w:p w14:paraId="7A55823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3D72842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D43A65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797" w:type="dxa"/>
            <w:shd w:val="clear" w:color="auto" w:fill="auto"/>
            <w:noWrap/>
            <w:vAlign w:val="center"/>
            <w:hideMark/>
          </w:tcPr>
          <w:p w14:paraId="5751A5A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24D0BA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10C4D58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627" w:type="dxa"/>
            <w:shd w:val="clear" w:color="auto" w:fill="auto"/>
            <w:noWrap/>
            <w:vAlign w:val="center"/>
            <w:hideMark/>
          </w:tcPr>
          <w:p w14:paraId="6A41013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5AD9C03A"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14:paraId="6EB051F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7D44D228"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8" w:type="dxa"/>
            <w:shd w:val="clear" w:color="auto" w:fill="auto"/>
            <w:noWrap/>
            <w:vAlign w:val="center"/>
            <w:hideMark/>
          </w:tcPr>
          <w:p w14:paraId="543F448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1A352D4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05172A7B"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F716D8" w:rsidRPr="00E87DED" w14:paraId="239FA06E" w14:textId="77777777" w:rsidTr="00F716D8">
        <w:trPr>
          <w:trHeight w:val="510"/>
          <w:jc w:val="center"/>
        </w:trPr>
        <w:tc>
          <w:tcPr>
            <w:tcW w:w="2700" w:type="dxa"/>
            <w:vMerge w:val="restart"/>
            <w:shd w:val="clear" w:color="auto" w:fill="auto"/>
            <w:vAlign w:val="center"/>
            <w:hideMark/>
          </w:tcPr>
          <w:p w14:paraId="03DF87BA"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10977-16</w:t>
            </w:r>
            <w:r w:rsidRPr="00E87DED">
              <w:rPr>
                <w:rFonts w:eastAsia="Times New Roman" w:cs="Times New Roman"/>
                <w:color w:val="000000"/>
                <w:sz w:val="20"/>
                <w:szCs w:val="20"/>
                <w:lang w:eastAsia="hu-HU"/>
              </w:rPr>
              <w:br/>
              <w:t>Gépek üzemeltetése az erdőgazdaságban</w:t>
            </w:r>
          </w:p>
        </w:tc>
        <w:tc>
          <w:tcPr>
            <w:tcW w:w="2460" w:type="dxa"/>
            <w:shd w:val="clear" w:color="auto" w:fill="auto"/>
            <w:vAlign w:val="center"/>
            <w:hideMark/>
          </w:tcPr>
          <w:p w14:paraId="31668FA9"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w:t>
            </w:r>
            <w:r>
              <w:rPr>
                <w:rFonts w:eastAsia="Times New Roman" w:cs="Times New Roman"/>
                <w:b/>
                <w:bCs/>
                <w:color w:val="000000"/>
                <w:sz w:val="20"/>
                <w:szCs w:val="20"/>
                <w:lang w:eastAsia="hu-HU"/>
              </w:rPr>
              <w:t>dőgazdasági gépek üzemeltetése</w:t>
            </w:r>
          </w:p>
        </w:tc>
        <w:tc>
          <w:tcPr>
            <w:tcW w:w="540" w:type="dxa"/>
            <w:shd w:val="clear" w:color="auto" w:fill="auto"/>
            <w:noWrap/>
            <w:vAlign w:val="center"/>
            <w:hideMark/>
          </w:tcPr>
          <w:p w14:paraId="46A21CD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543A154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534F8AE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2D90A3A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20E2E814"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3BEE19C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85F272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356DF0C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55BB454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C5CC09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5D54D22B"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53" w:type="dxa"/>
            <w:shd w:val="clear" w:color="auto" w:fill="auto"/>
            <w:noWrap/>
            <w:vAlign w:val="center"/>
            <w:hideMark/>
          </w:tcPr>
          <w:p w14:paraId="1A0FA4C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6530072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7E8F663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5E51404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6E1B6D4E"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53" w:type="dxa"/>
            <w:shd w:val="clear" w:color="auto" w:fill="auto"/>
            <w:noWrap/>
            <w:vAlign w:val="center"/>
            <w:hideMark/>
          </w:tcPr>
          <w:p w14:paraId="2D3D4C2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6DBABB11" w14:textId="77777777" w:rsidTr="00F716D8">
        <w:trPr>
          <w:trHeight w:val="510"/>
          <w:jc w:val="center"/>
        </w:trPr>
        <w:tc>
          <w:tcPr>
            <w:tcW w:w="2700" w:type="dxa"/>
            <w:vMerge/>
            <w:vAlign w:val="center"/>
            <w:hideMark/>
          </w:tcPr>
          <w:p w14:paraId="3DDA6624" w14:textId="77777777"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E8D462C"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w:t>
            </w:r>
            <w:r>
              <w:rPr>
                <w:rFonts w:eastAsia="Times New Roman" w:cs="Times New Roman"/>
                <w:b/>
                <w:bCs/>
                <w:color w:val="000000"/>
                <w:sz w:val="20"/>
                <w:szCs w:val="20"/>
                <w:lang w:eastAsia="hu-HU"/>
              </w:rPr>
              <w:t xml:space="preserve">dőgazdasági gépek üzemeltetése gyakorlat </w:t>
            </w:r>
          </w:p>
        </w:tc>
        <w:tc>
          <w:tcPr>
            <w:tcW w:w="540" w:type="dxa"/>
            <w:shd w:val="clear" w:color="auto" w:fill="auto"/>
            <w:noWrap/>
            <w:vAlign w:val="center"/>
            <w:hideMark/>
          </w:tcPr>
          <w:p w14:paraId="0CC9F0B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A23363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3E421F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11F6F05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496F390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4AECCD2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987A07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6324F29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1B7C602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D81A05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40F02FB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5962AB8F"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66" w:type="dxa"/>
            <w:shd w:val="clear" w:color="auto" w:fill="auto"/>
            <w:noWrap/>
            <w:vAlign w:val="center"/>
            <w:hideMark/>
          </w:tcPr>
          <w:p w14:paraId="395C7C5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2C1BFFCF"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493183F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0BA147F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4551C9E2" w14:textId="77777777"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r>
      <w:tr w:rsidR="00F716D8" w:rsidRPr="00E87DED" w14:paraId="0ECC3A23" w14:textId="77777777" w:rsidTr="00F716D8">
        <w:trPr>
          <w:trHeight w:val="255"/>
          <w:jc w:val="center"/>
        </w:trPr>
        <w:tc>
          <w:tcPr>
            <w:tcW w:w="2700" w:type="dxa"/>
            <w:vMerge w:val="restart"/>
            <w:shd w:val="clear" w:color="auto" w:fill="auto"/>
            <w:vAlign w:val="center"/>
            <w:hideMark/>
          </w:tcPr>
          <w:p w14:paraId="2FA75E75" w14:textId="77777777" w:rsidR="00F716D8" w:rsidRDefault="00F716D8" w:rsidP="00E87DED">
            <w:pPr>
              <w:spacing w:after="0"/>
              <w:jc w:val="center"/>
              <w:rPr>
                <w:rFonts w:eastAsia="Times New Roman" w:cs="Times New Roman"/>
                <w:color w:val="000000"/>
                <w:sz w:val="20"/>
                <w:szCs w:val="20"/>
                <w:lang w:eastAsia="hu-HU"/>
              </w:rPr>
            </w:pPr>
          </w:p>
          <w:p w14:paraId="42DF7BE8" w14:textId="77777777" w:rsidR="00F716D8" w:rsidRDefault="00F716D8" w:rsidP="00E87D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11906</w:t>
            </w:r>
            <w:r w:rsidR="00803439">
              <w:rPr>
                <w:rFonts w:eastAsia="Times New Roman" w:cs="Times New Roman"/>
                <w:color w:val="000000"/>
                <w:sz w:val="20"/>
                <w:szCs w:val="20"/>
                <w:lang w:eastAsia="hu-HU"/>
              </w:rPr>
              <w:t>-16</w:t>
            </w:r>
          </w:p>
          <w:p w14:paraId="12A13F1D" w14:textId="77777777"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Agrárvállalkozási, kereskedelmi ismeretek</w:t>
            </w:r>
          </w:p>
        </w:tc>
        <w:tc>
          <w:tcPr>
            <w:tcW w:w="2460" w:type="dxa"/>
            <w:shd w:val="clear" w:color="auto" w:fill="auto"/>
            <w:vAlign w:val="center"/>
            <w:hideMark/>
          </w:tcPr>
          <w:p w14:paraId="4EFEE81E"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Gazdálkodási ismeretek</w:t>
            </w:r>
          </w:p>
        </w:tc>
        <w:tc>
          <w:tcPr>
            <w:tcW w:w="540" w:type="dxa"/>
            <w:shd w:val="clear" w:color="auto" w:fill="auto"/>
            <w:noWrap/>
            <w:vAlign w:val="center"/>
            <w:hideMark/>
          </w:tcPr>
          <w:p w14:paraId="241BA3A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53625F4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FEE6C0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436" w:type="dxa"/>
            <w:shd w:val="clear" w:color="auto" w:fill="auto"/>
            <w:noWrap/>
            <w:vAlign w:val="center"/>
            <w:hideMark/>
          </w:tcPr>
          <w:p w14:paraId="78B23F3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692F637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5A07A14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540" w:type="dxa"/>
            <w:shd w:val="clear" w:color="auto" w:fill="auto"/>
            <w:noWrap/>
            <w:vAlign w:val="center"/>
            <w:hideMark/>
          </w:tcPr>
          <w:p w14:paraId="71C2DA7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5B44C20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7D37D0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540" w:type="dxa"/>
            <w:shd w:val="clear" w:color="auto" w:fill="auto"/>
            <w:noWrap/>
            <w:vAlign w:val="center"/>
            <w:hideMark/>
          </w:tcPr>
          <w:p w14:paraId="077129A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1B579B8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0AF7265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4685F72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1C68359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64DCBD3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0352EAC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1F049B7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6DE18BE3" w14:textId="77777777" w:rsidTr="00F716D8">
        <w:trPr>
          <w:trHeight w:val="510"/>
          <w:jc w:val="center"/>
        </w:trPr>
        <w:tc>
          <w:tcPr>
            <w:tcW w:w="2700" w:type="dxa"/>
            <w:vMerge/>
            <w:vAlign w:val="center"/>
            <w:hideMark/>
          </w:tcPr>
          <w:p w14:paraId="4BDF1367" w14:textId="77777777"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7F82338"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Gazdálkodási alapgyakorlatok</w:t>
            </w:r>
          </w:p>
        </w:tc>
        <w:tc>
          <w:tcPr>
            <w:tcW w:w="540" w:type="dxa"/>
            <w:shd w:val="clear" w:color="auto" w:fill="auto"/>
            <w:noWrap/>
            <w:vAlign w:val="center"/>
            <w:hideMark/>
          </w:tcPr>
          <w:p w14:paraId="156BFC2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AB531B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540" w:type="dxa"/>
            <w:shd w:val="clear" w:color="auto" w:fill="auto"/>
            <w:noWrap/>
            <w:vAlign w:val="center"/>
            <w:hideMark/>
          </w:tcPr>
          <w:p w14:paraId="4441399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154BE06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644" w:type="dxa"/>
            <w:shd w:val="clear" w:color="auto" w:fill="auto"/>
            <w:noWrap/>
            <w:vAlign w:val="center"/>
            <w:hideMark/>
          </w:tcPr>
          <w:p w14:paraId="1AEBA06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5C74C3D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688F834"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797" w:type="dxa"/>
            <w:shd w:val="clear" w:color="auto" w:fill="auto"/>
            <w:noWrap/>
            <w:vAlign w:val="center"/>
            <w:hideMark/>
          </w:tcPr>
          <w:p w14:paraId="4FA69D1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45E61A2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27873CD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627" w:type="dxa"/>
            <w:shd w:val="clear" w:color="auto" w:fill="auto"/>
            <w:noWrap/>
            <w:vAlign w:val="center"/>
            <w:hideMark/>
          </w:tcPr>
          <w:p w14:paraId="0A35CDB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4D209AA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76D9B79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1965A554"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6B84504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4E084F3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2FD3DD6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4E5B6EF0" w14:textId="77777777" w:rsidTr="00F716D8">
        <w:trPr>
          <w:trHeight w:val="255"/>
          <w:jc w:val="center"/>
        </w:trPr>
        <w:tc>
          <w:tcPr>
            <w:tcW w:w="2700" w:type="dxa"/>
            <w:vMerge w:val="restart"/>
            <w:shd w:val="clear" w:color="auto" w:fill="auto"/>
            <w:vAlign w:val="center"/>
            <w:hideMark/>
          </w:tcPr>
          <w:p w14:paraId="00C06AA5" w14:textId="77777777" w:rsidR="00F716D8" w:rsidRPr="00E87DED" w:rsidRDefault="00F716D8" w:rsidP="00E87D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11600</w:t>
            </w:r>
            <w:r w:rsidRPr="00E87DED">
              <w:rPr>
                <w:rFonts w:eastAsia="Times New Roman" w:cs="Times New Roman"/>
                <w:color w:val="000000"/>
                <w:sz w:val="20"/>
                <w:szCs w:val="20"/>
                <w:lang w:eastAsia="hu-HU"/>
              </w:rPr>
              <w:t>-16</w:t>
            </w:r>
            <w:r w:rsidRPr="00E87DED">
              <w:rPr>
                <w:rFonts w:eastAsia="Times New Roman" w:cs="Times New Roman"/>
                <w:color w:val="000000"/>
                <w:sz w:val="20"/>
                <w:szCs w:val="20"/>
                <w:lang w:eastAsia="hu-HU"/>
              </w:rPr>
              <w:br/>
              <w:t>Erdészeti alapismeretek</w:t>
            </w:r>
          </w:p>
        </w:tc>
        <w:tc>
          <w:tcPr>
            <w:tcW w:w="2460" w:type="dxa"/>
            <w:shd w:val="clear" w:color="auto" w:fill="auto"/>
            <w:vAlign w:val="center"/>
            <w:hideMark/>
          </w:tcPr>
          <w:p w14:paraId="70C7F40F"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Erdészeti alapismeretek</w:t>
            </w:r>
          </w:p>
        </w:tc>
        <w:tc>
          <w:tcPr>
            <w:tcW w:w="540" w:type="dxa"/>
            <w:shd w:val="clear" w:color="auto" w:fill="auto"/>
            <w:noWrap/>
            <w:vAlign w:val="center"/>
            <w:hideMark/>
          </w:tcPr>
          <w:p w14:paraId="41EAE58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14:paraId="6B7437A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487995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436" w:type="dxa"/>
            <w:shd w:val="clear" w:color="auto" w:fill="auto"/>
            <w:noWrap/>
            <w:vAlign w:val="center"/>
            <w:hideMark/>
          </w:tcPr>
          <w:p w14:paraId="4112AE1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14:paraId="04ADA27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143F721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6108F70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2FF8DDF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9684F8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31C0D9F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4E76E1C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453" w:type="dxa"/>
            <w:shd w:val="clear" w:color="auto" w:fill="auto"/>
            <w:noWrap/>
            <w:vAlign w:val="center"/>
            <w:hideMark/>
          </w:tcPr>
          <w:p w14:paraId="41C04B3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091322A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566" w:type="dxa"/>
            <w:shd w:val="clear" w:color="auto" w:fill="auto"/>
            <w:noWrap/>
            <w:vAlign w:val="center"/>
            <w:hideMark/>
          </w:tcPr>
          <w:p w14:paraId="3E24283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14:paraId="0C26D85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4947253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453" w:type="dxa"/>
            <w:shd w:val="clear" w:color="auto" w:fill="auto"/>
            <w:noWrap/>
            <w:vAlign w:val="center"/>
            <w:hideMark/>
          </w:tcPr>
          <w:p w14:paraId="496BF9D0"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14:paraId="0EA6CB03" w14:textId="77777777" w:rsidTr="00F716D8">
        <w:trPr>
          <w:trHeight w:val="510"/>
          <w:jc w:val="center"/>
        </w:trPr>
        <w:tc>
          <w:tcPr>
            <w:tcW w:w="2700" w:type="dxa"/>
            <w:vMerge/>
            <w:vAlign w:val="center"/>
            <w:hideMark/>
          </w:tcPr>
          <w:p w14:paraId="24BBC6E1" w14:textId="77777777"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2C96979" w14:textId="77777777"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Erdészeti alapismeretek gyakorlat</w:t>
            </w:r>
          </w:p>
        </w:tc>
        <w:tc>
          <w:tcPr>
            <w:tcW w:w="540" w:type="dxa"/>
            <w:shd w:val="clear" w:color="auto" w:fill="auto"/>
            <w:noWrap/>
            <w:vAlign w:val="center"/>
            <w:hideMark/>
          </w:tcPr>
          <w:p w14:paraId="13E02897"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1981F656"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540" w:type="dxa"/>
            <w:shd w:val="clear" w:color="auto" w:fill="auto"/>
            <w:noWrap/>
            <w:vAlign w:val="center"/>
            <w:hideMark/>
          </w:tcPr>
          <w:p w14:paraId="29D3EDA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14:paraId="4251D4AC"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644" w:type="dxa"/>
            <w:shd w:val="clear" w:color="auto" w:fill="auto"/>
            <w:noWrap/>
            <w:vAlign w:val="center"/>
            <w:hideMark/>
          </w:tcPr>
          <w:p w14:paraId="5858A79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14:paraId="5C23502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51C60C3B"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14:paraId="35D0122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0A54DFB3"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14:paraId="751689BA"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7CAE8B25"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4F1CFDE8"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264583AD"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14:paraId="53D947E2"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3</w:t>
            </w:r>
          </w:p>
        </w:tc>
        <w:tc>
          <w:tcPr>
            <w:tcW w:w="488" w:type="dxa"/>
            <w:shd w:val="clear" w:color="auto" w:fill="auto"/>
            <w:noWrap/>
            <w:vAlign w:val="center"/>
            <w:hideMark/>
          </w:tcPr>
          <w:p w14:paraId="51A7803E"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14:paraId="21EFADE1"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14:paraId="02EE6509" w14:textId="77777777"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bl>
    <w:p w14:paraId="2FC6E32C" w14:textId="77777777" w:rsidR="00E87DED" w:rsidRDefault="00E87DED" w:rsidP="000B5E9D">
      <w:pPr>
        <w:spacing w:after="0"/>
        <w:rPr>
          <w:rFonts w:cs="Times New Roman"/>
        </w:rPr>
      </w:pPr>
    </w:p>
    <w:p w14:paraId="7C05D87C" w14:textId="77777777" w:rsidR="00E87DED" w:rsidRDefault="00E87DED" w:rsidP="000B5E9D">
      <w:pPr>
        <w:spacing w:after="0"/>
        <w:rPr>
          <w:rFonts w:cs="Times New Roman"/>
        </w:rPr>
      </w:pPr>
    </w:p>
    <w:p w14:paraId="074F1485"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7FD2F560"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5B1C5384" w14:textId="77777777" w:rsidR="00CB484D" w:rsidRPr="00CB484D" w:rsidRDefault="00CB484D" w:rsidP="00CB484D">
      <w:pPr>
        <w:spacing w:after="0"/>
        <w:rPr>
          <w:rFonts w:cs="Times New Roman"/>
        </w:rPr>
      </w:pPr>
    </w:p>
    <w:p w14:paraId="68BCE1AB"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312A3A7C" w14:textId="77777777" w:rsidR="00CB484D" w:rsidRDefault="00CB484D">
      <w:pPr>
        <w:spacing w:after="200" w:line="276" w:lineRule="auto"/>
        <w:jc w:val="left"/>
        <w:rPr>
          <w:rFonts w:cs="Times New Roman"/>
        </w:rPr>
      </w:pPr>
      <w:r>
        <w:rPr>
          <w:rFonts w:cs="Times New Roman"/>
        </w:rPr>
        <w:br w:type="page"/>
      </w:r>
    </w:p>
    <w:p w14:paraId="3C1266F6"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2904C2E3"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36B537F0" w14:textId="77777777" w:rsidR="00E87DED" w:rsidRDefault="00E87DED" w:rsidP="00DD65F6">
      <w:pPr>
        <w:spacing w:after="0"/>
        <w:jc w:val="left"/>
        <w:rPr>
          <w:rFonts w:cs="Times New Roman"/>
        </w:rPr>
      </w:pPr>
    </w:p>
    <w:tbl>
      <w:tblPr>
        <w:tblW w:w="1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00"/>
        <w:gridCol w:w="500"/>
        <w:gridCol w:w="500"/>
        <w:gridCol w:w="500"/>
        <w:gridCol w:w="500"/>
        <w:gridCol w:w="500"/>
        <w:gridCol w:w="500"/>
        <w:gridCol w:w="500"/>
        <w:gridCol w:w="500"/>
        <w:gridCol w:w="500"/>
        <w:gridCol w:w="683"/>
        <w:gridCol w:w="678"/>
        <w:gridCol w:w="683"/>
        <w:gridCol w:w="500"/>
        <w:gridCol w:w="500"/>
        <w:gridCol w:w="683"/>
        <w:gridCol w:w="500"/>
        <w:gridCol w:w="500"/>
        <w:gridCol w:w="500"/>
        <w:gridCol w:w="500"/>
        <w:gridCol w:w="500"/>
        <w:gridCol w:w="683"/>
      </w:tblGrid>
      <w:tr w:rsidR="00F716D8" w:rsidRPr="00E87DED" w14:paraId="2909A466" w14:textId="77777777" w:rsidTr="00F716D8">
        <w:trPr>
          <w:trHeight w:val="990"/>
          <w:jc w:val="center"/>
        </w:trPr>
        <w:tc>
          <w:tcPr>
            <w:tcW w:w="2770" w:type="dxa"/>
            <w:gridSpan w:val="2"/>
            <w:vMerge w:val="restart"/>
            <w:shd w:val="clear" w:color="auto" w:fill="auto"/>
            <w:vAlign w:val="center"/>
            <w:hideMark/>
          </w:tcPr>
          <w:p w14:paraId="612FB1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1000" w:type="dxa"/>
            <w:gridSpan w:val="2"/>
            <w:shd w:val="clear" w:color="auto" w:fill="auto"/>
            <w:noWrap/>
            <w:vAlign w:val="center"/>
            <w:hideMark/>
          </w:tcPr>
          <w:p w14:paraId="7DC7C7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1500" w:type="dxa"/>
            <w:gridSpan w:val="3"/>
            <w:shd w:val="clear" w:color="auto" w:fill="auto"/>
            <w:noWrap/>
            <w:vAlign w:val="center"/>
            <w:hideMark/>
          </w:tcPr>
          <w:p w14:paraId="74378D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123D58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568B15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14:paraId="30CCA502" w14:textId="77777777"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14:paraId="35E318EA" w14:textId="77777777"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Érettségi vizsga keretében megszerezhető szakképe-sítéshez kapcsolódó óraszám</w:t>
            </w:r>
          </w:p>
        </w:tc>
        <w:tc>
          <w:tcPr>
            <w:tcW w:w="683" w:type="dxa"/>
            <w:vMerge w:val="restart"/>
            <w:shd w:val="clear" w:color="auto" w:fill="auto"/>
            <w:textDirection w:val="btLr"/>
            <w:vAlign w:val="center"/>
            <w:hideMark/>
          </w:tcPr>
          <w:p w14:paraId="643FA505" w14:textId="77777777"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78AA8C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14:paraId="41E69D15" w14:textId="77777777"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472507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72ABB6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14:paraId="407D7BF8" w14:textId="77777777"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A szakképzés összes óraszáma</w:t>
            </w:r>
          </w:p>
        </w:tc>
      </w:tr>
      <w:tr w:rsidR="00F716D8" w:rsidRPr="00E87DED" w14:paraId="1F171B85" w14:textId="77777777" w:rsidTr="00F716D8">
        <w:trPr>
          <w:trHeight w:val="990"/>
          <w:jc w:val="center"/>
        </w:trPr>
        <w:tc>
          <w:tcPr>
            <w:tcW w:w="2770" w:type="dxa"/>
            <w:gridSpan w:val="2"/>
            <w:vMerge/>
            <w:vAlign w:val="center"/>
            <w:hideMark/>
          </w:tcPr>
          <w:p w14:paraId="71F4A595" w14:textId="77777777" w:rsidR="00F716D8" w:rsidRPr="00E87DED" w:rsidRDefault="00F716D8" w:rsidP="00E87DE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813E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14:paraId="6650AB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500" w:type="dxa"/>
            <w:shd w:val="clear" w:color="auto" w:fill="auto"/>
            <w:noWrap/>
            <w:vAlign w:val="center"/>
            <w:hideMark/>
          </w:tcPr>
          <w:p w14:paraId="3FBD37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14:paraId="58F7D6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500" w:type="dxa"/>
            <w:shd w:val="clear" w:color="000000" w:fill="F2F2F2"/>
            <w:noWrap/>
            <w:vAlign w:val="center"/>
            <w:hideMark/>
          </w:tcPr>
          <w:p w14:paraId="36E563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ögy</w:t>
            </w:r>
          </w:p>
        </w:tc>
        <w:tc>
          <w:tcPr>
            <w:tcW w:w="500" w:type="dxa"/>
            <w:shd w:val="clear" w:color="auto" w:fill="auto"/>
            <w:noWrap/>
            <w:vAlign w:val="center"/>
            <w:hideMark/>
          </w:tcPr>
          <w:p w14:paraId="193368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14:paraId="643512D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500" w:type="dxa"/>
            <w:shd w:val="clear" w:color="000000" w:fill="F2F2F2"/>
            <w:noWrap/>
            <w:vAlign w:val="center"/>
            <w:hideMark/>
          </w:tcPr>
          <w:p w14:paraId="632167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ögy</w:t>
            </w:r>
          </w:p>
        </w:tc>
        <w:tc>
          <w:tcPr>
            <w:tcW w:w="500" w:type="dxa"/>
            <w:shd w:val="clear" w:color="auto" w:fill="auto"/>
            <w:noWrap/>
            <w:vAlign w:val="center"/>
            <w:hideMark/>
          </w:tcPr>
          <w:p w14:paraId="1384C5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14:paraId="679D43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683" w:type="dxa"/>
            <w:vMerge/>
            <w:vAlign w:val="center"/>
            <w:hideMark/>
          </w:tcPr>
          <w:p w14:paraId="17259DA3" w14:textId="77777777" w:rsidR="00F716D8" w:rsidRPr="00E87DED" w:rsidRDefault="00F716D8" w:rsidP="00E87DED">
            <w:pPr>
              <w:spacing w:after="0"/>
              <w:jc w:val="left"/>
              <w:rPr>
                <w:rFonts w:eastAsia="Times New Roman" w:cs="Times New Roman"/>
                <w:color w:val="000000"/>
                <w:sz w:val="16"/>
                <w:szCs w:val="16"/>
                <w:lang w:eastAsia="hu-HU"/>
              </w:rPr>
            </w:pPr>
          </w:p>
        </w:tc>
        <w:tc>
          <w:tcPr>
            <w:tcW w:w="678" w:type="dxa"/>
            <w:vMerge/>
            <w:vAlign w:val="center"/>
            <w:hideMark/>
          </w:tcPr>
          <w:p w14:paraId="191D3CBA" w14:textId="77777777" w:rsidR="00F716D8" w:rsidRPr="00E87DED" w:rsidRDefault="00F716D8" w:rsidP="00E87DED">
            <w:pPr>
              <w:spacing w:after="0"/>
              <w:jc w:val="left"/>
              <w:rPr>
                <w:rFonts w:eastAsia="Times New Roman" w:cs="Times New Roman"/>
                <w:color w:val="000000"/>
                <w:sz w:val="16"/>
                <w:szCs w:val="16"/>
                <w:lang w:eastAsia="hu-HU"/>
              </w:rPr>
            </w:pPr>
          </w:p>
        </w:tc>
        <w:tc>
          <w:tcPr>
            <w:tcW w:w="683" w:type="dxa"/>
            <w:vMerge/>
            <w:vAlign w:val="center"/>
            <w:hideMark/>
          </w:tcPr>
          <w:p w14:paraId="11AF5C21" w14:textId="77777777" w:rsidR="00F716D8" w:rsidRPr="00E87DED" w:rsidRDefault="00F716D8" w:rsidP="00E87DE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0F6E06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14:paraId="0AEBE7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683" w:type="dxa"/>
            <w:vMerge/>
            <w:vAlign w:val="center"/>
            <w:hideMark/>
          </w:tcPr>
          <w:p w14:paraId="171F3EEE" w14:textId="77777777" w:rsidR="00F716D8" w:rsidRPr="00E87DED" w:rsidRDefault="00F716D8" w:rsidP="00E87DE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24BDEC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14:paraId="251791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500" w:type="dxa"/>
            <w:shd w:val="clear" w:color="000000" w:fill="F2F2F2"/>
            <w:noWrap/>
            <w:vAlign w:val="center"/>
            <w:hideMark/>
          </w:tcPr>
          <w:p w14:paraId="143FCA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ögy</w:t>
            </w:r>
          </w:p>
        </w:tc>
        <w:tc>
          <w:tcPr>
            <w:tcW w:w="500" w:type="dxa"/>
            <w:shd w:val="clear" w:color="auto" w:fill="auto"/>
            <w:noWrap/>
            <w:vAlign w:val="center"/>
            <w:hideMark/>
          </w:tcPr>
          <w:p w14:paraId="6E4455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14:paraId="4E8CA8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683" w:type="dxa"/>
            <w:vMerge/>
            <w:vAlign w:val="center"/>
            <w:hideMark/>
          </w:tcPr>
          <w:p w14:paraId="0536B700" w14:textId="77777777" w:rsidR="00F716D8" w:rsidRPr="00E87DED" w:rsidRDefault="00F716D8" w:rsidP="00E87DED">
            <w:pPr>
              <w:spacing w:after="0"/>
              <w:jc w:val="left"/>
              <w:rPr>
                <w:rFonts w:eastAsia="Times New Roman" w:cs="Times New Roman"/>
                <w:color w:val="000000"/>
                <w:sz w:val="16"/>
                <w:szCs w:val="16"/>
                <w:lang w:eastAsia="hu-HU"/>
              </w:rPr>
            </w:pPr>
          </w:p>
        </w:tc>
      </w:tr>
      <w:tr w:rsidR="00F716D8" w:rsidRPr="00E87DED" w14:paraId="6A90CF64" w14:textId="77777777" w:rsidTr="00F716D8">
        <w:trPr>
          <w:trHeight w:val="240"/>
          <w:jc w:val="center"/>
        </w:trPr>
        <w:tc>
          <w:tcPr>
            <w:tcW w:w="940" w:type="dxa"/>
            <w:vMerge w:val="restart"/>
            <w:shd w:val="clear" w:color="auto" w:fill="auto"/>
            <w:vAlign w:val="center"/>
            <w:hideMark/>
          </w:tcPr>
          <w:p w14:paraId="548790B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A fő szakképe-sítésre vonatkozó:</w:t>
            </w:r>
          </w:p>
        </w:tc>
        <w:tc>
          <w:tcPr>
            <w:tcW w:w="1830" w:type="dxa"/>
            <w:shd w:val="clear" w:color="auto" w:fill="auto"/>
            <w:vAlign w:val="center"/>
            <w:hideMark/>
          </w:tcPr>
          <w:p w14:paraId="6FC7765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Összesen</w:t>
            </w:r>
          </w:p>
        </w:tc>
        <w:tc>
          <w:tcPr>
            <w:tcW w:w="500" w:type="dxa"/>
            <w:shd w:val="clear" w:color="auto" w:fill="auto"/>
            <w:noWrap/>
            <w:vAlign w:val="center"/>
            <w:hideMark/>
          </w:tcPr>
          <w:p w14:paraId="521330A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126</w:t>
            </w:r>
          </w:p>
        </w:tc>
        <w:tc>
          <w:tcPr>
            <w:tcW w:w="500" w:type="dxa"/>
            <w:shd w:val="clear" w:color="000000" w:fill="F2F2F2"/>
            <w:noWrap/>
            <w:vAlign w:val="center"/>
            <w:hideMark/>
          </w:tcPr>
          <w:p w14:paraId="453F7E0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162</w:t>
            </w:r>
          </w:p>
        </w:tc>
        <w:tc>
          <w:tcPr>
            <w:tcW w:w="500" w:type="dxa"/>
            <w:shd w:val="clear" w:color="auto" w:fill="auto"/>
            <w:noWrap/>
            <w:vAlign w:val="center"/>
            <w:hideMark/>
          </w:tcPr>
          <w:p w14:paraId="2FD2547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162</w:t>
            </w:r>
          </w:p>
        </w:tc>
        <w:tc>
          <w:tcPr>
            <w:tcW w:w="500" w:type="dxa"/>
            <w:shd w:val="clear" w:color="000000" w:fill="F2F2F2"/>
            <w:noWrap/>
            <w:vAlign w:val="center"/>
            <w:hideMark/>
          </w:tcPr>
          <w:p w14:paraId="330034F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14:paraId="29FD0E1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140</w:t>
            </w:r>
          </w:p>
        </w:tc>
        <w:tc>
          <w:tcPr>
            <w:tcW w:w="500" w:type="dxa"/>
            <w:shd w:val="clear" w:color="auto" w:fill="auto"/>
            <w:noWrap/>
            <w:vAlign w:val="center"/>
            <w:hideMark/>
          </w:tcPr>
          <w:p w14:paraId="6C11ABA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shd w:val="clear" w:color="000000" w:fill="F2F2F2"/>
            <w:noWrap/>
            <w:vAlign w:val="center"/>
            <w:hideMark/>
          </w:tcPr>
          <w:p w14:paraId="7CF3A4D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14:paraId="2A08F2A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140</w:t>
            </w:r>
          </w:p>
        </w:tc>
        <w:tc>
          <w:tcPr>
            <w:tcW w:w="500" w:type="dxa"/>
            <w:shd w:val="clear" w:color="auto" w:fill="auto"/>
            <w:noWrap/>
            <w:vAlign w:val="center"/>
            <w:hideMark/>
          </w:tcPr>
          <w:p w14:paraId="3450C87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124</w:t>
            </w:r>
          </w:p>
        </w:tc>
        <w:tc>
          <w:tcPr>
            <w:tcW w:w="500" w:type="dxa"/>
            <w:shd w:val="clear" w:color="000000" w:fill="F2F2F2"/>
            <w:noWrap/>
            <w:vAlign w:val="center"/>
            <w:hideMark/>
          </w:tcPr>
          <w:p w14:paraId="1A26EC4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124</w:t>
            </w:r>
          </w:p>
        </w:tc>
        <w:tc>
          <w:tcPr>
            <w:tcW w:w="683" w:type="dxa"/>
            <w:vMerge w:val="restart"/>
            <w:shd w:val="clear" w:color="auto" w:fill="auto"/>
            <w:vAlign w:val="center"/>
            <w:hideMark/>
          </w:tcPr>
          <w:p w14:paraId="6243F78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1058</w:t>
            </w:r>
          </w:p>
        </w:tc>
        <w:tc>
          <w:tcPr>
            <w:tcW w:w="678" w:type="dxa"/>
            <w:vMerge w:val="restart"/>
            <w:shd w:val="clear" w:color="auto" w:fill="auto"/>
            <w:vAlign w:val="center"/>
            <w:hideMark/>
          </w:tcPr>
          <w:p w14:paraId="647AC5C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442</w:t>
            </w:r>
          </w:p>
        </w:tc>
        <w:tc>
          <w:tcPr>
            <w:tcW w:w="683" w:type="dxa"/>
            <w:vMerge w:val="restart"/>
            <w:shd w:val="clear" w:color="auto" w:fill="auto"/>
            <w:vAlign w:val="center"/>
            <w:hideMark/>
          </w:tcPr>
          <w:p w14:paraId="55038E0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1058</w:t>
            </w:r>
          </w:p>
        </w:tc>
        <w:tc>
          <w:tcPr>
            <w:tcW w:w="500" w:type="dxa"/>
            <w:shd w:val="clear" w:color="auto" w:fill="auto"/>
            <w:noWrap/>
            <w:vAlign w:val="center"/>
            <w:hideMark/>
          </w:tcPr>
          <w:p w14:paraId="046BCD9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529</w:t>
            </w:r>
          </w:p>
        </w:tc>
        <w:tc>
          <w:tcPr>
            <w:tcW w:w="500" w:type="dxa"/>
            <w:shd w:val="clear" w:color="000000" w:fill="F2F2F2"/>
            <w:noWrap/>
            <w:vAlign w:val="center"/>
            <w:hideMark/>
          </w:tcPr>
          <w:p w14:paraId="36BA5AF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496</w:t>
            </w:r>
          </w:p>
        </w:tc>
        <w:tc>
          <w:tcPr>
            <w:tcW w:w="683" w:type="dxa"/>
            <w:vMerge w:val="restart"/>
            <w:shd w:val="clear" w:color="auto" w:fill="auto"/>
            <w:vAlign w:val="center"/>
            <w:hideMark/>
          </w:tcPr>
          <w:p w14:paraId="26418CE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2083</w:t>
            </w:r>
          </w:p>
        </w:tc>
        <w:tc>
          <w:tcPr>
            <w:tcW w:w="500" w:type="dxa"/>
            <w:shd w:val="clear" w:color="auto" w:fill="auto"/>
            <w:noWrap/>
            <w:vAlign w:val="center"/>
            <w:hideMark/>
          </w:tcPr>
          <w:p w14:paraId="3BC7507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520</w:t>
            </w:r>
          </w:p>
        </w:tc>
        <w:tc>
          <w:tcPr>
            <w:tcW w:w="500" w:type="dxa"/>
            <w:shd w:val="clear" w:color="000000" w:fill="F2F2F2"/>
            <w:noWrap/>
            <w:vAlign w:val="center"/>
            <w:hideMark/>
          </w:tcPr>
          <w:p w14:paraId="686690D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538</w:t>
            </w:r>
          </w:p>
        </w:tc>
        <w:tc>
          <w:tcPr>
            <w:tcW w:w="500" w:type="dxa"/>
            <w:vMerge w:val="restart"/>
            <w:shd w:val="clear" w:color="000000" w:fill="F2F2F2"/>
            <w:noWrap/>
            <w:vAlign w:val="center"/>
            <w:hideMark/>
          </w:tcPr>
          <w:p w14:paraId="41CF570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160</w:t>
            </w:r>
          </w:p>
        </w:tc>
        <w:tc>
          <w:tcPr>
            <w:tcW w:w="500" w:type="dxa"/>
            <w:shd w:val="clear" w:color="auto" w:fill="auto"/>
            <w:noWrap/>
            <w:vAlign w:val="center"/>
            <w:hideMark/>
          </w:tcPr>
          <w:p w14:paraId="4A49A57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529</w:t>
            </w:r>
          </w:p>
        </w:tc>
        <w:tc>
          <w:tcPr>
            <w:tcW w:w="500" w:type="dxa"/>
            <w:shd w:val="clear" w:color="000000" w:fill="F2F2F2"/>
            <w:noWrap/>
            <w:vAlign w:val="center"/>
            <w:hideMark/>
          </w:tcPr>
          <w:p w14:paraId="065DB9D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496</w:t>
            </w:r>
          </w:p>
        </w:tc>
        <w:tc>
          <w:tcPr>
            <w:tcW w:w="683" w:type="dxa"/>
            <w:vMerge w:val="restart"/>
            <w:shd w:val="clear" w:color="auto" w:fill="auto"/>
            <w:vAlign w:val="center"/>
            <w:hideMark/>
          </w:tcPr>
          <w:p w14:paraId="54AF77B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2083</w:t>
            </w:r>
          </w:p>
        </w:tc>
      </w:tr>
      <w:tr w:rsidR="00F716D8" w:rsidRPr="00E87DED" w14:paraId="63588BC6" w14:textId="77777777" w:rsidTr="00F716D8">
        <w:trPr>
          <w:trHeight w:val="240"/>
          <w:jc w:val="center"/>
        </w:trPr>
        <w:tc>
          <w:tcPr>
            <w:tcW w:w="940" w:type="dxa"/>
            <w:vMerge/>
            <w:vAlign w:val="center"/>
            <w:hideMark/>
          </w:tcPr>
          <w:p w14:paraId="507131B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18CA25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B3C457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42427F2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306</w:t>
            </w:r>
          </w:p>
        </w:tc>
        <w:tc>
          <w:tcPr>
            <w:tcW w:w="500" w:type="dxa"/>
            <w:vMerge/>
            <w:vAlign w:val="center"/>
            <w:hideMark/>
          </w:tcPr>
          <w:p w14:paraId="0C143A6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F126A3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216</w:t>
            </w:r>
          </w:p>
        </w:tc>
        <w:tc>
          <w:tcPr>
            <w:tcW w:w="500" w:type="dxa"/>
            <w:vMerge/>
            <w:vAlign w:val="center"/>
            <w:hideMark/>
          </w:tcPr>
          <w:p w14:paraId="0080F10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DAAA27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248</w:t>
            </w:r>
          </w:p>
        </w:tc>
        <w:tc>
          <w:tcPr>
            <w:tcW w:w="683" w:type="dxa"/>
            <w:vMerge/>
            <w:vAlign w:val="center"/>
            <w:hideMark/>
          </w:tcPr>
          <w:p w14:paraId="462830D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78" w:type="dxa"/>
            <w:vMerge/>
            <w:vAlign w:val="center"/>
            <w:hideMark/>
          </w:tcPr>
          <w:p w14:paraId="0EE6533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512434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8AC221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1025</w:t>
            </w:r>
          </w:p>
        </w:tc>
        <w:tc>
          <w:tcPr>
            <w:tcW w:w="683" w:type="dxa"/>
            <w:vMerge/>
            <w:vAlign w:val="center"/>
            <w:hideMark/>
          </w:tcPr>
          <w:p w14:paraId="1EA556C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7FFCD0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1058</w:t>
            </w:r>
          </w:p>
        </w:tc>
        <w:tc>
          <w:tcPr>
            <w:tcW w:w="500" w:type="dxa"/>
            <w:vMerge/>
            <w:vAlign w:val="center"/>
            <w:hideMark/>
          </w:tcPr>
          <w:p w14:paraId="3B68E46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20FF87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1025</w:t>
            </w:r>
          </w:p>
        </w:tc>
        <w:tc>
          <w:tcPr>
            <w:tcW w:w="683" w:type="dxa"/>
            <w:vMerge/>
            <w:vAlign w:val="center"/>
            <w:hideMark/>
          </w:tcPr>
          <w:p w14:paraId="79BD043D" w14:textId="77777777" w:rsidR="00F716D8" w:rsidRPr="00E87DED" w:rsidRDefault="00F716D8" w:rsidP="00E87DED">
            <w:pPr>
              <w:spacing w:after="0"/>
              <w:jc w:val="left"/>
              <w:rPr>
                <w:rFonts w:eastAsia="Times New Roman" w:cs="Times New Roman"/>
                <w:b/>
                <w:bCs/>
                <w:color w:val="000000"/>
                <w:sz w:val="18"/>
                <w:szCs w:val="18"/>
                <w:lang w:eastAsia="hu-HU"/>
              </w:rPr>
            </w:pPr>
          </w:p>
        </w:tc>
      </w:tr>
      <w:tr w:rsidR="00F716D8" w:rsidRPr="00E87DED" w14:paraId="61EE2E67" w14:textId="77777777" w:rsidTr="00F716D8">
        <w:trPr>
          <w:trHeight w:val="480"/>
          <w:jc w:val="center"/>
        </w:trPr>
        <w:tc>
          <w:tcPr>
            <w:tcW w:w="940" w:type="dxa"/>
            <w:vMerge/>
            <w:vAlign w:val="center"/>
            <w:hideMark/>
          </w:tcPr>
          <w:p w14:paraId="56F70F4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F11392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Elméleti óraszámok </w:t>
            </w:r>
            <w:r w:rsidRPr="00E87DED">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32C9A5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öt évfolyamos képzés egészében: 1049 óra (44,4%)</w:t>
            </w:r>
          </w:p>
        </w:tc>
        <w:tc>
          <w:tcPr>
            <w:tcW w:w="683" w:type="dxa"/>
            <w:vMerge/>
            <w:vAlign w:val="center"/>
            <w:hideMark/>
          </w:tcPr>
          <w:p w14:paraId="7CD517D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78" w:type="dxa"/>
            <w:vMerge/>
            <w:vAlign w:val="center"/>
            <w:hideMark/>
          </w:tcPr>
          <w:p w14:paraId="16003E3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25EA25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238784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vMerge/>
            <w:vAlign w:val="center"/>
            <w:hideMark/>
          </w:tcPr>
          <w:p w14:paraId="210557B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6501F8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1049 óra (46,8%)</w:t>
            </w:r>
          </w:p>
        </w:tc>
        <w:tc>
          <w:tcPr>
            <w:tcW w:w="683" w:type="dxa"/>
            <w:vMerge/>
            <w:vAlign w:val="center"/>
            <w:hideMark/>
          </w:tcPr>
          <w:p w14:paraId="179C4ACC" w14:textId="77777777" w:rsidR="00F716D8" w:rsidRPr="00E87DED" w:rsidRDefault="00F716D8" w:rsidP="00E87DED">
            <w:pPr>
              <w:spacing w:after="0"/>
              <w:jc w:val="left"/>
              <w:rPr>
                <w:rFonts w:eastAsia="Times New Roman" w:cs="Times New Roman"/>
                <w:b/>
                <w:bCs/>
                <w:color w:val="000000"/>
                <w:sz w:val="18"/>
                <w:szCs w:val="18"/>
                <w:lang w:eastAsia="hu-HU"/>
              </w:rPr>
            </w:pPr>
          </w:p>
        </w:tc>
      </w:tr>
      <w:tr w:rsidR="00F716D8" w:rsidRPr="00E87DED" w14:paraId="3E6BF5E7" w14:textId="77777777" w:rsidTr="00F716D8">
        <w:trPr>
          <w:trHeight w:val="480"/>
          <w:jc w:val="center"/>
        </w:trPr>
        <w:tc>
          <w:tcPr>
            <w:tcW w:w="940" w:type="dxa"/>
            <w:vMerge/>
            <w:vAlign w:val="center"/>
            <w:hideMark/>
          </w:tcPr>
          <w:p w14:paraId="09770B6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FD03B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Gyakorlati óraszámok </w:t>
            </w:r>
            <w:r w:rsidRPr="00E87DED">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2383B3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öt évfolyamos képzés egészében: 1034 óra (55,6%)</w:t>
            </w:r>
          </w:p>
        </w:tc>
        <w:tc>
          <w:tcPr>
            <w:tcW w:w="683" w:type="dxa"/>
            <w:vMerge/>
            <w:vAlign w:val="center"/>
            <w:hideMark/>
          </w:tcPr>
          <w:p w14:paraId="0E9C88B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78" w:type="dxa"/>
            <w:vMerge/>
            <w:vAlign w:val="center"/>
            <w:hideMark/>
          </w:tcPr>
          <w:p w14:paraId="26368B5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58D13F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60432EB6" w14:textId="77777777" w:rsidR="00F716D8" w:rsidRPr="00E87DED" w:rsidRDefault="00F716D8" w:rsidP="00E87DED">
            <w:pPr>
              <w:spacing w:after="0"/>
              <w:jc w:val="left"/>
              <w:rPr>
                <w:rFonts w:eastAsia="Times New Roman" w:cs="Times New Roman"/>
                <w:color w:val="000000"/>
                <w:sz w:val="18"/>
                <w:szCs w:val="18"/>
                <w:lang w:eastAsia="hu-HU"/>
              </w:rPr>
            </w:pPr>
          </w:p>
        </w:tc>
        <w:tc>
          <w:tcPr>
            <w:tcW w:w="683" w:type="dxa"/>
            <w:vMerge/>
            <w:vAlign w:val="center"/>
            <w:hideMark/>
          </w:tcPr>
          <w:p w14:paraId="0C63E95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6FFC68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1034 óra (53,2%)</w:t>
            </w:r>
          </w:p>
        </w:tc>
        <w:tc>
          <w:tcPr>
            <w:tcW w:w="683" w:type="dxa"/>
            <w:vMerge/>
            <w:vAlign w:val="center"/>
            <w:hideMark/>
          </w:tcPr>
          <w:p w14:paraId="41358CEB" w14:textId="77777777" w:rsidR="00F716D8" w:rsidRPr="00E87DED" w:rsidRDefault="00F716D8" w:rsidP="00E87DED">
            <w:pPr>
              <w:spacing w:after="0"/>
              <w:jc w:val="left"/>
              <w:rPr>
                <w:rFonts w:eastAsia="Times New Roman" w:cs="Times New Roman"/>
                <w:b/>
                <w:bCs/>
                <w:color w:val="000000"/>
                <w:sz w:val="18"/>
                <w:szCs w:val="18"/>
                <w:lang w:eastAsia="hu-HU"/>
              </w:rPr>
            </w:pPr>
          </w:p>
        </w:tc>
      </w:tr>
      <w:tr w:rsidR="00F716D8" w:rsidRPr="00E87DED" w14:paraId="3191C828" w14:textId="77777777" w:rsidTr="00F716D8">
        <w:trPr>
          <w:trHeight w:val="240"/>
          <w:jc w:val="center"/>
        </w:trPr>
        <w:tc>
          <w:tcPr>
            <w:tcW w:w="940" w:type="dxa"/>
            <w:vMerge w:val="restart"/>
            <w:shd w:val="clear" w:color="000000" w:fill="FFC000"/>
            <w:textDirection w:val="btLr"/>
            <w:vAlign w:val="center"/>
            <w:hideMark/>
          </w:tcPr>
          <w:p w14:paraId="4EC573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11499-12</w:t>
            </w:r>
            <w:r w:rsidRPr="00E87DED">
              <w:rPr>
                <w:rFonts w:eastAsia="Times New Roman" w:cs="Times New Roman"/>
                <w:color w:val="000000"/>
                <w:sz w:val="18"/>
                <w:szCs w:val="18"/>
                <w:lang w:eastAsia="hu-HU"/>
              </w:rPr>
              <w:br/>
              <w:t>Foglalkoztatás II.</w:t>
            </w:r>
          </w:p>
        </w:tc>
        <w:tc>
          <w:tcPr>
            <w:tcW w:w="1830" w:type="dxa"/>
            <w:shd w:val="clear" w:color="auto" w:fill="auto"/>
            <w:vAlign w:val="center"/>
            <w:hideMark/>
          </w:tcPr>
          <w:p w14:paraId="07E4A598"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69B1652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583489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2884892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F8E246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B18A7E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4BEEA3E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D13DF3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E662CB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50CD96F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A251D3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7CDF2D4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78" w:type="dxa"/>
            <w:vMerge w:val="restart"/>
            <w:shd w:val="clear" w:color="auto" w:fill="auto"/>
            <w:noWrap/>
            <w:hideMark/>
          </w:tcPr>
          <w:p w14:paraId="18DA17A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01C92C9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1DBF8F8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sidR="008875F8">
              <w:rPr>
                <w:rFonts w:eastAsia="Times New Roman" w:cs="Times New Roman"/>
                <w:b/>
                <w:bCs/>
                <w:color w:val="000000"/>
                <w:sz w:val="18"/>
                <w:szCs w:val="18"/>
                <w:lang w:eastAsia="hu-HU"/>
              </w:rPr>
              <w:t>5</w:t>
            </w:r>
          </w:p>
        </w:tc>
        <w:tc>
          <w:tcPr>
            <w:tcW w:w="500" w:type="dxa"/>
            <w:shd w:val="clear" w:color="000000" w:fill="F2F2F2"/>
            <w:noWrap/>
            <w:vAlign w:val="center"/>
            <w:hideMark/>
          </w:tcPr>
          <w:p w14:paraId="58F28B4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6BD72EF0" w14:textId="77777777" w:rsidR="00F716D8" w:rsidRPr="00E87DED" w:rsidRDefault="00F716D8" w:rsidP="008875F8">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sidR="008875F8">
              <w:rPr>
                <w:rFonts w:eastAsia="Times New Roman" w:cs="Times New Roman"/>
                <w:b/>
                <w:bCs/>
                <w:color w:val="000000"/>
                <w:sz w:val="18"/>
                <w:szCs w:val="18"/>
                <w:lang w:eastAsia="hu-HU"/>
              </w:rPr>
              <w:t>5</w:t>
            </w:r>
          </w:p>
        </w:tc>
        <w:tc>
          <w:tcPr>
            <w:tcW w:w="500" w:type="dxa"/>
            <w:shd w:val="clear" w:color="auto" w:fill="auto"/>
            <w:noWrap/>
            <w:vAlign w:val="center"/>
            <w:hideMark/>
          </w:tcPr>
          <w:p w14:paraId="393093D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7A4734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AE6376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0CE8BD3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sidR="008875F8">
              <w:rPr>
                <w:rFonts w:eastAsia="Times New Roman" w:cs="Times New Roman"/>
                <w:b/>
                <w:bCs/>
                <w:color w:val="000000"/>
                <w:sz w:val="18"/>
                <w:szCs w:val="18"/>
                <w:lang w:eastAsia="hu-HU"/>
              </w:rPr>
              <w:t>5</w:t>
            </w:r>
          </w:p>
        </w:tc>
        <w:tc>
          <w:tcPr>
            <w:tcW w:w="500" w:type="dxa"/>
            <w:shd w:val="clear" w:color="000000" w:fill="F2F2F2"/>
            <w:noWrap/>
            <w:vAlign w:val="center"/>
            <w:hideMark/>
          </w:tcPr>
          <w:p w14:paraId="57AED8E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69C47A3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sidR="008875F8">
              <w:rPr>
                <w:rFonts w:eastAsia="Times New Roman" w:cs="Times New Roman"/>
                <w:b/>
                <w:bCs/>
                <w:color w:val="000000"/>
                <w:sz w:val="18"/>
                <w:szCs w:val="18"/>
                <w:lang w:eastAsia="hu-HU"/>
              </w:rPr>
              <w:t>5</w:t>
            </w:r>
          </w:p>
        </w:tc>
      </w:tr>
      <w:tr w:rsidR="00F716D8" w:rsidRPr="00E87DED" w14:paraId="2BC07B47" w14:textId="77777777" w:rsidTr="00F716D8">
        <w:trPr>
          <w:trHeight w:val="240"/>
          <w:jc w:val="center"/>
        </w:trPr>
        <w:tc>
          <w:tcPr>
            <w:tcW w:w="940" w:type="dxa"/>
            <w:vMerge/>
            <w:vAlign w:val="center"/>
            <w:hideMark/>
          </w:tcPr>
          <w:p w14:paraId="40B86C2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E19711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3114CB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5E25E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85B0F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86E6A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EE968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B487C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6D68D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00862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CC055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AE70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41E7F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610CF56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930912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3E0366" w14:textId="77777777" w:rsidR="00F716D8" w:rsidRPr="00E87DED" w:rsidRDefault="008875F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11545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81E23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7747038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A5E74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4B7CA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9E6A243" w14:textId="77777777" w:rsidR="00F716D8" w:rsidRPr="00E87DED" w:rsidRDefault="008875F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4FEBE1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73B5F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74B8A1CE" w14:textId="77777777" w:rsidTr="00F716D8">
        <w:trPr>
          <w:trHeight w:val="240"/>
          <w:jc w:val="center"/>
        </w:trPr>
        <w:tc>
          <w:tcPr>
            <w:tcW w:w="940" w:type="dxa"/>
            <w:vMerge/>
            <w:vAlign w:val="center"/>
            <w:hideMark/>
          </w:tcPr>
          <w:p w14:paraId="1246126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53D01CA"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307A6C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9B03C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CED79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D66C5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BC4E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50969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2559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DC81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A5283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A7ADF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6EB26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62E418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7956DC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A238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2C5B77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BF501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114967A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81A14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B948A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C999E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2C52A0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8E498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06D1E186" w14:textId="77777777" w:rsidTr="00F716D8">
        <w:trPr>
          <w:trHeight w:val="240"/>
          <w:jc w:val="center"/>
        </w:trPr>
        <w:tc>
          <w:tcPr>
            <w:tcW w:w="940" w:type="dxa"/>
            <w:vMerge/>
            <w:vAlign w:val="center"/>
            <w:hideMark/>
          </w:tcPr>
          <w:p w14:paraId="6A2440C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BD56C7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Álláskeresés</w:t>
            </w:r>
          </w:p>
        </w:tc>
        <w:tc>
          <w:tcPr>
            <w:tcW w:w="500" w:type="dxa"/>
            <w:shd w:val="clear" w:color="auto" w:fill="auto"/>
            <w:noWrap/>
            <w:vAlign w:val="center"/>
            <w:hideMark/>
          </w:tcPr>
          <w:p w14:paraId="15AE82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CD37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5E58EB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A237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3F2F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72090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74A86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0826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0C59A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D769A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DFBDB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022CBFB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9C37A5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3931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4C2EC5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96747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4A2A97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F02F0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EE37A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7E88F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3FCDA9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FE106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3C748C01" w14:textId="77777777" w:rsidTr="00F716D8">
        <w:trPr>
          <w:trHeight w:val="240"/>
          <w:jc w:val="center"/>
        </w:trPr>
        <w:tc>
          <w:tcPr>
            <w:tcW w:w="940" w:type="dxa"/>
            <w:vMerge/>
            <w:vAlign w:val="center"/>
            <w:hideMark/>
          </w:tcPr>
          <w:p w14:paraId="3CC587D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0F99C8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Munkanélküliség</w:t>
            </w:r>
          </w:p>
        </w:tc>
        <w:tc>
          <w:tcPr>
            <w:tcW w:w="500" w:type="dxa"/>
            <w:shd w:val="clear" w:color="auto" w:fill="auto"/>
            <w:noWrap/>
            <w:vAlign w:val="center"/>
            <w:hideMark/>
          </w:tcPr>
          <w:p w14:paraId="02F785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CC35C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DC771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74C28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FC804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76412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28B0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001D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08681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1D19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E77CC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4F3B1D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3FA1FE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A7C8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18BDE4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800AB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5CCBAA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C69C6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0F9AB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54790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758FBE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691A5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4816A684" w14:textId="77777777" w:rsidTr="00F716D8">
        <w:trPr>
          <w:trHeight w:val="240"/>
          <w:jc w:val="center"/>
        </w:trPr>
        <w:tc>
          <w:tcPr>
            <w:tcW w:w="940" w:type="dxa"/>
            <w:vMerge w:val="restart"/>
            <w:shd w:val="clear" w:color="000000" w:fill="FFC000"/>
            <w:textDirection w:val="btLr"/>
            <w:vAlign w:val="center"/>
            <w:hideMark/>
          </w:tcPr>
          <w:p w14:paraId="5E2BDE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11498-12</w:t>
            </w:r>
            <w:r w:rsidRPr="00E87DED">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14:paraId="53FEE4D0"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749CD48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F923E7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687466E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49D754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7A9F7B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0E9030A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CA700A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DD026C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756BCD7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3B765F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6DD087A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78" w:type="dxa"/>
            <w:vMerge w:val="restart"/>
            <w:shd w:val="clear" w:color="auto" w:fill="auto"/>
            <w:noWrap/>
            <w:hideMark/>
          </w:tcPr>
          <w:p w14:paraId="73F01AD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5D42343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4FDA3643"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0160941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711DF179"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24C594D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AECA28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322D58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A666B65"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63</w:t>
            </w:r>
          </w:p>
        </w:tc>
        <w:tc>
          <w:tcPr>
            <w:tcW w:w="500" w:type="dxa"/>
            <w:shd w:val="clear" w:color="000000" w:fill="F2F2F2"/>
            <w:noWrap/>
            <w:vAlign w:val="center"/>
            <w:hideMark/>
          </w:tcPr>
          <w:p w14:paraId="6632C2F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46DEC7F" w14:textId="77777777" w:rsidR="00F716D8" w:rsidRPr="00E87DED" w:rsidRDefault="00F716D8" w:rsidP="00E159B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3</w:t>
            </w:r>
          </w:p>
        </w:tc>
      </w:tr>
      <w:tr w:rsidR="00F716D8" w:rsidRPr="00E87DED" w14:paraId="288218E3" w14:textId="77777777" w:rsidTr="00F716D8">
        <w:trPr>
          <w:trHeight w:val="240"/>
          <w:jc w:val="center"/>
        </w:trPr>
        <w:tc>
          <w:tcPr>
            <w:tcW w:w="940" w:type="dxa"/>
            <w:vMerge/>
            <w:vAlign w:val="center"/>
            <w:hideMark/>
          </w:tcPr>
          <w:p w14:paraId="27FF02C0"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D194FB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4F1358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3AC6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DCB588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D0FFB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91EEA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21912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6E17B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55878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33D66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8819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140D6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6F77996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A453BB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0FDA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543F56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CD6A38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14:paraId="714C06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C93C7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C4CE3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CB47A1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42BD5D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5BB2B8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14:paraId="27BC21B7" w14:textId="77777777" w:rsidTr="00F716D8">
        <w:trPr>
          <w:trHeight w:val="240"/>
          <w:jc w:val="center"/>
        </w:trPr>
        <w:tc>
          <w:tcPr>
            <w:tcW w:w="940" w:type="dxa"/>
            <w:vMerge/>
            <w:vAlign w:val="center"/>
            <w:hideMark/>
          </w:tcPr>
          <w:p w14:paraId="2201888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FDF17C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1CA10A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91275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43E9A7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0B94C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FB5F9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32F4A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837D0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0487B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7AA51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14DB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73FC7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4DBC05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D6DAB0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482A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729ED7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2CAEC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14:paraId="4DE5C0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21B7A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339C8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AC3DB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16D6F9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038A2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14:paraId="52B7FB75" w14:textId="77777777" w:rsidTr="00F716D8">
        <w:trPr>
          <w:trHeight w:val="240"/>
          <w:jc w:val="center"/>
        </w:trPr>
        <w:tc>
          <w:tcPr>
            <w:tcW w:w="940" w:type="dxa"/>
            <w:vMerge/>
            <w:vAlign w:val="center"/>
            <w:hideMark/>
          </w:tcPr>
          <w:p w14:paraId="7766357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71DAA6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381E6C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3786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73209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59A76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1BE4D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C9EC5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20DF6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CC8FA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54F97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7089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D4E9B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BA9534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9EDD24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A963DB" w14:textId="77777777"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14:paraId="4468B5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016532E" w14:textId="77777777"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14:paraId="7381C8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4F1F6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17F07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5C08CF" w14:textId="77777777"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14:paraId="22CAE1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C30AF0A" w14:textId="77777777"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F716D8" w:rsidRPr="00E87DED" w14:paraId="402C5856" w14:textId="77777777" w:rsidTr="00F716D8">
        <w:trPr>
          <w:trHeight w:val="240"/>
          <w:jc w:val="center"/>
        </w:trPr>
        <w:tc>
          <w:tcPr>
            <w:tcW w:w="940" w:type="dxa"/>
            <w:vMerge/>
            <w:vAlign w:val="center"/>
            <w:hideMark/>
          </w:tcPr>
          <w:p w14:paraId="773695C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1C470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4BDD0A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9EC2E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4B36C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24ADF3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62BA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F90A8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BA6DD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7C81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274F3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BA92A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3C98F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56909AF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497044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8BD0E4" w14:textId="77777777"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14:paraId="7ED97E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8C51CD9" w14:textId="77777777"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14:paraId="3CF09B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57D1DC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BEC49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2D5A79D" w14:textId="77777777" w:rsidR="00F716D8" w:rsidRPr="00E87DED" w:rsidRDefault="00F716D8" w:rsidP="00E159B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14:paraId="298BDE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5D9D0CE" w14:textId="77777777"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F716D8" w:rsidRPr="00E87DED" w14:paraId="0968CC76" w14:textId="77777777" w:rsidTr="00F716D8">
        <w:trPr>
          <w:trHeight w:val="480"/>
          <w:jc w:val="center"/>
        </w:trPr>
        <w:tc>
          <w:tcPr>
            <w:tcW w:w="940" w:type="dxa"/>
            <w:vMerge w:val="restart"/>
            <w:shd w:val="clear" w:color="auto" w:fill="auto"/>
            <w:textDirection w:val="btLr"/>
            <w:vAlign w:val="center"/>
            <w:hideMark/>
          </w:tcPr>
          <w:p w14:paraId="0045AB7F" w14:textId="77777777" w:rsidR="00F716D8" w:rsidRPr="00E87DED" w:rsidRDefault="00F716D8" w:rsidP="00C52D96">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11500-1</w:t>
            </w:r>
            <w:r>
              <w:rPr>
                <w:rFonts w:eastAsia="Times New Roman" w:cs="Times New Roman"/>
                <w:color w:val="000000"/>
                <w:sz w:val="18"/>
                <w:szCs w:val="18"/>
                <w:lang w:eastAsia="hu-HU"/>
              </w:rPr>
              <w:t>2</w:t>
            </w:r>
            <w:r w:rsidRPr="00E87DED">
              <w:rPr>
                <w:rFonts w:eastAsia="Times New Roman" w:cs="Times New Roman"/>
                <w:color w:val="000000"/>
                <w:sz w:val="18"/>
                <w:szCs w:val="18"/>
                <w:lang w:eastAsia="hu-HU"/>
              </w:rPr>
              <w:br/>
              <w:t>Munkahelyi egészség és biztonság</w:t>
            </w:r>
          </w:p>
        </w:tc>
        <w:tc>
          <w:tcPr>
            <w:tcW w:w="1830" w:type="dxa"/>
            <w:shd w:val="clear" w:color="auto" w:fill="auto"/>
            <w:vAlign w:val="center"/>
            <w:hideMark/>
          </w:tcPr>
          <w:p w14:paraId="0BD0C8DC"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14:paraId="63B6495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500" w:type="dxa"/>
            <w:shd w:val="clear" w:color="000000" w:fill="F2F2F2"/>
            <w:noWrap/>
            <w:vAlign w:val="center"/>
            <w:hideMark/>
          </w:tcPr>
          <w:p w14:paraId="6329216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3BF473C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C0A1B3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AC3E8B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68C3DAD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CAE8D6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F7427A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7620F23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68F9716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47FC66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678" w:type="dxa"/>
            <w:vMerge w:val="restart"/>
            <w:shd w:val="clear" w:color="auto" w:fill="auto"/>
            <w:noWrap/>
            <w:hideMark/>
          </w:tcPr>
          <w:p w14:paraId="74EAEBF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736AD29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500" w:type="dxa"/>
            <w:shd w:val="clear" w:color="auto" w:fill="auto"/>
            <w:noWrap/>
            <w:vAlign w:val="center"/>
            <w:hideMark/>
          </w:tcPr>
          <w:p w14:paraId="641EF5A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2C2E40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59B3C58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500" w:type="dxa"/>
            <w:shd w:val="clear" w:color="auto" w:fill="auto"/>
            <w:noWrap/>
            <w:vAlign w:val="center"/>
            <w:hideMark/>
          </w:tcPr>
          <w:p w14:paraId="60ACA63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500" w:type="dxa"/>
            <w:shd w:val="clear" w:color="000000" w:fill="F2F2F2"/>
            <w:noWrap/>
            <w:vAlign w:val="center"/>
            <w:hideMark/>
          </w:tcPr>
          <w:p w14:paraId="5A71DA0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CC6526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F53152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160333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1298C27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r>
      <w:tr w:rsidR="00F716D8" w:rsidRPr="00E87DED" w14:paraId="7932846C" w14:textId="77777777" w:rsidTr="00F716D8">
        <w:trPr>
          <w:trHeight w:val="480"/>
          <w:jc w:val="center"/>
        </w:trPr>
        <w:tc>
          <w:tcPr>
            <w:tcW w:w="940" w:type="dxa"/>
            <w:vMerge/>
            <w:vAlign w:val="center"/>
            <w:hideMark/>
          </w:tcPr>
          <w:p w14:paraId="14788910"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F2ED52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14:paraId="72B3DE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796540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C612A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6A3CC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4D77E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A2404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2DBBE2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1B6B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DFF004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BA66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BF1A9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14:paraId="610EBD5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D82403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E766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05851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73E6B9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50B33F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0797E6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97A02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8B6E9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C3A5F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67748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161FB01A" w14:textId="77777777" w:rsidTr="00F716D8">
        <w:trPr>
          <w:trHeight w:val="240"/>
          <w:jc w:val="center"/>
        </w:trPr>
        <w:tc>
          <w:tcPr>
            <w:tcW w:w="940" w:type="dxa"/>
            <w:vMerge/>
            <w:vAlign w:val="center"/>
            <w:hideMark/>
          </w:tcPr>
          <w:p w14:paraId="220F0A0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600DD3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Munkahelyek kialakítása</w:t>
            </w:r>
          </w:p>
        </w:tc>
        <w:tc>
          <w:tcPr>
            <w:tcW w:w="500" w:type="dxa"/>
            <w:shd w:val="clear" w:color="auto" w:fill="auto"/>
            <w:noWrap/>
            <w:vAlign w:val="center"/>
            <w:hideMark/>
          </w:tcPr>
          <w:p w14:paraId="5A32D6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6B6A38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4F51B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1B6A6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8CE09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35BA8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6240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A503D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343B0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6DA24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9AB1A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14:paraId="1412818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4FF924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9B61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0384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90BC2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232C1B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6E1DC8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7A1D2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612B0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60D302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2FE05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306A2603" w14:textId="77777777" w:rsidTr="00F716D8">
        <w:trPr>
          <w:trHeight w:val="480"/>
          <w:jc w:val="center"/>
        </w:trPr>
        <w:tc>
          <w:tcPr>
            <w:tcW w:w="940" w:type="dxa"/>
            <w:vMerge/>
            <w:vAlign w:val="center"/>
            <w:hideMark/>
          </w:tcPr>
          <w:p w14:paraId="58B392A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C0E469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14:paraId="4AB70F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14:paraId="6BEC02A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82E49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BB6B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B12CB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B0EB7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B2AC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9F0C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BBED9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AEC1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2342D8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678" w:type="dxa"/>
            <w:vMerge/>
            <w:vAlign w:val="center"/>
            <w:hideMark/>
          </w:tcPr>
          <w:p w14:paraId="56C3C81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FE02D2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3091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04C8F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4182A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auto" w:fill="auto"/>
            <w:noWrap/>
            <w:vAlign w:val="center"/>
            <w:hideMark/>
          </w:tcPr>
          <w:p w14:paraId="4E2A29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14:paraId="429860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AAEF6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53401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719BE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1A34A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r>
      <w:tr w:rsidR="00F716D8" w:rsidRPr="00E87DED" w14:paraId="64A508CD" w14:textId="77777777" w:rsidTr="00F716D8">
        <w:trPr>
          <w:trHeight w:val="480"/>
          <w:jc w:val="center"/>
        </w:trPr>
        <w:tc>
          <w:tcPr>
            <w:tcW w:w="940" w:type="dxa"/>
            <w:vMerge/>
            <w:vAlign w:val="center"/>
            <w:hideMark/>
          </w:tcPr>
          <w:p w14:paraId="73411DB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41D495A"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14:paraId="1293B5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14:paraId="47B129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29697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640A7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56A6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C4115F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7F57A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7405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10003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8924F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FEF05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678" w:type="dxa"/>
            <w:vMerge/>
            <w:vAlign w:val="center"/>
            <w:hideMark/>
          </w:tcPr>
          <w:p w14:paraId="3FBE7B2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986DCB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CCFF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47DB6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5D06A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auto" w:fill="auto"/>
            <w:noWrap/>
            <w:vAlign w:val="center"/>
            <w:hideMark/>
          </w:tcPr>
          <w:p w14:paraId="779499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14:paraId="1ADE6E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24E64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4763A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6AFBA3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E8879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r>
      <w:tr w:rsidR="00F716D8" w:rsidRPr="00E87DED" w14:paraId="7241C27A" w14:textId="77777777" w:rsidTr="00F716D8">
        <w:trPr>
          <w:trHeight w:val="240"/>
          <w:jc w:val="center"/>
        </w:trPr>
        <w:tc>
          <w:tcPr>
            <w:tcW w:w="940" w:type="dxa"/>
            <w:vMerge/>
            <w:vAlign w:val="center"/>
            <w:hideMark/>
          </w:tcPr>
          <w:p w14:paraId="2A4F91C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997D84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Munkakörnyezeti hatások</w:t>
            </w:r>
          </w:p>
        </w:tc>
        <w:tc>
          <w:tcPr>
            <w:tcW w:w="500" w:type="dxa"/>
            <w:shd w:val="clear" w:color="auto" w:fill="auto"/>
            <w:noWrap/>
            <w:vAlign w:val="center"/>
            <w:hideMark/>
          </w:tcPr>
          <w:p w14:paraId="61501D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14:paraId="59872E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214AC8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E2ABE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8E5EA6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75E52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89F27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CB98E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9E38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1ED1D3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086C1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678" w:type="dxa"/>
            <w:vMerge/>
            <w:vAlign w:val="center"/>
            <w:hideMark/>
          </w:tcPr>
          <w:p w14:paraId="4CBC917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924B4F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3F97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295FC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EF511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auto" w:fill="auto"/>
            <w:noWrap/>
            <w:vAlign w:val="center"/>
            <w:hideMark/>
          </w:tcPr>
          <w:p w14:paraId="1AADC4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14:paraId="1767A4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E210F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55EEC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5AB13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F04B28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r>
      <w:tr w:rsidR="00F716D8" w:rsidRPr="00E87DED" w14:paraId="491F4AE1" w14:textId="77777777" w:rsidTr="00F716D8">
        <w:trPr>
          <w:trHeight w:val="480"/>
          <w:jc w:val="center"/>
        </w:trPr>
        <w:tc>
          <w:tcPr>
            <w:tcW w:w="940" w:type="dxa"/>
            <w:vMerge/>
            <w:vAlign w:val="center"/>
            <w:hideMark/>
          </w:tcPr>
          <w:p w14:paraId="5FCEAFA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735010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14:paraId="6774D98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08C92F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91D57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5AB6E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CA803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49403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D67A2A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D75D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03CDE9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351F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31885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14:paraId="6ECEE41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21251E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DCE0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B943F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16491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3A38773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2342A4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EBE86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E2FF5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0FA47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CA676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694C9F20" w14:textId="77777777" w:rsidTr="00F716D8">
        <w:trPr>
          <w:trHeight w:val="480"/>
          <w:jc w:val="center"/>
        </w:trPr>
        <w:tc>
          <w:tcPr>
            <w:tcW w:w="940" w:type="dxa"/>
            <w:vMerge w:val="restart"/>
            <w:shd w:val="clear" w:color="auto" w:fill="auto"/>
            <w:textDirection w:val="btLr"/>
            <w:vAlign w:val="center"/>
            <w:hideMark/>
          </w:tcPr>
          <w:p w14:paraId="508868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10925-16</w:t>
            </w:r>
            <w:r w:rsidRPr="00E87DED">
              <w:rPr>
                <w:rFonts w:eastAsia="Times New Roman" w:cs="Times New Roman"/>
                <w:color w:val="000000"/>
                <w:sz w:val="18"/>
                <w:szCs w:val="18"/>
                <w:lang w:eastAsia="hu-HU"/>
              </w:rPr>
              <w:br/>
              <w:t>Agrárműszaki alapok</w:t>
            </w:r>
          </w:p>
        </w:tc>
        <w:tc>
          <w:tcPr>
            <w:tcW w:w="1830" w:type="dxa"/>
            <w:shd w:val="clear" w:color="auto" w:fill="auto"/>
            <w:vAlign w:val="center"/>
            <w:hideMark/>
          </w:tcPr>
          <w:p w14:paraId="1C11DA19" w14:textId="77777777" w:rsidR="00F716D8" w:rsidRPr="00E87DED" w:rsidRDefault="00F716D8" w:rsidP="00E87DE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Géprajz, gépelemek, mechanika</w:t>
            </w:r>
          </w:p>
        </w:tc>
        <w:tc>
          <w:tcPr>
            <w:tcW w:w="500" w:type="dxa"/>
            <w:shd w:val="clear" w:color="auto" w:fill="auto"/>
            <w:noWrap/>
            <w:vAlign w:val="center"/>
            <w:hideMark/>
          </w:tcPr>
          <w:p w14:paraId="73E8B0B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40CF7EA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733B567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466FEB3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EA07A5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7D8367F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3538B70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BD1DC2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CF7E43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31</w:t>
            </w:r>
          </w:p>
        </w:tc>
        <w:tc>
          <w:tcPr>
            <w:tcW w:w="500" w:type="dxa"/>
            <w:shd w:val="clear" w:color="000000" w:fill="F2F2F2"/>
            <w:noWrap/>
            <w:vAlign w:val="center"/>
            <w:hideMark/>
          </w:tcPr>
          <w:p w14:paraId="6CFAEB3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711EA9F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139</w:t>
            </w:r>
          </w:p>
        </w:tc>
        <w:tc>
          <w:tcPr>
            <w:tcW w:w="678" w:type="dxa"/>
            <w:vMerge w:val="restart"/>
            <w:shd w:val="clear" w:color="auto" w:fill="auto"/>
            <w:noWrap/>
            <w:hideMark/>
          </w:tcPr>
          <w:p w14:paraId="406C6FC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1B0924E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139</w:t>
            </w:r>
          </w:p>
        </w:tc>
        <w:tc>
          <w:tcPr>
            <w:tcW w:w="500" w:type="dxa"/>
            <w:shd w:val="clear" w:color="auto" w:fill="auto"/>
            <w:noWrap/>
            <w:vAlign w:val="center"/>
            <w:hideMark/>
          </w:tcPr>
          <w:p w14:paraId="48D94BD8"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14:paraId="533F717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3F0AD75" w14:textId="77777777"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70</w:t>
            </w:r>
          </w:p>
        </w:tc>
        <w:tc>
          <w:tcPr>
            <w:tcW w:w="500" w:type="dxa"/>
            <w:shd w:val="clear" w:color="auto" w:fill="auto"/>
            <w:noWrap/>
            <w:vAlign w:val="center"/>
            <w:hideMark/>
          </w:tcPr>
          <w:p w14:paraId="033B496F" w14:textId="77777777"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39</w:t>
            </w:r>
          </w:p>
        </w:tc>
        <w:tc>
          <w:tcPr>
            <w:tcW w:w="500" w:type="dxa"/>
            <w:shd w:val="clear" w:color="000000" w:fill="F2F2F2"/>
            <w:noWrap/>
            <w:vAlign w:val="center"/>
            <w:hideMark/>
          </w:tcPr>
          <w:p w14:paraId="147CD85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483E06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22452172"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14:paraId="5120CB3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7220A451" w14:textId="77777777"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70</w:t>
            </w:r>
          </w:p>
        </w:tc>
      </w:tr>
      <w:tr w:rsidR="00F716D8" w:rsidRPr="00E87DED" w14:paraId="7C5C0969" w14:textId="77777777" w:rsidTr="00F716D8">
        <w:trPr>
          <w:trHeight w:val="240"/>
          <w:jc w:val="center"/>
        </w:trPr>
        <w:tc>
          <w:tcPr>
            <w:tcW w:w="940" w:type="dxa"/>
            <w:vMerge/>
            <w:vAlign w:val="center"/>
            <w:hideMark/>
          </w:tcPr>
          <w:p w14:paraId="3B81777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0D0550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Műszaki dokumentációk</w:t>
            </w:r>
          </w:p>
        </w:tc>
        <w:tc>
          <w:tcPr>
            <w:tcW w:w="500" w:type="dxa"/>
            <w:shd w:val="clear" w:color="auto" w:fill="auto"/>
            <w:noWrap/>
            <w:vAlign w:val="center"/>
            <w:hideMark/>
          </w:tcPr>
          <w:p w14:paraId="035B27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14:paraId="5B04E6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60D9A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2EDBE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5AC5A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02A68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5EAA9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67E7E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DB54E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9CBE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B509E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14:paraId="6ED8DC4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086B4D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D415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552BCA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21BB6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5C2C54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14:paraId="2BC4C1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63F4A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50D66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E2436F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E5E8D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14:paraId="13B9E908" w14:textId="77777777" w:rsidTr="00F716D8">
        <w:trPr>
          <w:trHeight w:val="240"/>
          <w:jc w:val="center"/>
        </w:trPr>
        <w:tc>
          <w:tcPr>
            <w:tcW w:w="940" w:type="dxa"/>
            <w:vMerge/>
            <w:vAlign w:val="center"/>
            <w:hideMark/>
          </w:tcPr>
          <w:p w14:paraId="71E1F53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88DA0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Műszaki alapmérések</w:t>
            </w:r>
          </w:p>
        </w:tc>
        <w:tc>
          <w:tcPr>
            <w:tcW w:w="500" w:type="dxa"/>
            <w:shd w:val="clear" w:color="auto" w:fill="auto"/>
            <w:noWrap/>
            <w:vAlign w:val="center"/>
            <w:hideMark/>
          </w:tcPr>
          <w:p w14:paraId="11212E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40FE53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7CCA7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14961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1FFB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0FA15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2996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814F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6CD14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49905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D6E97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14:paraId="26C8FC3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78135E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FEC4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CFCD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90D6A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12AC23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70E1C4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03920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AA1A4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643AF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DA4BB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164C08DD" w14:textId="77777777" w:rsidTr="00F716D8">
        <w:trPr>
          <w:trHeight w:val="480"/>
          <w:jc w:val="center"/>
        </w:trPr>
        <w:tc>
          <w:tcPr>
            <w:tcW w:w="940" w:type="dxa"/>
            <w:vMerge/>
            <w:vAlign w:val="center"/>
            <w:hideMark/>
          </w:tcPr>
          <w:p w14:paraId="5E2D8EF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4D2FA1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Gépelemek igénybevételének módjai</w:t>
            </w:r>
          </w:p>
        </w:tc>
        <w:tc>
          <w:tcPr>
            <w:tcW w:w="500" w:type="dxa"/>
            <w:shd w:val="clear" w:color="auto" w:fill="auto"/>
            <w:noWrap/>
            <w:vAlign w:val="center"/>
            <w:hideMark/>
          </w:tcPr>
          <w:p w14:paraId="7CD031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A0A8E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FFE9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31AA82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534C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7A046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C733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709EA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2702C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4671D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2E2FD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678" w:type="dxa"/>
            <w:vMerge/>
            <w:vAlign w:val="center"/>
            <w:hideMark/>
          </w:tcPr>
          <w:p w14:paraId="592CC70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5DD089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9EF1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BB11B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46985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auto" w:fill="auto"/>
            <w:noWrap/>
            <w:vAlign w:val="center"/>
            <w:hideMark/>
          </w:tcPr>
          <w:p w14:paraId="7F2B67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3F3686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9CB72C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CFEC2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48757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73C7B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r>
      <w:tr w:rsidR="00F716D8" w:rsidRPr="00E87DED" w14:paraId="20435BCD" w14:textId="77777777" w:rsidTr="00F716D8">
        <w:trPr>
          <w:trHeight w:val="240"/>
          <w:jc w:val="center"/>
        </w:trPr>
        <w:tc>
          <w:tcPr>
            <w:tcW w:w="940" w:type="dxa"/>
            <w:vMerge/>
            <w:vAlign w:val="center"/>
            <w:hideMark/>
          </w:tcPr>
          <w:p w14:paraId="7DFCCD6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6605DA0"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Kötőgépelemek</w:t>
            </w:r>
          </w:p>
        </w:tc>
        <w:tc>
          <w:tcPr>
            <w:tcW w:w="500" w:type="dxa"/>
            <w:shd w:val="clear" w:color="auto" w:fill="auto"/>
            <w:noWrap/>
            <w:vAlign w:val="center"/>
            <w:hideMark/>
          </w:tcPr>
          <w:p w14:paraId="19F4BD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1049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4E1D6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76F19C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FB44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B8991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7992E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AAB7F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040FC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82886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5AA96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14:paraId="5C64614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1F43A6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7267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D04F5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23D65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48786A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4EA167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11D03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1230B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87BCB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03E47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2F88B5DF" w14:textId="77777777" w:rsidTr="00F716D8">
        <w:trPr>
          <w:trHeight w:val="480"/>
          <w:jc w:val="center"/>
        </w:trPr>
        <w:tc>
          <w:tcPr>
            <w:tcW w:w="940" w:type="dxa"/>
            <w:vMerge/>
            <w:vAlign w:val="center"/>
            <w:hideMark/>
          </w:tcPr>
          <w:p w14:paraId="53258BBB"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26E70FA"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Tengelyek, tengelykötések, csapágyak, csapágyazások</w:t>
            </w:r>
          </w:p>
        </w:tc>
        <w:tc>
          <w:tcPr>
            <w:tcW w:w="500" w:type="dxa"/>
            <w:shd w:val="clear" w:color="auto" w:fill="auto"/>
            <w:noWrap/>
            <w:vAlign w:val="center"/>
            <w:hideMark/>
          </w:tcPr>
          <w:p w14:paraId="41F124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B05A7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301E6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7AFDC7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4C89C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F2BA6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5890AA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0E36C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FB7DB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5A2F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DCADBB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c>
          <w:tcPr>
            <w:tcW w:w="678" w:type="dxa"/>
            <w:vMerge/>
            <w:vAlign w:val="center"/>
            <w:hideMark/>
          </w:tcPr>
          <w:p w14:paraId="7A5BA98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984C7F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F904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253F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902F8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c>
          <w:tcPr>
            <w:tcW w:w="500" w:type="dxa"/>
            <w:shd w:val="clear" w:color="auto" w:fill="auto"/>
            <w:noWrap/>
            <w:vAlign w:val="center"/>
            <w:hideMark/>
          </w:tcPr>
          <w:p w14:paraId="4214A8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c>
          <w:tcPr>
            <w:tcW w:w="500" w:type="dxa"/>
            <w:shd w:val="clear" w:color="000000" w:fill="F2F2F2"/>
            <w:noWrap/>
            <w:vAlign w:val="center"/>
            <w:hideMark/>
          </w:tcPr>
          <w:p w14:paraId="2DA2D1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A5705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78863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65911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2115F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r>
      <w:tr w:rsidR="00F716D8" w:rsidRPr="00E87DED" w14:paraId="3581EB08" w14:textId="77777777" w:rsidTr="00F716D8">
        <w:trPr>
          <w:trHeight w:val="240"/>
          <w:jc w:val="center"/>
        </w:trPr>
        <w:tc>
          <w:tcPr>
            <w:tcW w:w="940" w:type="dxa"/>
            <w:vMerge/>
            <w:vAlign w:val="center"/>
            <w:hideMark/>
          </w:tcPr>
          <w:p w14:paraId="2AB5EAB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FFABCA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Rugók</w:t>
            </w:r>
          </w:p>
        </w:tc>
        <w:tc>
          <w:tcPr>
            <w:tcW w:w="500" w:type="dxa"/>
            <w:shd w:val="clear" w:color="auto" w:fill="auto"/>
            <w:noWrap/>
            <w:vAlign w:val="center"/>
            <w:hideMark/>
          </w:tcPr>
          <w:p w14:paraId="71255A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1123F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41940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7C29B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D1D6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020C8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44AFF2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CECA2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D18F2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0B9C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58616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14:paraId="04267A2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3296B1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FEE07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F556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0F0F6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5735DD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48902C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DF531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26C6D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4A366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B9C47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11AA52AD" w14:textId="77777777" w:rsidTr="00F716D8">
        <w:trPr>
          <w:trHeight w:val="240"/>
          <w:jc w:val="center"/>
        </w:trPr>
        <w:tc>
          <w:tcPr>
            <w:tcW w:w="940" w:type="dxa"/>
            <w:vMerge/>
            <w:vAlign w:val="center"/>
            <w:hideMark/>
          </w:tcPr>
          <w:p w14:paraId="5422682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702564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Tengelykapcsolók, fékek</w:t>
            </w:r>
          </w:p>
        </w:tc>
        <w:tc>
          <w:tcPr>
            <w:tcW w:w="500" w:type="dxa"/>
            <w:shd w:val="clear" w:color="auto" w:fill="auto"/>
            <w:noWrap/>
            <w:vAlign w:val="center"/>
            <w:hideMark/>
          </w:tcPr>
          <w:p w14:paraId="3FB44E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32484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AFFBC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FFF6D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11CD7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705011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260695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5AC103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4F7C9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0E8F0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353FE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678" w:type="dxa"/>
            <w:vMerge/>
            <w:vAlign w:val="center"/>
            <w:hideMark/>
          </w:tcPr>
          <w:p w14:paraId="4847943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D0E01D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6990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D411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3C2AD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14:paraId="3E999A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25CEC7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8B6CA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78A85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836F9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FFFC1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14:paraId="25B74010" w14:textId="77777777" w:rsidTr="00F716D8">
        <w:trPr>
          <w:trHeight w:val="240"/>
          <w:jc w:val="center"/>
        </w:trPr>
        <w:tc>
          <w:tcPr>
            <w:tcW w:w="940" w:type="dxa"/>
            <w:vMerge/>
            <w:vAlign w:val="center"/>
            <w:hideMark/>
          </w:tcPr>
          <w:p w14:paraId="4E325F6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D8216B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Vezetékelemek és kötéseik</w:t>
            </w:r>
          </w:p>
        </w:tc>
        <w:tc>
          <w:tcPr>
            <w:tcW w:w="500" w:type="dxa"/>
            <w:shd w:val="clear" w:color="auto" w:fill="auto"/>
            <w:noWrap/>
            <w:vAlign w:val="center"/>
            <w:hideMark/>
          </w:tcPr>
          <w:p w14:paraId="02ADEB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51D69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46C8D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37BB0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2B0C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D83B8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01400D7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50AF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F7BA9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26344B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F33CD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678" w:type="dxa"/>
            <w:vMerge/>
            <w:vAlign w:val="center"/>
            <w:hideMark/>
          </w:tcPr>
          <w:p w14:paraId="416D880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20942B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5191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494F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372F8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14:paraId="5CBD29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5FDAC3A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69007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E7C97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CD3FAC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B4874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14:paraId="290CFD0A" w14:textId="77777777" w:rsidTr="00F716D8">
        <w:trPr>
          <w:trHeight w:val="240"/>
          <w:jc w:val="center"/>
        </w:trPr>
        <w:tc>
          <w:tcPr>
            <w:tcW w:w="940" w:type="dxa"/>
            <w:vMerge/>
            <w:vAlign w:val="center"/>
            <w:hideMark/>
          </w:tcPr>
          <w:p w14:paraId="0221654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63728D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Hajtások</w:t>
            </w:r>
          </w:p>
        </w:tc>
        <w:tc>
          <w:tcPr>
            <w:tcW w:w="500" w:type="dxa"/>
            <w:shd w:val="clear" w:color="auto" w:fill="auto"/>
            <w:noWrap/>
            <w:vAlign w:val="center"/>
            <w:hideMark/>
          </w:tcPr>
          <w:p w14:paraId="1D27787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4601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EB40D7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74C3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68F27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CE8B0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C637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05B19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1E628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05B1DF9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3DC61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678" w:type="dxa"/>
            <w:vMerge/>
            <w:vAlign w:val="center"/>
            <w:hideMark/>
          </w:tcPr>
          <w:p w14:paraId="0888DEB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5D473B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66E7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0D2AF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D9B82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14:paraId="41F3C3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3FA239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D737F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2F666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1BC3F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DE36E5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14:paraId="292C4043" w14:textId="77777777" w:rsidTr="00F716D8">
        <w:trPr>
          <w:trHeight w:val="240"/>
          <w:jc w:val="center"/>
        </w:trPr>
        <w:tc>
          <w:tcPr>
            <w:tcW w:w="940" w:type="dxa"/>
            <w:vMerge/>
            <w:vAlign w:val="center"/>
            <w:hideMark/>
          </w:tcPr>
          <w:p w14:paraId="72541EA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028EB7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Tartók statikája</w:t>
            </w:r>
          </w:p>
        </w:tc>
        <w:tc>
          <w:tcPr>
            <w:tcW w:w="500" w:type="dxa"/>
            <w:shd w:val="clear" w:color="auto" w:fill="auto"/>
            <w:noWrap/>
            <w:vAlign w:val="center"/>
            <w:hideMark/>
          </w:tcPr>
          <w:p w14:paraId="5CDD5B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2FE4F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2B20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7B6DB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02E0C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19817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2BA97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4B96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DD00C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000000" w:fill="F2F2F2"/>
            <w:noWrap/>
            <w:vAlign w:val="center"/>
            <w:hideMark/>
          </w:tcPr>
          <w:p w14:paraId="1175249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60992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678" w:type="dxa"/>
            <w:vMerge/>
            <w:vAlign w:val="center"/>
            <w:hideMark/>
          </w:tcPr>
          <w:p w14:paraId="483E0E2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FB0DB6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DD1E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F3CD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B2853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auto" w:fill="auto"/>
            <w:noWrap/>
            <w:vAlign w:val="center"/>
            <w:hideMark/>
          </w:tcPr>
          <w:p w14:paraId="65109F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000000" w:fill="F2F2F2"/>
            <w:noWrap/>
            <w:vAlign w:val="center"/>
            <w:hideMark/>
          </w:tcPr>
          <w:p w14:paraId="49B23C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5C0C8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FDF086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A5278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8D7C8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r>
      <w:tr w:rsidR="00F716D8" w:rsidRPr="00E87DED" w14:paraId="0C5E99B4" w14:textId="77777777" w:rsidTr="00F716D8">
        <w:trPr>
          <w:trHeight w:val="240"/>
          <w:jc w:val="center"/>
        </w:trPr>
        <w:tc>
          <w:tcPr>
            <w:tcW w:w="940" w:type="dxa"/>
            <w:vMerge/>
            <w:vAlign w:val="center"/>
            <w:hideMark/>
          </w:tcPr>
          <w:p w14:paraId="21AA21B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6DBEEA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Szilárdságtan </w:t>
            </w:r>
          </w:p>
        </w:tc>
        <w:tc>
          <w:tcPr>
            <w:tcW w:w="500" w:type="dxa"/>
            <w:shd w:val="clear" w:color="auto" w:fill="auto"/>
            <w:noWrap/>
            <w:vAlign w:val="center"/>
            <w:hideMark/>
          </w:tcPr>
          <w:p w14:paraId="0E5F44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D789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2CE97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A869B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14EB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296E0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2F56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013A2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C41D8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5145C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93A7B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2394DB5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0AEAE6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66A3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14:paraId="4497806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325F5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auto" w:fill="auto"/>
            <w:noWrap/>
            <w:vAlign w:val="center"/>
            <w:hideMark/>
          </w:tcPr>
          <w:p w14:paraId="6243CE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E54ED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B2058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2E928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14:paraId="65B8AB8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89878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r>
      <w:tr w:rsidR="00F716D8" w:rsidRPr="00E87DED" w14:paraId="4AE392DC" w14:textId="77777777" w:rsidTr="00F716D8">
        <w:trPr>
          <w:trHeight w:val="480"/>
          <w:jc w:val="center"/>
        </w:trPr>
        <w:tc>
          <w:tcPr>
            <w:tcW w:w="940" w:type="dxa"/>
            <w:vMerge/>
            <w:vAlign w:val="center"/>
            <w:hideMark/>
          </w:tcPr>
          <w:p w14:paraId="243B4A6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1A2649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Keretszerkezetek, hajtóművek, szivattyúk</w:t>
            </w:r>
          </w:p>
        </w:tc>
        <w:tc>
          <w:tcPr>
            <w:tcW w:w="500" w:type="dxa"/>
            <w:shd w:val="clear" w:color="auto" w:fill="auto"/>
            <w:noWrap/>
            <w:vAlign w:val="center"/>
            <w:hideMark/>
          </w:tcPr>
          <w:p w14:paraId="1DF951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0C0AC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A954F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D04C2D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AB474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7D5C3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ECA89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FC9B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7E63A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65BE8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EE7B1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98CFA0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060E14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AFD2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673463F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FECDE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auto" w:fill="auto"/>
            <w:noWrap/>
            <w:vAlign w:val="center"/>
            <w:hideMark/>
          </w:tcPr>
          <w:p w14:paraId="1D11EC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3A62A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8A6C1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0491B9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2FB534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5AF8D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r>
      <w:tr w:rsidR="00F716D8" w:rsidRPr="00E87DED" w14:paraId="2B55C427" w14:textId="77777777" w:rsidTr="00F716D8">
        <w:trPr>
          <w:trHeight w:val="240"/>
          <w:jc w:val="center"/>
        </w:trPr>
        <w:tc>
          <w:tcPr>
            <w:tcW w:w="940" w:type="dxa"/>
            <w:vMerge/>
            <w:vAlign w:val="center"/>
            <w:hideMark/>
          </w:tcPr>
          <w:p w14:paraId="1785E7C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71884D3"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Anyagismeret</w:t>
            </w:r>
          </w:p>
        </w:tc>
        <w:tc>
          <w:tcPr>
            <w:tcW w:w="500" w:type="dxa"/>
            <w:shd w:val="clear" w:color="auto" w:fill="auto"/>
            <w:noWrap/>
            <w:vAlign w:val="center"/>
            <w:hideMark/>
          </w:tcPr>
          <w:p w14:paraId="52AC3E7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34E5FED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766EC8E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31F6D9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7BB072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D0E34D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50DF57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38FD75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0045D68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244381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5E296B0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678" w:type="dxa"/>
            <w:vMerge w:val="restart"/>
            <w:shd w:val="clear" w:color="auto" w:fill="auto"/>
            <w:noWrap/>
            <w:hideMark/>
          </w:tcPr>
          <w:p w14:paraId="75FCDAF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00695B2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auto" w:fill="auto"/>
            <w:noWrap/>
            <w:vAlign w:val="center"/>
            <w:hideMark/>
          </w:tcPr>
          <w:p w14:paraId="64DB833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445EC3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1982C46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auto" w:fill="auto"/>
            <w:noWrap/>
            <w:vAlign w:val="center"/>
            <w:hideMark/>
          </w:tcPr>
          <w:p w14:paraId="48B6856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1D27B6C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79BB04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4AC698A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FDAA74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250A84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r>
      <w:tr w:rsidR="00F716D8" w:rsidRPr="00E87DED" w14:paraId="14E0D910" w14:textId="77777777" w:rsidTr="00F716D8">
        <w:trPr>
          <w:trHeight w:val="240"/>
          <w:jc w:val="center"/>
        </w:trPr>
        <w:tc>
          <w:tcPr>
            <w:tcW w:w="940" w:type="dxa"/>
            <w:vMerge/>
            <w:vAlign w:val="center"/>
            <w:hideMark/>
          </w:tcPr>
          <w:p w14:paraId="1452E3C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AF8704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Metallográfiai ismeretek</w:t>
            </w:r>
          </w:p>
        </w:tc>
        <w:tc>
          <w:tcPr>
            <w:tcW w:w="500" w:type="dxa"/>
            <w:shd w:val="clear" w:color="auto" w:fill="auto"/>
            <w:noWrap/>
            <w:vAlign w:val="center"/>
            <w:hideMark/>
          </w:tcPr>
          <w:p w14:paraId="37F835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4831E3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CF3A7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A6485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6899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0E165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0E2D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4FDDD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A2319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F9527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80ACD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31709C7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82F4C0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83CD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6433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F2B1A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0398CD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1805F4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780AD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E9E6E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EFBCD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D02F0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5FFCC077" w14:textId="77777777" w:rsidTr="00F716D8">
        <w:trPr>
          <w:trHeight w:val="240"/>
          <w:jc w:val="center"/>
        </w:trPr>
        <w:tc>
          <w:tcPr>
            <w:tcW w:w="940" w:type="dxa"/>
            <w:vMerge/>
            <w:vAlign w:val="center"/>
            <w:hideMark/>
          </w:tcPr>
          <w:p w14:paraId="10F3FA0E"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ACCAA3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Fémek és ötvözeteik</w:t>
            </w:r>
          </w:p>
        </w:tc>
        <w:tc>
          <w:tcPr>
            <w:tcW w:w="500" w:type="dxa"/>
            <w:shd w:val="clear" w:color="auto" w:fill="auto"/>
            <w:noWrap/>
            <w:vAlign w:val="center"/>
            <w:hideMark/>
          </w:tcPr>
          <w:p w14:paraId="18AC37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21E5E3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B4373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BDC3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05E62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95A4B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80185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5985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E6D34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970C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3C594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678" w:type="dxa"/>
            <w:vMerge/>
            <w:vAlign w:val="center"/>
            <w:hideMark/>
          </w:tcPr>
          <w:p w14:paraId="6DE2EFA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61192D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3C32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F65840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48639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14:paraId="0C5C08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41CAB4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879BC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13CA0D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DF33C8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76530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14:paraId="269D6C17" w14:textId="77777777" w:rsidTr="00F716D8">
        <w:trPr>
          <w:trHeight w:val="240"/>
          <w:jc w:val="center"/>
        </w:trPr>
        <w:tc>
          <w:tcPr>
            <w:tcW w:w="940" w:type="dxa"/>
            <w:vMerge/>
            <w:vAlign w:val="center"/>
            <w:hideMark/>
          </w:tcPr>
          <w:p w14:paraId="7E7071E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ACF124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Nemfémes anyagok</w:t>
            </w:r>
          </w:p>
        </w:tc>
        <w:tc>
          <w:tcPr>
            <w:tcW w:w="500" w:type="dxa"/>
            <w:shd w:val="clear" w:color="auto" w:fill="auto"/>
            <w:noWrap/>
            <w:vAlign w:val="center"/>
            <w:hideMark/>
          </w:tcPr>
          <w:p w14:paraId="34FDC3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064F5E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DEF32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6DEF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7B06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AC382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983EB1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4DD9A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48105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B612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7FFE1E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678" w:type="dxa"/>
            <w:vMerge/>
            <w:vAlign w:val="center"/>
            <w:hideMark/>
          </w:tcPr>
          <w:p w14:paraId="3E8A981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5FA5CA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C1AE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4540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8BEFA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14:paraId="6197D2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18751C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FC00F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619EA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B4065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08E1A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14:paraId="2BF6B0A3" w14:textId="77777777" w:rsidTr="00F716D8">
        <w:trPr>
          <w:trHeight w:val="240"/>
          <w:jc w:val="center"/>
        </w:trPr>
        <w:tc>
          <w:tcPr>
            <w:tcW w:w="940" w:type="dxa"/>
            <w:vMerge/>
            <w:vAlign w:val="center"/>
            <w:hideMark/>
          </w:tcPr>
          <w:p w14:paraId="0048722B"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6509DDB"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Tüzelő és </w:t>
            </w:r>
            <w:r w:rsidRPr="00E87DED">
              <w:rPr>
                <w:rFonts w:eastAsia="Times New Roman" w:cs="Times New Roman"/>
                <w:color w:val="000000"/>
                <w:sz w:val="18"/>
                <w:szCs w:val="18"/>
                <w:lang w:eastAsia="hu-HU"/>
              </w:rPr>
              <w:lastRenderedPageBreak/>
              <w:t>kenőanyagok</w:t>
            </w:r>
          </w:p>
        </w:tc>
        <w:tc>
          <w:tcPr>
            <w:tcW w:w="500" w:type="dxa"/>
            <w:shd w:val="clear" w:color="auto" w:fill="auto"/>
            <w:noWrap/>
            <w:vAlign w:val="center"/>
            <w:hideMark/>
          </w:tcPr>
          <w:p w14:paraId="0DC4CA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lastRenderedPageBreak/>
              <w:t>5</w:t>
            </w:r>
          </w:p>
        </w:tc>
        <w:tc>
          <w:tcPr>
            <w:tcW w:w="500" w:type="dxa"/>
            <w:shd w:val="clear" w:color="000000" w:fill="F2F2F2"/>
            <w:noWrap/>
            <w:vAlign w:val="center"/>
            <w:hideMark/>
          </w:tcPr>
          <w:p w14:paraId="5190E7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F0B0E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627C1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E3EBE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82C8E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05D24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448F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133C3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9E774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F64C8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678" w:type="dxa"/>
            <w:vMerge/>
            <w:vAlign w:val="center"/>
            <w:hideMark/>
          </w:tcPr>
          <w:p w14:paraId="5861FE6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268E12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9155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E7E77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4C680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14:paraId="5E42AC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3ECEAA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9713E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8807A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3E96AC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CB237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14:paraId="28AF84AD" w14:textId="77777777" w:rsidTr="00F716D8">
        <w:trPr>
          <w:trHeight w:val="240"/>
          <w:jc w:val="center"/>
        </w:trPr>
        <w:tc>
          <w:tcPr>
            <w:tcW w:w="940" w:type="dxa"/>
            <w:vMerge/>
            <w:vAlign w:val="center"/>
            <w:hideMark/>
          </w:tcPr>
          <w:p w14:paraId="31E3188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031FA6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Fémek alakítása</w:t>
            </w:r>
          </w:p>
        </w:tc>
        <w:tc>
          <w:tcPr>
            <w:tcW w:w="500" w:type="dxa"/>
            <w:shd w:val="clear" w:color="auto" w:fill="auto"/>
            <w:noWrap/>
            <w:vAlign w:val="center"/>
            <w:hideMark/>
          </w:tcPr>
          <w:p w14:paraId="485FC3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1CD6BC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50A3B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A0A9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29FEA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BE9A6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A3CC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FDE41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C84D9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F90F8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7A3A3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6BD00FA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7F5FA4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9014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C5FB8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F333A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7B53CD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58FC59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400EA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23A63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51839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D747B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48D9547A" w14:textId="77777777" w:rsidTr="00F716D8">
        <w:trPr>
          <w:trHeight w:val="480"/>
          <w:jc w:val="center"/>
        </w:trPr>
        <w:tc>
          <w:tcPr>
            <w:tcW w:w="940" w:type="dxa"/>
            <w:vMerge/>
            <w:vAlign w:val="center"/>
            <w:hideMark/>
          </w:tcPr>
          <w:p w14:paraId="70819B5D"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73239AB" w14:textId="77777777" w:rsidR="00F716D8" w:rsidRPr="00E87DED" w:rsidRDefault="00F716D8" w:rsidP="00E87DE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Agrárműszaki alapok gyakorlat</w:t>
            </w:r>
          </w:p>
        </w:tc>
        <w:tc>
          <w:tcPr>
            <w:tcW w:w="500" w:type="dxa"/>
            <w:shd w:val="clear" w:color="auto" w:fill="auto"/>
            <w:noWrap/>
            <w:vAlign w:val="center"/>
            <w:hideMark/>
          </w:tcPr>
          <w:p w14:paraId="1CDB2AC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F046C4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54</w:t>
            </w:r>
          </w:p>
        </w:tc>
        <w:tc>
          <w:tcPr>
            <w:tcW w:w="500" w:type="dxa"/>
            <w:shd w:val="clear" w:color="auto" w:fill="auto"/>
            <w:noWrap/>
            <w:vAlign w:val="center"/>
            <w:hideMark/>
          </w:tcPr>
          <w:p w14:paraId="07BAE02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735CB0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55BB82D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59873F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4A6759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50FB1DE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4CB6987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403982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68F1976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126</w:t>
            </w:r>
          </w:p>
        </w:tc>
        <w:tc>
          <w:tcPr>
            <w:tcW w:w="678" w:type="dxa"/>
            <w:vMerge w:val="restart"/>
            <w:shd w:val="clear" w:color="auto" w:fill="auto"/>
            <w:noWrap/>
            <w:hideMark/>
          </w:tcPr>
          <w:p w14:paraId="1749B52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01B6E97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126</w:t>
            </w:r>
          </w:p>
        </w:tc>
        <w:tc>
          <w:tcPr>
            <w:tcW w:w="500" w:type="dxa"/>
            <w:shd w:val="clear" w:color="auto" w:fill="auto"/>
            <w:noWrap/>
            <w:vAlign w:val="center"/>
            <w:hideMark/>
          </w:tcPr>
          <w:p w14:paraId="612652D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644E431"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3" w:type="dxa"/>
            <w:shd w:val="clear" w:color="auto" w:fill="auto"/>
            <w:noWrap/>
            <w:vAlign w:val="center"/>
            <w:hideMark/>
          </w:tcPr>
          <w:p w14:paraId="6BF2ED5C"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188</w:t>
            </w:r>
          </w:p>
        </w:tc>
        <w:tc>
          <w:tcPr>
            <w:tcW w:w="500" w:type="dxa"/>
            <w:shd w:val="clear" w:color="auto" w:fill="auto"/>
            <w:noWrap/>
            <w:vAlign w:val="center"/>
            <w:hideMark/>
          </w:tcPr>
          <w:p w14:paraId="6188E02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B0C0A3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126</w:t>
            </w:r>
          </w:p>
        </w:tc>
        <w:tc>
          <w:tcPr>
            <w:tcW w:w="500" w:type="dxa"/>
            <w:shd w:val="clear" w:color="000000" w:fill="F2F2F2"/>
            <w:noWrap/>
            <w:vAlign w:val="center"/>
            <w:hideMark/>
          </w:tcPr>
          <w:p w14:paraId="77F0B5D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687D25D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42090A1"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3" w:type="dxa"/>
            <w:shd w:val="clear" w:color="auto" w:fill="auto"/>
            <w:noWrap/>
            <w:vAlign w:val="center"/>
            <w:hideMark/>
          </w:tcPr>
          <w:p w14:paraId="105931D4" w14:textId="77777777"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88</w:t>
            </w:r>
          </w:p>
        </w:tc>
      </w:tr>
      <w:tr w:rsidR="00F716D8" w:rsidRPr="00E87DED" w14:paraId="5E1D662B" w14:textId="77777777" w:rsidTr="00F716D8">
        <w:trPr>
          <w:trHeight w:val="480"/>
          <w:jc w:val="center"/>
        </w:trPr>
        <w:tc>
          <w:tcPr>
            <w:tcW w:w="940" w:type="dxa"/>
            <w:vMerge/>
            <w:vAlign w:val="center"/>
            <w:hideMark/>
          </w:tcPr>
          <w:p w14:paraId="548AAA9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6BEDCE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Műhely megismerése, előrajzolás, mérések</w:t>
            </w:r>
          </w:p>
        </w:tc>
        <w:tc>
          <w:tcPr>
            <w:tcW w:w="500" w:type="dxa"/>
            <w:shd w:val="clear" w:color="auto" w:fill="auto"/>
            <w:noWrap/>
            <w:vAlign w:val="center"/>
            <w:hideMark/>
          </w:tcPr>
          <w:p w14:paraId="432EAF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13FE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271217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C2D50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799B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4024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4B832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97651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B13704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C70EF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696C6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14:paraId="0146CDC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4518CD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94A8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CFF52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A165A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368922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5F6AB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23120C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6778A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314F3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5BC26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40B94EB5" w14:textId="77777777" w:rsidTr="00F716D8">
        <w:trPr>
          <w:trHeight w:val="240"/>
          <w:jc w:val="center"/>
        </w:trPr>
        <w:tc>
          <w:tcPr>
            <w:tcW w:w="940" w:type="dxa"/>
            <w:vMerge/>
            <w:vAlign w:val="center"/>
            <w:hideMark/>
          </w:tcPr>
          <w:p w14:paraId="28E57AE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6A7DBD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Fémipari alapműveletek</w:t>
            </w:r>
          </w:p>
        </w:tc>
        <w:tc>
          <w:tcPr>
            <w:tcW w:w="500" w:type="dxa"/>
            <w:shd w:val="clear" w:color="auto" w:fill="auto"/>
            <w:noWrap/>
            <w:vAlign w:val="center"/>
            <w:hideMark/>
          </w:tcPr>
          <w:p w14:paraId="70AA63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C1E5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508808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DC4BF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EA3D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843D2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CE3A0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85D5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04E8F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DBA8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5E5C7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14:paraId="0B29662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E41A6C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A850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F14C7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B3D7C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00D106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E0026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16DC24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65F7C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82AF34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2C3E8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14:paraId="0A253F1F" w14:textId="77777777" w:rsidTr="00F716D8">
        <w:trPr>
          <w:trHeight w:val="240"/>
          <w:jc w:val="center"/>
        </w:trPr>
        <w:tc>
          <w:tcPr>
            <w:tcW w:w="940" w:type="dxa"/>
            <w:vMerge/>
            <w:vAlign w:val="center"/>
            <w:hideMark/>
          </w:tcPr>
          <w:p w14:paraId="200D41C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7A263B0"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Kötések</w:t>
            </w:r>
          </w:p>
        </w:tc>
        <w:tc>
          <w:tcPr>
            <w:tcW w:w="500" w:type="dxa"/>
            <w:shd w:val="clear" w:color="auto" w:fill="auto"/>
            <w:noWrap/>
            <w:vAlign w:val="center"/>
            <w:hideMark/>
          </w:tcPr>
          <w:p w14:paraId="6BD727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80CE4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9DA5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F22D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20D931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75353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A7C8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9B3E4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4A8F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86681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F7BA59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158C6F4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796572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9960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136F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4B53A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679AEC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D6834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61A71D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31299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B9591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407CB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579AEDEC" w14:textId="77777777" w:rsidTr="00F716D8">
        <w:trPr>
          <w:trHeight w:val="480"/>
          <w:jc w:val="center"/>
        </w:trPr>
        <w:tc>
          <w:tcPr>
            <w:tcW w:w="940" w:type="dxa"/>
            <w:vMerge/>
            <w:vAlign w:val="center"/>
            <w:hideMark/>
          </w:tcPr>
          <w:p w14:paraId="51F34D9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DF3B48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Melegüzemi technológiák alkalmazása</w:t>
            </w:r>
          </w:p>
        </w:tc>
        <w:tc>
          <w:tcPr>
            <w:tcW w:w="500" w:type="dxa"/>
            <w:shd w:val="clear" w:color="auto" w:fill="auto"/>
            <w:noWrap/>
            <w:vAlign w:val="center"/>
            <w:hideMark/>
          </w:tcPr>
          <w:p w14:paraId="09626F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529E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C9C38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37AC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62E562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50701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E3B5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A691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B1F9E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19AB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EE75E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14:paraId="7D15B65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5015CC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5146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0DD1D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2380D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0B7581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608493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76EE4E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F4563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40072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0390C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6D9CED6F" w14:textId="77777777" w:rsidTr="00F716D8">
        <w:trPr>
          <w:trHeight w:val="240"/>
          <w:jc w:val="center"/>
        </w:trPr>
        <w:tc>
          <w:tcPr>
            <w:tcW w:w="940" w:type="dxa"/>
            <w:vMerge/>
            <w:vAlign w:val="center"/>
            <w:hideMark/>
          </w:tcPr>
          <w:p w14:paraId="6DA656DD"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15F5E3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Hegesztés</w:t>
            </w:r>
          </w:p>
        </w:tc>
        <w:tc>
          <w:tcPr>
            <w:tcW w:w="500" w:type="dxa"/>
            <w:shd w:val="clear" w:color="auto" w:fill="auto"/>
            <w:noWrap/>
            <w:vAlign w:val="center"/>
            <w:hideMark/>
          </w:tcPr>
          <w:p w14:paraId="62AE16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B98B7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CBABA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9115A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72F812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1E369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C5F60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500" w:type="dxa"/>
            <w:shd w:val="clear" w:color="000000" w:fill="F2F2F2"/>
            <w:noWrap/>
            <w:vAlign w:val="center"/>
            <w:hideMark/>
          </w:tcPr>
          <w:p w14:paraId="720025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ABDB4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B5D9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D62CB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42</w:t>
            </w:r>
          </w:p>
        </w:tc>
        <w:tc>
          <w:tcPr>
            <w:tcW w:w="678" w:type="dxa"/>
            <w:vMerge/>
            <w:vAlign w:val="center"/>
            <w:hideMark/>
          </w:tcPr>
          <w:p w14:paraId="7217114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9FF4A7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D826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C5068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3D641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42</w:t>
            </w:r>
          </w:p>
        </w:tc>
        <w:tc>
          <w:tcPr>
            <w:tcW w:w="500" w:type="dxa"/>
            <w:shd w:val="clear" w:color="auto" w:fill="auto"/>
            <w:noWrap/>
            <w:vAlign w:val="center"/>
            <w:hideMark/>
          </w:tcPr>
          <w:p w14:paraId="2D8DAB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EE86C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42</w:t>
            </w:r>
          </w:p>
        </w:tc>
        <w:tc>
          <w:tcPr>
            <w:tcW w:w="500" w:type="dxa"/>
            <w:shd w:val="clear" w:color="000000" w:fill="F2F2F2"/>
            <w:noWrap/>
            <w:vAlign w:val="center"/>
            <w:hideMark/>
          </w:tcPr>
          <w:p w14:paraId="259206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E16DA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DDBE1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778BA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42</w:t>
            </w:r>
          </w:p>
        </w:tc>
      </w:tr>
      <w:tr w:rsidR="00F716D8" w:rsidRPr="00E87DED" w14:paraId="7DF2D29A" w14:textId="77777777" w:rsidTr="00F716D8">
        <w:trPr>
          <w:trHeight w:val="240"/>
          <w:jc w:val="center"/>
        </w:trPr>
        <w:tc>
          <w:tcPr>
            <w:tcW w:w="940" w:type="dxa"/>
            <w:vMerge/>
            <w:vAlign w:val="center"/>
            <w:hideMark/>
          </w:tcPr>
          <w:p w14:paraId="384D9CA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47FB11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Korrózió elleni védelem</w:t>
            </w:r>
          </w:p>
        </w:tc>
        <w:tc>
          <w:tcPr>
            <w:tcW w:w="500" w:type="dxa"/>
            <w:shd w:val="clear" w:color="auto" w:fill="auto"/>
            <w:noWrap/>
            <w:vAlign w:val="center"/>
            <w:hideMark/>
          </w:tcPr>
          <w:p w14:paraId="01B8E9C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EDB3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30F6D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1D8F5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B5E84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3FAA8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28A2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6BFA25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68924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64783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08F82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1C97221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D03A43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C0EC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7456F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DC653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6C7C87F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07A09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64B9C8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65C50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E8678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7C7FA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050A1C86" w14:textId="77777777" w:rsidTr="00F716D8">
        <w:trPr>
          <w:trHeight w:val="480"/>
          <w:jc w:val="center"/>
        </w:trPr>
        <w:tc>
          <w:tcPr>
            <w:tcW w:w="940" w:type="dxa"/>
            <w:vMerge/>
            <w:vAlign w:val="center"/>
            <w:hideMark/>
          </w:tcPr>
          <w:p w14:paraId="6786631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994610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Hajtóművek szerelése, javítása</w:t>
            </w:r>
          </w:p>
        </w:tc>
        <w:tc>
          <w:tcPr>
            <w:tcW w:w="500" w:type="dxa"/>
            <w:shd w:val="clear" w:color="auto" w:fill="auto"/>
            <w:noWrap/>
            <w:vAlign w:val="center"/>
            <w:hideMark/>
          </w:tcPr>
          <w:p w14:paraId="3C5AB3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E9FD9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56C4C4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6B71D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F4A6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9AFC9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7CD96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50C29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E933F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E931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A0D65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F0340C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AD9918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AFA8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E3F2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6BD1D7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6C4F7B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04E57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8720C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A4D87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B461B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0BA99D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221659AF" w14:textId="77777777" w:rsidTr="00F716D8">
        <w:trPr>
          <w:trHeight w:val="240"/>
          <w:jc w:val="center"/>
        </w:trPr>
        <w:tc>
          <w:tcPr>
            <w:tcW w:w="940" w:type="dxa"/>
            <w:vMerge/>
            <w:vAlign w:val="center"/>
            <w:hideMark/>
          </w:tcPr>
          <w:p w14:paraId="6FF4E8B0"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18FA7F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Gépi forgácsolás alapjai</w:t>
            </w:r>
          </w:p>
        </w:tc>
        <w:tc>
          <w:tcPr>
            <w:tcW w:w="500" w:type="dxa"/>
            <w:shd w:val="clear" w:color="auto" w:fill="auto"/>
            <w:noWrap/>
            <w:vAlign w:val="center"/>
            <w:hideMark/>
          </w:tcPr>
          <w:p w14:paraId="1F2C7F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914313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6B16D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FCDB1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1215F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86876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917A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1BC4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64A1B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FE881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6B6C2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1C60D44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9BC0A3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E003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F999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737CF0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1B254FC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17257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A87BA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41380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B287D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3B5AB6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38C7651E" w14:textId="77777777" w:rsidTr="00F716D8">
        <w:trPr>
          <w:trHeight w:val="240"/>
          <w:jc w:val="center"/>
        </w:trPr>
        <w:tc>
          <w:tcPr>
            <w:tcW w:w="940" w:type="dxa"/>
            <w:vMerge/>
            <w:vAlign w:val="center"/>
            <w:hideMark/>
          </w:tcPr>
          <w:p w14:paraId="4E7B445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9FADA6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Esztergályozás</w:t>
            </w:r>
          </w:p>
        </w:tc>
        <w:tc>
          <w:tcPr>
            <w:tcW w:w="500" w:type="dxa"/>
            <w:shd w:val="clear" w:color="auto" w:fill="auto"/>
            <w:noWrap/>
            <w:vAlign w:val="center"/>
            <w:hideMark/>
          </w:tcPr>
          <w:p w14:paraId="5798D4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2464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8228A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031C1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FCB50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5D48C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60F28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993E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81150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59E9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36F85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286A3AF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E64DC0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5947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2177B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c>
          <w:tcPr>
            <w:tcW w:w="683" w:type="dxa"/>
            <w:shd w:val="clear" w:color="auto" w:fill="auto"/>
            <w:noWrap/>
            <w:vAlign w:val="center"/>
            <w:hideMark/>
          </w:tcPr>
          <w:p w14:paraId="69D834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c>
          <w:tcPr>
            <w:tcW w:w="500" w:type="dxa"/>
            <w:shd w:val="clear" w:color="auto" w:fill="auto"/>
            <w:noWrap/>
            <w:vAlign w:val="center"/>
            <w:hideMark/>
          </w:tcPr>
          <w:p w14:paraId="26640F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7B6C0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90725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22A95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6B4560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c>
          <w:tcPr>
            <w:tcW w:w="683" w:type="dxa"/>
            <w:shd w:val="clear" w:color="auto" w:fill="auto"/>
            <w:noWrap/>
            <w:vAlign w:val="center"/>
            <w:hideMark/>
          </w:tcPr>
          <w:p w14:paraId="0F5486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r>
      <w:tr w:rsidR="00F716D8" w:rsidRPr="00E87DED" w14:paraId="52448B87" w14:textId="77777777" w:rsidTr="00F716D8">
        <w:trPr>
          <w:trHeight w:val="240"/>
          <w:jc w:val="center"/>
        </w:trPr>
        <w:tc>
          <w:tcPr>
            <w:tcW w:w="940" w:type="dxa"/>
            <w:vMerge/>
            <w:vAlign w:val="center"/>
            <w:hideMark/>
          </w:tcPr>
          <w:p w14:paraId="547F01A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76EF74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Marás, gyalulás</w:t>
            </w:r>
          </w:p>
        </w:tc>
        <w:tc>
          <w:tcPr>
            <w:tcW w:w="500" w:type="dxa"/>
            <w:shd w:val="clear" w:color="auto" w:fill="auto"/>
            <w:noWrap/>
            <w:vAlign w:val="center"/>
            <w:hideMark/>
          </w:tcPr>
          <w:p w14:paraId="67120F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AD93E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B3B71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2708B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947B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54059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0AE49F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959748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7D773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F85FB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21E5D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11F8F69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718FA9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513B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B7311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786822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4E0918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E096B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A70F7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ACC9D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6B549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03C5B1D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023A3135" w14:textId="77777777" w:rsidTr="00F716D8">
        <w:trPr>
          <w:trHeight w:val="240"/>
          <w:jc w:val="center"/>
        </w:trPr>
        <w:tc>
          <w:tcPr>
            <w:tcW w:w="940" w:type="dxa"/>
            <w:vMerge/>
            <w:vAlign w:val="center"/>
            <w:hideMark/>
          </w:tcPr>
          <w:p w14:paraId="2AA98EA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5D1DFD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Köszörülés</w:t>
            </w:r>
          </w:p>
        </w:tc>
        <w:tc>
          <w:tcPr>
            <w:tcW w:w="500" w:type="dxa"/>
            <w:shd w:val="clear" w:color="auto" w:fill="auto"/>
            <w:noWrap/>
            <w:vAlign w:val="center"/>
            <w:hideMark/>
          </w:tcPr>
          <w:p w14:paraId="1F848E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6DC0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C8B14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E9989C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478E8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B32C4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A57F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91C3A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B0272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7EAD4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6D59D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C17CD6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830000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7CC5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1A482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7F2E27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28BBFC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EDF76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DCD62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B56D3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D00F6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38F74C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2F6D4ED1" w14:textId="77777777" w:rsidTr="00F716D8">
        <w:trPr>
          <w:trHeight w:val="480"/>
          <w:jc w:val="center"/>
        </w:trPr>
        <w:tc>
          <w:tcPr>
            <w:tcW w:w="940" w:type="dxa"/>
            <w:vMerge w:val="restart"/>
            <w:shd w:val="clear" w:color="auto" w:fill="auto"/>
            <w:textDirection w:val="btLr"/>
            <w:vAlign w:val="center"/>
            <w:hideMark/>
          </w:tcPr>
          <w:p w14:paraId="0D7E7D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11510-16</w:t>
            </w:r>
            <w:r w:rsidRPr="00E87DED">
              <w:rPr>
                <w:rFonts w:eastAsia="Times New Roman" w:cs="Times New Roman"/>
                <w:color w:val="000000"/>
                <w:sz w:val="18"/>
                <w:szCs w:val="18"/>
                <w:lang w:eastAsia="hu-HU"/>
              </w:rPr>
              <w:br/>
              <w:t>Erdőgazdasági erőforrások</w:t>
            </w:r>
          </w:p>
        </w:tc>
        <w:tc>
          <w:tcPr>
            <w:tcW w:w="1830" w:type="dxa"/>
            <w:shd w:val="clear" w:color="auto" w:fill="auto"/>
            <w:vAlign w:val="center"/>
            <w:hideMark/>
          </w:tcPr>
          <w:p w14:paraId="489E506F" w14:textId="77777777" w:rsidR="00F716D8" w:rsidRPr="00E87DED" w:rsidRDefault="00F716D8" w:rsidP="00E87DE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Erdőgazdasági erőforrások</w:t>
            </w:r>
          </w:p>
        </w:tc>
        <w:tc>
          <w:tcPr>
            <w:tcW w:w="500" w:type="dxa"/>
            <w:shd w:val="clear" w:color="auto" w:fill="auto"/>
            <w:noWrap/>
            <w:vAlign w:val="center"/>
            <w:hideMark/>
          </w:tcPr>
          <w:p w14:paraId="7C8085A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6993E42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69A59F6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54</w:t>
            </w:r>
          </w:p>
        </w:tc>
        <w:tc>
          <w:tcPr>
            <w:tcW w:w="500" w:type="dxa"/>
            <w:shd w:val="clear" w:color="000000" w:fill="F2F2F2"/>
            <w:noWrap/>
            <w:vAlign w:val="center"/>
            <w:hideMark/>
          </w:tcPr>
          <w:p w14:paraId="11E266A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588DBC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5E64233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42A8624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0CF217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5430295"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66C6E4B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77424C53" w14:textId="77777777" w:rsidR="00F716D8" w:rsidRPr="00E87DED" w:rsidRDefault="00F716D8" w:rsidP="00D21C4F">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52</w:t>
            </w:r>
          </w:p>
        </w:tc>
        <w:tc>
          <w:tcPr>
            <w:tcW w:w="678" w:type="dxa"/>
            <w:vMerge w:val="restart"/>
            <w:shd w:val="clear" w:color="auto" w:fill="auto"/>
            <w:noWrap/>
            <w:hideMark/>
          </w:tcPr>
          <w:p w14:paraId="4576FD4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00E00AE1" w14:textId="77777777"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52</w:t>
            </w:r>
          </w:p>
        </w:tc>
        <w:tc>
          <w:tcPr>
            <w:tcW w:w="500" w:type="dxa"/>
            <w:shd w:val="clear" w:color="auto" w:fill="auto"/>
            <w:noWrap/>
            <w:vAlign w:val="center"/>
            <w:hideMark/>
          </w:tcPr>
          <w:p w14:paraId="2E0E0B0B"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14:paraId="6BCA6C6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FAD94BB"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276</w:t>
            </w:r>
          </w:p>
        </w:tc>
        <w:tc>
          <w:tcPr>
            <w:tcW w:w="500" w:type="dxa"/>
            <w:shd w:val="clear" w:color="auto" w:fill="auto"/>
            <w:noWrap/>
            <w:vAlign w:val="center"/>
            <w:hideMark/>
          </w:tcPr>
          <w:p w14:paraId="512F9BFB" w14:textId="77777777" w:rsidR="00F716D8" w:rsidRPr="00E87DED" w:rsidRDefault="00F716D8" w:rsidP="0035028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152</w:t>
            </w:r>
          </w:p>
        </w:tc>
        <w:tc>
          <w:tcPr>
            <w:tcW w:w="500" w:type="dxa"/>
            <w:shd w:val="clear" w:color="000000" w:fill="F2F2F2"/>
            <w:noWrap/>
            <w:vAlign w:val="center"/>
            <w:hideMark/>
          </w:tcPr>
          <w:p w14:paraId="2A7FC20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2444CB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13F8962"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14:paraId="4D862EF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2FC4E40B"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276</w:t>
            </w:r>
          </w:p>
        </w:tc>
      </w:tr>
      <w:tr w:rsidR="00F716D8" w:rsidRPr="00E87DED" w14:paraId="79633E70" w14:textId="77777777" w:rsidTr="00F716D8">
        <w:trPr>
          <w:trHeight w:val="480"/>
          <w:jc w:val="center"/>
        </w:trPr>
        <w:tc>
          <w:tcPr>
            <w:tcW w:w="940" w:type="dxa"/>
            <w:vMerge/>
            <w:vAlign w:val="center"/>
            <w:hideMark/>
          </w:tcPr>
          <w:p w14:paraId="0F75731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7CCA73A"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szerkezeti felépítése</w:t>
            </w:r>
          </w:p>
        </w:tc>
        <w:tc>
          <w:tcPr>
            <w:tcW w:w="500" w:type="dxa"/>
            <w:shd w:val="clear" w:color="auto" w:fill="auto"/>
            <w:noWrap/>
            <w:vAlign w:val="center"/>
            <w:hideMark/>
          </w:tcPr>
          <w:p w14:paraId="713811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F87C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DD437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015DCD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6ACD6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FA4A9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AFFAF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0060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F8C97F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FADCB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964A3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54F0837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9EFA4E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95E8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70120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13CC5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537D26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0341DF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137F3C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A8F85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EF9459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BF0A1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5D680F03" w14:textId="77777777" w:rsidTr="00F716D8">
        <w:trPr>
          <w:trHeight w:val="480"/>
          <w:jc w:val="center"/>
        </w:trPr>
        <w:tc>
          <w:tcPr>
            <w:tcW w:w="940" w:type="dxa"/>
            <w:vMerge/>
            <w:vAlign w:val="center"/>
            <w:hideMark/>
          </w:tcPr>
          <w:p w14:paraId="6F5F56C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79024E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működése</w:t>
            </w:r>
          </w:p>
        </w:tc>
        <w:tc>
          <w:tcPr>
            <w:tcW w:w="500" w:type="dxa"/>
            <w:shd w:val="clear" w:color="auto" w:fill="auto"/>
            <w:noWrap/>
            <w:vAlign w:val="center"/>
            <w:hideMark/>
          </w:tcPr>
          <w:p w14:paraId="2FE5407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8E7AB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AA032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2EBD2F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D2A4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DEE31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5FEC2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981C4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26C59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B8B6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650AE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1040640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149ADD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9E05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54C2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5C733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360126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652DAD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45C3A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12C01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04A2F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9069A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320EA118" w14:textId="77777777" w:rsidTr="00F716D8">
        <w:trPr>
          <w:trHeight w:val="480"/>
          <w:jc w:val="center"/>
        </w:trPr>
        <w:tc>
          <w:tcPr>
            <w:tcW w:w="940" w:type="dxa"/>
            <w:vMerge/>
            <w:vAlign w:val="center"/>
            <w:hideMark/>
          </w:tcPr>
          <w:p w14:paraId="7C14BE7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2DBD19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tüzelőanyag-ellátása</w:t>
            </w:r>
          </w:p>
        </w:tc>
        <w:tc>
          <w:tcPr>
            <w:tcW w:w="500" w:type="dxa"/>
            <w:shd w:val="clear" w:color="auto" w:fill="auto"/>
            <w:noWrap/>
            <w:vAlign w:val="center"/>
            <w:hideMark/>
          </w:tcPr>
          <w:p w14:paraId="060573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A3D9A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85732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000000" w:fill="F2F2F2"/>
            <w:noWrap/>
            <w:vAlign w:val="center"/>
            <w:hideMark/>
          </w:tcPr>
          <w:p w14:paraId="542DE7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02962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EA251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42AF1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82E4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E75A6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28B87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DDCA1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678" w:type="dxa"/>
            <w:vMerge/>
            <w:vAlign w:val="center"/>
            <w:hideMark/>
          </w:tcPr>
          <w:p w14:paraId="143698C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D8EA83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D8DF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EF9E2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37469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auto" w:fill="auto"/>
            <w:noWrap/>
            <w:vAlign w:val="center"/>
            <w:hideMark/>
          </w:tcPr>
          <w:p w14:paraId="33FC60C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000000" w:fill="F2F2F2"/>
            <w:noWrap/>
            <w:vAlign w:val="center"/>
            <w:hideMark/>
          </w:tcPr>
          <w:p w14:paraId="741942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82964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6FC8E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1F252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841DE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r>
      <w:tr w:rsidR="00F716D8" w:rsidRPr="00E87DED" w14:paraId="5552FEE7" w14:textId="77777777" w:rsidTr="00F716D8">
        <w:trPr>
          <w:trHeight w:val="480"/>
          <w:jc w:val="center"/>
        </w:trPr>
        <w:tc>
          <w:tcPr>
            <w:tcW w:w="940" w:type="dxa"/>
            <w:vMerge/>
            <w:vAlign w:val="center"/>
            <w:hideMark/>
          </w:tcPr>
          <w:p w14:paraId="7646D80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6DA7B3B"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szabályozása</w:t>
            </w:r>
          </w:p>
        </w:tc>
        <w:tc>
          <w:tcPr>
            <w:tcW w:w="500" w:type="dxa"/>
            <w:shd w:val="clear" w:color="auto" w:fill="auto"/>
            <w:noWrap/>
            <w:vAlign w:val="center"/>
            <w:hideMark/>
          </w:tcPr>
          <w:p w14:paraId="56B655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BFA41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AB841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49B8AFC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D3BECB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EF4DB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8D38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ECA68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60D1D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033E2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18128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14:paraId="4301D1C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7D9BF3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88BD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D403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784F0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520260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404C75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055EB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B2660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A42C4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E6A0B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64B0970F" w14:textId="77777777" w:rsidTr="00F716D8">
        <w:trPr>
          <w:trHeight w:val="480"/>
          <w:jc w:val="center"/>
        </w:trPr>
        <w:tc>
          <w:tcPr>
            <w:tcW w:w="940" w:type="dxa"/>
            <w:vMerge/>
            <w:vAlign w:val="center"/>
            <w:hideMark/>
          </w:tcPr>
          <w:p w14:paraId="6C09B86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BF5765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kenése és hűtése</w:t>
            </w:r>
          </w:p>
        </w:tc>
        <w:tc>
          <w:tcPr>
            <w:tcW w:w="500" w:type="dxa"/>
            <w:shd w:val="clear" w:color="auto" w:fill="auto"/>
            <w:noWrap/>
            <w:vAlign w:val="center"/>
            <w:hideMark/>
          </w:tcPr>
          <w:p w14:paraId="22C966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5C21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08BF6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3486DB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9DBC9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258E9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09CF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7B23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E107B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96905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CFEAD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14:paraId="4149578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5AEAEE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77BE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1CEBA5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2CFA3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72C138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79A350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9465A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B0ECA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18C69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2ACA7D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54C1B469" w14:textId="77777777" w:rsidTr="00F716D8">
        <w:trPr>
          <w:trHeight w:val="240"/>
          <w:jc w:val="center"/>
        </w:trPr>
        <w:tc>
          <w:tcPr>
            <w:tcW w:w="940" w:type="dxa"/>
            <w:vMerge/>
            <w:vAlign w:val="center"/>
            <w:hideMark/>
          </w:tcPr>
          <w:p w14:paraId="65A0094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7906858"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Közlekedési ismeretek</w:t>
            </w:r>
          </w:p>
        </w:tc>
        <w:tc>
          <w:tcPr>
            <w:tcW w:w="500" w:type="dxa"/>
            <w:shd w:val="clear" w:color="auto" w:fill="auto"/>
            <w:noWrap/>
            <w:vAlign w:val="center"/>
            <w:hideMark/>
          </w:tcPr>
          <w:p w14:paraId="09FFCE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9C89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16014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DFCA3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0122E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49730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571A0E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A09B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58665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E1C8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3CC1A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14:paraId="181C36D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D70431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CA04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F1B58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72884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7877EE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2BF6D0F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6BC36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D84B0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681BD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A46AF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14:paraId="6A429F6C" w14:textId="77777777" w:rsidTr="00F716D8">
        <w:trPr>
          <w:trHeight w:val="720"/>
          <w:jc w:val="center"/>
        </w:trPr>
        <w:tc>
          <w:tcPr>
            <w:tcW w:w="940" w:type="dxa"/>
            <w:vMerge/>
            <w:vAlign w:val="center"/>
            <w:hideMark/>
          </w:tcPr>
          <w:p w14:paraId="2632FA2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CB2C9F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teljesítmény-átviteli rendszerei</w:t>
            </w:r>
          </w:p>
        </w:tc>
        <w:tc>
          <w:tcPr>
            <w:tcW w:w="500" w:type="dxa"/>
            <w:shd w:val="clear" w:color="auto" w:fill="auto"/>
            <w:noWrap/>
            <w:vAlign w:val="center"/>
            <w:hideMark/>
          </w:tcPr>
          <w:p w14:paraId="41FAB3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C59D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D48782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2036F9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FFB2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762CC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45C67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8015D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7698CF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52AB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99625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14:paraId="702D530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5D6CB0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366C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EFDCD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9C3E4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1B2B99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729B78D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1789A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AD61B0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2D6F2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B1BF2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6467783F" w14:textId="77777777" w:rsidTr="00F716D8">
        <w:trPr>
          <w:trHeight w:val="720"/>
          <w:jc w:val="center"/>
        </w:trPr>
        <w:tc>
          <w:tcPr>
            <w:tcW w:w="940" w:type="dxa"/>
            <w:vMerge/>
            <w:vAlign w:val="center"/>
            <w:hideMark/>
          </w:tcPr>
          <w:p w14:paraId="18EAD6B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3BF43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járószerkezete és kormányzása</w:t>
            </w:r>
          </w:p>
        </w:tc>
        <w:tc>
          <w:tcPr>
            <w:tcW w:w="500" w:type="dxa"/>
            <w:shd w:val="clear" w:color="auto" w:fill="auto"/>
            <w:noWrap/>
            <w:vAlign w:val="center"/>
            <w:hideMark/>
          </w:tcPr>
          <w:p w14:paraId="0B148B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E2F8C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13805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0D3BF3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F1FC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15EB3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9079B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EBAD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36A66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53EB26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F235E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c>
          <w:tcPr>
            <w:tcW w:w="678" w:type="dxa"/>
            <w:vMerge/>
            <w:vAlign w:val="center"/>
            <w:hideMark/>
          </w:tcPr>
          <w:p w14:paraId="0ADF58D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560920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CE6F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A12F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8A16D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c>
          <w:tcPr>
            <w:tcW w:w="500" w:type="dxa"/>
            <w:shd w:val="clear" w:color="auto" w:fill="auto"/>
            <w:noWrap/>
            <w:vAlign w:val="center"/>
            <w:hideMark/>
          </w:tcPr>
          <w:p w14:paraId="43F491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c>
          <w:tcPr>
            <w:tcW w:w="500" w:type="dxa"/>
            <w:shd w:val="clear" w:color="000000" w:fill="F2F2F2"/>
            <w:noWrap/>
            <w:vAlign w:val="center"/>
            <w:hideMark/>
          </w:tcPr>
          <w:p w14:paraId="187980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835B9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015589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DF556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8035F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r>
      <w:tr w:rsidR="00F716D8" w:rsidRPr="00E87DED" w14:paraId="559C9B3D" w14:textId="77777777" w:rsidTr="00F716D8">
        <w:trPr>
          <w:trHeight w:val="720"/>
          <w:jc w:val="center"/>
        </w:trPr>
        <w:tc>
          <w:tcPr>
            <w:tcW w:w="940" w:type="dxa"/>
            <w:vMerge/>
            <w:vAlign w:val="center"/>
            <w:hideMark/>
          </w:tcPr>
          <w:p w14:paraId="707CF17C"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4911C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alváza, vonó- és függesztőrendszerei</w:t>
            </w:r>
          </w:p>
        </w:tc>
        <w:tc>
          <w:tcPr>
            <w:tcW w:w="500" w:type="dxa"/>
            <w:shd w:val="clear" w:color="auto" w:fill="auto"/>
            <w:noWrap/>
            <w:vAlign w:val="center"/>
            <w:hideMark/>
          </w:tcPr>
          <w:p w14:paraId="023B5F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AC991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CE64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5E456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E97A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F0D7DD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A20F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B4BC6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505776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2DC2D5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68A5D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14:paraId="252653F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A6F9D1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EA79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C3CB2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F98BA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14:paraId="4134F7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14:paraId="28007A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56385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5F9C4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9F72D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3A9733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14:paraId="618DEF98" w14:textId="77777777" w:rsidTr="00F716D8">
        <w:trPr>
          <w:trHeight w:val="480"/>
          <w:jc w:val="center"/>
        </w:trPr>
        <w:tc>
          <w:tcPr>
            <w:tcW w:w="940" w:type="dxa"/>
            <w:vMerge/>
            <w:vAlign w:val="center"/>
            <w:hideMark/>
          </w:tcPr>
          <w:p w14:paraId="73FC474D"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0485480"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fékrendszerei</w:t>
            </w:r>
          </w:p>
        </w:tc>
        <w:tc>
          <w:tcPr>
            <w:tcW w:w="500" w:type="dxa"/>
            <w:shd w:val="clear" w:color="auto" w:fill="auto"/>
            <w:noWrap/>
            <w:vAlign w:val="center"/>
            <w:hideMark/>
          </w:tcPr>
          <w:p w14:paraId="61DE92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2A0AC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9170F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4B801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1F30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18AAE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04479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E6AA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5237DC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c>
          <w:tcPr>
            <w:tcW w:w="500" w:type="dxa"/>
            <w:shd w:val="clear" w:color="000000" w:fill="F2F2F2"/>
            <w:noWrap/>
            <w:vAlign w:val="center"/>
            <w:hideMark/>
          </w:tcPr>
          <w:p w14:paraId="2D9DA8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4622C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c>
          <w:tcPr>
            <w:tcW w:w="678" w:type="dxa"/>
            <w:vMerge/>
            <w:vAlign w:val="center"/>
            <w:hideMark/>
          </w:tcPr>
          <w:p w14:paraId="1543851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A54B4E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AD69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BE9E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4C329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c>
          <w:tcPr>
            <w:tcW w:w="500" w:type="dxa"/>
            <w:shd w:val="clear" w:color="auto" w:fill="auto"/>
            <w:noWrap/>
            <w:vAlign w:val="center"/>
            <w:hideMark/>
          </w:tcPr>
          <w:p w14:paraId="7E0BA6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c>
          <w:tcPr>
            <w:tcW w:w="500" w:type="dxa"/>
            <w:shd w:val="clear" w:color="000000" w:fill="F2F2F2"/>
            <w:noWrap/>
            <w:vAlign w:val="center"/>
            <w:hideMark/>
          </w:tcPr>
          <w:p w14:paraId="1FFF6C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4E773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E4A3A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0A4C8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CA8C4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r>
      <w:tr w:rsidR="00F716D8" w:rsidRPr="00E87DED" w14:paraId="722221BE" w14:textId="77777777" w:rsidTr="00F716D8">
        <w:trPr>
          <w:trHeight w:val="480"/>
          <w:jc w:val="center"/>
        </w:trPr>
        <w:tc>
          <w:tcPr>
            <w:tcW w:w="940" w:type="dxa"/>
            <w:vMerge/>
            <w:vAlign w:val="center"/>
            <w:hideMark/>
          </w:tcPr>
          <w:p w14:paraId="1D2D96C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8FD193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elektromos rendszerei</w:t>
            </w:r>
          </w:p>
        </w:tc>
        <w:tc>
          <w:tcPr>
            <w:tcW w:w="500" w:type="dxa"/>
            <w:shd w:val="clear" w:color="auto" w:fill="auto"/>
            <w:noWrap/>
            <w:vAlign w:val="center"/>
            <w:hideMark/>
          </w:tcPr>
          <w:p w14:paraId="20BE43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1E45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A679B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D06C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DE2153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55513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BC806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A4B8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13DDB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c>
          <w:tcPr>
            <w:tcW w:w="500" w:type="dxa"/>
            <w:shd w:val="clear" w:color="000000" w:fill="F2F2F2"/>
            <w:noWrap/>
            <w:vAlign w:val="center"/>
            <w:hideMark/>
          </w:tcPr>
          <w:p w14:paraId="3D1D6C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CCC93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c>
          <w:tcPr>
            <w:tcW w:w="678" w:type="dxa"/>
            <w:vMerge/>
            <w:vAlign w:val="center"/>
            <w:hideMark/>
          </w:tcPr>
          <w:p w14:paraId="3F3728E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229BE1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6DBE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B3838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6DB8D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c>
          <w:tcPr>
            <w:tcW w:w="500" w:type="dxa"/>
            <w:shd w:val="clear" w:color="auto" w:fill="auto"/>
            <w:noWrap/>
            <w:vAlign w:val="center"/>
            <w:hideMark/>
          </w:tcPr>
          <w:p w14:paraId="6FCD07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c>
          <w:tcPr>
            <w:tcW w:w="500" w:type="dxa"/>
            <w:shd w:val="clear" w:color="000000" w:fill="F2F2F2"/>
            <w:noWrap/>
            <w:vAlign w:val="center"/>
            <w:hideMark/>
          </w:tcPr>
          <w:p w14:paraId="279F09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B4E2A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0C77EB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05627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43DCE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r>
      <w:tr w:rsidR="00F716D8" w:rsidRPr="00E87DED" w14:paraId="1A6E058C" w14:textId="77777777" w:rsidTr="00F716D8">
        <w:trPr>
          <w:trHeight w:val="480"/>
          <w:jc w:val="center"/>
        </w:trPr>
        <w:tc>
          <w:tcPr>
            <w:tcW w:w="940" w:type="dxa"/>
            <w:vMerge/>
            <w:vAlign w:val="center"/>
            <w:hideMark/>
          </w:tcPr>
          <w:p w14:paraId="2275681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D26195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karbantartása</w:t>
            </w:r>
          </w:p>
        </w:tc>
        <w:tc>
          <w:tcPr>
            <w:tcW w:w="500" w:type="dxa"/>
            <w:shd w:val="clear" w:color="auto" w:fill="auto"/>
            <w:noWrap/>
            <w:vAlign w:val="center"/>
            <w:hideMark/>
          </w:tcPr>
          <w:p w14:paraId="09A6C4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D978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AE4C9B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61B4A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F75C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FA87B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A52AD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69A4F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3E990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326443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B859A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5F85A32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4D0E9E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AA41D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07ACF0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0851B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5D6F4F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124EB0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FDABB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557DB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067A07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27480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0DE0D07E" w14:textId="77777777" w:rsidTr="00F716D8">
        <w:trPr>
          <w:trHeight w:val="480"/>
          <w:jc w:val="center"/>
        </w:trPr>
        <w:tc>
          <w:tcPr>
            <w:tcW w:w="940" w:type="dxa"/>
            <w:vMerge/>
            <w:vAlign w:val="center"/>
            <w:hideMark/>
          </w:tcPr>
          <w:p w14:paraId="09D78C7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D33E14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javítása</w:t>
            </w:r>
          </w:p>
        </w:tc>
        <w:tc>
          <w:tcPr>
            <w:tcW w:w="500" w:type="dxa"/>
            <w:shd w:val="clear" w:color="auto" w:fill="auto"/>
            <w:noWrap/>
            <w:vAlign w:val="center"/>
            <w:hideMark/>
          </w:tcPr>
          <w:p w14:paraId="3A5668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FEABB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B3217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BBBC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C31B2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9A05F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69802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26558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50EFF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6093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2FFDA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2C5BE4F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C6C51F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9261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68</w:t>
            </w:r>
          </w:p>
        </w:tc>
        <w:tc>
          <w:tcPr>
            <w:tcW w:w="500" w:type="dxa"/>
            <w:shd w:val="clear" w:color="000000" w:fill="F2F2F2"/>
            <w:noWrap/>
            <w:vAlign w:val="center"/>
            <w:hideMark/>
          </w:tcPr>
          <w:p w14:paraId="04BFD2B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E0382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68</w:t>
            </w:r>
          </w:p>
        </w:tc>
        <w:tc>
          <w:tcPr>
            <w:tcW w:w="500" w:type="dxa"/>
            <w:shd w:val="clear" w:color="auto" w:fill="auto"/>
            <w:noWrap/>
            <w:vAlign w:val="center"/>
            <w:hideMark/>
          </w:tcPr>
          <w:p w14:paraId="779F64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8D266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AA546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1932F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68</w:t>
            </w:r>
          </w:p>
        </w:tc>
        <w:tc>
          <w:tcPr>
            <w:tcW w:w="500" w:type="dxa"/>
            <w:shd w:val="clear" w:color="000000" w:fill="F2F2F2"/>
            <w:noWrap/>
            <w:vAlign w:val="center"/>
            <w:hideMark/>
          </w:tcPr>
          <w:p w14:paraId="76A1B1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342BC2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68</w:t>
            </w:r>
          </w:p>
        </w:tc>
      </w:tr>
      <w:tr w:rsidR="00F716D8" w:rsidRPr="00E87DED" w14:paraId="4800523A" w14:textId="77777777" w:rsidTr="00F716D8">
        <w:trPr>
          <w:trHeight w:val="720"/>
          <w:jc w:val="center"/>
        </w:trPr>
        <w:tc>
          <w:tcPr>
            <w:tcW w:w="940" w:type="dxa"/>
            <w:vMerge/>
            <w:vAlign w:val="center"/>
            <w:hideMark/>
          </w:tcPr>
          <w:p w14:paraId="04AB2A9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58CF0B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bejáratása, állapotfelmérése, gépek tárolása</w:t>
            </w:r>
          </w:p>
        </w:tc>
        <w:tc>
          <w:tcPr>
            <w:tcW w:w="500" w:type="dxa"/>
            <w:shd w:val="clear" w:color="auto" w:fill="auto"/>
            <w:noWrap/>
            <w:vAlign w:val="center"/>
            <w:hideMark/>
          </w:tcPr>
          <w:p w14:paraId="7AFC6A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08934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AA633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507DF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A1560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1E41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0BFC4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E97D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383C1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A9F0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26AF3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C03820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D9FDF7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4DD1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33</w:t>
            </w:r>
          </w:p>
        </w:tc>
        <w:tc>
          <w:tcPr>
            <w:tcW w:w="500" w:type="dxa"/>
            <w:shd w:val="clear" w:color="000000" w:fill="F2F2F2"/>
            <w:noWrap/>
            <w:vAlign w:val="center"/>
            <w:hideMark/>
          </w:tcPr>
          <w:p w14:paraId="79621E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4391D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33</w:t>
            </w:r>
          </w:p>
        </w:tc>
        <w:tc>
          <w:tcPr>
            <w:tcW w:w="500" w:type="dxa"/>
            <w:shd w:val="clear" w:color="auto" w:fill="auto"/>
            <w:noWrap/>
            <w:vAlign w:val="center"/>
            <w:hideMark/>
          </w:tcPr>
          <w:p w14:paraId="5E3D9F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D1552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60A9F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0A2BC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33</w:t>
            </w:r>
          </w:p>
        </w:tc>
        <w:tc>
          <w:tcPr>
            <w:tcW w:w="500" w:type="dxa"/>
            <w:shd w:val="clear" w:color="000000" w:fill="F2F2F2"/>
            <w:noWrap/>
            <w:vAlign w:val="center"/>
            <w:hideMark/>
          </w:tcPr>
          <w:p w14:paraId="0E2703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9C790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33</w:t>
            </w:r>
          </w:p>
        </w:tc>
      </w:tr>
      <w:tr w:rsidR="00F716D8" w:rsidRPr="00E87DED" w14:paraId="259E6E72" w14:textId="77777777" w:rsidTr="00F716D8">
        <w:trPr>
          <w:trHeight w:val="480"/>
          <w:jc w:val="center"/>
        </w:trPr>
        <w:tc>
          <w:tcPr>
            <w:tcW w:w="940" w:type="dxa"/>
            <w:vMerge/>
            <w:vAlign w:val="center"/>
            <w:hideMark/>
          </w:tcPr>
          <w:p w14:paraId="4F5F43F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4BF9D8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Egyéb erdőgazdasági erőgépek</w:t>
            </w:r>
          </w:p>
        </w:tc>
        <w:tc>
          <w:tcPr>
            <w:tcW w:w="500" w:type="dxa"/>
            <w:shd w:val="clear" w:color="auto" w:fill="auto"/>
            <w:noWrap/>
            <w:vAlign w:val="center"/>
            <w:hideMark/>
          </w:tcPr>
          <w:p w14:paraId="160BC1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C0C1E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7F43E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00F9B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1DB00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99F62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A1E4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CDB6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9CC2E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9199D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6C60E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1726CAA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638F1B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9E92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0B5FD8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70D5D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56CB01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4F442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99FE0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56CFE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3179EE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DB8CD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61ABDB28" w14:textId="77777777" w:rsidTr="00F716D8">
        <w:trPr>
          <w:trHeight w:val="480"/>
          <w:jc w:val="center"/>
        </w:trPr>
        <w:tc>
          <w:tcPr>
            <w:tcW w:w="940" w:type="dxa"/>
            <w:vMerge/>
            <w:vAlign w:val="center"/>
            <w:hideMark/>
          </w:tcPr>
          <w:p w14:paraId="49FFCA4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FFEED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Karbantartás és javítás szervezése</w:t>
            </w:r>
          </w:p>
        </w:tc>
        <w:tc>
          <w:tcPr>
            <w:tcW w:w="500" w:type="dxa"/>
            <w:shd w:val="clear" w:color="auto" w:fill="auto"/>
            <w:noWrap/>
            <w:vAlign w:val="center"/>
            <w:hideMark/>
          </w:tcPr>
          <w:p w14:paraId="197AA1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089B4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DEFA2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D4541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F854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C2B5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9C4E5F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B812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DA788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2424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88D7D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5715D5D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BB9C0F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2BD8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4D2F0F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1648D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14:paraId="298CB5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61378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4101A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8C3B91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07A172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7AB4C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14:paraId="714F04A2" w14:textId="77777777" w:rsidTr="00F716D8">
        <w:trPr>
          <w:trHeight w:val="480"/>
          <w:jc w:val="center"/>
        </w:trPr>
        <w:tc>
          <w:tcPr>
            <w:tcW w:w="940" w:type="dxa"/>
            <w:vMerge/>
            <w:vAlign w:val="center"/>
            <w:hideMark/>
          </w:tcPr>
          <w:p w14:paraId="190367F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2B87826"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Erdőg</w:t>
            </w:r>
            <w:r>
              <w:rPr>
                <w:rFonts w:eastAsia="Times New Roman" w:cs="Times New Roman"/>
                <w:b/>
                <w:bCs/>
                <w:color w:val="000000"/>
                <w:sz w:val="18"/>
                <w:szCs w:val="18"/>
                <w:lang w:eastAsia="hu-HU"/>
              </w:rPr>
              <w:t>azdasági erőforrások gyakorlat</w:t>
            </w:r>
          </w:p>
        </w:tc>
        <w:tc>
          <w:tcPr>
            <w:tcW w:w="500" w:type="dxa"/>
            <w:shd w:val="clear" w:color="auto" w:fill="auto"/>
            <w:noWrap/>
            <w:vAlign w:val="center"/>
            <w:hideMark/>
          </w:tcPr>
          <w:p w14:paraId="69E6289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DAFFA1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auto" w:fill="auto"/>
            <w:noWrap/>
            <w:vAlign w:val="center"/>
            <w:hideMark/>
          </w:tcPr>
          <w:p w14:paraId="2319A73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A30833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222651C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31B609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C551D8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285B99D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5D2AA5D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8296B9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62</w:t>
            </w:r>
          </w:p>
        </w:tc>
        <w:tc>
          <w:tcPr>
            <w:tcW w:w="683" w:type="dxa"/>
            <w:shd w:val="clear" w:color="auto" w:fill="auto"/>
            <w:noWrap/>
            <w:vAlign w:val="center"/>
            <w:hideMark/>
          </w:tcPr>
          <w:p w14:paraId="78127AE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170</w:t>
            </w:r>
          </w:p>
        </w:tc>
        <w:tc>
          <w:tcPr>
            <w:tcW w:w="678" w:type="dxa"/>
            <w:vMerge w:val="restart"/>
            <w:shd w:val="clear" w:color="auto" w:fill="auto"/>
            <w:noWrap/>
            <w:hideMark/>
          </w:tcPr>
          <w:p w14:paraId="7802602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0E2F05B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170</w:t>
            </w:r>
          </w:p>
        </w:tc>
        <w:tc>
          <w:tcPr>
            <w:tcW w:w="500" w:type="dxa"/>
            <w:shd w:val="clear" w:color="auto" w:fill="auto"/>
            <w:noWrap/>
            <w:vAlign w:val="center"/>
            <w:hideMark/>
          </w:tcPr>
          <w:p w14:paraId="3CFC1A9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E9436FF"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3" w:type="dxa"/>
            <w:shd w:val="clear" w:color="auto" w:fill="auto"/>
            <w:noWrap/>
            <w:vAlign w:val="center"/>
            <w:hideMark/>
          </w:tcPr>
          <w:p w14:paraId="070E93F4"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c>
          <w:tcPr>
            <w:tcW w:w="500" w:type="dxa"/>
            <w:shd w:val="clear" w:color="auto" w:fill="auto"/>
            <w:noWrap/>
            <w:vAlign w:val="center"/>
            <w:hideMark/>
          </w:tcPr>
          <w:p w14:paraId="554EBDC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8D32F5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170</w:t>
            </w:r>
          </w:p>
        </w:tc>
        <w:tc>
          <w:tcPr>
            <w:tcW w:w="500" w:type="dxa"/>
            <w:shd w:val="clear" w:color="000000" w:fill="F2F2F2"/>
            <w:noWrap/>
            <w:vAlign w:val="center"/>
            <w:hideMark/>
          </w:tcPr>
          <w:p w14:paraId="68CD0C3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D5A05A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1988F12"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3" w:type="dxa"/>
            <w:shd w:val="clear" w:color="auto" w:fill="auto"/>
            <w:noWrap/>
            <w:vAlign w:val="center"/>
            <w:hideMark/>
          </w:tcPr>
          <w:p w14:paraId="74B57B7B"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r>
      <w:tr w:rsidR="00F716D8" w:rsidRPr="00E87DED" w14:paraId="32EDC572" w14:textId="77777777" w:rsidTr="00F716D8">
        <w:trPr>
          <w:trHeight w:val="480"/>
          <w:jc w:val="center"/>
        </w:trPr>
        <w:tc>
          <w:tcPr>
            <w:tcW w:w="940" w:type="dxa"/>
            <w:vMerge/>
            <w:vAlign w:val="center"/>
            <w:hideMark/>
          </w:tcPr>
          <w:p w14:paraId="7F71AADE"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6B4F5C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Biztonsági ellenőrzés és üzemeltetés</w:t>
            </w:r>
          </w:p>
        </w:tc>
        <w:tc>
          <w:tcPr>
            <w:tcW w:w="500" w:type="dxa"/>
            <w:shd w:val="clear" w:color="auto" w:fill="auto"/>
            <w:noWrap/>
            <w:vAlign w:val="center"/>
            <w:hideMark/>
          </w:tcPr>
          <w:p w14:paraId="274548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7F870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10DA98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42D1C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1B4A5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A3EFE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DBECF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1C1E04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69039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6093D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B951C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14:paraId="3275D5D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D9A94C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4A0B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9A268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6811A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61DD6F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704A1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57B6E6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EA491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A73D8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3955FD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14:paraId="713E14DF" w14:textId="77777777" w:rsidTr="00F716D8">
        <w:trPr>
          <w:trHeight w:val="480"/>
          <w:jc w:val="center"/>
        </w:trPr>
        <w:tc>
          <w:tcPr>
            <w:tcW w:w="940" w:type="dxa"/>
            <w:vMerge/>
            <w:vAlign w:val="center"/>
            <w:hideMark/>
          </w:tcPr>
          <w:p w14:paraId="66BC867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97FA48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Motorok szerkezeti felépítése</w:t>
            </w:r>
          </w:p>
        </w:tc>
        <w:tc>
          <w:tcPr>
            <w:tcW w:w="500" w:type="dxa"/>
            <w:shd w:val="clear" w:color="auto" w:fill="auto"/>
            <w:noWrap/>
            <w:vAlign w:val="center"/>
            <w:hideMark/>
          </w:tcPr>
          <w:p w14:paraId="60D891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5F85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3E98FE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641E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F56B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F1CA6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91E66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5F86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1BBF9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6E9D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593C9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14:paraId="01A0CD3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0ED044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C90C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F45C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F889F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475E95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2AAA8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14:paraId="381E46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C810A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D6CA7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C6F9F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14:paraId="4DFD703E" w14:textId="77777777" w:rsidTr="00F716D8">
        <w:trPr>
          <w:trHeight w:val="480"/>
          <w:jc w:val="center"/>
        </w:trPr>
        <w:tc>
          <w:tcPr>
            <w:tcW w:w="940" w:type="dxa"/>
            <w:vMerge/>
            <w:vAlign w:val="center"/>
            <w:hideMark/>
          </w:tcPr>
          <w:p w14:paraId="75B3A40C"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7A9561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Tüzelőanyag ellátó rendszerek kialakítása</w:t>
            </w:r>
          </w:p>
        </w:tc>
        <w:tc>
          <w:tcPr>
            <w:tcW w:w="500" w:type="dxa"/>
            <w:shd w:val="clear" w:color="auto" w:fill="auto"/>
            <w:noWrap/>
            <w:vAlign w:val="center"/>
            <w:hideMark/>
          </w:tcPr>
          <w:p w14:paraId="0657D8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30CA5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47272BE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4CC9C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78AB3A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BF60D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97008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FFB7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22DBB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F6CC5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AEFDD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14:paraId="6EFFD17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7131C8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3ACC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1C03E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73C88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585669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61CAE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14:paraId="1556A2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7929DE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EC0FC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CADAE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14:paraId="0459B887" w14:textId="77777777" w:rsidTr="00F716D8">
        <w:trPr>
          <w:trHeight w:val="240"/>
          <w:jc w:val="center"/>
        </w:trPr>
        <w:tc>
          <w:tcPr>
            <w:tcW w:w="940" w:type="dxa"/>
            <w:vMerge/>
            <w:vAlign w:val="center"/>
            <w:hideMark/>
          </w:tcPr>
          <w:p w14:paraId="0EC7CEF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25BCEC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Kenési és hűtési rendszerek</w:t>
            </w:r>
          </w:p>
        </w:tc>
        <w:tc>
          <w:tcPr>
            <w:tcW w:w="500" w:type="dxa"/>
            <w:shd w:val="clear" w:color="auto" w:fill="auto"/>
            <w:noWrap/>
            <w:vAlign w:val="center"/>
            <w:hideMark/>
          </w:tcPr>
          <w:p w14:paraId="37182A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2D7A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CCD87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C309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4C5D4A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1F4A9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21A29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0B5BBD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6F4A3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232BC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F878B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4E04285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08C08F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41B0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E0A8F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61EBA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73E171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ADBBA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4A8DDB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F2796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CD104C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9B0F2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24B1050D" w14:textId="77777777" w:rsidTr="00F716D8">
        <w:trPr>
          <w:trHeight w:val="720"/>
          <w:jc w:val="center"/>
        </w:trPr>
        <w:tc>
          <w:tcPr>
            <w:tcW w:w="940" w:type="dxa"/>
            <w:vMerge/>
            <w:vAlign w:val="center"/>
            <w:hideMark/>
          </w:tcPr>
          <w:p w14:paraId="0108CDF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9D1412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erőforrások teljesítmény-átviteli rendszerei</w:t>
            </w:r>
          </w:p>
        </w:tc>
        <w:tc>
          <w:tcPr>
            <w:tcW w:w="500" w:type="dxa"/>
            <w:shd w:val="clear" w:color="auto" w:fill="auto"/>
            <w:noWrap/>
            <w:vAlign w:val="center"/>
            <w:hideMark/>
          </w:tcPr>
          <w:p w14:paraId="7BBE8F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89313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D68FA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F4C93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17B5B9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19C18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57B0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B2426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4DEBB3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FC19D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1B2D4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14:paraId="4495488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E0C944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A03B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29F9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64744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072A0F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3A94D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410C0A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602F5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A9E85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E85F9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63BB3698" w14:textId="77777777" w:rsidTr="00F716D8">
        <w:trPr>
          <w:trHeight w:val="720"/>
          <w:jc w:val="center"/>
        </w:trPr>
        <w:tc>
          <w:tcPr>
            <w:tcW w:w="940" w:type="dxa"/>
            <w:vMerge/>
            <w:vAlign w:val="center"/>
            <w:hideMark/>
          </w:tcPr>
          <w:p w14:paraId="361B919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AAC83A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járószerkezete és kormányzása</w:t>
            </w:r>
          </w:p>
        </w:tc>
        <w:tc>
          <w:tcPr>
            <w:tcW w:w="500" w:type="dxa"/>
            <w:shd w:val="clear" w:color="auto" w:fill="auto"/>
            <w:noWrap/>
            <w:vAlign w:val="center"/>
            <w:hideMark/>
          </w:tcPr>
          <w:p w14:paraId="274464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5CDAE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EBE463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98C2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6252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E07768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F5ABC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6F7F7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EEF9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7F676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683" w:type="dxa"/>
            <w:shd w:val="clear" w:color="auto" w:fill="auto"/>
            <w:noWrap/>
            <w:vAlign w:val="center"/>
            <w:hideMark/>
          </w:tcPr>
          <w:p w14:paraId="152912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678" w:type="dxa"/>
            <w:vMerge/>
            <w:vAlign w:val="center"/>
            <w:hideMark/>
          </w:tcPr>
          <w:p w14:paraId="63BA845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573EFE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C617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990B7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FE5A2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auto" w:fill="auto"/>
            <w:noWrap/>
            <w:vAlign w:val="center"/>
            <w:hideMark/>
          </w:tcPr>
          <w:p w14:paraId="77A853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F8755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14:paraId="55D664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CE33C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49C15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2E69A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r>
      <w:tr w:rsidR="00F716D8" w:rsidRPr="00E87DED" w14:paraId="4AD30DD1" w14:textId="77777777" w:rsidTr="00F716D8">
        <w:trPr>
          <w:trHeight w:val="480"/>
          <w:jc w:val="center"/>
        </w:trPr>
        <w:tc>
          <w:tcPr>
            <w:tcW w:w="940" w:type="dxa"/>
            <w:vMerge/>
            <w:vAlign w:val="center"/>
            <w:hideMark/>
          </w:tcPr>
          <w:p w14:paraId="202A5A4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3D57C2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alváza és felépítménye</w:t>
            </w:r>
          </w:p>
        </w:tc>
        <w:tc>
          <w:tcPr>
            <w:tcW w:w="500" w:type="dxa"/>
            <w:shd w:val="clear" w:color="auto" w:fill="auto"/>
            <w:noWrap/>
            <w:vAlign w:val="center"/>
            <w:hideMark/>
          </w:tcPr>
          <w:p w14:paraId="0009C1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47E4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E2664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DC8CD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14F5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01A7F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A48D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DDAD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5663C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2785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1D382E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0F69338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1EA00C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2CCA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66091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1C053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6A480A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8C33C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250421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A8976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6855C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52941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6C63BC9C" w14:textId="77777777" w:rsidTr="00F716D8">
        <w:trPr>
          <w:trHeight w:val="960"/>
          <w:jc w:val="center"/>
        </w:trPr>
        <w:tc>
          <w:tcPr>
            <w:tcW w:w="940" w:type="dxa"/>
            <w:vMerge/>
            <w:vAlign w:val="center"/>
            <w:hideMark/>
          </w:tcPr>
          <w:p w14:paraId="1DC5FA5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F21DFA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erőforrásokon, munkagépeken alkalmazott fékszerkezetek</w:t>
            </w:r>
          </w:p>
        </w:tc>
        <w:tc>
          <w:tcPr>
            <w:tcW w:w="500" w:type="dxa"/>
            <w:shd w:val="clear" w:color="auto" w:fill="auto"/>
            <w:noWrap/>
            <w:vAlign w:val="center"/>
            <w:hideMark/>
          </w:tcPr>
          <w:p w14:paraId="618CFF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92A0D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D6138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D3F3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F34AB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2AD61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07D996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D731C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41747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1792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83" w:type="dxa"/>
            <w:shd w:val="clear" w:color="auto" w:fill="auto"/>
            <w:noWrap/>
            <w:vAlign w:val="center"/>
            <w:hideMark/>
          </w:tcPr>
          <w:p w14:paraId="3F5507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14:paraId="3C0D2CF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083B2E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7470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90E1F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DD467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589A3E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056C8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0C6067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972A6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E62DC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1BB602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14:paraId="27C830A4" w14:textId="77777777" w:rsidTr="00F716D8">
        <w:trPr>
          <w:trHeight w:val="480"/>
          <w:jc w:val="center"/>
        </w:trPr>
        <w:tc>
          <w:tcPr>
            <w:tcW w:w="940" w:type="dxa"/>
            <w:vMerge/>
            <w:vAlign w:val="center"/>
            <w:hideMark/>
          </w:tcPr>
          <w:p w14:paraId="494798B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ABAA1F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erőforrások elektromos rendszerei</w:t>
            </w:r>
          </w:p>
        </w:tc>
        <w:tc>
          <w:tcPr>
            <w:tcW w:w="500" w:type="dxa"/>
            <w:shd w:val="clear" w:color="auto" w:fill="auto"/>
            <w:noWrap/>
            <w:vAlign w:val="center"/>
            <w:hideMark/>
          </w:tcPr>
          <w:p w14:paraId="44E523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9F29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FCE3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B8E1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CA786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DB47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5D5F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D26AD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FE4E5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326F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8EDFD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5D34B7B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A797A6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5939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6ED8E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2274E7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79D01A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F84B0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08086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DBEC7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AECB9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469A47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34DDC25A" w14:textId="77777777" w:rsidTr="00F716D8">
        <w:trPr>
          <w:trHeight w:val="720"/>
          <w:jc w:val="center"/>
        </w:trPr>
        <w:tc>
          <w:tcPr>
            <w:tcW w:w="940" w:type="dxa"/>
            <w:vMerge/>
            <w:vAlign w:val="center"/>
            <w:hideMark/>
          </w:tcPr>
          <w:p w14:paraId="45FECFDB"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B78DAF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alváza, vonó- és függesztőrendszerei</w:t>
            </w:r>
          </w:p>
        </w:tc>
        <w:tc>
          <w:tcPr>
            <w:tcW w:w="500" w:type="dxa"/>
            <w:shd w:val="clear" w:color="auto" w:fill="auto"/>
            <w:noWrap/>
            <w:vAlign w:val="center"/>
            <w:hideMark/>
          </w:tcPr>
          <w:p w14:paraId="467486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5F71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BA4DA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5637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C8E7B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23EC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A4373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BB16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C5F44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DD0D6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FC9675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C8E7E6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193EA5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9108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0215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37F983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7A2B6D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F09E1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90F46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A1237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7E0B2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022733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1898EAB7" w14:textId="77777777" w:rsidTr="00F716D8">
        <w:trPr>
          <w:trHeight w:val="480"/>
          <w:jc w:val="center"/>
        </w:trPr>
        <w:tc>
          <w:tcPr>
            <w:tcW w:w="940" w:type="dxa"/>
            <w:vMerge/>
            <w:vAlign w:val="center"/>
            <w:hideMark/>
          </w:tcPr>
          <w:p w14:paraId="3A75C79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377EFD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javítása</w:t>
            </w:r>
          </w:p>
        </w:tc>
        <w:tc>
          <w:tcPr>
            <w:tcW w:w="500" w:type="dxa"/>
            <w:shd w:val="clear" w:color="auto" w:fill="auto"/>
            <w:noWrap/>
            <w:vAlign w:val="center"/>
            <w:hideMark/>
          </w:tcPr>
          <w:p w14:paraId="3B38AC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8480A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ECABE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09CC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9ED9F8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C0D9D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15510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5507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3FA94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F112C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0D875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B27DBB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325FD1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6A1E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0E32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59</w:t>
            </w:r>
          </w:p>
        </w:tc>
        <w:tc>
          <w:tcPr>
            <w:tcW w:w="683" w:type="dxa"/>
            <w:shd w:val="clear" w:color="auto" w:fill="auto"/>
            <w:noWrap/>
            <w:vAlign w:val="center"/>
            <w:hideMark/>
          </w:tcPr>
          <w:p w14:paraId="40BC06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59</w:t>
            </w:r>
          </w:p>
        </w:tc>
        <w:tc>
          <w:tcPr>
            <w:tcW w:w="500" w:type="dxa"/>
            <w:shd w:val="clear" w:color="auto" w:fill="auto"/>
            <w:noWrap/>
            <w:vAlign w:val="center"/>
            <w:hideMark/>
          </w:tcPr>
          <w:p w14:paraId="085302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38339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C471E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F791AA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3FF21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59</w:t>
            </w:r>
          </w:p>
        </w:tc>
        <w:tc>
          <w:tcPr>
            <w:tcW w:w="683" w:type="dxa"/>
            <w:shd w:val="clear" w:color="auto" w:fill="auto"/>
            <w:noWrap/>
            <w:vAlign w:val="center"/>
            <w:hideMark/>
          </w:tcPr>
          <w:p w14:paraId="6DA2C6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59</w:t>
            </w:r>
          </w:p>
        </w:tc>
      </w:tr>
      <w:tr w:rsidR="00F716D8" w:rsidRPr="00E87DED" w14:paraId="720E102F" w14:textId="77777777" w:rsidTr="00F716D8">
        <w:trPr>
          <w:trHeight w:val="480"/>
          <w:jc w:val="center"/>
        </w:trPr>
        <w:tc>
          <w:tcPr>
            <w:tcW w:w="940" w:type="dxa"/>
            <w:vMerge/>
            <w:vAlign w:val="center"/>
            <w:hideMark/>
          </w:tcPr>
          <w:p w14:paraId="3D711D7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7840D70"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karbantartása</w:t>
            </w:r>
          </w:p>
        </w:tc>
        <w:tc>
          <w:tcPr>
            <w:tcW w:w="500" w:type="dxa"/>
            <w:shd w:val="clear" w:color="auto" w:fill="auto"/>
            <w:noWrap/>
            <w:vAlign w:val="center"/>
            <w:hideMark/>
          </w:tcPr>
          <w:p w14:paraId="600445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F6813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1C820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96A2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E260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D8BC9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6CBCF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3E115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CF979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B97B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BC0F6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4CE361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5FD250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8386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FBC11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3D0399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4E1533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E6CDE7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19EB0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FEFA0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6F987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1DDAE8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586EAA68" w14:textId="77777777" w:rsidTr="00F716D8">
        <w:trPr>
          <w:trHeight w:val="720"/>
          <w:jc w:val="center"/>
        </w:trPr>
        <w:tc>
          <w:tcPr>
            <w:tcW w:w="940" w:type="dxa"/>
            <w:vMerge/>
            <w:vAlign w:val="center"/>
            <w:hideMark/>
          </w:tcPr>
          <w:p w14:paraId="208FC8D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718E45B"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bejáratása, állapotfelmérése, gépek tárolása</w:t>
            </w:r>
          </w:p>
        </w:tc>
        <w:tc>
          <w:tcPr>
            <w:tcW w:w="500" w:type="dxa"/>
            <w:shd w:val="clear" w:color="auto" w:fill="auto"/>
            <w:noWrap/>
            <w:vAlign w:val="center"/>
            <w:hideMark/>
          </w:tcPr>
          <w:p w14:paraId="20FD41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EC254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01D40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30A6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61BF2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6EF882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E47D8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54E47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715BC7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7EB11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00066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5A76033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C676A1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5EDF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BAED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35</w:t>
            </w:r>
          </w:p>
        </w:tc>
        <w:tc>
          <w:tcPr>
            <w:tcW w:w="683" w:type="dxa"/>
            <w:shd w:val="clear" w:color="auto" w:fill="auto"/>
            <w:noWrap/>
            <w:vAlign w:val="center"/>
            <w:hideMark/>
          </w:tcPr>
          <w:p w14:paraId="3E424A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35</w:t>
            </w:r>
          </w:p>
        </w:tc>
        <w:tc>
          <w:tcPr>
            <w:tcW w:w="500" w:type="dxa"/>
            <w:shd w:val="clear" w:color="auto" w:fill="auto"/>
            <w:noWrap/>
            <w:vAlign w:val="center"/>
            <w:hideMark/>
          </w:tcPr>
          <w:p w14:paraId="1037FA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E97EC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54A737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43BC4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3FC34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35</w:t>
            </w:r>
          </w:p>
        </w:tc>
        <w:tc>
          <w:tcPr>
            <w:tcW w:w="683" w:type="dxa"/>
            <w:shd w:val="clear" w:color="auto" w:fill="auto"/>
            <w:noWrap/>
            <w:vAlign w:val="center"/>
            <w:hideMark/>
          </w:tcPr>
          <w:p w14:paraId="7D664B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35</w:t>
            </w:r>
          </w:p>
        </w:tc>
      </w:tr>
      <w:tr w:rsidR="00F716D8" w:rsidRPr="00E87DED" w14:paraId="7E3770BA" w14:textId="77777777" w:rsidTr="00F716D8">
        <w:trPr>
          <w:trHeight w:val="480"/>
          <w:jc w:val="center"/>
        </w:trPr>
        <w:tc>
          <w:tcPr>
            <w:tcW w:w="940" w:type="dxa"/>
            <w:vMerge w:val="restart"/>
            <w:shd w:val="clear" w:color="auto" w:fill="auto"/>
            <w:textDirection w:val="btLr"/>
            <w:vAlign w:val="center"/>
            <w:hideMark/>
          </w:tcPr>
          <w:p w14:paraId="288C4D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10976-16</w:t>
            </w:r>
            <w:r w:rsidRPr="00E87DED">
              <w:rPr>
                <w:rFonts w:eastAsia="Times New Roman" w:cs="Times New Roman"/>
                <w:color w:val="000000"/>
                <w:sz w:val="18"/>
                <w:szCs w:val="18"/>
                <w:lang w:eastAsia="hu-HU"/>
              </w:rPr>
              <w:br/>
              <w:t>Erdőgazdasági termelés gépei</w:t>
            </w:r>
          </w:p>
        </w:tc>
        <w:tc>
          <w:tcPr>
            <w:tcW w:w="1830" w:type="dxa"/>
            <w:shd w:val="clear" w:color="auto" w:fill="auto"/>
            <w:vAlign w:val="center"/>
            <w:hideMark/>
          </w:tcPr>
          <w:p w14:paraId="299141CF" w14:textId="77777777" w:rsidR="00F716D8" w:rsidRPr="00E87DED" w:rsidRDefault="00F716D8" w:rsidP="00E87DE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Erdőgazdasági termelés gépei</w:t>
            </w:r>
          </w:p>
        </w:tc>
        <w:tc>
          <w:tcPr>
            <w:tcW w:w="500" w:type="dxa"/>
            <w:shd w:val="clear" w:color="auto" w:fill="auto"/>
            <w:noWrap/>
            <w:vAlign w:val="center"/>
            <w:hideMark/>
          </w:tcPr>
          <w:p w14:paraId="44966C9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9D137F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4A5C1D4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4ADAEE0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BEA4AD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76464B8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01CCA56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2F24A2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44132C3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31</w:t>
            </w:r>
          </w:p>
        </w:tc>
        <w:tc>
          <w:tcPr>
            <w:tcW w:w="500" w:type="dxa"/>
            <w:shd w:val="clear" w:color="000000" w:fill="F2F2F2"/>
            <w:noWrap/>
            <w:vAlign w:val="center"/>
            <w:hideMark/>
          </w:tcPr>
          <w:p w14:paraId="2E94CC8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1D76D22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103</w:t>
            </w:r>
          </w:p>
        </w:tc>
        <w:tc>
          <w:tcPr>
            <w:tcW w:w="678" w:type="dxa"/>
            <w:vMerge w:val="restart"/>
            <w:shd w:val="clear" w:color="auto" w:fill="auto"/>
            <w:noWrap/>
            <w:hideMark/>
          </w:tcPr>
          <w:p w14:paraId="7269C33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5E73F28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103</w:t>
            </w:r>
          </w:p>
        </w:tc>
        <w:tc>
          <w:tcPr>
            <w:tcW w:w="500" w:type="dxa"/>
            <w:shd w:val="clear" w:color="auto" w:fill="auto"/>
            <w:noWrap/>
            <w:vAlign w:val="center"/>
            <w:hideMark/>
          </w:tcPr>
          <w:p w14:paraId="212BBFCB"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000000" w:fill="F2F2F2"/>
            <w:noWrap/>
            <w:vAlign w:val="center"/>
            <w:hideMark/>
          </w:tcPr>
          <w:p w14:paraId="2669A2A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3D923E62"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196</w:t>
            </w:r>
          </w:p>
        </w:tc>
        <w:tc>
          <w:tcPr>
            <w:tcW w:w="500" w:type="dxa"/>
            <w:shd w:val="clear" w:color="auto" w:fill="auto"/>
            <w:noWrap/>
            <w:vAlign w:val="center"/>
            <w:hideMark/>
          </w:tcPr>
          <w:p w14:paraId="2E6FFB4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103</w:t>
            </w:r>
          </w:p>
        </w:tc>
        <w:tc>
          <w:tcPr>
            <w:tcW w:w="500" w:type="dxa"/>
            <w:shd w:val="clear" w:color="000000" w:fill="F2F2F2"/>
            <w:noWrap/>
            <w:vAlign w:val="center"/>
            <w:hideMark/>
          </w:tcPr>
          <w:p w14:paraId="1907F68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6188D50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59608A43"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000000" w:fill="F2F2F2"/>
            <w:noWrap/>
            <w:vAlign w:val="center"/>
            <w:hideMark/>
          </w:tcPr>
          <w:p w14:paraId="67A512B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2CAEEC9" w14:textId="77777777" w:rsidR="00F716D8" w:rsidRPr="00E87DED" w:rsidRDefault="00F716D8" w:rsidP="0035028C">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96</w:t>
            </w:r>
          </w:p>
        </w:tc>
      </w:tr>
      <w:tr w:rsidR="00F716D8" w:rsidRPr="00E87DED" w14:paraId="4E3657C3" w14:textId="77777777" w:rsidTr="00F716D8">
        <w:trPr>
          <w:trHeight w:val="480"/>
          <w:jc w:val="center"/>
        </w:trPr>
        <w:tc>
          <w:tcPr>
            <w:tcW w:w="940" w:type="dxa"/>
            <w:vMerge/>
            <w:vAlign w:val="center"/>
            <w:hideMark/>
          </w:tcPr>
          <w:p w14:paraId="2FEC9C5D"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3375AF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tápanyag-utánpótlás gépei</w:t>
            </w:r>
          </w:p>
        </w:tc>
        <w:tc>
          <w:tcPr>
            <w:tcW w:w="500" w:type="dxa"/>
            <w:shd w:val="clear" w:color="auto" w:fill="auto"/>
            <w:noWrap/>
            <w:vAlign w:val="center"/>
            <w:hideMark/>
          </w:tcPr>
          <w:p w14:paraId="1DA8FA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6ABC6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6E7FF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7D4336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6A04F7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F144E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9027A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F2801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CDA0A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E352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2CE245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295502F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D604E2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A3B2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D0560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242BF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35BD01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2EE16A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8B2AD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9C6CFF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B25D8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5F189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4E0150B3" w14:textId="77777777" w:rsidTr="00F716D8">
        <w:trPr>
          <w:trHeight w:val="240"/>
          <w:jc w:val="center"/>
        </w:trPr>
        <w:tc>
          <w:tcPr>
            <w:tcW w:w="940" w:type="dxa"/>
            <w:vMerge/>
            <w:vAlign w:val="center"/>
            <w:hideMark/>
          </w:tcPr>
          <w:p w14:paraId="15D1AB9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7B0418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Talajművelés gépei</w:t>
            </w:r>
          </w:p>
        </w:tc>
        <w:tc>
          <w:tcPr>
            <w:tcW w:w="500" w:type="dxa"/>
            <w:shd w:val="clear" w:color="auto" w:fill="auto"/>
            <w:noWrap/>
            <w:vAlign w:val="center"/>
            <w:hideMark/>
          </w:tcPr>
          <w:p w14:paraId="2FCDCB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506CA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08C8D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14:paraId="5B1A35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8B5A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80AF4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75580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627B5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C73A3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5E98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70A81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678" w:type="dxa"/>
            <w:vMerge/>
            <w:vAlign w:val="center"/>
            <w:hideMark/>
          </w:tcPr>
          <w:p w14:paraId="0928979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54BE11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07A8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DAA1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1823C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auto" w:fill="auto"/>
            <w:noWrap/>
            <w:vAlign w:val="center"/>
            <w:hideMark/>
          </w:tcPr>
          <w:p w14:paraId="6C538C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14:paraId="5C4542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8167F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21D83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1558A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9A8062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r>
      <w:tr w:rsidR="00F716D8" w:rsidRPr="00E87DED" w14:paraId="0CF32FC5" w14:textId="77777777" w:rsidTr="00F716D8">
        <w:trPr>
          <w:trHeight w:val="720"/>
          <w:jc w:val="center"/>
        </w:trPr>
        <w:tc>
          <w:tcPr>
            <w:tcW w:w="940" w:type="dxa"/>
            <w:vMerge/>
            <w:vAlign w:val="center"/>
            <w:hideMark/>
          </w:tcPr>
          <w:p w14:paraId="2381C75C"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4C9D03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maggazdálkodás, dugvány- és csemetetermesztés gépei</w:t>
            </w:r>
          </w:p>
        </w:tc>
        <w:tc>
          <w:tcPr>
            <w:tcW w:w="500" w:type="dxa"/>
            <w:shd w:val="clear" w:color="auto" w:fill="auto"/>
            <w:noWrap/>
            <w:vAlign w:val="center"/>
            <w:hideMark/>
          </w:tcPr>
          <w:p w14:paraId="0D45A5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3F938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AF299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57FB6D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A1EF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66FBE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F987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AD92F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90528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F931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3FA6B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678" w:type="dxa"/>
            <w:vMerge/>
            <w:vAlign w:val="center"/>
            <w:hideMark/>
          </w:tcPr>
          <w:p w14:paraId="2906C87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444E55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1EA3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744D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4E06B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14:paraId="507B90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2F5A0C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CA5BE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D8B7E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B8515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B9C0E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14:paraId="08DB04D2" w14:textId="77777777" w:rsidTr="00F716D8">
        <w:trPr>
          <w:trHeight w:val="480"/>
          <w:jc w:val="center"/>
        </w:trPr>
        <w:tc>
          <w:tcPr>
            <w:tcW w:w="940" w:type="dxa"/>
            <w:vMerge/>
            <w:vAlign w:val="center"/>
            <w:hideMark/>
          </w:tcPr>
          <w:p w14:paraId="687C593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577FCE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növényápolás gépei, berendezései</w:t>
            </w:r>
          </w:p>
        </w:tc>
        <w:tc>
          <w:tcPr>
            <w:tcW w:w="500" w:type="dxa"/>
            <w:shd w:val="clear" w:color="auto" w:fill="auto"/>
            <w:noWrap/>
            <w:vAlign w:val="center"/>
            <w:hideMark/>
          </w:tcPr>
          <w:p w14:paraId="672E2D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8B73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DDAE1A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10E6E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1BD60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9271B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500" w:type="dxa"/>
            <w:shd w:val="clear" w:color="000000" w:fill="F2F2F2"/>
            <w:noWrap/>
            <w:vAlign w:val="center"/>
            <w:hideMark/>
          </w:tcPr>
          <w:p w14:paraId="0C5D2B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D6C69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30860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649A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57805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678" w:type="dxa"/>
            <w:vMerge/>
            <w:vAlign w:val="center"/>
            <w:hideMark/>
          </w:tcPr>
          <w:p w14:paraId="4879B79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08596C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F6A9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4C930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558B7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500" w:type="dxa"/>
            <w:shd w:val="clear" w:color="auto" w:fill="auto"/>
            <w:noWrap/>
            <w:vAlign w:val="center"/>
            <w:hideMark/>
          </w:tcPr>
          <w:p w14:paraId="778582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500" w:type="dxa"/>
            <w:shd w:val="clear" w:color="000000" w:fill="F2F2F2"/>
            <w:noWrap/>
            <w:vAlign w:val="center"/>
            <w:hideMark/>
          </w:tcPr>
          <w:p w14:paraId="57EB19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14E54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1E66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A5287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B1968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r>
      <w:tr w:rsidR="00F716D8" w:rsidRPr="00E87DED" w14:paraId="0EFDB3C8" w14:textId="77777777" w:rsidTr="00F716D8">
        <w:trPr>
          <w:trHeight w:val="240"/>
          <w:jc w:val="center"/>
        </w:trPr>
        <w:tc>
          <w:tcPr>
            <w:tcW w:w="940" w:type="dxa"/>
            <w:vMerge/>
            <w:vAlign w:val="center"/>
            <w:hideMark/>
          </w:tcPr>
          <w:p w14:paraId="5554B30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D64B2A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terület-előkészítés gépei</w:t>
            </w:r>
          </w:p>
        </w:tc>
        <w:tc>
          <w:tcPr>
            <w:tcW w:w="500" w:type="dxa"/>
            <w:shd w:val="clear" w:color="auto" w:fill="auto"/>
            <w:noWrap/>
            <w:vAlign w:val="center"/>
            <w:hideMark/>
          </w:tcPr>
          <w:p w14:paraId="0B25FF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BCDFE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8AACF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BE8F8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38ECA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7EB5D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000000" w:fill="F2F2F2"/>
            <w:noWrap/>
            <w:vAlign w:val="center"/>
            <w:hideMark/>
          </w:tcPr>
          <w:p w14:paraId="3B7750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B60FD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2EC38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4C19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175FF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678" w:type="dxa"/>
            <w:vMerge/>
            <w:vAlign w:val="center"/>
            <w:hideMark/>
          </w:tcPr>
          <w:p w14:paraId="56D8700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84E86C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961A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76F0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1F7915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auto" w:fill="auto"/>
            <w:noWrap/>
            <w:vAlign w:val="center"/>
            <w:hideMark/>
          </w:tcPr>
          <w:p w14:paraId="118F85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000000" w:fill="F2F2F2"/>
            <w:noWrap/>
            <w:vAlign w:val="center"/>
            <w:hideMark/>
          </w:tcPr>
          <w:p w14:paraId="4A12C9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DBD4E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280B9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F624E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96BFE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r>
      <w:tr w:rsidR="00F716D8" w:rsidRPr="00E87DED" w14:paraId="1A732293" w14:textId="77777777" w:rsidTr="00F716D8">
        <w:trPr>
          <w:trHeight w:val="240"/>
          <w:jc w:val="center"/>
        </w:trPr>
        <w:tc>
          <w:tcPr>
            <w:tcW w:w="940" w:type="dxa"/>
            <w:vMerge/>
            <w:vAlign w:val="center"/>
            <w:hideMark/>
          </w:tcPr>
          <w:p w14:paraId="35E6B39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E84303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ültetés gépei</w:t>
            </w:r>
          </w:p>
        </w:tc>
        <w:tc>
          <w:tcPr>
            <w:tcW w:w="500" w:type="dxa"/>
            <w:shd w:val="clear" w:color="auto" w:fill="auto"/>
            <w:noWrap/>
            <w:vAlign w:val="center"/>
            <w:hideMark/>
          </w:tcPr>
          <w:p w14:paraId="603BC7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0712C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0C727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44BE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5EB7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FB015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414462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9615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3D2BC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6943B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FBD7DC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738EB77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5216CA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5333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E197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189A2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6820CC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4D4F77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CA80D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613AF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C416C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4DC81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345D63B8" w14:textId="77777777" w:rsidTr="00F716D8">
        <w:trPr>
          <w:trHeight w:val="240"/>
          <w:jc w:val="center"/>
        </w:trPr>
        <w:tc>
          <w:tcPr>
            <w:tcW w:w="940" w:type="dxa"/>
            <w:vMerge/>
            <w:vAlign w:val="center"/>
            <w:hideMark/>
          </w:tcPr>
          <w:p w14:paraId="4E02113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05AF3B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motorfűrész és adapterei</w:t>
            </w:r>
          </w:p>
        </w:tc>
        <w:tc>
          <w:tcPr>
            <w:tcW w:w="500" w:type="dxa"/>
            <w:shd w:val="clear" w:color="auto" w:fill="auto"/>
            <w:noWrap/>
            <w:vAlign w:val="center"/>
            <w:hideMark/>
          </w:tcPr>
          <w:p w14:paraId="7C45C9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C5F121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644A8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2FC96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30848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35989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1D0999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4473E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C2824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500" w:type="dxa"/>
            <w:shd w:val="clear" w:color="000000" w:fill="F2F2F2"/>
            <w:noWrap/>
            <w:vAlign w:val="center"/>
            <w:hideMark/>
          </w:tcPr>
          <w:p w14:paraId="7B1F57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C62F0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678" w:type="dxa"/>
            <w:vMerge/>
            <w:vAlign w:val="center"/>
            <w:hideMark/>
          </w:tcPr>
          <w:p w14:paraId="7AA6503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960068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E82E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D4B13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42B62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auto" w:fill="auto"/>
            <w:noWrap/>
            <w:vAlign w:val="center"/>
            <w:hideMark/>
          </w:tcPr>
          <w:p w14:paraId="5F7117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14:paraId="109FD7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F148A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20215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5101E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662B8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r>
      <w:tr w:rsidR="00F716D8" w:rsidRPr="00E87DED" w14:paraId="076A00A1" w14:textId="77777777" w:rsidTr="00F716D8">
        <w:trPr>
          <w:trHeight w:val="240"/>
          <w:jc w:val="center"/>
        </w:trPr>
        <w:tc>
          <w:tcPr>
            <w:tcW w:w="940" w:type="dxa"/>
            <w:vMerge/>
            <w:vAlign w:val="center"/>
            <w:hideMark/>
          </w:tcPr>
          <w:p w14:paraId="7DC75AD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3F4D18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gallyazás gépei</w:t>
            </w:r>
          </w:p>
        </w:tc>
        <w:tc>
          <w:tcPr>
            <w:tcW w:w="500" w:type="dxa"/>
            <w:shd w:val="clear" w:color="auto" w:fill="auto"/>
            <w:noWrap/>
            <w:vAlign w:val="center"/>
            <w:hideMark/>
          </w:tcPr>
          <w:p w14:paraId="421635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902EE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074D4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CF6EB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A462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854A6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9131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2468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AD6F7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33E357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3A678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678" w:type="dxa"/>
            <w:vMerge/>
            <w:vAlign w:val="center"/>
            <w:hideMark/>
          </w:tcPr>
          <w:p w14:paraId="1467213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3718A6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D85C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86DF3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D2B0D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14:paraId="07A5F1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0432BB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94553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3A013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F1F17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36E4ED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14:paraId="03742A83" w14:textId="77777777" w:rsidTr="00F716D8">
        <w:trPr>
          <w:trHeight w:val="240"/>
          <w:jc w:val="center"/>
        </w:trPr>
        <w:tc>
          <w:tcPr>
            <w:tcW w:w="940" w:type="dxa"/>
            <w:vMerge/>
            <w:vAlign w:val="center"/>
            <w:hideMark/>
          </w:tcPr>
          <w:p w14:paraId="08A6DAB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2130C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felkészítés gépei</w:t>
            </w:r>
          </w:p>
        </w:tc>
        <w:tc>
          <w:tcPr>
            <w:tcW w:w="500" w:type="dxa"/>
            <w:shd w:val="clear" w:color="auto" w:fill="auto"/>
            <w:noWrap/>
            <w:vAlign w:val="center"/>
            <w:hideMark/>
          </w:tcPr>
          <w:p w14:paraId="08588E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7189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6BB73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4D1A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F4F9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90B94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5644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915F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7FBDA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19</w:t>
            </w:r>
          </w:p>
        </w:tc>
        <w:tc>
          <w:tcPr>
            <w:tcW w:w="500" w:type="dxa"/>
            <w:shd w:val="clear" w:color="000000" w:fill="F2F2F2"/>
            <w:noWrap/>
            <w:vAlign w:val="center"/>
            <w:hideMark/>
          </w:tcPr>
          <w:p w14:paraId="13FCDB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67D63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19</w:t>
            </w:r>
          </w:p>
        </w:tc>
        <w:tc>
          <w:tcPr>
            <w:tcW w:w="678" w:type="dxa"/>
            <w:vMerge/>
            <w:vAlign w:val="center"/>
            <w:hideMark/>
          </w:tcPr>
          <w:p w14:paraId="735E8FC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DBE5ED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495C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285D92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8C083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31</w:t>
            </w:r>
          </w:p>
        </w:tc>
        <w:tc>
          <w:tcPr>
            <w:tcW w:w="500" w:type="dxa"/>
            <w:shd w:val="clear" w:color="auto" w:fill="auto"/>
            <w:noWrap/>
            <w:vAlign w:val="center"/>
            <w:hideMark/>
          </w:tcPr>
          <w:p w14:paraId="7C7565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19</w:t>
            </w:r>
          </w:p>
        </w:tc>
        <w:tc>
          <w:tcPr>
            <w:tcW w:w="500" w:type="dxa"/>
            <w:shd w:val="clear" w:color="000000" w:fill="F2F2F2"/>
            <w:noWrap/>
            <w:vAlign w:val="center"/>
            <w:hideMark/>
          </w:tcPr>
          <w:p w14:paraId="3EB2D9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E4071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93CC9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6BFF711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1A21E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31</w:t>
            </w:r>
          </w:p>
        </w:tc>
      </w:tr>
      <w:tr w:rsidR="00F716D8" w:rsidRPr="00E87DED" w14:paraId="6348D609" w14:textId="77777777" w:rsidTr="00F716D8">
        <w:trPr>
          <w:trHeight w:val="480"/>
          <w:jc w:val="center"/>
        </w:trPr>
        <w:tc>
          <w:tcPr>
            <w:tcW w:w="940" w:type="dxa"/>
            <w:vMerge/>
            <w:vAlign w:val="center"/>
            <w:hideMark/>
          </w:tcPr>
          <w:p w14:paraId="1A8F8AB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FC8EE3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A </w:t>
            </w:r>
            <w:proofErr w:type="gramStart"/>
            <w:r w:rsidRPr="00E87DED">
              <w:rPr>
                <w:rFonts w:eastAsia="Times New Roman" w:cs="Times New Roman"/>
                <w:color w:val="000000"/>
                <w:sz w:val="18"/>
                <w:szCs w:val="18"/>
                <w:lang w:eastAsia="hu-HU"/>
              </w:rPr>
              <w:t>faanyag rakodás</w:t>
            </w:r>
            <w:proofErr w:type="gramEnd"/>
            <w:r w:rsidRPr="00E87DED">
              <w:rPr>
                <w:rFonts w:eastAsia="Times New Roman" w:cs="Times New Roman"/>
                <w:color w:val="000000"/>
                <w:sz w:val="18"/>
                <w:szCs w:val="18"/>
                <w:lang w:eastAsia="hu-HU"/>
              </w:rPr>
              <w:t>, szállítás gépei</w:t>
            </w:r>
          </w:p>
        </w:tc>
        <w:tc>
          <w:tcPr>
            <w:tcW w:w="500" w:type="dxa"/>
            <w:shd w:val="clear" w:color="auto" w:fill="auto"/>
            <w:noWrap/>
            <w:vAlign w:val="center"/>
            <w:hideMark/>
          </w:tcPr>
          <w:p w14:paraId="2A6676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7D3C5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24BAA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E02C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20BBF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7BB5C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9D801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EBD65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2ED05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0432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E109A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2DF2E62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A7327B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C6E2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28</w:t>
            </w:r>
          </w:p>
        </w:tc>
        <w:tc>
          <w:tcPr>
            <w:tcW w:w="500" w:type="dxa"/>
            <w:shd w:val="clear" w:color="000000" w:fill="F2F2F2"/>
            <w:noWrap/>
            <w:vAlign w:val="center"/>
            <w:hideMark/>
          </w:tcPr>
          <w:p w14:paraId="7EE0DF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3EA05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28</w:t>
            </w:r>
          </w:p>
        </w:tc>
        <w:tc>
          <w:tcPr>
            <w:tcW w:w="500" w:type="dxa"/>
            <w:shd w:val="clear" w:color="auto" w:fill="auto"/>
            <w:noWrap/>
            <w:vAlign w:val="center"/>
            <w:hideMark/>
          </w:tcPr>
          <w:p w14:paraId="13D21E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EFBD5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E4350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77462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28</w:t>
            </w:r>
          </w:p>
        </w:tc>
        <w:tc>
          <w:tcPr>
            <w:tcW w:w="500" w:type="dxa"/>
            <w:shd w:val="clear" w:color="000000" w:fill="F2F2F2"/>
            <w:noWrap/>
            <w:vAlign w:val="center"/>
            <w:hideMark/>
          </w:tcPr>
          <w:p w14:paraId="66F453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62A63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28</w:t>
            </w:r>
          </w:p>
        </w:tc>
      </w:tr>
      <w:tr w:rsidR="00F716D8" w:rsidRPr="00E87DED" w14:paraId="1E3FCCA8" w14:textId="77777777" w:rsidTr="00F716D8">
        <w:trPr>
          <w:trHeight w:val="480"/>
          <w:jc w:val="center"/>
        </w:trPr>
        <w:tc>
          <w:tcPr>
            <w:tcW w:w="940" w:type="dxa"/>
            <w:vMerge/>
            <w:vAlign w:val="center"/>
            <w:hideMark/>
          </w:tcPr>
          <w:p w14:paraId="7C480E0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34F1EE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közelítés eszközei, gépei, berendezései</w:t>
            </w:r>
          </w:p>
        </w:tc>
        <w:tc>
          <w:tcPr>
            <w:tcW w:w="500" w:type="dxa"/>
            <w:shd w:val="clear" w:color="auto" w:fill="auto"/>
            <w:noWrap/>
            <w:vAlign w:val="center"/>
            <w:hideMark/>
          </w:tcPr>
          <w:p w14:paraId="3D6231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17BF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91A06D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68607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EE81F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A0F00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C8668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5F4D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231945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13D32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A9920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F7F5B2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3D8026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E084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14:paraId="604727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4C1F6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auto" w:fill="auto"/>
            <w:noWrap/>
            <w:vAlign w:val="center"/>
            <w:hideMark/>
          </w:tcPr>
          <w:p w14:paraId="4021C4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A8811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10A3B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095F4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14:paraId="13CBE5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040BA8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r>
      <w:tr w:rsidR="00F716D8" w:rsidRPr="00E87DED" w14:paraId="451C52CF" w14:textId="77777777" w:rsidTr="00F716D8">
        <w:trPr>
          <w:trHeight w:val="480"/>
          <w:jc w:val="center"/>
        </w:trPr>
        <w:tc>
          <w:tcPr>
            <w:tcW w:w="940" w:type="dxa"/>
            <w:vMerge/>
            <w:vAlign w:val="center"/>
            <w:hideMark/>
          </w:tcPr>
          <w:p w14:paraId="109B0670"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652B7C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erdei útépítés és - karbantartás gépei</w:t>
            </w:r>
          </w:p>
        </w:tc>
        <w:tc>
          <w:tcPr>
            <w:tcW w:w="500" w:type="dxa"/>
            <w:shd w:val="clear" w:color="auto" w:fill="auto"/>
            <w:noWrap/>
            <w:vAlign w:val="center"/>
            <w:hideMark/>
          </w:tcPr>
          <w:p w14:paraId="4E6097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A9F3D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9F43B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9242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B09FA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8D90A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96F08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39756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FE2BE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8B5B2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D8D62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3FEAF8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CA0A11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4FC6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548093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39E90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551CBDA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AA390B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FF4BF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B5A38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7F475A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F55AE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6044B322" w14:textId="77777777" w:rsidTr="00F716D8">
        <w:trPr>
          <w:trHeight w:val="480"/>
          <w:jc w:val="center"/>
        </w:trPr>
        <w:tc>
          <w:tcPr>
            <w:tcW w:w="940" w:type="dxa"/>
            <w:vMerge/>
            <w:vAlign w:val="center"/>
            <w:hideMark/>
          </w:tcPr>
          <w:p w14:paraId="6AA1AF2E"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7CA6BB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többcélú fakitermelő-gépek</w:t>
            </w:r>
          </w:p>
        </w:tc>
        <w:tc>
          <w:tcPr>
            <w:tcW w:w="500" w:type="dxa"/>
            <w:shd w:val="clear" w:color="auto" w:fill="auto"/>
            <w:noWrap/>
            <w:vAlign w:val="center"/>
            <w:hideMark/>
          </w:tcPr>
          <w:p w14:paraId="0B9292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1509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F1752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CB639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CC36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66284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C94FF0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B07B7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214F0A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860C3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32CA2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25D9DC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C7ACCE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12E2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1575FDE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A9AA5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auto" w:fill="auto"/>
            <w:noWrap/>
            <w:vAlign w:val="center"/>
            <w:hideMark/>
          </w:tcPr>
          <w:p w14:paraId="49CD8D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DB776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25649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34FA7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11EBAC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943FC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r>
      <w:tr w:rsidR="00F716D8" w:rsidRPr="00E87DED" w14:paraId="359FC74A" w14:textId="77777777" w:rsidTr="00F716D8">
        <w:trPr>
          <w:trHeight w:val="720"/>
          <w:jc w:val="center"/>
        </w:trPr>
        <w:tc>
          <w:tcPr>
            <w:tcW w:w="940" w:type="dxa"/>
            <w:vMerge/>
            <w:vAlign w:val="center"/>
            <w:hideMark/>
          </w:tcPr>
          <w:p w14:paraId="4699079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7C485A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Erdészeti gépek állapotfelmérése, javítása bejáratása és tárolása</w:t>
            </w:r>
          </w:p>
        </w:tc>
        <w:tc>
          <w:tcPr>
            <w:tcW w:w="500" w:type="dxa"/>
            <w:shd w:val="clear" w:color="auto" w:fill="auto"/>
            <w:noWrap/>
            <w:vAlign w:val="center"/>
            <w:hideMark/>
          </w:tcPr>
          <w:p w14:paraId="4947CC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7788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EBEDD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413B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8C9B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D4546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59C70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8E35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39571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71E4D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0826D5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16A987D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0CCDF6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A44B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14:paraId="0FFB58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884B15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auto" w:fill="auto"/>
            <w:noWrap/>
            <w:vAlign w:val="center"/>
            <w:hideMark/>
          </w:tcPr>
          <w:p w14:paraId="5593688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31E302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8292C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E8D60D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14:paraId="00C92D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0DB3C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r>
      <w:tr w:rsidR="00F716D8" w:rsidRPr="00E87DED" w14:paraId="7D396E8B" w14:textId="77777777" w:rsidTr="00F716D8">
        <w:trPr>
          <w:trHeight w:val="480"/>
          <w:jc w:val="center"/>
        </w:trPr>
        <w:tc>
          <w:tcPr>
            <w:tcW w:w="940" w:type="dxa"/>
            <w:vMerge/>
            <w:vAlign w:val="center"/>
            <w:hideMark/>
          </w:tcPr>
          <w:p w14:paraId="4DAD316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84C4BBB"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Erdőgazd</w:t>
            </w:r>
            <w:r>
              <w:rPr>
                <w:rFonts w:eastAsia="Times New Roman" w:cs="Times New Roman"/>
                <w:b/>
                <w:bCs/>
                <w:color w:val="000000"/>
                <w:sz w:val="18"/>
                <w:szCs w:val="18"/>
                <w:lang w:eastAsia="hu-HU"/>
              </w:rPr>
              <w:t>asági termelés gépei gyakorlat</w:t>
            </w:r>
          </w:p>
        </w:tc>
        <w:tc>
          <w:tcPr>
            <w:tcW w:w="500" w:type="dxa"/>
            <w:shd w:val="clear" w:color="auto" w:fill="auto"/>
            <w:noWrap/>
            <w:vAlign w:val="center"/>
            <w:hideMark/>
          </w:tcPr>
          <w:p w14:paraId="7201F13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F8FB23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56B566F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83BC9E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78BE6BC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C39939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7E03A6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402DA23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1B4EA2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488A42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62</w:t>
            </w:r>
          </w:p>
        </w:tc>
        <w:tc>
          <w:tcPr>
            <w:tcW w:w="683" w:type="dxa"/>
            <w:shd w:val="clear" w:color="auto" w:fill="auto"/>
            <w:noWrap/>
            <w:vAlign w:val="center"/>
            <w:hideMark/>
          </w:tcPr>
          <w:p w14:paraId="090E43E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134</w:t>
            </w:r>
          </w:p>
        </w:tc>
        <w:tc>
          <w:tcPr>
            <w:tcW w:w="678" w:type="dxa"/>
            <w:vMerge w:val="restart"/>
            <w:shd w:val="clear" w:color="auto" w:fill="auto"/>
            <w:noWrap/>
            <w:hideMark/>
          </w:tcPr>
          <w:p w14:paraId="0350100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3183698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134</w:t>
            </w:r>
          </w:p>
        </w:tc>
        <w:tc>
          <w:tcPr>
            <w:tcW w:w="500" w:type="dxa"/>
            <w:shd w:val="clear" w:color="auto" w:fill="auto"/>
            <w:noWrap/>
            <w:vAlign w:val="center"/>
            <w:hideMark/>
          </w:tcPr>
          <w:p w14:paraId="197363F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ACECD00"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3" w:type="dxa"/>
            <w:shd w:val="clear" w:color="auto" w:fill="auto"/>
            <w:noWrap/>
            <w:vAlign w:val="center"/>
            <w:hideMark/>
          </w:tcPr>
          <w:p w14:paraId="6A9B63C5" w14:textId="77777777" w:rsidR="00F716D8" w:rsidRPr="00E87DED" w:rsidRDefault="00F716D8" w:rsidP="0035028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258</w:t>
            </w:r>
          </w:p>
        </w:tc>
        <w:tc>
          <w:tcPr>
            <w:tcW w:w="500" w:type="dxa"/>
            <w:shd w:val="clear" w:color="auto" w:fill="auto"/>
            <w:noWrap/>
            <w:vAlign w:val="center"/>
            <w:hideMark/>
          </w:tcPr>
          <w:p w14:paraId="664F769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186ADD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134</w:t>
            </w:r>
          </w:p>
        </w:tc>
        <w:tc>
          <w:tcPr>
            <w:tcW w:w="500" w:type="dxa"/>
            <w:shd w:val="clear" w:color="000000" w:fill="F2F2F2"/>
            <w:noWrap/>
            <w:vAlign w:val="center"/>
            <w:hideMark/>
          </w:tcPr>
          <w:p w14:paraId="76C8098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7321E2D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607726B"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3" w:type="dxa"/>
            <w:shd w:val="clear" w:color="auto" w:fill="auto"/>
            <w:noWrap/>
            <w:vAlign w:val="center"/>
            <w:hideMark/>
          </w:tcPr>
          <w:p w14:paraId="16BD74E0"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258</w:t>
            </w:r>
          </w:p>
        </w:tc>
      </w:tr>
      <w:tr w:rsidR="00F716D8" w:rsidRPr="00E87DED" w14:paraId="555F3244" w14:textId="77777777" w:rsidTr="00F716D8">
        <w:trPr>
          <w:trHeight w:val="480"/>
          <w:jc w:val="center"/>
        </w:trPr>
        <w:tc>
          <w:tcPr>
            <w:tcW w:w="940" w:type="dxa"/>
            <w:vMerge/>
            <w:vAlign w:val="center"/>
            <w:hideMark/>
          </w:tcPr>
          <w:p w14:paraId="1F52BB0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3DE41E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tápanyag-utánpótlás gépei</w:t>
            </w:r>
          </w:p>
        </w:tc>
        <w:tc>
          <w:tcPr>
            <w:tcW w:w="500" w:type="dxa"/>
            <w:shd w:val="clear" w:color="auto" w:fill="auto"/>
            <w:noWrap/>
            <w:vAlign w:val="center"/>
            <w:hideMark/>
          </w:tcPr>
          <w:p w14:paraId="4092270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1EF62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7A29C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44C200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0774E9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B255E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A605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1E72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21445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CB46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76CC3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42A4F5B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D729A0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8B319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6FA59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D3B0B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1D29A2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13EB15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3D2579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C5F1F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1E18C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4DC60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22D092DF" w14:textId="77777777" w:rsidTr="00F716D8">
        <w:trPr>
          <w:trHeight w:val="240"/>
          <w:jc w:val="center"/>
        </w:trPr>
        <w:tc>
          <w:tcPr>
            <w:tcW w:w="940" w:type="dxa"/>
            <w:vMerge/>
            <w:vAlign w:val="center"/>
            <w:hideMark/>
          </w:tcPr>
          <w:p w14:paraId="4018385D"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C37239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Talajművelés gépei</w:t>
            </w:r>
          </w:p>
        </w:tc>
        <w:tc>
          <w:tcPr>
            <w:tcW w:w="500" w:type="dxa"/>
            <w:shd w:val="clear" w:color="auto" w:fill="auto"/>
            <w:noWrap/>
            <w:vAlign w:val="center"/>
            <w:hideMark/>
          </w:tcPr>
          <w:p w14:paraId="6A5C85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77D4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22608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834021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2E40217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D4FA8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067F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866EF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00009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C8B7F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EB7AB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14:paraId="273DDF4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BAB551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EC83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83D3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E5948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3250B7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DA20A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2C6E88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76C94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B8CA9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E4186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158DE7E1" w14:textId="77777777" w:rsidTr="00F716D8">
        <w:trPr>
          <w:trHeight w:val="720"/>
          <w:jc w:val="center"/>
        </w:trPr>
        <w:tc>
          <w:tcPr>
            <w:tcW w:w="940" w:type="dxa"/>
            <w:vMerge/>
            <w:vAlign w:val="center"/>
            <w:hideMark/>
          </w:tcPr>
          <w:p w14:paraId="369F305B"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40EE78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maggazdálkodás, dugvány- és csemetetermesztés gépei</w:t>
            </w:r>
          </w:p>
        </w:tc>
        <w:tc>
          <w:tcPr>
            <w:tcW w:w="500" w:type="dxa"/>
            <w:shd w:val="clear" w:color="auto" w:fill="auto"/>
            <w:noWrap/>
            <w:vAlign w:val="center"/>
            <w:hideMark/>
          </w:tcPr>
          <w:p w14:paraId="1AD40E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43E93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FA6FD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457AD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72B75C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F6DDF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225D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773F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3D199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B050B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BA7B9D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14:paraId="4C91947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7FA9DB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8207B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6EF0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A0153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4FE0DB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04C35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06ACA0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79443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DF916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7CE04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4EE3CB22" w14:textId="77777777" w:rsidTr="00F716D8">
        <w:trPr>
          <w:trHeight w:val="480"/>
          <w:jc w:val="center"/>
        </w:trPr>
        <w:tc>
          <w:tcPr>
            <w:tcW w:w="940" w:type="dxa"/>
            <w:vMerge/>
            <w:vAlign w:val="center"/>
            <w:hideMark/>
          </w:tcPr>
          <w:p w14:paraId="0005616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9759A6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növényápolás gépei, berendezései</w:t>
            </w:r>
          </w:p>
        </w:tc>
        <w:tc>
          <w:tcPr>
            <w:tcW w:w="500" w:type="dxa"/>
            <w:shd w:val="clear" w:color="auto" w:fill="auto"/>
            <w:noWrap/>
            <w:vAlign w:val="center"/>
            <w:hideMark/>
          </w:tcPr>
          <w:p w14:paraId="5FB07A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0629E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270F4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266A0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631F0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4D681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43B7E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4973F4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088A1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49893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C52D21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50523F7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E59937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7C2B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FA763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38DF9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38B033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AACAF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2DC606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0ECCF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7DAA0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93B31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143D86EE" w14:textId="77777777" w:rsidTr="00F716D8">
        <w:trPr>
          <w:trHeight w:val="240"/>
          <w:jc w:val="center"/>
        </w:trPr>
        <w:tc>
          <w:tcPr>
            <w:tcW w:w="940" w:type="dxa"/>
            <w:vMerge/>
            <w:vAlign w:val="center"/>
            <w:hideMark/>
          </w:tcPr>
          <w:p w14:paraId="13F4BB7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EC844C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terület-előkészítés gépei</w:t>
            </w:r>
          </w:p>
        </w:tc>
        <w:tc>
          <w:tcPr>
            <w:tcW w:w="500" w:type="dxa"/>
            <w:shd w:val="clear" w:color="auto" w:fill="auto"/>
            <w:noWrap/>
            <w:vAlign w:val="center"/>
            <w:hideMark/>
          </w:tcPr>
          <w:p w14:paraId="540284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9CE5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16F0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80BC9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73FFB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C945F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32F86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51495E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6C41C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C90DD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C9DB8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59AB332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7D623E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2B37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0B244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C7B8F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4B3B69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14280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2F3E8D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DD5FC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53B2B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A081C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028D2E3F" w14:textId="77777777" w:rsidTr="00F716D8">
        <w:trPr>
          <w:trHeight w:val="240"/>
          <w:jc w:val="center"/>
        </w:trPr>
        <w:tc>
          <w:tcPr>
            <w:tcW w:w="940" w:type="dxa"/>
            <w:vMerge/>
            <w:vAlign w:val="center"/>
            <w:hideMark/>
          </w:tcPr>
          <w:p w14:paraId="176E032C"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27C76F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ültetés gépei</w:t>
            </w:r>
          </w:p>
        </w:tc>
        <w:tc>
          <w:tcPr>
            <w:tcW w:w="500" w:type="dxa"/>
            <w:shd w:val="clear" w:color="auto" w:fill="auto"/>
            <w:noWrap/>
            <w:vAlign w:val="center"/>
            <w:hideMark/>
          </w:tcPr>
          <w:p w14:paraId="2BEDB7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9964F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6772F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564AE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27960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57F0F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69429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7D18857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0C429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08935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AE599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14:paraId="3539525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318870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0022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35B3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E35D6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42799C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E707C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4C6E60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7953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6764A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327A2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43DE8B0F" w14:textId="77777777" w:rsidTr="00F716D8">
        <w:trPr>
          <w:trHeight w:val="240"/>
          <w:jc w:val="center"/>
        </w:trPr>
        <w:tc>
          <w:tcPr>
            <w:tcW w:w="940" w:type="dxa"/>
            <w:vMerge/>
            <w:vAlign w:val="center"/>
            <w:hideMark/>
          </w:tcPr>
          <w:p w14:paraId="7D33D38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8475F3A"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motorfűrész és adapterei</w:t>
            </w:r>
          </w:p>
        </w:tc>
        <w:tc>
          <w:tcPr>
            <w:tcW w:w="500" w:type="dxa"/>
            <w:shd w:val="clear" w:color="auto" w:fill="auto"/>
            <w:noWrap/>
            <w:vAlign w:val="center"/>
            <w:hideMark/>
          </w:tcPr>
          <w:p w14:paraId="751D1BD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8C21D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9E96D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19CE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24C3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569F8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D63A0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4221B3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1F355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F1AC8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117882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14:paraId="57320BD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5FCED3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24C3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46437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3A02F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734F37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10A92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4DA4B0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20A1A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8B61A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D182F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14:paraId="591016A6" w14:textId="77777777" w:rsidTr="00F716D8">
        <w:trPr>
          <w:trHeight w:val="240"/>
          <w:jc w:val="center"/>
        </w:trPr>
        <w:tc>
          <w:tcPr>
            <w:tcW w:w="940" w:type="dxa"/>
            <w:vMerge/>
            <w:vAlign w:val="center"/>
            <w:hideMark/>
          </w:tcPr>
          <w:p w14:paraId="4B898AB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69BD7F6"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gallyazás gépei</w:t>
            </w:r>
          </w:p>
        </w:tc>
        <w:tc>
          <w:tcPr>
            <w:tcW w:w="500" w:type="dxa"/>
            <w:shd w:val="clear" w:color="auto" w:fill="auto"/>
            <w:noWrap/>
            <w:vAlign w:val="center"/>
            <w:hideMark/>
          </w:tcPr>
          <w:p w14:paraId="53B8E2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6E050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67723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392FB9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8CAEB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BB012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CBBE1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CE91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5A837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5E24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53B187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14:paraId="5CAB930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D34785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F8902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BFAC2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63CD2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066BF8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71E31F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5C70B9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B7E21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0DE307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6F5A6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1849886D" w14:textId="77777777" w:rsidTr="00F716D8">
        <w:trPr>
          <w:trHeight w:val="240"/>
          <w:jc w:val="center"/>
        </w:trPr>
        <w:tc>
          <w:tcPr>
            <w:tcW w:w="940" w:type="dxa"/>
            <w:vMerge/>
            <w:vAlign w:val="center"/>
            <w:hideMark/>
          </w:tcPr>
          <w:p w14:paraId="5941C36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AF161B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felkészítés gépei</w:t>
            </w:r>
          </w:p>
        </w:tc>
        <w:tc>
          <w:tcPr>
            <w:tcW w:w="500" w:type="dxa"/>
            <w:shd w:val="clear" w:color="auto" w:fill="auto"/>
            <w:noWrap/>
            <w:vAlign w:val="center"/>
            <w:hideMark/>
          </w:tcPr>
          <w:p w14:paraId="293E7E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88BA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70B9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C7FCF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3DAB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ED705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A0A71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DAC06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B73F7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AF66F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683" w:type="dxa"/>
            <w:shd w:val="clear" w:color="auto" w:fill="auto"/>
            <w:noWrap/>
            <w:vAlign w:val="center"/>
            <w:hideMark/>
          </w:tcPr>
          <w:p w14:paraId="6B140D4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678" w:type="dxa"/>
            <w:vMerge/>
            <w:vAlign w:val="center"/>
            <w:hideMark/>
          </w:tcPr>
          <w:p w14:paraId="7B4E474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510D9E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83BF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35FB3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97794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500" w:type="dxa"/>
            <w:shd w:val="clear" w:color="auto" w:fill="auto"/>
            <w:noWrap/>
            <w:vAlign w:val="center"/>
            <w:hideMark/>
          </w:tcPr>
          <w:p w14:paraId="0B9AAD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809BA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500" w:type="dxa"/>
            <w:shd w:val="clear" w:color="000000" w:fill="F2F2F2"/>
            <w:noWrap/>
            <w:vAlign w:val="center"/>
            <w:hideMark/>
          </w:tcPr>
          <w:p w14:paraId="38499E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B5984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43D16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6835B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r>
      <w:tr w:rsidR="00F716D8" w:rsidRPr="00E87DED" w14:paraId="7199996A" w14:textId="77777777" w:rsidTr="00F716D8">
        <w:trPr>
          <w:trHeight w:val="480"/>
          <w:jc w:val="center"/>
        </w:trPr>
        <w:tc>
          <w:tcPr>
            <w:tcW w:w="940" w:type="dxa"/>
            <w:vMerge/>
            <w:vAlign w:val="center"/>
            <w:hideMark/>
          </w:tcPr>
          <w:p w14:paraId="58036AA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61E82B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A </w:t>
            </w:r>
            <w:proofErr w:type="gramStart"/>
            <w:r w:rsidRPr="00E87DED">
              <w:rPr>
                <w:rFonts w:eastAsia="Times New Roman" w:cs="Times New Roman"/>
                <w:color w:val="000000"/>
                <w:sz w:val="18"/>
                <w:szCs w:val="18"/>
                <w:lang w:eastAsia="hu-HU"/>
              </w:rPr>
              <w:t>faanyag rakodás</w:t>
            </w:r>
            <w:proofErr w:type="gramEnd"/>
            <w:r w:rsidRPr="00E87DED">
              <w:rPr>
                <w:rFonts w:eastAsia="Times New Roman" w:cs="Times New Roman"/>
                <w:color w:val="000000"/>
                <w:sz w:val="18"/>
                <w:szCs w:val="18"/>
                <w:lang w:eastAsia="hu-HU"/>
              </w:rPr>
              <w:t>, közelítés és szállítás gépei</w:t>
            </w:r>
          </w:p>
        </w:tc>
        <w:tc>
          <w:tcPr>
            <w:tcW w:w="500" w:type="dxa"/>
            <w:shd w:val="clear" w:color="auto" w:fill="auto"/>
            <w:noWrap/>
            <w:vAlign w:val="center"/>
            <w:hideMark/>
          </w:tcPr>
          <w:p w14:paraId="2B88C9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99B578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779EA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251DA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9EEF5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F5939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02B6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C2A22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76CAD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F5AFC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09D57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F38D92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2F01A3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2B8B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8AD2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46</w:t>
            </w:r>
          </w:p>
        </w:tc>
        <w:tc>
          <w:tcPr>
            <w:tcW w:w="683" w:type="dxa"/>
            <w:shd w:val="clear" w:color="auto" w:fill="auto"/>
            <w:noWrap/>
            <w:vAlign w:val="center"/>
            <w:hideMark/>
          </w:tcPr>
          <w:p w14:paraId="35BE24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46</w:t>
            </w:r>
          </w:p>
        </w:tc>
        <w:tc>
          <w:tcPr>
            <w:tcW w:w="500" w:type="dxa"/>
            <w:shd w:val="clear" w:color="auto" w:fill="auto"/>
            <w:noWrap/>
            <w:vAlign w:val="center"/>
            <w:hideMark/>
          </w:tcPr>
          <w:p w14:paraId="5A7AED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8FDF5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1BDF5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F7476B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1FC79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46</w:t>
            </w:r>
          </w:p>
        </w:tc>
        <w:tc>
          <w:tcPr>
            <w:tcW w:w="683" w:type="dxa"/>
            <w:shd w:val="clear" w:color="auto" w:fill="auto"/>
            <w:noWrap/>
            <w:vAlign w:val="center"/>
            <w:hideMark/>
          </w:tcPr>
          <w:p w14:paraId="2DD579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46</w:t>
            </w:r>
          </w:p>
        </w:tc>
      </w:tr>
      <w:tr w:rsidR="00F716D8" w:rsidRPr="00E87DED" w14:paraId="6C13C885" w14:textId="77777777" w:rsidTr="00F716D8">
        <w:trPr>
          <w:trHeight w:val="480"/>
          <w:jc w:val="center"/>
        </w:trPr>
        <w:tc>
          <w:tcPr>
            <w:tcW w:w="940" w:type="dxa"/>
            <w:vMerge/>
            <w:vAlign w:val="center"/>
            <w:hideMark/>
          </w:tcPr>
          <w:p w14:paraId="2C9F597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837071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erdei útépítés és - karbantartás gépei</w:t>
            </w:r>
          </w:p>
        </w:tc>
        <w:tc>
          <w:tcPr>
            <w:tcW w:w="500" w:type="dxa"/>
            <w:shd w:val="clear" w:color="auto" w:fill="auto"/>
            <w:noWrap/>
            <w:vAlign w:val="center"/>
            <w:hideMark/>
          </w:tcPr>
          <w:p w14:paraId="7218AC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7AA9A4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6ED73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E6A65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2BDA7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0DC03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81E1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B63B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210E6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6E97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6B202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6171DC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FDD377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A700F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5DBF6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428C0A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117DA7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C976E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8686A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8DA49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94A6F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479CF9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308D9BC5" w14:textId="77777777" w:rsidTr="00F716D8">
        <w:trPr>
          <w:trHeight w:val="480"/>
          <w:jc w:val="center"/>
        </w:trPr>
        <w:tc>
          <w:tcPr>
            <w:tcW w:w="940" w:type="dxa"/>
            <w:vMerge/>
            <w:vAlign w:val="center"/>
            <w:hideMark/>
          </w:tcPr>
          <w:p w14:paraId="4E008B3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5E9318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többcélú fakitermelő-gépek</w:t>
            </w:r>
          </w:p>
        </w:tc>
        <w:tc>
          <w:tcPr>
            <w:tcW w:w="500" w:type="dxa"/>
            <w:shd w:val="clear" w:color="auto" w:fill="auto"/>
            <w:noWrap/>
            <w:vAlign w:val="center"/>
            <w:hideMark/>
          </w:tcPr>
          <w:p w14:paraId="5E1D76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B63C5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D9FAB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18583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A0973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7B091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BDB1A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982F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C6FC6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71D6C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EE460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0A56C86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E539A5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55FE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61B46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83" w:type="dxa"/>
            <w:shd w:val="clear" w:color="auto" w:fill="auto"/>
            <w:noWrap/>
            <w:vAlign w:val="center"/>
            <w:hideMark/>
          </w:tcPr>
          <w:p w14:paraId="5F7C9B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4A679B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3C1A6F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72E54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764E5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4BC2CA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83" w:type="dxa"/>
            <w:shd w:val="clear" w:color="auto" w:fill="auto"/>
            <w:noWrap/>
            <w:vAlign w:val="center"/>
            <w:hideMark/>
          </w:tcPr>
          <w:p w14:paraId="02090E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14:paraId="0030FA66" w14:textId="77777777" w:rsidTr="00F716D8">
        <w:trPr>
          <w:trHeight w:val="720"/>
          <w:jc w:val="center"/>
        </w:trPr>
        <w:tc>
          <w:tcPr>
            <w:tcW w:w="940" w:type="dxa"/>
            <w:vMerge/>
            <w:vAlign w:val="center"/>
            <w:hideMark/>
          </w:tcPr>
          <w:p w14:paraId="439DA4F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1CE84C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Erdészeti gépek állapotfelmérése, javítása bejáratása és tárolása</w:t>
            </w:r>
          </w:p>
        </w:tc>
        <w:tc>
          <w:tcPr>
            <w:tcW w:w="500" w:type="dxa"/>
            <w:shd w:val="clear" w:color="auto" w:fill="auto"/>
            <w:noWrap/>
            <w:vAlign w:val="center"/>
            <w:hideMark/>
          </w:tcPr>
          <w:p w14:paraId="3AC79E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1C66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795B7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5A823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6139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2DCE7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F9878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75B2D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FECF2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2677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EBB44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1465ED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3B033C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BFD1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DBDF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14:paraId="74150D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66A8B8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1B3E4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D4849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938ED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7FDEE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14:paraId="03A8DCF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14:paraId="65EB875B" w14:textId="77777777" w:rsidTr="00F716D8">
        <w:trPr>
          <w:trHeight w:val="480"/>
          <w:jc w:val="center"/>
        </w:trPr>
        <w:tc>
          <w:tcPr>
            <w:tcW w:w="940" w:type="dxa"/>
            <w:vMerge w:val="restart"/>
            <w:shd w:val="clear" w:color="auto" w:fill="auto"/>
            <w:textDirection w:val="btLr"/>
            <w:vAlign w:val="center"/>
            <w:hideMark/>
          </w:tcPr>
          <w:p w14:paraId="7202BD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10977-16</w:t>
            </w:r>
            <w:r w:rsidRPr="00E87DED">
              <w:rPr>
                <w:rFonts w:eastAsia="Times New Roman" w:cs="Times New Roman"/>
                <w:color w:val="000000"/>
                <w:sz w:val="18"/>
                <w:szCs w:val="18"/>
                <w:lang w:eastAsia="hu-HU"/>
              </w:rPr>
              <w:br/>
              <w:t>Gépek üzemeltetése az erdőgazdaságban</w:t>
            </w:r>
          </w:p>
        </w:tc>
        <w:tc>
          <w:tcPr>
            <w:tcW w:w="1830" w:type="dxa"/>
            <w:shd w:val="clear" w:color="auto" w:fill="auto"/>
            <w:vAlign w:val="center"/>
            <w:hideMark/>
          </w:tcPr>
          <w:p w14:paraId="6E24E6D2"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w:t>
            </w:r>
            <w:r>
              <w:rPr>
                <w:rFonts w:eastAsia="Times New Roman" w:cs="Times New Roman"/>
                <w:b/>
                <w:bCs/>
                <w:color w:val="000000"/>
                <w:sz w:val="18"/>
                <w:szCs w:val="18"/>
                <w:lang w:eastAsia="hu-HU"/>
              </w:rPr>
              <w:t>dőgazdasági gépek üzemeltetése</w:t>
            </w:r>
          </w:p>
        </w:tc>
        <w:tc>
          <w:tcPr>
            <w:tcW w:w="500" w:type="dxa"/>
            <w:shd w:val="clear" w:color="auto" w:fill="auto"/>
            <w:noWrap/>
            <w:vAlign w:val="center"/>
            <w:hideMark/>
          </w:tcPr>
          <w:p w14:paraId="18B8093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67455CD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6B086FB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DB37D4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9D8E72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01279F8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681FBCE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49EF95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01D00A2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522063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2555E8A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78" w:type="dxa"/>
            <w:vMerge w:val="restart"/>
            <w:shd w:val="clear" w:color="auto" w:fill="auto"/>
            <w:noWrap/>
            <w:hideMark/>
          </w:tcPr>
          <w:p w14:paraId="6BCAB8F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5B25B57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50AF6DD2"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14:paraId="7514F81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07E6C49"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auto" w:fill="auto"/>
            <w:noWrap/>
            <w:vAlign w:val="center"/>
            <w:hideMark/>
          </w:tcPr>
          <w:p w14:paraId="4D0D15F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A0FAE3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69A805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403B6593"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14:paraId="41B4808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4B4C4B7"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F716D8" w:rsidRPr="00E87DED" w14:paraId="4DB0FC89" w14:textId="77777777" w:rsidTr="00F716D8">
        <w:trPr>
          <w:trHeight w:val="720"/>
          <w:jc w:val="center"/>
        </w:trPr>
        <w:tc>
          <w:tcPr>
            <w:tcW w:w="940" w:type="dxa"/>
            <w:vMerge/>
            <w:vAlign w:val="center"/>
            <w:hideMark/>
          </w:tcPr>
          <w:p w14:paraId="17B496F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6101A3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tápanyag-utánpótlás gépeinek előkészítése, beállítása és üzemeltetése</w:t>
            </w:r>
          </w:p>
        </w:tc>
        <w:tc>
          <w:tcPr>
            <w:tcW w:w="500" w:type="dxa"/>
            <w:shd w:val="clear" w:color="auto" w:fill="auto"/>
            <w:noWrap/>
            <w:vAlign w:val="center"/>
            <w:hideMark/>
          </w:tcPr>
          <w:p w14:paraId="32CB327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85C8BD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16DE4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E935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A80C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9FE12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2A79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779F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B27DC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4EF1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6844E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CC87A2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20429C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C477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202209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4DF2A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10707A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60737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DDE01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8E9F1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71F467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824FA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6B7B2ECD" w14:textId="77777777" w:rsidTr="00F716D8">
        <w:trPr>
          <w:trHeight w:val="1200"/>
          <w:jc w:val="center"/>
        </w:trPr>
        <w:tc>
          <w:tcPr>
            <w:tcW w:w="940" w:type="dxa"/>
            <w:vMerge/>
            <w:vAlign w:val="center"/>
            <w:hideMark/>
          </w:tcPr>
          <w:p w14:paraId="19D4F72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A195AE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maggazdálkodás, dugvány- és csemetetermesztés gépeinek beállítása és üzemeltetése</w:t>
            </w:r>
          </w:p>
        </w:tc>
        <w:tc>
          <w:tcPr>
            <w:tcW w:w="500" w:type="dxa"/>
            <w:shd w:val="clear" w:color="auto" w:fill="auto"/>
            <w:noWrap/>
            <w:vAlign w:val="center"/>
            <w:hideMark/>
          </w:tcPr>
          <w:p w14:paraId="59C1D0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6789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E0EE6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CBDAF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40A0F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10E6C3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5A74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62B18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E6981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9976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A5EEB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6689411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A93B20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209A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30CA1A1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45878F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612673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B26FD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1DA0C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0E06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66194F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3FA7C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00C28907" w14:textId="77777777" w:rsidTr="00F716D8">
        <w:trPr>
          <w:trHeight w:val="960"/>
          <w:jc w:val="center"/>
        </w:trPr>
        <w:tc>
          <w:tcPr>
            <w:tcW w:w="940" w:type="dxa"/>
            <w:vMerge/>
            <w:vAlign w:val="center"/>
            <w:hideMark/>
          </w:tcPr>
          <w:p w14:paraId="6FBF67EE"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D03003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növényápolás gépei, berendezéseinek előkészítése, beállítása és üzemeltetése</w:t>
            </w:r>
          </w:p>
        </w:tc>
        <w:tc>
          <w:tcPr>
            <w:tcW w:w="500" w:type="dxa"/>
            <w:shd w:val="clear" w:color="auto" w:fill="auto"/>
            <w:noWrap/>
            <w:vAlign w:val="center"/>
            <w:hideMark/>
          </w:tcPr>
          <w:p w14:paraId="172CD1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6DA4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24C47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6C192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50DF3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343DC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71FA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8A3C71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E1965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5860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C7DEFA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65E894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3C5D69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C733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300625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6E7AD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auto" w:fill="auto"/>
            <w:noWrap/>
            <w:vAlign w:val="center"/>
            <w:hideMark/>
          </w:tcPr>
          <w:p w14:paraId="30EACC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AC24B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AE581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95B8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47D9B71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65187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r>
      <w:tr w:rsidR="00F716D8" w:rsidRPr="00E87DED" w14:paraId="6E5A437E" w14:textId="77777777" w:rsidTr="00F716D8">
        <w:trPr>
          <w:trHeight w:val="720"/>
          <w:jc w:val="center"/>
        </w:trPr>
        <w:tc>
          <w:tcPr>
            <w:tcW w:w="940" w:type="dxa"/>
            <w:vMerge/>
            <w:vAlign w:val="center"/>
            <w:hideMark/>
          </w:tcPr>
          <w:p w14:paraId="420F724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5A042D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terület-előkészítés gépeinek előkészítése, beállítása és üzemeltetése</w:t>
            </w:r>
          </w:p>
        </w:tc>
        <w:tc>
          <w:tcPr>
            <w:tcW w:w="500" w:type="dxa"/>
            <w:shd w:val="clear" w:color="auto" w:fill="auto"/>
            <w:noWrap/>
            <w:vAlign w:val="center"/>
            <w:hideMark/>
          </w:tcPr>
          <w:p w14:paraId="503051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8B736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7A7E1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E8E5F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6E126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691BF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7512B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65CEA8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59D04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3BF67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0F238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77AA76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7760A5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7699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0EF40F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3F111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14:paraId="122EB2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48EC0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36CD7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18A8D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4B5DFD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FDF8E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14:paraId="3750C9BA" w14:textId="77777777" w:rsidTr="00F716D8">
        <w:trPr>
          <w:trHeight w:val="720"/>
          <w:jc w:val="center"/>
        </w:trPr>
        <w:tc>
          <w:tcPr>
            <w:tcW w:w="940" w:type="dxa"/>
            <w:vMerge/>
            <w:vAlign w:val="center"/>
            <w:hideMark/>
          </w:tcPr>
          <w:p w14:paraId="17DC3BD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6EFDBA6"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ültetés, palántázás gépeinek előkészítése, beállítása és üzemeltetése</w:t>
            </w:r>
          </w:p>
        </w:tc>
        <w:tc>
          <w:tcPr>
            <w:tcW w:w="500" w:type="dxa"/>
            <w:shd w:val="clear" w:color="auto" w:fill="auto"/>
            <w:noWrap/>
            <w:vAlign w:val="center"/>
            <w:hideMark/>
          </w:tcPr>
          <w:p w14:paraId="6ACA72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3A5FA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77B1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7D1F2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C45CB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C9125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74E7A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8BCF0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371FD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0955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C26A5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19D94A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55C00A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915B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247912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3B6D6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14:paraId="285706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DAE24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CCD27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56383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45AEC2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C6204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14:paraId="638FEBB4" w14:textId="77777777" w:rsidTr="00F716D8">
        <w:trPr>
          <w:trHeight w:val="720"/>
          <w:jc w:val="center"/>
        </w:trPr>
        <w:tc>
          <w:tcPr>
            <w:tcW w:w="940" w:type="dxa"/>
            <w:vMerge/>
            <w:vAlign w:val="center"/>
            <w:hideMark/>
          </w:tcPr>
          <w:p w14:paraId="3157AF4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BEBEDF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motorfűrész és adaptereinek előkészítése, beállítása és üzemeltetése</w:t>
            </w:r>
          </w:p>
        </w:tc>
        <w:tc>
          <w:tcPr>
            <w:tcW w:w="500" w:type="dxa"/>
            <w:shd w:val="clear" w:color="auto" w:fill="auto"/>
            <w:noWrap/>
            <w:vAlign w:val="center"/>
            <w:hideMark/>
          </w:tcPr>
          <w:p w14:paraId="751404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F9B2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54911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1F4CD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D4251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B9F61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C5A57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0EB3D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BA7A4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9521A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DDB1D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9F8B7E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5B4E97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6E84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62D57B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2E235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2B1BE7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880CD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05919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4051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6F7414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34A46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4DB938C6" w14:textId="77777777" w:rsidTr="00F716D8">
        <w:trPr>
          <w:trHeight w:val="720"/>
          <w:jc w:val="center"/>
        </w:trPr>
        <w:tc>
          <w:tcPr>
            <w:tcW w:w="940" w:type="dxa"/>
            <w:vMerge/>
            <w:vAlign w:val="center"/>
            <w:hideMark/>
          </w:tcPr>
          <w:p w14:paraId="2352510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7FB3DF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gallyazás gépeinek előkészítése, beállítása és üzemeltetése</w:t>
            </w:r>
          </w:p>
        </w:tc>
        <w:tc>
          <w:tcPr>
            <w:tcW w:w="500" w:type="dxa"/>
            <w:shd w:val="clear" w:color="auto" w:fill="auto"/>
            <w:noWrap/>
            <w:vAlign w:val="center"/>
            <w:hideMark/>
          </w:tcPr>
          <w:p w14:paraId="6C848D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2C12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9BED2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A214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CE7C9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32570D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66E9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D246D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9948B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C0C1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7C093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51EA444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349EB0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CB1F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3C7E7A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B1DA4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14:paraId="1B4684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B50AE1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1346F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3A8F0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7313F5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FC2C2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14:paraId="21306551" w14:textId="77777777" w:rsidTr="00F716D8">
        <w:trPr>
          <w:trHeight w:val="720"/>
          <w:jc w:val="center"/>
        </w:trPr>
        <w:tc>
          <w:tcPr>
            <w:tcW w:w="940" w:type="dxa"/>
            <w:vMerge/>
            <w:vAlign w:val="center"/>
            <w:hideMark/>
          </w:tcPr>
          <w:p w14:paraId="55C3E42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713F53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felkészítés gépeinek előkészítése, beállítása és üzemeltetése</w:t>
            </w:r>
          </w:p>
        </w:tc>
        <w:tc>
          <w:tcPr>
            <w:tcW w:w="500" w:type="dxa"/>
            <w:shd w:val="clear" w:color="auto" w:fill="auto"/>
            <w:noWrap/>
            <w:vAlign w:val="center"/>
            <w:hideMark/>
          </w:tcPr>
          <w:p w14:paraId="33B446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F819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9FE21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56727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1608D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02594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CACC2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A07A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97FCD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6EE6F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44946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A2236B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D9A473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AB44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000000" w:fill="F2F2F2"/>
            <w:noWrap/>
            <w:vAlign w:val="center"/>
            <w:hideMark/>
          </w:tcPr>
          <w:p w14:paraId="6F795A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DA24C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auto" w:fill="auto"/>
            <w:noWrap/>
            <w:vAlign w:val="center"/>
            <w:hideMark/>
          </w:tcPr>
          <w:p w14:paraId="766B32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985896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2F5C0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8DE98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000000" w:fill="F2F2F2"/>
            <w:noWrap/>
            <w:vAlign w:val="center"/>
            <w:hideMark/>
          </w:tcPr>
          <w:p w14:paraId="5E8844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CC874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r>
      <w:tr w:rsidR="00F716D8" w:rsidRPr="00E87DED" w14:paraId="2442CB97" w14:textId="77777777" w:rsidTr="00F716D8">
        <w:trPr>
          <w:trHeight w:val="720"/>
          <w:jc w:val="center"/>
        </w:trPr>
        <w:tc>
          <w:tcPr>
            <w:tcW w:w="940" w:type="dxa"/>
            <w:vMerge/>
            <w:vAlign w:val="center"/>
            <w:hideMark/>
          </w:tcPr>
          <w:p w14:paraId="58AB99C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A387BA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közelítés és kiszállítás eszközeinek, gépeinek üzemeltetése</w:t>
            </w:r>
          </w:p>
        </w:tc>
        <w:tc>
          <w:tcPr>
            <w:tcW w:w="500" w:type="dxa"/>
            <w:shd w:val="clear" w:color="auto" w:fill="auto"/>
            <w:noWrap/>
            <w:vAlign w:val="center"/>
            <w:hideMark/>
          </w:tcPr>
          <w:p w14:paraId="73EDA81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573B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09544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973C07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8AAAC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6A7C7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D8CD5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F8D8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B9169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47D24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FEE99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5F8DEEC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30E7527"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B134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000000" w:fill="F2F2F2"/>
            <w:noWrap/>
            <w:vAlign w:val="center"/>
            <w:hideMark/>
          </w:tcPr>
          <w:p w14:paraId="7540C2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06F96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auto" w:fill="auto"/>
            <w:noWrap/>
            <w:vAlign w:val="center"/>
            <w:hideMark/>
          </w:tcPr>
          <w:p w14:paraId="63FDFF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2381A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D69A8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979E6F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000000" w:fill="F2F2F2"/>
            <w:noWrap/>
            <w:vAlign w:val="center"/>
            <w:hideMark/>
          </w:tcPr>
          <w:p w14:paraId="149F83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6902E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r>
      <w:tr w:rsidR="00F716D8" w:rsidRPr="00E87DED" w14:paraId="18A06851" w14:textId="77777777" w:rsidTr="00F716D8">
        <w:trPr>
          <w:trHeight w:val="960"/>
          <w:jc w:val="center"/>
        </w:trPr>
        <w:tc>
          <w:tcPr>
            <w:tcW w:w="940" w:type="dxa"/>
            <w:vMerge/>
            <w:vAlign w:val="center"/>
            <w:hideMark/>
          </w:tcPr>
          <w:p w14:paraId="31891BCD"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3FC46E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faanyag rakodás és szállítás gépeinek előkészítése, beállítása és üzemeltetése</w:t>
            </w:r>
          </w:p>
        </w:tc>
        <w:tc>
          <w:tcPr>
            <w:tcW w:w="500" w:type="dxa"/>
            <w:shd w:val="clear" w:color="auto" w:fill="auto"/>
            <w:noWrap/>
            <w:vAlign w:val="center"/>
            <w:hideMark/>
          </w:tcPr>
          <w:p w14:paraId="303A39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4B36B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2291A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DEBA2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3D56D6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DD301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2EA99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D1CFF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C778B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1258E1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8C89D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2345E0D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ACE84B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C67C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2C911C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5EDA37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14:paraId="18A410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92922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A0FB0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6E279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14:paraId="694BEC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0C09E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14:paraId="51D8D827" w14:textId="77777777" w:rsidTr="00F716D8">
        <w:trPr>
          <w:trHeight w:val="720"/>
          <w:jc w:val="center"/>
        </w:trPr>
        <w:tc>
          <w:tcPr>
            <w:tcW w:w="940" w:type="dxa"/>
            <w:vMerge/>
            <w:vAlign w:val="center"/>
            <w:hideMark/>
          </w:tcPr>
          <w:p w14:paraId="5CCEB06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053775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többcélú fakitermelő-gépek előkészítése, beállítása és üzemeltetése</w:t>
            </w:r>
          </w:p>
        </w:tc>
        <w:tc>
          <w:tcPr>
            <w:tcW w:w="500" w:type="dxa"/>
            <w:shd w:val="clear" w:color="auto" w:fill="auto"/>
            <w:noWrap/>
            <w:vAlign w:val="center"/>
            <w:hideMark/>
          </w:tcPr>
          <w:p w14:paraId="1D15A5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811D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E57E5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CF9C4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4E64B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FCB6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6EA2F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28E8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96C09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0B3A5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6E58F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FC3657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6190BA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E0FC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57327EA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7309C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14:paraId="2EE886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9789D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33BEB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CCE76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14:paraId="17AFFC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58106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14:paraId="5B72C677" w14:textId="77777777" w:rsidTr="00F716D8">
        <w:trPr>
          <w:trHeight w:val="240"/>
          <w:jc w:val="center"/>
        </w:trPr>
        <w:tc>
          <w:tcPr>
            <w:tcW w:w="940" w:type="dxa"/>
            <w:vMerge/>
            <w:vAlign w:val="center"/>
            <w:hideMark/>
          </w:tcPr>
          <w:p w14:paraId="06E93E6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D0B3D3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Gépjavítás alapjai</w:t>
            </w:r>
          </w:p>
        </w:tc>
        <w:tc>
          <w:tcPr>
            <w:tcW w:w="500" w:type="dxa"/>
            <w:shd w:val="clear" w:color="auto" w:fill="auto"/>
            <w:noWrap/>
            <w:vAlign w:val="center"/>
            <w:hideMark/>
          </w:tcPr>
          <w:p w14:paraId="733884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A47D4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0BB3C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14676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CFEC7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2AEF8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D88E8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5192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C7997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FADE3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CF9A1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FA5AB7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1AF282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A5389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14:paraId="6879B8F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0B91A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auto" w:fill="auto"/>
            <w:noWrap/>
            <w:vAlign w:val="center"/>
            <w:hideMark/>
          </w:tcPr>
          <w:p w14:paraId="784A7E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CE928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7B7350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A79BF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14:paraId="3BA740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A5574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r>
      <w:tr w:rsidR="00F716D8" w:rsidRPr="00E87DED" w14:paraId="6FA6DEE8" w14:textId="77777777" w:rsidTr="00F716D8">
        <w:trPr>
          <w:trHeight w:val="480"/>
          <w:jc w:val="center"/>
        </w:trPr>
        <w:tc>
          <w:tcPr>
            <w:tcW w:w="940" w:type="dxa"/>
            <w:vMerge/>
            <w:vAlign w:val="center"/>
            <w:hideMark/>
          </w:tcPr>
          <w:p w14:paraId="5D34A96E"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854D7D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gépek állapotváltozásainak formái</w:t>
            </w:r>
          </w:p>
        </w:tc>
        <w:tc>
          <w:tcPr>
            <w:tcW w:w="500" w:type="dxa"/>
            <w:shd w:val="clear" w:color="auto" w:fill="auto"/>
            <w:noWrap/>
            <w:vAlign w:val="center"/>
            <w:hideMark/>
          </w:tcPr>
          <w:p w14:paraId="79EA69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F00E6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46598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89296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A9542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B2062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46BB0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68C3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82CEB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4F13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AA15E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BC1AA2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FA9F19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A5E9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09043D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2A78D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70E720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DE8B1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2EB593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9CAA3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14:paraId="1DE468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E7954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26BF0666" w14:textId="77777777" w:rsidTr="00F716D8">
        <w:trPr>
          <w:trHeight w:val="720"/>
          <w:jc w:val="center"/>
        </w:trPr>
        <w:tc>
          <w:tcPr>
            <w:tcW w:w="940" w:type="dxa"/>
            <w:vMerge/>
            <w:vAlign w:val="center"/>
            <w:hideMark/>
          </w:tcPr>
          <w:p w14:paraId="6FC26A0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06AA993"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Műszaki állapotváltozások mérése, gépek diagnosztizálása</w:t>
            </w:r>
          </w:p>
        </w:tc>
        <w:tc>
          <w:tcPr>
            <w:tcW w:w="500" w:type="dxa"/>
            <w:shd w:val="clear" w:color="auto" w:fill="auto"/>
            <w:noWrap/>
            <w:vAlign w:val="center"/>
            <w:hideMark/>
          </w:tcPr>
          <w:p w14:paraId="66F818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6DD98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E32CF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5B2F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4AC7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EDC23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E3B66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7DFBB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D1948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DEF28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AF516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076C1646"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89F27A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C078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2EDB89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73C02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14:paraId="143757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A1D67D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5264D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98818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14:paraId="252FF1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3B6181D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14:paraId="54F445A5" w14:textId="77777777" w:rsidTr="00F716D8">
        <w:trPr>
          <w:trHeight w:val="480"/>
          <w:jc w:val="center"/>
        </w:trPr>
        <w:tc>
          <w:tcPr>
            <w:tcW w:w="940" w:type="dxa"/>
            <w:vMerge/>
            <w:vAlign w:val="center"/>
            <w:hideMark/>
          </w:tcPr>
          <w:p w14:paraId="0965431C"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CCC4AAA"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Gépjavítás technológiai eljárásai</w:t>
            </w:r>
          </w:p>
        </w:tc>
        <w:tc>
          <w:tcPr>
            <w:tcW w:w="500" w:type="dxa"/>
            <w:shd w:val="clear" w:color="auto" w:fill="auto"/>
            <w:noWrap/>
            <w:vAlign w:val="center"/>
            <w:hideMark/>
          </w:tcPr>
          <w:p w14:paraId="145905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64012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31CB0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B5EE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480E2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F72315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DBB1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3AD5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10ADE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0BC1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2FAAF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632350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F29E5D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63A3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14:paraId="6A8548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649F3F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auto" w:fill="auto"/>
            <w:noWrap/>
            <w:vAlign w:val="center"/>
            <w:hideMark/>
          </w:tcPr>
          <w:p w14:paraId="2E206F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D69BE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CCD89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41EB8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14:paraId="29AB0B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21D720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r>
      <w:tr w:rsidR="00F716D8" w:rsidRPr="00E87DED" w14:paraId="3C1E36BD" w14:textId="77777777" w:rsidTr="00F716D8">
        <w:trPr>
          <w:trHeight w:val="480"/>
          <w:jc w:val="center"/>
        </w:trPr>
        <w:tc>
          <w:tcPr>
            <w:tcW w:w="940" w:type="dxa"/>
            <w:vMerge/>
            <w:vAlign w:val="center"/>
            <w:hideMark/>
          </w:tcPr>
          <w:p w14:paraId="3A209F0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081084A"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w:t>
            </w:r>
            <w:r>
              <w:rPr>
                <w:rFonts w:eastAsia="Times New Roman" w:cs="Times New Roman"/>
                <w:b/>
                <w:bCs/>
                <w:color w:val="000000"/>
                <w:sz w:val="18"/>
                <w:szCs w:val="18"/>
                <w:lang w:eastAsia="hu-HU"/>
              </w:rPr>
              <w:t>dőgazdasági gépek üzemeltetése gyakorlat</w:t>
            </w:r>
          </w:p>
        </w:tc>
        <w:tc>
          <w:tcPr>
            <w:tcW w:w="500" w:type="dxa"/>
            <w:shd w:val="clear" w:color="auto" w:fill="auto"/>
            <w:noWrap/>
            <w:vAlign w:val="center"/>
            <w:hideMark/>
          </w:tcPr>
          <w:p w14:paraId="4127BC5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C7093E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75E6869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7C5425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58FD3F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09C3469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37871A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EAD59E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B5FCAC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64F289B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79AC48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78" w:type="dxa"/>
            <w:vMerge w:val="restart"/>
            <w:shd w:val="clear" w:color="auto" w:fill="auto"/>
            <w:noWrap/>
            <w:hideMark/>
          </w:tcPr>
          <w:p w14:paraId="1772DAC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2C3F7BF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1A83F97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40532CD" w14:textId="77777777" w:rsidR="00F716D8" w:rsidRPr="00E87DED" w:rsidRDefault="00F716D8" w:rsidP="00E82830">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w:t>
            </w:r>
            <w:r w:rsidRPr="00E87DED">
              <w:rPr>
                <w:rFonts w:eastAsia="Times New Roman" w:cs="Times New Roman"/>
                <w:b/>
                <w:bCs/>
                <w:color w:val="000000"/>
                <w:sz w:val="18"/>
                <w:szCs w:val="18"/>
                <w:lang w:eastAsia="hu-HU"/>
              </w:rPr>
              <w:t>6</w:t>
            </w:r>
          </w:p>
        </w:tc>
        <w:tc>
          <w:tcPr>
            <w:tcW w:w="683" w:type="dxa"/>
            <w:shd w:val="clear" w:color="auto" w:fill="auto"/>
            <w:noWrap/>
            <w:vAlign w:val="center"/>
            <w:hideMark/>
          </w:tcPr>
          <w:p w14:paraId="667AB8A3"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r w:rsidRPr="00E87DED">
              <w:rPr>
                <w:rFonts w:eastAsia="Times New Roman" w:cs="Times New Roman"/>
                <w:b/>
                <w:bCs/>
                <w:color w:val="000000"/>
                <w:sz w:val="18"/>
                <w:szCs w:val="18"/>
                <w:lang w:eastAsia="hu-HU"/>
              </w:rPr>
              <w:t>6</w:t>
            </w:r>
          </w:p>
        </w:tc>
        <w:tc>
          <w:tcPr>
            <w:tcW w:w="500" w:type="dxa"/>
            <w:shd w:val="clear" w:color="auto" w:fill="auto"/>
            <w:noWrap/>
            <w:vAlign w:val="center"/>
            <w:hideMark/>
          </w:tcPr>
          <w:p w14:paraId="0D0A411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D6F330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E060F3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98302E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52143CA7"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r w:rsidRPr="00E87DED">
              <w:rPr>
                <w:rFonts w:eastAsia="Times New Roman" w:cs="Times New Roman"/>
                <w:b/>
                <w:bCs/>
                <w:color w:val="000000"/>
                <w:sz w:val="18"/>
                <w:szCs w:val="18"/>
                <w:lang w:eastAsia="hu-HU"/>
              </w:rPr>
              <w:t>6</w:t>
            </w:r>
          </w:p>
        </w:tc>
        <w:tc>
          <w:tcPr>
            <w:tcW w:w="683" w:type="dxa"/>
            <w:shd w:val="clear" w:color="auto" w:fill="auto"/>
            <w:noWrap/>
            <w:vAlign w:val="center"/>
            <w:hideMark/>
          </w:tcPr>
          <w:p w14:paraId="6D67A47D" w14:textId="77777777"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r w:rsidRPr="00E87DED">
              <w:rPr>
                <w:rFonts w:eastAsia="Times New Roman" w:cs="Times New Roman"/>
                <w:b/>
                <w:bCs/>
                <w:color w:val="000000"/>
                <w:sz w:val="18"/>
                <w:szCs w:val="18"/>
                <w:lang w:eastAsia="hu-HU"/>
              </w:rPr>
              <w:t>6</w:t>
            </w:r>
          </w:p>
        </w:tc>
      </w:tr>
      <w:tr w:rsidR="00F716D8" w:rsidRPr="00E87DED" w14:paraId="28CD89D0" w14:textId="77777777" w:rsidTr="00F716D8">
        <w:trPr>
          <w:trHeight w:val="720"/>
          <w:jc w:val="center"/>
        </w:trPr>
        <w:tc>
          <w:tcPr>
            <w:tcW w:w="940" w:type="dxa"/>
            <w:vMerge/>
            <w:vAlign w:val="center"/>
            <w:hideMark/>
          </w:tcPr>
          <w:p w14:paraId="6E26B6B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E3C8450"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tápanyag-utánpótlás gépeinek előkészítése, beállítása és üzemeltetése</w:t>
            </w:r>
          </w:p>
        </w:tc>
        <w:tc>
          <w:tcPr>
            <w:tcW w:w="500" w:type="dxa"/>
            <w:shd w:val="clear" w:color="auto" w:fill="auto"/>
            <w:noWrap/>
            <w:vAlign w:val="center"/>
            <w:hideMark/>
          </w:tcPr>
          <w:p w14:paraId="52ACD8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BF63A5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027DB9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41F0E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68054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43E7C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C28A4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E3FB1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C89DB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FAF55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45E5D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633D08D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789337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8927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9B421E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2E85C9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5D7ED6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5FDCA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44287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75521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7E78A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48B37C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68FDB51B" w14:textId="77777777" w:rsidTr="00F716D8">
        <w:trPr>
          <w:trHeight w:val="720"/>
          <w:jc w:val="center"/>
        </w:trPr>
        <w:tc>
          <w:tcPr>
            <w:tcW w:w="940" w:type="dxa"/>
            <w:vMerge/>
            <w:vAlign w:val="center"/>
            <w:hideMark/>
          </w:tcPr>
          <w:p w14:paraId="702CBCFD"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F5B1A3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Talajelőkészítés gépeinek előkészítése, beállítása és üzemeltetése</w:t>
            </w:r>
          </w:p>
        </w:tc>
        <w:tc>
          <w:tcPr>
            <w:tcW w:w="500" w:type="dxa"/>
            <w:shd w:val="clear" w:color="auto" w:fill="auto"/>
            <w:noWrap/>
            <w:vAlign w:val="center"/>
            <w:hideMark/>
          </w:tcPr>
          <w:p w14:paraId="650A78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B973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E87B0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68AEC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A9448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A3C1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6524C7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E4BC4F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BCF6A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3D5FB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08DF8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616FEFE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E52DA2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8773F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67993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4125A9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5CF6C0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13EF3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71319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2D69C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E4DF5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6FDF6A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3BAF1E0E" w14:textId="77777777" w:rsidTr="00F716D8">
        <w:trPr>
          <w:trHeight w:val="1200"/>
          <w:jc w:val="center"/>
        </w:trPr>
        <w:tc>
          <w:tcPr>
            <w:tcW w:w="940" w:type="dxa"/>
            <w:vMerge/>
            <w:vAlign w:val="center"/>
            <w:hideMark/>
          </w:tcPr>
          <w:p w14:paraId="6819C25E"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F429020"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maggazdálkodás, dugvány- és csemetetermesztés gépeinek előkészítése, beállítása és üzemeltetése</w:t>
            </w:r>
          </w:p>
        </w:tc>
        <w:tc>
          <w:tcPr>
            <w:tcW w:w="500" w:type="dxa"/>
            <w:shd w:val="clear" w:color="auto" w:fill="auto"/>
            <w:noWrap/>
            <w:vAlign w:val="center"/>
            <w:hideMark/>
          </w:tcPr>
          <w:p w14:paraId="779FFE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FD17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B896C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22397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A83BB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AB8A0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80472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DB351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3485B8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EB3C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07FD6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0341AED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9DD5D1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487C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CE70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31AD28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5B03D6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D49FB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A5053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68E3C8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9B448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045E96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5A217C26" w14:textId="77777777" w:rsidTr="00F716D8">
        <w:trPr>
          <w:trHeight w:val="960"/>
          <w:jc w:val="center"/>
        </w:trPr>
        <w:tc>
          <w:tcPr>
            <w:tcW w:w="940" w:type="dxa"/>
            <w:vMerge/>
            <w:vAlign w:val="center"/>
            <w:hideMark/>
          </w:tcPr>
          <w:p w14:paraId="4820D4CE"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E90B4E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növényápolás gépei, berendezéseinek előkészítése, beállítása és üzemeltetése</w:t>
            </w:r>
          </w:p>
        </w:tc>
        <w:tc>
          <w:tcPr>
            <w:tcW w:w="500" w:type="dxa"/>
            <w:shd w:val="clear" w:color="auto" w:fill="auto"/>
            <w:noWrap/>
            <w:vAlign w:val="center"/>
            <w:hideMark/>
          </w:tcPr>
          <w:p w14:paraId="007817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A3C65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9FE7D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30801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6ADBB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1ED734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6B71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DF8F8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36011B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79588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E9624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1107044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53B296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B0FF1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636A3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292065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5AF4D7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E0F49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B95A4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6CF1B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254C7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14:paraId="3971B4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1997DEE6" w14:textId="77777777" w:rsidTr="00F716D8">
        <w:trPr>
          <w:trHeight w:val="720"/>
          <w:jc w:val="center"/>
        </w:trPr>
        <w:tc>
          <w:tcPr>
            <w:tcW w:w="940" w:type="dxa"/>
            <w:vMerge/>
            <w:vAlign w:val="center"/>
            <w:hideMark/>
          </w:tcPr>
          <w:p w14:paraId="51A49D4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331FCEA"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terület-előkészítés gépeinek előkészítése, beállítása és üzemeltetése</w:t>
            </w:r>
          </w:p>
        </w:tc>
        <w:tc>
          <w:tcPr>
            <w:tcW w:w="500" w:type="dxa"/>
            <w:shd w:val="clear" w:color="auto" w:fill="auto"/>
            <w:noWrap/>
            <w:vAlign w:val="center"/>
            <w:hideMark/>
          </w:tcPr>
          <w:p w14:paraId="1FC074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3799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0F6981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351E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E932F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45432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D15AE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3C23F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E1A300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B21F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57D43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193FDD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57CECC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9379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8B9AD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763477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55CBDF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9508E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2775C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82F12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0E32B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561909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221AC222" w14:textId="77777777" w:rsidTr="00F716D8">
        <w:trPr>
          <w:trHeight w:val="720"/>
          <w:jc w:val="center"/>
        </w:trPr>
        <w:tc>
          <w:tcPr>
            <w:tcW w:w="940" w:type="dxa"/>
            <w:vMerge/>
            <w:vAlign w:val="center"/>
            <w:hideMark/>
          </w:tcPr>
          <w:p w14:paraId="724ED05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49C12B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ültetés gépeinek előkészítése, beállítása és üzemeltetése</w:t>
            </w:r>
          </w:p>
        </w:tc>
        <w:tc>
          <w:tcPr>
            <w:tcW w:w="500" w:type="dxa"/>
            <w:shd w:val="clear" w:color="auto" w:fill="auto"/>
            <w:noWrap/>
            <w:vAlign w:val="center"/>
            <w:hideMark/>
          </w:tcPr>
          <w:p w14:paraId="0287DB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0F19E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06605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F966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DC80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C32F6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A17D4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46E88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E52A0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2D641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09D61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50BE4D3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FA4287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B14B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971CC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7B391A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58CAB4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38D2A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9A3F78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25C6C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EB4D4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5A524B2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25552030" w14:textId="77777777" w:rsidTr="00F716D8">
        <w:trPr>
          <w:trHeight w:val="720"/>
          <w:jc w:val="center"/>
        </w:trPr>
        <w:tc>
          <w:tcPr>
            <w:tcW w:w="940" w:type="dxa"/>
            <w:vMerge/>
            <w:vAlign w:val="center"/>
            <w:hideMark/>
          </w:tcPr>
          <w:p w14:paraId="7796627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F4BB64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motorfűrész és adaptereinek előkészítése, beállítása és üzemeltetése</w:t>
            </w:r>
          </w:p>
        </w:tc>
        <w:tc>
          <w:tcPr>
            <w:tcW w:w="500" w:type="dxa"/>
            <w:shd w:val="clear" w:color="auto" w:fill="auto"/>
            <w:noWrap/>
            <w:vAlign w:val="center"/>
            <w:hideMark/>
          </w:tcPr>
          <w:p w14:paraId="769CE6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C45E6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09CFB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177E0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EE688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D1366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5874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878C7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C9CBE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3F58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D2CCC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AB52F9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3EE86F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BDBCC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9FF02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14:paraId="1721A9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01641A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865C8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3DB5F5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E4A13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B0A49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14:paraId="54B456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14:paraId="0370288F" w14:textId="77777777" w:rsidTr="00F716D8">
        <w:trPr>
          <w:trHeight w:val="720"/>
          <w:jc w:val="center"/>
        </w:trPr>
        <w:tc>
          <w:tcPr>
            <w:tcW w:w="940" w:type="dxa"/>
            <w:vMerge/>
            <w:vAlign w:val="center"/>
            <w:hideMark/>
          </w:tcPr>
          <w:p w14:paraId="4DC09C84"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1414DF0"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gallyazás gépeinek előkészítése, beállítása és üzemeltetése</w:t>
            </w:r>
          </w:p>
        </w:tc>
        <w:tc>
          <w:tcPr>
            <w:tcW w:w="500" w:type="dxa"/>
            <w:shd w:val="clear" w:color="auto" w:fill="auto"/>
            <w:noWrap/>
            <w:vAlign w:val="center"/>
            <w:hideMark/>
          </w:tcPr>
          <w:p w14:paraId="7157F6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68B54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A23F9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160D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5FEFD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25561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08D65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B7307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6FA11C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288AC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05ECB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FAB171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1A131B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FCC5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F3908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6A05BB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78FDD9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D9C54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154ED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22179D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94C347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7B86F4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0FB3E102" w14:textId="77777777" w:rsidTr="00F716D8">
        <w:trPr>
          <w:trHeight w:val="720"/>
          <w:jc w:val="center"/>
        </w:trPr>
        <w:tc>
          <w:tcPr>
            <w:tcW w:w="940" w:type="dxa"/>
            <w:vMerge/>
            <w:vAlign w:val="center"/>
            <w:hideMark/>
          </w:tcPr>
          <w:p w14:paraId="00D0A96E"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0008C4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felkészítés gépeinek előkészítése, beállítása és üzemeltetése</w:t>
            </w:r>
          </w:p>
        </w:tc>
        <w:tc>
          <w:tcPr>
            <w:tcW w:w="500" w:type="dxa"/>
            <w:shd w:val="clear" w:color="auto" w:fill="auto"/>
            <w:noWrap/>
            <w:vAlign w:val="center"/>
            <w:hideMark/>
          </w:tcPr>
          <w:p w14:paraId="10120C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F74BE3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CB147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82024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41912E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0F76D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F3C46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66F9E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32198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AEEEE2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B33ECB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320C32E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90A3B7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96F7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2B125F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310984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5523E5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D3736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A3AF0F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23BB9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84C42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60AAB3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58282BF2" w14:textId="77777777" w:rsidTr="00F716D8">
        <w:trPr>
          <w:trHeight w:val="720"/>
          <w:jc w:val="center"/>
        </w:trPr>
        <w:tc>
          <w:tcPr>
            <w:tcW w:w="940" w:type="dxa"/>
            <w:vMerge/>
            <w:vAlign w:val="center"/>
            <w:hideMark/>
          </w:tcPr>
          <w:p w14:paraId="02CBB81C"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C62CE5B"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közelítés és kiszállítás eszközei, gépei, berendezései</w:t>
            </w:r>
          </w:p>
        </w:tc>
        <w:tc>
          <w:tcPr>
            <w:tcW w:w="500" w:type="dxa"/>
            <w:shd w:val="clear" w:color="auto" w:fill="auto"/>
            <w:noWrap/>
            <w:vAlign w:val="center"/>
            <w:hideMark/>
          </w:tcPr>
          <w:p w14:paraId="55935E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8F56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302F5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8B84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77E6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4C216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4D9D4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AF96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21B66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2612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F9DD16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1477A5F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D2732F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DB5B6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14ECC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071B24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3749E4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8C50A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A37F3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F8C29B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F28FA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6214EF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49CB1286" w14:textId="77777777" w:rsidTr="00F716D8">
        <w:trPr>
          <w:trHeight w:val="960"/>
          <w:jc w:val="center"/>
        </w:trPr>
        <w:tc>
          <w:tcPr>
            <w:tcW w:w="940" w:type="dxa"/>
            <w:vMerge/>
            <w:vAlign w:val="center"/>
            <w:hideMark/>
          </w:tcPr>
          <w:p w14:paraId="182ACF4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D5E09D8"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faanyag rakodás és szállítás gépeinek előkészítése, beállítása és üzemeltetése</w:t>
            </w:r>
          </w:p>
        </w:tc>
        <w:tc>
          <w:tcPr>
            <w:tcW w:w="500" w:type="dxa"/>
            <w:shd w:val="clear" w:color="auto" w:fill="auto"/>
            <w:noWrap/>
            <w:vAlign w:val="center"/>
            <w:hideMark/>
          </w:tcPr>
          <w:p w14:paraId="5BAC68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02E15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2F9DB6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662FD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EA6BB9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D7884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37C1B6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B3399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58569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A1E62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AAB9C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4AB016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F615DE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5B40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8CC1E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19AED0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62913A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877B7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3D512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02F6B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632902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0CD105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20C8940A" w14:textId="77777777" w:rsidTr="00F716D8">
        <w:trPr>
          <w:trHeight w:val="720"/>
          <w:jc w:val="center"/>
        </w:trPr>
        <w:tc>
          <w:tcPr>
            <w:tcW w:w="940" w:type="dxa"/>
            <w:vMerge/>
            <w:vAlign w:val="center"/>
            <w:hideMark/>
          </w:tcPr>
          <w:p w14:paraId="0E92814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576A8D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többcélú fakitermelő-gépek előkészítése, beállítása és üzemeltetése</w:t>
            </w:r>
          </w:p>
        </w:tc>
        <w:tc>
          <w:tcPr>
            <w:tcW w:w="500" w:type="dxa"/>
            <w:shd w:val="clear" w:color="auto" w:fill="auto"/>
            <w:noWrap/>
            <w:vAlign w:val="center"/>
            <w:hideMark/>
          </w:tcPr>
          <w:p w14:paraId="5438C38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B125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708A47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199C8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3A1AF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CCF235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18ACE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520791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9D30F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1987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B7F495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7D2E413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28898F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605E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0890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649792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25CD10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70ECB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DA3EB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494B3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7C547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7643C4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77219A0D" w14:textId="77777777" w:rsidTr="00F716D8">
        <w:trPr>
          <w:trHeight w:val="240"/>
          <w:jc w:val="center"/>
        </w:trPr>
        <w:tc>
          <w:tcPr>
            <w:tcW w:w="940" w:type="dxa"/>
            <w:vMerge/>
            <w:vAlign w:val="center"/>
            <w:hideMark/>
          </w:tcPr>
          <w:p w14:paraId="49E3F9F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9F8F9E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Gépjavítás alapjai</w:t>
            </w:r>
          </w:p>
        </w:tc>
        <w:tc>
          <w:tcPr>
            <w:tcW w:w="500" w:type="dxa"/>
            <w:shd w:val="clear" w:color="auto" w:fill="auto"/>
            <w:noWrap/>
            <w:vAlign w:val="center"/>
            <w:hideMark/>
          </w:tcPr>
          <w:p w14:paraId="6F98F5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A16D6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93D48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F1BF81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0A43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7D162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6B378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10C7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4B189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015B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12A28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1954F6A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B8670F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A915A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B000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5F2087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14:paraId="7E07699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D69B7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BA5B2A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EC2D6F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3BE24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14:paraId="009535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14:paraId="73A70619" w14:textId="77777777" w:rsidTr="00F716D8">
        <w:trPr>
          <w:trHeight w:val="720"/>
          <w:jc w:val="center"/>
        </w:trPr>
        <w:tc>
          <w:tcPr>
            <w:tcW w:w="940" w:type="dxa"/>
            <w:vMerge/>
            <w:vAlign w:val="center"/>
            <w:hideMark/>
          </w:tcPr>
          <w:p w14:paraId="5F1FCC7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1F51F8B"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gépek állapotfelmérése, diagnosztika</w:t>
            </w:r>
          </w:p>
        </w:tc>
        <w:tc>
          <w:tcPr>
            <w:tcW w:w="500" w:type="dxa"/>
            <w:shd w:val="clear" w:color="auto" w:fill="auto"/>
            <w:noWrap/>
            <w:vAlign w:val="center"/>
            <w:hideMark/>
          </w:tcPr>
          <w:p w14:paraId="13C7F7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970D7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8FBDC5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4023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48FC39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A501A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21103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5784E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35BC4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86A16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1EAC7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26FB413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000E39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28E9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580C0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14:paraId="676324B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6184318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76E13D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4FAFCB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BBEA0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B2F60E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14:paraId="33A59D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14:paraId="5D51746C" w14:textId="77777777" w:rsidTr="00F716D8">
        <w:trPr>
          <w:trHeight w:val="720"/>
          <w:jc w:val="center"/>
        </w:trPr>
        <w:tc>
          <w:tcPr>
            <w:tcW w:w="940" w:type="dxa"/>
            <w:vMerge/>
            <w:vAlign w:val="center"/>
            <w:hideMark/>
          </w:tcPr>
          <w:p w14:paraId="69A1D7D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0E2C04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Gépek javítása során alkalmazott technológiai eljárások</w:t>
            </w:r>
          </w:p>
        </w:tc>
        <w:tc>
          <w:tcPr>
            <w:tcW w:w="500" w:type="dxa"/>
            <w:shd w:val="clear" w:color="auto" w:fill="auto"/>
            <w:noWrap/>
            <w:vAlign w:val="center"/>
            <w:hideMark/>
          </w:tcPr>
          <w:p w14:paraId="15F6535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E7B5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53B26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93F91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6CB99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BC742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652E2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4BB45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F61E8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A304B5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9C650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47FC8C1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E97AF5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2F6E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2B038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5D8342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0F95EB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56C5E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972ABC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F3478C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B0A97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14:paraId="30558EB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7A7BC52D" w14:textId="77777777" w:rsidTr="00F716D8">
        <w:trPr>
          <w:trHeight w:val="240"/>
          <w:jc w:val="center"/>
        </w:trPr>
        <w:tc>
          <w:tcPr>
            <w:tcW w:w="940" w:type="dxa"/>
            <w:vMerge w:val="restart"/>
            <w:shd w:val="clear" w:color="auto" w:fill="auto"/>
            <w:textDirection w:val="btLr"/>
            <w:vAlign w:val="center"/>
            <w:hideMark/>
          </w:tcPr>
          <w:p w14:paraId="18EC40EF" w14:textId="77777777" w:rsidR="00F716D8"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11906-16</w:t>
            </w:r>
          </w:p>
          <w:p w14:paraId="3A83C1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Agrárvállalkozási, kereskedelmi ismeretek</w:t>
            </w:r>
          </w:p>
        </w:tc>
        <w:tc>
          <w:tcPr>
            <w:tcW w:w="1830" w:type="dxa"/>
            <w:shd w:val="clear" w:color="auto" w:fill="auto"/>
            <w:vAlign w:val="center"/>
            <w:hideMark/>
          </w:tcPr>
          <w:p w14:paraId="6B9B94D1"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Gazdálkodási ismeretek</w:t>
            </w:r>
          </w:p>
        </w:tc>
        <w:tc>
          <w:tcPr>
            <w:tcW w:w="500" w:type="dxa"/>
            <w:shd w:val="clear" w:color="auto" w:fill="auto"/>
            <w:noWrap/>
            <w:vAlign w:val="center"/>
            <w:hideMark/>
          </w:tcPr>
          <w:p w14:paraId="4AA8FAB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4FA6B11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48E3C5A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54</w:t>
            </w:r>
          </w:p>
        </w:tc>
        <w:tc>
          <w:tcPr>
            <w:tcW w:w="500" w:type="dxa"/>
            <w:shd w:val="clear" w:color="000000" w:fill="F2F2F2"/>
            <w:noWrap/>
            <w:vAlign w:val="center"/>
            <w:hideMark/>
          </w:tcPr>
          <w:p w14:paraId="652331E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23F0DC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800DD2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000000" w:fill="F2F2F2"/>
            <w:noWrap/>
            <w:vAlign w:val="center"/>
            <w:hideMark/>
          </w:tcPr>
          <w:p w14:paraId="74318BD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BCEB36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3C5AA2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16</w:t>
            </w:r>
          </w:p>
        </w:tc>
        <w:tc>
          <w:tcPr>
            <w:tcW w:w="500" w:type="dxa"/>
            <w:shd w:val="clear" w:color="000000" w:fill="F2F2F2"/>
            <w:noWrap/>
            <w:vAlign w:val="center"/>
            <w:hideMark/>
          </w:tcPr>
          <w:p w14:paraId="411E2A7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3D4FA77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178</w:t>
            </w:r>
          </w:p>
        </w:tc>
        <w:tc>
          <w:tcPr>
            <w:tcW w:w="678" w:type="dxa"/>
            <w:vMerge w:val="restart"/>
            <w:shd w:val="clear" w:color="auto" w:fill="auto"/>
            <w:noWrap/>
            <w:hideMark/>
          </w:tcPr>
          <w:p w14:paraId="33D9503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178</w:t>
            </w:r>
          </w:p>
        </w:tc>
        <w:tc>
          <w:tcPr>
            <w:tcW w:w="683" w:type="dxa"/>
            <w:vMerge w:val="restart"/>
            <w:shd w:val="clear" w:color="auto" w:fill="auto"/>
            <w:noWrap/>
            <w:hideMark/>
          </w:tcPr>
          <w:p w14:paraId="32E6ED6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602D59D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6DC380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095EB48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178</w:t>
            </w:r>
          </w:p>
        </w:tc>
        <w:tc>
          <w:tcPr>
            <w:tcW w:w="500" w:type="dxa"/>
            <w:shd w:val="clear" w:color="auto" w:fill="auto"/>
            <w:noWrap/>
            <w:vAlign w:val="center"/>
            <w:hideMark/>
          </w:tcPr>
          <w:p w14:paraId="11411B5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9C22F6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9A1134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36D5F9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5F9D53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5C74736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r>
      <w:tr w:rsidR="00F716D8" w:rsidRPr="00E87DED" w14:paraId="54525AEB" w14:textId="77777777" w:rsidTr="00F716D8">
        <w:trPr>
          <w:trHeight w:val="480"/>
          <w:jc w:val="center"/>
        </w:trPr>
        <w:tc>
          <w:tcPr>
            <w:tcW w:w="940" w:type="dxa"/>
            <w:vMerge/>
            <w:vAlign w:val="center"/>
            <w:hideMark/>
          </w:tcPr>
          <w:p w14:paraId="7948473B"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4E1943F"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gazdálkodás alapismeretei</w:t>
            </w:r>
          </w:p>
        </w:tc>
        <w:tc>
          <w:tcPr>
            <w:tcW w:w="500" w:type="dxa"/>
            <w:shd w:val="clear" w:color="auto" w:fill="auto"/>
            <w:noWrap/>
            <w:vAlign w:val="center"/>
            <w:hideMark/>
          </w:tcPr>
          <w:p w14:paraId="3D0131C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14:paraId="71E00A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B0803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3D8474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6AC3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3CBE9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0C230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4DAC0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70653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8C584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C6B46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38</w:t>
            </w:r>
          </w:p>
        </w:tc>
        <w:tc>
          <w:tcPr>
            <w:tcW w:w="678" w:type="dxa"/>
            <w:vMerge/>
            <w:vAlign w:val="center"/>
            <w:hideMark/>
          </w:tcPr>
          <w:p w14:paraId="0A8CB08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25C7731"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5578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F60D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F6074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38</w:t>
            </w:r>
          </w:p>
        </w:tc>
        <w:tc>
          <w:tcPr>
            <w:tcW w:w="500" w:type="dxa"/>
            <w:shd w:val="clear" w:color="auto" w:fill="auto"/>
            <w:noWrap/>
            <w:vAlign w:val="center"/>
            <w:hideMark/>
          </w:tcPr>
          <w:p w14:paraId="12655A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54B3A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202BE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E48FC5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10612D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10E80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14583453" w14:textId="77777777" w:rsidTr="00F716D8">
        <w:trPr>
          <w:trHeight w:val="240"/>
          <w:jc w:val="center"/>
        </w:trPr>
        <w:tc>
          <w:tcPr>
            <w:tcW w:w="940" w:type="dxa"/>
            <w:vMerge/>
            <w:vAlign w:val="center"/>
            <w:hideMark/>
          </w:tcPr>
          <w:p w14:paraId="7676C33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52BC04A"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Vállalkozási alapismeretek</w:t>
            </w:r>
          </w:p>
        </w:tc>
        <w:tc>
          <w:tcPr>
            <w:tcW w:w="500" w:type="dxa"/>
            <w:shd w:val="clear" w:color="auto" w:fill="auto"/>
            <w:noWrap/>
            <w:vAlign w:val="center"/>
            <w:hideMark/>
          </w:tcPr>
          <w:p w14:paraId="3A7CB0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C88FB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E213B9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2BF6F6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C57A7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9B860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16099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F50F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16F69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A3250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74F89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14:paraId="516060D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971345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F296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3750D7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C92FD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0E1BA9F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65394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F7AF8E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BAA8F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94771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34E6C6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37A9B52E" w14:textId="77777777" w:rsidTr="00F716D8">
        <w:trPr>
          <w:trHeight w:val="480"/>
          <w:jc w:val="center"/>
        </w:trPr>
        <w:tc>
          <w:tcPr>
            <w:tcW w:w="940" w:type="dxa"/>
            <w:vMerge/>
            <w:vAlign w:val="center"/>
            <w:hideMark/>
          </w:tcPr>
          <w:p w14:paraId="16DC020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145E6D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Mezőgazdasági vállalkozások sajátosságai</w:t>
            </w:r>
          </w:p>
        </w:tc>
        <w:tc>
          <w:tcPr>
            <w:tcW w:w="500" w:type="dxa"/>
            <w:shd w:val="clear" w:color="auto" w:fill="auto"/>
            <w:noWrap/>
            <w:vAlign w:val="center"/>
            <w:hideMark/>
          </w:tcPr>
          <w:p w14:paraId="41B6617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CC6AA8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C89377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21A7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1134B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C3FD3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77A2D5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CE892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145CB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ABCC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2CE99A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14:paraId="3AE9D25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7374DAA"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AB48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90842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CE6E60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211307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211214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637DA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7D18AC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CC566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BE913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36429E4D" w14:textId="77777777" w:rsidTr="00F716D8">
        <w:trPr>
          <w:trHeight w:val="240"/>
          <w:jc w:val="center"/>
        </w:trPr>
        <w:tc>
          <w:tcPr>
            <w:tcW w:w="940" w:type="dxa"/>
            <w:vMerge/>
            <w:vAlign w:val="center"/>
            <w:hideMark/>
          </w:tcPr>
          <w:p w14:paraId="04987C8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8EF1B1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Marketing</w:t>
            </w:r>
          </w:p>
        </w:tc>
        <w:tc>
          <w:tcPr>
            <w:tcW w:w="500" w:type="dxa"/>
            <w:shd w:val="clear" w:color="auto" w:fill="auto"/>
            <w:noWrap/>
            <w:vAlign w:val="center"/>
            <w:hideMark/>
          </w:tcPr>
          <w:p w14:paraId="37EE3F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A1859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324850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B1122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B5D06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ADC220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500" w:type="dxa"/>
            <w:shd w:val="clear" w:color="000000" w:fill="F2F2F2"/>
            <w:noWrap/>
            <w:vAlign w:val="center"/>
            <w:hideMark/>
          </w:tcPr>
          <w:p w14:paraId="1A130C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7C761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6F76A4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CB59E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E9EE89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678" w:type="dxa"/>
            <w:vMerge/>
            <w:vAlign w:val="center"/>
            <w:hideMark/>
          </w:tcPr>
          <w:p w14:paraId="514D409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BB4D8D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EFC2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0339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6B1677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500" w:type="dxa"/>
            <w:shd w:val="clear" w:color="auto" w:fill="auto"/>
            <w:noWrap/>
            <w:vAlign w:val="center"/>
            <w:hideMark/>
          </w:tcPr>
          <w:p w14:paraId="4EDA363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45E9F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D1971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424155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7537C4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08D389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097F0E1D" w14:textId="77777777" w:rsidTr="00F716D8">
        <w:trPr>
          <w:trHeight w:val="480"/>
          <w:jc w:val="center"/>
        </w:trPr>
        <w:tc>
          <w:tcPr>
            <w:tcW w:w="940" w:type="dxa"/>
            <w:vMerge/>
            <w:vAlign w:val="center"/>
            <w:hideMark/>
          </w:tcPr>
          <w:p w14:paraId="34BFBBB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A919A8C"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mezőgazdasági vállalkozások marketingje</w:t>
            </w:r>
          </w:p>
        </w:tc>
        <w:tc>
          <w:tcPr>
            <w:tcW w:w="500" w:type="dxa"/>
            <w:shd w:val="clear" w:color="auto" w:fill="auto"/>
            <w:noWrap/>
            <w:vAlign w:val="center"/>
            <w:hideMark/>
          </w:tcPr>
          <w:p w14:paraId="7EE2CD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DFBC68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EFC98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B6568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C59A0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56FEDE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c>
          <w:tcPr>
            <w:tcW w:w="500" w:type="dxa"/>
            <w:shd w:val="clear" w:color="000000" w:fill="F2F2F2"/>
            <w:noWrap/>
            <w:vAlign w:val="center"/>
            <w:hideMark/>
          </w:tcPr>
          <w:p w14:paraId="62076E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21D35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5AB03D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14:paraId="4CC020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1B1B2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38</w:t>
            </w:r>
          </w:p>
        </w:tc>
        <w:tc>
          <w:tcPr>
            <w:tcW w:w="678" w:type="dxa"/>
            <w:vMerge/>
            <w:vAlign w:val="center"/>
            <w:hideMark/>
          </w:tcPr>
          <w:p w14:paraId="1907D76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CDFD6A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3B7B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F116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1E722F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38</w:t>
            </w:r>
          </w:p>
        </w:tc>
        <w:tc>
          <w:tcPr>
            <w:tcW w:w="500" w:type="dxa"/>
            <w:shd w:val="clear" w:color="auto" w:fill="auto"/>
            <w:noWrap/>
            <w:vAlign w:val="center"/>
            <w:hideMark/>
          </w:tcPr>
          <w:p w14:paraId="2B3489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9839A8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8CBDAD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F96A9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1FD96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887B6D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594906E8" w14:textId="77777777" w:rsidTr="00F716D8">
        <w:trPr>
          <w:trHeight w:val="240"/>
          <w:jc w:val="center"/>
        </w:trPr>
        <w:tc>
          <w:tcPr>
            <w:tcW w:w="940" w:type="dxa"/>
            <w:vMerge/>
            <w:vAlign w:val="center"/>
            <w:hideMark/>
          </w:tcPr>
          <w:p w14:paraId="6A4D203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BD9A1D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Európai úniós ismeretek</w:t>
            </w:r>
          </w:p>
        </w:tc>
        <w:tc>
          <w:tcPr>
            <w:tcW w:w="500" w:type="dxa"/>
            <w:shd w:val="clear" w:color="auto" w:fill="auto"/>
            <w:noWrap/>
            <w:vAlign w:val="center"/>
            <w:hideMark/>
          </w:tcPr>
          <w:p w14:paraId="57238A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14:paraId="0992B8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CC817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332600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9AC6D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2CAAE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4953C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C3205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5F7BB5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BDB55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868CF0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678" w:type="dxa"/>
            <w:vMerge/>
            <w:vAlign w:val="center"/>
            <w:hideMark/>
          </w:tcPr>
          <w:p w14:paraId="37DAFB4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6E60A4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248CC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3959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61843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auto" w:fill="auto"/>
            <w:noWrap/>
            <w:vAlign w:val="center"/>
            <w:hideMark/>
          </w:tcPr>
          <w:p w14:paraId="6BDD5C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62F449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E675F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EBDE0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55BA9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892F8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357A373C" w14:textId="77777777" w:rsidTr="00F716D8">
        <w:trPr>
          <w:trHeight w:val="480"/>
          <w:jc w:val="center"/>
        </w:trPr>
        <w:tc>
          <w:tcPr>
            <w:tcW w:w="940" w:type="dxa"/>
            <w:vMerge/>
            <w:vAlign w:val="center"/>
            <w:hideMark/>
          </w:tcPr>
          <w:p w14:paraId="619AE39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E194A75"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Gazdálkodási alapgyakorlatok</w:t>
            </w:r>
          </w:p>
        </w:tc>
        <w:tc>
          <w:tcPr>
            <w:tcW w:w="500" w:type="dxa"/>
            <w:shd w:val="clear" w:color="auto" w:fill="auto"/>
            <w:noWrap/>
            <w:vAlign w:val="center"/>
            <w:hideMark/>
          </w:tcPr>
          <w:p w14:paraId="7B4A2BF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tcBorders>
              <w:bottom w:val="single" w:sz="4" w:space="0" w:color="auto"/>
            </w:tcBorders>
            <w:shd w:val="clear" w:color="000000" w:fill="F2F2F2"/>
            <w:noWrap/>
            <w:vAlign w:val="center"/>
            <w:hideMark/>
          </w:tcPr>
          <w:p w14:paraId="67867FA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auto" w:fill="auto"/>
            <w:noWrap/>
            <w:vAlign w:val="center"/>
            <w:hideMark/>
          </w:tcPr>
          <w:p w14:paraId="2DDCBF9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tcBorders>
              <w:bottom w:val="single" w:sz="4" w:space="0" w:color="auto"/>
            </w:tcBorders>
            <w:shd w:val="clear" w:color="000000" w:fill="F2F2F2"/>
            <w:noWrap/>
            <w:vAlign w:val="center"/>
            <w:hideMark/>
          </w:tcPr>
          <w:p w14:paraId="08AE5F4B"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000000" w:fill="F2F2F2"/>
            <w:noWrap/>
            <w:vAlign w:val="center"/>
            <w:hideMark/>
          </w:tcPr>
          <w:p w14:paraId="248A818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70973A1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49C1A0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000000" w:fill="F2F2F2"/>
            <w:noWrap/>
            <w:vAlign w:val="center"/>
            <w:hideMark/>
          </w:tcPr>
          <w:p w14:paraId="239EAB9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1929E39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70C53D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48</w:t>
            </w:r>
          </w:p>
        </w:tc>
        <w:tc>
          <w:tcPr>
            <w:tcW w:w="683" w:type="dxa"/>
            <w:shd w:val="clear" w:color="auto" w:fill="auto"/>
            <w:noWrap/>
            <w:vAlign w:val="center"/>
            <w:hideMark/>
          </w:tcPr>
          <w:p w14:paraId="2EF87BD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264</w:t>
            </w:r>
          </w:p>
        </w:tc>
        <w:tc>
          <w:tcPr>
            <w:tcW w:w="678" w:type="dxa"/>
            <w:vMerge w:val="restart"/>
            <w:shd w:val="clear" w:color="auto" w:fill="auto"/>
            <w:noWrap/>
            <w:hideMark/>
          </w:tcPr>
          <w:p w14:paraId="0DB3341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264</w:t>
            </w:r>
          </w:p>
        </w:tc>
        <w:tc>
          <w:tcPr>
            <w:tcW w:w="683" w:type="dxa"/>
            <w:vMerge w:val="restart"/>
            <w:shd w:val="clear" w:color="auto" w:fill="auto"/>
            <w:noWrap/>
            <w:hideMark/>
          </w:tcPr>
          <w:p w14:paraId="2EE1C8B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26DE127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076132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3CC8948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264</w:t>
            </w:r>
          </w:p>
        </w:tc>
        <w:tc>
          <w:tcPr>
            <w:tcW w:w="500" w:type="dxa"/>
            <w:shd w:val="clear" w:color="auto" w:fill="auto"/>
            <w:noWrap/>
            <w:vAlign w:val="center"/>
            <w:hideMark/>
          </w:tcPr>
          <w:p w14:paraId="75F7F4E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47C5D8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721BC7E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2ED0989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37A06F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B69D0C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r>
      <w:tr w:rsidR="00F716D8" w:rsidRPr="00E87DED" w14:paraId="6C136046" w14:textId="77777777" w:rsidTr="00F716D8">
        <w:trPr>
          <w:trHeight w:val="240"/>
          <w:jc w:val="center"/>
        </w:trPr>
        <w:tc>
          <w:tcPr>
            <w:tcW w:w="940" w:type="dxa"/>
            <w:vMerge/>
            <w:vAlign w:val="center"/>
            <w:hideMark/>
          </w:tcPr>
          <w:p w14:paraId="2CA5B856"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C9D9647"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Adózási ismeretek</w:t>
            </w:r>
          </w:p>
        </w:tc>
        <w:tc>
          <w:tcPr>
            <w:tcW w:w="500" w:type="dxa"/>
            <w:shd w:val="clear" w:color="auto" w:fill="auto"/>
            <w:noWrap/>
            <w:vAlign w:val="center"/>
            <w:hideMark/>
          </w:tcPr>
          <w:p w14:paraId="749B163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7CB0B9C2" w14:textId="77777777"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 </w:t>
            </w:r>
          </w:p>
        </w:tc>
        <w:tc>
          <w:tcPr>
            <w:tcW w:w="500" w:type="dxa"/>
            <w:shd w:val="clear" w:color="auto" w:fill="auto"/>
            <w:noWrap/>
            <w:vAlign w:val="center"/>
            <w:hideMark/>
          </w:tcPr>
          <w:p w14:paraId="22D350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1FB3A17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49467E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06112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135F4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c>
          <w:tcPr>
            <w:tcW w:w="500" w:type="dxa"/>
            <w:shd w:val="clear" w:color="000000" w:fill="F2F2F2"/>
            <w:noWrap/>
            <w:vAlign w:val="center"/>
            <w:hideMark/>
          </w:tcPr>
          <w:p w14:paraId="5D3B35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392BC7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54283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A97DF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678" w:type="dxa"/>
            <w:vMerge/>
            <w:vAlign w:val="center"/>
            <w:hideMark/>
          </w:tcPr>
          <w:p w14:paraId="7F57FFA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DF8985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FA263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B97E9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DEFAE1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500" w:type="dxa"/>
            <w:shd w:val="clear" w:color="auto" w:fill="auto"/>
            <w:noWrap/>
            <w:vAlign w:val="center"/>
            <w:hideMark/>
          </w:tcPr>
          <w:p w14:paraId="7EF670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F44487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99DA82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047766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095BE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BCB94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44C2D710" w14:textId="77777777" w:rsidTr="00F716D8">
        <w:trPr>
          <w:trHeight w:val="240"/>
          <w:jc w:val="center"/>
        </w:trPr>
        <w:tc>
          <w:tcPr>
            <w:tcW w:w="940" w:type="dxa"/>
            <w:vMerge/>
            <w:vAlign w:val="center"/>
            <w:hideMark/>
          </w:tcPr>
          <w:p w14:paraId="3E615CCF"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83242F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Vállalkozás gyakorlata</w:t>
            </w:r>
          </w:p>
        </w:tc>
        <w:tc>
          <w:tcPr>
            <w:tcW w:w="500" w:type="dxa"/>
            <w:shd w:val="clear" w:color="auto" w:fill="auto"/>
            <w:noWrap/>
            <w:vAlign w:val="center"/>
            <w:hideMark/>
          </w:tcPr>
          <w:p w14:paraId="7B3F1E4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3F792D89" w14:textId="77777777"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72</w:t>
            </w:r>
          </w:p>
        </w:tc>
        <w:tc>
          <w:tcPr>
            <w:tcW w:w="500" w:type="dxa"/>
            <w:shd w:val="clear" w:color="auto" w:fill="auto"/>
            <w:noWrap/>
            <w:vAlign w:val="center"/>
            <w:hideMark/>
          </w:tcPr>
          <w:p w14:paraId="26D4AC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47FC9B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0F4F54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071BBB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63C4E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45</w:t>
            </w:r>
          </w:p>
        </w:tc>
        <w:tc>
          <w:tcPr>
            <w:tcW w:w="500" w:type="dxa"/>
            <w:shd w:val="clear" w:color="000000" w:fill="F2F2F2"/>
            <w:noWrap/>
            <w:vAlign w:val="center"/>
            <w:hideMark/>
          </w:tcPr>
          <w:p w14:paraId="02ABB6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08365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D4B03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978785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117</w:t>
            </w:r>
          </w:p>
        </w:tc>
        <w:tc>
          <w:tcPr>
            <w:tcW w:w="678" w:type="dxa"/>
            <w:vMerge/>
            <w:vAlign w:val="center"/>
            <w:hideMark/>
          </w:tcPr>
          <w:p w14:paraId="2DAD2C9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67959E2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E07E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5E1F8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1EBEC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117</w:t>
            </w:r>
          </w:p>
        </w:tc>
        <w:tc>
          <w:tcPr>
            <w:tcW w:w="500" w:type="dxa"/>
            <w:shd w:val="clear" w:color="auto" w:fill="auto"/>
            <w:noWrap/>
            <w:vAlign w:val="center"/>
            <w:hideMark/>
          </w:tcPr>
          <w:p w14:paraId="62E003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70513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8D8E0A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32F43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749073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7A6602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35C9B38A" w14:textId="77777777" w:rsidTr="00F716D8">
        <w:trPr>
          <w:trHeight w:val="480"/>
          <w:jc w:val="center"/>
        </w:trPr>
        <w:tc>
          <w:tcPr>
            <w:tcW w:w="940" w:type="dxa"/>
            <w:vMerge/>
            <w:vAlign w:val="center"/>
            <w:hideMark/>
          </w:tcPr>
          <w:p w14:paraId="01C14B1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F69A53D"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Mezőgazdasági vállalkozás matketingtevékenysége</w:t>
            </w:r>
          </w:p>
        </w:tc>
        <w:tc>
          <w:tcPr>
            <w:tcW w:w="500" w:type="dxa"/>
            <w:shd w:val="clear" w:color="auto" w:fill="auto"/>
            <w:noWrap/>
            <w:vAlign w:val="center"/>
            <w:hideMark/>
          </w:tcPr>
          <w:p w14:paraId="42F4FBB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4B6A65B0" w14:textId="77777777"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 </w:t>
            </w:r>
          </w:p>
        </w:tc>
        <w:tc>
          <w:tcPr>
            <w:tcW w:w="500" w:type="dxa"/>
            <w:shd w:val="clear" w:color="auto" w:fill="auto"/>
            <w:noWrap/>
            <w:vAlign w:val="center"/>
            <w:hideMark/>
          </w:tcPr>
          <w:p w14:paraId="4BCBFD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6BCC258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C7A0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26BEC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5835C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0140CC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C3A0C8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9FF44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48</w:t>
            </w:r>
          </w:p>
        </w:tc>
        <w:tc>
          <w:tcPr>
            <w:tcW w:w="683" w:type="dxa"/>
            <w:shd w:val="clear" w:color="auto" w:fill="auto"/>
            <w:noWrap/>
            <w:vAlign w:val="center"/>
            <w:hideMark/>
          </w:tcPr>
          <w:p w14:paraId="30EC0C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48</w:t>
            </w:r>
          </w:p>
        </w:tc>
        <w:tc>
          <w:tcPr>
            <w:tcW w:w="678" w:type="dxa"/>
            <w:vMerge/>
            <w:vAlign w:val="center"/>
            <w:hideMark/>
          </w:tcPr>
          <w:p w14:paraId="6AB0EB5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042975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B5D4A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ABEC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DAC12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48</w:t>
            </w:r>
          </w:p>
        </w:tc>
        <w:tc>
          <w:tcPr>
            <w:tcW w:w="500" w:type="dxa"/>
            <w:shd w:val="clear" w:color="auto" w:fill="auto"/>
            <w:noWrap/>
            <w:vAlign w:val="center"/>
            <w:hideMark/>
          </w:tcPr>
          <w:p w14:paraId="3D4B44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B9758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83864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6673EE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1E40A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469B1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7BAB94E3" w14:textId="77777777" w:rsidTr="00F716D8">
        <w:trPr>
          <w:trHeight w:val="240"/>
          <w:jc w:val="center"/>
        </w:trPr>
        <w:tc>
          <w:tcPr>
            <w:tcW w:w="940" w:type="dxa"/>
            <w:vMerge/>
            <w:vAlign w:val="center"/>
            <w:hideMark/>
          </w:tcPr>
          <w:p w14:paraId="15F98D67"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1B25AD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Adminisztráció</w:t>
            </w:r>
          </w:p>
        </w:tc>
        <w:tc>
          <w:tcPr>
            <w:tcW w:w="500" w:type="dxa"/>
            <w:shd w:val="clear" w:color="auto" w:fill="auto"/>
            <w:noWrap/>
            <w:vAlign w:val="center"/>
            <w:hideMark/>
          </w:tcPr>
          <w:p w14:paraId="5253F3A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79B7FA34" w14:textId="77777777"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 </w:t>
            </w:r>
          </w:p>
        </w:tc>
        <w:tc>
          <w:tcPr>
            <w:tcW w:w="500" w:type="dxa"/>
            <w:shd w:val="clear" w:color="auto" w:fill="auto"/>
            <w:noWrap/>
            <w:vAlign w:val="center"/>
            <w:hideMark/>
          </w:tcPr>
          <w:p w14:paraId="22068C3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703EB0A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60</w:t>
            </w:r>
          </w:p>
        </w:tc>
        <w:tc>
          <w:tcPr>
            <w:tcW w:w="500" w:type="dxa"/>
            <w:shd w:val="clear" w:color="000000" w:fill="F2F2F2"/>
            <w:noWrap/>
            <w:vAlign w:val="center"/>
            <w:hideMark/>
          </w:tcPr>
          <w:p w14:paraId="300B4B1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C4B63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3304D6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F16B8C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5BC23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D99AB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B5DB7A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60</w:t>
            </w:r>
          </w:p>
        </w:tc>
        <w:tc>
          <w:tcPr>
            <w:tcW w:w="678" w:type="dxa"/>
            <w:vMerge/>
            <w:vAlign w:val="center"/>
            <w:hideMark/>
          </w:tcPr>
          <w:p w14:paraId="455BDE5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06D3A1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5A95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31497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17FB13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60</w:t>
            </w:r>
          </w:p>
        </w:tc>
        <w:tc>
          <w:tcPr>
            <w:tcW w:w="500" w:type="dxa"/>
            <w:shd w:val="clear" w:color="auto" w:fill="auto"/>
            <w:noWrap/>
            <w:vAlign w:val="center"/>
            <w:hideMark/>
          </w:tcPr>
          <w:p w14:paraId="1639E0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57575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63608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1E48F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85289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16CF2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1606BAF4" w14:textId="77777777" w:rsidTr="00F716D8">
        <w:trPr>
          <w:trHeight w:val="240"/>
          <w:jc w:val="center"/>
        </w:trPr>
        <w:tc>
          <w:tcPr>
            <w:tcW w:w="940" w:type="dxa"/>
            <w:vMerge/>
            <w:vAlign w:val="center"/>
            <w:hideMark/>
          </w:tcPr>
          <w:p w14:paraId="007BB065"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42AC3C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Kommunikáció</w:t>
            </w:r>
          </w:p>
        </w:tc>
        <w:tc>
          <w:tcPr>
            <w:tcW w:w="500" w:type="dxa"/>
            <w:shd w:val="clear" w:color="auto" w:fill="auto"/>
            <w:noWrap/>
            <w:vAlign w:val="center"/>
            <w:hideMark/>
          </w:tcPr>
          <w:p w14:paraId="17A5356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14:paraId="37FFB2A3" w14:textId="77777777"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 </w:t>
            </w:r>
          </w:p>
        </w:tc>
        <w:tc>
          <w:tcPr>
            <w:tcW w:w="500" w:type="dxa"/>
            <w:shd w:val="clear" w:color="auto" w:fill="auto"/>
            <w:noWrap/>
            <w:vAlign w:val="center"/>
            <w:hideMark/>
          </w:tcPr>
          <w:p w14:paraId="6774E8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AF8F7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C2F49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D103BB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2CF0C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1C1CBF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5FD1EB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A8FAD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4F312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14:paraId="5C29F2C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054811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E9D27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3BB0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1F636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0D87D3A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ECE85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3D715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D6CB4F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E6636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2327D8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14:paraId="03F67B23" w14:textId="77777777" w:rsidTr="00F716D8">
        <w:trPr>
          <w:trHeight w:val="240"/>
          <w:jc w:val="center"/>
        </w:trPr>
        <w:tc>
          <w:tcPr>
            <w:tcW w:w="940" w:type="dxa"/>
            <w:vMerge w:val="restart"/>
            <w:shd w:val="clear" w:color="auto" w:fill="auto"/>
            <w:textDirection w:val="btLr"/>
            <w:vAlign w:val="center"/>
            <w:hideMark/>
          </w:tcPr>
          <w:p w14:paraId="1B3ECF86" w14:textId="77777777"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11600</w:t>
            </w:r>
            <w:r w:rsidRPr="00E87DED">
              <w:rPr>
                <w:rFonts w:eastAsia="Times New Roman" w:cs="Times New Roman"/>
                <w:color w:val="000000"/>
                <w:sz w:val="18"/>
                <w:szCs w:val="18"/>
                <w:lang w:eastAsia="hu-HU"/>
              </w:rPr>
              <w:t>-16</w:t>
            </w:r>
            <w:r w:rsidRPr="00E87DED">
              <w:rPr>
                <w:rFonts w:eastAsia="Times New Roman" w:cs="Times New Roman"/>
                <w:color w:val="000000"/>
                <w:sz w:val="18"/>
                <w:szCs w:val="18"/>
                <w:lang w:eastAsia="hu-HU"/>
              </w:rPr>
              <w:br/>
              <w:t>Erdészeti alapismeretek</w:t>
            </w:r>
          </w:p>
        </w:tc>
        <w:tc>
          <w:tcPr>
            <w:tcW w:w="1830" w:type="dxa"/>
            <w:shd w:val="clear" w:color="auto" w:fill="auto"/>
            <w:vAlign w:val="center"/>
            <w:hideMark/>
          </w:tcPr>
          <w:p w14:paraId="53AC19F3"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Erdészeti alapismeretek</w:t>
            </w:r>
          </w:p>
        </w:tc>
        <w:tc>
          <w:tcPr>
            <w:tcW w:w="500" w:type="dxa"/>
            <w:shd w:val="clear" w:color="auto" w:fill="auto"/>
            <w:noWrap/>
            <w:vAlign w:val="center"/>
            <w:hideMark/>
          </w:tcPr>
          <w:p w14:paraId="0C6C6A0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362D485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14:paraId="023D26B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7F03370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962439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09C7A5A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B2A3761"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D9B63E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D552CD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07A6720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177221C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678" w:type="dxa"/>
            <w:vMerge w:val="restart"/>
            <w:shd w:val="clear" w:color="auto" w:fill="auto"/>
            <w:noWrap/>
            <w:hideMark/>
          </w:tcPr>
          <w:p w14:paraId="1087C7D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4409203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auto" w:fill="auto"/>
            <w:noWrap/>
            <w:vAlign w:val="center"/>
            <w:hideMark/>
          </w:tcPr>
          <w:p w14:paraId="2D26043F"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46</w:t>
            </w:r>
          </w:p>
        </w:tc>
        <w:tc>
          <w:tcPr>
            <w:tcW w:w="500" w:type="dxa"/>
            <w:shd w:val="clear" w:color="000000" w:fill="F2F2F2"/>
            <w:noWrap/>
            <w:vAlign w:val="center"/>
            <w:hideMark/>
          </w:tcPr>
          <w:p w14:paraId="267DC10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4163D33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118</w:t>
            </w:r>
          </w:p>
        </w:tc>
        <w:tc>
          <w:tcPr>
            <w:tcW w:w="500" w:type="dxa"/>
            <w:shd w:val="clear" w:color="auto" w:fill="auto"/>
            <w:noWrap/>
            <w:vAlign w:val="center"/>
            <w:hideMark/>
          </w:tcPr>
          <w:p w14:paraId="2DAB718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000000" w:fill="F2F2F2"/>
            <w:noWrap/>
            <w:vAlign w:val="center"/>
            <w:hideMark/>
          </w:tcPr>
          <w:p w14:paraId="252EFB85"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673EEF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78A4394C"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46</w:t>
            </w:r>
          </w:p>
        </w:tc>
        <w:tc>
          <w:tcPr>
            <w:tcW w:w="500" w:type="dxa"/>
            <w:shd w:val="clear" w:color="000000" w:fill="F2F2F2"/>
            <w:noWrap/>
            <w:vAlign w:val="center"/>
            <w:hideMark/>
          </w:tcPr>
          <w:p w14:paraId="4F370D3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0E02294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118</w:t>
            </w:r>
          </w:p>
        </w:tc>
      </w:tr>
      <w:tr w:rsidR="00F716D8" w:rsidRPr="00E87DED" w14:paraId="7D1D722B" w14:textId="77777777" w:rsidTr="00F716D8">
        <w:trPr>
          <w:trHeight w:val="240"/>
          <w:jc w:val="center"/>
        </w:trPr>
        <w:tc>
          <w:tcPr>
            <w:tcW w:w="940" w:type="dxa"/>
            <w:vMerge/>
            <w:vAlign w:val="center"/>
            <w:hideMark/>
          </w:tcPr>
          <w:p w14:paraId="21DEA83C"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5E8DA50"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Termőhelyismerettan</w:t>
            </w:r>
          </w:p>
        </w:tc>
        <w:tc>
          <w:tcPr>
            <w:tcW w:w="500" w:type="dxa"/>
            <w:shd w:val="clear" w:color="auto" w:fill="auto"/>
            <w:noWrap/>
            <w:vAlign w:val="center"/>
            <w:hideMark/>
          </w:tcPr>
          <w:p w14:paraId="010C2B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4ADD1CB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FA2934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AF831E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EA040F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4E924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F370F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4DADE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515431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BBCCBA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4DEE7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14:paraId="26545A7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D202E14"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945F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51BC2D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50F5BB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14:paraId="293E8D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14:paraId="5FD91AB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6E1C9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EFFCF7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6C7F7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072BF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14:paraId="5EF352C9" w14:textId="77777777" w:rsidTr="00F716D8">
        <w:trPr>
          <w:trHeight w:val="240"/>
          <w:jc w:val="center"/>
        </w:trPr>
        <w:tc>
          <w:tcPr>
            <w:tcW w:w="940" w:type="dxa"/>
            <w:vMerge/>
            <w:vAlign w:val="center"/>
            <w:hideMark/>
          </w:tcPr>
          <w:p w14:paraId="6DB1E4D0"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CA3EFE1"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Erdei növény- és állattan</w:t>
            </w:r>
          </w:p>
        </w:tc>
        <w:tc>
          <w:tcPr>
            <w:tcW w:w="500" w:type="dxa"/>
            <w:shd w:val="clear" w:color="auto" w:fill="auto"/>
            <w:noWrap/>
            <w:vAlign w:val="center"/>
            <w:hideMark/>
          </w:tcPr>
          <w:p w14:paraId="18366F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5B40D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6D259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14:paraId="7EB9EF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2FFC9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1FAAE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900CAE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74EFE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72592D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7802FD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BB7C87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678" w:type="dxa"/>
            <w:vMerge/>
            <w:vAlign w:val="center"/>
            <w:hideMark/>
          </w:tcPr>
          <w:p w14:paraId="24930940"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7D6ABA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84D40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FC601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A2635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auto" w:fill="auto"/>
            <w:noWrap/>
            <w:vAlign w:val="center"/>
            <w:hideMark/>
          </w:tcPr>
          <w:p w14:paraId="76ED482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14:paraId="07F7184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D6C2B1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9BE31D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08B54E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C4430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r>
      <w:tr w:rsidR="00F716D8" w:rsidRPr="00E87DED" w14:paraId="73DCF952" w14:textId="77777777" w:rsidTr="00F716D8">
        <w:trPr>
          <w:trHeight w:val="240"/>
          <w:jc w:val="center"/>
        </w:trPr>
        <w:tc>
          <w:tcPr>
            <w:tcW w:w="940" w:type="dxa"/>
            <w:vMerge/>
            <w:vAlign w:val="center"/>
            <w:hideMark/>
          </w:tcPr>
          <w:p w14:paraId="37BBD119"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B516B06"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Erdőműveléstan</w:t>
            </w:r>
          </w:p>
        </w:tc>
        <w:tc>
          <w:tcPr>
            <w:tcW w:w="500" w:type="dxa"/>
            <w:shd w:val="clear" w:color="auto" w:fill="auto"/>
            <w:noWrap/>
            <w:vAlign w:val="center"/>
            <w:hideMark/>
          </w:tcPr>
          <w:p w14:paraId="3D838ED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0B70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0E4C0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14:paraId="62B692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1314CF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B61DA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FC9A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CCAFD1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25B4C2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385E31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0266B3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678" w:type="dxa"/>
            <w:vMerge/>
            <w:vAlign w:val="center"/>
            <w:hideMark/>
          </w:tcPr>
          <w:p w14:paraId="38EF68D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5396C525"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160BA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1AC934F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401F6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c>
          <w:tcPr>
            <w:tcW w:w="500" w:type="dxa"/>
            <w:shd w:val="clear" w:color="auto" w:fill="auto"/>
            <w:noWrap/>
            <w:vAlign w:val="center"/>
            <w:hideMark/>
          </w:tcPr>
          <w:p w14:paraId="4A5094C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14:paraId="10691B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B56520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994814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14:paraId="41311C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141B3C1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r>
      <w:tr w:rsidR="00F716D8" w:rsidRPr="00E87DED" w14:paraId="288A5B58" w14:textId="77777777" w:rsidTr="00F716D8">
        <w:trPr>
          <w:trHeight w:val="240"/>
          <w:jc w:val="center"/>
        </w:trPr>
        <w:tc>
          <w:tcPr>
            <w:tcW w:w="940" w:type="dxa"/>
            <w:vMerge/>
            <w:vAlign w:val="center"/>
            <w:hideMark/>
          </w:tcPr>
          <w:p w14:paraId="7F55BD1D"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7450B5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Dendrometria</w:t>
            </w:r>
          </w:p>
        </w:tc>
        <w:tc>
          <w:tcPr>
            <w:tcW w:w="500" w:type="dxa"/>
            <w:shd w:val="clear" w:color="auto" w:fill="auto"/>
            <w:noWrap/>
            <w:vAlign w:val="center"/>
            <w:hideMark/>
          </w:tcPr>
          <w:p w14:paraId="4ED070D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D86452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31770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535C4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ABDA8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8F11A6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48DDB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125A71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C875C6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F056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220FB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564ADCA9"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1100242D"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78919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000000" w:fill="F2F2F2"/>
            <w:noWrap/>
            <w:vAlign w:val="center"/>
            <w:hideMark/>
          </w:tcPr>
          <w:p w14:paraId="25760D0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CDE576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auto" w:fill="auto"/>
            <w:noWrap/>
            <w:vAlign w:val="center"/>
            <w:hideMark/>
          </w:tcPr>
          <w:p w14:paraId="38CAE08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A1589E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757D5A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FAC621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000000" w:fill="F2F2F2"/>
            <w:noWrap/>
            <w:vAlign w:val="center"/>
            <w:hideMark/>
          </w:tcPr>
          <w:p w14:paraId="233C51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C14E46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r>
      <w:tr w:rsidR="00F716D8" w:rsidRPr="00E87DED" w14:paraId="3C7E0EEE" w14:textId="77777777" w:rsidTr="00F716D8">
        <w:trPr>
          <w:trHeight w:val="480"/>
          <w:jc w:val="center"/>
        </w:trPr>
        <w:tc>
          <w:tcPr>
            <w:tcW w:w="940" w:type="dxa"/>
            <w:vMerge/>
            <w:vAlign w:val="center"/>
            <w:hideMark/>
          </w:tcPr>
          <w:p w14:paraId="5EDF0D5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E0FC2A9"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Fakitermelési munkarendszerek</w:t>
            </w:r>
          </w:p>
        </w:tc>
        <w:tc>
          <w:tcPr>
            <w:tcW w:w="500" w:type="dxa"/>
            <w:shd w:val="clear" w:color="auto" w:fill="auto"/>
            <w:noWrap/>
            <w:vAlign w:val="center"/>
            <w:hideMark/>
          </w:tcPr>
          <w:p w14:paraId="2DAB91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9EB80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AB2213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EB1F3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BE8CC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D06BE2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6B9AF9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9304E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F2F2CD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FD80C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6E6AF0C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14:paraId="17A421B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0EAF3DE2"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E5C1F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500" w:type="dxa"/>
            <w:shd w:val="clear" w:color="000000" w:fill="F2F2F2"/>
            <w:noWrap/>
            <w:vAlign w:val="center"/>
            <w:hideMark/>
          </w:tcPr>
          <w:p w14:paraId="505024A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D9A425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500" w:type="dxa"/>
            <w:shd w:val="clear" w:color="auto" w:fill="auto"/>
            <w:noWrap/>
            <w:vAlign w:val="center"/>
            <w:hideMark/>
          </w:tcPr>
          <w:p w14:paraId="11EF647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27ECE0F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57E8FF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365A75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500" w:type="dxa"/>
            <w:shd w:val="clear" w:color="000000" w:fill="F2F2F2"/>
            <w:noWrap/>
            <w:vAlign w:val="center"/>
            <w:hideMark/>
          </w:tcPr>
          <w:p w14:paraId="0DD249D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576799A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r>
      <w:tr w:rsidR="00F716D8" w:rsidRPr="00E87DED" w14:paraId="0A6958AB" w14:textId="77777777" w:rsidTr="00F716D8">
        <w:trPr>
          <w:trHeight w:val="480"/>
          <w:jc w:val="center"/>
        </w:trPr>
        <w:tc>
          <w:tcPr>
            <w:tcW w:w="940" w:type="dxa"/>
            <w:vMerge/>
            <w:vAlign w:val="center"/>
            <w:hideMark/>
          </w:tcPr>
          <w:p w14:paraId="4B0F9EF2"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15185A1" w14:textId="77777777"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Erdészeti alapismeretek gyakorlat</w:t>
            </w:r>
          </w:p>
        </w:tc>
        <w:tc>
          <w:tcPr>
            <w:tcW w:w="500" w:type="dxa"/>
            <w:shd w:val="clear" w:color="auto" w:fill="auto"/>
            <w:noWrap/>
            <w:vAlign w:val="center"/>
            <w:hideMark/>
          </w:tcPr>
          <w:p w14:paraId="1F80318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3F9D3A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auto" w:fill="auto"/>
            <w:noWrap/>
            <w:vAlign w:val="center"/>
            <w:hideMark/>
          </w:tcPr>
          <w:p w14:paraId="723A6B7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6388E7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14:paraId="02BF3358"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7C2179F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2B506E5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47A500C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201AB219"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3B2F3596"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1D27806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678" w:type="dxa"/>
            <w:vMerge w:val="restart"/>
            <w:shd w:val="clear" w:color="auto" w:fill="auto"/>
            <w:noWrap/>
            <w:hideMark/>
          </w:tcPr>
          <w:p w14:paraId="0F76B3A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14:paraId="57D6261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shd w:val="clear" w:color="auto" w:fill="auto"/>
            <w:noWrap/>
            <w:vAlign w:val="center"/>
            <w:hideMark/>
          </w:tcPr>
          <w:p w14:paraId="4D8125B0"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6E8FB424"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19FEB5CD"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shd w:val="clear" w:color="auto" w:fill="auto"/>
            <w:noWrap/>
            <w:vAlign w:val="center"/>
            <w:hideMark/>
          </w:tcPr>
          <w:p w14:paraId="5B914287"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6EB212B3"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shd w:val="clear" w:color="000000" w:fill="F2F2F2"/>
            <w:noWrap/>
            <w:vAlign w:val="center"/>
            <w:hideMark/>
          </w:tcPr>
          <w:p w14:paraId="40845F2E"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14:paraId="31442ED2"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14:paraId="1FC4F03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14:paraId="6140B4EA" w14:textId="77777777"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r>
      <w:tr w:rsidR="00F716D8" w:rsidRPr="00E87DED" w14:paraId="21897257" w14:textId="77777777" w:rsidTr="00F716D8">
        <w:trPr>
          <w:trHeight w:val="240"/>
          <w:jc w:val="center"/>
        </w:trPr>
        <w:tc>
          <w:tcPr>
            <w:tcW w:w="940" w:type="dxa"/>
            <w:vMerge/>
            <w:vAlign w:val="center"/>
            <w:hideMark/>
          </w:tcPr>
          <w:p w14:paraId="067B3B91"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0A8D9EE"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Termőhelyismerettan</w:t>
            </w:r>
          </w:p>
        </w:tc>
        <w:tc>
          <w:tcPr>
            <w:tcW w:w="500" w:type="dxa"/>
            <w:shd w:val="clear" w:color="auto" w:fill="auto"/>
            <w:noWrap/>
            <w:vAlign w:val="center"/>
            <w:hideMark/>
          </w:tcPr>
          <w:p w14:paraId="28BD58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2F532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13938CA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E875F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A6E30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03982B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9584B5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B4F56E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DC574F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2435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5712B0D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14:paraId="031738DF"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2CED73CB"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7FEF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31D10F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D20650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14:paraId="6ED108E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644F385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14:paraId="4E316B40"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8EC43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AE9499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62BA563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14:paraId="56DC12B1" w14:textId="77777777" w:rsidTr="00F716D8">
        <w:trPr>
          <w:trHeight w:val="240"/>
          <w:jc w:val="center"/>
        </w:trPr>
        <w:tc>
          <w:tcPr>
            <w:tcW w:w="940" w:type="dxa"/>
            <w:vMerge/>
            <w:vAlign w:val="center"/>
            <w:hideMark/>
          </w:tcPr>
          <w:p w14:paraId="30F4339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36C2CB5"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Erdei növény- és állattan</w:t>
            </w:r>
          </w:p>
        </w:tc>
        <w:tc>
          <w:tcPr>
            <w:tcW w:w="500" w:type="dxa"/>
            <w:shd w:val="clear" w:color="auto" w:fill="auto"/>
            <w:noWrap/>
            <w:vAlign w:val="center"/>
            <w:hideMark/>
          </w:tcPr>
          <w:p w14:paraId="07FBD11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291B8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0B6E28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C1334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7DE431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4C0AB4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E77F8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B93455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BD7517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0E5D845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4ABFC4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14:paraId="44F988A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3FD5C1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C2D9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314CEC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04E7FE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4E8E0DF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3ABBCF3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14:paraId="520A750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7638A93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76C19A9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C54A8C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14:paraId="0C7B309F" w14:textId="77777777" w:rsidTr="00F716D8">
        <w:trPr>
          <w:trHeight w:val="240"/>
          <w:jc w:val="center"/>
        </w:trPr>
        <w:tc>
          <w:tcPr>
            <w:tcW w:w="940" w:type="dxa"/>
            <w:vMerge/>
            <w:vAlign w:val="center"/>
            <w:hideMark/>
          </w:tcPr>
          <w:p w14:paraId="53C5EAE3"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AD0F774"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Erdőműveléstan</w:t>
            </w:r>
          </w:p>
        </w:tc>
        <w:tc>
          <w:tcPr>
            <w:tcW w:w="500" w:type="dxa"/>
            <w:shd w:val="clear" w:color="auto" w:fill="auto"/>
            <w:noWrap/>
            <w:vAlign w:val="center"/>
            <w:hideMark/>
          </w:tcPr>
          <w:p w14:paraId="6DB21A0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49E10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500" w:type="dxa"/>
            <w:shd w:val="clear" w:color="auto" w:fill="auto"/>
            <w:noWrap/>
            <w:vAlign w:val="center"/>
            <w:hideMark/>
          </w:tcPr>
          <w:p w14:paraId="1EE83B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E480F2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D7A616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1AF7672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3D795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164081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259666B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5F0568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03421C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678" w:type="dxa"/>
            <w:vMerge/>
            <w:vAlign w:val="center"/>
            <w:hideMark/>
          </w:tcPr>
          <w:p w14:paraId="2B01AE7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7A8F8BE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F8353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01DDC9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34A4587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500" w:type="dxa"/>
            <w:shd w:val="clear" w:color="auto" w:fill="auto"/>
            <w:noWrap/>
            <w:vAlign w:val="center"/>
            <w:hideMark/>
          </w:tcPr>
          <w:p w14:paraId="1FE264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B46016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500" w:type="dxa"/>
            <w:shd w:val="clear" w:color="000000" w:fill="F2F2F2"/>
            <w:noWrap/>
            <w:vAlign w:val="center"/>
            <w:hideMark/>
          </w:tcPr>
          <w:p w14:paraId="57B0C68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3BDEBE9"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810179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3C65124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r>
      <w:tr w:rsidR="00F716D8" w:rsidRPr="00E87DED" w14:paraId="5ACB488F" w14:textId="77777777" w:rsidTr="00F716D8">
        <w:trPr>
          <w:trHeight w:val="240"/>
          <w:jc w:val="center"/>
        </w:trPr>
        <w:tc>
          <w:tcPr>
            <w:tcW w:w="940" w:type="dxa"/>
            <w:vMerge/>
            <w:vAlign w:val="center"/>
            <w:hideMark/>
          </w:tcPr>
          <w:p w14:paraId="6D04FCC8"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362674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Dendrometria</w:t>
            </w:r>
          </w:p>
        </w:tc>
        <w:tc>
          <w:tcPr>
            <w:tcW w:w="500" w:type="dxa"/>
            <w:shd w:val="clear" w:color="auto" w:fill="auto"/>
            <w:noWrap/>
            <w:vAlign w:val="center"/>
            <w:hideMark/>
          </w:tcPr>
          <w:p w14:paraId="212050A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FC3E6D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97CD3A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4D1659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0033589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CD9EFD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5FD40A2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6495DDE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646F6E3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1E418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4696B014"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14:paraId="1DEDD4CC"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48094E4E"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0DE905"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8B120C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E42984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14:paraId="5BD9BC67"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4B1DB42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14:paraId="4D9421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6D0E2A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5693C96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7EA3539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14:paraId="59B2393A" w14:textId="77777777" w:rsidTr="00F716D8">
        <w:trPr>
          <w:trHeight w:val="480"/>
          <w:jc w:val="center"/>
        </w:trPr>
        <w:tc>
          <w:tcPr>
            <w:tcW w:w="940" w:type="dxa"/>
            <w:vMerge/>
            <w:vAlign w:val="center"/>
            <w:hideMark/>
          </w:tcPr>
          <w:p w14:paraId="43AB7B7A" w14:textId="77777777"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4ACD5E2" w14:textId="77777777"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Fakitermelési munkarendszerek</w:t>
            </w:r>
          </w:p>
        </w:tc>
        <w:tc>
          <w:tcPr>
            <w:tcW w:w="500" w:type="dxa"/>
            <w:shd w:val="clear" w:color="auto" w:fill="auto"/>
            <w:noWrap/>
            <w:vAlign w:val="center"/>
            <w:hideMark/>
          </w:tcPr>
          <w:p w14:paraId="1595FB6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35DB1A2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3188162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CC7906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14:paraId="1EFC2B1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4B0D0EFB"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4F048AED"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7C52747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024B1FA6"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1709E71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71F42C22"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14:paraId="3F4E1B13"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14:paraId="32717228" w14:textId="77777777"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35429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14:paraId="2748A7CC"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14:paraId="295A0A2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14:paraId="7E43B00F"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05C63D5E"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14:paraId="212CF3D3"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14:paraId="5492B3BA"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14:paraId="1B05CAC1"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14:paraId="483FFBF8" w14:textId="77777777"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bl>
    <w:p w14:paraId="254A41A2" w14:textId="77777777" w:rsidR="00E87DED" w:rsidRDefault="00E87DED" w:rsidP="00DD65F6">
      <w:pPr>
        <w:spacing w:after="0"/>
        <w:jc w:val="left"/>
        <w:rPr>
          <w:rFonts w:cs="Times New Roman"/>
        </w:rPr>
      </w:pPr>
    </w:p>
    <w:p w14:paraId="7774B7D0" w14:textId="77777777" w:rsidR="00CB484D" w:rsidRDefault="00CB484D" w:rsidP="00CB484D">
      <w:pPr>
        <w:spacing w:after="0"/>
        <w:rPr>
          <w:rFonts w:cs="Times New Roman"/>
        </w:rPr>
      </w:pPr>
      <w:bookmarkStart w:id="0" w:name="_MON_1523970097"/>
      <w:bookmarkEnd w:id="0"/>
      <w:r w:rsidRPr="00CB484D">
        <w:rPr>
          <w:rFonts w:cs="Times New Roman"/>
        </w:rPr>
        <w:t>Jelmagyarázat: e/elmélet; gy/</w:t>
      </w:r>
      <w:r w:rsidRPr="00430699">
        <w:rPr>
          <w:rFonts w:cs="Times New Roman"/>
        </w:rPr>
        <w:t>gyakorlat; ögy/összefüggő szakmai gyakorlat</w:t>
      </w:r>
    </w:p>
    <w:p w14:paraId="53BC9468" w14:textId="77777777" w:rsidR="00CB484D" w:rsidRPr="00CB484D" w:rsidRDefault="00CB484D" w:rsidP="00CB484D">
      <w:pPr>
        <w:spacing w:after="0"/>
        <w:rPr>
          <w:rFonts w:cs="Times New Roman"/>
        </w:rPr>
      </w:pPr>
    </w:p>
    <w:p w14:paraId="04963EB7"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12F0994C"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3335AF88"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2D9BD3B7"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4E15EF1E" w14:textId="77777777" w:rsidR="00C53E01" w:rsidRPr="00D52C63" w:rsidRDefault="00C53E01" w:rsidP="00C53E01">
      <w:pPr>
        <w:rPr>
          <w:rFonts w:cs="Times New Roman"/>
        </w:rPr>
      </w:pPr>
    </w:p>
    <w:p w14:paraId="3A83315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60959A2"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3FC07312" w14:textId="77777777" w:rsidR="00C53E01" w:rsidRPr="00D52C63" w:rsidRDefault="00C53E01" w:rsidP="00C53E01">
      <w:pPr>
        <w:jc w:val="center"/>
        <w:rPr>
          <w:rFonts w:cs="Times New Roman"/>
          <w:b/>
          <w:sz w:val="36"/>
        </w:rPr>
      </w:pPr>
      <w:r w:rsidRPr="00E65AE8">
        <w:rPr>
          <w:rFonts w:cs="Times New Roman"/>
          <w:b/>
          <w:sz w:val="36"/>
        </w:rPr>
        <w:t>Foglalkoztatás II.</w:t>
      </w:r>
    </w:p>
    <w:p w14:paraId="550B3D80"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B4327AD"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4A55D8F6"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A71294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249C025" w14:textId="77777777"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6E37B5D0" w14:textId="77777777" w:rsidTr="00C2079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5D1120"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766CF9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3E5D684B"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46EF76"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39E91033"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76EAB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D16AC9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41B26DF"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1F5676"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644AFDA"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C332DD1"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AF0968"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608D72A"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91F929C"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717050"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4EE682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A2154DE"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486C13"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466E30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F286C40"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C1BF1D"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2CD75A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BEE8093"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CDBD9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2D7BF4A8"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C76EE0"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8F581A8"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B321460"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6596B8"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F53C178"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F149BA0"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448369"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E72397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C10EB0E"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A2FE7A"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C094E6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669703C"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164FAE"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2FB86A7"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64A0238"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039726"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72CA4F1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4B654B1"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4413C1"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7EB6C527"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D5C7462"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DBD6F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9D22184"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FA29ACD"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E9AC9E"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58FFB26"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E79A2A6"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19749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79A1DE5"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8A350B8"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618696"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774D886"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D00DE1F"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5C539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53137C5C"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55F931"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E45B3E6"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738A8CB"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96AE5D"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8ABF09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8504727"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B03D79"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B3340F7"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12F73A5"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C69416"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6F2BDFA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27D5DB2"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742522"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6C158E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3875EF"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02C84"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16BA3921"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112239"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F5ABABA"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1894B2D"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2E6C60"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D0059F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1D5C820"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15E3E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1B8C519E"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6B42FA"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AF5320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8B7958"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23DA89"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0783A63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D919D2"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BB131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54279BB1"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C088C6"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C4BD499"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701038D"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8CB24A"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46A0845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1CF1EFD2" w14:textId="77777777" w:rsidR="00C53E01" w:rsidRPr="00D52C63" w:rsidRDefault="00C53E01" w:rsidP="00C53E01">
      <w:pPr>
        <w:jc w:val="center"/>
        <w:rPr>
          <w:rFonts w:cs="Times New Roman"/>
        </w:rPr>
      </w:pPr>
    </w:p>
    <w:p w14:paraId="088A1C97" w14:textId="77777777"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35778367" w14:textId="77777777" w:rsidR="00C53E01" w:rsidRDefault="00C53E01" w:rsidP="00C53E01">
      <w:pPr>
        <w:spacing w:after="0"/>
        <w:rPr>
          <w:rFonts w:cs="Times New Roman"/>
        </w:rPr>
      </w:pPr>
    </w:p>
    <w:p w14:paraId="44F8E940" w14:textId="77777777"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6A2014">
        <w:rPr>
          <w:b/>
        </w:rPr>
        <w:t>15</w:t>
      </w:r>
      <w:r>
        <w:rPr>
          <w:b/>
        </w:rPr>
        <w:t xml:space="preserve"> ó</w:t>
      </w:r>
      <w:r w:rsidRPr="00644690">
        <w:rPr>
          <w:b/>
        </w:rPr>
        <w:t>ra/</w:t>
      </w:r>
      <w:r>
        <w:rPr>
          <w:b/>
        </w:rPr>
        <w:t>1</w:t>
      </w:r>
      <w:r w:rsidR="006A2014">
        <w:rPr>
          <w:b/>
        </w:rPr>
        <w:t>5</w:t>
      </w:r>
      <w:r w:rsidRPr="00644690">
        <w:rPr>
          <w:b/>
        </w:rPr>
        <w:t xml:space="preserve"> óra*</w:t>
      </w:r>
    </w:p>
    <w:p w14:paraId="1C19062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70CFD94" w14:textId="77777777" w:rsidR="00C53E01" w:rsidRPr="00644690" w:rsidRDefault="00C53E01" w:rsidP="00C53E01"/>
    <w:p w14:paraId="1868C539" w14:textId="77777777" w:rsidR="00C53E01" w:rsidRDefault="00C53E01" w:rsidP="00C53E01">
      <w:pPr>
        <w:pStyle w:val="Listaszerbekezds"/>
        <w:numPr>
          <w:ilvl w:val="1"/>
          <w:numId w:val="8"/>
        </w:numPr>
        <w:spacing w:after="0"/>
        <w:rPr>
          <w:b/>
        </w:rPr>
      </w:pPr>
      <w:r w:rsidRPr="00644690">
        <w:rPr>
          <w:b/>
        </w:rPr>
        <w:t>A tantárgy tanításának célja</w:t>
      </w:r>
    </w:p>
    <w:p w14:paraId="0662E6DD"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1B3F66E2" w14:textId="77777777" w:rsidR="00C53E01" w:rsidRPr="002B5BF7" w:rsidRDefault="00C53E01" w:rsidP="00C53E01">
      <w:pPr>
        <w:spacing w:after="0"/>
        <w:ind w:left="426"/>
      </w:pPr>
    </w:p>
    <w:p w14:paraId="6A5AA139"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1E7FF98" w14:textId="07BF64D3" w:rsidR="00C53E01" w:rsidRDefault="00C53E01" w:rsidP="00C53E01">
      <w:pPr>
        <w:spacing w:after="0"/>
        <w:ind w:left="426"/>
      </w:pPr>
    </w:p>
    <w:p w14:paraId="2C4535AC" w14:textId="77777777" w:rsidR="00C53E01" w:rsidRPr="002B5BF7" w:rsidRDefault="00C53E01" w:rsidP="00C53E01">
      <w:pPr>
        <w:spacing w:after="0"/>
        <w:ind w:left="426"/>
      </w:pPr>
    </w:p>
    <w:p w14:paraId="7628DDF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8D7A4A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6A2014">
        <w:rPr>
          <w:b/>
          <w:i/>
        </w:rPr>
        <w:t>3</w:t>
      </w:r>
      <w:r>
        <w:rPr>
          <w:b/>
          <w:i/>
        </w:rPr>
        <w:t xml:space="preserve"> ó</w:t>
      </w:r>
      <w:r w:rsidRPr="00644690">
        <w:rPr>
          <w:b/>
          <w:i/>
        </w:rPr>
        <w:t>ra/</w:t>
      </w:r>
      <w:r w:rsidR="006A2014">
        <w:rPr>
          <w:b/>
          <w:i/>
        </w:rPr>
        <w:t>3</w:t>
      </w:r>
      <w:r w:rsidRPr="00644690">
        <w:rPr>
          <w:b/>
          <w:i/>
        </w:rPr>
        <w:t xml:space="preserve"> óra</w:t>
      </w:r>
    </w:p>
    <w:p w14:paraId="23D4210A"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1C0440F8"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6A3D36BE"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496A1042"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04FE89C6" w14:textId="77777777" w:rsidR="00C53E01" w:rsidRPr="00644690" w:rsidRDefault="00C53E01" w:rsidP="00C53E01">
      <w:pPr>
        <w:tabs>
          <w:tab w:val="left" w:pos="1418"/>
          <w:tab w:val="right" w:pos="9072"/>
        </w:tabs>
        <w:spacing w:after="0"/>
        <w:ind w:left="851"/>
      </w:pPr>
    </w:p>
    <w:p w14:paraId="33F82395"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5179DCE0"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4B1B5DBC"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73E7BF66"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CA69E8C" w14:textId="77777777" w:rsidR="00C53E01" w:rsidRPr="002A1C54" w:rsidRDefault="00C53E01" w:rsidP="00C53E01">
      <w:pPr>
        <w:tabs>
          <w:tab w:val="left" w:pos="1418"/>
          <w:tab w:val="right" w:pos="9072"/>
        </w:tabs>
        <w:spacing w:after="0"/>
        <w:ind w:left="851"/>
      </w:pPr>
    </w:p>
    <w:p w14:paraId="3F1D2951"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5CC6D4B4"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52DAD3C8" w14:textId="77777777"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2FFB8A0E"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5FEC123A" w14:textId="77777777"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7E841E6C"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2D900FE5" w14:textId="77777777" w:rsidR="00C53E01" w:rsidRPr="002A1C54" w:rsidRDefault="00C53E01" w:rsidP="00C53E01">
      <w:pPr>
        <w:tabs>
          <w:tab w:val="left" w:pos="1418"/>
          <w:tab w:val="right" w:pos="9072"/>
        </w:tabs>
        <w:spacing w:after="0"/>
        <w:ind w:left="851"/>
      </w:pPr>
    </w:p>
    <w:p w14:paraId="0ABE8502"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4A0155C6"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304461AD"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4A63EE08"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76AF8DFB" w14:textId="77777777"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14:paraId="47E6D7A9"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7DEC436F"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6BE3FFBE"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24D71722"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6A9F379C" w14:textId="77777777" w:rsidR="00C53E01" w:rsidRPr="002A1C54" w:rsidRDefault="00C53E01" w:rsidP="00C53E01">
      <w:pPr>
        <w:tabs>
          <w:tab w:val="left" w:pos="1418"/>
          <w:tab w:val="right" w:pos="9072"/>
        </w:tabs>
        <w:spacing w:after="0"/>
        <w:ind w:left="851"/>
      </w:pPr>
    </w:p>
    <w:p w14:paraId="792547B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63D34D6" w14:textId="77777777" w:rsidR="00C53E01" w:rsidRDefault="00C53E01" w:rsidP="00C53E01">
      <w:pPr>
        <w:spacing w:after="0"/>
        <w:ind w:left="426"/>
      </w:pPr>
      <w:r w:rsidRPr="00C66FDF">
        <w:t>Tanterem</w:t>
      </w:r>
    </w:p>
    <w:p w14:paraId="1520CB3D" w14:textId="77777777" w:rsidR="00C53E01" w:rsidRPr="002B5BF7" w:rsidRDefault="00C53E01" w:rsidP="00C53E01">
      <w:pPr>
        <w:spacing w:after="0"/>
        <w:ind w:left="426"/>
      </w:pPr>
    </w:p>
    <w:p w14:paraId="2621A04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30F8C33" w14:textId="77777777" w:rsidR="00C53E01" w:rsidRDefault="00C53E01" w:rsidP="00C53E01">
      <w:pPr>
        <w:spacing w:after="0"/>
        <w:ind w:left="426"/>
      </w:pPr>
    </w:p>
    <w:p w14:paraId="368285C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851EF17"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338B5AAB" w14:textId="77777777" w:rsidTr="00C207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4E251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F2A89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23BA27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D5A799"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2C46C3A5" w14:textId="77777777" w:rsidTr="00C207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42233E8" w14:textId="77777777" w:rsidR="00C53E01" w:rsidRPr="002A7CEA" w:rsidRDefault="00C53E01" w:rsidP="00C207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2E0055" w14:textId="77777777" w:rsidR="00C53E01" w:rsidRPr="002A7CEA" w:rsidRDefault="00C53E01" w:rsidP="00C207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2CF8770"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E8B7CE6"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84359A7"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D303D5" w14:textId="77777777" w:rsidR="00C53E01" w:rsidRPr="002A7CEA" w:rsidRDefault="00C53E01" w:rsidP="00C20790">
            <w:pPr>
              <w:spacing w:after="0"/>
              <w:jc w:val="left"/>
              <w:rPr>
                <w:rFonts w:eastAsia="Times New Roman" w:cs="Times New Roman"/>
                <w:color w:val="000000"/>
                <w:sz w:val="20"/>
                <w:szCs w:val="20"/>
                <w:lang w:eastAsia="hu-HU"/>
              </w:rPr>
            </w:pPr>
          </w:p>
        </w:tc>
      </w:tr>
      <w:tr w:rsidR="00C53E01" w:rsidRPr="002A7CEA" w14:paraId="2FE6611D"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CC4C70"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59D20B5"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7FC862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B4AF6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B93B9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30B6EC"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82B959F"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286629"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E3F775"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098FEB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6FDF89"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DF61A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B36B6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D733E83"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17DAB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D2F66AA"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E827814"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455589"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EF1A1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C8124F"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CB63D86"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31EAF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B0F516E"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5B3CB0B"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8135EB"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FE58C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A1A7FD"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DD9B8AE"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630264"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F5F7F76"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DA9902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0B4004"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A3C739"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1EB38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4719EEA"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8EAA1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01F83F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415F47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4F73DC"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1C8C7A"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45D7B9"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15EA2E28" w14:textId="77777777" w:rsidR="00C53E01" w:rsidRDefault="00C53E01" w:rsidP="00C53E01">
      <w:pPr>
        <w:spacing w:after="0"/>
        <w:ind w:left="426"/>
      </w:pPr>
    </w:p>
    <w:p w14:paraId="53F98261" w14:textId="77777777" w:rsidR="00C53E01" w:rsidRDefault="00C53E01" w:rsidP="00C53E01">
      <w:pPr>
        <w:spacing w:after="0"/>
        <w:ind w:left="426"/>
      </w:pPr>
    </w:p>
    <w:p w14:paraId="260BB8E1"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2AC049F6"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3D0C1881" w14:textId="77777777" w:rsidTr="00C207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E21B04"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332837"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39AB5E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4206C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129DFEAB" w14:textId="77777777" w:rsidTr="00C207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414D685" w14:textId="77777777" w:rsidR="00C53E01" w:rsidRPr="002A7CEA" w:rsidRDefault="00C53E01" w:rsidP="00C207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E7674FE" w14:textId="77777777" w:rsidR="00C53E01" w:rsidRPr="002A7CEA" w:rsidRDefault="00C53E01" w:rsidP="00C207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1733BD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CCAB164"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7043BD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877AFBF" w14:textId="77777777" w:rsidR="00C53E01" w:rsidRPr="002A7CEA" w:rsidRDefault="00C53E01" w:rsidP="00C20790">
            <w:pPr>
              <w:spacing w:after="0"/>
              <w:jc w:val="left"/>
              <w:rPr>
                <w:rFonts w:eastAsia="Times New Roman" w:cs="Times New Roman"/>
                <w:color w:val="000000"/>
                <w:sz w:val="20"/>
                <w:szCs w:val="20"/>
                <w:lang w:eastAsia="hu-HU"/>
              </w:rPr>
            </w:pPr>
          </w:p>
        </w:tc>
      </w:tr>
      <w:tr w:rsidR="00C53E01" w:rsidRPr="002A7CEA" w14:paraId="23AA1409"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23F9626"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C701A33"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014B0E8B"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CF5A56"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3C97082"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1EDE7D8"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E42148"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DDC2D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896DEE"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1B4FD54"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799E1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FB3EADF"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44649A0"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834615"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246DF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9C855D"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C119F99"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7505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182D940"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D5417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3C7A0C"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22EAB7"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93257B"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5750802"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24881A"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38606EB"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7C42510"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CE996C"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0B06E"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DD50E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9127C6E"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C0EBA5"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51D1E9E"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92C48AC"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ECCDF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A5802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3122D8"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ADC28B5"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C582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70DF7D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E9540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48C25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53855B"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2FA510"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F061A42"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12960C"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3133296"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288715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720AED"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19EF87"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06E82E"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C06E9AF"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2A1EE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2EF93D4"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5112AC2C"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3FA4DC"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4A44DEF" w14:textId="77777777" w:rsidR="00C53E01" w:rsidRPr="002A7CEA" w:rsidRDefault="00C53E01" w:rsidP="00C20790">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E4EA4A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0EE0B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D0F00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94306D"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B2866AD"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640773"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C7E9D19"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05D8526"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C9DE1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591529"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8D7759"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70DDC43"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F7DBE2"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ABB2932"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928309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DBF681"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8C85CF" w14:textId="77777777"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F632F5" w14:textId="77777777"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79C7C888" w14:textId="77777777" w:rsidR="00C53E01" w:rsidRDefault="00C53E01" w:rsidP="00C53E01">
      <w:pPr>
        <w:spacing w:after="0"/>
        <w:ind w:left="426"/>
      </w:pPr>
    </w:p>
    <w:p w14:paraId="00651394" w14:textId="77777777" w:rsidR="00C53E01" w:rsidRPr="002B5BF7" w:rsidRDefault="00C53E01" w:rsidP="00C53E01">
      <w:pPr>
        <w:spacing w:after="0"/>
        <w:ind w:left="426"/>
      </w:pPr>
    </w:p>
    <w:p w14:paraId="40ACC62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F3A47D1" w14:textId="77777777" w:rsidR="00C53E01" w:rsidRDefault="00C53E01" w:rsidP="00C53E01">
      <w:pPr>
        <w:spacing w:after="0"/>
        <w:ind w:left="426"/>
      </w:pPr>
      <w:r w:rsidRPr="003A56AA">
        <w:t>A nemzeti köznevelésről szóló 2011. évi CXC. törvény. 54. § (2) a) pontja szerinti értékeléssel.</w:t>
      </w:r>
    </w:p>
    <w:p w14:paraId="39E20500" w14:textId="77777777" w:rsidR="00C53E01" w:rsidRPr="002B5BF7" w:rsidRDefault="00C53E01" w:rsidP="00C53E01">
      <w:pPr>
        <w:spacing w:after="0"/>
        <w:ind w:left="426"/>
      </w:pPr>
    </w:p>
    <w:p w14:paraId="2EE6B64E" w14:textId="77777777" w:rsidR="00C53E01" w:rsidRDefault="00C53E01" w:rsidP="00C53E01">
      <w:pPr>
        <w:spacing w:after="200" w:line="276" w:lineRule="auto"/>
        <w:jc w:val="left"/>
        <w:rPr>
          <w:rFonts w:cs="Times New Roman"/>
        </w:rPr>
      </w:pPr>
      <w:r>
        <w:rPr>
          <w:rFonts w:cs="Times New Roman"/>
        </w:rPr>
        <w:br w:type="page"/>
      </w:r>
    </w:p>
    <w:p w14:paraId="63EC97FD" w14:textId="77777777" w:rsidR="00C53E01" w:rsidRPr="00D52C63" w:rsidRDefault="00C53E01" w:rsidP="00C53E01">
      <w:pPr>
        <w:rPr>
          <w:rFonts w:cs="Times New Roman"/>
        </w:rPr>
      </w:pPr>
    </w:p>
    <w:p w14:paraId="068FB3F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1F778D2"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1DE300AF"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289DFEBC"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50423EDF"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1872E34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A85F4B6"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0099C65"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BC1A3F6" w14:textId="77777777"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2B88A9E4" w14:textId="77777777" w:rsidTr="00C2079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BBE2F7"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8FF0C53"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1B7AE99F"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EA4C39"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0A2DC04B"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61341B"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D18C442"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053626A8"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36A616"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038E4D3F"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FCA4F8F"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75BA6D"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47D8E57"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15589A2"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5B0460"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11C3D881"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DC88E71"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8DCB3D"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FBAD69F"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4B353E6"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0D687B"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76E11F2"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B85B22F"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A65001"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D583211"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9CD7209"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11803B"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1711208"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1453D69"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C6E6E"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4C80776A"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51E1FB"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856FEF9"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0460905A"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71F8FE"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A6A2028"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3CB0E58"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8E7CCE"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00568F7B"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47E5A3F"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F20355"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3276D962"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0DED073"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58EDF7" w14:textId="77777777"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44ADF6B8"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F23BCDC"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FC349"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212A3CD1" w14:textId="77777777"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1108A3"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D84F7FB"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F3A6CF5" w14:textId="77777777" w:rsidTr="00C207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6BCF4D"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7EFCB1B5"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0F2DA1C"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72C4C0"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189D9731"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A62E46"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54A25EB"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3EF78A8"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BDFF13"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27A0C0B1"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F4AF81"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9FDC5F9"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BBED2B0"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0D1AF8"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AD07FAC"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D1FFBA2" w14:textId="77777777"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55E50"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23B550AB"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051DCA"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254A11B"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D10A841"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E46B03"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EEA4973"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0C6B597" w14:textId="77777777"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139988" w14:textId="77777777"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1F5E107" w14:textId="77777777"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523138D9" w14:textId="77777777" w:rsidR="00C53E01" w:rsidRDefault="00C53E01" w:rsidP="00C53E01">
      <w:pPr>
        <w:rPr>
          <w:rFonts w:cs="Times New Roman"/>
        </w:rPr>
      </w:pPr>
    </w:p>
    <w:p w14:paraId="455EB240" w14:textId="77777777" w:rsidR="00C53E01" w:rsidRDefault="00C53E01" w:rsidP="00C53E01">
      <w:pPr>
        <w:rPr>
          <w:rFonts w:cs="Times New Roman"/>
        </w:rPr>
      </w:pPr>
      <w:r>
        <w:rPr>
          <w:rFonts w:cs="Times New Roman"/>
        </w:rPr>
        <w:br w:type="page"/>
      </w:r>
    </w:p>
    <w:p w14:paraId="5CE91DC9" w14:textId="77777777" w:rsidR="00C53E01" w:rsidRDefault="00C53E01" w:rsidP="00C53E01">
      <w:pPr>
        <w:spacing w:after="0"/>
        <w:rPr>
          <w:rFonts w:cs="Times New Roman"/>
        </w:rPr>
      </w:pPr>
    </w:p>
    <w:p w14:paraId="76288E5E" w14:textId="77777777"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6A2014">
        <w:rPr>
          <w:b/>
        </w:rPr>
        <w:t>2</w:t>
      </w:r>
      <w:r>
        <w:rPr>
          <w:b/>
        </w:rPr>
        <w:t xml:space="preserve"> ó</w:t>
      </w:r>
      <w:r w:rsidRPr="00644690">
        <w:rPr>
          <w:b/>
        </w:rPr>
        <w:t>ra/</w:t>
      </w:r>
      <w:r>
        <w:rPr>
          <w:b/>
        </w:rPr>
        <w:t>6</w:t>
      </w:r>
      <w:r w:rsidR="006A2014">
        <w:rPr>
          <w:b/>
        </w:rPr>
        <w:t>2</w:t>
      </w:r>
      <w:r w:rsidRPr="00644690">
        <w:rPr>
          <w:b/>
        </w:rPr>
        <w:t xml:space="preserve"> óra*</w:t>
      </w:r>
    </w:p>
    <w:p w14:paraId="0CEAB10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295026D" w14:textId="77777777" w:rsidR="00C53E01" w:rsidRPr="00644690" w:rsidRDefault="00C53E01" w:rsidP="00C53E01"/>
    <w:p w14:paraId="498AD6A1" w14:textId="77777777" w:rsidR="00C53E01" w:rsidRDefault="00C53E01" w:rsidP="00C53E01">
      <w:pPr>
        <w:pStyle w:val="Listaszerbekezds"/>
        <w:numPr>
          <w:ilvl w:val="1"/>
          <w:numId w:val="8"/>
        </w:numPr>
        <w:spacing w:after="0"/>
        <w:rPr>
          <w:b/>
        </w:rPr>
      </w:pPr>
      <w:r w:rsidRPr="00644690">
        <w:rPr>
          <w:b/>
        </w:rPr>
        <w:t>A tantárgy tanításának célja</w:t>
      </w:r>
    </w:p>
    <w:p w14:paraId="6E58BFD1"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5DC3B341"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37C0A80B"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74FB8941" w14:textId="77777777" w:rsidR="00C53E01" w:rsidRPr="002B5BF7" w:rsidRDefault="00C53E01" w:rsidP="00C53E01">
      <w:pPr>
        <w:spacing w:after="0"/>
        <w:ind w:left="426"/>
      </w:pPr>
    </w:p>
    <w:p w14:paraId="70CD8BF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87F0DE6" w14:textId="77777777" w:rsidR="00C53E01" w:rsidRDefault="00C53E01" w:rsidP="00C53E01">
      <w:pPr>
        <w:spacing w:after="0"/>
        <w:ind w:left="426"/>
      </w:pPr>
      <w:r w:rsidRPr="005E7F82">
        <w:t>Idegen nyelvek</w:t>
      </w:r>
    </w:p>
    <w:p w14:paraId="5D44E694" w14:textId="77777777" w:rsidR="00C53E01" w:rsidRPr="002B5BF7" w:rsidRDefault="00C53E01" w:rsidP="00C53E01">
      <w:pPr>
        <w:spacing w:after="0"/>
        <w:ind w:left="426"/>
      </w:pPr>
    </w:p>
    <w:p w14:paraId="374E942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C978F7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3D6696A7"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23AE4BC7"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09DD33A" w14:textId="77777777" w:rsidR="00C53E01" w:rsidRPr="00644690" w:rsidRDefault="00C53E01" w:rsidP="00C53E01">
      <w:pPr>
        <w:tabs>
          <w:tab w:val="left" w:pos="1418"/>
          <w:tab w:val="right" w:pos="9072"/>
        </w:tabs>
        <w:spacing w:after="0"/>
        <w:ind w:left="851"/>
      </w:pPr>
    </w:p>
    <w:p w14:paraId="71BD5247"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070A5187"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31E65287" w14:textId="77777777" w:rsidR="00C53E01" w:rsidRPr="002A1C54" w:rsidRDefault="00C53E01" w:rsidP="00C53E01">
      <w:pPr>
        <w:tabs>
          <w:tab w:val="left" w:pos="1418"/>
          <w:tab w:val="right" w:pos="9072"/>
        </w:tabs>
        <w:spacing w:after="0"/>
        <w:ind w:left="851"/>
      </w:pPr>
    </w:p>
    <w:p w14:paraId="6BF8DE81"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E159BD">
        <w:rPr>
          <w:b/>
          <w:i/>
        </w:rPr>
        <w:t>2</w:t>
      </w:r>
      <w:r w:rsidR="006A2014">
        <w:rPr>
          <w:b/>
          <w:i/>
        </w:rPr>
        <w:t>1</w:t>
      </w:r>
      <w:r>
        <w:rPr>
          <w:b/>
          <w:i/>
        </w:rPr>
        <w:t xml:space="preserve"> ó</w:t>
      </w:r>
      <w:r w:rsidRPr="00644690">
        <w:rPr>
          <w:b/>
          <w:i/>
        </w:rPr>
        <w:t>ra/</w:t>
      </w:r>
      <w:r w:rsidR="00E159BD">
        <w:rPr>
          <w:b/>
          <w:i/>
        </w:rPr>
        <w:t>2</w:t>
      </w:r>
      <w:r w:rsidR="006A2014">
        <w:rPr>
          <w:b/>
          <w:i/>
        </w:rPr>
        <w:t>1</w:t>
      </w:r>
      <w:r w:rsidRPr="00644690">
        <w:rPr>
          <w:b/>
          <w:i/>
        </w:rPr>
        <w:t xml:space="preserve"> óra</w:t>
      </w:r>
    </w:p>
    <w:p w14:paraId="457CF66C"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660654F0" w14:textId="77777777" w:rsidR="00C53E01" w:rsidRPr="004B44FB" w:rsidRDefault="00C53E01" w:rsidP="00C53E01">
      <w:pPr>
        <w:spacing w:after="0"/>
        <w:ind w:left="851"/>
        <w:rPr>
          <w:rFonts w:cs="Times New Roman"/>
        </w:rPr>
      </w:pPr>
    </w:p>
    <w:p w14:paraId="1BF574E0"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2916841" w14:textId="77777777" w:rsidR="00C53E01" w:rsidRPr="004B44FB" w:rsidRDefault="00C53E01" w:rsidP="00C53E01">
      <w:pPr>
        <w:spacing w:after="0"/>
        <w:ind w:left="851"/>
        <w:rPr>
          <w:rFonts w:cs="Times New Roman"/>
        </w:rPr>
      </w:pPr>
      <w:r w:rsidRPr="004B44FB">
        <w:rPr>
          <w:rFonts w:cs="Times New Roman"/>
        </w:rPr>
        <w:t>Az elsajátítandó témakörök:</w:t>
      </w:r>
    </w:p>
    <w:p w14:paraId="0F5945E8"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6EDB82E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763A163C"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2D73E3B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51F407A6"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19D6442C"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4C020FCB"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0624C75A" w14:textId="77777777" w:rsidR="00C53E01" w:rsidRPr="002A1C54" w:rsidRDefault="00C53E01" w:rsidP="00C53E01">
      <w:pPr>
        <w:tabs>
          <w:tab w:val="left" w:pos="1418"/>
          <w:tab w:val="right" w:pos="9072"/>
        </w:tabs>
        <w:spacing w:after="0"/>
        <w:ind w:left="851"/>
      </w:pPr>
    </w:p>
    <w:p w14:paraId="4C006AB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E159BD">
        <w:rPr>
          <w:b/>
          <w:i/>
        </w:rPr>
        <w:t>23</w:t>
      </w:r>
      <w:r>
        <w:rPr>
          <w:b/>
          <w:i/>
        </w:rPr>
        <w:t xml:space="preserve"> ó</w:t>
      </w:r>
      <w:r w:rsidRPr="00644690">
        <w:rPr>
          <w:b/>
          <w:i/>
        </w:rPr>
        <w:t>ra/</w:t>
      </w:r>
      <w:r>
        <w:rPr>
          <w:b/>
          <w:i/>
        </w:rPr>
        <w:t>2</w:t>
      </w:r>
      <w:r w:rsidR="00E159BD">
        <w:rPr>
          <w:b/>
          <w:i/>
        </w:rPr>
        <w:t>3</w:t>
      </w:r>
      <w:r w:rsidRPr="00644690">
        <w:rPr>
          <w:b/>
          <w:i/>
        </w:rPr>
        <w:t xml:space="preserve"> óra</w:t>
      </w:r>
    </w:p>
    <w:p w14:paraId="4709B51C"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5A75BE79" w14:textId="77777777" w:rsidR="00C53E01" w:rsidRPr="002A1C54" w:rsidRDefault="00C53E01" w:rsidP="00C53E01">
      <w:pPr>
        <w:tabs>
          <w:tab w:val="left" w:pos="1418"/>
          <w:tab w:val="right" w:pos="9072"/>
        </w:tabs>
        <w:spacing w:after="0"/>
        <w:ind w:left="851"/>
      </w:pPr>
    </w:p>
    <w:p w14:paraId="721916D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78E7C71" w14:textId="77777777"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4048CD66" w14:textId="77777777" w:rsidR="00C53E01" w:rsidRPr="002B5BF7" w:rsidRDefault="00C53E01" w:rsidP="00C53E01">
      <w:pPr>
        <w:spacing w:after="0"/>
        <w:ind w:left="426"/>
      </w:pPr>
    </w:p>
    <w:p w14:paraId="43FC8D6F"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4ACAAAD3" w14:textId="77777777" w:rsidR="00C53E01" w:rsidRDefault="00C53E01" w:rsidP="00C53E01">
      <w:pPr>
        <w:spacing w:after="0"/>
        <w:ind w:left="426"/>
      </w:pPr>
    </w:p>
    <w:p w14:paraId="5C082FC6"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411DB7F0" w14:textId="77777777" w:rsidR="00C53E01" w:rsidRDefault="00C53E01" w:rsidP="00C53E01">
      <w:pPr>
        <w:spacing w:after="0"/>
        <w:ind w:left="426"/>
      </w:pPr>
    </w:p>
    <w:p w14:paraId="2C265971" w14:textId="77777777" w:rsidR="00C53E01" w:rsidRPr="00FF2E9D" w:rsidRDefault="00C53E01" w:rsidP="00C53E01">
      <w:pPr>
        <w:spacing w:after="0"/>
        <w:ind w:left="426"/>
      </w:pPr>
    </w:p>
    <w:p w14:paraId="5642031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D7C73CD"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69007C37" w14:textId="77777777" w:rsidTr="00C207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734408"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05C876"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FE843BC"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7B8094"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00575D0" w14:textId="77777777" w:rsidTr="00C207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2AA2AA3" w14:textId="77777777" w:rsidR="00C53E01" w:rsidRPr="00CE747D" w:rsidRDefault="00C53E01" w:rsidP="00C207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329531" w14:textId="77777777" w:rsidR="00C53E01" w:rsidRPr="00CE747D" w:rsidRDefault="00C53E01" w:rsidP="00C207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0925ACE"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9B28127"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01199B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E431EE8" w14:textId="77777777" w:rsidR="00C53E01" w:rsidRPr="00CE747D" w:rsidRDefault="00C53E01" w:rsidP="00C20790">
            <w:pPr>
              <w:spacing w:after="0"/>
              <w:jc w:val="left"/>
              <w:rPr>
                <w:rFonts w:eastAsia="Times New Roman" w:cs="Times New Roman"/>
                <w:color w:val="000000"/>
                <w:sz w:val="20"/>
                <w:szCs w:val="20"/>
                <w:lang w:eastAsia="hu-HU"/>
              </w:rPr>
            </w:pPr>
          </w:p>
        </w:tc>
      </w:tr>
      <w:tr w:rsidR="00C53E01" w:rsidRPr="00CE747D" w14:paraId="04BB0C9F"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857145"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6575390"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F2D7994"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9DFA6E"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9D3BB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0952D1"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2CAD808"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DFEA6F"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731606B"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C4CB646"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F9674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FB21ED"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513780"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D758B12"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CE7D07"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E9F5261"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1282F1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A3C671"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00E0A1"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B63E01"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CA5D079"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652229"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FDC32AC"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D90B7A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E2E407"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52B058"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43E49A"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7D67ED2"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3B7459"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3EB2B43"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FE77445"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64471E"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0931C0"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C66326"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86C411"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CC2C36"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5C8D8FF"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539B67C"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1A72A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AD9F66"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C8FC5F"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B3BDC97"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1CAE2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7529A55"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6F7B29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8BA45F"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2DB5F7"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AA9C53"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E05A02E"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8A6EC9"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3C8FE5F"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0D344D2"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0422F9"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DBE9FDE"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07F9C3"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17262D9" w14:textId="77777777"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DEE5BE"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208C7B"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DBA1816"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3ACFD2"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437E3D"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4EA08F"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31D4CF6" w14:textId="77777777" w:rsidTr="00C207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46CA98"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2D6DFB1"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685070A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FF065E"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43179"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0AA308"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89DF990" w14:textId="77777777" w:rsidR="00C53E01" w:rsidRDefault="00C53E01" w:rsidP="00C53E01">
      <w:pPr>
        <w:spacing w:after="0"/>
        <w:ind w:left="426"/>
      </w:pPr>
    </w:p>
    <w:p w14:paraId="2F7BB59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7F26F79"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3D768925" w14:textId="77777777" w:rsidTr="00C207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AB33F8"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F5A814"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F3DF231"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80FCFF"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20286341" w14:textId="77777777" w:rsidTr="00C207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778275D" w14:textId="77777777" w:rsidR="00C53E01" w:rsidRPr="00CE747D" w:rsidRDefault="00C53E01" w:rsidP="00C207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78AC2E0" w14:textId="77777777" w:rsidR="00C53E01" w:rsidRPr="00CE747D" w:rsidRDefault="00C53E01" w:rsidP="00C207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162C5AC"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546171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CF0FC17"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403C850" w14:textId="77777777" w:rsidR="00C53E01" w:rsidRPr="00CE747D" w:rsidRDefault="00C53E01" w:rsidP="00C20790">
            <w:pPr>
              <w:spacing w:after="0"/>
              <w:jc w:val="left"/>
              <w:rPr>
                <w:rFonts w:eastAsia="Times New Roman" w:cs="Times New Roman"/>
                <w:color w:val="000000"/>
                <w:sz w:val="20"/>
                <w:szCs w:val="20"/>
                <w:lang w:eastAsia="hu-HU"/>
              </w:rPr>
            </w:pPr>
          </w:p>
        </w:tc>
      </w:tr>
      <w:tr w:rsidR="00C53E01" w:rsidRPr="00CE747D" w14:paraId="4581934B"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748550"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92B1997"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76D95150"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FC6B22"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CA6A462"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FFD23CF"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39EB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FD404D"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98B80B"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2F1EAA2"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1169A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90F857C"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80C10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79573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130176"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2C0613"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D3768D7"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C319A0"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8BAE1A0"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46E6A1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E84886"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330C8E"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756F30"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FB51063"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BDE93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A95034"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76B794"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6D76B1"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F3A8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25C2F6"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6F11F54"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42889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37E2460"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94660D2"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FD525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4CF620"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8B02A5"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B6651DC"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4B9382"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D66D2B2"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CADC2DD"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198E1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6C370F"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891138"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3E5270F"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F5F2775"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7998BC"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0794C6B5"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83E38"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217C708" w14:textId="77777777" w:rsidR="00C53E01" w:rsidRPr="00CE747D" w:rsidRDefault="00C53E01" w:rsidP="00C20790">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253B4BD5"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D9009E"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F9B03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EA5A3E"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30328FA"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97BA7C"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4DA11BE"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CE7990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E6E780"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4C15A7"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E7A71F"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44585B1"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47DB0F"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EAB98EE"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816AB12"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AD856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E31B7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A20278"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3540669"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26B7D0"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66583E"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0F264992"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86B35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5F9B48ED"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349A601"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72628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39EF85"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A67012"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582552F"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AE11026"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355ECB"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04AF39E0"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0AB1D5"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9551656"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046D8E8"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FBF2D4"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9F91D9"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AB0A18"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D3C023E" w14:textId="77777777"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4C0337"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C2441B3"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5F95F5F"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CC965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B0E88A"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D5DAE9"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07327AA" w14:textId="77777777"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2F106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2959124"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EEDFBBB"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DF03C3"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A0069D" w14:textId="77777777"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2A8668" w14:textId="77777777"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5CC55D1A" w14:textId="77777777" w:rsidR="00C53E01" w:rsidRDefault="00C53E01" w:rsidP="00C53E01">
      <w:pPr>
        <w:spacing w:after="0"/>
        <w:ind w:left="426"/>
      </w:pPr>
    </w:p>
    <w:p w14:paraId="1A919F11" w14:textId="77777777" w:rsidR="00C53E01" w:rsidRPr="002B5BF7" w:rsidRDefault="00C53E01" w:rsidP="00C53E01">
      <w:pPr>
        <w:spacing w:after="0"/>
        <w:ind w:left="426"/>
      </w:pPr>
    </w:p>
    <w:p w14:paraId="5F900E5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482FE2A" w14:textId="77777777" w:rsidR="00C53E01" w:rsidRDefault="00C53E01" w:rsidP="00C53E01">
      <w:pPr>
        <w:spacing w:after="0"/>
        <w:ind w:left="426"/>
      </w:pPr>
      <w:r w:rsidRPr="003A56AA">
        <w:t>A nemzeti köznevelésről szóló 2011. évi CXC. törvény. 54. § (2) a) pontja szerinti értékeléssel.</w:t>
      </w:r>
    </w:p>
    <w:p w14:paraId="205D73F1" w14:textId="77777777" w:rsidR="00C53E01" w:rsidRPr="002B5BF7" w:rsidRDefault="00C53E01" w:rsidP="00C53E01">
      <w:pPr>
        <w:spacing w:after="0"/>
        <w:ind w:left="426"/>
      </w:pPr>
    </w:p>
    <w:p w14:paraId="3C35A07E" w14:textId="77777777" w:rsidR="00C53E01" w:rsidRDefault="00C53E01" w:rsidP="00C53E01">
      <w:pPr>
        <w:spacing w:after="0"/>
        <w:rPr>
          <w:rFonts w:cs="Times New Roman"/>
        </w:rPr>
      </w:pPr>
    </w:p>
    <w:p w14:paraId="705AE799" w14:textId="77777777" w:rsidR="00C53E01" w:rsidRDefault="00C53E01" w:rsidP="00C53E01">
      <w:pPr>
        <w:spacing w:after="200" w:line="276" w:lineRule="auto"/>
        <w:jc w:val="left"/>
        <w:rPr>
          <w:rFonts w:cs="Times New Roman"/>
        </w:rPr>
      </w:pPr>
      <w:r>
        <w:rPr>
          <w:rFonts w:cs="Times New Roman"/>
        </w:rPr>
        <w:br w:type="page"/>
      </w:r>
    </w:p>
    <w:p w14:paraId="4DC4121F" w14:textId="77777777" w:rsidR="00330D6D" w:rsidRDefault="00330D6D" w:rsidP="00443DBD">
      <w:pPr>
        <w:spacing w:before="2880"/>
        <w:jc w:val="center"/>
        <w:rPr>
          <w:rFonts w:cs="Times New Roman"/>
          <w:b/>
          <w:sz w:val="36"/>
        </w:rPr>
      </w:pPr>
    </w:p>
    <w:p w14:paraId="6A73D303" w14:textId="77777777" w:rsidR="00443DBD" w:rsidRPr="00D52C63" w:rsidRDefault="00443DBD" w:rsidP="00443DBD">
      <w:pPr>
        <w:spacing w:before="2880"/>
        <w:jc w:val="center"/>
        <w:rPr>
          <w:rFonts w:cs="Times New Roman"/>
          <w:b/>
          <w:sz w:val="36"/>
        </w:rPr>
      </w:pPr>
      <w:r w:rsidRPr="00D52C63">
        <w:rPr>
          <w:rFonts w:cs="Times New Roman"/>
          <w:b/>
          <w:sz w:val="36"/>
        </w:rPr>
        <w:t>A</w:t>
      </w:r>
    </w:p>
    <w:p w14:paraId="787312CC" w14:textId="77777777" w:rsidR="00443DBD" w:rsidRPr="00D52C63" w:rsidRDefault="00443DBD" w:rsidP="00443DBD">
      <w:pPr>
        <w:spacing w:after="480"/>
        <w:jc w:val="center"/>
        <w:rPr>
          <w:rFonts w:cs="Times New Roman"/>
          <w:b/>
          <w:sz w:val="36"/>
        </w:rPr>
      </w:pPr>
      <w:r w:rsidRPr="00861CB7">
        <w:rPr>
          <w:rFonts w:cs="Times New Roman"/>
          <w:b/>
          <w:sz w:val="36"/>
        </w:rPr>
        <w:t>11500-1</w:t>
      </w:r>
      <w:r w:rsidR="00FD4BCF" w:rsidRPr="00861CB7">
        <w:rPr>
          <w:rFonts w:cs="Times New Roman"/>
          <w:b/>
          <w:sz w:val="36"/>
        </w:rPr>
        <w:t>2</w:t>
      </w:r>
      <w:r w:rsidRPr="00D52C63">
        <w:rPr>
          <w:rFonts w:cs="Times New Roman"/>
          <w:b/>
          <w:sz w:val="36"/>
        </w:rPr>
        <w:t xml:space="preserve"> azonosító számú</w:t>
      </w:r>
    </w:p>
    <w:p w14:paraId="71A50DD9" w14:textId="77777777" w:rsidR="00443DBD" w:rsidRPr="00D52C63" w:rsidRDefault="00443DBD" w:rsidP="00443DBD">
      <w:pPr>
        <w:jc w:val="center"/>
        <w:rPr>
          <w:rFonts w:cs="Times New Roman"/>
          <w:b/>
          <w:sz w:val="36"/>
        </w:rPr>
      </w:pPr>
      <w:r>
        <w:rPr>
          <w:rFonts w:cs="Times New Roman"/>
          <w:b/>
          <w:sz w:val="36"/>
        </w:rPr>
        <w:t xml:space="preserve">Munkahelyi </w:t>
      </w:r>
      <w:r w:rsidRPr="001B3A22">
        <w:rPr>
          <w:rFonts w:cs="Times New Roman"/>
          <w:b/>
          <w:sz w:val="36"/>
        </w:rPr>
        <w:t>egészség és biztonság</w:t>
      </w:r>
    </w:p>
    <w:p w14:paraId="641133D8" w14:textId="77777777" w:rsidR="00443DBD" w:rsidRPr="00D52C63" w:rsidRDefault="00443DBD" w:rsidP="00443DBD">
      <w:pPr>
        <w:jc w:val="center"/>
        <w:rPr>
          <w:rFonts w:cs="Times New Roman"/>
          <w:b/>
          <w:sz w:val="36"/>
        </w:rPr>
      </w:pPr>
      <w:proofErr w:type="gramStart"/>
      <w:r w:rsidRPr="00D52C63">
        <w:rPr>
          <w:rFonts w:cs="Times New Roman"/>
          <w:b/>
          <w:sz w:val="36"/>
        </w:rPr>
        <w:t>megnevezésű</w:t>
      </w:r>
      <w:proofErr w:type="gramEnd"/>
    </w:p>
    <w:p w14:paraId="02FEC29C" w14:textId="77777777" w:rsidR="00443DBD" w:rsidRPr="00D52C63" w:rsidRDefault="00443DBD" w:rsidP="00443DB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27C85AF" w14:textId="77777777" w:rsidR="00443DBD" w:rsidRPr="00D52C63" w:rsidRDefault="00443DBD" w:rsidP="00443DB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E214817" w14:textId="77777777" w:rsidR="00443DBD" w:rsidRPr="00D52C63" w:rsidRDefault="00443DBD" w:rsidP="00443DBD">
      <w:pPr>
        <w:spacing w:after="200" w:line="276" w:lineRule="auto"/>
        <w:jc w:val="left"/>
        <w:rPr>
          <w:rFonts w:cs="Times New Roman"/>
        </w:rPr>
      </w:pPr>
      <w:r w:rsidRPr="00D52C63">
        <w:rPr>
          <w:rFonts w:cs="Times New Roman"/>
        </w:rPr>
        <w:br w:type="page"/>
      </w:r>
    </w:p>
    <w:p w14:paraId="5DD79010" w14:textId="77777777" w:rsidR="00443DBD" w:rsidRDefault="00443DBD" w:rsidP="00443DBD">
      <w:pPr>
        <w:rPr>
          <w:rFonts w:cs="Times New Roman"/>
        </w:rPr>
      </w:pPr>
      <w:r w:rsidRPr="00D52C63">
        <w:rPr>
          <w:rFonts w:cs="Times New Roman"/>
        </w:rPr>
        <w:lastRenderedPageBreak/>
        <w:t xml:space="preserve">A </w:t>
      </w:r>
      <w:r>
        <w:rPr>
          <w:rFonts w:cs="Times New Roman"/>
        </w:rPr>
        <w:t>11500</w:t>
      </w:r>
      <w:r w:rsidRPr="00D26A67">
        <w:rPr>
          <w:rFonts w:cs="Times New Roman"/>
        </w:rPr>
        <w:t>-</w:t>
      </w:r>
      <w:r>
        <w:rPr>
          <w:rFonts w:cs="Times New Roman"/>
        </w:rPr>
        <w:t>16</w:t>
      </w:r>
      <w:r w:rsidRPr="00D52C63">
        <w:rPr>
          <w:rFonts w:cs="Times New Roman"/>
        </w:rPr>
        <w:t xml:space="preserve"> azonosító számú </w:t>
      </w:r>
      <w:r w:rsidRPr="001B3A22">
        <w:rPr>
          <w:rFonts w:cs="Times New Roman"/>
          <w:szCs w:val="24"/>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43DBD" w:rsidRPr="002A4E89" w14:paraId="57A88D07" w14:textId="77777777" w:rsidTr="00EA244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BE95CC"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78580B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Munkahelyi egészség és biztonság</w:t>
            </w:r>
          </w:p>
        </w:tc>
      </w:tr>
      <w:tr w:rsidR="00443DBD" w:rsidRPr="002A4E89" w14:paraId="789BA32A" w14:textId="77777777"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37328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FELADATOK</w:t>
            </w:r>
          </w:p>
        </w:tc>
      </w:tr>
      <w:tr w:rsidR="00443DBD" w:rsidRPr="002A4E89" w14:paraId="3D9C6DD2" w14:textId="77777777"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CF6EFC"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14:paraId="01E15C3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46B1C03D" w14:textId="77777777"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2DED14"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3DECF64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503DF067" w14:textId="77777777" w:rsidTr="00EA244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28BCF4"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31E5997C"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59043263" w14:textId="77777777" w:rsidTr="00EA244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3C8EC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753DA58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3E786B59" w14:textId="77777777" w:rsidTr="00EA244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0DF408"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5F57983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1FEB7507" w14:textId="77777777"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BB139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SZAKMAI ISMERETEK</w:t>
            </w:r>
          </w:p>
        </w:tc>
      </w:tr>
      <w:tr w:rsidR="00443DBD" w:rsidRPr="002A4E89" w14:paraId="0AB80865" w14:textId="77777777"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F559F9"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14:paraId="2D89636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2D93DA7B" w14:textId="77777777"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26BC38"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560F8CA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43B8CB3F" w14:textId="77777777"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31652C"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14:paraId="2E02FD3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00604EBA"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5A066E"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FB57BE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1BB41CB2" w14:textId="77777777"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B8F351"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175B115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102DBD7B"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BD9FCE"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70A8A0C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7DBAE55F"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CAC577"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0F063F6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67CE4912" w14:textId="77777777"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FE6BFF"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0C81BA2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4AABE893"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D6238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14:paraId="051D289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47C21D30" w14:textId="77777777"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062B9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SZAKMAI KÉSZSÉGEK</w:t>
            </w:r>
          </w:p>
        </w:tc>
      </w:tr>
      <w:tr w:rsidR="00443DBD" w:rsidRPr="002A4E89" w14:paraId="442E00D4"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E68729"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2DC301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285DF250"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E2A560"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14:paraId="18EF1DF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016C969D"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25AF85"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BCB4D9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0D608EAF" w14:textId="77777777"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AC91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SZEMÉLYES KOMPETENCIÁK</w:t>
            </w:r>
          </w:p>
        </w:tc>
      </w:tr>
      <w:tr w:rsidR="00443DBD" w:rsidRPr="002A4E89" w14:paraId="5AF0DC77"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E9808"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E2B372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283E6BBC"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46ABB4"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14:paraId="6335F68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3A84C1F9"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B7DFF6"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1217EA5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6373D2B3" w14:textId="77777777"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124F2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TÁRSAS KOMPETENCIÁK</w:t>
            </w:r>
          </w:p>
        </w:tc>
      </w:tr>
      <w:tr w:rsidR="00443DBD" w:rsidRPr="002A4E89" w14:paraId="23686D91"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671210"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262CE56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182AB7D9"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401768"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4DCEF8C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5B603F02"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DBB33C"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3C77CF8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3495A3D3" w14:textId="77777777"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5E23F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MÓDSZERKOMPETENCIÁK</w:t>
            </w:r>
          </w:p>
        </w:tc>
      </w:tr>
      <w:tr w:rsidR="00443DBD" w:rsidRPr="002A4E89" w14:paraId="68BB96F6"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BAB63C"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74EDFAC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59EEE446"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9B4B6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03A7DDA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14:paraId="56FB1FC8" w14:textId="77777777"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B82965"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0018EAFA"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bl>
    <w:p w14:paraId="7AFF26E0" w14:textId="77777777" w:rsidR="00443DBD" w:rsidRDefault="00443DBD" w:rsidP="00443DBD">
      <w:pPr>
        <w:rPr>
          <w:rFonts w:cs="Times New Roman"/>
        </w:rPr>
      </w:pPr>
    </w:p>
    <w:p w14:paraId="29836A72" w14:textId="77777777" w:rsidR="00443DBD" w:rsidRPr="00D52C63" w:rsidRDefault="00443DBD" w:rsidP="00443DBD">
      <w:pPr>
        <w:jc w:val="center"/>
        <w:rPr>
          <w:rFonts w:cs="Times New Roman"/>
        </w:rPr>
      </w:pPr>
    </w:p>
    <w:p w14:paraId="31974FB0" w14:textId="77777777" w:rsidR="00443DBD" w:rsidRDefault="00443DBD" w:rsidP="00443DBD">
      <w:pPr>
        <w:rPr>
          <w:rFonts w:cs="Times New Roman"/>
        </w:rPr>
      </w:pPr>
      <w:r>
        <w:rPr>
          <w:rFonts w:cs="Times New Roman"/>
        </w:rPr>
        <w:br w:type="page"/>
      </w:r>
    </w:p>
    <w:p w14:paraId="14D8D63A" w14:textId="77777777" w:rsidR="00443DBD" w:rsidRDefault="00443DBD" w:rsidP="00443DBD">
      <w:pPr>
        <w:spacing w:after="0"/>
        <w:rPr>
          <w:rFonts w:cs="Times New Roman"/>
        </w:rPr>
      </w:pPr>
    </w:p>
    <w:p w14:paraId="5D9F26E4" w14:textId="77777777" w:rsidR="00443DBD" w:rsidRPr="00644690" w:rsidRDefault="00443DBD" w:rsidP="00443DBD">
      <w:pPr>
        <w:pStyle w:val="Listaszerbekezds"/>
        <w:numPr>
          <w:ilvl w:val="0"/>
          <w:numId w:val="8"/>
        </w:numPr>
        <w:tabs>
          <w:tab w:val="right" w:pos="9072"/>
        </w:tabs>
        <w:spacing w:after="0"/>
        <w:rPr>
          <w:rFonts w:cs="Times New Roman"/>
          <w:b/>
        </w:rPr>
      </w:pPr>
      <w:r w:rsidRPr="003C1A18">
        <w:rPr>
          <w:rFonts w:cs="Times New Roman"/>
          <w:b/>
          <w:szCs w:val="24"/>
        </w:rPr>
        <w:t>Munkahelyi egészség és biztonság tantárgy</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14:paraId="3DA3DF08" w14:textId="77777777" w:rsidR="00443DBD" w:rsidRPr="00644690" w:rsidRDefault="00443DBD" w:rsidP="00443DBD">
      <w:pPr>
        <w:spacing w:after="0"/>
        <w:jc w:val="right"/>
        <w:rPr>
          <w:rFonts w:cs="Times New Roman"/>
          <w:sz w:val="20"/>
        </w:rPr>
      </w:pPr>
      <w:r w:rsidRPr="00644690">
        <w:rPr>
          <w:rFonts w:cs="Times New Roman"/>
          <w:sz w:val="20"/>
        </w:rPr>
        <w:t>* 9-13. évfolyamon megszervezett képzés/13. és 14. évfolyamon megszervezett képzés</w:t>
      </w:r>
    </w:p>
    <w:p w14:paraId="52B00674" w14:textId="77777777" w:rsidR="00443DBD" w:rsidRPr="00644690" w:rsidRDefault="00443DBD" w:rsidP="00443DBD"/>
    <w:p w14:paraId="45F47418" w14:textId="77777777" w:rsidR="00443DBD" w:rsidRDefault="00443DBD" w:rsidP="00443DBD">
      <w:pPr>
        <w:pStyle w:val="Listaszerbekezds"/>
        <w:numPr>
          <w:ilvl w:val="1"/>
          <w:numId w:val="8"/>
        </w:numPr>
        <w:spacing w:after="0"/>
        <w:rPr>
          <w:b/>
        </w:rPr>
      </w:pPr>
      <w:r w:rsidRPr="00644690">
        <w:rPr>
          <w:b/>
        </w:rPr>
        <w:t>A tantárgy tanításának célja</w:t>
      </w:r>
    </w:p>
    <w:p w14:paraId="4E16A265" w14:textId="77777777" w:rsidR="00443DBD" w:rsidRPr="00AA75E5" w:rsidRDefault="00443DBD" w:rsidP="00443DBD">
      <w:pPr>
        <w:spacing w:after="0"/>
        <w:ind w:left="567"/>
        <w:rPr>
          <w:rFonts w:cs="Times New Roman"/>
          <w:szCs w:val="24"/>
        </w:rPr>
      </w:pPr>
      <w:r w:rsidRPr="00AA75E5">
        <w:rPr>
          <w:rFonts w:cs="Times New Roman"/>
          <w:szCs w:val="24"/>
        </w:rPr>
        <w:t>A tanuló általános felkészítése az egészséget nem veszélyeztető és biztonságos munkavégzésre, a biztonságos munkavállalói magatartáshoz szükséges kompetenciák elsajátíttatása.</w:t>
      </w:r>
    </w:p>
    <w:p w14:paraId="5560E930" w14:textId="77777777" w:rsidR="00443DBD" w:rsidRPr="00AA75E5" w:rsidRDefault="00443DBD" w:rsidP="00443DBD">
      <w:pPr>
        <w:spacing w:after="0"/>
        <w:ind w:left="567"/>
        <w:rPr>
          <w:rFonts w:cs="Times New Roman"/>
        </w:rPr>
      </w:pPr>
      <w:r w:rsidRPr="00AA75E5">
        <w:rPr>
          <w:rFonts w:cs="Times New Roman"/>
          <w:szCs w:val="24"/>
        </w:rPr>
        <w:t>Nincsen előtanulmányi követelmény.</w:t>
      </w:r>
    </w:p>
    <w:p w14:paraId="01DEB0E1" w14:textId="77777777" w:rsidR="00443DBD" w:rsidRPr="002B5BF7" w:rsidRDefault="00443DBD" w:rsidP="00443DBD">
      <w:pPr>
        <w:spacing w:after="0"/>
        <w:ind w:left="426"/>
      </w:pPr>
    </w:p>
    <w:p w14:paraId="5734646E" w14:textId="77777777" w:rsidR="00443DBD" w:rsidRPr="00644690" w:rsidRDefault="00443DBD" w:rsidP="00443DBD">
      <w:pPr>
        <w:pStyle w:val="Listaszerbekezds"/>
        <w:numPr>
          <w:ilvl w:val="1"/>
          <w:numId w:val="8"/>
        </w:numPr>
        <w:spacing w:after="0"/>
        <w:rPr>
          <w:rFonts w:cs="Times New Roman"/>
          <w:b/>
        </w:rPr>
      </w:pPr>
      <w:r w:rsidRPr="00644690">
        <w:rPr>
          <w:b/>
        </w:rPr>
        <w:t>Kapcsolódó közismereti, szakmai tartalmak</w:t>
      </w:r>
    </w:p>
    <w:p w14:paraId="0FFDAEC0" w14:textId="77777777" w:rsidR="00443DBD" w:rsidRDefault="00443DBD" w:rsidP="00443DBD">
      <w:pPr>
        <w:spacing w:after="0"/>
        <w:ind w:left="426"/>
      </w:pPr>
    </w:p>
    <w:p w14:paraId="1225BD9D" w14:textId="77777777" w:rsidR="00443DBD" w:rsidRPr="002B5BF7" w:rsidRDefault="00443DBD" w:rsidP="00443DBD">
      <w:pPr>
        <w:spacing w:after="0"/>
        <w:ind w:left="426"/>
      </w:pPr>
    </w:p>
    <w:p w14:paraId="4CE7FCE9" w14:textId="77777777" w:rsidR="00443DBD" w:rsidRPr="00644690" w:rsidRDefault="00443DBD" w:rsidP="00443DBD">
      <w:pPr>
        <w:pStyle w:val="Listaszerbekezds"/>
        <w:numPr>
          <w:ilvl w:val="1"/>
          <w:numId w:val="8"/>
        </w:numPr>
        <w:spacing w:after="0"/>
        <w:rPr>
          <w:rFonts w:cs="Times New Roman"/>
          <w:b/>
        </w:rPr>
      </w:pPr>
      <w:r w:rsidRPr="00644690">
        <w:rPr>
          <w:b/>
        </w:rPr>
        <w:t>Témakörök</w:t>
      </w:r>
    </w:p>
    <w:p w14:paraId="7ADE5E6B" w14:textId="77777777" w:rsidR="00443DBD" w:rsidRDefault="00443DBD" w:rsidP="00443DBD">
      <w:pPr>
        <w:pStyle w:val="Listaszerbekezds"/>
        <w:numPr>
          <w:ilvl w:val="2"/>
          <w:numId w:val="8"/>
        </w:numPr>
        <w:tabs>
          <w:tab w:val="left" w:pos="1701"/>
          <w:tab w:val="right" w:pos="9072"/>
        </w:tabs>
        <w:spacing w:after="0"/>
        <w:ind w:left="993" w:hanging="426"/>
        <w:rPr>
          <w:b/>
          <w:i/>
        </w:rPr>
      </w:pPr>
      <w:r w:rsidRPr="00AA75E5">
        <w:rPr>
          <w:rFonts w:cs="Times New Roman"/>
          <w:b/>
          <w:szCs w:val="24"/>
        </w:rPr>
        <w:t>Munkavédelmi alapismeretek</w:t>
      </w:r>
      <w:r w:rsidRPr="00644690">
        <w:rPr>
          <w:b/>
          <w:i/>
        </w:rPr>
        <w:tab/>
      </w:r>
      <w:r>
        <w:rPr>
          <w:b/>
          <w:i/>
        </w:rPr>
        <w:t>4 ó</w:t>
      </w:r>
      <w:r w:rsidRPr="00644690">
        <w:rPr>
          <w:b/>
          <w:i/>
        </w:rPr>
        <w:t>ra/</w:t>
      </w:r>
      <w:r>
        <w:rPr>
          <w:b/>
          <w:i/>
        </w:rPr>
        <w:t>4</w:t>
      </w:r>
      <w:r w:rsidRPr="00644690">
        <w:rPr>
          <w:b/>
          <w:i/>
        </w:rPr>
        <w:t xml:space="preserve"> óra</w:t>
      </w:r>
    </w:p>
    <w:p w14:paraId="3FD91EAA" w14:textId="77777777" w:rsidR="00443DBD" w:rsidRPr="00AA75E5" w:rsidRDefault="00443DBD" w:rsidP="00443DBD">
      <w:pPr>
        <w:spacing w:after="0"/>
        <w:ind w:left="851"/>
        <w:rPr>
          <w:rFonts w:cs="Times New Roman"/>
          <w:szCs w:val="24"/>
        </w:rPr>
      </w:pPr>
      <w:r w:rsidRPr="00AA75E5">
        <w:rPr>
          <w:rFonts w:cs="Times New Roman"/>
          <w:szCs w:val="24"/>
        </w:rPr>
        <w:t>A munkahelyi egészség és biztonság jelentősége</w:t>
      </w:r>
    </w:p>
    <w:p w14:paraId="077A39E6" w14:textId="77777777" w:rsidR="00443DBD" w:rsidRPr="00AA75E5" w:rsidRDefault="00443DBD" w:rsidP="00443DBD">
      <w:pPr>
        <w:spacing w:after="0"/>
        <w:ind w:left="851"/>
        <w:rPr>
          <w:rFonts w:cs="Times New Roman"/>
          <w:bCs/>
          <w:szCs w:val="24"/>
        </w:rPr>
      </w:pPr>
      <w:r w:rsidRPr="00AA75E5">
        <w:rPr>
          <w:rFonts w:cs="Times New Roman"/>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770BF3BC" w14:textId="77777777" w:rsidR="00443DBD" w:rsidRPr="00AA75E5" w:rsidRDefault="00443DBD" w:rsidP="00443DBD">
      <w:pPr>
        <w:spacing w:after="0"/>
        <w:ind w:left="851"/>
        <w:rPr>
          <w:rFonts w:cs="Times New Roman"/>
          <w:szCs w:val="24"/>
        </w:rPr>
      </w:pPr>
      <w:r w:rsidRPr="00AA75E5">
        <w:rPr>
          <w:rFonts w:cs="Times New Roman"/>
          <w:szCs w:val="24"/>
        </w:rPr>
        <w:t>A munkakörnyezet és a munkavégzés hatása a munkát végző ember egészségére és testi épségére</w:t>
      </w:r>
    </w:p>
    <w:p w14:paraId="20926291" w14:textId="77777777" w:rsidR="00443DBD" w:rsidRPr="00AA75E5" w:rsidRDefault="00443DBD" w:rsidP="00443DBD">
      <w:pPr>
        <w:spacing w:after="0"/>
        <w:ind w:left="851"/>
        <w:rPr>
          <w:rFonts w:cs="Times New Roman"/>
          <w:bCs/>
          <w:szCs w:val="24"/>
        </w:rPr>
      </w:pPr>
      <w:r w:rsidRPr="00AA75E5">
        <w:rPr>
          <w:rFonts w:cs="Times New Roman"/>
          <w:szCs w:val="24"/>
        </w:rPr>
        <w:t xml:space="preserve">A munkavállalók egészségét és biztonságát veszélyeztető kockázatok, a munkakörülmények hatásai, a </w:t>
      </w:r>
      <w:r w:rsidRPr="00AA75E5">
        <w:rPr>
          <w:rFonts w:cs="Times New Roman"/>
          <w:bCs/>
          <w:szCs w:val="24"/>
        </w:rPr>
        <w:t>munkavégzésből eredő megterhelések, munkakörnyezet kóroki tényezők.</w:t>
      </w:r>
    </w:p>
    <w:p w14:paraId="2ADC247A" w14:textId="77777777" w:rsidR="00443DBD" w:rsidRPr="00AA75E5" w:rsidRDefault="00443DBD" w:rsidP="00443DBD">
      <w:pPr>
        <w:spacing w:after="0"/>
        <w:ind w:left="851"/>
        <w:rPr>
          <w:rFonts w:cs="Times New Roman"/>
          <w:szCs w:val="24"/>
        </w:rPr>
      </w:pPr>
      <w:r w:rsidRPr="00AA75E5">
        <w:rPr>
          <w:rFonts w:cs="Times New Roman"/>
          <w:szCs w:val="24"/>
        </w:rPr>
        <w:t>A megelőzés fontossága és lehetőségei</w:t>
      </w:r>
    </w:p>
    <w:p w14:paraId="5A7020F4" w14:textId="77777777" w:rsidR="00443DBD" w:rsidRPr="00AA75E5" w:rsidRDefault="00443DBD" w:rsidP="00443DBD">
      <w:pPr>
        <w:spacing w:after="0"/>
        <w:ind w:left="851"/>
        <w:rPr>
          <w:rFonts w:cs="Times New Roman"/>
          <w:bCs/>
          <w:szCs w:val="24"/>
        </w:rPr>
      </w:pPr>
      <w:r w:rsidRPr="00AA75E5">
        <w:rPr>
          <w:rFonts w:cs="Times New Roman"/>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1AAD192B" w14:textId="77777777" w:rsidR="00443DBD" w:rsidRPr="00AA75E5" w:rsidRDefault="00443DBD" w:rsidP="00443DBD">
      <w:pPr>
        <w:spacing w:after="0"/>
        <w:ind w:left="851"/>
        <w:rPr>
          <w:rFonts w:cs="Times New Roman"/>
          <w:szCs w:val="24"/>
        </w:rPr>
      </w:pPr>
      <w:r w:rsidRPr="00AA75E5">
        <w:rPr>
          <w:rFonts w:cs="Times New Roman"/>
          <w:szCs w:val="24"/>
        </w:rPr>
        <w:t>Munkavédelem, mint komplex fogalom (munkabiztonság-munkaegészségügy)</w:t>
      </w:r>
    </w:p>
    <w:p w14:paraId="7DAB4901" w14:textId="77777777" w:rsidR="00443DBD" w:rsidRPr="00AA75E5" w:rsidRDefault="00443DBD" w:rsidP="00443DBD">
      <w:pPr>
        <w:spacing w:after="0"/>
        <w:ind w:left="851"/>
        <w:rPr>
          <w:rFonts w:cs="Times New Roman"/>
          <w:szCs w:val="24"/>
        </w:rPr>
      </w:pPr>
      <w:r w:rsidRPr="00AA75E5">
        <w:rPr>
          <w:rFonts w:cs="Times New Roman"/>
          <w:szCs w:val="24"/>
        </w:rPr>
        <w:t>Veszélyes és ártalmas termelési tényezők</w:t>
      </w:r>
    </w:p>
    <w:p w14:paraId="2F1CA905" w14:textId="77777777" w:rsidR="00443DBD" w:rsidRPr="00AA75E5" w:rsidRDefault="00443DBD" w:rsidP="00443DBD">
      <w:pPr>
        <w:spacing w:after="0"/>
        <w:ind w:left="851"/>
        <w:rPr>
          <w:rFonts w:cs="Times New Roman"/>
          <w:szCs w:val="24"/>
        </w:rPr>
      </w:pPr>
      <w:r w:rsidRPr="00AA75E5">
        <w:rPr>
          <w:rFonts w:cs="Times New Roman"/>
          <w:szCs w:val="24"/>
        </w:rPr>
        <w:t>A munkavédelem fogalomrendszere, források</w:t>
      </w:r>
    </w:p>
    <w:p w14:paraId="798CEFD1" w14:textId="77777777" w:rsidR="00443DBD" w:rsidRDefault="00443DBD" w:rsidP="00443DBD">
      <w:pPr>
        <w:tabs>
          <w:tab w:val="left" w:pos="1418"/>
          <w:tab w:val="right" w:pos="9072"/>
        </w:tabs>
        <w:spacing w:after="0"/>
        <w:ind w:left="851"/>
        <w:rPr>
          <w:rFonts w:ascii="Palatino Linotype" w:hAnsi="Palatino Linotype"/>
          <w:szCs w:val="24"/>
        </w:rPr>
      </w:pPr>
      <w:r w:rsidRPr="00AA75E5">
        <w:rPr>
          <w:rFonts w:cs="Times New Roman"/>
          <w:szCs w:val="24"/>
        </w:rPr>
        <w:t>A munkavédelemről szóló 1993. évi XCIII. törvény fogalom meghatározásai</w:t>
      </w:r>
      <w:r w:rsidRPr="00AA75E5">
        <w:rPr>
          <w:rFonts w:ascii="Palatino Linotype" w:hAnsi="Palatino Linotype"/>
          <w:szCs w:val="24"/>
        </w:rPr>
        <w:t>.</w:t>
      </w:r>
    </w:p>
    <w:p w14:paraId="2ED91E50" w14:textId="77777777" w:rsidR="00443DBD" w:rsidRPr="00644690" w:rsidRDefault="00443DBD" w:rsidP="00443DBD">
      <w:pPr>
        <w:tabs>
          <w:tab w:val="left" w:pos="1418"/>
          <w:tab w:val="right" w:pos="9072"/>
        </w:tabs>
        <w:spacing w:after="0"/>
        <w:ind w:left="851"/>
      </w:pPr>
    </w:p>
    <w:p w14:paraId="5A6CA06D" w14:textId="77777777" w:rsidR="00443DBD" w:rsidRDefault="00443DBD" w:rsidP="00443DBD">
      <w:pPr>
        <w:pStyle w:val="Listaszerbekezds"/>
        <w:numPr>
          <w:ilvl w:val="2"/>
          <w:numId w:val="8"/>
        </w:numPr>
        <w:tabs>
          <w:tab w:val="left" w:pos="1701"/>
          <w:tab w:val="right" w:pos="9072"/>
        </w:tabs>
        <w:spacing w:after="0"/>
        <w:ind w:left="993" w:hanging="426"/>
        <w:rPr>
          <w:b/>
          <w:i/>
        </w:rPr>
      </w:pPr>
      <w:r w:rsidRPr="003B47EE">
        <w:rPr>
          <w:rFonts w:cs="Times New Roman"/>
          <w:b/>
          <w:szCs w:val="24"/>
        </w:rPr>
        <w:t>Munkahelyek kialakítása</w:t>
      </w:r>
      <w:r w:rsidRPr="00644690">
        <w:rPr>
          <w:b/>
          <w:i/>
        </w:rPr>
        <w:tab/>
      </w:r>
      <w:r>
        <w:rPr>
          <w:b/>
          <w:i/>
        </w:rPr>
        <w:t>4 ó</w:t>
      </w:r>
      <w:r w:rsidRPr="00644690">
        <w:rPr>
          <w:b/>
          <w:i/>
        </w:rPr>
        <w:t>ra/</w:t>
      </w:r>
      <w:r>
        <w:rPr>
          <w:b/>
          <w:i/>
        </w:rPr>
        <w:t>4</w:t>
      </w:r>
      <w:r w:rsidRPr="00644690">
        <w:rPr>
          <w:b/>
          <w:i/>
        </w:rPr>
        <w:t xml:space="preserve"> óra</w:t>
      </w:r>
    </w:p>
    <w:p w14:paraId="14536CBD" w14:textId="77777777" w:rsidR="00443DBD" w:rsidRPr="003B47EE" w:rsidRDefault="00443DBD" w:rsidP="00443DBD">
      <w:pPr>
        <w:spacing w:after="0"/>
        <w:ind w:left="851"/>
        <w:rPr>
          <w:rFonts w:cs="Times New Roman"/>
          <w:szCs w:val="24"/>
        </w:rPr>
      </w:pPr>
      <w:r w:rsidRPr="003B47EE">
        <w:rPr>
          <w:rFonts w:cs="Times New Roman"/>
          <w:szCs w:val="24"/>
        </w:rPr>
        <w:t>Munkahelyek kialakításának általános szabályai</w:t>
      </w:r>
    </w:p>
    <w:p w14:paraId="5F7F3ACB" w14:textId="77777777" w:rsidR="00443DBD" w:rsidRPr="003B47EE" w:rsidRDefault="00443DBD" w:rsidP="00443DBD">
      <w:pPr>
        <w:spacing w:after="0"/>
        <w:ind w:left="851"/>
        <w:rPr>
          <w:rFonts w:cs="Times New Roman"/>
          <w:szCs w:val="24"/>
        </w:rPr>
      </w:pPr>
      <w:r w:rsidRPr="003B47EE">
        <w:rPr>
          <w:rFonts w:cs="Times New Roman"/>
          <w:szCs w:val="24"/>
        </w:rPr>
        <w:t>A létesítés általános követelményei, a hatásos védelem módjai, prioritások.</w:t>
      </w:r>
    </w:p>
    <w:p w14:paraId="2EFF5710" w14:textId="77777777" w:rsidR="00443DBD" w:rsidRPr="003B47EE" w:rsidRDefault="00443DBD" w:rsidP="00443DBD">
      <w:pPr>
        <w:spacing w:after="0"/>
        <w:ind w:left="851"/>
        <w:rPr>
          <w:rFonts w:cs="Times New Roman"/>
          <w:szCs w:val="24"/>
        </w:rPr>
      </w:pPr>
      <w:r w:rsidRPr="003B47EE">
        <w:rPr>
          <w:rFonts w:cs="Times New Roman"/>
          <w:szCs w:val="24"/>
        </w:rPr>
        <w:t>Szociális létesítmények</w:t>
      </w:r>
    </w:p>
    <w:p w14:paraId="14BBC813" w14:textId="77777777" w:rsidR="00443DBD" w:rsidRPr="003B47EE" w:rsidRDefault="00443DBD" w:rsidP="00443DBD">
      <w:pPr>
        <w:spacing w:after="0"/>
        <w:ind w:left="851"/>
        <w:rPr>
          <w:rFonts w:cs="Times New Roman"/>
          <w:szCs w:val="24"/>
        </w:rPr>
      </w:pPr>
      <w:r w:rsidRPr="003B47EE">
        <w:rPr>
          <w:rFonts w:cs="Times New Roman"/>
          <w:szCs w:val="24"/>
        </w:rPr>
        <w:t xml:space="preserve">Öltözőhelyiségek, pihenőhelyek, tisztálkodó- és mellékhelyiségek biztosítása, megfelelősége. </w:t>
      </w:r>
    </w:p>
    <w:p w14:paraId="02F72A6B" w14:textId="77777777" w:rsidR="00443DBD" w:rsidRPr="003B47EE" w:rsidRDefault="00443DBD" w:rsidP="00443DBD">
      <w:pPr>
        <w:spacing w:after="0"/>
        <w:ind w:left="851"/>
        <w:rPr>
          <w:rFonts w:cs="Times New Roman"/>
          <w:szCs w:val="24"/>
        </w:rPr>
      </w:pPr>
      <w:r w:rsidRPr="003B47EE">
        <w:rPr>
          <w:rFonts w:cs="Times New Roman"/>
          <w:szCs w:val="24"/>
        </w:rPr>
        <w:t>Közlekedési útvonalak, menekülési utak, jelölések</w:t>
      </w:r>
    </w:p>
    <w:p w14:paraId="5F22F01C" w14:textId="77777777" w:rsidR="00443DBD" w:rsidRPr="003B47EE" w:rsidRDefault="00443DBD" w:rsidP="00443DBD">
      <w:pPr>
        <w:spacing w:after="0"/>
        <w:ind w:left="851"/>
        <w:rPr>
          <w:rFonts w:cs="Times New Roman"/>
          <w:bCs/>
          <w:iCs/>
          <w:szCs w:val="24"/>
        </w:rPr>
      </w:pPr>
      <w:r w:rsidRPr="003B47EE">
        <w:rPr>
          <w:rFonts w:cs="Times New Roman"/>
          <w:bCs/>
          <w:iCs/>
          <w:szCs w:val="24"/>
        </w:rPr>
        <w:t>Közlekedési útvonalak, menekülési utak, helyiségek padlózata, ajtók és kapuk, lépcsők, veszélyes területek, akadálymentes közlekedés, jelölések.</w:t>
      </w:r>
    </w:p>
    <w:p w14:paraId="5A624694" w14:textId="77777777" w:rsidR="00443DBD" w:rsidRPr="003B47EE" w:rsidRDefault="00443DBD" w:rsidP="00443DBD">
      <w:pPr>
        <w:spacing w:after="0"/>
        <w:ind w:left="851"/>
        <w:rPr>
          <w:rFonts w:cs="Times New Roman"/>
          <w:szCs w:val="24"/>
        </w:rPr>
      </w:pPr>
      <w:r w:rsidRPr="003B47EE">
        <w:rPr>
          <w:rFonts w:cs="Times New Roman"/>
          <w:szCs w:val="24"/>
        </w:rPr>
        <w:t>Alapvető feladatok a tűzmegelőzés érdekében</w:t>
      </w:r>
    </w:p>
    <w:p w14:paraId="073A7589" w14:textId="77777777" w:rsidR="00443DBD" w:rsidRPr="003B47EE" w:rsidRDefault="00443DBD" w:rsidP="00443DBD">
      <w:pPr>
        <w:spacing w:after="0"/>
        <w:ind w:left="851"/>
        <w:rPr>
          <w:rFonts w:cs="Times New Roman"/>
          <w:bCs/>
          <w:szCs w:val="24"/>
        </w:rPr>
      </w:pPr>
      <w:r w:rsidRPr="003B47EE">
        <w:rPr>
          <w:rFonts w:cs="Times New Roman"/>
          <w:szCs w:val="24"/>
        </w:rPr>
        <w:t xml:space="preserve">Tűzmegelőzés, tervezés, létesítés, üzemeltetés, karbantartás, javítás és felülvizsgálat. </w:t>
      </w:r>
      <w:r w:rsidRPr="003B47EE">
        <w:rPr>
          <w:rFonts w:cs="Times New Roman"/>
          <w:bCs/>
          <w:szCs w:val="24"/>
        </w:rPr>
        <w:t xml:space="preserve">Tűzoltó készülékek, tűzoltó technika, beépített tűzjelző berendezés vagy tűzoltó </w:t>
      </w:r>
      <w:r w:rsidRPr="003B47EE">
        <w:rPr>
          <w:rFonts w:cs="Times New Roman"/>
          <w:bCs/>
          <w:szCs w:val="24"/>
        </w:rPr>
        <w:lastRenderedPageBreak/>
        <w:t xml:space="preserve">berendezések. Tűzjelzés adása, fogadása, tűzjelző vagy tűzoltó központok, valamint távfelügyelet. </w:t>
      </w:r>
    </w:p>
    <w:p w14:paraId="68BBAD1C" w14:textId="77777777" w:rsidR="00443DBD" w:rsidRPr="003B47EE" w:rsidRDefault="00443DBD" w:rsidP="00443DBD">
      <w:pPr>
        <w:spacing w:after="0"/>
        <w:ind w:left="851"/>
        <w:rPr>
          <w:rFonts w:cs="Times New Roman"/>
          <w:bCs/>
          <w:szCs w:val="24"/>
        </w:rPr>
      </w:pPr>
      <w:r w:rsidRPr="003B47EE">
        <w:rPr>
          <w:rFonts w:cs="Times New Roman"/>
          <w:bCs/>
          <w:szCs w:val="24"/>
        </w:rPr>
        <w:t>Termékfelelősség, forgalomba hozatal kritériumai.</w:t>
      </w:r>
    </w:p>
    <w:p w14:paraId="02ECE8B0" w14:textId="77777777" w:rsidR="00443DBD" w:rsidRPr="003B47EE" w:rsidRDefault="00443DBD" w:rsidP="00443DBD">
      <w:pPr>
        <w:spacing w:after="0"/>
        <w:ind w:left="851"/>
        <w:rPr>
          <w:rFonts w:cs="Times New Roman"/>
          <w:szCs w:val="24"/>
        </w:rPr>
      </w:pPr>
      <w:r w:rsidRPr="003B47EE">
        <w:rPr>
          <w:rFonts w:cs="Times New Roman"/>
          <w:szCs w:val="24"/>
        </w:rPr>
        <w:t>Anyagmozgatás</w:t>
      </w:r>
    </w:p>
    <w:p w14:paraId="55A74F6C" w14:textId="77777777" w:rsidR="00443DBD" w:rsidRPr="003B47EE" w:rsidRDefault="00443DBD" w:rsidP="00443DBD">
      <w:pPr>
        <w:spacing w:after="0"/>
        <w:ind w:left="851"/>
        <w:rPr>
          <w:rFonts w:cs="Times New Roman"/>
          <w:szCs w:val="24"/>
        </w:rPr>
      </w:pPr>
      <w:r w:rsidRPr="003B47EE">
        <w:rPr>
          <w:rFonts w:cs="Times New Roman"/>
          <w:szCs w:val="24"/>
        </w:rPr>
        <w:t>Anyagmozgatás a munkahelyeken. Kézi és gépi anyagmozgatás fajtái. A kézi anyagmozgatás szabályai, hátsérülések megelőzése</w:t>
      </w:r>
      <w:r w:rsidRPr="003B47EE">
        <w:rPr>
          <w:rFonts w:cs="Times New Roman"/>
          <w:szCs w:val="24"/>
        </w:rPr>
        <w:tab/>
      </w:r>
    </w:p>
    <w:p w14:paraId="0E9ED7E1" w14:textId="77777777" w:rsidR="00443DBD" w:rsidRPr="003B47EE" w:rsidRDefault="00443DBD" w:rsidP="00443DBD">
      <w:pPr>
        <w:spacing w:after="0"/>
        <w:ind w:left="851"/>
        <w:rPr>
          <w:rFonts w:cs="Times New Roman"/>
          <w:szCs w:val="24"/>
        </w:rPr>
      </w:pPr>
      <w:r w:rsidRPr="003B47EE">
        <w:rPr>
          <w:rFonts w:cs="Times New Roman"/>
          <w:szCs w:val="24"/>
        </w:rPr>
        <w:t>Raktározás</w:t>
      </w:r>
    </w:p>
    <w:p w14:paraId="7ECC7D98" w14:textId="77777777" w:rsidR="00443DBD" w:rsidRPr="003B47EE" w:rsidRDefault="00443DBD" w:rsidP="00443DBD">
      <w:pPr>
        <w:spacing w:after="0"/>
        <w:ind w:left="851"/>
        <w:rPr>
          <w:rFonts w:cs="Times New Roman"/>
          <w:szCs w:val="24"/>
        </w:rPr>
      </w:pPr>
      <w:r w:rsidRPr="003B47EE">
        <w:rPr>
          <w:rFonts w:cs="Times New Roman"/>
          <w:szCs w:val="24"/>
        </w:rPr>
        <w:t>Áruk fajtái, raktározás típusai</w:t>
      </w:r>
    </w:p>
    <w:p w14:paraId="05FB2C87" w14:textId="77777777" w:rsidR="00443DBD" w:rsidRPr="003B47EE" w:rsidRDefault="00443DBD" w:rsidP="00443DBD">
      <w:pPr>
        <w:spacing w:after="0"/>
        <w:ind w:left="851"/>
        <w:rPr>
          <w:rFonts w:cs="Times New Roman"/>
          <w:szCs w:val="24"/>
        </w:rPr>
      </w:pPr>
      <w:r w:rsidRPr="003B47EE">
        <w:rPr>
          <w:rFonts w:cs="Times New Roman"/>
          <w:szCs w:val="24"/>
        </w:rPr>
        <w:t>Munkahelyi rend és hulladékkezelés</w:t>
      </w:r>
    </w:p>
    <w:p w14:paraId="0FE7F7B6" w14:textId="77777777" w:rsidR="00443DBD" w:rsidRDefault="00443DBD" w:rsidP="00443DBD">
      <w:pPr>
        <w:tabs>
          <w:tab w:val="left" w:pos="1418"/>
          <w:tab w:val="right" w:pos="9072"/>
        </w:tabs>
        <w:spacing w:after="0"/>
        <w:ind w:left="851"/>
        <w:rPr>
          <w:rFonts w:cs="Times New Roman"/>
          <w:szCs w:val="24"/>
        </w:rPr>
      </w:pPr>
      <w:r w:rsidRPr="003B47EE">
        <w:rPr>
          <w:rFonts w:cs="Times New Roman"/>
          <w:szCs w:val="24"/>
        </w:rPr>
        <w:t>Jelzések, feliratok, biztonsági szín- és alakjelek. Hulladékgazdálkodás, környezetvédelem célja, eszközei.</w:t>
      </w:r>
    </w:p>
    <w:p w14:paraId="5116AB3A" w14:textId="77777777" w:rsidR="00443DBD" w:rsidRPr="002A1C54" w:rsidRDefault="00443DBD" w:rsidP="00443DBD">
      <w:pPr>
        <w:tabs>
          <w:tab w:val="left" w:pos="1418"/>
          <w:tab w:val="right" w:pos="9072"/>
        </w:tabs>
        <w:spacing w:after="0"/>
        <w:ind w:left="851"/>
      </w:pPr>
    </w:p>
    <w:p w14:paraId="6DB3AD0E" w14:textId="77777777" w:rsidR="00443DBD" w:rsidRDefault="00443DBD" w:rsidP="00443DBD">
      <w:pPr>
        <w:pStyle w:val="Listaszerbekezds"/>
        <w:numPr>
          <w:ilvl w:val="2"/>
          <w:numId w:val="8"/>
        </w:numPr>
        <w:tabs>
          <w:tab w:val="left" w:pos="1701"/>
          <w:tab w:val="right" w:pos="9072"/>
        </w:tabs>
        <w:spacing w:after="0"/>
        <w:ind w:left="993" w:hanging="426"/>
        <w:rPr>
          <w:b/>
          <w:i/>
        </w:rPr>
      </w:pPr>
      <w:r w:rsidRPr="003B47EE">
        <w:rPr>
          <w:rFonts w:cs="Times New Roman"/>
          <w:b/>
          <w:szCs w:val="24"/>
        </w:rPr>
        <w:t>Munkavégzés személyi feltételei</w:t>
      </w:r>
      <w:r w:rsidRPr="00644690">
        <w:rPr>
          <w:b/>
          <w:i/>
        </w:rPr>
        <w:tab/>
      </w:r>
      <w:r>
        <w:rPr>
          <w:b/>
          <w:i/>
        </w:rPr>
        <w:t>2 ó</w:t>
      </w:r>
      <w:r w:rsidRPr="00644690">
        <w:rPr>
          <w:b/>
          <w:i/>
        </w:rPr>
        <w:t>ra/</w:t>
      </w:r>
      <w:r>
        <w:rPr>
          <w:b/>
          <w:i/>
        </w:rPr>
        <w:t>2</w:t>
      </w:r>
      <w:r w:rsidRPr="00644690">
        <w:rPr>
          <w:b/>
          <w:i/>
        </w:rPr>
        <w:t xml:space="preserve"> óra</w:t>
      </w:r>
    </w:p>
    <w:p w14:paraId="2102DBE3" w14:textId="77777777" w:rsidR="00443DBD" w:rsidRPr="003B47EE" w:rsidRDefault="00443DBD" w:rsidP="00443DBD">
      <w:pPr>
        <w:spacing w:after="0"/>
        <w:ind w:left="851"/>
        <w:rPr>
          <w:rFonts w:cs="Times New Roman"/>
          <w:szCs w:val="24"/>
        </w:rPr>
      </w:pPr>
      <w:r w:rsidRPr="003B47EE">
        <w:rPr>
          <w:rFonts w:cs="Times New Roman"/>
          <w:szCs w:val="24"/>
        </w:rPr>
        <w:t>A munkavégzés személyi feltételei: jogszerű foglalkoztatás, munkaköri alkalmasság orvosi vizsgálata, foglalkoztatási tilalmak, szakmai ismeretek, munkavédelmi ismeretek</w:t>
      </w:r>
    </w:p>
    <w:p w14:paraId="05BA593A" w14:textId="77777777" w:rsidR="00443DBD" w:rsidRDefault="00443DBD" w:rsidP="00443DBD">
      <w:pPr>
        <w:tabs>
          <w:tab w:val="left" w:pos="1418"/>
          <w:tab w:val="right" w:pos="9072"/>
        </w:tabs>
        <w:spacing w:after="0"/>
        <w:ind w:left="851"/>
        <w:rPr>
          <w:rFonts w:cs="Times New Roman"/>
          <w:szCs w:val="24"/>
        </w:rPr>
      </w:pPr>
      <w:r w:rsidRPr="003B47EE">
        <w:rPr>
          <w:rFonts w:cs="Times New Roman"/>
          <w:szCs w:val="24"/>
        </w:rPr>
        <w:t>A munkavégzés alapvető szervezési feltételei: egyedül végzett munka tilalma, irányítás szükségessége. Egyéni védőeszközök juttatásának szabályai.</w:t>
      </w:r>
    </w:p>
    <w:p w14:paraId="58FDBDAA" w14:textId="77777777" w:rsidR="00443DBD" w:rsidRPr="002A1C54" w:rsidRDefault="00443DBD" w:rsidP="00443DBD">
      <w:pPr>
        <w:tabs>
          <w:tab w:val="left" w:pos="1418"/>
          <w:tab w:val="right" w:pos="9072"/>
        </w:tabs>
        <w:spacing w:after="0"/>
        <w:ind w:left="851"/>
      </w:pPr>
    </w:p>
    <w:p w14:paraId="19621A6C" w14:textId="77777777" w:rsidR="00443DBD" w:rsidRDefault="00443DBD" w:rsidP="00443DBD">
      <w:pPr>
        <w:pStyle w:val="Listaszerbekezds"/>
        <w:numPr>
          <w:ilvl w:val="2"/>
          <w:numId w:val="8"/>
        </w:numPr>
        <w:tabs>
          <w:tab w:val="left" w:pos="1701"/>
          <w:tab w:val="right" w:pos="9072"/>
        </w:tabs>
        <w:spacing w:after="0"/>
        <w:ind w:left="993" w:hanging="426"/>
        <w:rPr>
          <w:b/>
          <w:i/>
        </w:rPr>
      </w:pPr>
      <w:r w:rsidRPr="003B47EE">
        <w:rPr>
          <w:rFonts w:cs="Times New Roman"/>
          <w:b/>
          <w:szCs w:val="24"/>
        </w:rPr>
        <w:t>Munkaeszközök biztonsága</w:t>
      </w:r>
      <w:r w:rsidRPr="00644690">
        <w:rPr>
          <w:b/>
          <w:i/>
        </w:rPr>
        <w:tab/>
      </w:r>
      <w:r>
        <w:rPr>
          <w:b/>
          <w:i/>
        </w:rPr>
        <w:t>2 ó</w:t>
      </w:r>
      <w:r w:rsidRPr="00644690">
        <w:rPr>
          <w:b/>
          <w:i/>
        </w:rPr>
        <w:t>ra/</w:t>
      </w:r>
      <w:r>
        <w:rPr>
          <w:b/>
          <w:i/>
        </w:rPr>
        <w:t>2</w:t>
      </w:r>
      <w:r w:rsidRPr="00644690">
        <w:rPr>
          <w:b/>
          <w:i/>
        </w:rPr>
        <w:t xml:space="preserve"> óra</w:t>
      </w:r>
    </w:p>
    <w:p w14:paraId="639C57C8" w14:textId="77777777" w:rsidR="00443DBD" w:rsidRPr="003B47EE" w:rsidRDefault="00443DBD" w:rsidP="00443DBD">
      <w:pPr>
        <w:spacing w:after="0"/>
        <w:ind w:left="851"/>
        <w:rPr>
          <w:rFonts w:cs="Times New Roman"/>
          <w:szCs w:val="24"/>
        </w:rPr>
      </w:pPr>
      <w:r w:rsidRPr="003B47EE">
        <w:rPr>
          <w:rFonts w:cs="Times New Roman"/>
          <w:szCs w:val="24"/>
        </w:rPr>
        <w:t>Munkaeszközök halmazai</w:t>
      </w:r>
    </w:p>
    <w:p w14:paraId="7FE0767C" w14:textId="77777777" w:rsidR="00443DBD" w:rsidRPr="003B47EE" w:rsidRDefault="00443DBD" w:rsidP="00443DBD">
      <w:pPr>
        <w:spacing w:after="0"/>
        <w:ind w:left="851"/>
        <w:rPr>
          <w:rFonts w:cs="Times New Roman"/>
          <w:szCs w:val="24"/>
        </w:rPr>
      </w:pPr>
      <w:r w:rsidRPr="003B47EE">
        <w:rPr>
          <w:rFonts w:cs="Times New Roman"/>
          <w:szCs w:val="24"/>
        </w:rPr>
        <w:t>Szerszám, készülék, gép, berendezés fogalom meghatározása.</w:t>
      </w:r>
    </w:p>
    <w:p w14:paraId="612E634A" w14:textId="77777777" w:rsidR="00443DBD" w:rsidRPr="003B47EE" w:rsidRDefault="00443DBD" w:rsidP="00443DBD">
      <w:pPr>
        <w:spacing w:after="0"/>
        <w:ind w:left="851"/>
        <w:rPr>
          <w:rFonts w:cs="Times New Roman"/>
          <w:szCs w:val="24"/>
        </w:rPr>
      </w:pPr>
      <w:r w:rsidRPr="003B47EE">
        <w:rPr>
          <w:rFonts w:cs="Times New Roman"/>
          <w:szCs w:val="24"/>
        </w:rPr>
        <w:t>Munkaeszközök dokumentációi</w:t>
      </w:r>
    </w:p>
    <w:p w14:paraId="4BA3EB9E" w14:textId="77777777" w:rsidR="00443DBD" w:rsidRPr="003B47EE" w:rsidRDefault="00443DBD" w:rsidP="00443DBD">
      <w:pPr>
        <w:autoSpaceDE w:val="0"/>
        <w:autoSpaceDN w:val="0"/>
        <w:adjustRightInd w:val="0"/>
        <w:ind w:left="851"/>
        <w:rPr>
          <w:rFonts w:cs="Times New Roman"/>
          <w:szCs w:val="24"/>
        </w:rPr>
      </w:pPr>
      <w:r w:rsidRPr="003B47EE">
        <w:rPr>
          <w:rFonts w:cs="Times New Roman"/>
          <w:szCs w:val="24"/>
        </w:rPr>
        <w:t>Munkaeszköz üzembe helyezésének, használatba vételének dokumentációs követelményei, és a munkaeszközre (mint termékre) meghatározott EK-megfelelőségi nyilatkozat, valamint a megfelelőséget tanúsító egyéb dokumentumok.</w:t>
      </w:r>
    </w:p>
    <w:p w14:paraId="6A92EF27" w14:textId="77777777" w:rsidR="00443DBD" w:rsidRPr="003B47EE" w:rsidRDefault="00443DBD" w:rsidP="00443DBD">
      <w:pPr>
        <w:spacing w:after="0"/>
        <w:ind w:left="851"/>
        <w:rPr>
          <w:rFonts w:cs="Times New Roman"/>
          <w:szCs w:val="24"/>
        </w:rPr>
      </w:pPr>
      <w:r w:rsidRPr="003B47EE">
        <w:rPr>
          <w:rFonts w:cs="Times New Roman"/>
          <w:szCs w:val="24"/>
        </w:rPr>
        <w:t>Munkaeszközök veszélyessége, eljárások</w:t>
      </w:r>
    </w:p>
    <w:p w14:paraId="21ED9472" w14:textId="77777777" w:rsidR="00443DBD" w:rsidRPr="003B47EE" w:rsidRDefault="00443DBD" w:rsidP="00443DBD">
      <w:pPr>
        <w:spacing w:after="0"/>
        <w:ind w:left="851"/>
        <w:rPr>
          <w:rFonts w:cs="Times New Roman"/>
          <w:szCs w:val="24"/>
        </w:rPr>
      </w:pPr>
      <w:r w:rsidRPr="003B47EE">
        <w:rPr>
          <w:rFonts w:cs="Times New Roman"/>
          <w:szCs w:val="24"/>
        </w:rPr>
        <w:t>Biztonságtechnika alapelvei, veszélyforrások típusai, megbízhatóság, meghibásodás, biztonság. A biztonságtechnika jellemzői, kialakítás követelményei. Veszélyes munkaeszközök, üzembe helyezési eljárás.</w:t>
      </w:r>
    </w:p>
    <w:p w14:paraId="326494C2" w14:textId="77777777" w:rsidR="00443DBD" w:rsidRPr="003B47EE" w:rsidRDefault="00443DBD" w:rsidP="00443DBD">
      <w:pPr>
        <w:spacing w:after="0"/>
        <w:ind w:left="851"/>
        <w:rPr>
          <w:rFonts w:cs="Times New Roman"/>
          <w:szCs w:val="24"/>
        </w:rPr>
      </w:pPr>
      <w:r w:rsidRPr="003B47EE">
        <w:rPr>
          <w:rFonts w:cs="Times New Roman"/>
          <w:szCs w:val="24"/>
        </w:rPr>
        <w:t>Munkaeszközök üzemeltetésének, használatának feltételei</w:t>
      </w:r>
    </w:p>
    <w:p w14:paraId="57ABAAEB" w14:textId="77777777" w:rsidR="00443DBD" w:rsidRDefault="00443DBD" w:rsidP="00443DBD">
      <w:pPr>
        <w:tabs>
          <w:tab w:val="left" w:pos="1418"/>
          <w:tab w:val="right" w:pos="9072"/>
        </w:tabs>
        <w:spacing w:after="0"/>
        <w:ind w:left="851"/>
        <w:rPr>
          <w:rFonts w:cs="Times New Roman"/>
          <w:szCs w:val="24"/>
          <w:lang w:eastAsia="hu-HU"/>
        </w:rPr>
      </w:pPr>
      <w:r w:rsidRPr="003B47EE">
        <w:rPr>
          <w:rFonts w:cs="Times New Roman"/>
          <w:szCs w:val="24"/>
        </w:rPr>
        <w:t>Feltétlenül és feltételesen ható biztonságtechnika, konstrukciós, üzemviteli és emberi tényezők szerepe. Általános üzemeltetési követelmények.</w:t>
      </w:r>
      <w:r w:rsidRPr="003B47EE">
        <w:rPr>
          <w:rFonts w:cs="Times New Roman"/>
          <w:szCs w:val="24"/>
          <w:lang w:eastAsia="hu-HU"/>
        </w:rPr>
        <w:t xml:space="preserve"> Kezelőelemek, védőberendezések kialakítása, a biztonságos működés ellenőrzése, ergonómiai követelmények.</w:t>
      </w:r>
    </w:p>
    <w:p w14:paraId="6FC8EE68" w14:textId="77777777" w:rsidR="00443DBD" w:rsidRPr="002A1C54" w:rsidRDefault="00443DBD" w:rsidP="00443DBD">
      <w:pPr>
        <w:tabs>
          <w:tab w:val="left" w:pos="1418"/>
          <w:tab w:val="right" w:pos="9072"/>
        </w:tabs>
        <w:spacing w:after="0"/>
        <w:ind w:left="851"/>
      </w:pPr>
    </w:p>
    <w:p w14:paraId="0A6F0159" w14:textId="77777777" w:rsidR="00443DBD" w:rsidRPr="00644690" w:rsidRDefault="00443DBD" w:rsidP="00443DBD">
      <w:pPr>
        <w:pStyle w:val="Listaszerbekezds"/>
        <w:numPr>
          <w:ilvl w:val="2"/>
          <w:numId w:val="8"/>
        </w:numPr>
        <w:tabs>
          <w:tab w:val="left" w:pos="1701"/>
          <w:tab w:val="right" w:pos="9072"/>
        </w:tabs>
        <w:spacing w:after="0"/>
        <w:ind w:left="993" w:hanging="426"/>
        <w:rPr>
          <w:rFonts w:cs="Times New Roman"/>
          <w:b/>
          <w:i/>
        </w:rPr>
      </w:pPr>
      <w:r w:rsidRPr="003B47EE">
        <w:rPr>
          <w:rFonts w:cs="Times New Roman"/>
          <w:b/>
          <w:szCs w:val="24"/>
        </w:rPr>
        <w:t>Munkakörnyezeti hatások</w:t>
      </w:r>
      <w:r w:rsidRPr="00644690">
        <w:rPr>
          <w:b/>
          <w:i/>
        </w:rPr>
        <w:tab/>
      </w:r>
      <w:r>
        <w:rPr>
          <w:b/>
          <w:i/>
        </w:rPr>
        <w:t>2 ó</w:t>
      </w:r>
      <w:r w:rsidRPr="00644690">
        <w:rPr>
          <w:b/>
          <w:i/>
        </w:rPr>
        <w:t>ra/</w:t>
      </w:r>
      <w:r>
        <w:rPr>
          <w:b/>
          <w:i/>
        </w:rPr>
        <w:t>2</w:t>
      </w:r>
      <w:r w:rsidRPr="00644690">
        <w:rPr>
          <w:b/>
          <w:i/>
        </w:rPr>
        <w:t xml:space="preserve"> óra</w:t>
      </w:r>
    </w:p>
    <w:p w14:paraId="5F9366A8" w14:textId="77777777" w:rsidR="00443DBD" w:rsidRPr="003B47EE" w:rsidRDefault="00443DBD" w:rsidP="00443DBD">
      <w:pPr>
        <w:spacing w:after="0"/>
        <w:ind w:left="851"/>
        <w:rPr>
          <w:rFonts w:cs="Times New Roman"/>
          <w:szCs w:val="24"/>
        </w:rPr>
      </w:pPr>
      <w:r w:rsidRPr="003B47EE">
        <w:rPr>
          <w:rFonts w:cs="Times New Roman"/>
          <w:szCs w:val="24"/>
        </w:rPr>
        <w:t>Veszélyforrások, veszélyek a munkahelyeken (pl. zaj, rezgés, veszélyes anyagok és keverékek, stressz)</w:t>
      </w:r>
    </w:p>
    <w:p w14:paraId="34D62521" w14:textId="77777777" w:rsidR="00443DBD" w:rsidRPr="003B47EE" w:rsidRDefault="00443DBD" w:rsidP="00443DBD">
      <w:pPr>
        <w:autoSpaceDE w:val="0"/>
        <w:autoSpaceDN w:val="0"/>
        <w:adjustRightInd w:val="0"/>
        <w:spacing w:after="0"/>
        <w:ind w:left="851"/>
        <w:rPr>
          <w:rFonts w:cs="Times New Roman"/>
          <w:szCs w:val="24"/>
        </w:rPr>
      </w:pPr>
      <w:r w:rsidRPr="003B47EE">
        <w:rPr>
          <w:rFonts w:cs="Times New Roman"/>
          <w:szCs w:val="24"/>
        </w:rPr>
        <w:t xml:space="preserve">Fizikai, biológiai és kémiai hatások a dolgozókra, főbb veszélyforrások valamint a veszélyforrások felismerésének módszerei és a védekezés a lehetőségei. </w:t>
      </w:r>
    </w:p>
    <w:p w14:paraId="165B449F" w14:textId="77777777" w:rsidR="00443DBD" w:rsidRPr="003B47EE" w:rsidRDefault="00443DBD" w:rsidP="00443DBD">
      <w:pPr>
        <w:autoSpaceDE w:val="0"/>
        <w:autoSpaceDN w:val="0"/>
        <w:adjustRightInd w:val="0"/>
        <w:spacing w:after="0"/>
        <w:ind w:left="851"/>
        <w:rPr>
          <w:rFonts w:cs="Times New Roman"/>
          <w:szCs w:val="24"/>
        </w:rPr>
      </w:pPr>
      <w:r w:rsidRPr="003B47EE">
        <w:rPr>
          <w:rFonts w:cs="Times New Roman"/>
          <w:szCs w:val="24"/>
        </w:rPr>
        <w:t>A stressz, munkahelyi stressz fogalma és az ellene való védekezés jelentősége a munkahelyen.</w:t>
      </w:r>
    </w:p>
    <w:p w14:paraId="4664553D" w14:textId="77777777" w:rsidR="00443DBD" w:rsidRPr="003B47EE" w:rsidRDefault="00443DBD" w:rsidP="00443DBD">
      <w:pPr>
        <w:spacing w:after="0"/>
        <w:ind w:left="851"/>
        <w:rPr>
          <w:rFonts w:cs="Times New Roman"/>
          <w:szCs w:val="24"/>
        </w:rPr>
      </w:pPr>
      <w:r w:rsidRPr="003B47EE">
        <w:rPr>
          <w:rFonts w:cs="Times New Roman"/>
          <w:szCs w:val="24"/>
        </w:rPr>
        <w:t>A kockázat fogalma, felmérése és kezelése</w:t>
      </w:r>
      <w:r>
        <w:rPr>
          <w:rFonts w:cs="Times New Roman"/>
          <w:szCs w:val="24"/>
        </w:rPr>
        <w:t>.</w:t>
      </w:r>
    </w:p>
    <w:p w14:paraId="1226D7F6" w14:textId="77777777" w:rsidR="00443DBD" w:rsidRDefault="00443DBD" w:rsidP="00443DBD">
      <w:pPr>
        <w:tabs>
          <w:tab w:val="left" w:pos="1418"/>
          <w:tab w:val="right" w:pos="9072"/>
        </w:tabs>
        <w:spacing w:after="0"/>
        <w:ind w:left="851"/>
        <w:rPr>
          <w:rFonts w:cs="Times New Roman"/>
          <w:szCs w:val="24"/>
        </w:rPr>
      </w:pPr>
      <w:r w:rsidRPr="003B47EE">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Pr>
          <w:rFonts w:cs="Times New Roman"/>
          <w:szCs w:val="24"/>
        </w:rPr>
        <w:t>.</w:t>
      </w:r>
    </w:p>
    <w:p w14:paraId="7737A0D3" w14:textId="77777777" w:rsidR="00443DBD" w:rsidRDefault="00443DBD" w:rsidP="00443DBD">
      <w:pPr>
        <w:tabs>
          <w:tab w:val="left" w:pos="1418"/>
          <w:tab w:val="right" w:pos="9072"/>
        </w:tabs>
        <w:spacing w:after="0"/>
        <w:ind w:left="851"/>
      </w:pPr>
    </w:p>
    <w:p w14:paraId="2C21C227" w14:textId="77777777" w:rsidR="00443DBD" w:rsidRDefault="00443DBD" w:rsidP="00443DBD">
      <w:pPr>
        <w:pStyle w:val="Listaszerbekezds"/>
        <w:numPr>
          <w:ilvl w:val="2"/>
          <w:numId w:val="8"/>
        </w:numPr>
        <w:tabs>
          <w:tab w:val="left" w:pos="1701"/>
          <w:tab w:val="right" w:pos="9072"/>
        </w:tabs>
        <w:spacing w:after="0"/>
        <w:ind w:left="993" w:hanging="426"/>
        <w:rPr>
          <w:b/>
          <w:i/>
        </w:rPr>
      </w:pPr>
      <w:r w:rsidRPr="003B47EE">
        <w:rPr>
          <w:rFonts w:cs="Times New Roman"/>
          <w:b/>
          <w:szCs w:val="24"/>
        </w:rPr>
        <w:t>Munkavédelmi jogi ismeretek</w:t>
      </w:r>
      <w:r w:rsidRPr="00644690">
        <w:rPr>
          <w:b/>
          <w:i/>
        </w:rPr>
        <w:tab/>
      </w:r>
      <w:r>
        <w:rPr>
          <w:b/>
          <w:i/>
        </w:rPr>
        <w:t>4 ó</w:t>
      </w:r>
      <w:r w:rsidRPr="00644690">
        <w:rPr>
          <w:b/>
          <w:i/>
        </w:rPr>
        <w:t>ra/</w:t>
      </w:r>
      <w:r>
        <w:rPr>
          <w:b/>
          <w:i/>
        </w:rPr>
        <w:t>4</w:t>
      </w:r>
      <w:r w:rsidRPr="00644690">
        <w:rPr>
          <w:b/>
          <w:i/>
        </w:rPr>
        <w:t xml:space="preserve"> óra</w:t>
      </w:r>
    </w:p>
    <w:p w14:paraId="2622239E" w14:textId="77777777" w:rsidR="00443DBD" w:rsidRPr="003B47EE" w:rsidRDefault="00443DBD" w:rsidP="00443DBD">
      <w:pPr>
        <w:spacing w:after="0"/>
        <w:ind w:left="851"/>
        <w:rPr>
          <w:rFonts w:cs="Times New Roman"/>
          <w:szCs w:val="24"/>
        </w:rPr>
      </w:pPr>
      <w:r w:rsidRPr="003B47EE">
        <w:rPr>
          <w:rFonts w:cs="Times New Roman"/>
          <w:szCs w:val="24"/>
        </w:rPr>
        <w:lastRenderedPageBreak/>
        <w:t>A munkavédelem szabályrendszere, jogok és kötelezettségek</w:t>
      </w:r>
      <w:r>
        <w:rPr>
          <w:rFonts w:cs="Times New Roman"/>
          <w:szCs w:val="24"/>
        </w:rPr>
        <w:t>.</w:t>
      </w:r>
    </w:p>
    <w:p w14:paraId="06BD28E3" w14:textId="77777777" w:rsidR="00443DBD" w:rsidRPr="003B47EE" w:rsidRDefault="00443DBD" w:rsidP="00443DBD">
      <w:pPr>
        <w:spacing w:after="0"/>
        <w:ind w:left="851"/>
        <w:rPr>
          <w:rFonts w:cs="Times New Roman"/>
          <w:bCs/>
          <w:szCs w:val="24"/>
        </w:rPr>
      </w:pPr>
      <w:r w:rsidRPr="003B47EE">
        <w:rPr>
          <w:rFonts w:cs="Times New Roman"/>
          <w:szCs w:val="24"/>
        </w:rPr>
        <w:t>Az Alaptörvényben biztosított</w:t>
      </w:r>
      <w:r w:rsidRPr="003B47EE">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14:paraId="21D640B1" w14:textId="77777777" w:rsidR="00443DBD" w:rsidRPr="003B47EE" w:rsidRDefault="00443DBD" w:rsidP="00443DBD">
      <w:pPr>
        <w:spacing w:after="0"/>
        <w:ind w:left="851"/>
        <w:rPr>
          <w:rFonts w:cs="Times New Roman"/>
          <w:szCs w:val="24"/>
        </w:rPr>
      </w:pPr>
      <w:r w:rsidRPr="003B47EE">
        <w:rPr>
          <w:rFonts w:cs="Times New Roman"/>
          <w:szCs w:val="24"/>
        </w:rPr>
        <w:t>Munkavédelmi feladatok a munkahelyeken</w:t>
      </w:r>
      <w:r>
        <w:rPr>
          <w:rFonts w:cs="Times New Roman"/>
          <w:szCs w:val="24"/>
        </w:rPr>
        <w:t>.</w:t>
      </w:r>
    </w:p>
    <w:p w14:paraId="337C90EE" w14:textId="77777777" w:rsidR="00443DBD" w:rsidRPr="003B47EE" w:rsidRDefault="00443DBD" w:rsidP="00443DBD">
      <w:pPr>
        <w:spacing w:after="0"/>
        <w:ind w:left="851"/>
        <w:rPr>
          <w:rFonts w:cs="Times New Roman"/>
          <w:szCs w:val="24"/>
        </w:rPr>
      </w:pPr>
      <w:r w:rsidRPr="003B47EE">
        <w:rPr>
          <w:rFonts w:cs="Times New Roman"/>
          <w:szCs w:val="24"/>
        </w:rPr>
        <w:t>A munkáltatók alapvető feladatai az egészséget nem veszélyeztető és biztonságos munkakörülmények biztosítása érdekében. Tervezés, létesítés, üzemeltetés. Munkavállalók feladatai a munkavégzés során.</w:t>
      </w:r>
    </w:p>
    <w:p w14:paraId="4CD0D101" w14:textId="77777777" w:rsidR="00443DBD" w:rsidRPr="003B47EE" w:rsidRDefault="00443DBD" w:rsidP="00443DBD">
      <w:pPr>
        <w:spacing w:after="0"/>
        <w:ind w:left="851"/>
        <w:rPr>
          <w:rFonts w:cs="Times New Roman"/>
          <w:szCs w:val="24"/>
        </w:rPr>
      </w:pPr>
      <w:r w:rsidRPr="003B47EE">
        <w:rPr>
          <w:rFonts w:cs="Times New Roman"/>
          <w:szCs w:val="24"/>
        </w:rPr>
        <w:t>Munkavédelmi szakemberek feladatai a munkahelyeken</w:t>
      </w:r>
      <w:r>
        <w:rPr>
          <w:rFonts w:cs="Times New Roman"/>
          <w:szCs w:val="24"/>
        </w:rPr>
        <w:t>.</w:t>
      </w:r>
    </w:p>
    <w:p w14:paraId="01EEE557" w14:textId="77777777" w:rsidR="00443DBD" w:rsidRPr="003B47EE" w:rsidRDefault="00443DBD" w:rsidP="00443DBD">
      <w:pPr>
        <w:spacing w:after="0"/>
        <w:ind w:left="851"/>
        <w:rPr>
          <w:rFonts w:cs="Times New Roman"/>
          <w:szCs w:val="24"/>
        </w:rPr>
      </w:pPr>
      <w:r w:rsidRPr="003B47EE">
        <w:rPr>
          <w:rFonts w:cs="Times New Roman"/>
          <w:szCs w:val="24"/>
        </w:rPr>
        <w:t>Munkabiztonsági és munkaegészségügyi szaktevékenység keretében ellátandó feladatok. Foglalkozás-egészségügyi feladatok.</w:t>
      </w:r>
    </w:p>
    <w:p w14:paraId="44E0E324" w14:textId="77777777" w:rsidR="00443DBD" w:rsidRPr="003B47EE" w:rsidRDefault="00443DBD" w:rsidP="00443DBD">
      <w:pPr>
        <w:spacing w:after="0"/>
        <w:ind w:left="851"/>
        <w:rPr>
          <w:rFonts w:cs="Times New Roman"/>
          <w:szCs w:val="24"/>
        </w:rPr>
      </w:pPr>
      <w:r w:rsidRPr="003B47EE">
        <w:rPr>
          <w:rFonts w:cs="Times New Roman"/>
          <w:szCs w:val="24"/>
        </w:rPr>
        <w:t>Balesetek és foglalkozási megbetegedések.</w:t>
      </w:r>
    </w:p>
    <w:p w14:paraId="0276C030" w14:textId="77777777" w:rsidR="00443DBD" w:rsidRPr="003B47EE" w:rsidRDefault="00443DBD" w:rsidP="00443DBD">
      <w:pPr>
        <w:spacing w:after="0"/>
        <w:ind w:left="851"/>
        <w:rPr>
          <w:rFonts w:cs="Times New Roman"/>
          <w:szCs w:val="24"/>
        </w:rPr>
      </w:pPr>
      <w:r w:rsidRPr="003B47EE">
        <w:rPr>
          <w:rFonts w:cs="Times New Roman"/>
          <w:szCs w:val="24"/>
        </w:rPr>
        <w:t>Balesetek és munkabalesetek, valamint a foglalkozási megbetegedések fogalma. Feladatok munkabaleset esetén. A kivizsgálás, mint a megelőzés eszköze.</w:t>
      </w:r>
    </w:p>
    <w:p w14:paraId="20B7AF55" w14:textId="77777777" w:rsidR="00443DBD" w:rsidRPr="003B47EE" w:rsidRDefault="00443DBD" w:rsidP="00443DBD">
      <w:pPr>
        <w:spacing w:after="0"/>
        <w:ind w:left="851"/>
        <w:rPr>
          <w:rFonts w:cs="Times New Roman"/>
          <w:szCs w:val="24"/>
        </w:rPr>
      </w:pPr>
      <w:r w:rsidRPr="003B47EE">
        <w:rPr>
          <w:rFonts w:cs="Times New Roman"/>
          <w:szCs w:val="24"/>
        </w:rPr>
        <w:t>Munkavédelmi érdekképviselet a munkahelyen</w:t>
      </w:r>
      <w:r>
        <w:rPr>
          <w:rFonts w:cs="Times New Roman"/>
          <w:szCs w:val="24"/>
        </w:rPr>
        <w:t>.</w:t>
      </w:r>
    </w:p>
    <w:p w14:paraId="41CE04B5" w14:textId="77777777" w:rsidR="00443DBD" w:rsidRPr="00644690" w:rsidRDefault="00443DBD" w:rsidP="00443DBD">
      <w:pPr>
        <w:tabs>
          <w:tab w:val="left" w:pos="1418"/>
          <w:tab w:val="right" w:pos="9072"/>
        </w:tabs>
        <w:spacing w:after="0"/>
        <w:ind w:left="851"/>
      </w:pPr>
      <w:r w:rsidRPr="003B47EE">
        <w:rPr>
          <w:rFonts w:cs="Times New Roman"/>
          <w:szCs w:val="24"/>
        </w:rPr>
        <w:t>A munkavállalók munkavédelmi érdekképviseletének jelentősége és lehetőségei. A választott képviselők szerepe, feladatai, jogai.</w:t>
      </w:r>
    </w:p>
    <w:p w14:paraId="17976069" w14:textId="77777777" w:rsidR="00443DBD" w:rsidRPr="002A1C54" w:rsidRDefault="00443DBD" w:rsidP="00443DBD">
      <w:pPr>
        <w:tabs>
          <w:tab w:val="left" w:pos="1418"/>
          <w:tab w:val="right" w:pos="9072"/>
        </w:tabs>
        <w:spacing w:after="0"/>
        <w:ind w:left="851"/>
      </w:pPr>
    </w:p>
    <w:p w14:paraId="255A48A7" w14:textId="77777777" w:rsidR="00443DBD" w:rsidRPr="00644690" w:rsidRDefault="00443DBD" w:rsidP="00443DBD">
      <w:pPr>
        <w:pStyle w:val="Listaszerbekezds"/>
        <w:numPr>
          <w:ilvl w:val="1"/>
          <w:numId w:val="8"/>
        </w:numPr>
        <w:spacing w:after="0"/>
        <w:rPr>
          <w:rFonts w:cs="Times New Roman"/>
          <w:b/>
        </w:rPr>
      </w:pPr>
      <w:r w:rsidRPr="00644690">
        <w:rPr>
          <w:b/>
        </w:rPr>
        <w:t>A képzés javasolt helyszíne (ajánlás)</w:t>
      </w:r>
    </w:p>
    <w:p w14:paraId="13A20477" w14:textId="77777777" w:rsidR="00443DBD" w:rsidRDefault="00443DBD" w:rsidP="00443DBD">
      <w:pPr>
        <w:spacing w:after="0"/>
        <w:ind w:left="426"/>
      </w:pPr>
      <w:r>
        <w:t>Tanterem.</w:t>
      </w:r>
    </w:p>
    <w:p w14:paraId="4991FBE2" w14:textId="77777777" w:rsidR="00443DBD" w:rsidRPr="002B5BF7" w:rsidRDefault="00443DBD" w:rsidP="00443DBD">
      <w:pPr>
        <w:spacing w:after="0"/>
        <w:ind w:left="426"/>
      </w:pPr>
    </w:p>
    <w:p w14:paraId="0078DEDA" w14:textId="77777777" w:rsidR="00443DBD" w:rsidRPr="00FF2E9D" w:rsidRDefault="00443DBD" w:rsidP="00443DB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80A0B31" w14:textId="77777777" w:rsidR="00443DBD" w:rsidRDefault="00443DBD" w:rsidP="00443DBD">
      <w:pPr>
        <w:spacing w:after="0"/>
        <w:ind w:left="426"/>
      </w:pPr>
    </w:p>
    <w:p w14:paraId="0D673BE0" w14:textId="77777777" w:rsidR="00443DBD" w:rsidRPr="00FF2E9D" w:rsidRDefault="00443DBD" w:rsidP="00443DBD">
      <w:pPr>
        <w:spacing w:after="0"/>
        <w:ind w:left="426"/>
      </w:pPr>
    </w:p>
    <w:p w14:paraId="4C70C0E3" w14:textId="77777777" w:rsidR="00443DBD" w:rsidRDefault="00443DBD" w:rsidP="00443DBD">
      <w:pPr>
        <w:pStyle w:val="Listaszerbekezds"/>
        <w:numPr>
          <w:ilvl w:val="2"/>
          <w:numId w:val="8"/>
        </w:numPr>
        <w:spacing w:after="0"/>
        <w:rPr>
          <w:b/>
        </w:rPr>
      </w:pPr>
      <w:r w:rsidRPr="00BC7291">
        <w:rPr>
          <w:b/>
        </w:rPr>
        <w:t>A tantárgy elsajátítása során alkalmazható sajátos módszerek (ajánlás)</w:t>
      </w:r>
    </w:p>
    <w:p w14:paraId="75F80221" w14:textId="77777777" w:rsidR="00330D6D" w:rsidRPr="00330D6D" w:rsidRDefault="00330D6D" w:rsidP="00330D6D">
      <w:pPr>
        <w:spacing w:after="0"/>
        <w:ind w:left="426"/>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DBD" w:rsidRPr="002A4E89" w14:paraId="3379C74A" w14:textId="77777777" w:rsidTr="00EA24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A4AD5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BAE03"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36F922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463C0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xml:space="preserve">Alkalmazandó eszközök és felszerelések </w:t>
            </w:r>
          </w:p>
        </w:tc>
      </w:tr>
      <w:tr w:rsidR="00443DBD" w:rsidRPr="002A4E89" w14:paraId="520D82FD" w14:textId="77777777" w:rsidTr="00EA244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1DF2731" w14:textId="77777777" w:rsidR="00443DBD" w:rsidRPr="002A4E89" w:rsidRDefault="00443DBD" w:rsidP="00EA2447">
            <w:pPr>
              <w:spacing w:after="0"/>
              <w:jc w:val="left"/>
              <w:rPr>
                <w:rFonts w:eastAsia="Times New Roman" w:cs="Times New Roman"/>
                <w:color w:val="000000"/>
                <w:sz w:val="20"/>
                <w:szCs w:val="20"/>
                <w:lang w:val="de-DE" w:eastAsia="de-DE"/>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8EF5D50" w14:textId="77777777" w:rsidR="00443DBD" w:rsidRPr="002A4E89" w:rsidRDefault="00443DBD" w:rsidP="00EA2447">
            <w:pPr>
              <w:spacing w:after="0"/>
              <w:jc w:val="left"/>
              <w:rPr>
                <w:rFonts w:eastAsia="Times New Roman" w:cs="Times New Roman"/>
                <w:color w:val="000000"/>
                <w:sz w:val="20"/>
                <w:szCs w:val="20"/>
                <w:lang w:val="de-DE" w:eastAsia="de-DE"/>
              </w:rPr>
            </w:pPr>
          </w:p>
        </w:tc>
        <w:tc>
          <w:tcPr>
            <w:tcW w:w="960" w:type="dxa"/>
            <w:tcBorders>
              <w:top w:val="nil"/>
              <w:left w:val="nil"/>
              <w:bottom w:val="single" w:sz="4" w:space="0" w:color="auto"/>
              <w:right w:val="single" w:sz="4" w:space="0" w:color="auto"/>
            </w:tcBorders>
            <w:shd w:val="clear" w:color="auto" w:fill="auto"/>
            <w:vAlign w:val="center"/>
            <w:hideMark/>
          </w:tcPr>
          <w:p w14:paraId="21DBB01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egyéni</w:t>
            </w:r>
          </w:p>
        </w:tc>
        <w:tc>
          <w:tcPr>
            <w:tcW w:w="960" w:type="dxa"/>
            <w:tcBorders>
              <w:top w:val="nil"/>
              <w:left w:val="nil"/>
              <w:bottom w:val="single" w:sz="4" w:space="0" w:color="auto"/>
              <w:right w:val="single" w:sz="4" w:space="0" w:color="auto"/>
            </w:tcBorders>
            <w:shd w:val="clear" w:color="auto" w:fill="auto"/>
            <w:vAlign w:val="center"/>
            <w:hideMark/>
          </w:tcPr>
          <w:p w14:paraId="03FF16A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w:t>
            </w:r>
          </w:p>
        </w:tc>
        <w:tc>
          <w:tcPr>
            <w:tcW w:w="960" w:type="dxa"/>
            <w:tcBorders>
              <w:top w:val="nil"/>
              <w:left w:val="nil"/>
              <w:bottom w:val="single" w:sz="4" w:space="0" w:color="auto"/>
              <w:right w:val="single" w:sz="4" w:space="0" w:color="auto"/>
            </w:tcBorders>
            <w:shd w:val="clear" w:color="auto" w:fill="auto"/>
            <w:vAlign w:val="center"/>
            <w:hideMark/>
          </w:tcPr>
          <w:p w14:paraId="6C14FCA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C2C7EE8" w14:textId="77777777" w:rsidR="00443DBD" w:rsidRPr="002A4E89" w:rsidRDefault="00443DBD" w:rsidP="00EA2447">
            <w:pPr>
              <w:spacing w:after="0"/>
              <w:jc w:val="left"/>
              <w:rPr>
                <w:rFonts w:eastAsia="Times New Roman" w:cs="Times New Roman"/>
                <w:color w:val="000000"/>
                <w:sz w:val="20"/>
                <w:szCs w:val="20"/>
                <w:lang w:val="de-DE" w:eastAsia="de-DE"/>
              </w:rPr>
            </w:pPr>
          </w:p>
        </w:tc>
      </w:tr>
      <w:tr w:rsidR="00443DBD" w:rsidRPr="002A4E89" w14:paraId="164C0071" w14:textId="77777777"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6715B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w:t>
            </w:r>
          </w:p>
        </w:tc>
        <w:tc>
          <w:tcPr>
            <w:tcW w:w="2220" w:type="dxa"/>
            <w:tcBorders>
              <w:top w:val="nil"/>
              <w:left w:val="nil"/>
              <w:bottom w:val="single" w:sz="4" w:space="0" w:color="auto"/>
              <w:right w:val="single" w:sz="4" w:space="0" w:color="auto"/>
            </w:tcBorders>
            <w:shd w:val="clear" w:color="auto" w:fill="auto"/>
            <w:vAlign w:val="center"/>
            <w:hideMark/>
          </w:tcPr>
          <w:p w14:paraId="6CB95709"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D4CE5CA"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14:paraId="2A18310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14:paraId="7D1EA22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1B408C1D"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37267F28" w14:textId="77777777"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B9A29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w:t>
            </w:r>
          </w:p>
        </w:tc>
        <w:tc>
          <w:tcPr>
            <w:tcW w:w="2220" w:type="dxa"/>
            <w:tcBorders>
              <w:top w:val="nil"/>
              <w:left w:val="nil"/>
              <w:bottom w:val="single" w:sz="4" w:space="0" w:color="auto"/>
              <w:right w:val="single" w:sz="4" w:space="0" w:color="auto"/>
            </w:tcBorders>
            <w:shd w:val="clear" w:color="auto" w:fill="auto"/>
            <w:vAlign w:val="center"/>
            <w:hideMark/>
          </w:tcPr>
          <w:p w14:paraId="789FC695"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4923DD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14:paraId="195B1063"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14:paraId="5590710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214D8CFD"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5FC4B29B" w14:textId="77777777"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E8F2A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3.</w:t>
            </w:r>
          </w:p>
        </w:tc>
        <w:tc>
          <w:tcPr>
            <w:tcW w:w="2220" w:type="dxa"/>
            <w:tcBorders>
              <w:top w:val="nil"/>
              <w:left w:val="nil"/>
              <w:bottom w:val="single" w:sz="4" w:space="0" w:color="auto"/>
              <w:right w:val="single" w:sz="4" w:space="0" w:color="auto"/>
            </w:tcBorders>
            <w:shd w:val="clear" w:color="auto" w:fill="auto"/>
            <w:vAlign w:val="center"/>
            <w:hideMark/>
          </w:tcPr>
          <w:p w14:paraId="35B2CC30"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750122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14:paraId="45D504E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14:paraId="182B2975"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4AE21ECE"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6BD24237" w14:textId="77777777"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04C21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w:t>
            </w:r>
          </w:p>
        </w:tc>
        <w:tc>
          <w:tcPr>
            <w:tcW w:w="2220" w:type="dxa"/>
            <w:tcBorders>
              <w:top w:val="nil"/>
              <w:left w:val="nil"/>
              <w:bottom w:val="single" w:sz="4" w:space="0" w:color="auto"/>
              <w:right w:val="single" w:sz="4" w:space="0" w:color="auto"/>
            </w:tcBorders>
            <w:shd w:val="clear" w:color="auto" w:fill="auto"/>
            <w:vAlign w:val="center"/>
            <w:hideMark/>
          </w:tcPr>
          <w:p w14:paraId="0997E2A0"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2DDD2E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14:paraId="32F13D1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14:paraId="6BC16C4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7663C039"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23CFB8DF" w14:textId="77777777"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432D6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w:t>
            </w:r>
          </w:p>
        </w:tc>
        <w:tc>
          <w:tcPr>
            <w:tcW w:w="2220" w:type="dxa"/>
            <w:tcBorders>
              <w:top w:val="nil"/>
              <w:left w:val="nil"/>
              <w:bottom w:val="single" w:sz="4" w:space="0" w:color="auto"/>
              <w:right w:val="single" w:sz="4" w:space="0" w:color="auto"/>
            </w:tcBorders>
            <w:shd w:val="clear" w:color="auto" w:fill="auto"/>
            <w:vAlign w:val="center"/>
            <w:hideMark/>
          </w:tcPr>
          <w:p w14:paraId="3831477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projekt</w:t>
            </w:r>
          </w:p>
        </w:tc>
        <w:tc>
          <w:tcPr>
            <w:tcW w:w="960" w:type="dxa"/>
            <w:tcBorders>
              <w:top w:val="nil"/>
              <w:left w:val="nil"/>
              <w:bottom w:val="single" w:sz="4" w:space="0" w:color="auto"/>
              <w:right w:val="single" w:sz="4" w:space="0" w:color="auto"/>
            </w:tcBorders>
            <w:shd w:val="clear" w:color="auto" w:fill="auto"/>
            <w:vAlign w:val="center"/>
            <w:hideMark/>
          </w:tcPr>
          <w:p w14:paraId="558EAC7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14:paraId="5D7B391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14:paraId="5B49AB0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34330190"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3A04CDE8" w14:textId="77777777"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F4086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6.</w:t>
            </w:r>
          </w:p>
        </w:tc>
        <w:tc>
          <w:tcPr>
            <w:tcW w:w="2220" w:type="dxa"/>
            <w:tcBorders>
              <w:top w:val="nil"/>
              <w:left w:val="nil"/>
              <w:bottom w:val="single" w:sz="4" w:space="0" w:color="auto"/>
              <w:right w:val="single" w:sz="4" w:space="0" w:color="auto"/>
            </w:tcBorders>
            <w:shd w:val="clear" w:color="auto" w:fill="auto"/>
            <w:vAlign w:val="center"/>
            <w:hideMark/>
          </w:tcPr>
          <w:p w14:paraId="16F2EC2D"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05B39F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14:paraId="46CB746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14:paraId="063C50D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2F5C7F4"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bl>
    <w:p w14:paraId="18F2B1CF" w14:textId="77777777" w:rsidR="00443DBD" w:rsidRDefault="00443DBD" w:rsidP="00443DBD">
      <w:pPr>
        <w:spacing w:after="0"/>
        <w:ind w:left="426"/>
      </w:pPr>
    </w:p>
    <w:p w14:paraId="319C011B" w14:textId="77777777" w:rsidR="00443DBD" w:rsidRDefault="00443DBD" w:rsidP="00443DBD">
      <w:pPr>
        <w:pStyle w:val="Listaszerbekezds"/>
        <w:numPr>
          <w:ilvl w:val="2"/>
          <w:numId w:val="8"/>
        </w:numPr>
        <w:spacing w:after="0"/>
        <w:rPr>
          <w:b/>
        </w:rPr>
      </w:pPr>
      <w:r w:rsidRPr="00BC7291">
        <w:rPr>
          <w:b/>
        </w:rPr>
        <w:t>A tantárgy elsajátítása során alkalmazható tanulói tevékenységformák (ajánlás)</w:t>
      </w:r>
    </w:p>
    <w:p w14:paraId="7B0CF4A8"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DBD" w:rsidRPr="002A4E89" w14:paraId="673050DF" w14:textId="77777777" w:rsidTr="00EA2447">
        <w:trPr>
          <w:trHeight w:val="255"/>
          <w:jc w:val="center"/>
        </w:trPr>
        <w:tc>
          <w:tcPr>
            <w:tcW w:w="1040" w:type="dxa"/>
            <w:vMerge w:val="restart"/>
            <w:shd w:val="clear" w:color="auto" w:fill="auto"/>
            <w:vAlign w:val="center"/>
            <w:hideMark/>
          </w:tcPr>
          <w:p w14:paraId="48E3376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4FD17F6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3310639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16CA3A6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xml:space="preserve">Alkalmazandó eszközök és felszerelések </w:t>
            </w:r>
          </w:p>
        </w:tc>
      </w:tr>
      <w:tr w:rsidR="00443DBD" w:rsidRPr="002A4E89" w14:paraId="43B441C1" w14:textId="77777777" w:rsidTr="00EA2447">
        <w:trPr>
          <w:trHeight w:val="510"/>
          <w:jc w:val="center"/>
        </w:trPr>
        <w:tc>
          <w:tcPr>
            <w:tcW w:w="1040" w:type="dxa"/>
            <w:vMerge/>
            <w:vAlign w:val="center"/>
            <w:hideMark/>
          </w:tcPr>
          <w:p w14:paraId="439B5CB8" w14:textId="77777777" w:rsidR="00443DBD" w:rsidRPr="002A4E89" w:rsidRDefault="00443DBD" w:rsidP="00EA2447">
            <w:pPr>
              <w:spacing w:after="0"/>
              <w:jc w:val="left"/>
              <w:rPr>
                <w:rFonts w:eastAsia="Times New Roman" w:cs="Times New Roman"/>
                <w:color w:val="000000"/>
                <w:sz w:val="20"/>
                <w:szCs w:val="20"/>
                <w:lang w:val="de-DE" w:eastAsia="de-DE"/>
              </w:rPr>
            </w:pPr>
          </w:p>
        </w:tc>
        <w:tc>
          <w:tcPr>
            <w:tcW w:w="2800" w:type="dxa"/>
            <w:vMerge/>
            <w:vAlign w:val="center"/>
            <w:hideMark/>
          </w:tcPr>
          <w:p w14:paraId="3A40D34A" w14:textId="77777777" w:rsidR="00443DBD" w:rsidRPr="002A4E89" w:rsidRDefault="00443DBD" w:rsidP="00EA2447">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63F68C8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egyéni</w:t>
            </w:r>
          </w:p>
        </w:tc>
        <w:tc>
          <w:tcPr>
            <w:tcW w:w="760" w:type="dxa"/>
            <w:shd w:val="clear" w:color="auto" w:fill="auto"/>
            <w:vAlign w:val="center"/>
            <w:hideMark/>
          </w:tcPr>
          <w:p w14:paraId="047B192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csoport-bontás</w:t>
            </w:r>
          </w:p>
        </w:tc>
        <w:tc>
          <w:tcPr>
            <w:tcW w:w="760" w:type="dxa"/>
            <w:shd w:val="clear" w:color="auto" w:fill="auto"/>
            <w:vAlign w:val="center"/>
            <w:hideMark/>
          </w:tcPr>
          <w:p w14:paraId="0180A06C"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osztály-keret</w:t>
            </w:r>
          </w:p>
        </w:tc>
        <w:tc>
          <w:tcPr>
            <w:tcW w:w="2380" w:type="dxa"/>
            <w:vMerge/>
            <w:vAlign w:val="center"/>
            <w:hideMark/>
          </w:tcPr>
          <w:p w14:paraId="3E970C00" w14:textId="77777777" w:rsidR="00443DBD" w:rsidRPr="002A4E89" w:rsidRDefault="00443DBD" w:rsidP="00EA2447">
            <w:pPr>
              <w:spacing w:after="0"/>
              <w:jc w:val="left"/>
              <w:rPr>
                <w:rFonts w:eastAsia="Times New Roman" w:cs="Times New Roman"/>
                <w:color w:val="000000"/>
                <w:sz w:val="20"/>
                <w:szCs w:val="20"/>
                <w:lang w:val="de-DE" w:eastAsia="de-DE"/>
              </w:rPr>
            </w:pPr>
          </w:p>
        </w:tc>
      </w:tr>
      <w:tr w:rsidR="00443DBD" w:rsidRPr="002A4E89" w14:paraId="5B725A62" w14:textId="77777777" w:rsidTr="00EA2447">
        <w:trPr>
          <w:trHeight w:val="255"/>
          <w:jc w:val="center"/>
        </w:trPr>
        <w:tc>
          <w:tcPr>
            <w:tcW w:w="1040" w:type="dxa"/>
            <w:shd w:val="clear" w:color="000000" w:fill="D8D8D8"/>
            <w:vAlign w:val="center"/>
            <w:hideMark/>
          </w:tcPr>
          <w:p w14:paraId="754B61A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67EF1E8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 feldolgozó tevékenységek</w:t>
            </w:r>
          </w:p>
        </w:tc>
      </w:tr>
      <w:tr w:rsidR="00443DBD" w:rsidRPr="002A4E89" w14:paraId="723A3F0F" w14:textId="77777777" w:rsidTr="00EA2447">
        <w:trPr>
          <w:trHeight w:val="510"/>
          <w:jc w:val="center"/>
        </w:trPr>
        <w:tc>
          <w:tcPr>
            <w:tcW w:w="1040" w:type="dxa"/>
            <w:shd w:val="clear" w:color="auto" w:fill="auto"/>
            <w:vAlign w:val="center"/>
            <w:hideMark/>
          </w:tcPr>
          <w:p w14:paraId="4D0256CA"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lastRenderedPageBreak/>
              <w:t>1.1.</w:t>
            </w:r>
          </w:p>
        </w:tc>
        <w:tc>
          <w:tcPr>
            <w:tcW w:w="2800" w:type="dxa"/>
            <w:shd w:val="clear" w:color="auto" w:fill="auto"/>
            <w:vAlign w:val="center"/>
            <w:hideMark/>
          </w:tcPr>
          <w:p w14:paraId="6DC86084"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3B2B9FB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139A06F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170A1E6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7A3C313F"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72D8D316" w14:textId="77777777" w:rsidTr="00EA2447">
        <w:trPr>
          <w:trHeight w:val="510"/>
          <w:jc w:val="center"/>
        </w:trPr>
        <w:tc>
          <w:tcPr>
            <w:tcW w:w="1040" w:type="dxa"/>
            <w:shd w:val="clear" w:color="auto" w:fill="auto"/>
            <w:vAlign w:val="center"/>
            <w:hideMark/>
          </w:tcPr>
          <w:p w14:paraId="3F92285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1.2.</w:t>
            </w:r>
          </w:p>
        </w:tc>
        <w:tc>
          <w:tcPr>
            <w:tcW w:w="2800" w:type="dxa"/>
            <w:shd w:val="clear" w:color="auto" w:fill="auto"/>
            <w:vAlign w:val="center"/>
            <w:hideMark/>
          </w:tcPr>
          <w:p w14:paraId="6522A896"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7DAA5C8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0BAD9A2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1E000A5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029A41BE"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40A99BB5" w14:textId="77777777" w:rsidTr="00EA2447">
        <w:trPr>
          <w:trHeight w:val="510"/>
          <w:jc w:val="center"/>
        </w:trPr>
        <w:tc>
          <w:tcPr>
            <w:tcW w:w="1040" w:type="dxa"/>
            <w:shd w:val="clear" w:color="auto" w:fill="auto"/>
            <w:vAlign w:val="center"/>
            <w:hideMark/>
          </w:tcPr>
          <w:p w14:paraId="0326F4A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1.3.</w:t>
            </w:r>
          </w:p>
        </w:tc>
        <w:tc>
          <w:tcPr>
            <w:tcW w:w="2800" w:type="dxa"/>
            <w:shd w:val="clear" w:color="auto" w:fill="auto"/>
            <w:vAlign w:val="center"/>
            <w:hideMark/>
          </w:tcPr>
          <w:p w14:paraId="08834B76"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2FF29D3A"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09867CC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076C8F4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6AC27258"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25A45FDD" w14:textId="77777777" w:rsidTr="00EA2447">
        <w:trPr>
          <w:trHeight w:val="510"/>
          <w:jc w:val="center"/>
        </w:trPr>
        <w:tc>
          <w:tcPr>
            <w:tcW w:w="1040" w:type="dxa"/>
            <w:shd w:val="clear" w:color="auto" w:fill="auto"/>
            <w:vAlign w:val="center"/>
            <w:hideMark/>
          </w:tcPr>
          <w:p w14:paraId="45C748F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1.4.</w:t>
            </w:r>
          </w:p>
        </w:tc>
        <w:tc>
          <w:tcPr>
            <w:tcW w:w="2800" w:type="dxa"/>
            <w:shd w:val="clear" w:color="auto" w:fill="auto"/>
            <w:vAlign w:val="center"/>
            <w:hideMark/>
          </w:tcPr>
          <w:p w14:paraId="0947203F"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08ACD5A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698DF795"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065FEFA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2979184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29586C15" w14:textId="77777777" w:rsidTr="00EA2447">
        <w:trPr>
          <w:trHeight w:val="510"/>
          <w:jc w:val="center"/>
        </w:trPr>
        <w:tc>
          <w:tcPr>
            <w:tcW w:w="1040" w:type="dxa"/>
            <w:shd w:val="clear" w:color="auto" w:fill="auto"/>
            <w:vAlign w:val="center"/>
            <w:hideMark/>
          </w:tcPr>
          <w:p w14:paraId="2DFE6A7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1.5.</w:t>
            </w:r>
          </w:p>
        </w:tc>
        <w:tc>
          <w:tcPr>
            <w:tcW w:w="2800" w:type="dxa"/>
            <w:shd w:val="clear" w:color="auto" w:fill="auto"/>
            <w:vAlign w:val="center"/>
            <w:hideMark/>
          </w:tcPr>
          <w:p w14:paraId="14482903"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2F5A054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2B89163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4525EFE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5B716C66"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3DBF83BC" w14:textId="77777777" w:rsidTr="00EA2447">
        <w:trPr>
          <w:trHeight w:val="255"/>
          <w:jc w:val="center"/>
        </w:trPr>
        <w:tc>
          <w:tcPr>
            <w:tcW w:w="1040" w:type="dxa"/>
            <w:shd w:val="clear" w:color="auto" w:fill="auto"/>
            <w:vAlign w:val="center"/>
            <w:hideMark/>
          </w:tcPr>
          <w:p w14:paraId="4037321A"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1.6.</w:t>
            </w:r>
          </w:p>
        </w:tc>
        <w:tc>
          <w:tcPr>
            <w:tcW w:w="2800" w:type="dxa"/>
            <w:shd w:val="clear" w:color="auto" w:fill="auto"/>
            <w:vAlign w:val="center"/>
            <w:hideMark/>
          </w:tcPr>
          <w:p w14:paraId="2089EC6F"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664021C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455BFB9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74CFFA8A"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69CB77CB"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2B8739DA" w14:textId="77777777" w:rsidTr="00EA2447">
        <w:trPr>
          <w:trHeight w:val="510"/>
          <w:jc w:val="center"/>
        </w:trPr>
        <w:tc>
          <w:tcPr>
            <w:tcW w:w="1040" w:type="dxa"/>
            <w:shd w:val="clear" w:color="auto" w:fill="auto"/>
            <w:vAlign w:val="center"/>
            <w:hideMark/>
          </w:tcPr>
          <w:p w14:paraId="772D86B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1.7.</w:t>
            </w:r>
          </w:p>
        </w:tc>
        <w:tc>
          <w:tcPr>
            <w:tcW w:w="2800" w:type="dxa"/>
            <w:shd w:val="clear" w:color="auto" w:fill="auto"/>
            <w:vAlign w:val="center"/>
            <w:hideMark/>
          </w:tcPr>
          <w:p w14:paraId="2896A00F"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3587171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1A8ED88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75158BD5"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56A24D95"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43C9B19E" w14:textId="77777777" w:rsidTr="00EA2447">
        <w:trPr>
          <w:trHeight w:val="255"/>
          <w:jc w:val="center"/>
        </w:trPr>
        <w:tc>
          <w:tcPr>
            <w:tcW w:w="1040" w:type="dxa"/>
            <w:shd w:val="clear" w:color="000000" w:fill="D8D8D8"/>
            <w:vAlign w:val="center"/>
            <w:hideMark/>
          </w:tcPr>
          <w:p w14:paraId="7DC3292C"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430F7A0A"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Ismeretalkalmazási gyakorló tevékenységek, feladatok</w:t>
            </w:r>
          </w:p>
        </w:tc>
      </w:tr>
      <w:tr w:rsidR="00443DBD" w:rsidRPr="002A4E89" w14:paraId="4DEAF907" w14:textId="77777777" w:rsidTr="00EA2447">
        <w:trPr>
          <w:trHeight w:val="255"/>
          <w:jc w:val="center"/>
        </w:trPr>
        <w:tc>
          <w:tcPr>
            <w:tcW w:w="1040" w:type="dxa"/>
            <w:shd w:val="clear" w:color="auto" w:fill="auto"/>
            <w:vAlign w:val="center"/>
            <w:hideMark/>
          </w:tcPr>
          <w:p w14:paraId="2BAFC80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2.1.</w:t>
            </w:r>
          </w:p>
        </w:tc>
        <w:tc>
          <w:tcPr>
            <w:tcW w:w="2800" w:type="dxa"/>
            <w:shd w:val="clear" w:color="auto" w:fill="auto"/>
            <w:vAlign w:val="center"/>
            <w:hideMark/>
          </w:tcPr>
          <w:p w14:paraId="11996EEA"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4640CD9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3F1BF7B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2EFBFE5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1459A3BB"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6D83B544" w14:textId="77777777" w:rsidTr="00EA2447">
        <w:trPr>
          <w:trHeight w:val="255"/>
          <w:jc w:val="center"/>
        </w:trPr>
        <w:tc>
          <w:tcPr>
            <w:tcW w:w="1040" w:type="dxa"/>
            <w:shd w:val="clear" w:color="auto" w:fill="auto"/>
            <w:vAlign w:val="center"/>
            <w:hideMark/>
          </w:tcPr>
          <w:p w14:paraId="4A604EF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2.2.</w:t>
            </w:r>
          </w:p>
        </w:tc>
        <w:tc>
          <w:tcPr>
            <w:tcW w:w="2800" w:type="dxa"/>
            <w:shd w:val="clear" w:color="auto" w:fill="auto"/>
            <w:vAlign w:val="center"/>
            <w:hideMark/>
          </w:tcPr>
          <w:p w14:paraId="6BC165BD"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7568FCF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57BD92E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1EBA906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76426E05"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25EB9FE3" w14:textId="77777777" w:rsidTr="00EA2447">
        <w:trPr>
          <w:trHeight w:val="510"/>
          <w:jc w:val="center"/>
        </w:trPr>
        <w:tc>
          <w:tcPr>
            <w:tcW w:w="1040" w:type="dxa"/>
            <w:shd w:val="clear" w:color="auto" w:fill="auto"/>
            <w:vAlign w:val="center"/>
            <w:hideMark/>
          </w:tcPr>
          <w:p w14:paraId="70CDF0D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2.3.</w:t>
            </w:r>
          </w:p>
        </w:tc>
        <w:tc>
          <w:tcPr>
            <w:tcW w:w="2800" w:type="dxa"/>
            <w:shd w:val="clear" w:color="auto" w:fill="auto"/>
            <w:vAlign w:val="center"/>
            <w:hideMark/>
          </w:tcPr>
          <w:p w14:paraId="279DE4D7"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6F60D98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71851C0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1A92180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71B0C7BD"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604EF0A3" w14:textId="77777777" w:rsidTr="00EA2447">
        <w:trPr>
          <w:trHeight w:val="255"/>
          <w:jc w:val="center"/>
        </w:trPr>
        <w:tc>
          <w:tcPr>
            <w:tcW w:w="1040" w:type="dxa"/>
            <w:shd w:val="clear" w:color="auto" w:fill="auto"/>
            <w:vAlign w:val="center"/>
            <w:hideMark/>
          </w:tcPr>
          <w:p w14:paraId="5B61959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2.4.</w:t>
            </w:r>
          </w:p>
        </w:tc>
        <w:tc>
          <w:tcPr>
            <w:tcW w:w="2800" w:type="dxa"/>
            <w:shd w:val="clear" w:color="auto" w:fill="auto"/>
            <w:vAlign w:val="center"/>
            <w:hideMark/>
          </w:tcPr>
          <w:p w14:paraId="49B5932F"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55DC422C"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7DE3727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19AC23D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7BE6CCE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6B38753C" w14:textId="77777777" w:rsidTr="00EA2447">
        <w:trPr>
          <w:trHeight w:val="510"/>
          <w:jc w:val="center"/>
        </w:trPr>
        <w:tc>
          <w:tcPr>
            <w:tcW w:w="1040" w:type="dxa"/>
            <w:shd w:val="clear" w:color="auto" w:fill="auto"/>
            <w:vAlign w:val="center"/>
            <w:hideMark/>
          </w:tcPr>
          <w:p w14:paraId="4F7284D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2.5.</w:t>
            </w:r>
          </w:p>
        </w:tc>
        <w:tc>
          <w:tcPr>
            <w:tcW w:w="2800" w:type="dxa"/>
            <w:shd w:val="clear" w:color="auto" w:fill="auto"/>
            <w:vAlign w:val="center"/>
            <w:hideMark/>
          </w:tcPr>
          <w:p w14:paraId="775F0DF5"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14A778C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77D0244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070BCEE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6B0CF5A4"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5BE753C5" w14:textId="77777777" w:rsidTr="00EA2447">
        <w:trPr>
          <w:trHeight w:val="510"/>
          <w:jc w:val="center"/>
        </w:trPr>
        <w:tc>
          <w:tcPr>
            <w:tcW w:w="1040" w:type="dxa"/>
            <w:shd w:val="clear" w:color="auto" w:fill="auto"/>
            <w:vAlign w:val="center"/>
            <w:hideMark/>
          </w:tcPr>
          <w:p w14:paraId="6FF664EC"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2.6.</w:t>
            </w:r>
          </w:p>
        </w:tc>
        <w:tc>
          <w:tcPr>
            <w:tcW w:w="2800" w:type="dxa"/>
            <w:shd w:val="clear" w:color="auto" w:fill="auto"/>
            <w:vAlign w:val="center"/>
            <w:hideMark/>
          </w:tcPr>
          <w:p w14:paraId="5A8AA1C0"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136C31D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38C1F9C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0498F36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7ABDBC2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1E50B096" w14:textId="77777777" w:rsidTr="00EA2447">
        <w:trPr>
          <w:trHeight w:val="510"/>
          <w:jc w:val="center"/>
        </w:trPr>
        <w:tc>
          <w:tcPr>
            <w:tcW w:w="1040" w:type="dxa"/>
            <w:shd w:val="clear" w:color="auto" w:fill="auto"/>
            <w:vAlign w:val="center"/>
            <w:hideMark/>
          </w:tcPr>
          <w:p w14:paraId="54858A4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2.7.</w:t>
            </w:r>
          </w:p>
        </w:tc>
        <w:tc>
          <w:tcPr>
            <w:tcW w:w="2800" w:type="dxa"/>
            <w:shd w:val="clear" w:color="auto" w:fill="auto"/>
            <w:vAlign w:val="center"/>
            <w:hideMark/>
          </w:tcPr>
          <w:p w14:paraId="22178EBB"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7CCB5ED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2102662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7416A0CA"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23235A6C"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46D4DE95" w14:textId="77777777" w:rsidTr="00EA2447">
        <w:trPr>
          <w:trHeight w:val="255"/>
          <w:jc w:val="center"/>
        </w:trPr>
        <w:tc>
          <w:tcPr>
            <w:tcW w:w="1040" w:type="dxa"/>
            <w:shd w:val="clear" w:color="000000" w:fill="D8D8D8"/>
            <w:vAlign w:val="center"/>
            <w:hideMark/>
          </w:tcPr>
          <w:p w14:paraId="18932BA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60FF8D19"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Képi információk körében</w:t>
            </w:r>
          </w:p>
        </w:tc>
      </w:tr>
      <w:tr w:rsidR="00443DBD" w:rsidRPr="002A4E89" w14:paraId="32C81082" w14:textId="77777777" w:rsidTr="00EA2447">
        <w:trPr>
          <w:trHeight w:val="255"/>
          <w:jc w:val="center"/>
        </w:trPr>
        <w:tc>
          <w:tcPr>
            <w:tcW w:w="1040" w:type="dxa"/>
            <w:shd w:val="clear" w:color="auto" w:fill="auto"/>
            <w:vAlign w:val="center"/>
            <w:hideMark/>
          </w:tcPr>
          <w:p w14:paraId="6F6BE68C"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3.1.</w:t>
            </w:r>
          </w:p>
        </w:tc>
        <w:tc>
          <w:tcPr>
            <w:tcW w:w="2800" w:type="dxa"/>
            <w:shd w:val="clear" w:color="auto" w:fill="auto"/>
            <w:vAlign w:val="center"/>
            <w:hideMark/>
          </w:tcPr>
          <w:p w14:paraId="197882B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3F3AA7A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483D917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7D029B75"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6812C2CD"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2393B3AA" w14:textId="77777777" w:rsidTr="00EA2447">
        <w:trPr>
          <w:trHeight w:val="255"/>
          <w:jc w:val="center"/>
        </w:trPr>
        <w:tc>
          <w:tcPr>
            <w:tcW w:w="1040" w:type="dxa"/>
            <w:shd w:val="clear" w:color="auto" w:fill="auto"/>
            <w:vAlign w:val="center"/>
            <w:hideMark/>
          </w:tcPr>
          <w:p w14:paraId="402E237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3.2.</w:t>
            </w:r>
          </w:p>
        </w:tc>
        <w:tc>
          <w:tcPr>
            <w:tcW w:w="2800" w:type="dxa"/>
            <w:shd w:val="clear" w:color="auto" w:fill="auto"/>
            <w:vAlign w:val="center"/>
            <w:hideMark/>
          </w:tcPr>
          <w:p w14:paraId="45147190"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rajz kiegészítés</w:t>
            </w:r>
          </w:p>
        </w:tc>
        <w:tc>
          <w:tcPr>
            <w:tcW w:w="760" w:type="dxa"/>
            <w:shd w:val="clear" w:color="auto" w:fill="auto"/>
            <w:vAlign w:val="center"/>
            <w:hideMark/>
          </w:tcPr>
          <w:p w14:paraId="3C558485"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37C9A8A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4E58BDD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3D7744B5"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271BC025" w14:textId="77777777" w:rsidTr="00EA2447">
        <w:trPr>
          <w:trHeight w:val="255"/>
          <w:jc w:val="center"/>
        </w:trPr>
        <w:tc>
          <w:tcPr>
            <w:tcW w:w="1040" w:type="dxa"/>
            <w:shd w:val="clear" w:color="000000" w:fill="D8D8D8"/>
            <w:vAlign w:val="center"/>
            <w:hideMark/>
          </w:tcPr>
          <w:p w14:paraId="7460476A"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2CA0925D"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Komplex információk körében</w:t>
            </w:r>
          </w:p>
        </w:tc>
      </w:tr>
      <w:tr w:rsidR="00443DBD" w:rsidRPr="002A4E89" w14:paraId="603C20E4" w14:textId="77777777" w:rsidTr="00EA2447">
        <w:trPr>
          <w:trHeight w:val="255"/>
          <w:jc w:val="center"/>
        </w:trPr>
        <w:tc>
          <w:tcPr>
            <w:tcW w:w="1040" w:type="dxa"/>
            <w:shd w:val="clear" w:color="auto" w:fill="auto"/>
            <w:vAlign w:val="center"/>
            <w:hideMark/>
          </w:tcPr>
          <w:p w14:paraId="6EA7146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4.1.</w:t>
            </w:r>
          </w:p>
        </w:tc>
        <w:tc>
          <w:tcPr>
            <w:tcW w:w="2800" w:type="dxa"/>
            <w:shd w:val="clear" w:color="auto" w:fill="auto"/>
            <w:vAlign w:val="center"/>
            <w:hideMark/>
          </w:tcPr>
          <w:p w14:paraId="1AC749EE"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6A6BE91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48D99841"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5EB2D65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14:paraId="0DD5DAEB"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5534D36D" w14:textId="77777777" w:rsidTr="00EA2447">
        <w:trPr>
          <w:trHeight w:val="510"/>
          <w:jc w:val="center"/>
        </w:trPr>
        <w:tc>
          <w:tcPr>
            <w:tcW w:w="1040" w:type="dxa"/>
            <w:shd w:val="clear" w:color="auto" w:fill="auto"/>
            <w:vAlign w:val="center"/>
            <w:hideMark/>
          </w:tcPr>
          <w:p w14:paraId="7DC6BB8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4.2.</w:t>
            </w:r>
          </w:p>
        </w:tc>
        <w:tc>
          <w:tcPr>
            <w:tcW w:w="2800" w:type="dxa"/>
            <w:shd w:val="clear" w:color="auto" w:fill="auto"/>
            <w:vAlign w:val="center"/>
            <w:hideMark/>
          </w:tcPr>
          <w:p w14:paraId="4C14BE59"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52D73ED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269378A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02888CB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4B8C01FB"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3BA547B7" w14:textId="77777777" w:rsidTr="00EA2447">
        <w:trPr>
          <w:trHeight w:val="510"/>
          <w:jc w:val="center"/>
        </w:trPr>
        <w:tc>
          <w:tcPr>
            <w:tcW w:w="1040" w:type="dxa"/>
            <w:shd w:val="clear" w:color="auto" w:fill="auto"/>
            <w:vAlign w:val="center"/>
            <w:hideMark/>
          </w:tcPr>
          <w:p w14:paraId="669FD3E3"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4.3.</w:t>
            </w:r>
          </w:p>
        </w:tc>
        <w:tc>
          <w:tcPr>
            <w:tcW w:w="2800" w:type="dxa"/>
            <w:shd w:val="clear" w:color="auto" w:fill="auto"/>
            <w:vAlign w:val="center"/>
            <w:hideMark/>
          </w:tcPr>
          <w:p w14:paraId="1C909CC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72DA8A87"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450144E5"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5CBCD5B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5360979D"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4DEB5A85" w14:textId="77777777" w:rsidTr="00EA2447">
        <w:trPr>
          <w:trHeight w:val="510"/>
          <w:jc w:val="center"/>
        </w:trPr>
        <w:tc>
          <w:tcPr>
            <w:tcW w:w="1040" w:type="dxa"/>
            <w:shd w:val="clear" w:color="auto" w:fill="auto"/>
            <w:vAlign w:val="center"/>
            <w:hideMark/>
          </w:tcPr>
          <w:p w14:paraId="4EBCFD9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4.4.</w:t>
            </w:r>
          </w:p>
        </w:tc>
        <w:tc>
          <w:tcPr>
            <w:tcW w:w="2800" w:type="dxa"/>
            <w:shd w:val="clear" w:color="auto" w:fill="auto"/>
            <w:vAlign w:val="center"/>
            <w:hideMark/>
          </w:tcPr>
          <w:p w14:paraId="435A4A79"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79E7E70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50963CE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2EAA2EAC"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51CD5965"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17BFE456" w14:textId="77777777" w:rsidTr="00EA2447">
        <w:trPr>
          <w:trHeight w:val="255"/>
          <w:jc w:val="center"/>
        </w:trPr>
        <w:tc>
          <w:tcPr>
            <w:tcW w:w="1040" w:type="dxa"/>
            <w:shd w:val="clear" w:color="auto" w:fill="auto"/>
            <w:vAlign w:val="center"/>
            <w:hideMark/>
          </w:tcPr>
          <w:p w14:paraId="58FC908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4.5.</w:t>
            </w:r>
          </w:p>
        </w:tc>
        <w:tc>
          <w:tcPr>
            <w:tcW w:w="2800" w:type="dxa"/>
            <w:shd w:val="clear" w:color="auto" w:fill="auto"/>
            <w:vAlign w:val="center"/>
            <w:hideMark/>
          </w:tcPr>
          <w:p w14:paraId="6C429B88"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5255AB96"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3BA48B0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3275ACAF"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676E910F"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315D8C5B" w14:textId="77777777" w:rsidTr="00EA2447">
        <w:trPr>
          <w:trHeight w:val="255"/>
          <w:jc w:val="center"/>
        </w:trPr>
        <w:tc>
          <w:tcPr>
            <w:tcW w:w="1040" w:type="dxa"/>
            <w:shd w:val="clear" w:color="000000" w:fill="D8D8D8"/>
            <w:vAlign w:val="center"/>
            <w:hideMark/>
          </w:tcPr>
          <w:p w14:paraId="37A782B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304DBD22"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Csoportos munkaformák körében</w:t>
            </w:r>
          </w:p>
        </w:tc>
      </w:tr>
      <w:tr w:rsidR="00443DBD" w:rsidRPr="002A4E89" w14:paraId="33832005" w14:textId="77777777" w:rsidTr="00EA2447">
        <w:trPr>
          <w:trHeight w:val="510"/>
          <w:jc w:val="center"/>
        </w:trPr>
        <w:tc>
          <w:tcPr>
            <w:tcW w:w="1040" w:type="dxa"/>
            <w:shd w:val="clear" w:color="auto" w:fill="auto"/>
            <w:vAlign w:val="center"/>
            <w:hideMark/>
          </w:tcPr>
          <w:p w14:paraId="6CDE521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5.1.</w:t>
            </w:r>
          </w:p>
        </w:tc>
        <w:tc>
          <w:tcPr>
            <w:tcW w:w="2800" w:type="dxa"/>
            <w:shd w:val="clear" w:color="auto" w:fill="auto"/>
            <w:vAlign w:val="center"/>
            <w:hideMark/>
          </w:tcPr>
          <w:p w14:paraId="27FFACFF"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169C837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0D6D058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2A7947C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09C3B1A8"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5ABE30BA" w14:textId="77777777" w:rsidTr="00EA2447">
        <w:trPr>
          <w:trHeight w:val="510"/>
          <w:jc w:val="center"/>
        </w:trPr>
        <w:tc>
          <w:tcPr>
            <w:tcW w:w="1040" w:type="dxa"/>
            <w:shd w:val="clear" w:color="auto" w:fill="auto"/>
            <w:vAlign w:val="center"/>
            <w:hideMark/>
          </w:tcPr>
          <w:p w14:paraId="48703D2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5.2.</w:t>
            </w:r>
          </w:p>
        </w:tc>
        <w:tc>
          <w:tcPr>
            <w:tcW w:w="2800" w:type="dxa"/>
            <w:shd w:val="clear" w:color="auto" w:fill="auto"/>
            <w:vAlign w:val="center"/>
            <w:hideMark/>
          </w:tcPr>
          <w:p w14:paraId="14E7CDA1"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1BC84AA5"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6DE45569"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6BAD833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7A8EFE49"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0568C818" w14:textId="77777777" w:rsidTr="00EA2447">
        <w:trPr>
          <w:trHeight w:val="510"/>
          <w:jc w:val="center"/>
        </w:trPr>
        <w:tc>
          <w:tcPr>
            <w:tcW w:w="1040" w:type="dxa"/>
            <w:shd w:val="clear" w:color="auto" w:fill="auto"/>
            <w:vAlign w:val="center"/>
            <w:hideMark/>
          </w:tcPr>
          <w:p w14:paraId="4D60334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5.3.</w:t>
            </w:r>
          </w:p>
        </w:tc>
        <w:tc>
          <w:tcPr>
            <w:tcW w:w="2800" w:type="dxa"/>
            <w:shd w:val="clear" w:color="auto" w:fill="auto"/>
            <w:vAlign w:val="center"/>
            <w:hideMark/>
          </w:tcPr>
          <w:p w14:paraId="7E9CE1BE"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638D2EE2"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3A4C6D7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21114900"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2F2A50C1"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753C0FA5" w14:textId="77777777" w:rsidTr="00EA2447">
        <w:trPr>
          <w:trHeight w:val="255"/>
          <w:jc w:val="center"/>
        </w:trPr>
        <w:tc>
          <w:tcPr>
            <w:tcW w:w="1040" w:type="dxa"/>
            <w:shd w:val="clear" w:color="auto" w:fill="auto"/>
            <w:vAlign w:val="center"/>
            <w:hideMark/>
          </w:tcPr>
          <w:p w14:paraId="1FD0FB3D"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5.4.</w:t>
            </w:r>
          </w:p>
        </w:tc>
        <w:tc>
          <w:tcPr>
            <w:tcW w:w="2800" w:type="dxa"/>
            <w:shd w:val="clear" w:color="auto" w:fill="auto"/>
            <w:vAlign w:val="center"/>
            <w:hideMark/>
          </w:tcPr>
          <w:p w14:paraId="2F4327AE"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3E5613DB"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074483A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6A7ADE3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06AB5081"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14:paraId="2B933047" w14:textId="77777777" w:rsidTr="00EA2447">
        <w:trPr>
          <w:trHeight w:val="255"/>
          <w:jc w:val="center"/>
        </w:trPr>
        <w:tc>
          <w:tcPr>
            <w:tcW w:w="1040" w:type="dxa"/>
            <w:shd w:val="clear" w:color="auto" w:fill="auto"/>
            <w:vAlign w:val="center"/>
            <w:hideMark/>
          </w:tcPr>
          <w:p w14:paraId="1C312248"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5.5.</w:t>
            </w:r>
          </w:p>
        </w:tc>
        <w:tc>
          <w:tcPr>
            <w:tcW w:w="2800" w:type="dxa"/>
            <w:shd w:val="clear" w:color="auto" w:fill="auto"/>
            <w:vAlign w:val="center"/>
            <w:hideMark/>
          </w:tcPr>
          <w:p w14:paraId="23FCE904"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38841585"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14:paraId="3E3A6BB4"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14:paraId="6242B0CE" w14:textId="77777777"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14:paraId="3385B590" w14:textId="77777777"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bl>
    <w:p w14:paraId="48AFDAE6" w14:textId="77777777" w:rsidR="00443DBD" w:rsidRPr="00BC7291" w:rsidRDefault="00443DBD" w:rsidP="00443DBD">
      <w:pPr>
        <w:pStyle w:val="Listaszerbekezds"/>
        <w:spacing w:after="0"/>
        <w:ind w:left="1224"/>
        <w:rPr>
          <w:b/>
        </w:rPr>
      </w:pPr>
    </w:p>
    <w:p w14:paraId="0F815268" w14:textId="77777777" w:rsidR="00443DBD" w:rsidRPr="00644690" w:rsidRDefault="00443DBD" w:rsidP="00443DBD">
      <w:pPr>
        <w:pStyle w:val="Listaszerbekezds"/>
        <w:numPr>
          <w:ilvl w:val="1"/>
          <w:numId w:val="8"/>
        </w:numPr>
        <w:spacing w:after="0"/>
        <w:rPr>
          <w:rFonts w:cs="Times New Roman"/>
          <w:b/>
        </w:rPr>
      </w:pPr>
      <w:r w:rsidRPr="00644690">
        <w:rPr>
          <w:b/>
        </w:rPr>
        <w:t>A tantárgy értékelésének módja</w:t>
      </w:r>
    </w:p>
    <w:p w14:paraId="108FF4E0" w14:textId="7DB1E481" w:rsidR="00330D6D" w:rsidRDefault="00443DBD" w:rsidP="00330D6D">
      <w:pPr>
        <w:spacing w:after="0"/>
        <w:ind w:left="426"/>
      </w:pPr>
      <w:r w:rsidRPr="003A56AA">
        <w:t>A nemzeti köznevelésről szóló 2011. évi CXC. törvény. 54. § (2) a) pontja szerinti értékeléssel.</w:t>
      </w:r>
      <w:r w:rsidR="00330D6D">
        <w:br w:type="page"/>
      </w:r>
    </w:p>
    <w:p w14:paraId="34DF7F99" w14:textId="77777777" w:rsidR="00330D6D" w:rsidRDefault="00330D6D" w:rsidP="00C53E01">
      <w:pPr>
        <w:spacing w:before="2880"/>
        <w:jc w:val="center"/>
        <w:rPr>
          <w:rFonts w:cs="Times New Roman"/>
          <w:b/>
          <w:sz w:val="36"/>
        </w:rPr>
      </w:pPr>
    </w:p>
    <w:p w14:paraId="10FE166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EAE14AD" w14:textId="77777777" w:rsidR="00C53E01" w:rsidRPr="00D52C63" w:rsidRDefault="00D74433" w:rsidP="00C53E01">
      <w:pPr>
        <w:spacing w:after="480"/>
        <w:jc w:val="center"/>
        <w:rPr>
          <w:rFonts w:cs="Times New Roman"/>
          <w:b/>
          <w:sz w:val="36"/>
        </w:rPr>
      </w:pPr>
      <w:r w:rsidRPr="00861CB7">
        <w:rPr>
          <w:rFonts w:cs="Times New Roman"/>
          <w:b/>
          <w:sz w:val="36"/>
        </w:rPr>
        <w:t>10925</w:t>
      </w:r>
      <w:r w:rsidR="00C53E01" w:rsidRPr="00861CB7">
        <w:rPr>
          <w:rFonts w:cs="Times New Roman"/>
          <w:b/>
          <w:sz w:val="36"/>
        </w:rPr>
        <w:t>-</w:t>
      </w:r>
      <w:r w:rsidRPr="00861CB7">
        <w:rPr>
          <w:rFonts w:cs="Times New Roman"/>
          <w:b/>
          <w:sz w:val="36"/>
        </w:rPr>
        <w:t>16</w:t>
      </w:r>
      <w:r w:rsidR="00C53E01" w:rsidRPr="00861CB7">
        <w:rPr>
          <w:rFonts w:cs="Times New Roman"/>
          <w:b/>
          <w:sz w:val="36"/>
        </w:rPr>
        <w:t xml:space="preserve"> azonosító</w:t>
      </w:r>
      <w:r w:rsidR="00C53E01" w:rsidRPr="00D52C63">
        <w:rPr>
          <w:rFonts w:cs="Times New Roman"/>
          <w:b/>
          <w:sz w:val="36"/>
        </w:rPr>
        <w:t xml:space="preserve"> számú</w:t>
      </w:r>
    </w:p>
    <w:p w14:paraId="775C37F1" w14:textId="77777777" w:rsidR="00C53E01" w:rsidRPr="00D52C63" w:rsidRDefault="00D74433" w:rsidP="00C53E01">
      <w:pPr>
        <w:jc w:val="center"/>
        <w:rPr>
          <w:rFonts w:cs="Times New Roman"/>
          <w:b/>
          <w:sz w:val="36"/>
        </w:rPr>
      </w:pPr>
      <w:r w:rsidRPr="00D74433">
        <w:rPr>
          <w:rFonts w:cs="Times New Roman"/>
          <w:b/>
          <w:sz w:val="36"/>
        </w:rPr>
        <w:t>Agrárműszaki alapok</w:t>
      </w:r>
    </w:p>
    <w:p w14:paraId="27DB0593"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187196F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8B9754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DD4B55A"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43E1D01" w14:textId="77777777" w:rsidR="00C53E01" w:rsidRDefault="00C53E01" w:rsidP="00C53E01">
      <w:pPr>
        <w:rPr>
          <w:rFonts w:cs="Times New Roman"/>
        </w:rPr>
      </w:pPr>
      <w:r w:rsidRPr="00D52C63">
        <w:rPr>
          <w:rFonts w:cs="Times New Roman"/>
        </w:rPr>
        <w:lastRenderedPageBreak/>
        <w:t xml:space="preserve">A </w:t>
      </w:r>
      <w:r w:rsidR="00D74433">
        <w:rPr>
          <w:rFonts w:cs="Times New Roman"/>
        </w:rPr>
        <w:t>10925</w:t>
      </w:r>
      <w:r w:rsidRPr="00D26A67">
        <w:rPr>
          <w:rFonts w:cs="Times New Roman"/>
        </w:rPr>
        <w:t>-</w:t>
      </w:r>
      <w:r w:rsidR="00D74433">
        <w:rPr>
          <w:rFonts w:cs="Times New Roman"/>
        </w:rPr>
        <w:t>16</w:t>
      </w:r>
      <w:r w:rsidRPr="00D52C63">
        <w:rPr>
          <w:rFonts w:cs="Times New Roman"/>
        </w:rPr>
        <w:t xml:space="preserve"> azonosító számú </w:t>
      </w:r>
      <w:r w:rsidR="00D74433" w:rsidRPr="00D74433">
        <w:rPr>
          <w:rFonts w:cs="Times New Roman"/>
        </w:rPr>
        <w:t>Agrárműszaki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8"/>
      </w:tblGrid>
      <w:tr w:rsidR="00D00346" w:rsidRPr="00A44329" w14:paraId="116A4EF5" w14:textId="77777777" w:rsidTr="00D00346">
        <w:trPr>
          <w:trHeight w:val="1755"/>
          <w:jc w:val="center"/>
        </w:trPr>
        <w:tc>
          <w:tcPr>
            <w:tcW w:w="3980" w:type="dxa"/>
            <w:shd w:val="clear" w:color="auto" w:fill="auto"/>
            <w:vAlign w:val="center"/>
            <w:hideMark/>
          </w:tcPr>
          <w:p w14:paraId="1DEB8B0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70405E7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Géprajz, gépelemek, mechanika</w:t>
            </w:r>
          </w:p>
        </w:tc>
        <w:tc>
          <w:tcPr>
            <w:tcW w:w="700" w:type="dxa"/>
            <w:shd w:val="clear" w:color="auto" w:fill="auto"/>
            <w:textDirection w:val="btLr"/>
            <w:vAlign w:val="bottom"/>
            <w:hideMark/>
          </w:tcPr>
          <w:p w14:paraId="7074981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Anyagismeret</w:t>
            </w:r>
          </w:p>
        </w:tc>
        <w:tc>
          <w:tcPr>
            <w:tcW w:w="708" w:type="dxa"/>
            <w:shd w:val="clear" w:color="auto" w:fill="auto"/>
            <w:textDirection w:val="btLr"/>
            <w:vAlign w:val="bottom"/>
            <w:hideMark/>
          </w:tcPr>
          <w:p w14:paraId="43FB0E8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Agrárműszaki alapok gyakorlat</w:t>
            </w:r>
          </w:p>
        </w:tc>
      </w:tr>
      <w:tr w:rsidR="00A44329" w:rsidRPr="00A44329" w14:paraId="2AD66C20" w14:textId="77777777" w:rsidTr="00D00346">
        <w:trPr>
          <w:trHeight w:val="300"/>
          <w:jc w:val="center"/>
        </w:trPr>
        <w:tc>
          <w:tcPr>
            <w:tcW w:w="6088" w:type="dxa"/>
            <w:gridSpan w:val="4"/>
            <w:shd w:val="clear" w:color="auto" w:fill="auto"/>
            <w:noWrap/>
            <w:vAlign w:val="center"/>
            <w:hideMark/>
          </w:tcPr>
          <w:p w14:paraId="3663B9A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FELADATOK</w:t>
            </w:r>
          </w:p>
        </w:tc>
      </w:tr>
      <w:tr w:rsidR="00D00346" w:rsidRPr="00A44329" w14:paraId="39C1E018" w14:textId="77777777" w:rsidTr="00D00346">
        <w:trPr>
          <w:trHeight w:val="1275"/>
          <w:jc w:val="center"/>
        </w:trPr>
        <w:tc>
          <w:tcPr>
            <w:tcW w:w="3980" w:type="dxa"/>
            <w:shd w:val="clear" w:color="auto" w:fill="auto"/>
            <w:vAlign w:val="center"/>
            <w:hideMark/>
          </w:tcPr>
          <w:p w14:paraId="7EFED865"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Használja, értelmezi a munka tárgyára, az eszközökre, a technológiákra vonatkozó dokumentumokat (technológiai előírások, műveletterv, műveleti utasítás, műszaki leírás, gépkönyv, szabványok stb.)</w:t>
            </w:r>
          </w:p>
        </w:tc>
        <w:tc>
          <w:tcPr>
            <w:tcW w:w="700" w:type="dxa"/>
            <w:shd w:val="clear" w:color="auto" w:fill="auto"/>
            <w:noWrap/>
            <w:vAlign w:val="center"/>
            <w:hideMark/>
          </w:tcPr>
          <w:p w14:paraId="11C0938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23E9619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4B52924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6FA1B2E" w14:textId="77777777" w:rsidTr="00D00346">
        <w:trPr>
          <w:trHeight w:val="510"/>
          <w:jc w:val="center"/>
        </w:trPr>
        <w:tc>
          <w:tcPr>
            <w:tcW w:w="3980" w:type="dxa"/>
            <w:shd w:val="clear" w:color="auto" w:fill="auto"/>
            <w:vAlign w:val="center"/>
            <w:hideMark/>
          </w:tcPr>
          <w:p w14:paraId="5DBEC4B2"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Olvassa, használja a műszaki rajzokat, egyszerű gépészeti műszaki rajzokat készít</w:t>
            </w:r>
          </w:p>
        </w:tc>
        <w:tc>
          <w:tcPr>
            <w:tcW w:w="700" w:type="dxa"/>
            <w:shd w:val="clear" w:color="auto" w:fill="auto"/>
            <w:noWrap/>
            <w:vAlign w:val="center"/>
            <w:hideMark/>
          </w:tcPr>
          <w:p w14:paraId="7A8CC18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04E9EC6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1D1E1AE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5DE488D" w14:textId="77777777" w:rsidTr="00D00346">
        <w:trPr>
          <w:trHeight w:val="510"/>
          <w:jc w:val="center"/>
        </w:trPr>
        <w:tc>
          <w:tcPr>
            <w:tcW w:w="3980" w:type="dxa"/>
            <w:shd w:val="clear" w:color="auto" w:fill="auto"/>
            <w:vAlign w:val="center"/>
            <w:hideMark/>
          </w:tcPr>
          <w:p w14:paraId="63F18DB3"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Gépipari alapméréseket, anyagvizsgálatokat végez</w:t>
            </w:r>
          </w:p>
        </w:tc>
        <w:tc>
          <w:tcPr>
            <w:tcW w:w="700" w:type="dxa"/>
            <w:shd w:val="clear" w:color="auto" w:fill="auto"/>
            <w:noWrap/>
            <w:vAlign w:val="center"/>
            <w:hideMark/>
          </w:tcPr>
          <w:p w14:paraId="44D5EBA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5DBD9D5C"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4E4AC7C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52A2C379" w14:textId="77777777" w:rsidTr="00D00346">
        <w:trPr>
          <w:trHeight w:val="510"/>
          <w:jc w:val="center"/>
        </w:trPr>
        <w:tc>
          <w:tcPr>
            <w:tcW w:w="3980" w:type="dxa"/>
            <w:shd w:val="clear" w:color="auto" w:fill="auto"/>
            <w:vAlign w:val="center"/>
            <w:hideMark/>
          </w:tcPr>
          <w:p w14:paraId="5B92125A"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Felismeri a szerkezeti anyagok főbb típusait, tulajdonságait</w:t>
            </w:r>
          </w:p>
        </w:tc>
        <w:tc>
          <w:tcPr>
            <w:tcW w:w="700" w:type="dxa"/>
            <w:shd w:val="clear" w:color="auto" w:fill="auto"/>
            <w:noWrap/>
            <w:vAlign w:val="center"/>
            <w:hideMark/>
          </w:tcPr>
          <w:p w14:paraId="0DD6EB5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090EA6D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12228DB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14:paraId="4A83D579" w14:textId="77777777" w:rsidTr="00D00346">
        <w:trPr>
          <w:trHeight w:val="510"/>
          <w:jc w:val="center"/>
        </w:trPr>
        <w:tc>
          <w:tcPr>
            <w:tcW w:w="3980" w:type="dxa"/>
            <w:shd w:val="clear" w:color="auto" w:fill="auto"/>
            <w:vAlign w:val="center"/>
            <w:hideMark/>
          </w:tcPr>
          <w:p w14:paraId="4931E2AE"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Kiválasztja, meghatározza a feladatnak megfelelő anyagminőséget, -mennyiséget</w:t>
            </w:r>
          </w:p>
        </w:tc>
        <w:tc>
          <w:tcPr>
            <w:tcW w:w="700" w:type="dxa"/>
            <w:shd w:val="clear" w:color="auto" w:fill="auto"/>
            <w:noWrap/>
            <w:vAlign w:val="center"/>
            <w:hideMark/>
          </w:tcPr>
          <w:p w14:paraId="19D2125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2B175BD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3A2C249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14:paraId="4664B726" w14:textId="77777777" w:rsidTr="00D00346">
        <w:trPr>
          <w:trHeight w:val="510"/>
          <w:jc w:val="center"/>
        </w:trPr>
        <w:tc>
          <w:tcPr>
            <w:tcW w:w="3980" w:type="dxa"/>
            <w:shd w:val="clear" w:color="auto" w:fill="auto"/>
            <w:vAlign w:val="center"/>
            <w:hideMark/>
          </w:tcPr>
          <w:p w14:paraId="3EA1540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Segédletek használatával alapvető szilárdsági és kinematikai számításokat végez</w:t>
            </w:r>
          </w:p>
        </w:tc>
        <w:tc>
          <w:tcPr>
            <w:tcW w:w="700" w:type="dxa"/>
            <w:shd w:val="clear" w:color="auto" w:fill="auto"/>
            <w:noWrap/>
            <w:vAlign w:val="center"/>
            <w:hideMark/>
          </w:tcPr>
          <w:p w14:paraId="4E217EE9"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760E9FD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2A16C3D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78B79391" w14:textId="77777777" w:rsidTr="00D00346">
        <w:trPr>
          <w:trHeight w:val="255"/>
          <w:jc w:val="center"/>
        </w:trPr>
        <w:tc>
          <w:tcPr>
            <w:tcW w:w="3980" w:type="dxa"/>
            <w:shd w:val="clear" w:color="auto" w:fill="auto"/>
            <w:vAlign w:val="center"/>
            <w:hideMark/>
          </w:tcPr>
          <w:p w14:paraId="20D2F9AF"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Dokumentáció alapján előrajzol</w:t>
            </w:r>
          </w:p>
        </w:tc>
        <w:tc>
          <w:tcPr>
            <w:tcW w:w="700" w:type="dxa"/>
            <w:shd w:val="clear" w:color="auto" w:fill="auto"/>
            <w:noWrap/>
            <w:vAlign w:val="center"/>
            <w:hideMark/>
          </w:tcPr>
          <w:p w14:paraId="58C16FFC"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0FF2065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52EA11B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4AB4AD33" w14:textId="77777777" w:rsidTr="00D00346">
        <w:trPr>
          <w:trHeight w:val="510"/>
          <w:jc w:val="center"/>
        </w:trPr>
        <w:tc>
          <w:tcPr>
            <w:tcW w:w="3980" w:type="dxa"/>
            <w:shd w:val="clear" w:color="auto" w:fill="auto"/>
            <w:vAlign w:val="center"/>
            <w:hideMark/>
          </w:tcPr>
          <w:p w14:paraId="35A510F2"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Egyszerű alkatrészek elkészítéséhez művelet-, illetve szerelési tervet készít</w:t>
            </w:r>
          </w:p>
        </w:tc>
        <w:tc>
          <w:tcPr>
            <w:tcW w:w="700" w:type="dxa"/>
            <w:shd w:val="clear" w:color="auto" w:fill="auto"/>
            <w:noWrap/>
            <w:vAlign w:val="center"/>
            <w:hideMark/>
          </w:tcPr>
          <w:p w14:paraId="1887E3B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3037A81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6239490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529AD9E5" w14:textId="77777777" w:rsidTr="00D00346">
        <w:trPr>
          <w:trHeight w:val="1020"/>
          <w:jc w:val="center"/>
        </w:trPr>
        <w:tc>
          <w:tcPr>
            <w:tcW w:w="3980" w:type="dxa"/>
            <w:shd w:val="clear" w:color="auto" w:fill="auto"/>
            <w:vAlign w:val="center"/>
            <w:hideMark/>
          </w:tcPr>
          <w:p w14:paraId="106554D2"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Kiválasztja, ellenőrzi, használja és karbantartja a kézi és kisgépes fémalakító műveletekhez használatos gépeket, szerszámokat, mérőeszközöket, védőfelszereléseket</w:t>
            </w:r>
          </w:p>
        </w:tc>
        <w:tc>
          <w:tcPr>
            <w:tcW w:w="700" w:type="dxa"/>
            <w:shd w:val="clear" w:color="auto" w:fill="auto"/>
            <w:noWrap/>
            <w:vAlign w:val="center"/>
            <w:hideMark/>
          </w:tcPr>
          <w:p w14:paraId="1A73C73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66AE7B6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4EC0B98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4DD2A569" w14:textId="77777777" w:rsidTr="00D00346">
        <w:trPr>
          <w:trHeight w:val="765"/>
          <w:jc w:val="center"/>
        </w:trPr>
        <w:tc>
          <w:tcPr>
            <w:tcW w:w="3980" w:type="dxa"/>
            <w:shd w:val="clear" w:color="auto" w:fill="auto"/>
            <w:vAlign w:val="center"/>
            <w:hideMark/>
          </w:tcPr>
          <w:p w14:paraId="19A5FC36"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Munkadarabot készít kézi és gépi alapeljárásokkal (darabolás, forgácsolás, képlékenyalakítás, élezés)</w:t>
            </w:r>
          </w:p>
        </w:tc>
        <w:tc>
          <w:tcPr>
            <w:tcW w:w="700" w:type="dxa"/>
            <w:shd w:val="clear" w:color="auto" w:fill="auto"/>
            <w:noWrap/>
            <w:vAlign w:val="center"/>
            <w:hideMark/>
          </w:tcPr>
          <w:p w14:paraId="0FC96B2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3D2162B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44D5816A"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6DC23C34" w14:textId="77777777" w:rsidTr="00D00346">
        <w:trPr>
          <w:trHeight w:val="510"/>
          <w:jc w:val="center"/>
        </w:trPr>
        <w:tc>
          <w:tcPr>
            <w:tcW w:w="3980" w:type="dxa"/>
            <w:shd w:val="clear" w:color="auto" w:fill="auto"/>
            <w:vAlign w:val="center"/>
            <w:hideMark/>
          </w:tcPr>
          <w:p w14:paraId="2520882F"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Tisztítja, tárolja a gépelemeket, gépeket, szerkezeti egységeket</w:t>
            </w:r>
          </w:p>
        </w:tc>
        <w:tc>
          <w:tcPr>
            <w:tcW w:w="700" w:type="dxa"/>
            <w:shd w:val="clear" w:color="auto" w:fill="auto"/>
            <w:noWrap/>
            <w:vAlign w:val="center"/>
            <w:hideMark/>
          </w:tcPr>
          <w:p w14:paraId="6C15412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067132F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3FBDC1D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117B5B1" w14:textId="77777777" w:rsidTr="00D00346">
        <w:trPr>
          <w:trHeight w:val="510"/>
          <w:jc w:val="center"/>
        </w:trPr>
        <w:tc>
          <w:tcPr>
            <w:tcW w:w="3980" w:type="dxa"/>
            <w:shd w:val="clear" w:color="auto" w:fill="auto"/>
            <w:vAlign w:val="center"/>
            <w:hideMark/>
          </w:tcPr>
          <w:p w14:paraId="4F8C94B2"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Általános minőségű hegesztett kötést készít kézi ívhegesztéssel, gázhegesztéssel</w:t>
            </w:r>
          </w:p>
        </w:tc>
        <w:tc>
          <w:tcPr>
            <w:tcW w:w="700" w:type="dxa"/>
            <w:shd w:val="clear" w:color="auto" w:fill="auto"/>
            <w:noWrap/>
            <w:vAlign w:val="center"/>
            <w:hideMark/>
          </w:tcPr>
          <w:p w14:paraId="5F31499A"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00E18A1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677B527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52D9F70F" w14:textId="77777777" w:rsidTr="00D00346">
        <w:trPr>
          <w:trHeight w:val="255"/>
          <w:jc w:val="center"/>
        </w:trPr>
        <w:tc>
          <w:tcPr>
            <w:tcW w:w="3980" w:type="dxa"/>
            <w:shd w:val="clear" w:color="auto" w:fill="auto"/>
            <w:vAlign w:val="center"/>
            <w:hideMark/>
          </w:tcPr>
          <w:p w14:paraId="05A1FC0E"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Hőkezelést végez</w:t>
            </w:r>
          </w:p>
        </w:tc>
        <w:tc>
          <w:tcPr>
            <w:tcW w:w="700" w:type="dxa"/>
            <w:shd w:val="clear" w:color="auto" w:fill="auto"/>
            <w:noWrap/>
            <w:vAlign w:val="center"/>
            <w:hideMark/>
          </w:tcPr>
          <w:p w14:paraId="324F53C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284D71C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3E11FB1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325828D8" w14:textId="77777777" w:rsidTr="00D00346">
        <w:trPr>
          <w:trHeight w:val="510"/>
          <w:jc w:val="center"/>
        </w:trPr>
        <w:tc>
          <w:tcPr>
            <w:tcW w:w="3980" w:type="dxa"/>
            <w:shd w:val="clear" w:color="auto" w:fill="auto"/>
            <w:vAlign w:val="center"/>
            <w:hideMark/>
          </w:tcPr>
          <w:p w14:paraId="0EE7D2DE"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Kemény- és lágyforrasztott kötéseket ellenőriz, készít, bont, javít</w:t>
            </w:r>
          </w:p>
        </w:tc>
        <w:tc>
          <w:tcPr>
            <w:tcW w:w="700" w:type="dxa"/>
            <w:shd w:val="clear" w:color="auto" w:fill="auto"/>
            <w:noWrap/>
            <w:vAlign w:val="center"/>
            <w:hideMark/>
          </w:tcPr>
          <w:p w14:paraId="6E914F0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5791010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70E23D5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2B2C2C2" w14:textId="77777777" w:rsidTr="00D00346">
        <w:trPr>
          <w:trHeight w:val="510"/>
          <w:jc w:val="center"/>
        </w:trPr>
        <w:tc>
          <w:tcPr>
            <w:tcW w:w="3980" w:type="dxa"/>
            <w:shd w:val="clear" w:color="auto" w:fill="auto"/>
            <w:vAlign w:val="center"/>
            <w:hideMark/>
          </w:tcPr>
          <w:p w14:paraId="7B23B23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Oldható kötéseket és helyzetbiztosító elemeket ellenőriz, készít, bont, javít, cserél</w:t>
            </w:r>
          </w:p>
        </w:tc>
        <w:tc>
          <w:tcPr>
            <w:tcW w:w="700" w:type="dxa"/>
            <w:shd w:val="clear" w:color="auto" w:fill="auto"/>
            <w:noWrap/>
            <w:vAlign w:val="center"/>
            <w:hideMark/>
          </w:tcPr>
          <w:p w14:paraId="237900B0"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741C1A9A"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75358EC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7689B0E6" w14:textId="77777777" w:rsidTr="00D00346">
        <w:trPr>
          <w:trHeight w:val="510"/>
          <w:jc w:val="center"/>
        </w:trPr>
        <w:tc>
          <w:tcPr>
            <w:tcW w:w="3980" w:type="dxa"/>
            <w:shd w:val="clear" w:color="auto" w:fill="auto"/>
            <w:vAlign w:val="center"/>
            <w:hideMark/>
          </w:tcPr>
          <w:p w14:paraId="3EE63FF4"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Roncsolással oldható kötéseket (szegecs, zsugor, ragasztott) ellenőriz, készít</w:t>
            </w:r>
          </w:p>
        </w:tc>
        <w:tc>
          <w:tcPr>
            <w:tcW w:w="700" w:type="dxa"/>
            <w:shd w:val="clear" w:color="auto" w:fill="auto"/>
            <w:noWrap/>
            <w:vAlign w:val="center"/>
            <w:hideMark/>
          </w:tcPr>
          <w:p w14:paraId="2230455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30DFE77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18BF1B5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B990F39" w14:textId="77777777" w:rsidTr="00D00346">
        <w:trPr>
          <w:trHeight w:val="1785"/>
          <w:jc w:val="center"/>
        </w:trPr>
        <w:tc>
          <w:tcPr>
            <w:tcW w:w="3980" w:type="dxa"/>
            <w:shd w:val="clear" w:color="auto" w:fill="auto"/>
            <w:vAlign w:val="center"/>
            <w:hideMark/>
          </w:tcPr>
          <w:p w14:paraId="1B5459E6"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Gépelemek, hajtások, mozgást átalakító szerkezetek (kötőgépelemek, forgó mozgást közvetítő és teljesítmény-átviteli gépelemek, hajtóművek, tengelykapcsolók, rugók, csővezetékek, fékek, tengelyek, csapágyak) szerelését végzi: ellenőriz, beállít, cserél, javít, karbantart</w:t>
            </w:r>
          </w:p>
        </w:tc>
        <w:tc>
          <w:tcPr>
            <w:tcW w:w="700" w:type="dxa"/>
            <w:shd w:val="clear" w:color="auto" w:fill="auto"/>
            <w:noWrap/>
            <w:vAlign w:val="center"/>
            <w:hideMark/>
          </w:tcPr>
          <w:p w14:paraId="0E09873A"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1E95782A"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672FB0A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63A9360C" w14:textId="77777777" w:rsidTr="00D00346">
        <w:trPr>
          <w:trHeight w:val="1020"/>
          <w:jc w:val="center"/>
        </w:trPr>
        <w:tc>
          <w:tcPr>
            <w:tcW w:w="3980" w:type="dxa"/>
            <w:shd w:val="clear" w:color="auto" w:fill="auto"/>
            <w:vAlign w:val="center"/>
            <w:hideMark/>
          </w:tcPr>
          <w:p w14:paraId="29E9D0A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Ellátja a mező- és erdőgazdaságban vagy az élelmiszeriparban használt szivattyúk, szállító- és rakodógépek szerkezeti egységeinek szerelési feladatait</w:t>
            </w:r>
          </w:p>
        </w:tc>
        <w:tc>
          <w:tcPr>
            <w:tcW w:w="700" w:type="dxa"/>
            <w:shd w:val="clear" w:color="auto" w:fill="auto"/>
            <w:noWrap/>
            <w:vAlign w:val="center"/>
            <w:hideMark/>
          </w:tcPr>
          <w:p w14:paraId="09F6736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4EB717D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611AFEA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094A231" w14:textId="77777777" w:rsidTr="00D00346">
        <w:trPr>
          <w:trHeight w:val="765"/>
          <w:jc w:val="center"/>
        </w:trPr>
        <w:tc>
          <w:tcPr>
            <w:tcW w:w="3980" w:type="dxa"/>
            <w:shd w:val="clear" w:color="auto" w:fill="auto"/>
            <w:vAlign w:val="center"/>
            <w:hideMark/>
          </w:tcPr>
          <w:p w14:paraId="6D8B463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Hidraulikus rendszereket használ, karbantart, ellenőriz, elvégzi az alapvető kapcsolási, szerelési, ellenőrzési feladatokat</w:t>
            </w:r>
          </w:p>
        </w:tc>
        <w:tc>
          <w:tcPr>
            <w:tcW w:w="700" w:type="dxa"/>
            <w:shd w:val="clear" w:color="auto" w:fill="auto"/>
            <w:noWrap/>
            <w:vAlign w:val="center"/>
            <w:hideMark/>
          </w:tcPr>
          <w:p w14:paraId="1311C6B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2C00EB0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3A45BDF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60056386" w14:textId="77777777" w:rsidTr="00D00346">
        <w:trPr>
          <w:trHeight w:val="765"/>
          <w:jc w:val="center"/>
        </w:trPr>
        <w:tc>
          <w:tcPr>
            <w:tcW w:w="3980" w:type="dxa"/>
            <w:shd w:val="clear" w:color="auto" w:fill="auto"/>
            <w:vAlign w:val="center"/>
            <w:hideMark/>
          </w:tcPr>
          <w:p w14:paraId="011EEAE6"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Pneumatikus rendszereket használ, karbantart, ellenőriz, elvégzi az alapvető kapcsolási, szerelési, ellenőrzési feladatokat</w:t>
            </w:r>
          </w:p>
        </w:tc>
        <w:tc>
          <w:tcPr>
            <w:tcW w:w="700" w:type="dxa"/>
            <w:shd w:val="clear" w:color="auto" w:fill="auto"/>
            <w:noWrap/>
            <w:vAlign w:val="center"/>
            <w:hideMark/>
          </w:tcPr>
          <w:p w14:paraId="1A263CC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47F6026C"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43C7B8B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32CB12A" w14:textId="77777777" w:rsidTr="00D00346">
        <w:trPr>
          <w:trHeight w:val="510"/>
          <w:jc w:val="center"/>
        </w:trPr>
        <w:tc>
          <w:tcPr>
            <w:tcW w:w="3980" w:type="dxa"/>
            <w:shd w:val="clear" w:color="auto" w:fill="auto"/>
            <w:vAlign w:val="center"/>
            <w:hideMark/>
          </w:tcPr>
          <w:p w14:paraId="49C7E3DF"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Kiválasztja és megrendeli, ellenőrzi a szükséges alkatrészeket, részegységeket</w:t>
            </w:r>
          </w:p>
        </w:tc>
        <w:tc>
          <w:tcPr>
            <w:tcW w:w="700" w:type="dxa"/>
            <w:shd w:val="clear" w:color="auto" w:fill="auto"/>
            <w:noWrap/>
            <w:vAlign w:val="center"/>
            <w:hideMark/>
          </w:tcPr>
          <w:p w14:paraId="147DB3D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3568D9B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1274BAB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6D998BE6" w14:textId="77777777" w:rsidTr="00D00346">
        <w:trPr>
          <w:trHeight w:val="1275"/>
          <w:jc w:val="center"/>
        </w:trPr>
        <w:tc>
          <w:tcPr>
            <w:tcW w:w="3980" w:type="dxa"/>
            <w:shd w:val="clear" w:color="auto" w:fill="auto"/>
            <w:vAlign w:val="center"/>
            <w:hideMark/>
          </w:tcPr>
          <w:p w14:paraId="04955D32"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Ismeri és használja, ellenőrzi az erdő- és mezőgazdaság vagy az élelmiszeripar műszaki ellátásához használt speciális szerelő, karbantartó, szerszámokat, anyagokat, eszközöket, készülékeket</w:t>
            </w:r>
          </w:p>
        </w:tc>
        <w:tc>
          <w:tcPr>
            <w:tcW w:w="700" w:type="dxa"/>
            <w:shd w:val="clear" w:color="auto" w:fill="auto"/>
            <w:noWrap/>
            <w:vAlign w:val="center"/>
            <w:hideMark/>
          </w:tcPr>
          <w:p w14:paraId="7124FED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3351300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4CAB95AA"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E272D1" w:rsidRPr="00A44329" w14:paraId="2117B213" w14:textId="77777777" w:rsidTr="00D00346">
        <w:trPr>
          <w:trHeight w:val="300"/>
          <w:jc w:val="center"/>
        </w:trPr>
        <w:tc>
          <w:tcPr>
            <w:tcW w:w="6088" w:type="dxa"/>
            <w:gridSpan w:val="4"/>
            <w:shd w:val="clear" w:color="auto" w:fill="auto"/>
            <w:noWrap/>
            <w:vAlign w:val="center"/>
            <w:hideMark/>
          </w:tcPr>
          <w:p w14:paraId="3698DB09" w14:textId="77777777" w:rsidR="00E272D1" w:rsidRPr="00A44329" w:rsidRDefault="00E272D1"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SZAKMAI ISMERETEK</w:t>
            </w:r>
          </w:p>
        </w:tc>
      </w:tr>
      <w:tr w:rsidR="00D00346" w:rsidRPr="00A44329" w14:paraId="78734AF2" w14:textId="77777777" w:rsidTr="00D00346">
        <w:trPr>
          <w:trHeight w:val="255"/>
          <w:jc w:val="center"/>
        </w:trPr>
        <w:tc>
          <w:tcPr>
            <w:tcW w:w="3980" w:type="dxa"/>
            <w:shd w:val="clear" w:color="auto" w:fill="auto"/>
            <w:vAlign w:val="center"/>
            <w:hideMark/>
          </w:tcPr>
          <w:p w14:paraId="25175985"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Síkmértani szerkesztések, géprajzi alapfogalmak</w:t>
            </w:r>
          </w:p>
        </w:tc>
        <w:tc>
          <w:tcPr>
            <w:tcW w:w="700" w:type="dxa"/>
            <w:shd w:val="clear" w:color="auto" w:fill="auto"/>
            <w:noWrap/>
            <w:vAlign w:val="center"/>
            <w:hideMark/>
          </w:tcPr>
          <w:p w14:paraId="0BD21C4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1692DAC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1ADF029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14:paraId="6DE8CF19" w14:textId="77777777" w:rsidTr="00D00346">
        <w:trPr>
          <w:trHeight w:val="510"/>
          <w:jc w:val="center"/>
        </w:trPr>
        <w:tc>
          <w:tcPr>
            <w:tcW w:w="3980" w:type="dxa"/>
            <w:shd w:val="clear" w:color="auto" w:fill="auto"/>
            <w:vAlign w:val="center"/>
            <w:hideMark/>
          </w:tcPr>
          <w:p w14:paraId="7A0F1BEC"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Ábrázolási módok, műszaki rajzok olvasása, értelmezése, készítése</w:t>
            </w:r>
          </w:p>
        </w:tc>
        <w:tc>
          <w:tcPr>
            <w:tcW w:w="700" w:type="dxa"/>
            <w:shd w:val="clear" w:color="auto" w:fill="auto"/>
            <w:noWrap/>
            <w:vAlign w:val="center"/>
            <w:hideMark/>
          </w:tcPr>
          <w:p w14:paraId="30AF303C"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4BDA3F3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0EB91860"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497B365" w14:textId="77777777" w:rsidTr="00D00346">
        <w:trPr>
          <w:trHeight w:val="255"/>
          <w:jc w:val="center"/>
        </w:trPr>
        <w:tc>
          <w:tcPr>
            <w:tcW w:w="3980" w:type="dxa"/>
            <w:shd w:val="clear" w:color="auto" w:fill="auto"/>
            <w:vAlign w:val="center"/>
            <w:hideMark/>
          </w:tcPr>
          <w:p w14:paraId="175DE314"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Egyszerűsített és jelképi ábrázolás</w:t>
            </w:r>
          </w:p>
        </w:tc>
        <w:tc>
          <w:tcPr>
            <w:tcW w:w="700" w:type="dxa"/>
            <w:shd w:val="clear" w:color="auto" w:fill="auto"/>
            <w:noWrap/>
            <w:vAlign w:val="center"/>
            <w:hideMark/>
          </w:tcPr>
          <w:p w14:paraId="07DD267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4A18B56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30F365D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5070D5D0" w14:textId="77777777" w:rsidTr="00D00346">
        <w:trPr>
          <w:trHeight w:val="510"/>
          <w:jc w:val="center"/>
        </w:trPr>
        <w:tc>
          <w:tcPr>
            <w:tcW w:w="3980" w:type="dxa"/>
            <w:shd w:val="clear" w:color="auto" w:fill="auto"/>
            <w:vAlign w:val="center"/>
            <w:hideMark/>
          </w:tcPr>
          <w:p w14:paraId="4AC9D094"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Erdő- és mezőgazdaságban vagy az élelmiszeriparban használt mértékegységek</w:t>
            </w:r>
          </w:p>
        </w:tc>
        <w:tc>
          <w:tcPr>
            <w:tcW w:w="700" w:type="dxa"/>
            <w:shd w:val="clear" w:color="auto" w:fill="auto"/>
            <w:noWrap/>
            <w:vAlign w:val="center"/>
            <w:hideMark/>
          </w:tcPr>
          <w:p w14:paraId="3B53A20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127B750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2544836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79DBAAE0" w14:textId="77777777" w:rsidTr="00D00346">
        <w:trPr>
          <w:trHeight w:val="765"/>
          <w:jc w:val="center"/>
        </w:trPr>
        <w:tc>
          <w:tcPr>
            <w:tcW w:w="3980" w:type="dxa"/>
            <w:shd w:val="clear" w:color="auto" w:fill="auto"/>
            <w:vAlign w:val="center"/>
            <w:hideMark/>
          </w:tcPr>
          <w:p w14:paraId="13C76189"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Műszaki mérés és eszközei (hosszméretek, szögek, alak- és helyzetpontosság mérése és ellenőrzése)</w:t>
            </w:r>
          </w:p>
        </w:tc>
        <w:tc>
          <w:tcPr>
            <w:tcW w:w="700" w:type="dxa"/>
            <w:shd w:val="clear" w:color="auto" w:fill="auto"/>
            <w:noWrap/>
            <w:vAlign w:val="center"/>
            <w:hideMark/>
          </w:tcPr>
          <w:p w14:paraId="62F5777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7DF61BD9"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6597566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06BDF46" w14:textId="77777777" w:rsidTr="00D00346">
        <w:trPr>
          <w:trHeight w:val="510"/>
          <w:jc w:val="center"/>
        </w:trPr>
        <w:tc>
          <w:tcPr>
            <w:tcW w:w="3980" w:type="dxa"/>
            <w:shd w:val="clear" w:color="auto" w:fill="auto"/>
            <w:vAlign w:val="center"/>
            <w:hideMark/>
          </w:tcPr>
          <w:p w14:paraId="7B37494F"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Diagramok olvasása, értelmezése, készítése, szabványok, illesztések használata</w:t>
            </w:r>
          </w:p>
        </w:tc>
        <w:tc>
          <w:tcPr>
            <w:tcW w:w="700" w:type="dxa"/>
            <w:shd w:val="clear" w:color="auto" w:fill="auto"/>
            <w:noWrap/>
            <w:vAlign w:val="center"/>
            <w:hideMark/>
          </w:tcPr>
          <w:p w14:paraId="1304584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28BC84E0"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6342455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1F5C589A" w14:textId="77777777" w:rsidTr="00D00346">
        <w:trPr>
          <w:trHeight w:val="510"/>
          <w:jc w:val="center"/>
        </w:trPr>
        <w:tc>
          <w:tcPr>
            <w:tcW w:w="3980" w:type="dxa"/>
            <w:shd w:val="clear" w:color="auto" w:fill="auto"/>
            <w:vAlign w:val="center"/>
            <w:hideMark/>
          </w:tcPr>
          <w:p w14:paraId="456135C7"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Gépkönyv, kezelési, szerelési, karbantartási útmutatók, technológiai leírások használata</w:t>
            </w:r>
          </w:p>
        </w:tc>
        <w:tc>
          <w:tcPr>
            <w:tcW w:w="700" w:type="dxa"/>
            <w:shd w:val="clear" w:color="auto" w:fill="auto"/>
            <w:noWrap/>
            <w:vAlign w:val="center"/>
            <w:hideMark/>
          </w:tcPr>
          <w:p w14:paraId="3D58F9B9"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1970F8C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1E04206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7333BE13" w14:textId="77777777" w:rsidTr="00D00346">
        <w:trPr>
          <w:trHeight w:val="255"/>
          <w:jc w:val="center"/>
        </w:trPr>
        <w:tc>
          <w:tcPr>
            <w:tcW w:w="3980" w:type="dxa"/>
            <w:shd w:val="clear" w:color="auto" w:fill="auto"/>
            <w:vAlign w:val="center"/>
            <w:hideMark/>
          </w:tcPr>
          <w:p w14:paraId="34BFDA79"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Előrajzolás</w:t>
            </w:r>
          </w:p>
        </w:tc>
        <w:tc>
          <w:tcPr>
            <w:tcW w:w="700" w:type="dxa"/>
            <w:shd w:val="clear" w:color="auto" w:fill="auto"/>
            <w:noWrap/>
            <w:vAlign w:val="center"/>
            <w:hideMark/>
          </w:tcPr>
          <w:p w14:paraId="3F2D153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3F93E73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281971E9"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344A943D" w14:textId="77777777" w:rsidTr="00D00346">
        <w:trPr>
          <w:trHeight w:val="765"/>
          <w:jc w:val="center"/>
        </w:trPr>
        <w:tc>
          <w:tcPr>
            <w:tcW w:w="3980" w:type="dxa"/>
            <w:shd w:val="clear" w:color="auto" w:fill="auto"/>
            <w:vAlign w:val="center"/>
            <w:hideMark/>
          </w:tcPr>
          <w:p w14:paraId="230FD537"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Szerkezeti anyagok tulajdonságai, felhasználása, fémek és ötvözeteik, nemfémes anyagok</w:t>
            </w:r>
          </w:p>
        </w:tc>
        <w:tc>
          <w:tcPr>
            <w:tcW w:w="700" w:type="dxa"/>
            <w:shd w:val="clear" w:color="auto" w:fill="auto"/>
            <w:noWrap/>
            <w:vAlign w:val="center"/>
            <w:hideMark/>
          </w:tcPr>
          <w:p w14:paraId="317371A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34DAEE6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4DF7BE4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41C6C3E7" w14:textId="77777777" w:rsidTr="00D00346">
        <w:trPr>
          <w:trHeight w:val="510"/>
          <w:jc w:val="center"/>
        </w:trPr>
        <w:tc>
          <w:tcPr>
            <w:tcW w:w="3980" w:type="dxa"/>
            <w:shd w:val="clear" w:color="auto" w:fill="auto"/>
            <w:vAlign w:val="center"/>
            <w:hideMark/>
          </w:tcPr>
          <w:p w14:paraId="2C25ACB9"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Anyagvizsgálatok (roncsolásos, roncsolásmentes), technológiai próbák</w:t>
            </w:r>
          </w:p>
        </w:tc>
        <w:tc>
          <w:tcPr>
            <w:tcW w:w="700" w:type="dxa"/>
            <w:shd w:val="clear" w:color="auto" w:fill="auto"/>
            <w:noWrap/>
            <w:vAlign w:val="center"/>
            <w:hideMark/>
          </w:tcPr>
          <w:p w14:paraId="3C5FF06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479665E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6FD10C0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3E3FDB3E" w14:textId="77777777" w:rsidTr="00D00346">
        <w:trPr>
          <w:trHeight w:val="1020"/>
          <w:jc w:val="center"/>
        </w:trPr>
        <w:tc>
          <w:tcPr>
            <w:tcW w:w="3980" w:type="dxa"/>
            <w:shd w:val="clear" w:color="auto" w:fill="auto"/>
            <w:vAlign w:val="center"/>
            <w:hideMark/>
          </w:tcPr>
          <w:p w14:paraId="015655A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Anyagmegmunkálás (reszelés, fűrészelés, köszörülés, képlékenyalakítás, hajlítás, nyújtás, egyengetés, élkiképzés, kézi és kisgépes forgácsolás)</w:t>
            </w:r>
          </w:p>
        </w:tc>
        <w:tc>
          <w:tcPr>
            <w:tcW w:w="700" w:type="dxa"/>
            <w:shd w:val="clear" w:color="auto" w:fill="auto"/>
            <w:noWrap/>
            <w:vAlign w:val="center"/>
            <w:hideMark/>
          </w:tcPr>
          <w:p w14:paraId="6820AE40"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48C9AB2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7BB7338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C404CC6" w14:textId="77777777" w:rsidTr="00D00346">
        <w:trPr>
          <w:trHeight w:val="255"/>
          <w:jc w:val="center"/>
        </w:trPr>
        <w:tc>
          <w:tcPr>
            <w:tcW w:w="3980" w:type="dxa"/>
            <w:shd w:val="clear" w:color="auto" w:fill="auto"/>
            <w:vAlign w:val="center"/>
            <w:hideMark/>
          </w:tcPr>
          <w:p w14:paraId="32CAAB45"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Mechanikai alapfogalmak</w:t>
            </w:r>
          </w:p>
        </w:tc>
        <w:tc>
          <w:tcPr>
            <w:tcW w:w="700" w:type="dxa"/>
            <w:shd w:val="clear" w:color="auto" w:fill="auto"/>
            <w:noWrap/>
            <w:vAlign w:val="center"/>
            <w:hideMark/>
          </w:tcPr>
          <w:p w14:paraId="2419566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7B155DB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7DB88E8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14:paraId="2B3CB51D" w14:textId="77777777" w:rsidTr="00D00346">
        <w:trPr>
          <w:trHeight w:val="255"/>
          <w:jc w:val="center"/>
        </w:trPr>
        <w:tc>
          <w:tcPr>
            <w:tcW w:w="3980" w:type="dxa"/>
            <w:shd w:val="clear" w:color="auto" w:fill="auto"/>
            <w:vAlign w:val="center"/>
            <w:hideMark/>
          </w:tcPr>
          <w:p w14:paraId="39CE144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Kéttámaszú és befogott tartók egyensúlya</w:t>
            </w:r>
          </w:p>
        </w:tc>
        <w:tc>
          <w:tcPr>
            <w:tcW w:w="700" w:type="dxa"/>
            <w:shd w:val="clear" w:color="auto" w:fill="auto"/>
            <w:noWrap/>
            <w:vAlign w:val="center"/>
            <w:hideMark/>
          </w:tcPr>
          <w:p w14:paraId="31ECEB8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r>
              <w:rPr>
                <w:rFonts w:eastAsia="Times New Roman" w:cs="Times New Roman"/>
                <w:color w:val="000000"/>
                <w:sz w:val="20"/>
                <w:szCs w:val="20"/>
                <w:lang w:val="de-DE" w:eastAsia="de-DE"/>
              </w:rPr>
              <w:t>x</w:t>
            </w:r>
          </w:p>
        </w:tc>
        <w:tc>
          <w:tcPr>
            <w:tcW w:w="700" w:type="dxa"/>
            <w:shd w:val="clear" w:color="auto" w:fill="auto"/>
            <w:noWrap/>
            <w:vAlign w:val="center"/>
          </w:tcPr>
          <w:p w14:paraId="69140D3A"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414C67F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14:paraId="397D044B" w14:textId="77777777" w:rsidTr="00D00346">
        <w:trPr>
          <w:trHeight w:val="510"/>
          <w:jc w:val="center"/>
        </w:trPr>
        <w:tc>
          <w:tcPr>
            <w:tcW w:w="3980" w:type="dxa"/>
            <w:shd w:val="clear" w:color="auto" w:fill="auto"/>
            <w:vAlign w:val="center"/>
            <w:hideMark/>
          </w:tcPr>
          <w:p w14:paraId="52FCD939"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Igénybevételek (egyszerű, összetett), terhelési módok</w:t>
            </w:r>
          </w:p>
        </w:tc>
        <w:tc>
          <w:tcPr>
            <w:tcW w:w="700" w:type="dxa"/>
            <w:shd w:val="clear" w:color="auto" w:fill="auto"/>
            <w:noWrap/>
            <w:vAlign w:val="center"/>
            <w:hideMark/>
          </w:tcPr>
          <w:p w14:paraId="492648A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r>
              <w:rPr>
                <w:rFonts w:eastAsia="Times New Roman" w:cs="Times New Roman"/>
                <w:color w:val="000000"/>
                <w:sz w:val="20"/>
                <w:szCs w:val="20"/>
                <w:lang w:val="de-DE" w:eastAsia="de-DE"/>
              </w:rPr>
              <w:t>x</w:t>
            </w:r>
          </w:p>
        </w:tc>
        <w:tc>
          <w:tcPr>
            <w:tcW w:w="700" w:type="dxa"/>
            <w:shd w:val="clear" w:color="auto" w:fill="auto"/>
            <w:noWrap/>
            <w:vAlign w:val="center"/>
          </w:tcPr>
          <w:p w14:paraId="5CBF276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2C57A5B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14:paraId="5E9F4894" w14:textId="77777777" w:rsidTr="00D00346">
        <w:trPr>
          <w:trHeight w:val="255"/>
          <w:jc w:val="center"/>
        </w:trPr>
        <w:tc>
          <w:tcPr>
            <w:tcW w:w="3980" w:type="dxa"/>
            <w:shd w:val="clear" w:color="auto" w:fill="auto"/>
            <w:vAlign w:val="center"/>
            <w:hideMark/>
          </w:tcPr>
          <w:p w14:paraId="0C1A8E89"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Tüzelő- és kenőanyagok</w:t>
            </w:r>
          </w:p>
        </w:tc>
        <w:tc>
          <w:tcPr>
            <w:tcW w:w="700" w:type="dxa"/>
            <w:shd w:val="clear" w:color="auto" w:fill="auto"/>
            <w:noWrap/>
            <w:vAlign w:val="center"/>
            <w:hideMark/>
          </w:tcPr>
          <w:p w14:paraId="71DAD6B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736C061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12338C6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3F150F59" w14:textId="77777777" w:rsidTr="00D00346">
        <w:trPr>
          <w:trHeight w:val="510"/>
          <w:jc w:val="center"/>
        </w:trPr>
        <w:tc>
          <w:tcPr>
            <w:tcW w:w="3980" w:type="dxa"/>
            <w:shd w:val="clear" w:color="auto" w:fill="auto"/>
            <w:vAlign w:val="center"/>
            <w:hideMark/>
          </w:tcPr>
          <w:p w14:paraId="1FB02FD5"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Szabványok, szabványos anyagok, gépelemek, gépegységek</w:t>
            </w:r>
          </w:p>
        </w:tc>
        <w:tc>
          <w:tcPr>
            <w:tcW w:w="700" w:type="dxa"/>
            <w:shd w:val="clear" w:color="auto" w:fill="auto"/>
            <w:noWrap/>
            <w:vAlign w:val="center"/>
            <w:hideMark/>
          </w:tcPr>
          <w:p w14:paraId="4527BE9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20C79A3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2475323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71E600C8" w14:textId="77777777" w:rsidTr="00D00346">
        <w:trPr>
          <w:trHeight w:val="1275"/>
          <w:jc w:val="center"/>
        </w:trPr>
        <w:tc>
          <w:tcPr>
            <w:tcW w:w="3980" w:type="dxa"/>
            <w:shd w:val="clear" w:color="auto" w:fill="auto"/>
            <w:vAlign w:val="center"/>
            <w:hideMark/>
          </w:tcPr>
          <w:p w14:paraId="25FAA439"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Gépelemek: tengelyek, csapágyak, kötőgépelemek, mozgást átalakító, forgó mozgást közvetítő és nyomatékátszármaztató hajtások, hajtóművek, szabadonfutók, fékek, rugók</w:t>
            </w:r>
          </w:p>
        </w:tc>
        <w:tc>
          <w:tcPr>
            <w:tcW w:w="700" w:type="dxa"/>
            <w:shd w:val="clear" w:color="auto" w:fill="auto"/>
            <w:noWrap/>
            <w:vAlign w:val="center"/>
            <w:hideMark/>
          </w:tcPr>
          <w:p w14:paraId="1B7ADED9"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53C3F0E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1EFD2E4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304B4FD1" w14:textId="77777777" w:rsidTr="00D00346">
        <w:trPr>
          <w:trHeight w:val="765"/>
          <w:jc w:val="center"/>
        </w:trPr>
        <w:tc>
          <w:tcPr>
            <w:tcW w:w="3980" w:type="dxa"/>
            <w:shd w:val="clear" w:color="auto" w:fill="auto"/>
            <w:vAlign w:val="center"/>
            <w:hideMark/>
          </w:tcPr>
          <w:p w14:paraId="1FB8FD6E"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Szivattyúk, tartályok, csövek, csőkötések, tömítések, csőidomok, csőszerelvények, anyagai, alkalmazási területek</w:t>
            </w:r>
          </w:p>
        </w:tc>
        <w:tc>
          <w:tcPr>
            <w:tcW w:w="700" w:type="dxa"/>
            <w:shd w:val="clear" w:color="auto" w:fill="auto"/>
            <w:noWrap/>
            <w:vAlign w:val="center"/>
            <w:hideMark/>
          </w:tcPr>
          <w:p w14:paraId="16DF39B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0CB598F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2DB9144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5D0910F8" w14:textId="77777777" w:rsidTr="00D00346">
        <w:trPr>
          <w:trHeight w:val="255"/>
          <w:jc w:val="center"/>
        </w:trPr>
        <w:tc>
          <w:tcPr>
            <w:tcW w:w="3980" w:type="dxa"/>
            <w:shd w:val="clear" w:color="auto" w:fill="auto"/>
            <w:vAlign w:val="center"/>
            <w:hideMark/>
          </w:tcPr>
          <w:p w14:paraId="5441D9F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Szerelési műveletterv, műveleti utasítás</w:t>
            </w:r>
          </w:p>
        </w:tc>
        <w:tc>
          <w:tcPr>
            <w:tcW w:w="700" w:type="dxa"/>
            <w:shd w:val="clear" w:color="auto" w:fill="auto"/>
            <w:noWrap/>
            <w:vAlign w:val="center"/>
            <w:hideMark/>
          </w:tcPr>
          <w:p w14:paraId="7D53DF2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15A4AFC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69F7A88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3C1A1C1C" w14:textId="77777777" w:rsidTr="00D00346">
        <w:trPr>
          <w:trHeight w:val="765"/>
          <w:jc w:val="center"/>
        </w:trPr>
        <w:tc>
          <w:tcPr>
            <w:tcW w:w="3980" w:type="dxa"/>
            <w:shd w:val="clear" w:color="auto" w:fill="auto"/>
            <w:vAlign w:val="center"/>
            <w:hideMark/>
          </w:tcPr>
          <w:p w14:paraId="3FDCD056"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 gáz- és ívhegesztés, egyéb hegesztő eljárások és biztonsági előírásai, tűzvédelmi előírásai</w:t>
            </w:r>
          </w:p>
        </w:tc>
        <w:tc>
          <w:tcPr>
            <w:tcW w:w="700" w:type="dxa"/>
            <w:shd w:val="clear" w:color="auto" w:fill="auto"/>
            <w:noWrap/>
            <w:vAlign w:val="center"/>
            <w:hideMark/>
          </w:tcPr>
          <w:p w14:paraId="15314FB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1FCB8BC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5EBE0D89"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716618F" w14:textId="77777777" w:rsidTr="00D00346">
        <w:trPr>
          <w:trHeight w:val="255"/>
          <w:jc w:val="center"/>
        </w:trPr>
        <w:tc>
          <w:tcPr>
            <w:tcW w:w="3980" w:type="dxa"/>
            <w:shd w:val="clear" w:color="auto" w:fill="auto"/>
            <w:vAlign w:val="center"/>
            <w:hideMark/>
          </w:tcPr>
          <w:p w14:paraId="50B521C2"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Hőkezelés</w:t>
            </w:r>
          </w:p>
        </w:tc>
        <w:tc>
          <w:tcPr>
            <w:tcW w:w="700" w:type="dxa"/>
            <w:shd w:val="clear" w:color="auto" w:fill="auto"/>
            <w:noWrap/>
            <w:vAlign w:val="center"/>
            <w:hideMark/>
          </w:tcPr>
          <w:p w14:paraId="4FDCE32C"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6803E4B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78699F6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3A3C77A3" w14:textId="77777777" w:rsidTr="00D00346">
        <w:trPr>
          <w:trHeight w:val="255"/>
          <w:jc w:val="center"/>
        </w:trPr>
        <w:tc>
          <w:tcPr>
            <w:tcW w:w="3980" w:type="dxa"/>
            <w:shd w:val="clear" w:color="auto" w:fill="auto"/>
            <w:vAlign w:val="center"/>
            <w:hideMark/>
          </w:tcPr>
          <w:p w14:paraId="00A964B9"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Hidraulikus és pneumatikus berendezések</w:t>
            </w:r>
          </w:p>
        </w:tc>
        <w:tc>
          <w:tcPr>
            <w:tcW w:w="700" w:type="dxa"/>
            <w:shd w:val="clear" w:color="auto" w:fill="auto"/>
            <w:noWrap/>
            <w:vAlign w:val="center"/>
            <w:hideMark/>
          </w:tcPr>
          <w:p w14:paraId="7D89C26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28F3E84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30229860"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00097EE" w14:textId="77777777" w:rsidTr="00D00346">
        <w:trPr>
          <w:trHeight w:val="765"/>
          <w:jc w:val="center"/>
        </w:trPr>
        <w:tc>
          <w:tcPr>
            <w:tcW w:w="3980" w:type="dxa"/>
            <w:shd w:val="clear" w:color="auto" w:fill="auto"/>
            <w:vAlign w:val="center"/>
            <w:hideMark/>
          </w:tcPr>
          <w:p w14:paraId="3CC67D1C"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Működés ellenőrzése, hiba-megállapítás, (szemrevételezés, mérés, repedésvizsgálat), hibafelvételi jegyzőkönyv</w:t>
            </w:r>
          </w:p>
        </w:tc>
        <w:tc>
          <w:tcPr>
            <w:tcW w:w="700" w:type="dxa"/>
            <w:shd w:val="clear" w:color="auto" w:fill="auto"/>
            <w:noWrap/>
            <w:vAlign w:val="center"/>
            <w:hideMark/>
          </w:tcPr>
          <w:p w14:paraId="25BA6D4C"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7BFFB31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14:paraId="1B86087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C1C0FD5" w14:textId="77777777" w:rsidTr="00D00346">
        <w:trPr>
          <w:trHeight w:val="1020"/>
          <w:jc w:val="center"/>
        </w:trPr>
        <w:tc>
          <w:tcPr>
            <w:tcW w:w="3980" w:type="dxa"/>
            <w:shd w:val="clear" w:color="auto" w:fill="auto"/>
            <w:vAlign w:val="center"/>
            <w:hideMark/>
          </w:tcPr>
          <w:p w14:paraId="31D123E2"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Gépalkatrészek tisztítása, zsírtalanítás, az anyagok korróziós tulajdonságai, korrózióvédő anyagok, felhasználási előírások, korrózióvédelem</w:t>
            </w:r>
          </w:p>
        </w:tc>
        <w:tc>
          <w:tcPr>
            <w:tcW w:w="700" w:type="dxa"/>
            <w:shd w:val="clear" w:color="auto" w:fill="auto"/>
            <w:noWrap/>
            <w:vAlign w:val="center"/>
            <w:hideMark/>
          </w:tcPr>
          <w:p w14:paraId="3F5A653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09E943D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54DBB78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68667A1F" w14:textId="77777777" w:rsidTr="00D00346">
        <w:trPr>
          <w:trHeight w:val="510"/>
          <w:jc w:val="center"/>
        </w:trPr>
        <w:tc>
          <w:tcPr>
            <w:tcW w:w="3980" w:type="dxa"/>
            <w:shd w:val="clear" w:color="auto" w:fill="auto"/>
            <w:vAlign w:val="center"/>
            <w:hideMark/>
          </w:tcPr>
          <w:p w14:paraId="2B981FCB"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Alkatrészek, gépelemek, gépegységek ellenőrzése, felújítása, javítása</w:t>
            </w:r>
          </w:p>
        </w:tc>
        <w:tc>
          <w:tcPr>
            <w:tcW w:w="700" w:type="dxa"/>
            <w:shd w:val="clear" w:color="auto" w:fill="auto"/>
            <w:noWrap/>
            <w:vAlign w:val="center"/>
            <w:hideMark/>
          </w:tcPr>
          <w:p w14:paraId="0608782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14:paraId="0DF7307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14:paraId="5F0BF29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3B54A509" w14:textId="77777777" w:rsidTr="00D00346">
        <w:trPr>
          <w:trHeight w:val="255"/>
          <w:jc w:val="center"/>
        </w:trPr>
        <w:tc>
          <w:tcPr>
            <w:tcW w:w="3980" w:type="dxa"/>
            <w:shd w:val="clear" w:color="auto" w:fill="auto"/>
            <w:vAlign w:val="center"/>
            <w:hideMark/>
          </w:tcPr>
          <w:p w14:paraId="3E67ED59"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3409535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64CFDD1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1560BD8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E272D1" w:rsidRPr="00A44329" w14:paraId="39EC8E04" w14:textId="77777777" w:rsidTr="00D00346">
        <w:trPr>
          <w:trHeight w:val="300"/>
          <w:jc w:val="center"/>
        </w:trPr>
        <w:tc>
          <w:tcPr>
            <w:tcW w:w="6088" w:type="dxa"/>
            <w:gridSpan w:val="4"/>
            <w:shd w:val="clear" w:color="auto" w:fill="auto"/>
            <w:noWrap/>
            <w:vAlign w:val="center"/>
            <w:hideMark/>
          </w:tcPr>
          <w:p w14:paraId="394C29CE" w14:textId="77777777" w:rsidR="00E272D1" w:rsidRPr="00A44329" w:rsidRDefault="00E272D1"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SZAKMAI KÉSZSÉGEK</w:t>
            </w:r>
          </w:p>
        </w:tc>
      </w:tr>
      <w:tr w:rsidR="00D00346" w:rsidRPr="00A44329" w14:paraId="3E513A97" w14:textId="77777777" w:rsidTr="00D00346">
        <w:trPr>
          <w:trHeight w:val="255"/>
          <w:jc w:val="center"/>
        </w:trPr>
        <w:tc>
          <w:tcPr>
            <w:tcW w:w="3980" w:type="dxa"/>
            <w:shd w:val="clear" w:color="auto" w:fill="auto"/>
            <w:vAlign w:val="center"/>
            <w:hideMark/>
          </w:tcPr>
          <w:p w14:paraId="4311028C"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Szakmai nyelvű beszéd- és íráskészség</w:t>
            </w:r>
          </w:p>
        </w:tc>
        <w:tc>
          <w:tcPr>
            <w:tcW w:w="700" w:type="dxa"/>
            <w:shd w:val="clear" w:color="auto" w:fill="auto"/>
            <w:noWrap/>
            <w:vAlign w:val="center"/>
            <w:hideMark/>
          </w:tcPr>
          <w:p w14:paraId="7E9B9F8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3344FD9A"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78C1CFE3" w14:textId="77777777" w:rsidR="00D00346" w:rsidRPr="00A44329" w:rsidRDefault="00D00346" w:rsidP="00A44329">
            <w:pPr>
              <w:spacing w:after="0"/>
              <w:jc w:val="center"/>
              <w:rPr>
                <w:rFonts w:eastAsia="Times New Roman" w:cs="Times New Roman"/>
                <w:color w:val="000000"/>
                <w:sz w:val="20"/>
                <w:szCs w:val="20"/>
                <w:lang w:val="de-DE" w:eastAsia="de-DE"/>
              </w:rPr>
            </w:pPr>
          </w:p>
        </w:tc>
      </w:tr>
      <w:tr w:rsidR="00D00346" w:rsidRPr="00A44329" w14:paraId="097DF268" w14:textId="77777777" w:rsidTr="00D00346">
        <w:trPr>
          <w:trHeight w:val="255"/>
          <w:jc w:val="center"/>
        </w:trPr>
        <w:tc>
          <w:tcPr>
            <w:tcW w:w="3980" w:type="dxa"/>
            <w:shd w:val="clear" w:color="auto" w:fill="auto"/>
            <w:vAlign w:val="center"/>
            <w:hideMark/>
          </w:tcPr>
          <w:p w14:paraId="4D4187E6"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Számítási feladatok megoldása</w:t>
            </w:r>
          </w:p>
        </w:tc>
        <w:tc>
          <w:tcPr>
            <w:tcW w:w="700" w:type="dxa"/>
            <w:shd w:val="clear" w:color="auto" w:fill="auto"/>
            <w:noWrap/>
            <w:vAlign w:val="center"/>
            <w:hideMark/>
          </w:tcPr>
          <w:p w14:paraId="6607629C"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445EF5A1" w14:textId="77777777" w:rsidR="00D00346" w:rsidRPr="00A44329" w:rsidRDefault="00D00346" w:rsidP="00A44329">
            <w:pPr>
              <w:spacing w:after="0"/>
              <w:jc w:val="center"/>
              <w:rPr>
                <w:rFonts w:eastAsia="Times New Roman" w:cs="Times New Roman"/>
                <w:color w:val="000000"/>
                <w:sz w:val="20"/>
                <w:szCs w:val="20"/>
                <w:lang w:val="de-DE" w:eastAsia="de-DE"/>
              </w:rPr>
            </w:pPr>
          </w:p>
        </w:tc>
        <w:tc>
          <w:tcPr>
            <w:tcW w:w="708" w:type="dxa"/>
            <w:shd w:val="clear" w:color="auto" w:fill="auto"/>
            <w:noWrap/>
            <w:vAlign w:val="center"/>
          </w:tcPr>
          <w:p w14:paraId="0A01FE1A"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EDC992B" w14:textId="77777777" w:rsidTr="00D00346">
        <w:trPr>
          <w:trHeight w:val="255"/>
          <w:jc w:val="center"/>
        </w:trPr>
        <w:tc>
          <w:tcPr>
            <w:tcW w:w="3980" w:type="dxa"/>
            <w:shd w:val="clear" w:color="auto" w:fill="auto"/>
            <w:vAlign w:val="center"/>
            <w:hideMark/>
          </w:tcPr>
          <w:p w14:paraId="3FC933C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Gépészeti rajz készítése, olvasása, értelmezése</w:t>
            </w:r>
          </w:p>
        </w:tc>
        <w:tc>
          <w:tcPr>
            <w:tcW w:w="700" w:type="dxa"/>
            <w:shd w:val="clear" w:color="auto" w:fill="auto"/>
            <w:noWrap/>
            <w:vAlign w:val="center"/>
            <w:hideMark/>
          </w:tcPr>
          <w:p w14:paraId="24D45BB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01D06AEF" w14:textId="77777777" w:rsidR="00D00346" w:rsidRPr="00A44329" w:rsidRDefault="00D00346" w:rsidP="00A44329">
            <w:pPr>
              <w:spacing w:after="0"/>
              <w:jc w:val="center"/>
              <w:rPr>
                <w:rFonts w:eastAsia="Times New Roman" w:cs="Times New Roman"/>
                <w:color w:val="000000"/>
                <w:sz w:val="20"/>
                <w:szCs w:val="20"/>
                <w:lang w:val="de-DE" w:eastAsia="de-DE"/>
              </w:rPr>
            </w:pPr>
          </w:p>
        </w:tc>
        <w:tc>
          <w:tcPr>
            <w:tcW w:w="708" w:type="dxa"/>
            <w:shd w:val="clear" w:color="auto" w:fill="auto"/>
            <w:noWrap/>
            <w:vAlign w:val="center"/>
          </w:tcPr>
          <w:p w14:paraId="33A2FD4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F0C2942" w14:textId="77777777" w:rsidTr="00D00346">
        <w:trPr>
          <w:trHeight w:val="510"/>
          <w:jc w:val="center"/>
        </w:trPr>
        <w:tc>
          <w:tcPr>
            <w:tcW w:w="3980" w:type="dxa"/>
            <w:shd w:val="clear" w:color="auto" w:fill="auto"/>
            <w:vAlign w:val="center"/>
            <w:hideMark/>
          </w:tcPr>
          <w:p w14:paraId="3FECCC74"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Folyamatábrák, diagramok, nomogramok kitöltése, készítése, olvasása, értelmezése</w:t>
            </w:r>
          </w:p>
        </w:tc>
        <w:tc>
          <w:tcPr>
            <w:tcW w:w="700" w:type="dxa"/>
            <w:shd w:val="clear" w:color="auto" w:fill="auto"/>
            <w:noWrap/>
            <w:vAlign w:val="center"/>
            <w:hideMark/>
          </w:tcPr>
          <w:p w14:paraId="7A6C6311"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2B2176B8"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3DD427E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5D8B3BAA" w14:textId="77777777" w:rsidTr="00D00346">
        <w:trPr>
          <w:trHeight w:val="510"/>
          <w:jc w:val="center"/>
        </w:trPr>
        <w:tc>
          <w:tcPr>
            <w:tcW w:w="3980" w:type="dxa"/>
            <w:shd w:val="clear" w:color="auto" w:fill="auto"/>
            <w:vAlign w:val="center"/>
            <w:hideMark/>
          </w:tcPr>
          <w:p w14:paraId="60977602"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Szerelő és egyéb szerszámok, eszközök használata</w:t>
            </w:r>
          </w:p>
        </w:tc>
        <w:tc>
          <w:tcPr>
            <w:tcW w:w="700" w:type="dxa"/>
            <w:shd w:val="clear" w:color="auto" w:fill="auto"/>
            <w:noWrap/>
            <w:vAlign w:val="center"/>
            <w:hideMark/>
          </w:tcPr>
          <w:p w14:paraId="2D970AF0"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14:paraId="168B555C"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14:paraId="7A56586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6F0AC229" w14:textId="77777777" w:rsidTr="00D00346">
        <w:trPr>
          <w:trHeight w:val="300"/>
          <w:jc w:val="center"/>
        </w:trPr>
        <w:tc>
          <w:tcPr>
            <w:tcW w:w="6088" w:type="dxa"/>
            <w:gridSpan w:val="4"/>
            <w:shd w:val="clear" w:color="auto" w:fill="auto"/>
            <w:noWrap/>
            <w:vAlign w:val="center"/>
            <w:hideMark/>
          </w:tcPr>
          <w:p w14:paraId="417CE28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SZEMÉLYES KOMPETENCIÁK</w:t>
            </w:r>
          </w:p>
        </w:tc>
      </w:tr>
      <w:tr w:rsidR="00D00346" w:rsidRPr="00A44329" w14:paraId="486F6B30" w14:textId="77777777" w:rsidTr="00D00346">
        <w:trPr>
          <w:trHeight w:val="255"/>
          <w:jc w:val="center"/>
        </w:trPr>
        <w:tc>
          <w:tcPr>
            <w:tcW w:w="3980" w:type="dxa"/>
            <w:shd w:val="clear" w:color="auto" w:fill="auto"/>
            <w:vAlign w:val="center"/>
            <w:hideMark/>
          </w:tcPr>
          <w:p w14:paraId="0AC7816E"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Pontosság</w:t>
            </w:r>
          </w:p>
        </w:tc>
        <w:tc>
          <w:tcPr>
            <w:tcW w:w="700" w:type="dxa"/>
            <w:shd w:val="clear" w:color="auto" w:fill="auto"/>
            <w:noWrap/>
            <w:vAlign w:val="center"/>
            <w:hideMark/>
          </w:tcPr>
          <w:p w14:paraId="22BD070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48C3FFAC"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223438B0"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ECA4933" w14:textId="77777777" w:rsidTr="00D00346">
        <w:trPr>
          <w:trHeight w:val="255"/>
          <w:jc w:val="center"/>
        </w:trPr>
        <w:tc>
          <w:tcPr>
            <w:tcW w:w="3980" w:type="dxa"/>
            <w:shd w:val="clear" w:color="auto" w:fill="auto"/>
            <w:vAlign w:val="center"/>
            <w:hideMark/>
          </w:tcPr>
          <w:p w14:paraId="756FF391"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Térbeli tájékozódás</w:t>
            </w:r>
          </w:p>
        </w:tc>
        <w:tc>
          <w:tcPr>
            <w:tcW w:w="700" w:type="dxa"/>
            <w:shd w:val="clear" w:color="auto" w:fill="auto"/>
            <w:noWrap/>
            <w:vAlign w:val="center"/>
            <w:hideMark/>
          </w:tcPr>
          <w:p w14:paraId="62DFE76D"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tcPr>
          <w:p w14:paraId="42BE3436" w14:textId="77777777" w:rsidR="00D00346" w:rsidRPr="00A44329" w:rsidRDefault="00D00346" w:rsidP="00A44329">
            <w:pPr>
              <w:spacing w:after="0"/>
              <w:jc w:val="center"/>
              <w:rPr>
                <w:rFonts w:eastAsia="Times New Roman" w:cs="Times New Roman"/>
                <w:color w:val="000000"/>
                <w:sz w:val="20"/>
                <w:szCs w:val="20"/>
                <w:lang w:val="de-DE" w:eastAsia="de-DE"/>
              </w:rPr>
            </w:pPr>
          </w:p>
        </w:tc>
        <w:tc>
          <w:tcPr>
            <w:tcW w:w="708" w:type="dxa"/>
            <w:shd w:val="clear" w:color="auto" w:fill="auto"/>
            <w:noWrap/>
            <w:vAlign w:val="center"/>
          </w:tcPr>
          <w:p w14:paraId="15E5DFE0"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2C14638" w14:textId="77777777" w:rsidTr="00D00346">
        <w:trPr>
          <w:trHeight w:val="255"/>
          <w:jc w:val="center"/>
        </w:trPr>
        <w:tc>
          <w:tcPr>
            <w:tcW w:w="3980" w:type="dxa"/>
            <w:shd w:val="clear" w:color="auto" w:fill="auto"/>
            <w:vAlign w:val="center"/>
            <w:hideMark/>
          </w:tcPr>
          <w:p w14:paraId="2167058B"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Elhivatottság, elkötelezettség</w:t>
            </w:r>
          </w:p>
        </w:tc>
        <w:tc>
          <w:tcPr>
            <w:tcW w:w="700" w:type="dxa"/>
            <w:shd w:val="clear" w:color="auto" w:fill="auto"/>
            <w:noWrap/>
            <w:vAlign w:val="center"/>
            <w:hideMark/>
          </w:tcPr>
          <w:p w14:paraId="084C5B13"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744E9681"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05F0D252"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914EACD" w14:textId="77777777" w:rsidTr="00D00346">
        <w:trPr>
          <w:trHeight w:val="300"/>
          <w:jc w:val="center"/>
        </w:trPr>
        <w:tc>
          <w:tcPr>
            <w:tcW w:w="6088" w:type="dxa"/>
            <w:gridSpan w:val="4"/>
            <w:shd w:val="clear" w:color="auto" w:fill="auto"/>
            <w:noWrap/>
            <w:vAlign w:val="center"/>
            <w:hideMark/>
          </w:tcPr>
          <w:p w14:paraId="4BAF8F2F"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TÁRSAS KOMPETENCIÁK</w:t>
            </w:r>
          </w:p>
        </w:tc>
      </w:tr>
      <w:tr w:rsidR="00D00346" w:rsidRPr="00A44329" w14:paraId="16CFD358" w14:textId="77777777" w:rsidTr="00D00346">
        <w:trPr>
          <w:trHeight w:val="255"/>
          <w:jc w:val="center"/>
        </w:trPr>
        <w:tc>
          <w:tcPr>
            <w:tcW w:w="3980" w:type="dxa"/>
            <w:shd w:val="clear" w:color="auto" w:fill="auto"/>
            <w:vAlign w:val="center"/>
            <w:hideMark/>
          </w:tcPr>
          <w:p w14:paraId="22807418"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Segítőkészség</w:t>
            </w:r>
          </w:p>
        </w:tc>
        <w:tc>
          <w:tcPr>
            <w:tcW w:w="700" w:type="dxa"/>
            <w:shd w:val="clear" w:color="auto" w:fill="auto"/>
            <w:noWrap/>
            <w:vAlign w:val="center"/>
            <w:hideMark/>
          </w:tcPr>
          <w:p w14:paraId="34F28A58"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57B232B3"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6A4FE9F9"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F34CB51" w14:textId="77777777" w:rsidTr="00D00346">
        <w:trPr>
          <w:trHeight w:val="255"/>
          <w:jc w:val="center"/>
        </w:trPr>
        <w:tc>
          <w:tcPr>
            <w:tcW w:w="3980" w:type="dxa"/>
            <w:shd w:val="clear" w:color="auto" w:fill="auto"/>
            <w:vAlign w:val="center"/>
            <w:hideMark/>
          </w:tcPr>
          <w:p w14:paraId="3DEBA14C"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Motiválhatóság</w:t>
            </w:r>
          </w:p>
        </w:tc>
        <w:tc>
          <w:tcPr>
            <w:tcW w:w="700" w:type="dxa"/>
            <w:shd w:val="clear" w:color="auto" w:fill="auto"/>
            <w:noWrap/>
            <w:vAlign w:val="center"/>
            <w:hideMark/>
          </w:tcPr>
          <w:p w14:paraId="1397C1A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3FEC9309"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71D18DA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04261A9F" w14:textId="77777777" w:rsidTr="00D00346">
        <w:trPr>
          <w:trHeight w:val="255"/>
          <w:jc w:val="center"/>
        </w:trPr>
        <w:tc>
          <w:tcPr>
            <w:tcW w:w="3980" w:type="dxa"/>
            <w:shd w:val="clear" w:color="auto" w:fill="auto"/>
            <w:vAlign w:val="center"/>
            <w:hideMark/>
          </w:tcPr>
          <w:p w14:paraId="77688F01"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Visszacsatolási készség</w:t>
            </w:r>
          </w:p>
        </w:tc>
        <w:tc>
          <w:tcPr>
            <w:tcW w:w="700" w:type="dxa"/>
            <w:shd w:val="clear" w:color="auto" w:fill="auto"/>
            <w:noWrap/>
            <w:vAlign w:val="center"/>
            <w:hideMark/>
          </w:tcPr>
          <w:p w14:paraId="01431C7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06A8BC75"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12528E34"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2DF941ED" w14:textId="77777777" w:rsidTr="00D00346">
        <w:trPr>
          <w:trHeight w:val="300"/>
          <w:jc w:val="center"/>
        </w:trPr>
        <w:tc>
          <w:tcPr>
            <w:tcW w:w="6088" w:type="dxa"/>
            <w:gridSpan w:val="4"/>
            <w:shd w:val="clear" w:color="auto" w:fill="auto"/>
            <w:noWrap/>
            <w:vAlign w:val="center"/>
            <w:hideMark/>
          </w:tcPr>
          <w:p w14:paraId="44D80309"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MÓDSZERKOMPETENCIÁK</w:t>
            </w:r>
          </w:p>
        </w:tc>
      </w:tr>
      <w:tr w:rsidR="00D00346" w:rsidRPr="00A44329" w14:paraId="169E4951" w14:textId="77777777" w:rsidTr="00D00346">
        <w:trPr>
          <w:trHeight w:val="255"/>
          <w:jc w:val="center"/>
        </w:trPr>
        <w:tc>
          <w:tcPr>
            <w:tcW w:w="3980" w:type="dxa"/>
            <w:shd w:val="clear" w:color="auto" w:fill="auto"/>
            <w:vAlign w:val="center"/>
            <w:hideMark/>
          </w:tcPr>
          <w:p w14:paraId="4E62DBFE"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14:paraId="419E704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7645EE77"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73DA3E8B"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1B2F95CC" w14:textId="77777777" w:rsidTr="00D00346">
        <w:trPr>
          <w:trHeight w:val="255"/>
          <w:jc w:val="center"/>
        </w:trPr>
        <w:tc>
          <w:tcPr>
            <w:tcW w:w="3980" w:type="dxa"/>
            <w:shd w:val="clear" w:color="auto" w:fill="auto"/>
            <w:vAlign w:val="center"/>
            <w:hideMark/>
          </w:tcPr>
          <w:p w14:paraId="516F74C7"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Problémamegoldás, hibaelhárítás</w:t>
            </w:r>
          </w:p>
        </w:tc>
        <w:tc>
          <w:tcPr>
            <w:tcW w:w="700" w:type="dxa"/>
            <w:shd w:val="clear" w:color="auto" w:fill="auto"/>
            <w:noWrap/>
            <w:vAlign w:val="center"/>
            <w:hideMark/>
          </w:tcPr>
          <w:p w14:paraId="3BDFD3A7"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14C793F3"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4783826E"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14:paraId="60498A4E" w14:textId="77777777" w:rsidTr="00D00346">
        <w:trPr>
          <w:trHeight w:val="255"/>
          <w:jc w:val="center"/>
        </w:trPr>
        <w:tc>
          <w:tcPr>
            <w:tcW w:w="3980" w:type="dxa"/>
            <w:shd w:val="clear" w:color="auto" w:fill="auto"/>
            <w:vAlign w:val="center"/>
            <w:hideMark/>
          </w:tcPr>
          <w:p w14:paraId="0B9272CD" w14:textId="77777777"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Lényegfelismerés (lényeglátás)</w:t>
            </w:r>
          </w:p>
        </w:tc>
        <w:tc>
          <w:tcPr>
            <w:tcW w:w="700" w:type="dxa"/>
            <w:shd w:val="clear" w:color="auto" w:fill="auto"/>
            <w:noWrap/>
            <w:vAlign w:val="center"/>
            <w:hideMark/>
          </w:tcPr>
          <w:p w14:paraId="0C4AE516"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14:paraId="304342D4" w14:textId="77777777"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14:paraId="1F677D95" w14:textId="77777777"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bl>
    <w:p w14:paraId="004BAFA0" w14:textId="77777777" w:rsidR="00A44329" w:rsidRDefault="00A44329" w:rsidP="00C53E01">
      <w:pPr>
        <w:rPr>
          <w:rFonts w:cs="Times New Roman"/>
        </w:rPr>
      </w:pPr>
    </w:p>
    <w:p w14:paraId="729D4611" w14:textId="77777777" w:rsidR="00C53E01" w:rsidRPr="00D52C63" w:rsidRDefault="00C53E01" w:rsidP="00C53E01">
      <w:pPr>
        <w:jc w:val="center"/>
        <w:rPr>
          <w:rFonts w:cs="Times New Roman"/>
        </w:rPr>
      </w:pPr>
    </w:p>
    <w:p w14:paraId="1695FC2E" w14:textId="77777777" w:rsidR="00C53E01" w:rsidRDefault="00C53E01" w:rsidP="00C53E01">
      <w:pPr>
        <w:rPr>
          <w:rFonts w:cs="Times New Roman"/>
        </w:rPr>
      </w:pPr>
      <w:r>
        <w:rPr>
          <w:rFonts w:cs="Times New Roman"/>
        </w:rPr>
        <w:br w:type="page"/>
      </w:r>
    </w:p>
    <w:p w14:paraId="12F83845" w14:textId="77777777" w:rsidR="00C53E01" w:rsidRDefault="00C53E01" w:rsidP="00C53E01">
      <w:pPr>
        <w:spacing w:after="0"/>
        <w:rPr>
          <w:rFonts w:cs="Times New Roman"/>
        </w:rPr>
      </w:pPr>
    </w:p>
    <w:p w14:paraId="57937473" w14:textId="77777777" w:rsidR="00C53E01" w:rsidRPr="00644690" w:rsidRDefault="00F34FA6" w:rsidP="00C53E01">
      <w:pPr>
        <w:pStyle w:val="Listaszerbekezds"/>
        <w:numPr>
          <w:ilvl w:val="0"/>
          <w:numId w:val="8"/>
        </w:numPr>
        <w:tabs>
          <w:tab w:val="right" w:pos="9072"/>
        </w:tabs>
        <w:spacing w:after="0"/>
        <w:rPr>
          <w:rFonts w:cs="Times New Roman"/>
          <w:b/>
        </w:rPr>
      </w:pPr>
      <w:r w:rsidRPr="00163765">
        <w:rPr>
          <w:rFonts w:cs="Times New Roman"/>
          <w:b/>
          <w:szCs w:val="24"/>
        </w:rPr>
        <w:t>Géprajz, gépelemek, mechanika</w:t>
      </w:r>
      <w:r w:rsidR="00C53E01" w:rsidRPr="00644690">
        <w:rPr>
          <w:b/>
        </w:rPr>
        <w:t xml:space="preserve"> tantárgy</w:t>
      </w:r>
      <w:r w:rsidR="00C53E01" w:rsidRPr="00644690">
        <w:rPr>
          <w:b/>
        </w:rPr>
        <w:tab/>
      </w:r>
      <w:r w:rsidR="00340098">
        <w:rPr>
          <w:b/>
        </w:rPr>
        <w:t>1</w:t>
      </w:r>
      <w:r w:rsidR="00BB6253">
        <w:rPr>
          <w:b/>
        </w:rPr>
        <w:t>70</w:t>
      </w:r>
      <w:r w:rsidR="00C53E01">
        <w:rPr>
          <w:b/>
        </w:rPr>
        <w:t xml:space="preserve"> ó</w:t>
      </w:r>
      <w:r w:rsidR="00C53E01" w:rsidRPr="00644690">
        <w:rPr>
          <w:b/>
        </w:rPr>
        <w:t>ra/</w:t>
      </w:r>
      <w:r w:rsidR="00340098">
        <w:rPr>
          <w:b/>
        </w:rPr>
        <w:t>1</w:t>
      </w:r>
      <w:r w:rsidR="00BB6253">
        <w:rPr>
          <w:b/>
        </w:rPr>
        <w:t>70</w:t>
      </w:r>
      <w:r w:rsidR="00C53E01" w:rsidRPr="00644690">
        <w:rPr>
          <w:b/>
        </w:rPr>
        <w:t xml:space="preserve"> óra*</w:t>
      </w:r>
    </w:p>
    <w:p w14:paraId="4EE7414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8BF66E2" w14:textId="77777777" w:rsidR="00C53E01" w:rsidRPr="00644690" w:rsidRDefault="00C53E01" w:rsidP="00C53E01"/>
    <w:p w14:paraId="01DAA0C8" w14:textId="77777777" w:rsidR="00C53E01" w:rsidRDefault="00C53E01" w:rsidP="00C53E01">
      <w:pPr>
        <w:pStyle w:val="Listaszerbekezds"/>
        <w:numPr>
          <w:ilvl w:val="1"/>
          <w:numId w:val="8"/>
        </w:numPr>
        <w:spacing w:after="0"/>
        <w:rPr>
          <w:b/>
        </w:rPr>
      </w:pPr>
      <w:r w:rsidRPr="00644690">
        <w:rPr>
          <w:b/>
        </w:rPr>
        <w:t>A tantárgy tanításának célja</w:t>
      </w:r>
    </w:p>
    <w:p w14:paraId="3B56C05E" w14:textId="77777777" w:rsidR="00F34FA6" w:rsidRPr="00163765" w:rsidRDefault="00F34FA6" w:rsidP="00F34FA6">
      <w:pPr>
        <w:spacing w:after="0"/>
        <w:ind w:left="567"/>
        <w:rPr>
          <w:rFonts w:cs="Times New Roman"/>
          <w:szCs w:val="24"/>
        </w:rPr>
      </w:pPr>
      <w:r w:rsidRPr="00163765">
        <w:rPr>
          <w:rFonts w:cs="Times New Roman"/>
          <w:szCs w:val="24"/>
        </w:rPr>
        <w:t>A Géprajz, gépelemek, mechanika tantárgy oktatásának célja, hogy a tanulók gépészeti-műszaki alapismerete elősegítse a gépészeti gondolkodásmód kialakulását, hozzájáruljon a műszaki feladatok megoldásához, a mezőgazdaságban alkalmazott berendezések, eszközök működésének megértéséhez.</w:t>
      </w:r>
    </w:p>
    <w:p w14:paraId="0A1EBA55" w14:textId="77777777" w:rsidR="00F34FA6" w:rsidRPr="00163765" w:rsidRDefault="00F34FA6" w:rsidP="00F34FA6">
      <w:pPr>
        <w:spacing w:after="0"/>
        <w:ind w:left="567"/>
        <w:rPr>
          <w:rFonts w:cs="Times New Roman"/>
          <w:szCs w:val="24"/>
        </w:rPr>
      </w:pPr>
      <w:r w:rsidRPr="00163765">
        <w:rPr>
          <w:rFonts w:cs="Times New Roman"/>
          <w:szCs w:val="24"/>
        </w:rPr>
        <w:t xml:space="preserve">A tantárgyban megtanult géprajzi ábrázolások, a gépelemek működésének, szerkezeti felépítésének, a mechanikai törvényszerűségek szabályainak elsajátítása a gépészeti szakemberek tevékenységének alapját képezik. </w:t>
      </w:r>
    </w:p>
    <w:p w14:paraId="57DF13BD" w14:textId="77777777" w:rsidR="00C53E01" w:rsidRPr="00163765" w:rsidRDefault="00F34FA6" w:rsidP="00F34FA6">
      <w:pPr>
        <w:spacing w:after="0"/>
        <w:ind w:left="567"/>
        <w:rPr>
          <w:rFonts w:cs="Times New Roman"/>
        </w:rPr>
      </w:pPr>
      <w:r w:rsidRPr="00163765">
        <w:rPr>
          <w:rFonts w:cs="Times New Roman"/>
          <w:szCs w:val="24"/>
        </w:rPr>
        <w:t>A tantárgy feladata a tanulók kombinatív, logikus gondolkodó-képességének fejlesztése, egyúttal az esztétikai igényességre nevelés is.</w:t>
      </w:r>
    </w:p>
    <w:p w14:paraId="240510BB" w14:textId="77777777" w:rsidR="00C53E01" w:rsidRPr="002B5BF7" w:rsidRDefault="00C53E01" w:rsidP="00C53E01">
      <w:pPr>
        <w:spacing w:after="0"/>
        <w:ind w:left="426"/>
      </w:pPr>
    </w:p>
    <w:p w14:paraId="715F8BF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9890E6B" w14:textId="77777777" w:rsidR="00C53E01" w:rsidRPr="00163765" w:rsidRDefault="00F34FA6" w:rsidP="00C53E01">
      <w:pPr>
        <w:spacing w:after="0"/>
        <w:ind w:left="426"/>
        <w:rPr>
          <w:rFonts w:cs="Times New Roman"/>
        </w:rPr>
      </w:pPr>
      <w:r w:rsidRPr="00163765">
        <w:rPr>
          <w:rFonts w:cs="Times New Roman"/>
          <w:kern w:val="2"/>
          <w:szCs w:val="24"/>
          <w:lang w:eastAsia="hi-IN" w:bidi="hi-IN"/>
        </w:rPr>
        <w:t>Rajz (vetületi ábrázolás), Kémia (anyagok szerkezete), Fizika (mechanika, statika)</w:t>
      </w:r>
    </w:p>
    <w:p w14:paraId="19FB059A" w14:textId="77777777" w:rsidR="00C53E01" w:rsidRPr="002B5BF7" w:rsidRDefault="00C53E01" w:rsidP="00C53E01">
      <w:pPr>
        <w:spacing w:after="0"/>
        <w:ind w:left="426"/>
      </w:pPr>
    </w:p>
    <w:p w14:paraId="4E12999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A9C36D6" w14:textId="77777777"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Műszaki dokumentációk</w:t>
      </w:r>
      <w:r w:rsidR="00C53E01" w:rsidRPr="00644690">
        <w:rPr>
          <w:b/>
          <w:i/>
        </w:rPr>
        <w:tab/>
      </w:r>
      <w:r w:rsidR="001423B8">
        <w:rPr>
          <w:b/>
          <w:i/>
        </w:rPr>
        <w:t>24</w:t>
      </w:r>
      <w:r w:rsidR="00C53E01">
        <w:rPr>
          <w:b/>
          <w:i/>
        </w:rPr>
        <w:t xml:space="preserve"> ó</w:t>
      </w:r>
      <w:r w:rsidR="00C53E01" w:rsidRPr="00644690">
        <w:rPr>
          <w:b/>
          <w:i/>
        </w:rPr>
        <w:t>ra/</w:t>
      </w:r>
      <w:r w:rsidR="001423B8">
        <w:rPr>
          <w:b/>
          <w:i/>
        </w:rPr>
        <w:t>24</w:t>
      </w:r>
      <w:r w:rsidR="00C53E01" w:rsidRPr="00644690">
        <w:rPr>
          <w:b/>
          <w:i/>
        </w:rPr>
        <w:t xml:space="preserve"> óra</w:t>
      </w:r>
    </w:p>
    <w:p w14:paraId="15F093ED" w14:textId="77777777" w:rsidR="00F34FA6" w:rsidRPr="00163765" w:rsidRDefault="00F34FA6" w:rsidP="00F34FA6">
      <w:pPr>
        <w:spacing w:after="0"/>
        <w:ind w:left="851"/>
        <w:rPr>
          <w:rFonts w:cs="Times New Roman"/>
          <w:szCs w:val="24"/>
        </w:rPr>
      </w:pPr>
      <w:r w:rsidRPr="00163765">
        <w:rPr>
          <w:rFonts w:cs="Times New Roman"/>
          <w:szCs w:val="24"/>
        </w:rPr>
        <w:t>Műszaki dokumentációk, mint információhordozó elemek fogalma.</w:t>
      </w:r>
    </w:p>
    <w:p w14:paraId="496798F4" w14:textId="77777777" w:rsidR="00F34FA6" w:rsidRPr="00163765" w:rsidRDefault="00F34FA6" w:rsidP="00F34FA6">
      <w:pPr>
        <w:spacing w:after="0"/>
        <w:ind w:left="851"/>
        <w:rPr>
          <w:rFonts w:cs="Times New Roman"/>
          <w:szCs w:val="24"/>
        </w:rPr>
      </w:pPr>
      <w:r w:rsidRPr="00163765">
        <w:rPr>
          <w:rFonts w:cs="Times New Roman"/>
          <w:szCs w:val="24"/>
        </w:rPr>
        <w:t>Rajzlapméretek, méretarányok, feliratmezők, vonalak, szabványbetűk.</w:t>
      </w:r>
    </w:p>
    <w:p w14:paraId="2663A8C7" w14:textId="77777777" w:rsidR="00F34FA6" w:rsidRPr="00163765" w:rsidRDefault="00F34FA6" w:rsidP="00F34FA6">
      <w:pPr>
        <w:spacing w:after="0"/>
        <w:ind w:left="851"/>
        <w:rPr>
          <w:rFonts w:cs="Times New Roman"/>
          <w:szCs w:val="24"/>
        </w:rPr>
      </w:pPr>
      <w:r w:rsidRPr="00163765">
        <w:rPr>
          <w:rFonts w:cs="Times New Roman"/>
          <w:szCs w:val="24"/>
        </w:rPr>
        <w:t>Szabvány fogalma, rajztechnikai szabványok, előírások, méretarány, rajzlapok mérete.</w:t>
      </w:r>
    </w:p>
    <w:p w14:paraId="584E8F7E" w14:textId="77777777" w:rsidR="00F34FA6" w:rsidRPr="00163765" w:rsidRDefault="00F34FA6" w:rsidP="00F34FA6">
      <w:pPr>
        <w:spacing w:after="0"/>
        <w:ind w:left="851"/>
        <w:rPr>
          <w:rFonts w:cs="Times New Roman"/>
          <w:szCs w:val="24"/>
        </w:rPr>
      </w:pPr>
      <w:r w:rsidRPr="00163765">
        <w:rPr>
          <w:rFonts w:cs="Times New Roman"/>
          <w:szCs w:val="24"/>
        </w:rPr>
        <w:t>Rajzkészítés alapszabályai, felszerelések, szabadkézi és szerkesztett rajzok.</w:t>
      </w:r>
    </w:p>
    <w:p w14:paraId="58E3AD43" w14:textId="77777777" w:rsidR="00F34FA6" w:rsidRPr="00163765" w:rsidRDefault="00F34FA6" w:rsidP="00F34FA6">
      <w:pPr>
        <w:spacing w:after="0"/>
        <w:ind w:left="851"/>
        <w:rPr>
          <w:rFonts w:cs="Times New Roman"/>
          <w:szCs w:val="24"/>
        </w:rPr>
      </w:pPr>
      <w:r w:rsidRPr="00163765">
        <w:rPr>
          <w:rFonts w:cs="Times New Roman"/>
          <w:szCs w:val="24"/>
        </w:rPr>
        <w:t>Síkmértani szerkesztések, a műszaki életben gyakori geometriai szerkesztések.</w:t>
      </w:r>
    </w:p>
    <w:p w14:paraId="317AD109" w14:textId="77777777" w:rsidR="00F34FA6" w:rsidRPr="00163765" w:rsidRDefault="00F34FA6" w:rsidP="00F34FA6">
      <w:pPr>
        <w:spacing w:after="0"/>
        <w:ind w:left="851"/>
        <w:rPr>
          <w:rFonts w:cs="Times New Roman"/>
          <w:szCs w:val="24"/>
        </w:rPr>
      </w:pPr>
      <w:r w:rsidRPr="00163765">
        <w:rPr>
          <w:rFonts w:cs="Times New Roman"/>
          <w:szCs w:val="24"/>
        </w:rPr>
        <w:t>Ábrázolás képsík rendszerben.</w:t>
      </w:r>
    </w:p>
    <w:p w14:paraId="4FB21D1C" w14:textId="77777777" w:rsidR="00F34FA6" w:rsidRPr="00163765" w:rsidRDefault="00F34FA6" w:rsidP="00F34FA6">
      <w:pPr>
        <w:spacing w:after="0"/>
        <w:ind w:left="851"/>
        <w:rPr>
          <w:rFonts w:cs="Times New Roman"/>
          <w:szCs w:val="24"/>
        </w:rPr>
      </w:pPr>
      <w:r w:rsidRPr="00163765">
        <w:rPr>
          <w:rFonts w:cs="Times New Roman"/>
          <w:szCs w:val="24"/>
        </w:rPr>
        <w:t>Egyenesek, sík-, térbeli-idomok ábrázolása két képsíkos rendszerben.</w:t>
      </w:r>
    </w:p>
    <w:p w14:paraId="7F13A903" w14:textId="77777777" w:rsidR="00F34FA6" w:rsidRPr="00163765" w:rsidRDefault="00F34FA6" w:rsidP="00F34FA6">
      <w:pPr>
        <w:spacing w:after="0"/>
        <w:ind w:left="851"/>
        <w:rPr>
          <w:rFonts w:cs="Times New Roman"/>
          <w:szCs w:val="24"/>
        </w:rPr>
      </w:pPr>
      <w:r w:rsidRPr="00163765">
        <w:rPr>
          <w:rFonts w:cs="Times New Roman"/>
          <w:szCs w:val="24"/>
        </w:rPr>
        <w:t>Vetületi szabály és alkalmazása, párhuzamos és centrális vetítés.</w:t>
      </w:r>
    </w:p>
    <w:p w14:paraId="3047E33C" w14:textId="77777777" w:rsidR="00F34FA6" w:rsidRPr="00163765" w:rsidRDefault="00F34FA6" w:rsidP="00F34FA6">
      <w:pPr>
        <w:spacing w:after="0"/>
        <w:ind w:left="851"/>
        <w:rPr>
          <w:rFonts w:cs="Times New Roman"/>
          <w:szCs w:val="24"/>
        </w:rPr>
      </w:pPr>
      <w:r w:rsidRPr="00163765">
        <w:rPr>
          <w:rFonts w:cs="Times New Roman"/>
          <w:szCs w:val="24"/>
        </w:rPr>
        <w:t>Axonometrikus ábrázolás: egyméretű, kétméretű, frontális.</w:t>
      </w:r>
    </w:p>
    <w:p w14:paraId="50E5341C" w14:textId="77777777" w:rsidR="00F34FA6" w:rsidRPr="00163765" w:rsidRDefault="00F34FA6" w:rsidP="00F34FA6">
      <w:pPr>
        <w:spacing w:after="0"/>
        <w:ind w:left="851"/>
        <w:rPr>
          <w:rFonts w:cs="Times New Roman"/>
          <w:szCs w:val="24"/>
        </w:rPr>
      </w:pPr>
      <w:r w:rsidRPr="00163765">
        <w:rPr>
          <w:rFonts w:cs="Times New Roman"/>
          <w:szCs w:val="24"/>
        </w:rPr>
        <w:t>Síkmetszések fogalma, sík- és görbe felületű testek síkmetszése.</w:t>
      </w:r>
    </w:p>
    <w:p w14:paraId="040D02AC" w14:textId="77777777" w:rsidR="00F34FA6" w:rsidRPr="00163765" w:rsidRDefault="00F34FA6" w:rsidP="00F34FA6">
      <w:pPr>
        <w:spacing w:after="0"/>
        <w:ind w:left="851"/>
        <w:rPr>
          <w:rFonts w:cs="Times New Roman"/>
          <w:szCs w:val="24"/>
        </w:rPr>
      </w:pPr>
      <w:r w:rsidRPr="00163765">
        <w:rPr>
          <w:rFonts w:cs="Times New Roman"/>
          <w:szCs w:val="24"/>
        </w:rPr>
        <w:t>Áthatások szerepe, az áthatás fogalma.</w:t>
      </w:r>
    </w:p>
    <w:p w14:paraId="022C3490" w14:textId="77777777" w:rsidR="00F34FA6" w:rsidRPr="00163765" w:rsidRDefault="00F34FA6" w:rsidP="00F34FA6">
      <w:pPr>
        <w:spacing w:after="0"/>
        <w:ind w:left="851"/>
        <w:rPr>
          <w:rFonts w:cs="Times New Roman"/>
          <w:szCs w:val="24"/>
        </w:rPr>
      </w:pPr>
      <w:r w:rsidRPr="00163765">
        <w:rPr>
          <w:rFonts w:cs="Times New Roman"/>
          <w:szCs w:val="24"/>
        </w:rPr>
        <w:t>Sík és görbe testek áthatása.</w:t>
      </w:r>
    </w:p>
    <w:p w14:paraId="74E93500" w14:textId="77777777" w:rsidR="00F34FA6" w:rsidRPr="00163765" w:rsidRDefault="00F34FA6" w:rsidP="00F34FA6">
      <w:pPr>
        <w:spacing w:after="0"/>
        <w:ind w:left="851"/>
        <w:rPr>
          <w:rFonts w:cs="Times New Roman"/>
          <w:szCs w:val="24"/>
        </w:rPr>
      </w:pPr>
      <w:r w:rsidRPr="00163765">
        <w:rPr>
          <w:rFonts w:cs="Times New Roman"/>
          <w:szCs w:val="24"/>
        </w:rPr>
        <w:t>Géprajz típusai, fajtái, jellemzői.</w:t>
      </w:r>
    </w:p>
    <w:p w14:paraId="31A34627" w14:textId="77777777" w:rsidR="00F34FA6" w:rsidRPr="00163765" w:rsidRDefault="00F34FA6" w:rsidP="00F34FA6">
      <w:pPr>
        <w:spacing w:after="0"/>
        <w:ind w:left="851"/>
        <w:rPr>
          <w:rFonts w:cs="Times New Roman"/>
          <w:szCs w:val="24"/>
        </w:rPr>
      </w:pPr>
      <w:r w:rsidRPr="00163765">
        <w:rPr>
          <w:rFonts w:cs="Times New Roman"/>
          <w:szCs w:val="24"/>
        </w:rPr>
        <w:t>Szabványos rajzok: alkatrészrajz, gyártási rajz, vázlatrajz, részlet-rajz, összeállítási rajz, elrendezési, telepítési rajz.</w:t>
      </w:r>
    </w:p>
    <w:p w14:paraId="5FC70807" w14:textId="77777777" w:rsidR="00F34FA6" w:rsidRPr="00163765" w:rsidRDefault="00F34FA6" w:rsidP="00F34FA6">
      <w:pPr>
        <w:spacing w:after="0"/>
        <w:ind w:left="851"/>
        <w:rPr>
          <w:rFonts w:cs="Times New Roman"/>
          <w:szCs w:val="24"/>
        </w:rPr>
      </w:pPr>
      <w:r w:rsidRPr="00163765">
        <w:rPr>
          <w:rFonts w:cs="Times New Roman"/>
          <w:szCs w:val="24"/>
        </w:rPr>
        <w:t>Ábrázolás metszetekkel, a metszetek fajtái, metszetábrázolás szerepe, jelentősége.</w:t>
      </w:r>
    </w:p>
    <w:p w14:paraId="718BE7C8" w14:textId="77777777" w:rsidR="00F34FA6" w:rsidRPr="00163765" w:rsidRDefault="00F34FA6" w:rsidP="00F34FA6">
      <w:pPr>
        <w:spacing w:after="0"/>
        <w:ind w:left="851"/>
        <w:rPr>
          <w:rFonts w:cs="Times New Roman"/>
          <w:szCs w:val="24"/>
        </w:rPr>
      </w:pPr>
      <w:r w:rsidRPr="00163765">
        <w:rPr>
          <w:rFonts w:cs="Times New Roman"/>
          <w:szCs w:val="24"/>
        </w:rPr>
        <w:t>Metszetek származtatása.</w:t>
      </w:r>
    </w:p>
    <w:p w14:paraId="1F47CB6F" w14:textId="77777777" w:rsidR="00F34FA6" w:rsidRPr="00163765" w:rsidRDefault="00F34FA6" w:rsidP="00F34FA6">
      <w:pPr>
        <w:spacing w:after="0"/>
        <w:ind w:left="851"/>
        <w:rPr>
          <w:rFonts w:cs="Times New Roman"/>
          <w:szCs w:val="24"/>
        </w:rPr>
      </w:pPr>
      <w:r w:rsidRPr="00163765">
        <w:rPr>
          <w:rFonts w:cs="Times New Roman"/>
          <w:szCs w:val="24"/>
        </w:rPr>
        <w:t>Egyszerű metszet jellemzői, alkalmazása, teljes metszet.</w:t>
      </w:r>
    </w:p>
    <w:p w14:paraId="20542AD5" w14:textId="77777777" w:rsidR="00F34FA6" w:rsidRPr="00163765" w:rsidRDefault="00F34FA6" w:rsidP="00F34FA6">
      <w:pPr>
        <w:spacing w:after="0"/>
        <w:ind w:left="851"/>
        <w:rPr>
          <w:rFonts w:cs="Times New Roman"/>
          <w:szCs w:val="24"/>
        </w:rPr>
      </w:pPr>
      <w:r w:rsidRPr="00163765">
        <w:rPr>
          <w:rFonts w:cs="Times New Roman"/>
          <w:szCs w:val="24"/>
        </w:rPr>
        <w:t>Félnézet-félmetszet, kitörések használata.</w:t>
      </w:r>
    </w:p>
    <w:p w14:paraId="57FBE81F" w14:textId="77777777" w:rsidR="00F34FA6" w:rsidRPr="00163765" w:rsidRDefault="00F34FA6" w:rsidP="00F34FA6">
      <w:pPr>
        <w:spacing w:after="0"/>
        <w:ind w:left="851"/>
        <w:rPr>
          <w:rFonts w:cs="Times New Roman"/>
          <w:szCs w:val="24"/>
        </w:rPr>
      </w:pPr>
      <w:r w:rsidRPr="00163765">
        <w:rPr>
          <w:rFonts w:cs="Times New Roman"/>
          <w:szCs w:val="24"/>
        </w:rPr>
        <w:t>Összetett metszetek jellemzői, fajtái: lépcsős, befordított, kiterített metszet.</w:t>
      </w:r>
    </w:p>
    <w:p w14:paraId="7604D6AF" w14:textId="77777777" w:rsidR="00F34FA6" w:rsidRPr="00163765" w:rsidRDefault="00F34FA6" w:rsidP="00F34FA6">
      <w:pPr>
        <w:spacing w:after="0"/>
        <w:ind w:left="851"/>
        <w:rPr>
          <w:rFonts w:cs="Times New Roman"/>
          <w:szCs w:val="24"/>
        </w:rPr>
      </w:pPr>
      <w:r w:rsidRPr="00163765">
        <w:rPr>
          <w:rFonts w:cs="Times New Roman"/>
          <w:szCs w:val="24"/>
        </w:rPr>
        <w:t>Szelvény fogalma, alkalmazásának célja, elhelyezése.</w:t>
      </w:r>
    </w:p>
    <w:p w14:paraId="32ACE738" w14:textId="77777777" w:rsidR="00F34FA6" w:rsidRPr="00163765" w:rsidRDefault="00F34FA6" w:rsidP="00F34FA6">
      <w:pPr>
        <w:spacing w:after="0"/>
        <w:ind w:left="851"/>
        <w:rPr>
          <w:rFonts w:cs="Times New Roman"/>
          <w:szCs w:val="24"/>
        </w:rPr>
      </w:pPr>
      <w:r w:rsidRPr="00163765">
        <w:rPr>
          <w:rFonts w:cs="Times New Roman"/>
          <w:szCs w:val="24"/>
        </w:rPr>
        <w:t>Méretmegadás, mérethálózat szabályai, elemei, betű és rajzjelei.</w:t>
      </w:r>
    </w:p>
    <w:p w14:paraId="2E2F1BB2" w14:textId="77777777" w:rsidR="00F34FA6" w:rsidRPr="00163765" w:rsidRDefault="00F34FA6" w:rsidP="00F34FA6">
      <w:pPr>
        <w:spacing w:after="0"/>
        <w:ind w:left="851"/>
        <w:rPr>
          <w:rFonts w:cs="Times New Roman"/>
          <w:szCs w:val="24"/>
        </w:rPr>
      </w:pPr>
      <w:r w:rsidRPr="00163765">
        <w:rPr>
          <w:rFonts w:cs="Times New Roman"/>
          <w:szCs w:val="24"/>
        </w:rPr>
        <w:t>Bázisfelület, az alapvonal fogalma.</w:t>
      </w:r>
    </w:p>
    <w:p w14:paraId="60465906" w14:textId="77777777" w:rsidR="00F34FA6" w:rsidRPr="00163765" w:rsidRDefault="00F34FA6" w:rsidP="00F34FA6">
      <w:pPr>
        <w:spacing w:after="0"/>
        <w:ind w:left="851"/>
        <w:rPr>
          <w:rFonts w:cs="Times New Roman"/>
          <w:szCs w:val="24"/>
        </w:rPr>
      </w:pPr>
      <w:r w:rsidRPr="00163765">
        <w:rPr>
          <w:rFonts w:cs="Times New Roman"/>
          <w:szCs w:val="24"/>
        </w:rPr>
        <w:t>Különleges méretmegadások, egyszerűsítések: ív, szög, sugár, él letörés, furat, kúposság, lejtés, szabványos alkatrészek.</w:t>
      </w:r>
    </w:p>
    <w:p w14:paraId="05D22176" w14:textId="77777777" w:rsidR="00F34FA6" w:rsidRPr="00163765" w:rsidRDefault="00F34FA6" w:rsidP="00F34FA6">
      <w:pPr>
        <w:spacing w:after="0"/>
        <w:ind w:left="851"/>
        <w:rPr>
          <w:rFonts w:cs="Times New Roman"/>
          <w:szCs w:val="24"/>
        </w:rPr>
      </w:pPr>
      <w:r w:rsidRPr="00163765">
        <w:rPr>
          <w:rFonts w:cs="Times New Roman"/>
          <w:szCs w:val="24"/>
        </w:rPr>
        <w:t>Ábrázolási egyszerűsítések, célja, fajtái, jelölése.</w:t>
      </w:r>
    </w:p>
    <w:p w14:paraId="695A5D05" w14:textId="77777777" w:rsidR="00F34FA6" w:rsidRPr="00163765" w:rsidRDefault="00F34FA6" w:rsidP="00F34FA6">
      <w:pPr>
        <w:spacing w:after="0"/>
        <w:ind w:left="851"/>
        <w:rPr>
          <w:rFonts w:cs="Times New Roman"/>
          <w:szCs w:val="24"/>
        </w:rPr>
      </w:pPr>
      <w:r w:rsidRPr="00163765">
        <w:rPr>
          <w:rFonts w:cs="Times New Roman"/>
          <w:szCs w:val="24"/>
        </w:rPr>
        <w:t>Köríven elhelyezkedő furatok, ismétlődő egységek, szimmetrikus tárgy ábrázolása.</w:t>
      </w:r>
    </w:p>
    <w:p w14:paraId="4AAF68A6" w14:textId="77777777" w:rsidR="00F34FA6" w:rsidRPr="00163765" w:rsidRDefault="00F34FA6" w:rsidP="00F34FA6">
      <w:pPr>
        <w:spacing w:after="0"/>
        <w:ind w:left="851"/>
        <w:rPr>
          <w:rFonts w:cs="Times New Roman"/>
          <w:szCs w:val="24"/>
        </w:rPr>
      </w:pPr>
      <w:r w:rsidRPr="00163765">
        <w:rPr>
          <w:rFonts w:cs="Times New Roman"/>
          <w:szCs w:val="24"/>
        </w:rPr>
        <w:t>Egyszerű gépelemek méretezett ábrázolása.</w:t>
      </w:r>
    </w:p>
    <w:p w14:paraId="464E8E5B" w14:textId="77777777" w:rsidR="00F34FA6" w:rsidRPr="00163765" w:rsidRDefault="00F34FA6" w:rsidP="00F34FA6">
      <w:pPr>
        <w:spacing w:after="0"/>
        <w:ind w:left="851"/>
        <w:rPr>
          <w:rFonts w:cs="Times New Roman"/>
          <w:szCs w:val="24"/>
        </w:rPr>
      </w:pPr>
      <w:r w:rsidRPr="00163765">
        <w:rPr>
          <w:rFonts w:cs="Times New Roman"/>
          <w:szCs w:val="24"/>
        </w:rPr>
        <w:t>Csatlakozó és mozgó alkatrészek jelölése.</w:t>
      </w:r>
    </w:p>
    <w:p w14:paraId="4EB82208" w14:textId="77777777" w:rsidR="00F34FA6" w:rsidRPr="00163765" w:rsidRDefault="00F34FA6" w:rsidP="00F34FA6">
      <w:pPr>
        <w:spacing w:after="0"/>
        <w:ind w:left="851"/>
        <w:rPr>
          <w:rFonts w:cs="Times New Roman"/>
          <w:szCs w:val="24"/>
        </w:rPr>
      </w:pPr>
      <w:r w:rsidRPr="00163765">
        <w:rPr>
          <w:rFonts w:cs="Times New Roman"/>
          <w:szCs w:val="24"/>
        </w:rPr>
        <w:lastRenderedPageBreak/>
        <w:t>Tűrési, illesztési rendszer alapelvei, fogalmai, elméleti és gyártott méretek hibahatára.</w:t>
      </w:r>
    </w:p>
    <w:p w14:paraId="08FE791B" w14:textId="77777777" w:rsidR="00F34FA6" w:rsidRPr="00163765" w:rsidRDefault="00F34FA6" w:rsidP="00F34FA6">
      <w:pPr>
        <w:spacing w:after="0"/>
        <w:ind w:left="851"/>
        <w:rPr>
          <w:rFonts w:cs="Times New Roman"/>
          <w:szCs w:val="24"/>
        </w:rPr>
      </w:pPr>
      <w:r w:rsidRPr="00163765">
        <w:rPr>
          <w:rFonts w:cs="Times New Roman"/>
          <w:szCs w:val="24"/>
        </w:rPr>
        <w:t>Szabványos tűrésértékek, osztályok, határméretek.</w:t>
      </w:r>
    </w:p>
    <w:p w14:paraId="2578BF60" w14:textId="77777777" w:rsidR="00F34FA6" w:rsidRPr="00163765" w:rsidRDefault="00F34FA6" w:rsidP="00F34FA6">
      <w:pPr>
        <w:spacing w:after="0"/>
        <w:ind w:left="851"/>
        <w:rPr>
          <w:rFonts w:cs="Times New Roman"/>
          <w:szCs w:val="24"/>
        </w:rPr>
      </w:pPr>
      <w:r w:rsidRPr="00163765">
        <w:rPr>
          <w:rFonts w:cs="Times New Roman"/>
          <w:szCs w:val="24"/>
        </w:rPr>
        <w:t>Illesztés, tűrés jelölése műszaki rajzon, tűréstáblázatok használata.</w:t>
      </w:r>
    </w:p>
    <w:p w14:paraId="2452930E" w14:textId="77777777" w:rsidR="00F34FA6" w:rsidRPr="00163765" w:rsidRDefault="00F34FA6" w:rsidP="00F34FA6">
      <w:pPr>
        <w:spacing w:after="0"/>
        <w:ind w:left="851"/>
        <w:rPr>
          <w:rFonts w:cs="Times New Roman"/>
          <w:szCs w:val="24"/>
        </w:rPr>
      </w:pPr>
      <w:r w:rsidRPr="00163765">
        <w:rPr>
          <w:rFonts w:cs="Times New Roman"/>
          <w:szCs w:val="24"/>
        </w:rPr>
        <w:t>Felületminőség mérőszáma, felületi érdesség jellemzői, megadásának szabályai.</w:t>
      </w:r>
    </w:p>
    <w:p w14:paraId="0EE03703" w14:textId="77777777" w:rsidR="00F34FA6" w:rsidRPr="00163765" w:rsidRDefault="00F34FA6" w:rsidP="00F34FA6">
      <w:pPr>
        <w:spacing w:after="0"/>
        <w:ind w:left="851"/>
        <w:rPr>
          <w:rFonts w:cs="Times New Roman"/>
          <w:szCs w:val="24"/>
        </w:rPr>
      </w:pPr>
      <w:r w:rsidRPr="00163765">
        <w:rPr>
          <w:rFonts w:cs="Times New Roman"/>
          <w:szCs w:val="24"/>
        </w:rPr>
        <w:t>Rekonstrukció szerepe a műszaki életben, rajzkészítés, rajzolvasás.</w:t>
      </w:r>
    </w:p>
    <w:p w14:paraId="4AAB2709" w14:textId="77777777" w:rsidR="00F34FA6" w:rsidRPr="00163765" w:rsidRDefault="00F34FA6" w:rsidP="00F34FA6">
      <w:pPr>
        <w:spacing w:after="0"/>
        <w:ind w:left="851"/>
        <w:rPr>
          <w:rFonts w:cs="Times New Roman"/>
          <w:szCs w:val="24"/>
        </w:rPr>
      </w:pPr>
      <w:r w:rsidRPr="00163765">
        <w:rPr>
          <w:rFonts w:cs="Times New Roman"/>
          <w:szCs w:val="24"/>
        </w:rPr>
        <w:t>Egyszerűbb alkatrészek, szerkezeti egységek rajzai, folyamatábrák jellemzői, műszaki leírás, gépkönyv használata.</w:t>
      </w:r>
    </w:p>
    <w:p w14:paraId="23055FE9" w14:textId="77777777" w:rsidR="00F34FA6" w:rsidRPr="00163765" w:rsidRDefault="00F34FA6" w:rsidP="00F34FA6">
      <w:pPr>
        <w:spacing w:after="0"/>
        <w:ind w:left="851"/>
        <w:rPr>
          <w:rFonts w:cs="Times New Roman"/>
          <w:szCs w:val="24"/>
        </w:rPr>
      </w:pPr>
      <w:r w:rsidRPr="00163765">
        <w:rPr>
          <w:rFonts w:cs="Times New Roman"/>
          <w:szCs w:val="24"/>
        </w:rPr>
        <w:t>Rajzkészítés, rajolvasás szabályai.</w:t>
      </w:r>
    </w:p>
    <w:p w14:paraId="203D26BE" w14:textId="77777777" w:rsidR="00F34FA6" w:rsidRPr="00163765" w:rsidRDefault="00F34FA6" w:rsidP="00F34FA6">
      <w:pPr>
        <w:spacing w:after="0"/>
        <w:ind w:left="851"/>
        <w:rPr>
          <w:rFonts w:cs="Times New Roman"/>
          <w:szCs w:val="24"/>
        </w:rPr>
      </w:pPr>
      <w:r w:rsidRPr="00163765">
        <w:rPr>
          <w:rFonts w:cs="Times New Roman"/>
          <w:szCs w:val="24"/>
        </w:rPr>
        <w:t>Diagramok, nomogramok rajzolása, olvasása, értékelése.</w:t>
      </w:r>
    </w:p>
    <w:p w14:paraId="65040A3B" w14:textId="77777777" w:rsidR="00C53E01" w:rsidRPr="00644690" w:rsidRDefault="00C53E01" w:rsidP="00C53E01">
      <w:pPr>
        <w:tabs>
          <w:tab w:val="left" w:pos="1418"/>
          <w:tab w:val="right" w:pos="9072"/>
        </w:tabs>
        <w:spacing w:after="0"/>
        <w:ind w:left="851"/>
      </w:pPr>
    </w:p>
    <w:p w14:paraId="67097703" w14:textId="77777777"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Műszaki alapmérések</w:t>
      </w:r>
      <w:r w:rsidR="00C53E01" w:rsidRPr="00644690">
        <w:rPr>
          <w:b/>
          <w:i/>
        </w:rPr>
        <w:tab/>
      </w:r>
      <w:r w:rsidR="001423B8">
        <w:rPr>
          <w:b/>
          <w:i/>
        </w:rPr>
        <w:t>12</w:t>
      </w:r>
      <w:r w:rsidR="00C53E01">
        <w:rPr>
          <w:b/>
          <w:i/>
        </w:rPr>
        <w:t xml:space="preserve"> ó</w:t>
      </w:r>
      <w:r w:rsidR="00C53E01" w:rsidRPr="00644690">
        <w:rPr>
          <w:b/>
          <w:i/>
        </w:rPr>
        <w:t>ra/</w:t>
      </w:r>
      <w:r w:rsidR="001423B8">
        <w:rPr>
          <w:b/>
          <w:i/>
        </w:rPr>
        <w:t>12</w:t>
      </w:r>
      <w:r w:rsidR="00C53E01" w:rsidRPr="00644690">
        <w:rPr>
          <w:b/>
          <w:i/>
        </w:rPr>
        <w:t xml:space="preserve"> óra</w:t>
      </w:r>
    </w:p>
    <w:p w14:paraId="71279869" w14:textId="77777777" w:rsidR="00F34FA6" w:rsidRPr="00163765" w:rsidRDefault="00F34FA6" w:rsidP="00F34FA6">
      <w:pPr>
        <w:spacing w:after="0"/>
        <w:ind w:left="851"/>
        <w:rPr>
          <w:rFonts w:cs="Times New Roman"/>
          <w:szCs w:val="24"/>
        </w:rPr>
      </w:pPr>
      <w:r w:rsidRPr="00163765">
        <w:rPr>
          <w:rFonts w:cs="Times New Roman"/>
          <w:szCs w:val="24"/>
        </w:rPr>
        <w:t>Mérés, ellenőrzés fogalma, mértékegységek.</w:t>
      </w:r>
    </w:p>
    <w:p w14:paraId="170EEAAF" w14:textId="77777777" w:rsidR="00F34FA6" w:rsidRPr="00163765" w:rsidRDefault="00F34FA6" w:rsidP="00F34FA6">
      <w:pPr>
        <w:spacing w:after="0"/>
        <w:ind w:left="851"/>
        <w:rPr>
          <w:rFonts w:cs="Times New Roman"/>
          <w:szCs w:val="24"/>
        </w:rPr>
      </w:pPr>
      <w:r w:rsidRPr="00163765">
        <w:rPr>
          <w:rFonts w:cs="Times New Roman"/>
          <w:szCs w:val="24"/>
        </w:rPr>
        <w:t>Nemzetközileg használt, elfogadott mértékegységek.</w:t>
      </w:r>
    </w:p>
    <w:p w14:paraId="324DFCD7" w14:textId="77777777" w:rsidR="00F34FA6" w:rsidRPr="00163765" w:rsidRDefault="00F34FA6" w:rsidP="00F34FA6">
      <w:pPr>
        <w:spacing w:after="0"/>
        <w:ind w:left="851"/>
        <w:rPr>
          <w:rFonts w:cs="Times New Roman"/>
          <w:szCs w:val="24"/>
        </w:rPr>
      </w:pPr>
      <w:r w:rsidRPr="00163765">
        <w:rPr>
          <w:rFonts w:cs="Times New Roman"/>
          <w:szCs w:val="24"/>
        </w:rPr>
        <w:t>Méretek megadása, átszámítása.</w:t>
      </w:r>
    </w:p>
    <w:p w14:paraId="74E97F98" w14:textId="77777777" w:rsidR="00F34FA6" w:rsidRPr="00163765" w:rsidRDefault="00F34FA6" w:rsidP="00F34FA6">
      <w:pPr>
        <w:spacing w:after="0"/>
        <w:ind w:left="851"/>
        <w:rPr>
          <w:rFonts w:cs="Times New Roman"/>
          <w:szCs w:val="24"/>
        </w:rPr>
      </w:pPr>
      <w:r w:rsidRPr="00163765">
        <w:rPr>
          <w:rFonts w:cs="Times New Roman"/>
          <w:szCs w:val="24"/>
        </w:rPr>
        <w:t>Mérési alapfogalmak, mérési hibák.</w:t>
      </w:r>
    </w:p>
    <w:p w14:paraId="3CD0F2F7" w14:textId="77777777" w:rsidR="00F34FA6" w:rsidRPr="00163765" w:rsidRDefault="00F34FA6" w:rsidP="00F34FA6">
      <w:pPr>
        <w:spacing w:after="0"/>
        <w:ind w:left="851"/>
        <w:rPr>
          <w:rFonts w:cs="Times New Roman"/>
          <w:szCs w:val="24"/>
        </w:rPr>
      </w:pPr>
      <w:r w:rsidRPr="00163765">
        <w:rPr>
          <w:rFonts w:cs="Times New Roman"/>
          <w:szCs w:val="24"/>
        </w:rPr>
        <w:t>Műszaki mérés eszközei, mérőeszközök.</w:t>
      </w:r>
    </w:p>
    <w:p w14:paraId="3705B43D" w14:textId="77777777" w:rsidR="00F34FA6" w:rsidRPr="00163765" w:rsidRDefault="00F34FA6" w:rsidP="00F34FA6">
      <w:pPr>
        <w:spacing w:after="0"/>
        <w:ind w:left="851"/>
        <w:rPr>
          <w:rFonts w:cs="Times New Roman"/>
          <w:szCs w:val="24"/>
        </w:rPr>
      </w:pPr>
      <w:r w:rsidRPr="00163765">
        <w:rPr>
          <w:rFonts w:cs="Times New Roman"/>
          <w:szCs w:val="24"/>
        </w:rPr>
        <w:t>Hosszméretek mérése, szögek mérése és ellenőrzése.</w:t>
      </w:r>
    </w:p>
    <w:p w14:paraId="70E05F13" w14:textId="77777777" w:rsidR="00F34FA6" w:rsidRPr="00163765" w:rsidRDefault="00F34FA6" w:rsidP="00F34FA6">
      <w:pPr>
        <w:spacing w:after="0"/>
        <w:ind w:left="851"/>
        <w:rPr>
          <w:rFonts w:cs="Times New Roman"/>
          <w:szCs w:val="24"/>
        </w:rPr>
      </w:pPr>
      <w:r w:rsidRPr="00163765">
        <w:rPr>
          <w:rFonts w:cs="Times New Roman"/>
          <w:szCs w:val="24"/>
        </w:rPr>
        <w:t>Hossz- és szögmérő eszközök (tolómérő, mikrométer, mérőóra, talpas tolómérő, mélységmérő, mechanikai és optikai szögmérő, mérőhasáb, idomszerek, menetmérők, ütésellenőrzés, derékszög-mérő stb.).</w:t>
      </w:r>
    </w:p>
    <w:p w14:paraId="6AAC50B7" w14:textId="77777777" w:rsidR="00F34FA6" w:rsidRPr="00163765" w:rsidRDefault="00F34FA6" w:rsidP="00F34FA6">
      <w:pPr>
        <w:spacing w:after="0"/>
        <w:ind w:left="851"/>
        <w:rPr>
          <w:rFonts w:cs="Times New Roman"/>
          <w:szCs w:val="24"/>
        </w:rPr>
      </w:pPr>
      <w:r w:rsidRPr="00163765">
        <w:rPr>
          <w:rFonts w:cs="Times New Roman"/>
          <w:szCs w:val="24"/>
        </w:rPr>
        <w:t>Mechanikai, digitális mérőeszközök típusai, alkalmazásuk.</w:t>
      </w:r>
    </w:p>
    <w:p w14:paraId="6FA15D36" w14:textId="77777777" w:rsidR="00F34FA6" w:rsidRPr="00163765" w:rsidRDefault="00F34FA6" w:rsidP="00F34FA6">
      <w:pPr>
        <w:spacing w:after="0"/>
        <w:ind w:left="851"/>
        <w:rPr>
          <w:rFonts w:cs="Times New Roman"/>
          <w:szCs w:val="24"/>
        </w:rPr>
      </w:pPr>
      <w:r w:rsidRPr="00163765">
        <w:rPr>
          <w:rFonts w:cs="Times New Roman"/>
          <w:szCs w:val="24"/>
        </w:rPr>
        <w:t>Külső-belső felületek mérésének eszközei.</w:t>
      </w:r>
    </w:p>
    <w:p w14:paraId="1C81CD91" w14:textId="77777777" w:rsidR="00F34FA6" w:rsidRPr="00163765" w:rsidRDefault="00F34FA6" w:rsidP="00F34FA6">
      <w:pPr>
        <w:spacing w:after="0"/>
        <w:ind w:left="851"/>
        <w:rPr>
          <w:rFonts w:cs="Times New Roman"/>
          <w:szCs w:val="24"/>
        </w:rPr>
      </w:pPr>
      <w:r w:rsidRPr="00163765">
        <w:rPr>
          <w:rFonts w:cs="Times New Roman"/>
          <w:szCs w:val="24"/>
        </w:rPr>
        <w:t>Alak- és helyzetpontosság mérése.</w:t>
      </w:r>
    </w:p>
    <w:p w14:paraId="3AB7EB59" w14:textId="77777777" w:rsidR="00F34FA6" w:rsidRPr="00163765" w:rsidRDefault="00F34FA6" w:rsidP="00F34FA6">
      <w:pPr>
        <w:spacing w:after="0"/>
        <w:ind w:left="851"/>
        <w:rPr>
          <w:rFonts w:cs="Times New Roman"/>
          <w:szCs w:val="24"/>
        </w:rPr>
      </w:pPr>
      <w:r w:rsidRPr="00163765">
        <w:rPr>
          <w:rFonts w:cs="Times New Roman"/>
          <w:szCs w:val="24"/>
        </w:rPr>
        <w:t>Mérési pontosság, műszerhibák.</w:t>
      </w:r>
    </w:p>
    <w:p w14:paraId="3CCC8D99" w14:textId="77777777" w:rsidR="00F34FA6" w:rsidRPr="00163765" w:rsidRDefault="00F34FA6" w:rsidP="00F34FA6">
      <w:pPr>
        <w:spacing w:after="0"/>
        <w:ind w:left="851"/>
        <w:rPr>
          <w:rFonts w:cs="Times New Roman"/>
          <w:szCs w:val="24"/>
        </w:rPr>
      </w:pPr>
      <w:r w:rsidRPr="00163765">
        <w:rPr>
          <w:rFonts w:cs="Times New Roman"/>
          <w:szCs w:val="24"/>
        </w:rPr>
        <w:t>Felületi minőség jelölése, mérésének eszközei.</w:t>
      </w:r>
    </w:p>
    <w:p w14:paraId="0E60FF60" w14:textId="77777777" w:rsidR="00F34FA6" w:rsidRPr="00163765" w:rsidRDefault="00F34FA6" w:rsidP="00F34FA6">
      <w:pPr>
        <w:spacing w:after="0"/>
        <w:ind w:left="851"/>
        <w:rPr>
          <w:rFonts w:cs="Times New Roman"/>
          <w:szCs w:val="24"/>
        </w:rPr>
      </w:pPr>
      <w:r w:rsidRPr="00163765">
        <w:rPr>
          <w:rFonts w:cs="Times New Roman"/>
          <w:szCs w:val="24"/>
        </w:rPr>
        <w:t>Mérési dokumentumok jelentősége, készítése.</w:t>
      </w:r>
    </w:p>
    <w:p w14:paraId="3A31C2B8" w14:textId="77777777" w:rsidR="00F34FA6" w:rsidRPr="00163765" w:rsidRDefault="00F34FA6" w:rsidP="00F34FA6">
      <w:pPr>
        <w:spacing w:after="0"/>
        <w:ind w:left="851"/>
        <w:rPr>
          <w:rFonts w:cs="Times New Roman"/>
          <w:szCs w:val="24"/>
        </w:rPr>
      </w:pPr>
      <w:r w:rsidRPr="00163765">
        <w:rPr>
          <w:rFonts w:cs="Times New Roman"/>
          <w:szCs w:val="24"/>
        </w:rPr>
        <w:t>Mérési utasítások.</w:t>
      </w:r>
    </w:p>
    <w:p w14:paraId="2207D334" w14:textId="77777777" w:rsidR="00F34FA6" w:rsidRPr="00163765" w:rsidRDefault="00F34FA6" w:rsidP="00F34FA6">
      <w:pPr>
        <w:spacing w:after="0"/>
        <w:ind w:left="851"/>
        <w:rPr>
          <w:rFonts w:cs="Times New Roman"/>
          <w:szCs w:val="24"/>
        </w:rPr>
      </w:pPr>
      <w:r w:rsidRPr="00163765">
        <w:rPr>
          <w:rFonts w:cs="Times New Roman"/>
          <w:szCs w:val="24"/>
        </w:rPr>
        <w:t>Felületi érdesség ellenőrzése.</w:t>
      </w:r>
    </w:p>
    <w:p w14:paraId="213E3ADF" w14:textId="77777777" w:rsidR="00F34FA6" w:rsidRPr="00163765" w:rsidRDefault="00F34FA6" w:rsidP="00F34FA6">
      <w:pPr>
        <w:spacing w:after="0"/>
        <w:ind w:left="851"/>
        <w:rPr>
          <w:rFonts w:cs="Times New Roman"/>
          <w:szCs w:val="24"/>
        </w:rPr>
      </w:pPr>
      <w:r w:rsidRPr="00163765">
        <w:rPr>
          <w:rFonts w:cs="Times New Roman"/>
          <w:szCs w:val="24"/>
        </w:rPr>
        <w:t>Tengelyek ütésellenőrzése.</w:t>
      </w:r>
    </w:p>
    <w:p w14:paraId="6B6553B4" w14:textId="77777777" w:rsidR="00F34FA6" w:rsidRPr="00163765" w:rsidRDefault="00F34FA6" w:rsidP="00F34FA6">
      <w:pPr>
        <w:spacing w:after="0"/>
        <w:ind w:left="851"/>
        <w:rPr>
          <w:rFonts w:cs="Times New Roman"/>
          <w:szCs w:val="24"/>
        </w:rPr>
      </w:pPr>
      <w:r w:rsidRPr="00163765">
        <w:rPr>
          <w:rFonts w:cs="Times New Roman"/>
          <w:szCs w:val="24"/>
        </w:rPr>
        <w:t>Egyenesség, síklapúság, párhuzamosság, egytengelyűség, körkörösség ellenőrzése, mérése.</w:t>
      </w:r>
    </w:p>
    <w:p w14:paraId="2949004D" w14:textId="77777777" w:rsidR="00F34FA6" w:rsidRPr="00163765" w:rsidRDefault="00F34FA6" w:rsidP="00F34FA6">
      <w:pPr>
        <w:spacing w:after="0"/>
        <w:ind w:left="851"/>
        <w:rPr>
          <w:rFonts w:cs="Times New Roman"/>
          <w:szCs w:val="24"/>
        </w:rPr>
      </w:pPr>
      <w:r w:rsidRPr="00163765">
        <w:rPr>
          <w:rFonts w:cs="Times New Roman"/>
          <w:szCs w:val="24"/>
        </w:rPr>
        <w:t>Előrajzolás szabályai, eszközei.</w:t>
      </w:r>
    </w:p>
    <w:p w14:paraId="709D50A1" w14:textId="77777777" w:rsidR="00C53E01" w:rsidRDefault="00C53E01" w:rsidP="00C53E01">
      <w:pPr>
        <w:spacing w:after="0"/>
        <w:ind w:left="851"/>
      </w:pPr>
    </w:p>
    <w:p w14:paraId="5E2B1557" w14:textId="77777777" w:rsidR="00C53E01" w:rsidRPr="002A1C54" w:rsidRDefault="00C53E01" w:rsidP="00C53E01">
      <w:pPr>
        <w:tabs>
          <w:tab w:val="left" w:pos="1418"/>
          <w:tab w:val="right" w:pos="9072"/>
        </w:tabs>
        <w:spacing w:after="0"/>
        <w:ind w:left="851"/>
      </w:pPr>
    </w:p>
    <w:p w14:paraId="35DE9754" w14:textId="77777777"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Gépelemek igénybevételének módjai</w:t>
      </w:r>
      <w:r w:rsidR="00C53E01" w:rsidRPr="00644690">
        <w:rPr>
          <w:b/>
          <w:i/>
        </w:rPr>
        <w:tab/>
      </w:r>
      <w:r w:rsidR="001423B8">
        <w:rPr>
          <w:b/>
          <w:i/>
        </w:rPr>
        <w:t>10</w:t>
      </w:r>
      <w:r w:rsidR="00C53E01">
        <w:rPr>
          <w:b/>
          <w:i/>
        </w:rPr>
        <w:t xml:space="preserve"> ó</w:t>
      </w:r>
      <w:r w:rsidR="00C53E01" w:rsidRPr="00644690">
        <w:rPr>
          <w:b/>
          <w:i/>
        </w:rPr>
        <w:t>ra/</w:t>
      </w:r>
      <w:r w:rsidR="001423B8">
        <w:rPr>
          <w:b/>
          <w:i/>
        </w:rPr>
        <w:t>10</w:t>
      </w:r>
      <w:r w:rsidR="00C53E01" w:rsidRPr="00644690">
        <w:rPr>
          <w:b/>
          <w:i/>
        </w:rPr>
        <w:t xml:space="preserve"> óra</w:t>
      </w:r>
    </w:p>
    <w:p w14:paraId="37603A7F" w14:textId="77777777" w:rsidR="00F34FA6" w:rsidRPr="00163765" w:rsidRDefault="00F34FA6" w:rsidP="00F34FA6">
      <w:pPr>
        <w:spacing w:after="0"/>
        <w:ind w:left="851"/>
        <w:rPr>
          <w:rFonts w:cs="Times New Roman"/>
          <w:szCs w:val="24"/>
        </w:rPr>
      </w:pPr>
      <w:r w:rsidRPr="00163765">
        <w:rPr>
          <w:rFonts w:cs="Times New Roman"/>
          <w:szCs w:val="24"/>
        </w:rPr>
        <w:t>Statikai és szilárdságtani alapismeretek.</w:t>
      </w:r>
    </w:p>
    <w:p w14:paraId="01B0F0D5" w14:textId="77777777" w:rsidR="00F34FA6" w:rsidRPr="00163765" w:rsidRDefault="00F34FA6" w:rsidP="00F34FA6">
      <w:pPr>
        <w:spacing w:after="0"/>
        <w:ind w:left="851"/>
        <w:rPr>
          <w:rFonts w:cs="Times New Roman"/>
          <w:szCs w:val="24"/>
        </w:rPr>
      </w:pPr>
      <w:r w:rsidRPr="00163765">
        <w:rPr>
          <w:rFonts w:cs="Times New Roman"/>
          <w:szCs w:val="24"/>
        </w:rPr>
        <w:t>Mechanikai alapfogalmak.</w:t>
      </w:r>
    </w:p>
    <w:p w14:paraId="7C13D4EC" w14:textId="77777777" w:rsidR="00F34FA6" w:rsidRPr="00163765" w:rsidRDefault="00F34FA6" w:rsidP="00F34FA6">
      <w:pPr>
        <w:spacing w:after="0"/>
        <w:ind w:left="851"/>
        <w:rPr>
          <w:rFonts w:cs="Times New Roman"/>
          <w:szCs w:val="24"/>
        </w:rPr>
      </w:pPr>
      <w:r w:rsidRPr="00163765">
        <w:rPr>
          <w:rFonts w:cs="Times New Roman"/>
          <w:szCs w:val="24"/>
        </w:rPr>
        <w:t>Az erő fogalma, az erők összegzése, felbontása összetevőkre.</w:t>
      </w:r>
    </w:p>
    <w:p w14:paraId="1FDC4EC2" w14:textId="77777777" w:rsidR="00F34FA6" w:rsidRPr="00163765" w:rsidRDefault="00F34FA6" w:rsidP="00F34FA6">
      <w:pPr>
        <w:spacing w:after="0"/>
        <w:ind w:left="851"/>
        <w:rPr>
          <w:rFonts w:cs="Times New Roman"/>
          <w:szCs w:val="24"/>
        </w:rPr>
      </w:pPr>
      <w:r w:rsidRPr="00163765">
        <w:rPr>
          <w:rFonts w:cs="Times New Roman"/>
          <w:szCs w:val="24"/>
        </w:rPr>
        <w:t>Igénybevételek fajtái: húzó-, nyomó-, nyíró-, hajlító- és csavaró igénybevételek.</w:t>
      </w:r>
    </w:p>
    <w:p w14:paraId="61C63DF8" w14:textId="77777777" w:rsidR="00F34FA6" w:rsidRPr="00163765" w:rsidRDefault="00F34FA6" w:rsidP="00F34FA6">
      <w:pPr>
        <w:spacing w:after="0"/>
        <w:ind w:left="851"/>
        <w:rPr>
          <w:rFonts w:cs="Times New Roman"/>
          <w:szCs w:val="24"/>
        </w:rPr>
      </w:pPr>
      <w:r w:rsidRPr="00163765">
        <w:rPr>
          <w:rFonts w:cs="Times New Roman"/>
          <w:szCs w:val="24"/>
        </w:rPr>
        <w:t>Általános síkbeli erőrendszer eredőjének meghatározása szerkesztéssel.</w:t>
      </w:r>
    </w:p>
    <w:p w14:paraId="0D44369A" w14:textId="77777777" w:rsidR="00F34FA6" w:rsidRPr="00163765" w:rsidRDefault="00F34FA6" w:rsidP="00F34FA6">
      <w:pPr>
        <w:spacing w:after="0"/>
        <w:ind w:left="851"/>
        <w:rPr>
          <w:rFonts w:cs="Times New Roman"/>
          <w:szCs w:val="24"/>
        </w:rPr>
      </w:pPr>
      <w:r w:rsidRPr="00163765">
        <w:rPr>
          <w:rFonts w:cs="Times New Roman"/>
          <w:szCs w:val="24"/>
        </w:rPr>
        <w:t>Egyensúlyi helyzetek, stabilitás.</w:t>
      </w:r>
    </w:p>
    <w:p w14:paraId="0CEF6DD1" w14:textId="77777777" w:rsidR="00F34FA6" w:rsidRPr="00163765" w:rsidRDefault="00F34FA6" w:rsidP="00F34FA6">
      <w:pPr>
        <w:spacing w:after="0"/>
        <w:ind w:left="851"/>
        <w:rPr>
          <w:rFonts w:cs="Times New Roman"/>
          <w:szCs w:val="24"/>
        </w:rPr>
      </w:pPr>
      <w:r w:rsidRPr="00163765">
        <w:rPr>
          <w:rFonts w:cs="Times New Roman"/>
          <w:szCs w:val="24"/>
        </w:rPr>
        <w:t>Méretezés húzásra, nyomásra.</w:t>
      </w:r>
    </w:p>
    <w:p w14:paraId="5854A36C" w14:textId="77777777" w:rsidR="00F34FA6" w:rsidRPr="00163765" w:rsidRDefault="00F34FA6" w:rsidP="00F34FA6">
      <w:pPr>
        <w:spacing w:after="0"/>
        <w:ind w:left="851"/>
        <w:rPr>
          <w:rFonts w:cs="Times New Roman"/>
          <w:szCs w:val="24"/>
        </w:rPr>
      </w:pPr>
      <w:r w:rsidRPr="00163765">
        <w:rPr>
          <w:rFonts w:cs="Times New Roman"/>
          <w:szCs w:val="24"/>
        </w:rPr>
        <w:t>Méretezés hajlításra.</w:t>
      </w:r>
    </w:p>
    <w:p w14:paraId="420E3E6D" w14:textId="77777777" w:rsidR="00F34FA6" w:rsidRPr="00163765" w:rsidRDefault="00F34FA6" w:rsidP="00F34FA6">
      <w:pPr>
        <w:spacing w:after="0"/>
        <w:ind w:left="851"/>
        <w:rPr>
          <w:rFonts w:cs="Times New Roman"/>
          <w:szCs w:val="24"/>
        </w:rPr>
      </w:pPr>
      <w:r w:rsidRPr="00163765">
        <w:rPr>
          <w:rFonts w:cs="Times New Roman"/>
          <w:szCs w:val="24"/>
        </w:rPr>
        <w:t>Méretezés nyírásra.</w:t>
      </w:r>
    </w:p>
    <w:p w14:paraId="377DAD6C" w14:textId="77777777" w:rsidR="00F34FA6" w:rsidRPr="00163765" w:rsidRDefault="00F34FA6" w:rsidP="00F34FA6">
      <w:pPr>
        <w:spacing w:after="0"/>
        <w:ind w:left="851"/>
        <w:rPr>
          <w:rFonts w:cs="Times New Roman"/>
          <w:szCs w:val="24"/>
        </w:rPr>
      </w:pPr>
      <w:r w:rsidRPr="00163765">
        <w:rPr>
          <w:rFonts w:cs="Times New Roman"/>
          <w:szCs w:val="24"/>
        </w:rPr>
        <w:t>Méretezés csavarásra.</w:t>
      </w:r>
    </w:p>
    <w:p w14:paraId="6B72C932" w14:textId="77777777" w:rsidR="00F34FA6" w:rsidRPr="00163765" w:rsidRDefault="00F34FA6" w:rsidP="00F34FA6">
      <w:pPr>
        <w:spacing w:after="0"/>
        <w:ind w:left="851"/>
        <w:rPr>
          <w:rFonts w:cs="Times New Roman"/>
          <w:szCs w:val="24"/>
        </w:rPr>
      </w:pPr>
      <w:r w:rsidRPr="00163765">
        <w:rPr>
          <w:rFonts w:cs="Times New Roman"/>
          <w:szCs w:val="24"/>
        </w:rPr>
        <w:t>Méretezés összetett igénybevételre.</w:t>
      </w:r>
    </w:p>
    <w:p w14:paraId="2D9D6F83" w14:textId="77777777" w:rsidR="00F34FA6" w:rsidRPr="00163765" w:rsidRDefault="00F34FA6" w:rsidP="00F34FA6">
      <w:pPr>
        <w:spacing w:after="0"/>
        <w:ind w:left="851"/>
        <w:rPr>
          <w:rFonts w:cs="Times New Roman"/>
          <w:szCs w:val="24"/>
        </w:rPr>
      </w:pPr>
      <w:r w:rsidRPr="00163765">
        <w:rPr>
          <w:rFonts w:cs="Times New Roman"/>
          <w:szCs w:val="24"/>
        </w:rPr>
        <w:t>Nyomaték értelmezése.</w:t>
      </w:r>
    </w:p>
    <w:p w14:paraId="0BCBC13F" w14:textId="77777777" w:rsidR="00F34FA6" w:rsidRPr="00163765" w:rsidRDefault="00F34FA6" w:rsidP="00F34FA6">
      <w:pPr>
        <w:spacing w:after="0"/>
        <w:ind w:left="851"/>
        <w:rPr>
          <w:rFonts w:cs="Times New Roman"/>
          <w:szCs w:val="24"/>
        </w:rPr>
      </w:pPr>
      <w:r w:rsidRPr="00163765">
        <w:rPr>
          <w:rFonts w:cs="Times New Roman"/>
          <w:szCs w:val="24"/>
        </w:rPr>
        <w:t>Összetett igénybevételek jellemzői.</w:t>
      </w:r>
    </w:p>
    <w:p w14:paraId="22C13A65" w14:textId="77777777" w:rsidR="00F34FA6" w:rsidRPr="00163765" w:rsidRDefault="00F34FA6" w:rsidP="00F34FA6">
      <w:pPr>
        <w:spacing w:after="0"/>
        <w:ind w:left="851"/>
        <w:rPr>
          <w:rFonts w:cs="Times New Roman"/>
          <w:szCs w:val="24"/>
        </w:rPr>
      </w:pPr>
      <w:r w:rsidRPr="00163765">
        <w:rPr>
          <w:rFonts w:cs="Times New Roman"/>
          <w:szCs w:val="24"/>
        </w:rPr>
        <w:t>A kényszerek, a három erő egyensúlya.</w:t>
      </w:r>
    </w:p>
    <w:p w14:paraId="69EA0A7B" w14:textId="77777777" w:rsidR="00F34FA6" w:rsidRPr="00163765" w:rsidRDefault="00F34FA6" w:rsidP="00F34FA6">
      <w:pPr>
        <w:spacing w:after="0"/>
        <w:ind w:left="851"/>
        <w:rPr>
          <w:rFonts w:cs="Times New Roman"/>
          <w:szCs w:val="24"/>
        </w:rPr>
      </w:pPr>
      <w:r w:rsidRPr="00163765">
        <w:rPr>
          <w:rFonts w:cs="Times New Roman"/>
          <w:szCs w:val="24"/>
        </w:rPr>
        <w:lastRenderedPageBreak/>
        <w:t>Fárasztó igénybevételek.</w:t>
      </w:r>
    </w:p>
    <w:p w14:paraId="52A11010" w14:textId="77777777" w:rsidR="00F34FA6" w:rsidRPr="00163765" w:rsidRDefault="00F34FA6" w:rsidP="00F34FA6">
      <w:pPr>
        <w:spacing w:after="0"/>
        <w:ind w:left="851"/>
        <w:rPr>
          <w:rFonts w:cs="Times New Roman"/>
          <w:szCs w:val="24"/>
        </w:rPr>
      </w:pPr>
      <w:r w:rsidRPr="00163765">
        <w:rPr>
          <w:rFonts w:cs="Times New Roman"/>
          <w:szCs w:val="24"/>
        </w:rPr>
        <w:t>A nyomás, a palástnyomás fogalma.</w:t>
      </w:r>
    </w:p>
    <w:p w14:paraId="07F20790" w14:textId="77777777" w:rsidR="00C53E01" w:rsidRPr="00163765" w:rsidRDefault="00F34FA6" w:rsidP="00F34FA6">
      <w:pPr>
        <w:spacing w:after="0"/>
        <w:ind w:left="851"/>
        <w:rPr>
          <w:rFonts w:cs="Times New Roman"/>
        </w:rPr>
      </w:pPr>
      <w:r w:rsidRPr="00163765">
        <w:rPr>
          <w:rFonts w:cs="Times New Roman"/>
          <w:szCs w:val="24"/>
        </w:rPr>
        <w:t>Az igénybevételek hatására fellépő feszültségek.</w:t>
      </w:r>
    </w:p>
    <w:p w14:paraId="6B18D94E" w14:textId="77777777" w:rsidR="00C53E01" w:rsidRPr="002A1C54" w:rsidRDefault="00C53E01" w:rsidP="00C53E01">
      <w:pPr>
        <w:tabs>
          <w:tab w:val="left" w:pos="1418"/>
          <w:tab w:val="right" w:pos="9072"/>
        </w:tabs>
        <w:spacing w:after="0"/>
        <w:ind w:left="851"/>
      </w:pPr>
    </w:p>
    <w:p w14:paraId="335575CE" w14:textId="77777777"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Kötőgépelemek</w:t>
      </w:r>
      <w:r w:rsidR="00C53E01" w:rsidRPr="00644690">
        <w:rPr>
          <w:b/>
          <w:i/>
        </w:rPr>
        <w:tab/>
      </w:r>
      <w:r w:rsidR="001423B8">
        <w:rPr>
          <w:b/>
          <w:i/>
        </w:rPr>
        <w:t>18</w:t>
      </w:r>
      <w:r w:rsidR="00C53E01">
        <w:rPr>
          <w:b/>
          <w:i/>
        </w:rPr>
        <w:t xml:space="preserve"> ó</w:t>
      </w:r>
      <w:r w:rsidR="00C53E01" w:rsidRPr="00644690">
        <w:rPr>
          <w:b/>
          <w:i/>
        </w:rPr>
        <w:t>ra/</w:t>
      </w:r>
      <w:r w:rsidR="001423B8">
        <w:rPr>
          <w:b/>
          <w:i/>
        </w:rPr>
        <w:t>18</w:t>
      </w:r>
      <w:r w:rsidR="00C53E01" w:rsidRPr="00644690">
        <w:rPr>
          <w:b/>
          <w:i/>
        </w:rPr>
        <w:t xml:space="preserve"> óra</w:t>
      </w:r>
    </w:p>
    <w:p w14:paraId="70952C09" w14:textId="77777777" w:rsidR="00F34FA6" w:rsidRPr="00163765" w:rsidRDefault="00F34FA6" w:rsidP="00F34FA6">
      <w:pPr>
        <w:spacing w:after="0"/>
        <w:ind w:left="851"/>
        <w:rPr>
          <w:rFonts w:cs="Times New Roman"/>
          <w:szCs w:val="24"/>
        </w:rPr>
      </w:pPr>
      <w:r w:rsidRPr="00163765">
        <w:rPr>
          <w:rFonts w:cs="Times New Roman"/>
          <w:szCs w:val="24"/>
        </w:rPr>
        <w:t>Gépelemek fogalma, csoportosítása (oldható, nemoldható).</w:t>
      </w:r>
    </w:p>
    <w:p w14:paraId="25C74B0F" w14:textId="77777777" w:rsidR="00F34FA6" w:rsidRPr="00163765" w:rsidRDefault="00F34FA6" w:rsidP="00F34FA6">
      <w:pPr>
        <w:spacing w:after="0"/>
        <w:ind w:left="851"/>
        <w:rPr>
          <w:rFonts w:cs="Times New Roman"/>
          <w:szCs w:val="24"/>
        </w:rPr>
      </w:pPr>
      <w:r w:rsidRPr="00163765">
        <w:rPr>
          <w:rFonts w:cs="Times New Roman"/>
          <w:szCs w:val="24"/>
        </w:rPr>
        <w:t>Szegecsek, szegecskötések feladata, típusai.</w:t>
      </w:r>
    </w:p>
    <w:p w14:paraId="6997469A" w14:textId="77777777" w:rsidR="00F34FA6" w:rsidRPr="00163765" w:rsidRDefault="00F34FA6" w:rsidP="00F34FA6">
      <w:pPr>
        <w:spacing w:after="0"/>
        <w:ind w:left="851"/>
        <w:rPr>
          <w:rFonts w:cs="Times New Roman"/>
          <w:szCs w:val="24"/>
        </w:rPr>
      </w:pPr>
      <w:r w:rsidRPr="00163765">
        <w:rPr>
          <w:rFonts w:cs="Times New Roman"/>
          <w:szCs w:val="24"/>
        </w:rPr>
        <w:t>Szegecskötés ábrázolása részmetszettel, kitöréssel.</w:t>
      </w:r>
    </w:p>
    <w:p w14:paraId="6B7C7F13" w14:textId="77777777" w:rsidR="00F34FA6" w:rsidRPr="00163765" w:rsidRDefault="00F34FA6" w:rsidP="00F34FA6">
      <w:pPr>
        <w:spacing w:after="0"/>
        <w:ind w:left="851"/>
        <w:rPr>
          <w:rFonts w:cs="Times New Roman"/>
          <w:szCs w:val="24"/>
        </w:rPr>
      </w:pPr>
      <w:r w:rsidRPr="00163765">
        <w:rPr>
          <w:rFonts w:cs="Times New Roman"/>
          <w:szCs w:val="24"/>
        </w:rPr>
        <w:t>Szegecskötések kialakítása, szegecskötési megoldások (átlapolt, hevederes, egysoros, többsoros), alkalmazási területük.</w:t>
      </w:r>
    </w:p>
    <w:p w14:paraId="2223E2C8" w14:textId="77777777" w:rsidR="00F34FA6" w:rsidRPr="00163765" w:rsidRDefault="00F34FA6" w:rsidP="00F34FA6">
      <w:pPr>
        <w:spacing w:after="0"/>
        <w:ind w:left="851"/>
        <w:rPr>
          <w:rFonts w:cs="Times New Roman"/>
          <w:szCs w:val="24"/>
        </w:rPr>
      </w:pPr>
      <w:r w:rsidRPr="00163765">
        <w:rPr>
          <w:rFonts w:cs="Times New Roman"/>
          <w:szCs w:val="24"/>
        </w:rPr>
        <w:t>Szegecskötés terhelése, igénybevétele.</w:t>
      </w:r>
    </w:p>
    <w:p w14:paraId="55BFD544" w14:textId="77777777" w:rsidR="00F34FA6" w:rsidRPr="00163765" w:rsidRDefault="00F34FA6" w:rsidP="00F34FA6">
      <w:pPr>
        <w:spacing w:after="0"/>
        <w:ind w:left="851"/>
        <w:rPr>
          <w:rFonts w:cs="Times New Roman"/>
          <w:szCs w:val="24"/>
        </w:rPr>
      </w:pPr>
      <w:r w:rsidRPr="00163765">
        <w:rPr>
          <w:rFonts w:cs="Times New Roman"/>
          <w:szCs w:val="24"/>
        </w:rPr>
        <w:t>A szabványos szegecsek fajtái és fő alkalmazási területei.</w:t>
      </w:r>
    </w:p>
    <w:p w14:paraId="3B657DE6" w14:textId="77777777" w:rsidR="00F34FA6" w:rsidRPr="00163765" w:rsidRDefault="00F34FA6" w:rsidP="00F34FA6">
      <w:pPr>
        <w:spacing w:after="0"/>
        <w:ind w:left="851"/>
        <w:rPr>
          <w:rFonts w:cs="Times New Roman"/>
          <w:szCs w:val="24"/>
        </w:rPr>
      </w:pPr>
      <w:r w:rsidRPr="00163765">
        <w:rPr>
          <w:rFonts w:cs="Times New Roman"/>
          <w:szCs w:val="24"/>
        </w:rPr>
        <w:t>Szegecselési technológiák és eljárások szerszámai, eszközei, berendezései.</w:t>
      </w:r>
    </w:p>
    <w:p w14:paraId="3F9BC57C" w14:textId="77777777" w:rsidR="00F34FA6" w:rsidRPr="00163765" w:rsidRDefault="00F34FA6" w:rsidP="00F34FA6">
      <w:pPr>
        <w:spacing w:after="0"/>
        <w:ind w:left="851"/>
        <w:rPr>
          <w:rFonts w:cs="Times New Roman"/>
          <w:szCs w:val="24"/>
        </w:rPr>
      </w:pPr>
      <w:r w:rsidRPr="00163765">
        <w:rPr>
          <w:rFonts w:cs="Times New Roman"/>
          <w:szCs w:val="24"/>
        </w:rPr>
        <w:t>Csavarkötések, csavarmenet származtatása:</w:t>
      </w:r>
    </w:p>
    <w:p w14:paraId="55F3F339" w14:textId="77777777" w:rsidR="00F34FA6" w:rsidRPr="00163765" w:rsidRDefault="00F34FA6" w:rsidP="00F34FA6">
      <w:pPr>
        <w:spacing w:after="0"/>
        <w:ind w:left="851"/>
        <w:rPr>
          <w:rFonts w:cs="Times New Roman"/>
          <w:szCs w:val="24"/>
        </w:rPr>
      </w:pPr>
      <w:r w:rsidRPr="00163765">
        <w:rPr>
          <w:rFonts w:cs="Times New Roman"/>
          <w:szCs w:val="24"/>
        </w:rPr>
        <w:t>- menetprofilok, menettípusok,</w:t>
      </w:r>
    </w:p>
    <w:p w14:paraId="0AC6AEFF" w14:textId="77777777" w:rsidR="00F34FA6" w:rsidRPr="00163765" w:rsidRDefault="00F34FA6" w:rsidP="00F34FA6">
      <w:pPr>
        <w:spacing w:after="0"/>
        <w:ind w:left="851"/>
        <w:rPr>
          <w:rFonts w:cs="Times New Roman"/>
          <w:szCs w:val="24"/>
        </w:rPr>
      </w:pPr>
      <w:r w:rsidRPr="00163765">
        <w:rPr>
          <w:rFonts w:cs="Times New Roman"/>
          <w:szCs w:val="24"/>
        </w:rPr>
        <w:t>- mozgató és kötőcsavarok,</w:t>
      </w:r>
    </w:p>
    <w:p w14:paraId="03342596" w14:textId="77777777" w:rsidR="00F34FA6" w:rsidRPr="00163765" w:rsidRDefault="00F34FA6" w:rsidP="00F34FA6">
      <w:pPr>
        <w:spacing w:after="0"/>
        <w:ind w:left="851"/>
        <w:rPr>
          <w:rFonts w:cs="Times New Roman"/>
          <w:szCs w:val="24"/>
        </w:rPr>
      </w:pPr>
      <w:r w:rsidRPr="00163765">
        <w:rPr>
          <w:rFonts w:cs="Times New Roman"/>
          <w:szCs w:val="24"/>
        </w:rPr>
        <w:t>- csavaranyák, csavarbiztosítások,</w:t>
      </w:r>
    </w:p>
    <w:p w14:paraId="0292A0C5" w14:textId="77777777" w:rsidR="00F34FA6" w:rsidRPr="00163765" w:rsidRDefault="00F34FA6" w:rsidP="00F34FA6">
      <w:pPr>
        <w:spacing w:after="0"/>
        <w:ind w:left="851"/>
        <w:rPr>
          <w:rFonts w:cs="Times New Roman"/>
          <w:szCs w:val="24"/>
        </w:rPr>
      </w:pPr>
      <w:r w:rsidRPr="00163765">
        <w:rPr>
          <w:rFonts w:cs="Times New Roman"/>
          <w:szCs w:val="24"/>
        </w:rPr>
        <w:t>- különféle csavarkötések,</w:t>
      </w:r>
    </w:p>
    <w:p w14:paraId="4E2E5EAA" w14:textId="77777777" w:rsidR="00F34FA6" w:rsidRPr="00163765" w:rsidRDefault="00F34FA6" w:rsidP="00F34FA6">
      <w:pPr>
        <w:spacing w:after="0"/>
        <w:ind w:left="851"/>
        <w:rPr>
          <w:rFonts w:cs="Times New Roman"/>
          <w:szCs w:val="24"/>
        </w:rPr>
      </w:pPr>
      <w:r w:rsidRPr="00163765">
        <w:rPr>
          <w:rFonts w:cs="Times New Roman"/>
          <w:szCs w:val="24"/>
        </w:rPr>
        <w:t>- csavarorsós mozgatószerkezetek.</w:t>
      </w:r>
    </w:p>
    <w:p w14:paraId="63F279F7" w14:textId="77777777" w:rsidR="00F34FA6" w:rsidRPr="00163765" w:rsidRDefault="00F34FA6" w:rsidP="00F34FA6">
      <w:pPr>
        <w:spacing w:after="0"/>
        <w:ind w:left="851"/>
        <w:rPr>
          <w:rFonts w:cs="Times New Roman"/>
          <w:szCs w:val="24"/>
        </w:rPr>
      </w:pPr>
      <w:r w:rsidRPr="00163765">
        <w:rPr>
          <w:rFonts w:cs="Times New Roman"/>
          <w:szCs w:val="24"/>
        </w:rPr>
        <w:t>Csavarok, csavaranyák anyagainak jelölése, ábrázolása.</w:t>
      </w:r>
    </w:p>
    <w:p w14:paraId="683DE599" w14:textId="77777777" w:rsidR="00F34FA6" w:rsidRPr="00163765" w:rsidRDefault="00F34FA6" w:rsidP="00F34FA6">
      <w:pPr>
        <w:spacing w:after="0"/>
        <w:ind w:left="851"/>
        <w:rPr>
          <w:rFonts w:cs="Times New Roman"/>
          <w:szCs w:val="24"/>
        </w:rPr>
      </w:pPr>
      <w:r w:rsidRPr="00163765">
        <w:rPr>
          <w:rFonts w:cs="Times New Roman"/>
          <w:szCs w:val="24"/>
        </w:rPr>
        <w:t>Csavarozás és szerszámai, csavarmeghúzási nyomaték korlátozása.</w:t>
      </w:r>
    </w:p>
    <w:p w14:paraId="299E1BDD" w14:textId="77777777" w:rsidR="00F34FA6" w:rsidRPr="00163765" w:rsidRDefault="00F34FA6" w:rsidP="00F34FA6">
      <w:pPr>
        <w:spacing w:after="0"/>
        <w:ind w:left="851"/>
        <w:rPr>
          <w:rFonts w:cs="Times New Roman"/>
          <w:szCs w:val="24"/>
        </w:rPr>
      </w:pPr>
      <w:r w:rsidRPr="00163765">
        <w:rPr>
          <w:rFonts w:cs="Times New Roman"/>
          <w:szCs w:val="24"/>
        </w:rPr>
        <w:t>Csavarbiztosítási eljárások jellemzői.</w:t>
      </w:r>
    </w:p>
    <w:p w14:paraId="319FBBBC" w14:textId="77777777" w:rsidR="00F34FA6" w:rsidRPr="00163765" w:rsidRDefault="00F34FA6" w:rsidP="00F34FA6">
      <w:pPr>
        <w:spacing w:after="0"/>
        <w:ind w:left="851"/>
        <w:rPr>
          <w:rFonts w:cs="Times New Roman"/>
          <w:szCs w:val="24"/>
        </w:rPr>
      </w:pPr>
      <w:r w:rsidRPr="00163765">
        <w:rPr>
          <w:rFonts w:cs="Times New Roman"/>
          <w:szCs w:val="24"/>
        </w:rPr>
        <w:t>Menetkészítés szerszámai, segédeszközei, segédanyagai.</w:t>
      </w:r>
    </w:p>
    <w:p w14:paraId="57F1FBF4" w14:textId="77777777" w:rsidR="00F34FA6" w:rsidRPr="00163765" w:rsidRDefault="00F34FA6" w:rsidP="00F34FA6">
      <w:pPr>
        <w:spacing w:after="0"/>
        <w:ind w:left="851"/>
        <w:rPr>
          <w:rFonts w:cs="Times New Roman"/>
          <w:szCs w:val="24"/>
        </w:rPr>
      </w:pPr>
      <w:r w:rsidRPr="00163765">
        <w:rPr>
          <w:rFonts w:cs="Times New Roman"/>
          <w:szCs w:val="24"/>
        </w:rPr>
        <w:t>Hegesztett kötések jellemzői, technológiái:</w:t>
      </w:r>
    </w:p>
    <w:p w14:paraId="795BA59D" w14:textId="77777777" w:rsidR="00F34FA6" w:rsidRPr="00163765" w:rsidRDefault="00F34FA6" w:rsidP="00F34FA6">
      <w:pPr>
        <w:spacing w:after="0"/>
        <w:ind w:left="851"/>
        <w:rPr>
          <w:rFonts w:cs="Times New Roman"/>
          <w:szCs w:val="24"/>
        </w:rPr>
      </w:pPr>
      <w:r w:rsidRPr="00163765">
        <w:rPr>
          <w:rFonts w:cs="Times New Roman"/>
          <w:szCs w:val="24"/>
        </w:rPr>
        <w:t>- varratok kialakítása,</w:t>
      </w:r>
    </w:p>
    <w:p w14:paraId="4BED8067" w14:textId="77777777" w:rsidR="00F34FA6" w:rsidRPr="00163765" w:rsidRDefault="00F34FA6" w:rsidP="00F34FA6">
      <w:pPr>
        <w:spacing w:after="0"/>
        <w:ind w:left="851"/>
        <w:rPr>
          <w:rFonts w:cs="Times New Roman"/>
          <w:szCs w:val="24"/>
        </w:rPr>
      </w:pPr>
      <w:r w:rsidRPr="00163765">
        <w:rPr>
          <w:rFonts w:cs="Times New Roman"/>
          <w:szCs w:val="24"/>
        </w:rPr>
        <w:t>- hegesztett gépszerkezetek kialakítása,</w:t>
      </w:r>
    </w:p>
    <w:p w14:paraId="7163DFBC" w14:textId="77777777" w:rsidR="00F34FA6" w:rsidRPr="00163765" w:rsidRDefault="00F34FA6" w:rsidP="00F34FA6">
      <w:pPr>
        <w:spacing w:after="0"/>
        <w:ind w:left="851"/>
        <w:rPr>
          <w:rFonts w:cs="Times New Roman"/>
          <w:szCs w:val="24"/>
        </w:rPr>
      </w:pPr>
      <w:r w:rsidRPr="00163765">
        <w:rPr>
          <w:rFonts w:cs="Times New Roman"/>
          <w:szCs w:val="24"/>
        </w:rPr>
        <w:t>- szilárdsága, a hegeszthetőség feltételei,</w:t>
      </w:r>
    </w:p>
    <w:p w14:paraId="1F8B13DA" w14:textId="77777777" w:rsidR="00F34FA6" w:rsidRPr="00163765" w:rsidRDefault="00F34FA6" w:rsidP="00F34FA6">
      <w:pPr>
        <w:spacing w:after="0"/>
        <w:ind w:left="851"/>
        <w:rPr>
          <w:rFonts w:cs="Times New Roman"/>
          <w:szCs w:val="24"/>
        </w:rPr>
      </w:pPr>
      <w:r w:rsidRPr="00163765">
        <w:rPr>
          <w:rFonts w:cs="Times New Roman"/>
          <w:szCs w:val="24"/>
        </w:rPr>
        <w:t>- rajzjelek.</w:t>
      </w:r>
    </w:p>
    <w:p w14:paraId="3585630B" w14:textId="77777777" w:rsidR="00F34FA6" w:rsidRPr="00163765" w:rsidRDefault="00F34FA6" w:rsidP="00F34FA6">
      <w:pPr>
        <w:spacing w:after="0"/>
        <w:ind w:left="851"/>
        <w:rPr>
          <w:rFonts w:cs="Times New Roman"/>
          <w:szCs w:val="24"/>
        </w:rPr>
      </w:pPr>
      <w:r w:rsidRPr="00163765">
        <w:rPr>
          <w:rFonts w:cs="Times New Roman"/>
          <w:szCs w:val="24"/>
        </w:rPr>
        <w:t>Gázhegesztés: gázhegesztő berendezés, hegesztőláng, hegesztés technológiája, segédanyagai.</w:t>
      </w:r>
    </w:p>
    <w:p w14:paraId="59357676" w14:textId="77777777" w:rsidR="00F34FA6" w:rsidRPr="00163765" w:rsidRDefault="00F34FA6" w:rsidP="00F34FA6">
      <w:pPr>
        <w:spacing w:after="0"/>
        <w:ind w:left="851"/>
        <w:rPr>
          <w:rFonts w:cs="Times New Roman"/>
          <w:szCs w:val="24"/>
        </w:rPr>
      </w:pPr>
      <w:r w:rsidRPr="00163765">
        <w:rPr>
          <w:rFonts w:cs="Times New Roman"/>
          <w:szCs w:val="24"/>
        </w:rPr>
        <w:t>Villamos ívhegesztés: berendezései, ellenállás hegesztés, védőgázos hegesztés, segédanyagai.</w:t>
      </w:r>
    </w:p>
    <w:p w14:paraId="730E620F" w14:textId="77777777" w:rsidR="00F34FA6" w:rsidRPr="00163765" w:rsidRDefault="00F34FA6" w:rsidP="00F34FA6">
      <w:pPr>
        <w:spacing w:after="0"/>
        <w:ind w:left="851"/>
        <w:rPr>
          <w:rFonts w:cs="Times New Roman"/>
          <w:szCs w:val="24"/>
        </w:rPr>
      </w:pPr>
      <w:r w:rsidRPr="00163765">
        <w:rPr>
          <w:rFonts w:cs="Times New Roman"/>
          <w:szCs w:val="24"/>
        </w:rPr>
        <w:t>Forrasztott kötések:</w:t>
      </w:r>
    </w:p>
    <w:p w14:paraId="09D4C773" w14:textId="77777777" w:rsidR="00F34FA6" w:rsidRPr="00163765" w:rsidRDefault="00F34FA6" w:rsidP="00F34FA6">
      <w:pPr>
        <w:spacing w:after="0"/>
        <w:ind w:left="851"/>
        <w:rPr>
          <w:rFonts w:cs="Times New Roman"/>
          <w:szCs w:val="24"/>
        </w:rPr>
      </w:pPr>
      <w:r w:rsidRPr="00163765">
        <w:rPr>
          <w:rFonts w:cs="Times New Roman"/>
          <w:szCs w:val="24"/>
        </w:rPr>
        <w:t>- funkciója, kialakítása, alkalmazása,</w:t>
      </w:r>
    </w:p>
    <w:p w14:paraId="42F42CC4" w14:textId="77777777" w:rsidR="00F34FA6" w:rsidRPr="00163765" w:rsidRDefault="00F34FA6" w:rsidP="00F34FA6">
      <w:pPr>
        <w:spacing w:after="0"/>
        <w:ind w:left="851"/>
        <w:rPr>
          <w:rFonts w:cs="Times New Roman"/>
          <w:szCs w:val="24"/>
        </w:rPr>
      </w:pPr>
      <w:r w:rsidRPr="00163765">
        <w:rPr>
          <w:rFonts w:cs="Times New Roman"/>
          <w:szCs w:val="24"/>
        </w:rPr>
        <w:t>- kemény- és lágyforrasztás technológiája, feladatai, segédanyagai.</w:t>
      </w:r>
    </w:p>
    <w:p w14:paraId="2C663891" w14:textId="77777777" w:rsidR="00F34FA6" w:rsidRPr="00163765" w:rsidRDefault="00F34FA6" w:rsidP="00F34FA6">
      <w:pPr>
        <w:spacing w:after="0"/>
        <w:ind w:left="851"/>
        <w:rPr>
          <w:rFonts w:cs="Times New Roman"/>
          <w:szCs w:val="24"/>
        </w:rPr>
      </w:pPr>
      <w:r w:rsidRPr="00163765">
        <w:rPr>
          <w:rFonts w:cs="Times New Roman"/>
          <w:szCs w:val="24"/>
        </w:rPr>
        <w:t>Ragasztás anyagai, eszközei, alkalmazási területe, kötési módok.</w:t>
      </w:r>
    </w:p>
    <w:p w14:paraId="6894D296" w14:textId="77777777" w:rsidR="00F34FA6" w:rsidRPr="00163765" w:rsidRDefault="00F34FA6" w:rsidP="00F34FA6">
      <w:pPr>
        <w:spacing w:after="0"/>
        <w:ind w:left="851"/>
        <w:rPr>
          <w:rFonts w:cs="Times New Roman"/>
          <w:szCs w:val="24"/>
        </w:rPr>
      </w:pPr>
      <w:r w:rsidRPr="00163765">
        <w:rPr>
          <w:rFonts w:cs="Times New Roman"/>
          <w:szCs w:val="24"/>
        </w:rPr>
        <w:t>Csapszegek, szegkötések fajtái, alkalmazása, anyagai, biztosítási módok.</w:t>
      </w:r>
    </w:p>
    <w:p w14:paraId="305FC25F" w14:textId="77777777" w:rsidR="00F34FA6" w:rsidRPr="00163765" w:rsidRDefault="00F34FA6" w:rsidP="00F34FA6">
      <w:pPr>
        <w:spacing w:after="0"/>
        <w:ind w:left="851"/>
        <w:rPr>
          <w:rFonts w:cs="Times New Roman"/>
          <w:szCs w:val="24"/>
        </w:rPr>
      </w:pPr>
      <w:r w:rsidRPr="00163765">
        <w:rPr>
          <w:rFonts w:cs="Times New Roman"/>
          <w:szCs w:val="24"/>
        </w:rPr>
        <w:t>Ék-, retesz-, csapszeg- és bordáskötés jellemzői, tűrések, illesztések, ábrázolásuk.</w:t>
      </w:r>
    </w:p>
    <w:p w14:paraId="64B09658" w14:textId="77777777" w:rsidR="00F34FA6" w:rsidRPr="00163765" w:rsidRDefault="00F34FA6" w:rsidP="00F34FA6">
      <w:pPr>
        <w:spacing w:after="0"/>
        <w:ind w:left="851"/>
        <w:rPr>
          <w:rFonts w:cs="Times New Roman"/>
          <w:szCs w:val="24"/>
        </w:rPr>
      </w:pPr>
      <w:r w:rsidRPr="00163765">
        <w:rPr>
          <w:rFonts w:cs="Times New Roman"/>
          <w:szCs w:val="24"/>
        </w:rPr>
        <w:t>Ék- és reteszkötések feladatai, alkalmazása:</w:t>
      </w:r>
    </w:p>
    <w:p w14:paraId="65849405" w14:textId="77777777" w:rsidR="00F34FA6" w:rsidRPr="00163765" w:rsidRDefault="00F34FA6" w:rsidP="00F34FA6">
      <w:pPr>
        <w:spacing w:after="0"/>
        <w:ind w:left="851"/>
        <w:rPr>
          <w:rFonts w:cs="Times New Roman"/>
          <w:szCs w:val="24"/>
        </w:rPr>
      </w:pPr>
      <w:r w:rsidRPr="00163765">
        <w:rPr>
          <w:rFonts w:cs="Times New Roman"/>
          <w:szCs w:val="24"/>
        </w:rPr>
        <w:t>- siklóretesz, íves retesz, fészkes retesz, hornyos retesz,</w:t>
      </w:r>
    </w:p>
    <w:p w14:paraId="2A2F6CCB" w14:textId="77777777" w:rsidR="00F34FA6" w:rsidRPr="00163765" w:rsidRDefault="00F34FA6" w:rsidP="00F34FA6">
      <w:pPr>
        <w:spacing w:after="0"/>
        <w:ind w:left="851"/>
        <w:rPr>
          <w:rFonts w:cs="Times New Roman"/>
          <w:szCs w:val="24"/>
        </w:rPr>
      </w:pPr>
      <w:r w:rsidRPr="00163765">
        <w:rPr>
          <w:rFonts w:cs="Times New Roman"/>
          <w:szCs w:val="24"/>
        </w:rPr>
        <w:t>- lapos ék, nyerges ék, fészkes ék, hornyos ék.</w:t>
      </w:r>
    </w:p>
    <w:p w14:paraId="786D6D93" w14:textId="77777777" w:rsidR="00F34FA6" w:rsidRPr="00163765" w:rsidRDefault="00F34FA6" w:rsidP="00F34FA6">
      <w:pPr>
        <w:spacing w:after="0"/>
        <w:ind w:left="851"/>
        <w:rPr>
          <w:rFonts w:cs="Times New Roman"/>
          <w:szCs w:val="24"/>
        </w:rPr>
      </w:pPr>
      <w:r w:rsidRPr="00163765">
        <w:rPr>
          <w:rFonts w:cs="Times New Roman"/>
          <w:szCs w:val="24"/>
        </w:rPr>
        <w:t>Kúpos- és zsugorkötések alkalmazása, kialakítása.</w:t>
      </w:r>
    </w:p>
    <w:p w14:paraId="1911ABB2" w14:textId="77777777" w:rsidR="00F34FA6" w:rsidRPr="00163765" w:rsidRDefault="00F34FA6" w:rsidP="00F34FA6">
      <w:pPr>
        <w:spacing w:after="0"/>
        <w:ind w:left="851"/>
        <w:rPr>
          <w:rFonts w:cs="Times New Roman"/>
          <w:szCs w:val="24"/>
        </w:rPr>
      </w:pPr>
      <w:r w:rsidRPr="00163765">
        <w:rPr>
          <w:rFonts w:cs="Times New Roman"/>
          <w:szCs w:val="24"/>
        </w:rPr>
        <w:t>Gépelemek hiba megállapítása.</w:t>
      </w:r>
    </w:p>
    <w:p w14:paraId="55F498EA" w14:textId="77777777" w:rsidR="00C53E01" w:rsidRPr="002A1C54" w:rsidRDefault="00C53E01" w:rsidP="00C53E01">
      <w:pPr>
        <w:tabs>
          <w:tab w:val="left" w:pos="1418"/>
          <w:tab w:val="right" w:pos="9072"/>
        </w:tabs>
        <w:spacing w:after="0"/>
        <w:ind w:left="851"/>
      </w:pPr>
    </w:p>
    <w:p w14:paraId="239B2D44" w14:textId="77777777" w:rsidR="00C53E01" w:rsidRPr="00644690" w:rsidRDefault="00F34FA6" w:rsidP="00C53E01">
      <w:pPr>
        <w:pStyle w:val="Listaszerbekezds"/>
        <w:numPr>
          <w:ilvl w:val="2"/>
          <w:numId w:val="8"/>
        </w:numPr>
        <w:tabs>
          <w:tab w:val="left" w:pos="1701"/>
          <w:tab w:val="right" w:pos="9072"/>
        </w:tabs>
        <w:spacing w:after="0"/>
        <w:ind w:left="993" w:hanging="426"/>
        <w:rPr>
          <w:rFonts w:cs="Times New Roman"/>
          <w:b/>
          <w:i/>
        </w:rPr>
      </w:pPr>
      <w:r w:rsidRPr="00163765">
        <w:rPr>
          <w:rFonts w:cs="Times New Roman"/>
          <w:b/>
          <w:szCs w:val="24"/>
        </w:rPr>
        <w:t>Tengelyek, tengelykötések, csapágyak, csapágyazások</w:t>
      </w:r>
      <w:r w:rsidR="00C53E01" w:rsidRPr="00644690">
        <w:rPr>
          <w:b/>
          <w:i/>
        </w:rPr>
        <w:tab/>
      </w:r>
      <w:r w:rsidR="001423B8">
        <w:rPr>
          <w:b/>
          <w:i/>
        </w:rPr>
        <w:t>22</w:t>
      </w:r>
      <w:r w:rsidR="00C53E01">
        <w:rPr>
          <w:b/>
          <w:i/>
        </w:rPr>
        <w:t xml:space="preserve"> ó</w:t>
      </w:r>
      <w:r w:rsidR="00C53E01" w:rsidRPr="00644690">
        <w:rPr>
          <w:b/>
          <w:i/>
        </w:rPr>
        <w:t>ra/</w:t>
      </w:r>
      <w:r w:rsidR="001423B8">
        <w:rPr>
          <w:b/>
          <w:i/>
        </w:rPr>
        <w:t>22</w:t>
      </w:r>
      <w:r w:rsidR="00C53E01" w:rsidRPr="00644690">
        <w:rPr>
          <w:b/>
          <w:i/>
        </w:rPr>
        <w:t xml:space="preserve"> óra</w:t>
      </w:r>
    </w:p>
    <w:p w14:paraId="13243E88" w14:textId="77777777" w:rsidR="00F34FA6" w:rsidRPr="00163765" w:rsidRDefault="00F34FA6" w:rsidP="00F34FA6">
      <w:pPr>
        <w:spacing w:after="0"/>
        <w:ind w:left="851"/>
        <w:rPr>
          <w:rFonts w:cs="Times New Roman"/>
          <w:szCs w:val="24"/>
        </w:rPr>
      </w:pPr>
      <w:r w:rsidRPr="00163765">
        <w:rPr>
          <w:rFonts w:cs="Times New Roman"/>
          <w:szCs w:val="24"/>
        </w:rPr>
        <w:t>Tengelyek, csapok feladata, csoportosítása, kialakítása.</w:t>
      </w:r>
    </w:p>
    <w:p w14:paraId="707F9D0D" w14:textId="77777777" w:rsidR="00F34FA6" w:rsidRPr="00163765" w:rsidRDefault="00F34FA6" w:rsidP="00F34FA6">
      <w:pPr>
        <w:spacing w:after="0"/>
        <w:ind w:left="851"/>
        <w:rPr>
          <w:rFonts w:cs="Times New Roman"/>
          <w:szCs w:val="24"/>
        </w:rPr>
      </w:pPr>
      <w:r w:rsidRPr="00163765">
        <w:rPr>
          <w:rFonts w:cs="Times New Roman"/>
          <w:szCs w:val="24"/>
        </w:rPr>
        <w:t>Tengelyek kenése.</w:t>
      </w:r>
    </w:p>
    <w:p w14:paraId="6AB8FE05" w14:textId="77777777" w:rsidR="00F34FA6" w:rsidRPr="00163765" w:rsidRDefault="00F34FA6" w:rsidP="00F34FA6">
      <w:pPr>
        <w:spacing w:after="0"/>
        <w:ind w:left="851"/>
        <w:rPr>
          <w:rFonts w:cs="Times New Roman"/>
          <w:szCs w:val="24"/>
        </w:rPr>
      </w:pPr>
      <w:r w:rsidRPr="00163765">
        <w:rPr>
          <w:rFonts w:cs="Times New Roman"/>
          <w:szCs w:val="24"/>
        </w:rPr>
        <w:t>Tengelykötés sikló-, íves-, fészkes-, hornyos-retesszel.</w:t>
      </w:r>
    </w:p>
    <w:p w14:paraId="55F60139" w14:textId="77777777" w:rsidR="00F34FA6" w:rsidRPr="00163765" w:rsidRDefault="00F34FA6" w:rsidP="00F34FA6">
      <w:pPr>
        <w:spacing w:after="0"/>
        <w:ind w:left="851"/>
        <w:rPr>
          <w:rFonts w:cs="Times New Roman"/>
          <w:szCs w:val="24"/>
        </w:rPr>
      </w:pPr>
      <w:r w:rsidRPr="00163765">
        <w:rPr>
          <w:rFonts w:cs="Times New Roman"/>
          <w:szCs w:val="24"/>
        </w:rPr>
        <w:t>Tengelykötés lapos, nyerges, fészkes, hornyos ékkel.</w:t>
      </w:r>
    </w:p>
    <w:p w14:paraId="5999C7C4" w14:textId="77777777" w:rsidR="00F34FA6" w:rsidRPr="00163765" w:rsidRDefault="00F34FA6" w:rsidP="00F34FA6">
      <w:pPr>
        <w:spacing w:after="0"/>
        <w:ind w:left="851"/>
        <w:rPr>
          <w:rFonts w:cs="Times New Roman"/>
          <w:szCs w:val="24"/>
        </w:rPr>
      </w:pPr>
      <w:r w:rsidRPr="00163765">
        <w:rPr>
          <w:rFonts w:cs="Times New Roman"/>
          <w:szCs w:val="24"/>
        </w:rPr>
        <w:t>Bordás tengelyek és agyak, jelképes ábrázolása.</w:t>
      </w:r>
    </w:p>
    <w:p w14:paraId="7B917ECB" w14:textId="77777777" w:rsidR="00F34FA6" w:rsidRPr="00163765" w:rsidRDefault="00F34FA6" w:rsidP="00F34FA6">
      <w:pPr>
        <w:spacing w:after="0"/>
        <w:ind w:left="851"/>
        <w:rPr>
          <w:rFonts w:cs="Times New Roman"/>
          <w:szCs w:val="24"/>
        </w:rPr>
      </w:pPr>
      <w:r w:rsidRPr="00163765">
        <w:rPr>
          <w:rFonts w:cs="Times New Roman"/>
          <w:szCs w:val="24"/>
        </w:rPr>
        <w:lastRenderedPageBreak/>
        <w:t>Tengelyek alkalmazása, szerelési szabályai.</w:t>
      </w:r>
    </w:p>
    <w:p w14:paraId="17BA34B9" w14:textId="77777777" w:rsidR="00F34FA6" w:rsidRPr="00163765" w:rsidRDefault="00F34FA6" w:rsidP="00F34FA6">
      <w:pPr>
        <w:spacing w:after="0"/>
        <w:ind w:left="851"/>
        <w:rPr>
          <w:rFonts w:cs="Times New Roman"/>
          <w:szCs w:val="24"/>
        </w:rPr>
      </w:pPr>
      <w:r w:rsidRPr="00163765">
        <w:rPr>
          <w:rFonts w:cs="Times New Roman"/>
          <w:szCs w:val="24"/>
        </w:rPr>
        <w:t>Tengelyek igénybevétele, anyaga, gyártása.</w:t>
      </w:r>
    </w:p>
    <w:p w14:paraId="5D85642A" w14:textId="77777777" w:rsidR="00F34FA6" w:rsidRPr="00163765" w:rsidRDefault="00F34FA6" w:rsidP="00F34FA6">
      <w:pPr>
        <w:spacing w:after="0"/>
        <w:ind w:left="851"/>
        <w:rPr>
          <w:rFonts w:cs="Times New Roman"/>
          <w:szCs w:val="24"/>
        </w:rPr>
      </w:pPr>
      <w:r w:rsidRPr="00163765">
        <w:rPr>
          <w:rFonts w:cs="Times New Roman"/>
          <w:szCs w:val="24"/>
        </w:rPr>
        <w:t>Tengelyek ábrázolása, mérethálózat készítése.</w:t>
      </w:r>
    </w:p>
    <w:p w14:paraId="6160799F" w14:textId="77777777" w:rsidR="00F34FA6" w:rsidRPr="00163765" w:rsidRDefault="00F34FA6" w:rsidP="00F34FA6">
      <w:pPr>
        <w:spacing w:after="0"/>
        <w:ind w:left="851"/>
        <w:rPr>
          <w:rFonts w:cs="Times New Roman"/>
          <w:szCs w:val="24"/>
        </w:rPr>
      </w:pPr>
      <w:r w:rsidRPr="00163765">
        <w:rPr>
          <w:rFonts w:cs="Times New Roman"/>
          <w:szCs w:val="24"/>
        </w:rPr>
        <w:t>Tengelyek, csapágyak illesztési, tűrési értékei.</w:t>
      </w:r>
    </w:p>
    <w:p w14:paraId="4D26A4D9" w14:textId="77777777" w:rsidR="00F34FA6" w:rsidRPr="00163765" w:rsidRDefault="00F34FA6" w:rsidP="00F34FA6">
      <w:pPr>
        <w:spacing w:after="0"/>
        <w:ind w:left="851"/>
        <w:rPr>
          <w:rFonts w:cs="Times New Roman"/>
          <w:szCs w:val="24"/>
        </w:rPr>
      </w:pPr>
      <w:r w:rsidRPr="00163765">
        <w:rPr>
          <w:rFonts w:cs="Times New Roman"/>
          <w:szCs w:val="24"/>
        </w:rPr>
        <w:t>Csapágyak osztályozása, csoportosítása, feladata, alkalmazása (radiális, axiális, radiax).</w:t>
      </w:r>
    </w:p>
    <w:p w14:paraId="5E8EFBBC" w14:textId="77777777" w:rsidR="00F34FA6" w:rsidRPr="00163765" w:rsidRDefault="00F34FA6" w:rsidP="00F34FA6">
      <w:pPr>
        <w:spacing w:after="0"/>
        <w:ind w:left="851"/>
        <w:rPr>
          <w:rFonts w:cs="Times New Roman"/>
          <w:szCs w:val="24"/>
        </w:rPr>
      </w:pPr>
      <w:r w:rsidRPr="00163765">
        <w:rPr>
          <w:rFonts w:cs="Times New Roman"/>
          <w:szCs w:val="24"/>
        </w:rPr>
        <w:t>Siklócsapágyak feladata, fajtái, elemei, kenése, osztott és osztatlan csapágyak, persely-rögzítés módjai, anyaga.</w:t>
      </w:r>
    </w:p>
    <w:p w14:paraId="2E5C5282" w14:textId="77777777" w:rsidR="00F34FA6" w:rsidRPr="00163765" w:rsidRDefault="00F34FA6" w:rsidP="00F34FA6">
      <w:pPr>
        <w:spacing w:after="0"/>
        <w:ind w:left="851"/>
        <w:rPr>
          <w:rFonts w:cs="Times New Roman"/>
          <w:szCs w:val="24"/>
        </w:rPr>
      </w:pPr>
      <w:r w:rsidRPr="00163765">
        <w:rPr>
          <w:rFonts w:cs="Times New Roman"/>
          <w:szCs w:val="24"/>
        </w:rPr>
        <w:t>Gördülőcsapágyak feladata, működése, sz</w:t>
      </w:r>
      <w:r w:rsidR="00163765">
        <w:rPr>
          <w:rFonts w:cs="Times New Roman"/>
          <w:szCs w:val="24"/>
        </w:rPr>
        <w:t>erkezete, alkalmazási területei.</w:t>
      </w:r>
    </w:p>
    <w:p w14:paraId="26D61EB1" w14:textId="77777777" w:rsidR="00F34FA6" w:rsidRPr="00163765" w:rsidRDefault="00163765" w:rsidP="00F34FA6">
      <w:pPr>
        <w:spacing w:after="0"/>
        <w:ind w:left="851"/>
        <w:rPr>
          <w:rFonts w:cs="Times New Roman"/>
          <w:szCs w:val="24"/>
        </w:rPr>
      </w:pPr>
      <w:r>
        <w:rPr>
          <w:rFonts w:cs="Times New Roman"/>
          <w:szCs w:val="24"/>
        </w:rPr>
        <w:t>A</w:t>
      </w:r>
      <w:r w:rsidR="00F34FA6" w:rsidRPr="00163765">
        <w:rPr>
          <w:rFonts w:cs="Times New Roman"/>
          <w:szCs w:val="24"/>
        </w:rPr>
        <w:t xml:space="preserve"> gördülőcsapágyak fajtái, fő méretei</w:t>
      </w:r>
      <w:r>
        <w:rPr>
          <w:rFonts w:cs="Times New Roman"/>
          <w:szCs w:val="24"/>
        </w:rPr>
        <w:t>, szerelési és beépítési módjai.</w:t>
      </w:r>
    </w:p>
    <w:p w14:paraId="7F64417E" w14:textId="77777777" w:rsidR="00F34FA6" w:rsidRPr="00163765" w:rsidRDefault="00163765" w:rsidP="00F34FA6">
      <w:pPr>
        <w:spacing w:after="0"/>
        <w:ind w:left="851"/>
        <w:rPr>
          <w:rFonts w:cs="Times New Roman"/>
          <w:szCs w:val="24"/>
        </w:rPr>
      </w:pPr>
      <w:r>
        <w:rPr>
          <w:rFonts w:cs="Times New Roman"/>
          <w:szCs w:val="24"/>
        </w:rPr>
        <w:t>A</w:t>
      </w:r>
      <w:r w:rsidR="00F34FA6" w:rsidRPr="00163765">
        <w:rPr>
          <w:rFonts w:cs="Times New Roman"/>
          <w:szCs w:val="24"/>
        </w:rPr>
        <w:t xml:space="preserve"> gördülőcsapágyak kiválasztásának szempontjai, cs</w:t>
      </w:r>
      <w:r>
        <w:rPr>
          <w:rFonts w:cs="Times New Roman"/>
          <w:szCs w:val="24"/>
        </w:rPr>
        <w:t>apágykatalógus használata.</w:t>
      </w:r>
    </w:p>
    <w:p w14:paraId="44316CC5" w14:textId="77777777" w:rsidR="00F34FA6" w:rsidRPr="00163765" w:rsidRDefault="00163765" w:rsidP="00F34FA6">
      <w:pPr>
        <w:spacing w:after="0"/>
        <w:ind w:left="851"/>
        <w:rPr>
          <w:rFonts w:cs="Times New Roman"/>
          <w:szCs w:val="24"/>
        </w:rPr>
      </w:pPr>
      <w:r>
        <w:rPr>
          <w:rFonts w:cs="Times New Roman"/>
          <w:szCs w:val="24"/>
        </w:rPr>
        <w:t xml:space="preserve">A </w:t>
      </w:r>
      <w:r w:rsidR="00F34FA6" w:rsidRPr="00163765">
        <w:rPr>
          <w:rFonts w:cs="Times New Roman"/>
          <w:szCs w:val="24"/>
        </w:rPr>
        <w:t>gördülőcsapágyak kenési módjai, tömítési megoldások.</w:t>
      </w:r>
    </w:p>
    <w:p w14:paraId="37268DEB" w14:textId="77777777" w:rsidR="00F34FA6" w:rsidRPr="00163765" w:rsidRDefault="00F34FA6" w:rsidP="00F34FA6">
      <w:pPr>
        <w:spacing w:after="0"/>
        <w:ind w:left="851"/>
        <w:rPr>
          <w:rFonts w:cs="Times New Roman"/>
          <w:szCs w:val="24"/>
        </w:rPr>
      </w:pPr>
      <w:r w:rsidRPr="00163765">
        <w:rPr>
          <w:rFonts w:cs="Times New Roman"/>
          <w:szCs w:val="24"/>
        </w:rPr>
        <w:t>Csapágyszerelés szerszámai, készülékei.</w:t>
      </w:r>
    </w:p>
    <w:p w14:paraId="5D1F4DBB" w14:textId="77777777" w:rsidR="00F34FA6" w:rsidRPr="00163765" w:rsidRDefault="00F34FA6" w:rsidP="00F34FA6">
      <w:pPr>
        <w:spacing w:after="0"/>
        <w:ind w:left="851"/>
        <w:rPr>
          <w:rFonts w:cs="Times New Roman"/>
          <w:szCs w:val="24"/>
        </w:rPr>
      </w:pPr>
      <w:r w:rsidRPr="00163765">
        <w:rPr>
          <w:rFonts w:cs="Times New Roman"/>
          <w:szCs w:val="24"/>
        </w:rPr>
        <w:t>Szabadonfutók.</w:t>
      </w:r>
    </w:p>
    <w:p w14:paraId="14F5E537" w14:textId="77777777" w:rsidR="00F34FA6" w:rsidRPr="00163765" w:rsidRDefault="00F34FA6" w:rsidP="00F34FA6">
      <w:pPr>
        <w:spacing w:after="0"/>
        <w:ind w:left="851"/>
        <w:rPr>
          <w:rFonts w:cs="Times New Roman"/>
          <w:szCs w:val="24"/>
        </w:rPr>
      </w:pPr>
      <w:r w:rsidRPr="00163765">
        <w:rPr>
          <w:rFonts w:cs="Times New Roman"/>
          <w:szCs w:val="24"/>
        </w:rPr>
        <w:t>Csapágyak szerelési előírásai.</w:t>
      </w:r>
    </w:p>
    <w:p w14:paraId="38672022" w14:textId="77777777" w:rsidR="00F34FA6" w:rsidRPr="00163765" w:rsidRDefault="00F34FA6" w:rsidP="00F34FA6">
      <w:pPr>
        <w:spacing w:after="0"/>
        <w:ind w:left="851"/>
        <w:rPr>
          <w:rFonts w:cs="Times New Roman"/>
          <w:szCs w:val="24"/>
        </w:rPr>
      </w:pPr>
      <w:r w:rsidRPr="00163765">
        <w:rPr>
          <w:rFonts w:cs="Times New Roman"/>
          <w:szCs w:val="24"/>
        </w:rPr>
        <w:t>Csapágykatalógusok használata.</w:t>
      </w:r>
    </w:p>
    <w:p w14:paraId="6748982F" w14:textId="77777777" w:rsidR="00C53E01" w:rsidRDefault="00C53E01" w:rsidP="00C53E01">
      <w:pPr>
        <w:tabs>
          <w:tab w:val="left" w:pos="1418"/>
          <w:tab w:val="right" w:pos="9072"/>
        </w:tabs>
        <w:spacing w:after="0"/>
        <w:ind w:left="851"/>
      </w:pPr>
    </w:p>
    <w:p w14:paraId="67032920" w14:textId="77777777"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Rugók</w:t>
      </w:r>
      <w:r w:rsidR="00C53E01" w:rsidRPr="00644690">
        <w:rPr>
          <w:b/>
          <w:i/>
        </w:rPr>
        <w:tab/>
      </w:r>
      <w:r w:rsidR="001423B8">
        <w:rPr>
          <w:b/>
          <w:i/>
        </w:rPr>
        <w:t>4</w:t>
      </w:r>
      <w:r w:rsidR="00C53E01">
        <w:rPr>
          <w:b/>
          <w:i/>
        </w:rPr>
        <w:t xml:space="preserve"> ó</w:t>
      </w:r>
      <w:r w:rsidR="00C53E01" w:rsidRPr="00644690">
        <w:rPr>
          <w:b/>
          <w:i/>
        </w:rPr>
        <w:t>ra/</w:t>
      </w:r>
      <w:r w:rsidR="001423B8">
        <w:rPr>
          <w:b/>
          <w:i/>
        </w:rPr>
        <w:t>4</w:t>
      </w:r>
      <w:r w:rsidR="00C53E01" w:rsidRPr="00644690">
        <w:rPr>
          <w:b/>
          <w:i/>
        </w:rPr>
        <w:t xml:space="preserve"> óra</w:t>
      </w:r>
    </w:p>
    <w:p w14:paraId="7F4D9999" w14:textId="77777777" w:rsidR="00F34FA6" w:rsidRPr="00163765" w:rsidRDefault="00F34FA6" w:rsidP="00F34FA6">
      <w:pPr>
        <w:spacing w:after="0"/>
        <w:ind w:left="851"/>
        <w:rPr>
          <w:rFonts w:cs="Times New Roman"/>
          <w:szCs w:val="24"/>
        </w:rPr>
      </w:pPr>
      <w:r w:rsidRPr="00163765">
        <w:rPr>
          <w:rFonts w:cs="Times New Roman"/>
          <w:szCs w:val="24"/>
        </w:rPr>
        <w:t>Rugók kialakítása, alkalmazási területei, jelképes ábrázolásuk.</w:t>
      </w:r>
    </w:p>
    <w:p w14:paraId="5F0A6EC7" w14:textId="77777777" w:rsidR="00F34FA6" w:rsidRPr="00163765" w:rsidRDefault="00F34FA6" w:rsidP="00F34FA6">
      <w:pPr>
        <w:spacing w:after="0"/>
        <w:ind w:left="851"/>
        <w:rPr>
          <w:rFonts w:cs="Times New Roman"/>
          <w:szCs w:val="24"/>
        </w:rPr>
      </w:pPr>
      <w:r w:rsidRPr="00163765">
        <w:rPr>
          <w:rFonts w:cs="Times New Roman"/>
          <w:szCs w:val="24"/>
        </w:rPr>
        <w:t>Rugók fajtái, anyagai.</w:t>
      </w:r>
    </w:p>
    <w:p w14:paraId="2E48AD39" w14:textId="77777777" w:rsidR="00F34FA6" w:rsidRPr="00163765" w:rsidRDefault="00F34FA6" w:rsidP="00F34FA6">
      <w:pPr>
        <w:spacing w:after="0"/>
        <w:ind w:left="851"/>
        <w:rPr>
          <w:rFonts w:cs="Times New Roman"/>
          <w:szCs w:val="24"/>
        </w:rPr>
      </w:pPr>
      <w:r w:rsidRPr="00163765">
        <w:rPr>
          <w:rFonts w:cs="Times New Roman"/>
          <w:szCs w:val="24"/>
        </w:rPr>
        <w:t>Rugók terhelése.</w:t>
      </w:r>
    </w:p>
    <w:p w14:paraId="352A30E2" w14:textId="77777777" w:rsidR="00F34FA6" w:rsidRPr="00163765" w:rsidRDefault="00F34FA6" w:rsidP="00F34FA6">
      <w:pPr>
        <w:spacing w:after="0"/>
        <w:ind w:left="851"/>
        <w:rPr>
          <w:rFonts w:cs="Times New Roman"/>
          <w:szCs w:val="24"/>
        </w:rPr>
      </w:pPr>
      <w:r w:rsidRPr="00163765">
        <w:rPr>
          <w:rFonts w:cs="Times New Roman"/>
          <w:szCs w:val="24"/>
        </w:rPr>
        <w:t>Gumirugók, hidraulikus, pneumatikus, hidro-pneumatikus rugózás kialakítása, alkalmazási területei, ábrázolás szabályai.</w:t>
      </w:r>
    </w:p>
    <w:p w14:paraId="2EA22B63" w14:textId="77777777" w:rsidR="00C53E01" w:rsidRPr="00644690" w:rsidRDefault="00C53E01" w:rsidP="00C53E01">
      <w:pPr>
        <w:tabs>
          <w:tab w:val="left" w:pos="1418"/>
          <w:tab w:val="right" w:pos="9072"/>
        </w:tabs>
        <w:spacing w:after="0"/>
        <w:ind w:left="851"/>
      </w:pPr>
    </w:p>
    <w:p w14:paraId="1E675447" w14:textId="77777777"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Tengelykapcsolók, fékek</w:t>
      </w:r>
      <w:r w:rsidR="00C53E01" w:rsidRPr="00644690">
        <w:rPr>
          <w:b/>
          <w:i/>
        </w:rPr>
        <w:tab/>
      </w:r>
      <w:r w:rsidR="001423B8">
        <w:rPr>
          <w:b/>
          <w:i/>
        </w:rPr>
        <w:t>14</w:t>
      </w:r>
      <w:r w:rsidR="00C53E01">
        <w:rPr>
          <w:b/>
          <w:i/>
        </w:rPr>
        <w:t xml:space="preserve"> ó</w:t>
      </w:r>
      <w:r w:rsidR="00C53E01" w:rsidRPr="00644690">
        <w:rPr>
          <w:b/>
          <w:i/>
        </w:rPr>
        <w:t>ra/</w:t>
      </w:r>
      <w:r w:rsidR="001423B8">
        <w:rPr>
          <w:b/>
          <w:i/>
        </w:rPr>
        <w:t>14</w:t>
      </w:r>
      <w:r w:rsidR="00C53E01" w:rsidRPr="00644690">
        <w:rPr>
          <w:b/>
          <w:i/>
        </w:rPr>
        <w:t xml:space="preserve"> óra</w:t>
      </w:r>
    </w:p>
    <w:p w14:paraId="7D18DD10" w14:textId="77777777" w:rsidR="001423B8" w:rsidRDefault="00F34FA6" w:rsidP="00F34FA6">
      <w:pPr>
        <w:spacing w:after="0"/>
        <w:ind w:left="851"/>
        <w:divId w:val="236593750"/>
        <w:rPr>
          <w:rFonts w:cs="Times New Roman"/>
          <w:szCs w:val="24"/>
        </w:rPr>
      </w:pPr>
      <w:r w:rsidRPr="00163765">
        <w:rPr>
          <w:rFonts w:cs="Times New Roman"/>
          <w:szCs w:val="24"/>
        </w:rPr>
        <w:t>Ten</w:t>
      </w:r>
      <w:r w:rsidR="001423B8">
        <w:rPr>
          <w:rFonts w:cs="Times New Roman"/>
          <w:szCs w:val="24"/>
        </w:rPr>
        <w:t>gelykapcsolók feladata, típusai (</w:t>
      </w:r>
      <w:r w:rsidRPr="00163765">
        <w:rPr>
          <w:rFonts w:cs="Times New Roman"/>
          <w:szCs w:val="24"/>
        </w:rPr>
        <w:t>merev, kiegyenlítő, rugalmas, bizto</w:t>
      </w:r>
      <w:r w:rsidR="001423B8">
        <w:rPr>
          <w:rFonts w:cs="Times New Roman"/>
          <w:szCs w:val="24"/>
        </w:rPr>
        <w:t>nsági, oldható tengelykapcsolók.</w:t>
      </w:r>
    </w:p>
    <w:p w14:paraId="3DE5B4A3" w14:textId="77777777" w:rsidR="00F34FA6" w:rsidRPr="00163765" w:rsidRDefault="001423B8" w:rsidP="00F34FA6">
      <w:pPr>
        <w:spacing w:after="0"/>
        <w:ind w:left="851"/>
        <w:divId w:val="236593750"/>
        <w:rPr>
          <w:rFonts w:cs="Times New Roman"/>
          <w:szCs w:val="24"/>
        </w:rPr>
      </w:pPr>
      <w:r>
        <w:rPr>
          <w:rFonts w:cs="Times New Roman"/>
          <w:szCs w:val="24"/>
        </w:rPr>
        <w:t>S</w:t>
      </w:r>
      <w:r w:rsidR="00F34FA6" w:rsidRPr="00163765">
        <w:rPr>
          <w:rFonts w:cs="Times New Roman"/>
          <w:szCs w:val="24"/>
        </w:rPr>
        <w:t>zabadonfutó kialakítása, alkalmazási területe.</w:t>
      </w:r>
    </w:p>
    <w:p w14:paraId="304F9494" w14:textId="77777777" w:rsidR="00F34FA6" w:rsidRPr="00163765" w:rsidRDefault="00F34FA6" w:rsidP="00F34FA6">
      <w:pPr>
        <w:spacing w:after="0"/>
        <w:ind w:left="851"/>
        <w:divId w:val="236593750"/>
        <w:rPr>
          <w:rFonts w:cs="Times New Roman"/>
          <w:szCs w:val="24"/>
        </w:rPr>
      </w:pPr>
      <w:r w:rsidRPr="00163765">
        <w:rPr>
          <w:rFonts w:cs="Times New Roman"/>
          <w:szCs w:val="24"/>
        </w:rPr>
        <w:t>Tengelykapcsolók méretezési elvei.</w:t>
      </w:r>
    </w:p>
    <w:p w14:paraId="7803B08D" w14:textId="77777777" w:rsidR="00F34FA6" w:rsidRPr="00163765" w:rsidRDefault="00F34FA6" w:rsidP="00F34FA6">
      <w:pPr>
        <w:spacing w:after="0"/>
        <w:ind w:left="851"/>
        <w:divId w:val="236593750"/>
        <w:rPr>
          <w:rFonts w:cs="Times New Roman"/>
          <w:szCs w:val="24"/>
        </w:rPr>
      </w:pPr>
      <w:r w:rsidRPr="00163765">
        <w:rPr>
          <w:rFonts w:cs="Times New Roman"/>
          <w:szCs w:val="24"/>
        </w:rPr>
        <w:t>Tengelyek igénybevételi ábrái.</w:t>
      </w:r>
    </w:p>
    <w:p w14:paraId="409919AB" w14:textId="77777777" w:rsidR="00F34FA6" w:rsidRPr="00163765" w:rsidRDefault="00F34FA6" w:rsidP="00F34FA6">
      <w:pPr>
        <w:spacing w:after="0"/>
        <w:ind w:left="851"/>
        <w:divId w:val="236593750"/>
        <w:rPr>
          <w:rFonts w:cs="Times New Roman"/>
          <w:szCs w:val="24"/>
        </w:rPr>
      </w:pPr>
      <w:r w:rsidRPr="00163765">
        <w:rPr>
          <w:rFonts w:cs="Times New Roman"/>
          <w:szCs w:val="24"/>
        </w:rPr>
        <w:t>Tengelykapcsolók feladatai, osztályozása, típusai, felhaszná</w:t>
      </w:r>
      <w:r w:rsidR="00163765">
        <w:rPr>
          <w:rFonts w:cs="Times New Roman"/>
          <w:szCs w:val="24"/>
        </w:rPr>
        <w:t>lása, méretezése.</w:t>
      </w:r>
    </w:p>
    <w:p w14:paraId="4C7A861E" w14:textId="77777777" w:rsidR="00F34FA6" w:rsidRPr="00163765" w:rsidRDefault="00163765" w:rsidP="00F34FA6">
      <w:pPr>
        <w:spacing w:after="0"/>
        <w:ind w:left="851"/>
        <w:divId w:val="236593750"/>
        <w:rPr>
          <w:rFonts w:cs="Times New Roman"/>
          <w:szCs w:val="24"/>
        </w:rPr>
      </w:pPr>
      <w:r>
        <w:rPr>
          <w:rFonts w:cs="Times New Roman"/>
          <w:szCs w:val="24"/>
        </w:rPr>
        <w:t>A</w:t>
      </w:r>
      <w:r w:rsidR="00F34FA6" w:rsidRPr="00163765">
        <w:rPr>
          <w:rFonts w:cs="Times New Roman"/>
          <w:szCs w:val="24"/>
        </w:rPr>
        <w:t xml:space="preserve"> merev, kiegyenlítő, rugalmas, biztonsági, tengelykapcsolók szerkezeti kialakítása, alkalma</w:t>
      </w:r>
      <w:r>
        <w:rPr>
          <w:rFonts w:cs="Times New Roman"/>
          <w:szCs w:val="24"/>
        </w:rPr>
        <w:t>zása, szilárdságtani méretezésének elve.</w:t>
      </w:r>
    </w:p>
    <w:p w14:paraId="1378144D" w14:textId="77777777" w:rsidR="00F34FA6" w:rsidRPr="00163765" w:rsidRDefault="00163765" w:rsidP="00F34FA6">
      <w:pPr>
        <w:spacing w:after="0"/>
        <w:ind w:left="851"/>
        <w:divId w:val="236593750"/>
        <w:rPr>
          <w:rFonts w:cs="Times New Roman"/>
          <w:szCs w:val="24"/>
        </w:rPr>
      </w:pPr>
      <w:r>
        <w:rPr>
          <w:rFonts w:cs="Times New Roman"/>
          <w:szCs w:val="24"/>
        </w:rPr>
        <w:t xml:space="preserve">A </w:t>
      </w:r>
      <w:r w:rsidR="00F34FA6" w:rsidRPr="00163765">
        <w:rPr>
          <w:rFonts w:cs="Times New Roman"/>
          <w:szCs w:val="24"/>
        </w:rPr>
        <w:t>röpsúlyos tengelykap</w:t>
      </w:r>
      <w:r>
        <w:rPr>
          <w:rFonts w:cs="Times New Roman"/>
          <w:szCs w:val="24"/>
        </w:rPr>
        <w:t>csolók kialakítása, alkalmazása.</w:t>
      </w:r>
    </w:p>
    <w:p w14:paraId="00AF9AEE" w14:textId="77777777" w:rsidR="00F34FA6" w:rsidRPr="00163765" w:rsidRDefault="00163765" w:rsidP="00F34FA6">
      <w:pPr>
        <w:spacing w:after="0"/>
        <w:ind w:left="851"/>
        <w:divId w:val="236593750"/>
        <w:rPr>
          <w:rFonts w:cs="Times New Roman"/>
          <w:szCs w:val="24"/>
        </w:rPr>
      </w:pPr>
      <w:r>
        <w:rPr>
          <w:rFonts w:cs="Times New Roman"/>
          <w:szCs w:val="24"/>
        </w:rPr>
        <w:t>A</w:t>
      </w:r>
      <w:r w:rsidR="00F34FA6" w:rsidRPr="00163765">
        <w:rPr>
          <w:rFonts w:cs="Times New Roman"/>
          <w:szCs w:val="24"/>
        </w:rPr>
        <w:t xml:space="preserve"> tengelykapcsolók</w:t>
      </w:r>
      <w:r>
        <w:rPr>
          <w:rFonts w:cs="Times New Roman"/>
          <w:szCs w:val="24"/>
        </w:rPr>
        <w:t xml:space="preserve"> (oldható, rugalmas és súrlódó</w:t>
      </w:r>
      <w:r w:rsidR="007324CD">
        <w:rPr>
          <w:rFonts w:cs="Times New Roman"/>
          <w:szCs w:val="24"/>
        </w:rPr>
        <w:t>)</w:t>
      </w:r>
      <w:r w:rsidR="00F34FA6" w:rsidRPr="00163765">
        <w:rPr>
          <w:rFonts w:cs="Times New Roman"/>
          <w:szCs w:val="24"/>
        </w:rPr>
        <w:t xml:space="preserve"> szerkezeti kialakítása, szilárdságtani méretezés</w:t>
      </w:r>
      <w:r w:rsidR="007324CD">
        <w:rPr>
          <w:rFonts w:cs="Times New Roman"/>
          <w:szCs w:val="24"/>
        </w:rPr>
        <w:t>ének alapelve.</w:t>
      </w:r>
    </w:p>
    <w:p w14:paraId="6BD73E7A" w14:textId="77777777" w:rsidR="00F34FA6" w:rsidRPr="00163765" w:rsidRDefault="00F34FA6" w:rsidP="00F34FA6">
      <w:pPr>
        <w:spacing w:after="0"/>
        <w:ind w:left="851"/>
        <w:divId w:val="236593750"/>
        <w:rPr>
          <w:rFonts w:cs="Times New Roman"/>
          <w:szCs w:val="24"/>
        </w:rPr>
      </w:pPr>
      <w:r w:rsidRPr="00163765">
        <w:rPr>
          <w:rFonts w:cs="Times New Roman"/>
          <w:szCs w:val="24"/>
        </w:rPr>
        <w:t>Hidrodinamikus tengelykapcsolók.</w:t>
      </w:r>
    </w:p>
    <w:p w14:paraId="3B84B9FE" w14:textId="77777777" w:rsidR="00F34FA6" w:rsidRPr="00163765" w:rsidRDefault="00F34FA6" w:rsidP="00F34FA6">
      <w:pPr>
        <w:spacing w:after="0"/>
        <w:ind w:left="851"/>
        <w:divId w:val="236593750"/>
        <w:rPr>
          <w:rFonts w:cs="Times New Roman"/>
          <w:szCs w:val="24"/>
        </w:rPr>
      </w:pPr>
      <w:r w:rsidRPr="00163765">
        <w:rPr>
          <w:rFonts w:cs="Times New Roman"/>
          <w:szCs w:val="24"/>
        </w:rPr>
        <w:t>Tengelykapcsolók ábrázolása.</w:t>
      </w:r>
    </w:p>
    <w:p w14:paraId="6DE02B66" w14:textId="77777777" w:rsidR="00F34FA6" w:rsidRPr="00163765" w:rsidRDefault="00F34FA6" w:rsidP="00F34FA6">
      <w:pPr>
        <w:spacing w:after="0"/>
        <w:ind w:left="851"/>
        <w:divId w:val="236593750"/>
        <w:rPr>
          <w:rFonts w:cs="Times New Roman"/>
          <w:szCs w:val="24"/>
        </w:rPr>
      </w:pPr>
      <w:r w:rsidRPr="00163765">
        <w:rPr>
          <w:rFonts w:cs="Times New Roman"/>
          <w:szCs w:val="24"/>
        </w:rPr>
        <w:t>Mezőgazdasági gépeken alkalmazott tengelykapcsolók.</w:t>
      </w:r>
    </w:p>
    <w:p w14:paraId="4BEDD7FF" w14:textId="77777777" w:rsidR="00F34FA6" w:rsidRPr="00163765" w:rsidRDefault="00F34FA6" w:rsidP="00F34FA6">
      <w:pPr>
        <w:spacing w:after="0"/>
        <w:ind w:left="851"/>
        <w:divId w:val="236593750"/>
        <w:rPr>
          <w:rFonts w:cs="Times New Roman"/>
          <w:szCs w:val="24"/>
        </w:rPr>
      </w:pPr>
      <w:r w:rsidRPr="00163765">
        <w:rPr>
          <w:rFonts w:cs="Times New Roman"/>
          <w:szCs w:val="24"/>
        </w:rPr>
        <w:t>Szalagfékek szerkezeti kialakítása, ábrázolása, alkalmazása.</w:t>
      </w:r>
    </w:p>
    <w:p w14:paraId="7E8439DC" w14:textId="77777777" w:rsidR="00F34FA6" w:rsidRPr="00163765" w:rsidRDefault="00F34FA6" w:rsidP="00F34FA6">
      <w:pPr>
        <w:spacing w:after="0"/>
        <w:ind w:left="851"/>
        <w:divId w:val="236593750"/>
        <w:rPr>
          <w:rFonts w:cs="Times New Roman"/>
          <w:szCs w:val="24"/>
        </w:rPr>
      </w:pPr>
      <w:r w:rsidRPr="00163765">
        <w:rPr>
          <w:rFonts w:cs="Times New Roman"/>
          <w:szCs w:val="24"/>
        </w:rPr>
        <w:t>Külsőpofás fékek szerkezeti kialakítása, ábrázolása, alkalmazása.</w:t>
      </w:r>
    </w:p>
    <w:p w14:paraId="31ACA02A" w14:textId="77777777" w:rsidR="00F34FA6" w:rsidRPr="00163765" w:rsidRDefault="00F34FA6" w:rsidP="00F34FA6">
      <w:pPr>
        <w:spacing w:after="0"/>
        <w:ind w:left="851"/>
        <w:divId w:val="236593750"/>
        <w:rPr>
          <w:rFonts w:cs="Times New Roman"/>
          <w:szCs w:val="24"/>
        </w:rPr>
      </w:pPr>
      <w:r w:rsidRPr="00163765">
        <w:rPr>
          <w:rFonts w:cs="Times New Roman"/>
          <w:szCs w:val="24"/>
        </w:rPr>
        <w:t>Belső pofás fékek szerkezeti kialakítása, ábrázolása, alkalmazása.</w:t>
      </w:r>
    </w:p>
    <w:p w14:paraId="46892CD2" w14:textId="77777777" w:rsidR="00F34FA6" w:rsidRPr="00163765" w:rsidRDefault="00F34FA6" w:rsidP="00F34FA6">
      <w:pPr>
        <w:spacing w:after="0"/>
        <w:ind w:left="851"/>
        <w:divId w:val="236593750"/>
        <w:rPr>
          <w:rFonts w:cs="Times New Roman"/>
          <w:szCs w:val="24"/>
        </w:rPr>
      </w:pPr>
      <w:r w:rsidRPr="00163765">
        <w:rPr>
          <w:rFonts w:cs="Times New Roman"/>
          <w:szCs w:val="24"/>
        </w:rPr>
        <w:t>Tárcsás fékek szerkezeti kialakítása, ábrázolása, alkalmazása.</w:t>
      </w:r>
    </w:p>
    <w:p w14:paraId="17894BA9" w14:textId="77777777" w:rsidR="00C53E01" w:rsidRDefault="00F34FA6" w:rsidP="00C53E01">
      <w:pPr>
        <w:tabs>
          <w:tab w:val="left" w:pos="1418"/>
          <w:tab w:val="right" w:pos="9072"/>
        </w:tabs>
        <w:spacing w:after="0"/>
        <w:ind w:left="851"/>
        <w:rPr>
          <w:rFonts w:cs="Times New Roman"/>
          <w:szCs w:val="24"/>
        </w:rPr>
      </w:pPr>
      <w:r w:rsidRPr="00163765">
        <w:rPr>
          <w:rFonts w:cs="Times New Roman"/>
          <w:szCs w:val="24"/>
        </w:rPr>
        <w:t>Fékműködtető szerkezetek (</w:t>
      </w:r>
      <w:r w:rsidR="007324CD">
        <w:rPr>
          <w:rFonts w:cs="Times New Roman"/>
          <w:szCs w:val="24"/>
        </w:rPr>
        <w:t xml:space="preserve">pl. </w:t>
      </w:r>
      <w:r w:rsidRPr="00163765">
        <w:rPr>
          <w:rFonts w:cs="Times New Roman"/>
          <w:szCs w:val="24"/>
        </w:rPr>
        <w:t>mechanikus, hidraulikus, légfék).</w:t>
      </w:r>
    </w:p>
    <w:p w14:paraId="09283DEE" w14:textId="77777777" w:rsidR="00C53E01" w:rsidRPr="002A1C54" w:rsidRDefault="00C53E01" w:rsidP="00C53E01">
      <w:pPr>
        <w:tabs>
          <w:tab w:val="left" w:pos="1418"/>
          <w:tab w:val="right" w:pos="9072"/>
        </w:tabs>
        <w:spacing w:after="0"/>
        <w:ind w:left="851"/>
      </w:pPr>
    </w:p>
    <w:p w14:paraId="67DC9B64" w14:textId="77777777" w:rsidR="00C53E01" w:rsidRDefault="00F34FA6" w:rsidP="00C53E01">
      <w:pPr>
        <w:pStyle w:val="Listaszerbekezds"/>
        <w:numPr>
          <w:ilvl w:val="2"/>
          <w:numId w:val="8"/>
        </w:numPr>
        <w:tabs>
          <w:tab w:val="left" w:pos="1701"/>
          <w:tab w:val="right" w:pos="9072"/>
        </w:tabs>
        <w:spacing w:after="0"/>
        <w:ind w:left="993" w:hanging="426"/>
        <w:rPr>
          <w:b/>
          <w:i/>
        </w:rPr>
      </w:pPr>
      <w:r w:rsidRPr="007324CD">
        <w:rPr>
          <w:rFonts w:cs="Times New Roman"/>
          <w:b/>
          <w:szCs w:val="24"/>
        </w:rPr>
        <w:t>Vezetékelemek és kötéseik</w:t>
      </w:r>
      <w:r w:rsidR="00C53E01" w:rsidRPr="00644690">
        <w:rPr>
          <w:b/>
          <w:i/>
        </w:rPr>
        <w:tab/>
      </w:r>
      <w:r w:rsidR="001423B8">
        <w:rPr>
          <w:b/>
          <w:i/>
        </w:rPr>
        <w:t>8</w:t>
      </w:r>
      <w:r w:rsidR="00C53E01">
        <w:rPr>
          <w:b/>
          <w:i/>
        </w:rPr>
        <w:t xml:space="preserve"> ó</w:t>
      </w:r>
      <w:r w:rsidR="00C53E01" w:rsidRPr="00644690">
        <w:rPr>
          <w:b/>
          <w:i/>
        </w:rPr>
        <w:t>ra/</w:t>
      </w:r>
      <w:r w:rsidR="001423B8">
        <w:rPr>
          <w:b/>
          <w:i/>
        </w:rPr>
        <w:t>8</w:t>
      </w:r>
      <w:r w:rsidR="00C53E01" w:rsidRPr="00644690">
        <w:rPr>
          <w:b/>
          <w:i/>
        </w:rPr>
        <w:t xml:space="preserve"> óra</w:t>
      </w:r>
    </w:p>
    <w:p w14:paraId="1542338E" w14:textId="77777777" w:rsidR="00F34FA6" w:rsidRPr="007324CD" w:rsidRDefault="00F34FA6" w:rsidP="00F34FA6">
      <w:pPr>
        <w:spacing w:after="0"/>
        <w:ind w:left="851"/>
        <w:divId w:val="302659229"/>
        <w:rPr>
          <w:rFonts w:cs="Times New Roman"/>
          <w:szCs w:val="24"/>
        </w:rPr>
      </w:pPr>
      <w:r w:rsidRPr="007324CD">
        <w:rPr>
          <w:rFonts w:cs="Times New Roman"/>
          <w:szCs w:val="24"/>
        </w:rPr>
        <w:t>Tartályok kialakítása és alkalmazási területei.</w:t>
      </w:r>
    </w:p>
    <w:p w14:paraId="27C09B77" w14:textId="77777777" w:rsidR="00F34FA6" w:rsidRPr="007324CD" w:rsidRDefault="00F34FA6" w:rsidP="00F34FA6">
      <w:pPr>
        <w:spacing w:after="0"/>
        <w:ind w:left="851"/>
        <w:divId w:val="302659229"/>
        <w:rPr>
          <w:rFonts w:cs="Times New Roman"/>
          <w:szCs w:val="24"/>
        </w:rPr>
      </w:pPr>
      <w:r w:rsidRPr="007324CD">
        <w:rPr>
          <w:rFonts w:cs="Times New Roman"/>
          <w:szCs w:val="24"/>
        </w:rPr>
        <w:t>Tartályok méretezésének alapelvei.</w:t>
      </w:r>
    </w:p>
    <w:p w14:paraId="2318E5A5" w14:textId="77777777" w:rsidR="00F34FA6" w:rsidRPr="007324CD" w:rsidRDefault="00F34FA6" w:rsidP="00F34FA6">
      <w:pPr>
        <w:spacing w:after="0"/>
        <w:ind w:left="851"/>
        <w:divId w:val="302659229"/>
        <w:rPr>
          <w:rFonts w:cs="Times New Roman"/>
          <w:szCs w:val="24"/>
        </w:rPr>
      </w:pPr>
      <w:r w:rsidRPr="007324CD">
        <w:rPr>
          <w:rFonts w:cs="Times New Roman"/>
          <w:szCs w:val="24"/>
        </w:rPr>
        <w:t>Tartályok készítésének technológiai előírásai.</w:t>
      </w:r>
    </w:p>
    <w:p w14:paraId="0D2EB460" w14:textId="77777777" w:rsidR="00F34FA6" w:rsidRPr="007324CD" w:rsidRDefault="00F34FA6" w:rsidP="00F34FA6">
      <w:pPr>
        <w:spacing w:after="0"/>
        <w:ind w:left="851"/>
        <w:divId w:val="302659229"/>
        <w:rPr>
          <w:rFonts w:cs="Times New Roman"/>
          <w:szCs w:val="24"/>
        </w:rPr>
      </w:pPr>
      <w:r w:rsidRPr="007324CD">
        <w:rPr>
          <w:rFonts w:cs="Times New Roman"/>
          <w:szCs w:val="24"/>
        </w:rPr>
        <w:lastRenderedPageBreak/>
        <w:t>Csövek fajtái, alkalmazási területei, anyagai (acél, öntöttvas, műanyag, eternit, réz, alumínium).</w:t>
      </w:r>
    </w:p>
    <w:p w14:paraId="53CA7AA6" w14:textId="77777777" w:rsidR="00F34FA6" w:rsidRPr="007324CD" w:rsidRDefault="00F34FA6" w:rsidP="00F34FA6">
      <w:pPr>
        <w:spacing w:after="0"/>
        <w:ind w:left="851"/>
        <w:divId w:val="302659229"/>
        <w:rPr>
          <w:rFonts w:cs="Times New Roman"/>
          <w:szCs w:val="24"/>
        </w:rPr>
      </w:pPr>
      <w:r w:rsidRPr="007324CD">
        <w:rPr>
          <w:rFonts w:cs="Times New Roman"/>
          <w:szCs w:val="24"/>
        </w:rPr>
        <w:t>Csőkötések (pl. tokos, karimás, karmantyús, hollandi-anyás, hegesztett, ragasztott, bajonettzáras, Perrot, hidroflex, simplex, Gibault).</w:t>
      </w:r>
    </w:p>
    <w:p w14:paraId="19D01FDA" w14:textId="77777777" w:rsidR="00F34FA6" w:rsidRPr="007324CD" w:rsidRDefault="00F34FA6" w:rsidP="00F34FA6">
      <w:pPr>
        <w:spacing w:after="0"/>
        <w:ind w:left="851"/>
        <w:divId w:val="302659229"/>
        <w:rPr>
          <w:rFonts w:cs="Times New Roman"/>
          <w:szCs w:val="24"/>
        </w:rPr>
      </w:pPr>
      <w:r w:rsidRPr="007324CD">
        <w:rPr>
          <w:rFonts w:cs="Times New Roman"/>
          <w:szCs w:val="24"/>
        </w:rPr>
        <w:t>Csőidomok (pl. könyök, ív, elágazás, szűkítő, nadrágcső, végzárók).</w:t>
      </w:r>
    </w:p>
    <w:p w14:paraId="6062B719" w14:textId="77777777" w:rsidR="00F34FA6" w:rsidRPr="007324CD" w:rsidRDefault="00F34FA6" w:rsidP="00F34FA6">
      <w:pPr>
        <w:spacing w:after="0"/>
        <w:ind w:left="851"/>
        <w:divId w:val="302659229"/>
        <w:rPr>
          <w:rFonts w:cs="Times New Roman"/>
          <w:szCs w:val="24"/>
        </w:rPr>
      </w:pPr>
      <w:r w:rsidRPr="007324CD">
        <w:rPr>
          <w:rFonts w:cs="Times New Roman"/>
          <w:szCs w:val="24"/>
        </w:rPr>
        <w:t>Csőarmatúrák: csőkiegyenlítők, csapok, szelepek, tolózárak felépítése, működése.</w:t>
      </w:r>
    </w:p>
    <w:p w14:paraId="4617302B" w14:textId="77777777" w:rsidR="00C53E01" w:rsidRDefault="00F34FA6" w:rsidP="00C53E01">
      <w:pPr>
        <w:tabs>
          <w:tab w:val="left" w:pos="1418"/>
          <w:tab w:val="right" w:pos="9072"/>
        </w:tabs>
        <w:spacing w:after="0"/>
        <w:ind w:left="851"/>
        <w:rPr>
          <w:rFonts w:cs="Times New Roman"/>
          <w:szCs w:val="24"/>
        </w:rPr>
      </w:pPr>
      <w:r w:rsidRPr="007324CD">
        <w:rPr>
          <w:rFonts w:cs="Times New Roman"/>
          <w:szCs w:val="24"/>
        </w:rPr>
        <w:t>Önműködő szelepek szerkezete, alkalmazása (pl. golyós, visszacsapó, biztonsági, nyomáscsökkentő, lábszelep).</w:t>
      </w:r>
    </w:p>
    <w:p w14:paraId="029FC5A8" w14:textId="77777777" w:rsidR="00C53E01" w:rsidRPr="002A1C54" w:rsidRDefault="00C53E01" w:rsidP="00C53E01">
      <w:pPr>
        <w:tabs>
          <w:tab w:val="left" w:pos="1418"/>
          <w:tab w:val="right" w:pos="9072"/>
        </w:tabs>
        <w:spacing w:after="0"/>
        <w:ind w:left="851"/>
      </w:pPr>
    </w:p>
    <w:p w14:paraId="466E5DF3" w14:textId="77777777" w:rsidR="00C53E01" w:rsidRDefault="00F34FA6" w:rsidP="00C53E01">
      <w:pPr>
        <w:pStyle w:val="Listaszerbekezds"/>
        <w:numPr>
          <w:ilvl w:val="2"/>
          <w:numId w:val="8"/>
        </w:numPr>
        <w:tabs>
          <w:tab w:val="left" w:pos="1701"/>
          <w:tab w:val="right" w:pos="9072"/>
        </w:tabs>
        <w:spacing w:after="0"/>
        <w:ind w:left="993" w:hanging="426"/>
        <w:rPr>
          <w:b/>
          <w:i/>
        </w:rPr>
      </w:pPr>
      <w:r w:rsidRPr="007324CD">
        <w:rPr>
          <w:rFonts w:cs="Times New Roman"/>
          <w:b/>
          <w:szCs w:val="24"/>
        </w:rPr>
        <w:t>Hajtások</w:t>
      </w:r>
      <w:r w:rsidR="00C53E01" w:rsidRPr="00644690">
        <w:rPr>
          <w:b/>
          <w:i/>
        </w:rPr>
        <w:tab/>
      </w:r>
      <w:r w:rsidR="001423B8">
        <w:rPr>
          <w:b/>
          <w:i/>
        </w:rPr>
        <w:t>14</w:t>
      </w:r>
      <w:r w:rsidR="00C53E01">
        <w:rPr>
          <w:b/>
          <w:i/>
        </w:rPr>
        <w:t xml:space="preserve"> ó</w:t>
      </w:r>
      <w:r w:rsidR="00C53E01" w:rsidRPr="00644690">
        <w:rPr>
          <w:b/>
          <w:i/>
        </w:rPr>
        <w:t>ra/</w:t>
      </w:r>
      <w:r w:rsidR="001423B8">
        <w:rPr>
          <w:b/>
          <w:i/>
        </w:rPr>
        <w:t>14</w:t>
      </w:r>
      <w:r w:rsidR="00C53E01" w:rsidRPr="00644690">
        <w:rPr>
          <w:b/>
          <w:i/>
        </w:rPr>
        <w:t xml:space="preserve"> óra</w:t>
      </w:r>
    </w:p>
    <w:p w14:paraId="13171BA8" w14:textId="77777777" w:rsidR="00F34FA6" w:rsidRPr="007324CD" w:rsidRDefault="00F34FA6" w:rsidP="00F34FA6">
      <w:pPr>
        <w:spacing w:after="0"/>
        <w:ind w:left="851"/>
        <w:divId w:val="1534072735"/>
        <w:rPr>
          <w:rFonts w:cs="Times New Roman"/>
          <w:szCs w:val="24"/>
        </w:rPr>
      </w:pPr>
      <w:r w:rsidRPr="007324CD">
        <w:rPr>
          <w:rFonts w:cs="Times New Roman"/>
          <w:szCs w:val="24"/>
        </w:rPr>
        <w:t>Laposszíj-hajtás feladata, szerkezeti kialakítása, elrendezése, üzemi jellemzői</w:t>
      </w:r>
    </w:p>
    <w:p w14:paraId="788CC77B" w14:textId="77777777" w:rsidR="00F34FA6" w:rsidRPr="007324CD" w:rsidRDefault="00F34FA6" w:rsidP="00F34FA6">
      <w:pPr>
        <w:spacing w:after="0"/>
        <w:ind w:left="851"/>
        <w:divId w:val="1534072735"/>
        <w:rPr>
          <w:rFonts w:cs="Times New Roman"/>
          <w:szCs w:val="24"/>
        </w:rPr>
      </w:pPr>
      <w:r w:rsidRPr="007324CD">
        <w:rPr>
          <w:rFonts w:cs="Times New Roman"/>
          <w:szCs w:val="24"/>
        </w:rPr>
        <w:t>Szíjak végtelenítése, csúszás, nyomaték átvitele, méretezés</w:t>
      </w:r>
      <w:r w:rsidR="00ED7E42">
        <w:rPr>
          <w:rFonts w:cs="Times New Roman"/>
          <w:szCs w:val="24"/>
        </w:rPr>
        <w:t>.</w:t>
      </w:r>
    </w:p>
    <w:p w14:paraId="4BCDB684" w14:textId="77777777" w:rsidR="00F34FA6" w:rsidRPr="007324CD" w:rsidRDefault="00F34FA6" w:rsidP="00F34FA6">
      <w:pPr>
        <w:spacing w:after="0"/>
        <w:ind w:left="851"/>
        <w:divId w:val="1534072735"/>
        <w:rPr>
          <w:rFonts w:cs="Times New Roman"/>
          <w:szCs w:val="24"/>
        </w:rPr>
      </w:pPr>
      <w:r w:rsidRPr="007324CD">
        <w:rPr>
          <w:rFonts w:cs="Times New Roman"/>
          <w:szCs w:val="24"/>
        </w:rPr>
        <w:t>Ékszíjhajtás feladata, szerkezeti kialakítása, méretezése</w:t>
      </w:r>
      <w:r w:rsidR="00ED7E42">
        <w:rPr>
          <w:rFonts w:cs="Times New Roman"/>
          <w:szCs w:val="24"/>
        </w:rPr>
        <w:t>.</w:t>
      </w:r>
    </w:p>
    <w:p w14:paraId="2DDFB11C" w14:textId="77777777" w:rsidR="00F34FA6" w:rsidRPr="007324CD" w:rsidRDefault="00F34FA6" w:rsidP="00F34FA6">
      <w:pPr>
        <w:spacing w:after="0"/>
        <w:ind w:left="851"/>
        <w:divId w:val="1534072735"/>
        <w:rPr>
          <w:rFonts w:cs="Times New Roman"/>
          <w:szCs w:val="24"/>
        </w:rPr>
      </w:pPr>
      <w:r w:rsidRPr="007324CD">
        <w:rPr>
          <w:rFonts w:cs="Times New Roman"/>
          <w:szCs w:val="24"/>
        </w:rPr>
        <w:t>Ékszíj szerkezete, ékszíjtárcsák, különleges ékszíjhajtások alkalmazása</w:t>
      </w:r>
      <w:r w:rsidR="00ED7E42">
        <w:rPr>
          <w:rFonts w:cs="Times New Roman"/>
          <w:szCs w:val="24"/>
        </w:rPr>
        <w:t>.</w:t>
      </w:r>
    </w:p>
    <w:p w14:paraId="799A39C3" w14:textId="77777777" w:rsidR="00F34FA6" w:rsidRPr="007324CD" w:rsidRDefault="00F34FA6" w:rsidP="00F34FA6">
      <w:pPr>
        <w:spacing w:after="0"/>
        <w:ind w:left="851"/>
        <w:divId w:val="1534072735"/>
        <w:rPr>
          <w:rFonts w:cs="Times New Roman"/>
          <w:szCs w:val="24"/>
        </w:rPr>
      </w:pPr>
      <w:r w:rsidRPr="007324CD">
        <w:rPr>
          <w:rFonts w:cs="Times New Roman"/>
          <w:szCs w:val="24"/>
        </w:rPr>
        <w:t>Variátorok kialakítása, alkalmazása</w:t>
      </w:r>
      <w:r w:rsidR="00ED7E42">
        <w:rPr>
          <w:rFonts w:cs="Times New Roman"/>
          <w:szCs w:val="24"/>
        </w:rPr>
        <w:t>.</w:t>
      </w:r>
    </w:p>
    <w:p w14:paraId="2CA6EFB1" w14:textId="77777777" w:rsidR="00F34FA6" w:rsidRPr="007324CD" w:rsidRDefault="00F34FA6" w:rsidP="00F34FA6">
      <w:pPr>
        <w:spacing w:after="0"/>
        <w:ind w:left="851"/>
        <w:divId w:val="1534072735"/>
        <w:rPr>
          <w:rFonts w:cs="Times New Roman"/>
          <w:szCs w:val="24"/>
        </w:rPr>
      </w:pPr>
      <w:r w:rsidRPr="007324CD">
        <w:rPr>
          <w:rFonts w:cs="Times New Roman"/>
          <w:szCs w:val="24"/>
        </w:rPr>
        <w:t>Dörzshajtás kialakítása, alkalmazása</w:t>
      </w:r>
      <w:r w:rsidR="00ED7E42">
        <w:rPr>
          <w:rFonts w:cs="Times New Roman"/>
          <w:szCs w:val="24"/>
        </w:rPr>
        <w:t>.</w:t>
      </w:r>
    </w:p>
    <w:p w14:paraId="1B462AE6" w14:textId="77777777" w:rsidR="00F34FA6" w:rsidRPr="007324CD" w:rsidRDefault="00F34FA6" w:rsidP="00F34FA6">
      <w:pPr>
        <w:spacing w:after="0"/>
        <w:ind w:left="851"/>
        <w:divId w:val="1534072735"/>
        <w:rPr>
          <w:rFonts w:cs="Times New Roman"/>
          <w:szCs w:val="24"/>
        </w:rPr>
      </w:pPr>
      <w:r w:rsidRPr="007324CD">
        <w:rPr>
          <w:rFonts w:cs="Times New Roman"/>
          <w:szCs w:val="24"/>
        </w:rPr>
        <w:t>Lánchajtások feladata, alkalmazása, lánctípusok, lánckerekek fajtái, lánchajtás szerkezete, kezelése, üzemi jellemzői</w:t>
      </w:r>
      <w:r w:rsidR="00ED7E42">
        <w:rPr>
          <w:rFonts w:cs="Times New Roman"/>
          <w:szCs w:val="24"/>
        </w:rPr>
        <w:t>.</w:t>
      </w:r>
    </w:p>
    <w:p w14:paraId="6DE88BF9" w14:textId="77777777" w:rsidR="007324CD" w:rsidRDefault="007324CD" w:rsidP="00F34FA6">
      <w:pPr>
        <w:spacing w:after="0"/>
        <w:ind w:left="851"/>
        <w:divId w:val="1534072735"/>
        <w:rPr>
          <w:rFonts w:cs="Times New Roman"/>
          <w:szCs w:val="24"/>
        </w:rPr>
      </w:pPr>
      <w:r>
        <w:rPr>
          <w:rFonts w:cs="Times New Roman"/>
          <w:szCs w:val="24"/>
        </w:rPr>
        <w:t xml:space="preserve">Fogaskerék hajtások </w:t>
      </w:r>
      <w:r w:rsidR="00F34FA6" w:rsidRPr="007324CD">
        <w:rPr>
          <w:rFonts w:cs="Times New Roman"/>
          <w:szCs w:val="24"/>
        </w:rPr>
        <w:t>alkalmazási területei,</w:t>
      </w:r>
      <w:r>
        <w:rPr>
          <w:rFonts w:cs="Times New Roman"/>
          <w:szCs w:val="24"/>
        </w:rPr>
        <w:t xml:space="preserve"> módosítás (áttétel) fogalma és meghatározása.</w:t>
      </w:r>
    </w:p>
    <w:p w14:paraId="0D4EC82C" w14:textId="77777777" w:rsidR="00F34FA6" w:rsidRPr="007324CD" w:rsidRDefault="007324CD" w:rsidP="00F34FA6">
      <w:pPr>
        <w:spacing w:after="0"/>
        <w:ind w:left="851"/>
        <w:divId w:val="1534072735"/>
        <w:rPr>
          <w:rFonts w:cs="Times New Roman"/>
          <w:szCs w:val="24"/>
        </w:rPr>
      </w:pPr>
      <w:r>
        <w:rPr>
          <w:rFonts w:cs="Times New Roman"/>
          <w:szCs w:val="24"/>
        </w:rPr>
        <w:t>A</w:t>
      </w:r>
      <w:r w:rsidR="00F34FA6" w:rsidRPr="007324CD">
        <w:rPr>
          <w:rFonts w:cs="Times New Roman"/>
          <w:szCs w:val="24"/>
        </w:rPr>
        <w:t xml:space="preserve"> fogaskerekek geometriai méretei,</w:t>
      </w:r>
      <w:r>
        <w:rPr>
          <w:rFonts w:cs="Times New Roman"/>
          <w:szCs w:val="24"/>
        </w:rPr>
        <w:t xml:space="preserve"> </w:t>
      </w:r>
      <w:r w:rsidR="00F34FA6" w:rsidRPr="007324CD">
        <w:rPr>
          <w:rFonts w:cs="Times New Roman"/>
          <w:szCs w:val="24"/>
        </w:rPr>
        <w:t>fogazás alapösszefüggései,</w:t>
      </w:r>
      <w:r>
        <w:rPr>
          <w:rFonts w:cs="Times New Roman"/>
          <w:szCs w:val="24"/>
        </w:rPr>
        <w:t xml:space="preserve"> a </w:t>
      </w:r>
      <w:r w:rsidR="00F34FA6" w:rsidRPr="007324CD">
        <w:rPr>
          <w:rFonts w:cs="Times New Roman"/>
          <w:szCs w:val="24"/>
        </w:rPr>
        <w:t>fog</w:t>
      </w:r>
      <w:r>
        <w:rPr>
          <w:rFonts w:cs="Times New Roman"/>
          <w:szCs w:val="24"/>
        </w:rPr>
        <w:t>askerekek kialakítása, gyártása.</w:t>
      </w:r>
    </w:p>
    <w:p w14:paraId="2261E513" w14:textId="77777777" w:rsidR="00F34FA6" w:rsidRPr="007324CD" w:rsidRDefault="007324CD" w:rsidP="00F34FA6">
      <w:pPr>
        <w:spacing w:after="0"/>
        <w:ind w:left="851"/>
        <w:divId w:val="1534072735"/>
        <w:rPr>
          <w:rFonts w:cs="Times New Roman"/>
          <w:szCs w:val="24"/>
        </w:rPr>
      </w:pPr>
      <w:r>
        <w:rPr>
          <w:rFonts w:cs="Times New Roman"/>
          <w:szCs w:val="24"/>
        </w:rPr>
        <w:t>A különböző kialakítású fogaskerekek jellemzői</w:t>
      </w:r>
      <w:r w:rsidR="00F34FA6" w:rsidRPr="007324CD">
        <w:rPr>
          <w:rFonts w:cs="Times New Roman"/>
          <w:szCs w:val="24"/>
        </w:rPr>
        <w:t xml:space="preserve"> </w:t>
      </w:r>
      <w:r>
        <w:rPr>
          <w:rFonts w:cs="Times New Roman"/>
          <w:szCs w:val="24"/>
        </w:rPr>
        <w:t>pl. homlok-fogaskerekek</w:t>
      </w:r>
      <w:r w:rsidR="00F34FA6" w:rsidRPr="007324CD">
        <w:rPr>
          <w:rFonts w:cs="Times New Roman"/>
          <w:szCs w:val="24"/>
        </w:rPr>
        <w:t>,</w:t>
      </w:r>
      <w:r>
        <w:rPr>
          <w:rFonts w:cs="Times New Roman"/>
          <w:szCs w:val="24"/>
        </w:rPr>
        <w:t>- kúpfogaskerekek</w:t>
      </w:r>
      <w:r w:rsidR="00F34FA6" w:rsidRPr="007324CD">
        <w:rPr>
          <w:rFonts w:cs="Times New Roman"/>
          <w:szCs w:val="24"/>
        </w:rPr>
        <w:t>,</w:t>
      </w:r>
      <w:r>
        <w:rPr>
          <w:rFonts w:cs="Times New Roman"/>
          <w:szCs w:val="24"/>
        </w:rPr>
        <w:t xml:space="preserve"> csigakerekek.</w:t>
      </w:r>
    </w:p>
    <w:p w14:paraId="209DE05F" w14:textId="77777777" w:rsidR="00F34FA6" w:rsidRPr="007324CD" w:rsidRDefault="007324CD" w:rsidP="00F34FA6">
      <w:pPr>
        <w:spacing w:after="0"/>
        <w:ind w:left="851"/>
        <w:divId w:val="1534072735"/>
        <w:rPr>
          <w:rFonts w:cs="Times New Roman"/>
          <w:szCs w:val="24"/>
        </w:rPr>
      </w:pPr>
      <w:r>
        <w:rPr>
          <w:rFonts w:cs="Times New Roman"/>
          <w:szCs w:val="24"/>
        </w:rPr>
        <w:t xml:space="preserve">A </w:t>
      </w:r>
      <w:r w:rsidRPr="007324CD">
        <w:rPr>
          <w:rFonts w:cs="Times New Roman"/>
          <w:szCs w:val="24"/>
        </w:rPr>
        <w:t>kilincsművek</w:t>
      </w:r>
      <w:r>
        <w:rPr>
          <w:rFonts w:cs="Times New Roman"/>
          <w:szCs w:val="24"/>
        </w:rPr>
        <w:t xml:space="preserve"> és egyéb hajtóművek kialakítása, működése, </w:t>
      </w:r>
      <w:r w:rsidRPr="007324CD">
        <w:rPr>
          <w:rFonts w:cs="Times New Roman"/>
          <w:szCs w:val="24"/>
        </w:rPr>
        <w:t xml:space="preserve">kezelése, beállítása, </w:t>
      </w:r>
      <w:r>
        <w:rPr>
          <w:rFonts w:cs="Times New Roman"/>
          <w:szCs w:val="24"/>
        </w:rPr>
        <w:t>alkalmazása</w:t>
      </w:r>
      <w:r w:rsidRPr="007324CD">
        <w:rPr>
          <w:rFonts w:cs="Times New Roman"/>
          <w:szCs w:val="24"/>
        </w:rPr>
        <w:t xml:space="preserve"> </w:t>
      </w:r>
      <w:r>
        <w:rPr>
          <w:rFonts w:cs="Times New Roman"/>
          <w:szCs w:val="24"/>
        </w:rPr>
        <w:t xml:space="preserve">és </w:t>
      </w:r>
      <w:r w:rsidRPr="007324CD">
        <w:rPr>
          <w:rFonts w:cs="Times New Roman"/>
          <w:szCs w:val="24"/>
        </w:rPr>
        <w:t>karbantartása</w:t>
      </w:r>
      <w:r>
        <w:rPr>
          <w:rFonts w:cs="Times New Roman"/>
          <w:szCs w:val="24"/>
        </w:rPr>
        <w:t>.</w:t>
      </w:r>
    </w:p>
    <w:p w14:paraId="63B56783" w14:textId="77777777" w:rsidR="00F34FA6" w:rsidRPr="007324CD" w:rsidRDefault="00F34FA6" w:rsidP="00F34FA6">
      <w:pPr>
        <w:spacing w:after="0"/>
        <w:ind w:left="851"/>
        <w:divId w:val="1534072735"/>
        <w:rPr>
          <w:rFonts w:cs="Times New Roman"/>
          <w:szCs w:val="24"/>
        </w:rPr>
      </w:pPr>
      <w:r w:rsidRPr="007324CD">
        <w:rPr>
          <w:rFonts w:cs="Times New Roman"/>
          <w:szCs w:val="24"/>
        </w:rPr>
        <w:t>Szíjtárcsák jellemzői, anyag kialakítás, rögzítés a tengelyen.</w:t>
      </w:r>
    </w:p>
    <w:p w14:paraId="415105F9" w14:textId="77777777" w:rsidR="00F34FA6" w:rsidRPr="007324CD" w:rsidRDefault="00F34FA6" w:rsidP="00F34FA6">
      <w:pPr>
        <w:spacing w:after="0"/>
        <w:ind w:left="851"/>
        <w:divId w:val="1534072735"/>
        <w:rPr>
          <w:rFonts w:cs="Times New Roman"/>
          <w:szCs w:val="24"/>
        </w:rPr>
      </w:pPr>
      <w:r w:rsidRPr="007324CD">
        <w:rPr>
          <w:rFonts w:cs="Times New Roman"/>
          <w:szCs w:val="24"/>
        </w:rPr>
        <w:t>Üzemi jellemzők.</w:t>
      </w:r>
    </w:p>
    <w:p w14:paraId="5C5F052F" w14:textId="77777777" w:rsidR="00C53E01" w:rsidRDefault="00F34FA6" w:rsidP="00C53E01">
      <w:pPr>
        <w:tabs>
          <w:tab w:val="left" w:pos="1418"/>
          <w:tab w:val="right" w:pos="9072"/>
        </w:tabs>
        <w:spacing w:after="0"/>
        <w:ind w:left="851"/>
        <w:rPr>
          <w:rFonts w:cs="Times New Roman"/>
          <w:szCs w:val="24"/>
        </w:rPr>
      </w:pPr>
      <w:r w:rsidRPr="007324CD">
        <w:rPr>
          <w:rFonts w:cs="Times New Roman"/>
          <w:szCs w:val="24"/>
        </w:rPr>
        <w:t>Forgattyús és kulisszás hajtóművek</w:t>
      </w:r>
      <w:r w:rsidR="007324CD">
        <w:rPr>
          <w:rFonts w:cs="Times New Roman"/>
          <w:szCs w:val="24"/>
        </w:rPr>
        <w:t xml:space="preserve"> kialakítása, működése, jellemzői és alkalmazása</w:t>
      </w:r>
      <w:r w:rsidRPr="007324CD">
        <w:rPr>
          <w:rFonts w:cs="Times New Roman"/>
          <w:szCs w:val="24"/>
        </w:rPr>
        <w:t>.</w:t>
      </w:r>
    </w:p>
    <w:p w14:paraId="4456D336" w14:textId="77777777" w:rsidR="00C53E01" w:rsidRPr="002A1C54" w:rsidRDefault="00C53E01" w:rsidP="00C53E01">
      <w:pPr>
        <w:tabs>
          <w:tab w:val="left" w:pos="1418"/>
          <w:tab w:val="right" w:pos="9072"/>
        </w:tabs>
        <w:spacing w:after="0"/>
        <w:ind w:left="851"/>
      </w:pPr>
    </w:p>
    <w:p w14:paraId="51F1911D" w14:textId="77777777" w:rsidR="00C53E01" w:rsidRPr="00644690" w:rsidRDefault="001423B8" w:rsidP="00C53E01">
      <w:pPr>
        <w:pStyle w:val="Listaszerbekezds"/>
        <w:numPr>
          <w:ilvl w:val="2"/>
          <w:numId w:val="8"/>
        </w:numPr>
        <w:tabs>
          <w:tab w:val="left" w:pos="1701"/>
          <w:tab w:val="right" w:pos="9072"/>
        </w:tabs>
        <w:spacing w:after="0"/>
        <w:ind w:left="993" w:hanging="426"/>
        <w:rPr>
          <w:rFonts w:cs="Times New Roman"/>
          <w:b/>
          <w:i/>
        </w:rPr>
      </w:pPr>
      <w:r w:rsidRPr="001423B8">
        <w:rPr>
          <w:rFonts w:cs="Times New Roman"/>
          <w:b/>
          <w:szCs w:val="24"/>
        </w:rPr>
        <w:t>Tartók statikája</w:t>
      </w:r>
      <w:r w:rsidR="00C53E01" w:rsidRPr="00644690">
        <w:rPr>
          <w:b/>
          <w:i/>
        </w:rPr>
        <w:tab/>
      </w:r>
      <w:r>
        <w:rPr>
          <w:b/>
          <w:i/>
        </w:rPr>
        <w:t>13</w:t>
      </w:r>
      <w:r w:rsidR="00C53E01">
        <w:rPr>
          <w:b/>
          <w:i/>
        </w:rPr>
        <w:t xml:space="preserve"> ó</w:t>
      </w:r>
      <w:r w:rsidR="00C53E01" w:rsidRPr="00644690">
        <w:rPr>
          <w:b/>
          <w:i/>
        </w:rPr>
        <w:t>ra/</w:t>
      </w:r>
      <w:r>
        <w:rPr>
          <w:b/>
          <w:i/>
        </w:rPr>
        <w:t>13</w:t>
      </w:r>
      <w:r w:rsidR="00C53E01" w:rsidRPr="00644690">
        <w:rPr>
          <w:b/>
          <w:i/>
        </w:rPr>
        <w:t xml:space="preserve"> óra</w:t>
      </w:r>
    </w:p>
    <w:p w14:paraId="3B58DEDA" w14:textId="77777777" w:rsidR="00F34FA6" w:rsidRPr="007324CD" w:rsidRDefault="00F34FA6" w:rsidP="00F34FA6">
      <w:pPr>
        <w:spacing w:after="0"/>
        <w:ind w:left="851"/>
        <w:divId w:val="727067701"/>
        <w:rPr>
          <w:rFonts w:cs="Times New Roman"/>
          <w:szCs w:val="24"/>
        </w:rPr>
      </w:pPr>
      <w:r w:rsidRPr="007324CD">
        <w:rPr>
          <w:rFonts w:cs="Times New Roman"/>
          <w:szCs w:val="24"/>
        </w:rPr>
        <w:t>Erőrendszer, eredő erő, erő és erőpár fogalmának meghatározása.</w:t>
      </w:r>
    </w:p>
    <w:p w14:paraId="5B6A1873" w14:textId="77777777" w:rsidR="00F34FA6" w:rsidRPr="007324CD" w:rsidRDefault="00F34FA6" w:rsidP="00F34FA6">
      <w:pPr>
        <w:spacing w:after="0"/>
        <w:ind w:left="851"/>
        <w:divId w:val="727067701"/>
        <w:rPr>
          <w:rFonts w:cs="Times New Roman"/>
          <w:szCs w:val="24"/>
        </w:rPr>
      </w:pPr>
      <w:r w:rsidRPr="007324CD">
        <w:rPr>
          <w:rFonts w:cs="Times New Roman"/>
          <w:szCs w:val="24"/>
        </w:rPr>
        <w:t>Forgatónyomaték értelmezése.</w:t>
      </w:r>
    </w:p>
    <w:p w14:paraId="1038EA04" w14:textId="77777777" w:rsidR="00F34FA6" w:rsidRPr="007324CD" w:rsidRDefault="00F34FA6" w:rsidP="00F34FA6">
      <w:pPr>
        <w:spacing w:after="0"/>
        <w:ind w:left="851"/>
        <w:divId w:val="727067701"/>
        <w:rPr>
          <w:rFonts w:cs="Times New Roman"/>
          <w:szCs w:val="24"/>
        </w:rPr>
      </w:pPr>
      <w:r w:rsidRPr="007324CD">
        <w:rPr>
          <w:rFonts w:cs="Times New Roman"/>
          <w:szCs w:val="24"/>
        </w:rPr>
        <w:t>Erő felbontása, erők eredő erővonala, párhuzamos erőrendszer eredője.</w:t>
      </w:r>
    </w:p>
    <w:p w14:paraId="7276670E" w14:textId="77777777" w:rsidR="00F34FA6" w:rsidRPr="007324CD" w:rsidRDefault="00F34FA6" w:rsidP="00F34FA6">
      <w:pPr>
        <w:spacing w:after="0"/>
        <w:ind w:left="851"/>
        <w:divId w:val="727067701"/>
        <w:rPr>
          <w:rFonts w:cs="Times New Roman"/>
          <w:szCs w:val="24"/>
        </w:rPr>
      </w:pPr>
      <w:r w:rsidRPr="007324CD">
        <w:rPr>
          <w:rFonts w:cs="Times New Roman"/>
          <w:szCs w:val="24"/>
        </w:rPr>
        <w:t>A síkbeli erőrendszerek eredőjének meghatározása szerkesztéssel.</w:t>
      </w:r>
    </w:p>
    <w:p w14:paraId="435C687D" w14:textId="77777777" w:rsidR="00F34FA6" w:rsidRPr="007324CD" w:rsidRDefault="00F34FA6" w:rsidP="00F34FA6">
      <w:pPr>
        <w:spacing w:after="0"/>
        <w:ind w:left="851"/>
        <w:divId w:val="727067701"/>
        <w:rPr>
          <w:rFonts w:cs="Times New Roman"/>
          <w:szCs w:val="24"/>
        </w:rPr>
      </w:pPr>
      <w:r w:rsidRPr="007324CD">
        <w:rPr>
          <w:rFonts w:cs="Times New Roman"/>
          <w:szCs w:val="24"/>
        </w:rPr>
        <w:t>Nyomatéki tétel.</w:t>
      </w:r>
    </w:p>
    <w:p w14:paraId="4B216C89" w14:textId="77777777" w:rsidR="00F34FA6" w:rsidRPr="007324CD" w:rsidRDefault="00F34FA6" w:rsidP="00F34FA6">
      <w:pPr>
        <w:spacing w:after="0"/>
        <w:ind w:left="851"/>
        <w:divId w:val="727067701"/>
        <w:rPr>
          <w:rFonts w:cs="Times New Roman"/>
          <w:szCs w:val="24"/>
        </w:rPr>
      </w:pPr>
      <w:r w:rsidRPr="007324CD">
        <w:rPr>
          <w:rFonts w:cs="Times New Roman"/>
          <w:szCs w:val="24"/>
        </w:rPr>
        <w:t>Nyomaték meghatározása a kötélsokszög rajzolásával.</w:t>
      </w:r>
    </w:p>
    <w:p w14:paraId="5C4D978A" w14:textId="77777777" w:rsidR="00F34FA6" w:rsidRPr="007324CD" w:rsidRDefault="00F34FA6" w:rsidP="00F34FA6">
      <w:pPr>
        <w:spacing w:after="0"/>
        <w:ind w:left="851"/>
        <w:divId w:val="727067701"/>
        <w:rPr>
          <w:rFonts w:cs="Times New Roman"/>
          <w:szCs w:val="24"/>
        </w:rPr>
      </w:pPr>
      <w:r w:rsidRPr="007324CD">
        <w:rPr>
          <w:rFonts w:cs="Times New Roman"/>
          <w:szCs w:val="24"/>
        </w:rPr>
        <w:t>Megoszló terhelések eredője, szerkesztése.</w:t>
      </w:r>
    </w:p>
    <w:p w14:paraId="27BB65D2" w14:textId="77777777" w:rsidR="00F34FA6" w:rsidRPr="007324CD" w:rsidRDefault="00F34FA6" w:rsidP="00F34FA6">
      <w:pPr>
        <w:spacing w:after="0"/>
        <w:ind w:left="851"/>
        <w:divId w:val="727067701"/>
        <w:rPr>
          <w:rFonts w:cs="Times New Roman"/>
          <w:szCs w:val="24"/>
        </w:rPr>
      </w:pPr>
      <w:r w:rsidRPr="007324CD">
        <w:rPr>
          <w:rFonts w:cs="Times New Roman"/>
          <w:szCs w:val="24"/>
        </w:rPr>
        <w:t>Súlypont meghatározása szerkesztéssel és számítással: síkidomok súlypontja.</w:t>
      </w:r>
    </w:p>
    <w:p w14:paraId="5B3DF737" w14:textId="77777777" w:rsidR="00F34FA6" w:rsidRPr="007324CD" w:rsidRDefault="00F34FA6" w:rsidP="00F34FA6">
      <w:pPr>
        <w:spacing w:after="0"/>
        <w:ind w:left="851"/>
        <w:divId w:val="727067701"/>
        <w:rPr>
          <w:rFonts w:cs="Times New Roman"/>
          <w:szCs w:val="24"/>
        </w:rPr>
      </w:pPr>
      <w:r w:rsidRPr="007324CD">
        <w:rPr>
          <w:rFonts w:cs="Times New Roman"/>
          <w:szCs w:val="24"/>
        </w:rPr>
        <w:t>Stabilitás, az egyensúlyi helyzet.</w:t>
      </w:r>
    </w:p>
    <w:p w14:paraId="7341CF38" w14:textId="77777777" w:rsidR="003324C2" w:rsidRPr="00256200" w:rsidRDefault="00F34FA6" w:rsidP="00256200">
      <w:pPr>
        <w:tabs>
          <w:tab w:val="left" w:pos="1418"/>
          <w:tab w:val="right" w:pos="9072"/>
        </w:tabs>
        <w:spacing w:after="0"/>
        <w:ind w:left="851"/>
        <w:rPr>
          <w:rFonts w:cs="Times New Roman"/>
          <w:szCs w:val="24"/>
        </w:rPr>
      </w:pPr>
      <w:r w:rsidRPr="007324CD">
        <w:rPr>
          <w:rFonts w:cs="Times New Roman"/>
          <w:szCs w:val="24"/>
        </w:rPr>
        <w:t>Egyensúlyi feladatok megoldása szerkesztéssel, számítással.</w:t>
      </w:r>
    </w:p>
    <w:p w14:paraId="3EB79A2B" w14:textId="77777777" w:rsidR="00C53E01" w:rsidRDefault="00C53E01" w:rsidP="00C53E01">
      <w:pPr>
        <w:tabs>
          <w:tab w:val="left" w:pos="1418"/>
          <w:tab w:val="right" w:pos="9072"/>
        </w:tabs>
        <w:spacing w:after="0"/>
        <w:ind w:left="851"/>
      </w:pPr>
    </w:p>
    <w:p w14:paraId="24A24328" w14:textId="77777777" w:rsidR="00DB2786" w:rsidRDefault="00DB2786" w:rsidP="00DB2786">
      <w:pPr>
        <w:pStyle w:val="Listaszerbekezds"/>
        <w:numPr>
          <w:ilvl w:val="2"/>
          <w:numId w:val="8"/>
        </w:numPr>
        <w:tabs>
          <w:tab w:val="left" w:pos="1701"/>
          <w:tab w:val="right" w:pos="9072"/>
        </w:tabs>
        <w:spacing w:after="0"/>
        <w:ind w:left="993" w:hanging="426"/>
        <w:rPr>
          <w:b/>
          <w:i/>
        </w:rPr>
      </w:pPr>
      <w:r w:rsidRPr="009F6FC9">
        <w:rPr>
          <w:rFonts w:cs="Times New Roman"/>
          <w:b/>
          <w:iCs/>
          <w:szCs w:val="24"/>
          <w:lang w:eastAsia="hu-HU"/>
        </w:rPr>
        <w:t>Szilárdságtan</w:t>
      </w:r>
      <w:r w:rsidRPr="00644690">
        <w:rPr>
          <w:b/>
          <w:i/>
        </w:rPr>
        <w:tab/>
      </w:r>
      <w:r>
        <w:rPr>
          <w:b/>
          <w:i/>
        </w:rPr>
        <w:t>21 ó</w:t>
      </w:r>
      <w:r w:rsidRPr="00644690">
        <w:rPr>
          <w:b/>
          <w:i/>
        </w:rPr>
        <w:t>ra/</w:t>
      </w:r>
      <w:r>
        <w:rPr>
          <w:b/>
          <w:i/>
        </w:rPr>
        <w:t>21</w:t>
      </w:r>
      <w:r w:rsidRPr="00644690">
        <w:rPr>
          <w:b/>
          <w:i/>
        </w:rPr>
        <w:t xml:space="preserve"> óra</w:t>
      </w:r>
    </w:p>
    <w:p w14:paraId="7FF71FB5" w14:textId="77777777" w:rsidR="00DB2786" w:rsidRPr="009F6FC9" w:rsidRDefault="00DB2786" w:rsidP="00DB2786">
      <w:pPr>
        <w:spacing w:after="0"/>
        <w:ind w:left="851"/>
        <w:rPr>
          <w:rFonts w:cs="Times New Roman"/>
          <w:szCs w:val="24"/>
        </w:rPr>
      </w:pPr>
      <w:r w:rsidRPr="009F6FC9">
        <w:rPr>
          <w:rFonts w:cs="Times New Roman"/>
          <w:szCs w:val="24"/>
        </w:rPr>
        <w:t>Szilárdságtan fogalmának meghatározása.</w:t>
      </w:r>
    </w:p>
    <w:p w14:paraId="46885C36" w14:textId="77777777" w:rsidR="00DB2786" w:rsidRPr="009F6FC9" w:rsidRDefault="00DB2786" w:rsidP="00DB2786">
      <w:pPr>
        <w:spacing w:after="0"/>
        <w:ind w:left="851"/>
        <w:rPr>
          <w:rFonts w:cs="Times New Roman"/>
          <w:szCs w:val="24"/>
        </w:rPr>
      </w:pPr>
      <w:r w:rsidRPr="009F6FC9">
        <w:rPr>
          <w:rFonts w:cs="Times New Roman"/>
          <w:szCs w:val="24"/>
        </w:rPr>
        <w:t>Igénybevételi módok, az összetett igénybevételek következményei.</w:t>
      </w:r>
    </w:p>
    <w:p w14:paraId="78466E63" w14:textId="77777777" w:rsidR="00DB2786" w:rsidRPr="009F6FC9" w:rsidRDefault="00DB2786" w:rsidP="00DB2786">
      <w:pPr>
        <w:spacing w:after="0"/>
        <w:ind w:left="851"/>
        <w:rPr>
          <w:rFonts w:cs="Times New Roman"/>
          <w:szCs w:val="24"/>
        </w:rPr>
      </w:pPr>
      <w:r w:rsidRPr="009F6FC9">
        <w:rPr>
          <w:rFonts w:cs="Times New Roman"/>
          <w:szCs w:val="24"/>
        </w:rPr>
        <w:t>Vizsgálati eljárások: szakítóvizsgálat, feszültség- nyúlás diagram, a megnyúlás és fajlagos megnyúlás fogalma, számítása.</w:t>
      </w:r>
    </w:p>
    <w:p w14:paraId="4105C5F3" w14:textId="77777777" w:rsidR="00DB2786" w:rsidRPr="009F6FC9" w:rsidRDefault="00DB2786" w:rsidP="00DB2786">
      <w:pPr>
        <w:spacing w:after="0"/>
        <w:ind w:left="851"/>
        <w:rPr>
          <w:rFonts w:cs="Times New Roman"/>
          <w:szCs w:val="24"/>
        </w:rPr>
      </w:pPr>
      <w:r w:rsidRPr="009F6FC9">
        <w:rPr>
          <w:rFonts w:cs="Times New Roman"/>
          <w:szCs w:val="24"/>
        </w:rPr>
        <w:t>Az anyagra ható belső erők, a feszültség fogalma, különböző feszültségek jellemzése.</w:t>
      </w:r>
    </w:p>
    <w:p w14:paraId="1587CA08" w14:textId="77777777" w:rsidR="00DB2786" w:rsidRPr="009F6FC9" w:rsidRDefault="00DB2786" w:rsidP="00DB2786">
      <w:pPr>
        <w:spacing w:after="0"/>
        <w:ind w:left="851"/>
        <w:rPr>
          <w:rFonts w:cs="Times New Roman"/>
          <w:szCs w:val="24"/>
        </w:rPr>
      </w:pPr>
      <w:r w:rsidRPr="009F6FC9">
        <w:rPr>
          <w:rFonts w:cs="Times New Roman"/>
          <w:szCs w:val="24"/>
        </w:rPr>
        <w:t>Hooke – törvény értelmezése, felhasználása.</w:t>
      </w:r>
    </w:p>
    <w:p w14:paraId="155E44B7" w14:textId="77777777" w:rsidR="00DB2786" w:rsidRPr="009F6FC9" w:rsidRDefault="00DB2786" w:rsidP="00DB2786">
      <w:pPr>
        <w:spacing w:after="0"/>
        <w:ind w:left="851"/>
        <w:rPr>
          <w:rFonts w:cs="Times New Roman"/>
          <w:szCs w:val="24"/>
        </w:rPr>
      </w:pPr>
      <w:r w:rsidRPr="009F6FC9">
        <w:rPr>
          <w:rFonts w:cs="Times New Roman"/>
          <w:szCs w:val="24"/>
        </w:rPr>
        <w:lastRenderedPageBreak/>
        <w:t>Feszültségek és alakváltozások.</w:t>
      </w:r>
    </w:p>
    <w:p w14:paraId="5C7ECF9C" w14:textId="77777777" w:rsidR="00DB2786" w:rsidRPr="009F6FC9" w:rsidRDefault="00DB2786" w:rsidP="00DB2786">
      <w:pPr>
        <w:spacing w:after="0"/>
        <w:ind w:left="851"/>
        <w:rPr>
          <w:rFonts w:cs="Times New Roman"/>
          <w:szCs w:val="24"/>
        </w:rPr>
      </w:pPr>
      <w:r w:rsidRPr="009F6FC9">
        <w:rPr>
          <w:rFonts w:cs="Times New Roman"/>
          <w:szCs w:val="24"/>
        </w:rPr>
        <w:t>Húzó és nyomó igénybevételek, számítások, diagramok.</w:t>
      </w:r>
    </w:p>
    <w:p w14:paraId="07EF772E" w14:textId="77777777" w:rsidR="00DB2786" w:rsidRPr="009F6FC9" w:rsidRDefault="00DB2786" w:rsidP="00DB2786">
      <w:pPr>
        <w:spacing w:after="0"/>
        <w:ind w:left="851"/>
        <w:rPr>
          <w:rFonts w:cs="Times New Roman"/>
          <w:szCs w:val="24"/>
        </w:rPr>
      </w:pPr>
      <w:r w:rsidRPr="009F6FC9">
        <w:rPr>
          <w:rFonts w:cs="Times New Roman"/>
          <w:szCs w:val="24"/>
        </w:rPr>
        <w:t>Dinamikus igénybevétel, a tartós szilárdság elve.</w:t>
      </w:r>
    </w:p>
    <w:p w14:paraId="08BBDB95" w14:textId="77777777" w:rsidR="00DB2786" w:rsidRPr="009F6FC9" w:rsidRDefault="00DB2786" w:rsidP="00DB2786">
      <w:pPr>
        <w:spacing w:after="0"/>
        <w:ind w:left="851"/>
        <w:rPr>
          <w:rFonts w:cs="Times New Roman"/>
          <w:szCs w:val="24"/>
        </w:rPr>
      </w:pPr>
      <w:r w:rsidRPr="009F6FC9">
        <w:rPr>
          <w:rFonts w:cs="Times New Roman"/>
          <w:szCs w:val="24"/>
        </w:rPr>
        <w:t>A felületi nyomás, palástnyomás.</w:t>
      </w:r>
    </w:p>
    <w:p w14:paraId="29E39BA0" w14:textId="77777777" w:rsidR="00DB2786" w:rsidRPr="009F6FC9" w:rsidRDefault="00DB2786" w:rsidP="00DB2786">
      <w:pPr>
        <w:spacing w:after="0"/>
        <w:ind w:left="851"/>
        <w:rPr>
          <w:rFonts w:cs="Times New Roman"/>
          <w:szCs w:val="24"/>
        </w:rPr>
      </w:pPr>
      <w:r w:rsidRPr="009F6FC9">
        <w:rPr>
          <w:rFonts w:cs="Times New Roman"/>
          <w:szCs w:val="24"/>
        </w:rPr>
        <w:t>Méretezés húzásra, nyomásra.</w:t>
      </w:r>
    </w:p>
    <w:p w14:paraId="1BD62151" w14:textId="77777777" w:rsidR="00DB2786" w:rsidRPr="009F6FC9" w:rsidRDefault="00DB2786" w:rsidP="00DB2786">
      <w:pPr>
        <w:spacing w:after="0"/>
        <w:ind w:left="851"/>
        <w:rPr>
          <w:rFonts w:cs="Times New Roman"/>
          <w:szCs w:val="24"/>
        </w:rPr>
      </w:pPr>
      <w:r w:rsidRPr="009F6FC9">
        <w:rPr>
          <w:rFonts w:cs="Times New Roman"/>
          <w:szCs w:val="24"/>
        </w:rPr>
        <w:t>Hajlításkor fellépő feszültségek és alakváltozások, méretezés hajlításra, alakváltozásra.</w:t>
      </w:r>
    </w:p>
    <w:p w14:paraId="00C8F240" w14:textId="77777777" w:rsidR="00DB2786" w:rsidRPr="009F6FC9" w:rsidRDefault="00DB2786" w:rsidP="00DB2786">
      <w:pPr>
        <w:spacing w:after="0"/>
        <w:ind w:left="851"/>
        <w:rPr>
          <w:rFonts w:cs="Times New Roman"/>
          <w:szCs w:val="24"/>
        </w:rPr>
      </w:pPr>
      <w:r w:rsidRPr="009F6FC9">
        <w:rPr>
          <w:rFonts w:cs="Times New Roman"/>
          <w:szCs w:val="24"/>
        </w:rPr>
        <w:t>Másodrendű nyomaték és a keresztmetszeti tényező.</w:t>
      </w:r>
    </w:p>
    <w:p w14:paraId="38024237" w14:textId="77777777" w:rsidR="00DB2786" w:rsidRDefault="00DB2786" w:rsidP="00DB2786">
      <w:pPr>
        <w:tabs>
          <w:tab w:val="left" w:pos="1418"/>
          <w:tab w:val="right" w:pos="9072"/>
        </w:tabs>
        <w:spacing w:after="0"/>
        <w:ind w:left="851"/>
        <w:rPr>
          <w:rFonts w:ascii="Palatino Linotype" w:hAnsi="Palatino Linotype"/>
          <w:szCs w:val="24"/>
        </w:rPr>
      </w:pPr>
      <w:r w:rsidRPr="009F6FC9">
        <w:rPr>
          <w:rFonts w:ascii="Palatino Linotype" w:hAnsi="Palatino Linotype"/>
          <w:szCs w:val="24"/>
        </w:rPr>
        <w:t>Egyszerű síkidomok másodrendű nyomatékai, keresztmetszeti tényezői.</w:t>
      </w:r>
    </w:p>
    <w:p w14:paraId="49B2FDF7" w14:textId="77777777" w:rsidR="00DB2786" w:rsidRPr="00644690" w:rsidRDefault="00DB2786" w:rsidP="00DB2786">
      <w:pPr>
        <w:tabs>
          <w:tab w:val="left" w:pos="1418"/>
          <w:tab w:val="right" w:pos="9072"/>
        </w:tabs>
        <w:spacing w:after="0"/>
        <w:ind w:left="851"/>
      </w:pPr>
    </w:p>
    <w:p w14:paraId="72C5C4B2" w14:textId="77777777" w:rsidR="00DB2786" w:rsidRDefault="00DB2786" w:rsidP="00DB2786">
      <w:pPr>
        <w:pStyle w:val="Listaszerbekezds"/>
        <w:numPr>
          <w:ilvl w:val="2"/>
          <w:numId w:val="8"/>
        </w:numPr>
        <w:tabs>
          <w:tab w:val="left" w:pos="1701"/>
          <w:tab w:val="right" w:pos="9072"/>
        </w:tabs>
        <w:spacing w:after="0"/>
        <w:ind w:left="993" w:hanging="426"/>
        <w:rPr>
          <w:b/>
          <w:i/>
        </w:rPr>
      </w:pPr>
      <w:r w:rsidRPr="008E56BB">
        <w:rPr>
          <w:rFonts w:cs="Times New Roman"/>
          <w:b/>
          <w:szCs w:val="24"/>
        </w:rPr>
        <w:t>Keretszerkezetek, hajtóművek, szivattyúk</w:t>
      </w:r>
      <w:r w:rsidRPr="00644690">
        <w:rPr>
          <w:b/>
          <w:i/>
        </w:rPr>
        <w:tab/>
      </w:r>
      <w:r>
        <w:rPr>
          <w:b/>
          <w:i/>
        </w:rPr>
        <w:t>10 ó</w:t>
      </w:r>
      <w:r w:rsidRPr="00644690">
        <w:rPr>
          <w:b/>
          <w:i/>
        </w:rPr>
        <w:t>ra/</w:t>
      </w:r>
      <w:r>
        <w:rPr>
          <w:b/>
          <w:i/>
        </w:rPr>
        <w:t>10</w:t>
      </w:r>
      <w:r w:rsidRPr="00644690">
        <w:rPr>
          <w:b/>
          <w:i/>
        </w:rPr>
        <w:t xml:space="preserve"> óra</w:t>
      </w:r>
    </w:p>
    <w:p w14:paraId="2817C3F2" w14:textId="77777777" w:rsidR="00DB2786" w:rsidRPr="009F6FC9" w:rsidRDefault="00DB2786" w:rsidP="00DB2786">
      <w:pPr>
        <w:spacing w:after="0"/>
        <w:ind w:left="851"/>
        <w:rPr>
          <w:rFonts w:cs="Times New Roman"/>
          <w:szCs w:val="24"/>
        </w:rPr>
      </w:pPr>
      <w:r w:rsidRPr="009F6FC9">
        <w:rPr>
          <w:rFonts w:cs="Times New Roman"/>
          <w:szCs w:val="24"/>
        </w:rPr>
        <w:t>Az erő- és munkagépek tartószerkezetei: alváz, keretváz, önhordó alváz, félig önhordó alváz.</w:t>
      </w:r>
    </w:p>
    <w:p w14:paraId="32C4E851" w14:textId="77777777" w:rsidR="00DB2786" w:rsidRPr="009F6FC9" w:rsidRDefault="00DB2786" w:rsidP="00DB2786">
      <w:pPr>
        <w:spacing w:after="0"/>
        <w:ind w:left="851"/>
        <w:rPr>
          <w:rFonts w:cs="Times New Roman"/>
          <w:szCs w:val="24"/>
        </w:rPr>
      </w:pPr>
      <w:r w:rsidRPr="009F6FC9">
        <w:rPr>
          <w:rFonts w:cs="Times New Roman"/>
          <w:szCs w:val="24"/>
        </w:rPr>
        <w:t>Tartószerkezetek méretezése.</w:t>
      </w:r>
    </w:p>
    <w:p w14:paraId="47113741" w14:textId="77777777" w:rsidR="00DB2786" w:rsidRPr="009F6FC9" w:rsidRDefault="00DB2786" w:rsidP="00DB2786">
      <w:pPr>
        <w:spacing w:after="0"/>
        <w:ind w:left="851"/>
        <w:rPr>
          <w:rFonts w:cs="Times New Roman"/>
          <w:szCs w:val="24"/>
        </w:rPr>
      </w:pPr>
      <w:r w:rsidRPr="009F6FC9">
        <w:rPr>
          <w:rFonts w:cs="Times New Roman"/>
          <w:szCs w:val="24"/>
        </w:rPr>
        <w:t>Hajtóművek: mechanikus, pneumatikus, hidraulikus.</w:t>
      </w:r>
    </w:p>
    <w:p w14:paraId="7A818B8E" w14:textId="77777777" w:rsidR="00DB2786" w:rsidRPr="009F6FC9" w:rsidRDefault="00DB2786" w:rsidP="00DB2786">
      <w:pPr>
        <w:spacing w:after="0"/>
        <w:ind w:left="851"/>
        <w:rPr>
          <w:rFonts w:cs="Times New Roman"/>
          <w:szCs w:val="24"/>
        </w:rPr>
      </w:pPr>
      <w:r w:rsidRPr="009F6FC9">
        <w:rPr>
          <w:rFonts w:cs="Times New Roman"/>
          <w:szCs w:val="24"/>
        </w:rPr>
        <w:t>Hajtóművek méretezése, áttételszámítások.</w:t>
      </w:r>
    </w:p>
    <w:p w14:paraId="56D3C9B6" w14:textId="77777777" w:rsidR="00DB2786" w:rsidRPr="009F6FC9" w:rsidRDefault="00DB2786" w:rsidP="00DB2786">
      <w:pPr>
        <w:spacing w:after="0"/>
        <w:ind w:left="851"/>
        <w:rPr>
          <w:rFonts w:cs="Times New Roman"/>
          <w:szCs w:val="24"/>
        </w:rPr>
      </w:pPr>
      <w:r w:rsidRPr="009F6FC9">
        <w:rPr>
          <w:rFonts w:cs="Times New Roman"/>
          <w:szCs w:val="24"/>
        </w:rPr>
        <w:t>Szivattyúk fajtái, szerkezete, működése.</w:t>
      </w:r>
    </w:p>
    <w:p w14:paraId="15EE202A" w14:textId="77777777" w:rsidR="00DB2786" w:rsidRPr="009F6FC9" w:rsidRDefault="00DB2786" w:rsidP="00DB2786">
      <w:pPr>
        <w:spacing w:after="0"/>
        <w:ind w:left="851"/>
        <w:rPr>
          <w:rFonts w:cs="Times New Roman"/>
          <w:szCs w:val="24"/>
        </w:rPr>
      </w:pPr>
      <w:r w:rsidRPr="009F6FC9">
        <w:rPr>
          <w:rFonts w:cs="Times New Roman"/>
          <w:szCs w:val="24"/>
        </w:rPr>
        <w:t>Szivattyúk hatásfoka, méretezése jelleggörbéi.</w:t>
      </w:r>
    </w:p>
    <w:p w14:paraId="6B54A4F3" w14:textId="77777777" w:rsidR="00DB2786" w:rsidRPr="002A1C54" w:rsidRDefault="00DB2786" w:rsidP="00DB2786">
      <w:pPr>
        <w:tabs>
          <w:tab w:val="left" w:pos="1418"/>
          <w:tab w:val="right" w:pos="9072"/>
        </w:tabs>
        <w:spacing w:after="0"/>
        <w:ind w:left="851"/>
      </w:pPr>
      <w:r w:rsidRPr="009F6FC9">
        <w:rPr>
          <w:rFonts w:cs="Times New Roman"/>
          <w:szCs w:val="24"/>
        </w:rPr>
        <w:t>Szivattyúk kiválasztása</w:t>
      </w:r>
    </w:p>
    <w:p w14:paraId="2948F93D" w14:textId="77777777" w:rsidR="00DB2786" w:rsidRDefault="00DB2786" w:rsidP="00C53E01">
      <w:pPr>
        <w:tabs>
          <w:tab w:val="left" w:pos="1418"/>
          <w:tab w:val="right" w:pos="9072"/>
        </w:tabs>
        <w:spacing w:after="0"/>
        <w:ind w:left="851"/>
      </w:pPr>
    </w:p>
    <w:p w14:paraId="6F8E4F7B" w14:textId="77777777" w:rsidR="00DB2786" w:rsidRPr="002A1C54" w:rsidRDefault="00DB2786" w:rsidP="00C53E01">
      <w:pPr>
        <w:tabs>
          <w:tab w:val="left" w:pos="1418"/>
          <w:tab w:val="right" w:pos="9072"/>
        </w:tabs>
        <w:spacing w:after="0"/>
        <w:ind w:left="851"/>
      </w:pPr>
    </w:p>
    <w:p w14:paraId="418C15F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33C7B3" w14:textId="77777777" w:rsidR="00C53E01" w:rsidRPr="001423B8" w:rsidRDefault="00B74C0E" w:rsidP="00C53E01">
      <w:pPr>
        <w:spacing w:after="0"/>
        <w:ind w:left="426"/>
        <w:rPr>
          <w:rFonts w:cs="Times New Roman"/>
        </w:rPr>
      </w:pPr>
      <w:r w:rsidRPr="001423B8">
        <w:rPr>
          <w:rFonts w:cs="Times New Roman"/>
          <w:i/>
          <w:szCs w:val="24"/>
        </w:rPr>
        <w:t>A tantárgy elméleti képzés, amelynek fő helyszíne a tanterem, szaktanterem.</w:t>
      </w:r>
    </w:p>
    <w:p w14:paraId="7B80FA7C" w14:textId="77777777" w:rsidR="00C53E01" w:rsidRPr="002B5BF7" w:rsidRDefault="00C53E01" w:rsidP="00C53E01">
      <w:pPr>
        <w:spacing w:after="0"/>
        <w:ind w:left="426"/>
      </w:pPr>
    </w:p>
    <w:p w14:paraId="1E166CC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588A6D" w14:textId="77777777" w:rsidR="00C53E01" w:rsidRDefault="00C53E01" w:rsidP="00C53E01">
      <w:pPr>
        <w:spacing w:after="0"/>
        <w:ind w:left="426"/>
      </w:pPr>
    </w:p>
    <w:p w14:paraId="695CD8BE" w14:textId="77777777" w:rsidR="00C53E01" w:rsidRPr="00FF2E9D" w:rsidRDefault="00C53E01" w:rsidP="00C53E01">
      <w:pPr>
        <w:spacing w:after="0"/>
        <w:ind w:left="426"/>
      </w:pPr>
    </w:p>
    <w:p w14:paraId="29F3EB7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742A2B82"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329" w:rsidRPr="00A44329" w14:paraId="4202BFE7" w14:textId="77777777" w:rsidTr="00A44329">
        <w:trPr>
          <w:trHeight w:val="600"/>
          <w:jc w:val="center"/>
        </w:trPr>
        <w:tc>
          <w:tcPr>
            <w:tcW w:w="960" w:type="dxa"/>
            <w:vMerge w:val="restart"/>
            <w:shd w:val="clear" w:color="auto" w:fill="auto"/>
            <w:vAlign w:val="center"/>
            <w:hideMark/>
          </w:tcPr>
          <w:p w14:paraId="0D9CB9B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508CEBD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4940221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3C69CDA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14:paraId="52F29E06" w14:textId="77777777" w:rsidTr="00A44329">
        <w:trPr>
          <w:trHeight w:val="255"/>
          <w:jc w:val="center"/>
        </w:trPr>
        <w:tc>
          <w:tcPr>
            <w:tcW w:w="960" w:type="dxa"/>
            <w:vMerge/>
            <w:vAlign w:val="center"/>
            <w:hideMark/>
          </w:tcPr>
          <w:p w14:paraId="7E88EB03"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2220" w:type="dxa"/>
            <w:vMerge/>
            <w:vAlign w:val="center"/>
            <w:hideMark/>
          </w:tcPr>
          <w:p w14:paraId="65ACDA15"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33374B8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960" w:type="dxa"/>
            <w:shd w:val="clear" w:color="auto" w:fill="auto"/>
            <w:vAlign w:val="center"/>
            <w:hideMark/>
          </w:tcPr>
          <w:p w14:paraId="6B59ED4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w:t>
            </w:r>
          </w:p>
        </w:tc>
        <w:tc>
          <w:tcPr>
            <w:tcW w:w="960" w:type="dxa"/>
            <w:shd w:val="clear" w:color="auto" w:fill="auto"/>
            <w:vAlign w:val="center"/>
            <w:hideMark/>
          </w:tcPr>
          <w:p w14:paraId="73EFEE0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w:t>
            </w:r>
          </w:p>
        </w:tc>
        <w:tc>
          <w:tcPr>
            <w:tcW w:w="2380" w:type="dxa"/>
            <w:vMerge/>
            <w:vAlign w:val="center"/>
            <w:hideMark/>
          </w:tcPr>
          <w:p w14:paraId="568BF995" w14:textId="77777777"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14:paraId="62177ED3" w14:textId="77777777" w:rsidTr="00A44329">
        <w:trPr>
          <w:trHeight w:val="255"/>
          <w:jc w:val="center"/>
        </w:trPr>
        <w:tc>
          <w:tcPr>
            <w:tcW w:w="960" w:type="dxa"/>
            <w:shd w:val="clear" w:color="auto" w:fill="auto"/>
            <w:vAlign w:val="center"/>
            <w:hideMark/>
          </w:tcPr>
          <w:p w14:paraId="40A51E4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2220" w:type="dxa"/>
            <w:shd w:val="clear" w:color="auto" w:fill="auto"/>
            <w:vAlign w:val="center"/>
            <w:hideMark/>
          </w:tcPr>
          <w:p w14:paraId="19884CD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magyarázat</w:t>
            </w:r>
          </w:p>
        </w:tc>
        <w:tc>
          <w:tcPr>
            <w:tcW w:w="960" w:type="dxa"/>
            <w:shd w:val="clear" w:color="auto" w:fill="auto"/>
            <w:vAlign w:val="center"/>
            <w:hideMark/>
          </w:tcPr>
          <w:p w14:paraId="1CF77D1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5D859CD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69DDB4C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796CE84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1BF47C4" w14:textId="77777777" w:rsidTr="00A44329">
        <w:trPr>
          <w:trHeight w:val="255"/>
          <w:jc w:val="center"/>
        </w:trPr>
        <w:tc>
          <w:tcPr>
            <w:tcW w:w="960" w:type="dxa"/>
            <w:shd w:val="clear" w:color="auto" w:fill="auto"/>
            <w:vAlign w:val="center"/>
            <w:hideMark/>
          </w:tcPr>
          <w:p w14:paraId="3A6943E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2220" w:type="dxa"/>
            <w:shd w:val="clear" w:color="auto" w:fill="auto"/>
            <w:vAlign w:val="center"/>
            <w:hideMark/>
          </w:tcPr>
          <w:p w14:paraId="735E302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kiselőadás</w:t>
            </w:r>
          </w:p>
        </w:tc>
        <w:tc>
          <w:tcPr>
            <w:tcW w:w="960" w:type="dxa"/>
            <w:shd w:val="clear" w:color="auto" w:fill="auto"/>
            <w:vAlign w:val="center"/>
            <w:hideMark/>
          </w:tcPr>
          <w:p w14:paraId="7F696BE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0A5E72B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6464781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D5F72A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0964850" w14:textId="77777777" w:rsidTr="00A44329">
        <w:trPr>
          <w:trHeight w:val="255"/>
          <w:jc w:val="center"/>
        </w:trPr>
        <w:tc>
          <w:tcPr>
            <w:tcW w:w="960" w:type="dxa"/>
            <w:shd w:val="clear" w:color="auto" w:fill="auto"/>
            <w:vAlign w:val="center"/>
            <w:hideMark/>
          </w:tcPr>
          <w:p w14:paraId="3230F9D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2220" w:type="dxa"/>
            <w:shd w:val="clear" w:color="auto" w:fill="auto"/>
            <w:vAlign w:val="center"/>
            <w:hideMark/>
          </w:tcPr>
          <w:p w14:paraId="1BEDFD4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megbeszélés</w:t>
            </w:r>
          </w:p>
        </w:tc>
        <w:tc>
          <w:tcPr>
            <w:tcW w:w="960" w:type="dxa"/>
            <w:shd w:val="clear" w:color="auto" w:fill="auto"/>
            <w:vAlign w:val="center"/>
            <w:hideMark/>
          </w:tcPr>
          <w:p w14:paraId="1419976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34D14C3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5C669E7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67DB3BE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6679A22" w14:textId="77777777" w:rsidTr="00A44329">
        <w:trPr>
          <w:trHeight w:val="255"/>
          <w:jc w:val="center"/>
        </w:trPr>
        <w:tc>
          <w:tcPr>
            <w:tcW w:w="960" w:type="dxa"/>
            <w:shd w:val="clear" w:color="auto" w:fill="auto"/>
            <w:vAlign w:val="center"/>
            <w:hideMark/>
          </w:tcPr>
          <w:p w14:paraId="006109C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2220" w:type="dxa"/>
            <w:shd w:val="clear" w:color="auto" w:fill="auto"/>
            <w:vAlign w:val="center"/>
            <w:hideMark/>
          </w:tcPr>
          <w:p w14:paraId="25C082D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szemléltetés</w:t>
            </w:r>
          </w:p>
        </w:tc>
        <w:tc>
          <w:tcPr>
            <w:tcW w:w="960" w:type="dxa"/>
            <w:shd w:val="clear" w:color="auto" w:fill="auto"/>
            <w:vAlign w:val="center"/>
            <w:hideMark/>
          </w:tcPr>
          <w:p w14:paraId="6568356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69D529E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31B53DF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1116E54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0B48802" w14:textId="77777777" w:rsidTr="00A44329">
        <w:trPr>
          <w:trHeight w:val="255"/>
          <w:jc w:val="center"/>
        </w:trPr>
        <w:tc>
          <w:tcPr>
            <w:tcW w:w="960" w:type="dxa"/>
            <w:shd w:val="clear" w:color="auto" w:fill="auto"/>
            <w:vAlign w:val="center"/>
            <w:hideMark/>
          </w:tcPr>
          <w:p w14:paraId="3F90D80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2220" w:type="dxa"/>
            <w:shd w:val="clear" w:color="auto" w:fill="auto"/>
            <w:vAlign w:val="center"/>
            <w:hideMark/>
          </w:tcPr>
          <w:p w14:paraId="32BD526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projekt</w:t>
            </w:r>
          </w:p>
        </w:tc>
        <w:tc>
          <w:tcPr>
            <w:tcW w:w="960" w:type="dxa"/>
            <w:shd w:val="clear" w:color="auto" w:fill="auto"/>
            <w:vAlign w:val="center"/>
            <w:hideMark/>
          </w:tcPr>
          <w:p w14:paraId="240FE21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106037B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564607E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57AADB8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5FE11FD" w14:textId="77777777" w:rsidTr="00A44329">
        <w:trPr>
          <w:trHeight w:val="255"/>
          <w:jc w:val="center"/>
        </w:trPr>
        <w:tc>
          <w:tcPr>
            <w:tcW w:w="960" w:type="dxa"/>
            <w:shd w:val="clear" w:color="auto" w:fill="auto"/>
            <w:vAlign w:val="center"/>
            <w:hideMark/>
          </w:tcPr>
          <w:p w14:paraId="38D296E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2220" w:type="dxa"/>
            <w:shd w:val="clear" w:color="auto" w:fill="auto"/>
            <w:vAlign w:val="center"/>
            <w:hideMark/>
          </w:tcPr>
          <w:p w14:paraId="01F333F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szimuláció</w:t>
            </w:r>
          </w:p>
        </w:tc>
        <w:tc>
          <w:tcPr>
            <w:tcW w:w="960" w:type="dxa"/>
            <w:shd w:val="clear" w:color="auto" w:fill="auto"/>
            <w:vAlign w:val="center"/>
            <w:hideMark/>
          </w:tcPr>
          <w:p w14:paraId="6A1E739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2D4512F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4DF4830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3853E82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8719C88" w14:textId="77777777" w:rsidTr="00A44329">
        <w:trPr>
          <w:trHeight w:val="255"/>
          <w:jc w:val="center"/>
        </w:trPr>
        <w:tc>
          <w:tcPr>
            <w:tcW w:w="960" w:type="dxa"/>
            <w:shd w:val="clear" w:color="auto" w:fill="auto"/>
            <w:vAlign w:val="center"/>
            <w:hideMark/>
          </w:tcPr>
          <w:p w14:paraId="7F04C70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w:t>
            </w:r>
          </w:p>
        </w:tc>
        <w:tc>
          <w:tcPr>
            <w:tcW w:w="2220" w:type="dxa"/>
            <w:shd w:val="clear" w:color="auto" w:fill="auto"/>
            <w:vAlign w:val="center"/>
            <w:hideMark/>
          </w:tcPr>
          <w:p w14:paraId="7553AF7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házi feladat</w:t>
            </w:r>
          </w:p>
        </w:tc>
        <w:tc>
          <w:tcPr>
            <w:tcW w:w="960" w:type="dxa"/>
            <w:shd w:val="clear" w:color="auto" w:fill="auto"/>
            <w:vAlign w:val="center"/>
            <w:hideMark/>
          </w:tcPr>
          <w:p w14:paraId="267EEE9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6E944E5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4A8ECCA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634EFDF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14:paraId="2F6332D9" w14:textId="77777777" w:rsidR="00C53E01" w:rsidRDefault="00C53E01" w:rsidP="00C53E01">
      <w:pPr>
        <w:spacing w:after="0"/>
        <w:ind w:left="426"/>
      </w:pPr>
    </w:p>
    <w:p w14:paraId="0BA26AB4"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29769E80"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44329" w:rsidRPr="00A44329" w14:paraId="5E9B8B6C" w14:textId="77777777" w:rsidTr="00A44329">
        <w:trPr>
          <w:trHeight w:val="255"/>
          <w:jc w:val="center"/>
        </w:trPr>
        <w:tc>
          <w:tcPr>
            <w:tcW w:w="1040" w:type="dxa"/>
            <w:vMerge w:val="restart"/>
            <w:shd w:val="clear" w:color="auto" w:fill="auto"/>
            <w:vAlign w:val="center"/>
            <w:hideMark/>
          </w:tcPr>
          <w:p w14:paraId="70E433E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7DA763A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19A6F5E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3535737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14:paraId="1193EDF8" w14:textId="77777777" w:rsidTr="00A44329">
        <w:trPr>
          <w:trHeight w:val="510"/>
          <w:jc w:val="center"/>
        </w:trPr>
        <w:tc>
          <w:tcPr>
            <w:tcW w:w="1040" w:type="dxa"/>
            <w:vMerge/>
            <w:vAlign w:val="center"/>
            <w:hideMark/>
          </w:tcPr>
          <w:p w14:paraId="10409D5B"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2800" w:type="dxa"/>
            <w:vMerge/>
            <w:vAlign w:val="center"/>
            <w:hideMark/>
          </w:tcPr>
          <w:p w14:paraId="19E16DD9"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783FE3B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760" w:type="dxa"/>
            <w:shd w:val="clear" w:color="auto" w:fill="auto"/>
            <w:vAlign w:val="center"/>
            <w:hideMark/>
          </w:tcPr>
          <w:p w14:paraId="4610B58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csoport-bontás</w:t>
            </w:r>
          </w:p>
        </w:tc>
        <w:tc>
          <w:tcPr>
            <w:tcW w:w="760" w:type="dxa"/>
            <w:shd w:val="clear" w:color="auto" w:fill="auto"/>
            <w:vAlign w:val="center"/>
            <w:hideMark/>
          </w:tcPr>
          <w:p w14:paraId="0A11F80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osztály-keret</w:t>
            </w:r>
          </w:p>
        </w:tc>
        <w:tc>
          <w:tcPr>
            <w:tcW w:w="2380" w:type="dxa"/>
            <w:vMerge/>
            <w:vAlign w:val="center"/>
            <w:hideMark/>
          </w:tcPr>
          <w:p w14:paraId="6E641C05" w14:textId="77777777"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14:paraId="469A4EDC" w14:textId="77777777" w:rsidTr="00A44329">
        <w:trPr>
          <w:trHeight w:val="255"/>
          <w:jc w:val="center"/>
        </w:trPr>
        <w:tc>
          <w:tcPr>
            <w:tcW w:w="1040" w:type="dxa"/>
            <w:shd w:val="clear" w:color="000000" w:fill="D8D8D8"/>
            <w:vAlign w:val="center"/>
            <w:hideMark/>
          </w:tcPr>
          <w:p w14:paraId="731D0A3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3C1D2ED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 feldolgozó tevékenységek</w:t>
            </w:r>
          </w:p>
        </w:tc>
      </w:tr>
      <w:tr w:rsidR="00A44329" w:rsidRPr="00A44329" w14:paraId="3EA9186A" w14:textId="77777777" w:rsidTr="00A44329">
        <w:trPr>
          <w:trHeight w:val="510"/>
          <w:jc w:val="center"/>
        </w:trPr>
        <w:tc>
          <w:tcPr>
            <w:tcW w:w="1040" w:type="dxa"/>
            <w:shd w:val="clear" w:color="auto" w:fill="auto"/>
            <w:vAlign w:val="center"/>
            <w:hideMark/>
          </w:tcPr>
          <w:p w14:paraId="28D0319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1.1.</w:t>
            </w:r>
          </w:p>
        </w:tc>
        <w:tc>
          <w:tcPr>
            <w:tcW w:w="2800" w:type="dxa"/>
            <w:shd w:val="clear" w:color="auto" w:fill="auto"/>
            <w:vAlign w:val="center"/>
            <w:hideMark/>
          </w:tcPr>
          <w:p w14:paraId="560AC49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7623EBA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B1464F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8726F5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1925152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E303812" w14:textId="77777777" w:rsidTr="00A44329">
        <w:trPr>
          <w:trHeight w:val="510"/>
          <w:jc w:val="center"/>
        </w:trPr>
        <w:tc>
          <w:tcPr>
            <w:tcW w:w="1040" w:type="dxa"/>
            <w:shd w:val="clear" w:color="auto" w:fill="auto"/>
            <w:vAlign w:val="center"/>
            <w:hideMark/>
          </w:tcPr>
          <w:p w14:paraId="781A6A8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1.2.</w:t>
            </w:r>
          </w:p>
        </w:tc>
        <w:tc>
          <w:tcPr>
            <w:tcW w:w="2800" w:type="dxa"/>
            <w:shd w:val="clear" w:color="auto" w:fill="auto"/>
            <w:vAlign w:val="center"/>
            <w:hideMark/>
          </w:tcPr>
          <w:p w14:paraId="2875BCF3"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47DE6C2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AE7DEA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C554EE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1FC11AD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7C74925" w14:textId="77777777" w:rsidTr="00A44329">
        <w:trPr>
          <w:trHeight w:val="510"/>
          <w:jc w:val="center"/>
        </w:trPr>
        <w:tc>
          <w:tcPr>
            <w:tcW w:w="1040" w:type="dxa"/>
            <w:shd w:val="clear" w:color="auto" w:fill="auto"/>
            <w:vAlign w:val="center"/>
            <w:hideMark/>
          </w:tcPr>
          <w:p w14:paraId="2AE3F5B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1.3.</w:t>
            </w:r>
          </w:p>
        </w:tc>
        <w:tc>
          <w:tcPr>
            <w:tcW w:w="2800" w:type="dxa"/>
            <w:shd w:val="clear" w:color="auto" w:fill="auto"/>
            <w:vAlign w:val="center"/>
            <w:hideMark/>
          </w:tcPr>
          <w:p w14:paraId="0655310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0D4706C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8DBD85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5071F2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1D41FE5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97BAA7A" w14:textId="77777777" w:rsidTr="00A44329">
        <w:trPr>
          <w:trHeight w:val="510"/>
          <w:jc w:val="center"/>
        </w:trPr>
        <w:tc>
          <w:tcPr>
            <w:tcW w:w="1040" w:type="dxa"/>
            <w:shd w:val="clear" w:color="auto" w:fill="auto"/>
            <w:vAlign w:val="center"/>
            <w:hideMark/>
          </w:tcPr>
          <w:p w14:paraId="034DB56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1.4.</w:t>
            </w:r>
          </w:p>
        </w:tc>
        <w:tc>
          <w:tcPr>
            <w:tcW w:w="2800" w:type="dxa"/>
            <w:shd w:val="clear" w:color="auto" w:fill="auto"/>
            <w:vAlign w:val="center"/>
            <w:hideMark/>
          </w:tcPr>
          <w:p w14:paraId="5734392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0980A09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69DF6D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514114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3DE7322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D845966" w14:textId="77777777" w:rsidTr="00A44329">
        <w:trPr>
          <w:trHeight w:val="510"/>
          <w:jc w:val="center"/>
        </w:trPr>
        <w:tc>
          <w:tcPr>
            <w:tcW w:w="1040" w:type="dxa"/>
            <w:shd w:val="clear" w:color="auto" w:fill="auto"/>
            <w:vAlign w:val="center"/>
            <w:hideMark/>
          </w:tcPr>
          <w:p w14:paraId="4847FFE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1.5.</w:t>
            </w:r>
          </w:p>
        </w:tc>
        <w:tc>
          <w:tcPr>
            <w:tcW w:w="2800" w:type="dxa"/>
            <w:shd w:val="clear" w:color="auto" w:fill="auto"/>
            <w:vAlign w:val="center"/>
            <w:hideMark/>
          </w:tcPr>
          <w:p w14:paraId="0D305AB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1315019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27EBA36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5E959B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3422FE5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0C2109E" w14:textId="77777777" w:rsidTr="00A44329">
        <w:trPr>
          <w:trHeight w:val="255"/>
          <w:jc w:val="center"/>
        </w:trPr>
        <w:tc>
          <w:tcPr>
            <w:tcW w:w="1040" w:type="dxa"/>
            <w:shd w:val="clear" w:color="auto" w:fill="auto"/>
            <w:vAlign w:val="center"/>
            <w:hideMark/>
          </w:tcPr>
          <w:p w14:paraId="1966795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1.6.</w:t>
            </w:r>
          </w:p>
        </w:tc>
        <w:tc>
          <w:tcPr>
            <w:tcW w:w="2800" w:type="dxa"/>
            <w:shd w:val="clear" w:color="auto" w:fill="auto"/>
            <w:vAlign w:val="center"/>
            <w:hideMark/>
          </w:tcPr>
          <w:p w14:paraId="0B48FB6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09E19C9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F416EE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C494FA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2382173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631F6B0" w14:textId="77777777" w:rsidTr="00A44329">
        <w:trPr>
          <w:trHeight w:val="510"/>
          <w:jc w:val="center"/>
        </w:trPr>
        <w:tc>
          <w:tcPr>
            <w:tcW w:w="1040" w:type="dxa"/>
            <w:shd w:val="clear" w:color="auto" w:fill="auto"/>
            <w:vAlign w:val="center"/>
            <w:hideMark/>
          </w:tcPr>
          <w:p w14:paraId="4004639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1.7.</w:t>
            </w:r>
          </w:p>
        </w:tc>
        <w:tc>
          <w:tcPr>
            <w:tcW w:w="2800" w:type="dxa"/>
            <w:shd w:val="clear" w:color="auto" w:fill="auto"/>
            <w:vAlign w:val="center"/>
            <w:hideMark/>
          </w:tcPr>
          <w:p w14:paraId="036DDB7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288A54B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DE1493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6C3E26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43D0A40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312EFE7" w14:textId="77777777" w:rsidTr="00A44329">
        <w:trPr>
          <w:trHeight w:val="255"/>
          <w:jc w:val="center"/>
        </w:trPr>
        <w:tc>
          <w:tcPr>
            <w:tcW w:w="1040" w:type="dxa"/>
            <w:shd w:val="clear" w:color="000000" w:fill="D8D8D8"/>
            <w:vAlign w:val="center"/>
            <w:hideMark/>
          </w:tcPr>
          <w:p w14:paraId="35D19CB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4576366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Ismeretalkalmazási gyakorló tevékenységek, feladatok</w:t>
            </w:r>
          </w:p>
        </w:tc>
      </w:tr>
      <w:tr w:rsidR="00A44329" w:rsidRPr="00A44329" w14:paraId="3E51BA1D" w14:textId="77777777" w:rsidTr="00A44329">
        <w:trPr>
          <w:trHeight w:val="255"/>
          <w:jc w:val="center"/>
        </w:trPr>
        <w:tc>
          <w:tcPr>
            <w:tcW w:w="1040" w:type="dxa"/>
            <w:shd w:val="clear" w:color="auto" w:fill="auto"/>
            <w:vAlign w:val="center"/>
            <w:hideMark/>
          </w:tcPr>
          <w:p w14:paraId="688A57D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2.1.</w:t>
            </w:r>
          </w:p>
        </w:tc>
        <w:tc>
          <w:tcPr>
            <w:tcW w:w="2800" w:type="dxa"/>
            <w:shd w:val="clear" w:color="auto" w:fill="auto"/>
            <w:vAlign w:val="center"/>
            <w:hideMark/>
          </w:tcPr>
          <w:p w14:paraId="1E59CF8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767ADC0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25914D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E829EB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44103F1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AAFD1F1" w14:textId="77777777" w:rsidTr="00A44329">
        <w:trPr>
          <w:trHeight w:val="255"/>
          <w:jc w:val="center"/>
        </w:trPr>
        <w:tc>
          <w:tcPr>
            <w:tcW w:w="1040" w:type="dxa"/>
            <w:shd w:val="clear" w:color="auto" w:fill="auto"/>
            <w:vAlign w:val="center"/>
            <w:hideMark/>
          </w:tcPr>
          <w:p w14:paraId="605DB31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2.2.</w:t>
            </w:r>
          </w:p>
        </w:tc>
        <w:tc>
          <w:tcPr>
            <w:tcW w:w="2800" w:type="dxa"/>
            <w:shd w:val="clear" w:color="auto" w:fill="auto"/>
            <w:vAlign w:val="center"/>
            <w:hideMark/>
          </w:tcPr>
          <w:p w14:paraId="05AB666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1B850F8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AB0B2A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7C1EAD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55AE27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C6405A8" w14:textId="77777777" w:rsidTr="00A44329">
        <w:trPr>
          <w:trHeight w:val="510"/>
          <w:jc w:val="center"/>
        </w:trPr>
        <w:tc>
          <w:tcPr>
            <w:tcW w:w="1040" w:type="dxa"/>
            <w:shd w:val="clear" w:color="auto" w:fill="auto"/>
            <w:vAlign w:val="center"/>
            <w:hideMark/>
          </w:tcPr>
          <w:p w14:paraId="0615E03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2.3.</w:t>
            </w:r>
          </w:p>
        </w:tc>
        <w:tc>
          <w:tcPr>
            <w:tcW w:w="2800" w:type="dxa"/>
            <w:shd w:val="clear" w:color="auto" w:fill="auto"/>
            <w:vAlign w:val="center"/>
            <w:hideMark/>
          </w:tcPr>
          <w:p w14:paraId="1046A93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01D7898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4C3463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1268E3A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5CF349D3"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470BE45" w14:textId="77777777" w:rsidTr="00A44329">
        <w:trPr>
          <w:trHeight w:val="255"/>
          <w:jc w:val="center"/>
        </w:trPr>
        <w:tc>
          <w:tcPr>
            <w:tcW w:w="1040" w:type="dxa"/>
            <w:shd w:val="clear" w:color="auto" w:fill="auto"/>
            <w:vAlign w:val="center"/>
            <w:hideMark/>
          </w:tcPr>
          <w:p w14:paraId="2439EE5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2.4.</w:t>
            </w:r>
          </w:p>
        </w:tc>
        <w:tc>
          <w:tcPr>
            <w:tcW w:w="2800" w:type="dxa"/>
            <w:shd w:val="clear" w:color="auto" w:fill="auto"/>
            <w:vAlign w:val="center"/>
            <w:hideMark/>
          </w:tcPr>
          <w:p w14:paraId="5D79B0F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2086A50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687611A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490F7A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1879D1C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2A726D0" w14:textId="77777777" w:rsidTr="00A44329">
        <w:trPr>
          <w:trHeight w:val="510"/>
          <w:jc w:val="center"/>
        </w:trPr>
        <w:tc>
          <w:tcPr>
            <w:tcW w:w="1040" w:type="dxa"/>
            <w:shd w:val="clear" w:color="auto" w:fill="auto"/>
            <w:vAlign w:val="center"/>
            <w:hideMark/>
          </w:tcPr>
          <w:p w14:paraId="444018C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2.5.</w:t>
            </w:r>
          </w:p>
        </w:tc>
        <w:tc>
          <w:tcPr>
            <w:tcW w:w="2800" w:type="dxa"/>
            <w:shd w:val="clear" w:color="auto" w:fill="auto"/>
            <w:vAlign w:val="center"/>
            <w:hideMark/>
          </w:tcPr>
          <w:p w14:paraId="6A03A7F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294EA8F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9B59C9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574647C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3E3C196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D59AAF4" w14:textId="77777777" w:rsidTr="00A44329">
        <w:trPr>
          <w:trHeight w:val="510"/>
          <w:jc w:val="center"/>
        </w:trPr>
        <w:tc>
          <w:tcPr>
            <w:tcW w:w="1040" w:type="dxa"/>
            <w:shd w:val="clear" w:color="auto" w:fill="auto"/>
            <w:vAlign w:val="center"/>
            <w:hideMark/>
          </w:tcPr>
          <w:p w14:paraId="0188BB5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2.6.</w:t>
            </w:r>
          </w:p>
        </w:tc>
        <w:tc>
          <w:tcPr>
            <w:tcW w:w="2800" w:type="dxa"/>
            <w:shd w:val="clear" w:color="auto" w:fill="auto"/>
            <w:vAlign w:val="center"/>
            <w:hideMark/>
          </w:tcPr>
          <w:p w14:paraId="7588319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04E3CCD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2364F1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883F56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296B1D8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6D085CF" w14:textId="77777777" w:rsidTr="00A44329">
        <w:trPr>
          <w:trHeight w:val="510"/>
          <w:jc w:val="center"/>
        </w:trPr>
        <w:tc>
          <w:tcPr>
            <w:tcW w:w="1040" w:type="dxa"/>
            <w:shd w:val="clear" w:color="auto" w:fill="auto"/>
            <w:vAlign w:val="center"/>
            <w:hideMark/>
          </w:tcPr>
          <w:p w14:paraId="4400085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2.7.</w:t>
            </w:r>
          </w:p>
        </w:tc>
        <w:tc>
          <w:tcPr>
            <w:tcW w:w="2800" w:type="dxa"/>
            <w:shd w:val="clear" w:color="auto" w:fill="auto"/>
            <w:vAlign w:val="center"/>
            <w:hideMark/>
          </w:tcPr>
          <w:p w14:paraId="504DBAB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50FFE92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4A0304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0689C4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183F7DF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14F1797" w14:textId="77777777" w:rsidTr="00A44329">
        <w:trPr>
          <w:trHeight w:val="255"/>
          <w:jc w:val="center"/>
        </w:trPr>
        <w:tc>
          <w:tcPr>
            <w:tcW w:w="1040" w:type="dxa"/>
            <w:shd w:val="clear" w:color="000000" w:fill="D8D8D8"/>
            <w:vAlign w:val="center"/>
            <w:hideMark/>
          </w:tcPr>
          <w:p w14:paraId="18AA339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5488DB3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Képi információk körében</w:t>
            </w:r>
          </w:p>
        </w:tc>
      </w:tr>
      <w:tr w:rsidR="00A44329" w:rsidRPr="00A44329" w14:paraId="3A47F2A4" w14:textId="77777777" w:rsidTr="00A44329">
        <w:trPr>
          <w:trHeight w:val="255"/>
          <w:jc w:val="center"/>
        </w:trPr>
        <w:tc>
          <w:tcPr>
            <w:tcW w:w="1040" w:type="dxa"/>
            <w:shd w:val="clear" w:color="auto" w:fill="auto"/>
            <w:vAlign w:val="center"/>
            <w:hideMark/>
          </w:tcPr>
          <w:p w14:paraId="7248B55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3.1.</w:t>
            </w:r>
          </w:p>
        </w:tc>
        <w:tc>
          <w:tcPr>
            <w:tcW w:w="2800" w:type="dxa"/>
            <w:shd w:val="clear" w:color="auto" w:fill="auto"/>
            <w:vAlign w:val="center"/>
            <w:hideMark/>
          </w:tcPr>
          <w:p w14:paraId="6A61173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29C40F0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180E03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826C76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72BC3B9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3068632" w14:textId="77777777" w:rsidTr="00A44329">
        <w:trPr>
          <w:trHeight w:val="255"/>
          <w:jc w:val="center"/>
        </w:trPr>
        <w:tc>
          <w:tcPr>
            <w:tcW w:w="1040" w:type="dxa"/>
            <w:shd w:val="clear" w:color="auto" w:fill="auto"/>
            <w:vAlign w:val="center"/>
            <w:hideMark/>
          </w:tcPr>
          <w:p w14:paraId="75345A1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3.2.</w:t>
            </w:r>
          </w:p>
        </w:tc>
        <w:tc>
          <w:tcPr>
            <w:tcW w:w="2800" w:type="dxa"/>
            <w:shd w:val="clear" w:color="auto" w:fill="auto"/>
            <w:vAlign w:val="center"/>
            <w:hideMark/>
          </w:tcPr>
          <w:p w14:paraId="7471F0E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14:paraId="5233131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C708FC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549B6F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07FDE9F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EDA8766" w14:textId="77777777" w:rsidTr="00A44329">
        <w:trPr>
          <w:trHeight w:val="255"/>
          <w:jc w:val="center"/>
        </w:trPr>
        <w:tc>
          <w:tcPr>
            <w:tcW w:w="1040" w:type="dxa"/>
            <w:shd w:val="clear" w:color="auto" w:fill="auto"/>
            <w:vAlign w:val="center"/>
            <w:hideMark/>
          </w:tcPr>
          <w:p w14:paraId="1C570C9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3.3.</w:t>
            </w:r>
          </w:p>
        </w:tc>
        <w:tc>
          <w:tcPr>
            <w:tcW w:w="2800" w:type="dxa"/>
            <w:shd w:val="clear" w:color="auto" w:fill="auto"/>
            <w:vAlign w:val="center"/>
            <w:hideMark/>
          </w:tcPr>
          <w:p w14:paraId="528B1AA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 tárgyról</w:t>
            </w:r>
          </w:p>
        </w:tc>
        <w:tc>
          <w:tcPr>
            <w:tcW w:w="760" w:type="dxa"/>
            <w:shd w:val="clear" w:color="auto" w:fill="auto"/>
            <w:vAlign w:val="center"/>
            <w:hideMark/>
          </w:tcPr>
          <w:p w14:paraId="3D8A670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19FB37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6B4A4F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3B2A3FB3"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0BD7460" w14:textId="77777777" w:rsidTr="00A44329">
        <w:trPr>
          <w:trHeight w:val="255"/>
          <w:jc w:val="center"/>
        </w:trPr>
        <w:tc>
          <w:tcPr>
            <w:tcW w:w="1040" w:type="dxa"/>
            <w:shd w:val="clear" w:color="auto" w:fill="auto"/>
            <w:vAlign w:val="center"/>
            <w:hideMark/>
          </w:tcPr>
          <w:p w14:paraId="008937F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3.4.</w:t>
            </w:r>
          </w:p>
        </w:tc>
        <w:tc>
          <w:tcPr>
            <w:tcW w:w="2800" w:type="dxa"/>
            <w:shd w:val="clear" w:color="auto" w:fill="auto"/>
            <w:vAlign w:val="center"/>
            <w:hideMark/>
          </w:tcPr>
          <w:p w14:paraId="2B33AA8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kiegészítés</w:t>
            </w:r>
          </w:p>
        </w:tc>
        <w:tc>
          <w:tcPr>
            <w:tcW w:w="760" w:type="dxa"/>
            <w:shd w:val="clear" w:color="auto" w:fill="auto"/>
            <w:vAlign w:val="center"/>
            <w:hideMark/>
          </w:tcPr>
          <w:p w14:paraId="7822140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E670FB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2D3E14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7576919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7933FE5" w14:textId="77777777" w:rsidTr="00A44329">
        <w:trPr>
          <w:trHeight w:val="255"/>
          <w:jc w:val="center"/>
        </w:trPr>
        <w:tc>
          <w:tcPr>
            <w:tcW w:w="1040" w:type="dxa"/>
            <w:shd w:val="clear" w:color="auto" w:fill="auto"/>
            <w:vAlign w:val="center"/>
            <w:hideMark/>
          </w:tcPr>
          <w:p w14:paraId="5F266B3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3.5.</w:t>
            </w:r>
          </w:p>
        </w:tc>
        <w:tc>
          <w:tcPr>
            <w:tcW w:w="2800" w:type="dxa"/>
            <w:shd w:val="clear" w:color="auto" w:fill="auto"/>
            <w:vAlign w:val="center"/>
            <w:hideMark/>
          </w:tcPr>
          <w:p w14:paraId="5FEB8C0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6A68803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60CF39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9E8ACC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6E38795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645957A" w14:textId="77777777" w:rsidTr="00A44329">
        <w:trPr>
          <w:trHeight w:val="255"/>
          <w:jc w:val="center"/>
        </w:trPr>
        <w:tc>
          <w:tcPr>
            <w:tcW w:w="1040" w:type="dxa"/>
            <w:shd w:val="clear" w:color="auto" w:fill="auto"/>
            <w:vAlign w:val="center"/>
            <w:hideMark/>
          </w:tcPr>
          <w:p w14:paraId="3706E67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3.6.</w:t>
            </w:r>
          </w:p>
        </w:tc>
        <w:tc>
          <w:tcPr>
            <w:tcW w:w="2800" w:type="dxa"/>
            <w:shd w:val="clear" w:color="auto" w:fill="auto"/>
            <w:vAlign w:val="center"/>
            <w:hideMark/>
          </w:tcPr>
          <w:p w14:paraId="1EC45ED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készítése Z-rendszerről</w:t>
            </w:r>
          </w:p>
        </w:tc>
        <w:tc>
          <w:tcPr>
            <w:tcW w:w="760" w:type="dxa"/>
            <w:shd w:val="clear" w:color="auto" w:fill="auto"/>
            <w:vAlign w:val="center"/>
            <w:hideMark/>
          </w:tcPr>
          <w:p w14:paraId="6E7812E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F7956B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CFFC86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3BB7D3D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79E6876" w14:textId="77777777" w:rsidTr="00A44329">
        <w:trPr>
          <w:trHeight w:val="255"/>
          <w:jc w:val="center"/>
        </w:trPr>
        <w:tc>
          <w:tcPr>
            <w:tcW w:w="1040" w:type="dxa"/>
            <w:shd w:val="clear" w:color="auto" w:fill="auto"/>
            <w:vAlign w:val="center"/>
            <w:hideMark/>
          </w:tcPr>
          <w:p w14:paraId="068424A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3.7.</w:t>
            </w:r>
          </w:p>
        </w:tc>
        <w:tc>
          <w:tcPr>
            <w:tcW w:w="2800" w:type="dxa"/>
            <w:shd w:val="clear" w:color="auto" w:fill="auto"/>
            <w:vAlign w:val="center"/>
            <w:hideMark/>
          </w:tcPr>
          <w:p w14:paraId="167F623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14:paraId="2FE7339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3B210E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13E3AF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7B69DF0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F61DC2C" w14:textId="77777777" w:rsidTr="00A44329">
        <w:trPr>
          <w:trHeight w:val="255"/>
          <w:jc w:val="center"/>
        </w:trPr>
        <w:tc>
          <w:tcPr>
            <w:tcW w:w="1040" w:type="dxa"/>
            <w:shd w:val="clear" w:color="auto" w:fill="auto"/>
            <w:vAlign w:val="center"/>
            <w:hideMark/>
          </w:tcPr>
          <w:p w14:paraId="031A4B0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3.8.</w:t>
            </w:r>
          </w:p>
        </w:tc>
        <w:tc>
          <w:tcPr>
            <w:tcW w:w="2800" w:type="dxa"/>
            <w:shd w:val="clear" w:color="auto" w:fill="auto"/>
            <w:vAlign w:val="center"/>
            <w:hideMark/>
          </w:tcPr>
          <w:p w14:paraId="22BC8B4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36371C4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B457EB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41B8DB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2018B84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0507EF4" w14:textId="77777777" w:rsidTr="00A44329">
        <w:trPr>
          <w:trHeight w:val="255"/>
          <w:jc w:val="center"/>
        </w:trPr>
        <w:tc>
          <w:tcPr>
            <w:tcW w:w="1040" w:type="dxa"/>
            <w:shd w:val="clear" w:color="000000" w:fill="D8D8D8"/>
            <w:vAlign w:val="center"/>
            <w:hideMark/>
          </w:tcPr>
          <w:p w14:paraId="18486B2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2D43E26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Komplex információk körében</w:t>
            </w:r>
          </w:p>
        </w:tc>
      </w:tr>
      <w:tr w:rsidR="00A44329" w:rsidRPr="00A44329" w14:paraId="69AB7F1F" w14:textId="77777777" w:rsidTr="00A44329">
        <w:trPr>
          <w:trHeight w:val="255"/>
          <w:jc w:val="center"/>
        </w:trPr>
        <w:tc>
          <w:tcPr>
            <w:tcW w:w="1040" w:type="dxa"/>
            <w:shd w:val="clear" w:color="auto" w:fill="auto"/>
            <w:vAlign w:val="center"/>
            <w:hideMark/>
          </w:tcPr>
          <w:p w14:paraId="4B2316B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4.1.</w:t>
            </w:r>
          </w:p>
        </w:tc>
        <w:tc>
          <w:tcPr>
            <w:tcW w:w="2800" w:type="dxa"/>
            <w:shd w:val="clear" w:color="auto" w:fill="auto"/>
            <w:vAlign w:val="center"/>
            <w:hideMark/>
          </w:tcPr>
          <w:p w14:paraId="1C2ADCD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3367221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692804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D4EF92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29BA431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067CFA0" w14:textId="77777777" w:rsidTr="00A44329">
        <w:trPr>
          <w:trHeight w:val="510"/>
          <w:jc w:val="center"/>
        </w:trPr>
        <w:tc>
          <w:tcPr>
            <w:tcW w:w="1040" w:type="dxa"/>
            <w:shd w:val="clear" w:color="auto" w:fill="auto"/>
            <w:vAlign w:val="center"/>
            <w:hideMark/>
          </w:tcPr>
          <w:p w14:paraId="7338BEF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4.2.</w:t>
            </w:r>
          </w:p>
        </w:tc>
        <w:tc>
          <w:tcPr>
            <w:tcW w:w="2800" w:type="dxa"/>
            <w:shd w:val="clear" w:color="auto" w:fill="auto"/>
            <w:vAlign w:val="center"/>
            <w:hideMark/>
          </w:tcPr>
          <w:p w14:paraId="63023F53"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6844454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E22340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1336AE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4C980E4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B85BFB4" w14:textId="77777777" w:rsidTr="00A44329">
        <w:trPr>
          <w:trHeight w:val="510"/>
          <w:jc w:val="center"/>
        </w:trPr>
        <w:tc>
          <w:tcPr>
            <w:tcW w:w="1040" w:type="dxa"/>
            <w:shd w:val="clear" w:color="auto" w:fill="auto"/>
            <w:vAlign w:val="center"/>
            <w:hideMark/>
          </w:tcPr>
          <w:p w14:paraId="2994D1D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4.3.</w:t>
            </w:r>
          </w:p>
        </w:tc>
        <w:tc>
          <w:tcPr>
            <w:tcW w:w="2800" w:type="dxa"/>
            <w:shd w:val="clear" w:color="auto" w:fill="auto"/>
            <w:vAlign w:val="center"/>
            <w:hideMark/>
          </w:tcPr>
          <w:p w14:paraId="4D42FF1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1E4129B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44EA1DD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48751B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3657A5F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FF60A76" w14:textId="77777777" w:rsidTr="00A44329">
        <w:trPr>
          <w:trHeight w:val="510"/>
          <w:jc w:val="center"/>
        </w:trPr>
        <w:tc>
          <w:tcPr>
            <w:tcW w:w="1040" w:type="dxa"/>
            <w:shd w:val="clear" w:color="auto" w:fill="auto"/>
            <w:vAlign w:val="center"/>
            <w:hideMark/>
          </w:tcPr>
          <w:p w14:paraId="35183C3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4..4.</w:t>
            </w:r>
          </w:p>
        </w:tc>
        <w:tc>
          <w:tcPr>
            <w:tcW w:w="2800" w:type="dxa"/>
            <w:shd w:val="clear" w:color="auto" w:fill="auto"/>
            <w:vAlign w:val="center"/>
            <w:hideMark/>
          </w:tcPr>
          <w:p w14:paraId="7DCB3CC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78E6C77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87E730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6107F5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31F1AFE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D3239A1" w14:textId="77777777" w:rsidTr="00A44329">
        <w:trPr>
          <w:trHeight w:val="255"/>
          <w:jc w:val="center"/>
        </w:trPr>
        <w:tc>
          <w:tcPr>
            <w:tcW w:w="1040" w:type="dxa"/>
            <w:shd w:val="clear" w:color="auto" w:fill="auto"/>
            <w:vAlign w:val="center"/>
            <w:hideMark/>
          </w:tcPr>
          <w:p w14:paraId="3CFC06A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4.5.</w:t>
            </w:r>
          </w:p>
        </w:tc>
        <w:tc>
          <w:tcPr>
            <w:tcW w:w="2800" w:type="dxa"/>
            <w:shd w:val="clear" w:color="auto" w:fill="auto"/>
            <w:vAlign w:val="center"/>
            <w:hideMark/>
          </w:tcPr>
          <w:p w14:paraId="2B9891A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1717C09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543C79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44D56F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60EB49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9267687" w14:textId="77777777" w:rsidTr="00A44329">
        <w:trPr>
          <w:trHeight w:val="255"/>
          <w:jc w:val="center"/>
        </w:trPr>
        <w:tc>
          <w:tcPr>
            <w:tcW w:w="1040" w:type="dxa"/>
            <w:shd w:val="clear" w:color="000000" w:fill="D8D8D8"/>
            <w:vAlign w:val="center"/>
            <w:hideMark/>
          </w:tcPr>
          <w:p w14:paraId="7AD9A13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0A0B938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munkaformák körében</w:t>
            </w:r>
          </w:p>
        </w:tc>
      </w:tr>
      <w:tr w:rsidR="00A44329" w:rsidRPr="00A44329" w14:paraId="7E392760" w14:textId="77777777" w:rsidTr="00A44329">
        <w:trPr>
          <w:trHeight w:val="510"/>
          <w:jc w:val="center"/>
        </w:trPr>
        <w:tc>
          <w:tcPr>
            <w:tcW w:w="1040" w:type="dxa"/>
            <w:shd w:val="clear" w:color="auto" w:fill="auto"/>
            <w:vAlign w:val="center"/>
            <w:hideMark/>
          </w:tcPr>
          <w:p w14:paraId="539E21D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5.1.</w:t>
            </w:r>
          </w:p>
        </w:tc>
        <w:tc>
          <w:tcPr>
            <w:tcW w:w="2800" w:type="dxa"/>
            <w:shd w:val="clear" w:color="auto" w:fill="auto"/>
            <w:vAlign w:val="center"/>
            <w:hideMark/>
          </w:tcPr>
          <w:p w14:paraId="7485E8D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5042338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16BECD1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0CE63B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8D4291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BD141DB" w14:textId="77777777" w:rsidTr="00A44329">
        <w:trPr>
          <w:trHeight w:val="510"/>
          <w:jc w:val="center"/>
        </w:trPr>
        <w:tc>
          <w:tcPr>
            <w:tcW w:w="1040" w:type="dxa"/>
            <w:shd w:val="clear" w:color="auto" w:fill="auto"/>
            <w:vAlign w:val="center"/>
            <w:hideMark/>
          </w:tcPr>
          <w:p w14:paraId="71A88DC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5.2.</w:t>
            </w:r>
          </w:p>
        </w:tc>
        <w:tc>
          <w:tcPr>
            <w:tcW w:w="2800" w:type="dxa"/>
            <w:shd w:val="clear" w:color="auto" w:fill="auto"/>
            <w:vAlign w:val="center"/>
            <w:hideMark/>
          </w:tcPr>
          <w:p w14:paraId="6A53E78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2FE616F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290BAAF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FA9B5A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6CAA497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A840AE3" w14:textId="77777777" w:rsidTr="00A44329">
        <w:trPr>
          <w:trHeight w:val="510"/>
          <w:jc w:val="center"/>
        </w:trPr>
        <w:tc>
          <w:tcPr>
            <w:tcW w:w="1040" w:type="dxa"/>
            <w:shd w:val="clear" w:color="auto" w:fill="auto"/>
            <w:vAlign w:val="center"/>
            <w:hideMark/>
          </w:tcPr>
          <w:p w14:paraId="05D8507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5.3.</w:t>
            </w:r>
          </w:p>
        </w:tc>
        <w:tc>
          <w:tcPr>
            <w:tcW w:w="2800" w:type="dxa"/>
            <w:shd w:val="clear" w:color="auto" w:fill="auto"/>
            <w:vAlign w:val="center"/>
            <w:hideMark/>
          </w:tcPr>
          <w:p w14:paraId="5694B4C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21E75F2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443A2B7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6A34FD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423A1D5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D8AC6E1" w14:textId="77777777" w:rsidTr="00A44329">
        <w:trPr>
          <w:trHeight w:val="255"/>
          <w:jc w:val="center"/>
        </w:trPr>
        <w:tc>
          <w:tcPr>
            <w:tcW w:w="1040" w:type="dxa"/>
            <w:shd w:val="clear" w:color="auto" w:fill="auto"/>
            <w:vAlign w:val="center"/>
            <w:hideMark/>
          </w:tcPr>
          <w:p w14:paraId="46A28B7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5.4.</w:t>
            </w:r>
          </w:p>
        </w:tc>
        <w:tc>
          <w:tcPr>
            <w:tcW w:w="2800" w:type="dxa"/>
            <w:shd w:val="clear" w:color="auto" w:fill="auto"/>
            <w:vAlign w:val="center"/>
            <w:hideMark/>
          </w:tcPr>
          <w:p w14:paraId="64CD4EB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335281D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7F4B5B5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8FBCA5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3E8EF64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B2513FE" w14:textId="77777777" w:rsidTr="00A44329">
        <w:trPr>
          <w:trHeight w:val="255"/>
          <w:jc w:val="center"/>
        </w:trPr>
        <w:tc>
          <w:tcPr>
            <w:tcW w:w="1040" w:type="dxa"/>
            <w:shd w:val="clear" w:color="auto" w:fill="auto"/>
            <w:vAlign w:val="center"/>
            <w:hideMark/>
          </w:tcPr>
          <w:p w14:paraId="1FFC6B5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5.5.</w:t>
            </w:r>
          </w:p>
        </w:tc>
        <w:tc>
          <w:tcPr>
            <w:tcW w:w="2800" w:type="dxa"/>
            <w:shd w:val="clear" w:color="auto" w:fill="auto"/>
            <w:vAlign w:val="center"/>
            <w:hideMark/>
          </w:tcPr>
          <w:p w14:paraId="31AF055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226D4D9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5646C2B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3A9DCE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568C304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14:paraId="04B2D796"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14:paraId="5C053AE1" w14:textId="77777777" w:rsidR="00C53E01" w:rsidRDefault="00C53E01" w:rsidP="00C53E01">
      <w:pPr>
        <w:spacing w:after="0"/>
        <w:ind w:left="426"/>
      </w:pPr>
      <w:r w:rsidRPr="003A56AA">
        <w:t>A nemzeti köznevelésről szóló 2011. évi CXC. törvény. 54. § (2) a) pontja szerinti értékeléssel.</w:t>
      </w:r>
    </w:p>
    <w:p w14:paraId="4FB0BC14" w14:textId="77777777" w:rsidR="00C53E01" w:rsidRPr="002B5BF7" w:rsidRDefault="00C53E01" w:rsidP="00C53E01">
      <w:pPr>
        <w:spacing w:after="0"/>
        <w:ind w:left="426"/>
      </w:pPr>
    </w:p>
    <w:p w14:paraId="4A2C2C26" w14:textId="77777777" w:rsidR="00C53E01" w:rsidRDefault="00C53E01" w:rsidP="00C53E01">
      <w:pPr>
        <w:spacing w:after="0"/>
        <w:rPr>
          <w:rFonts w:cs="Times New Roman"/>
        </w:rPr>
      </w:pPr>
    </w:p>
    <w:p w14:paraId="1BA68254" w14:textId="77777777" w:rsidR="00C53E01" w:rsidRPr="00644690" w:rsidRDefault="00B11E95" w:rsidP="00C53E01">
      <w:pPr>
        <w:pStyle w:val="Listaszerbekezds"/>
        <w:numPr>
          <w:ilvl w:val="0"/>
          <w:numId w:val="8"/>
        </w:numPr>
        <w:tabs>
          <w:tab w:val="right" w:pos="9072"/>
        </w:tabs>
        <w:spacing w:after="0"/>
        <w:rPr>
          <w:rFonts w:cs="Times New Roman"/>
          <w:b/>
        </w:rPr>
      </w:pPr>
      <w:proofErr w:type="gramStart"/>
      <w:r w:rsidRPr="009F6FC9">
        <w:rPr>
          <w:rFonts w:cs="Times New Roman"/>
          <w:b/>
          <w:szCs w:val="24"/>
        </w:rPr>
        <w:t>Anyagismeret</w:t>
      </w:r>
      <w:r w:rsidRPr="009F6FC9">
        <w:rPr>
          <w:rFonts w:cs="Times New Roman"/>
          <w:b/>
        </w:rPr>
        <w:t xml:space="preserve"> </w:t>
      </w:r>
      <w:r w:rsidR="00C53E01" w:rsidRPr="00644690">
        <w:rPr>
          <w:b/>
        </w:rPr>
        <w:t xml:space="preserve"> tantárgy</w:t>
      </w:r>
      <w:proofErr w:type="gramEnd"/>
      <w:r w:rsidR="00C53E01" w:rsidRPr="00644690">
        <w:rPr>
          <w:b/>
        </w:rPr>
        <w:tab/>
      </w:r>
      <w:r w:rsidR="009F6FC9">
        <w:rPr>
          <w:b/>
        </w:rPr>
        <w:t>36</w:t>
      </w:r>
      <w:r w:rsidR="00C53E01">
        <w:rPr>
          <w:b/>
        </w:rPr>
        <w:t xml:space="preserve"> ó</w:t>
      </w:r>
      <w:r w:rsidR="00C53E01" w:rsidRPr="00644690">
        <w:rPr>
          <w:b/>
        </w:rPr>
        <w:t>ra/</w:t>
      </w:r>
      <w:r w:rsidR="009F6FC9">
        <w:rPr>
          <w:b/>
        </w:rPr>
        <w:t>36</w:t>
      </w:r>
      <w:r w:rsidR="00C53E01" w:rsidRPr="00644690">
        <w:rPr>
          <w:b/>
        </w:rPr>
        <w:t xml:space="preserve"> óra*</w:t>
      </w:r>
    </w:p>
    <w:p w14:paraId="5DE27FC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54D8030" w14:textId="77777777" w:rsidR="00C53E01" w:rsidRPr="00644690" w:rsidRDefault="00C53E01" w:rsidP="00C53E01"/>
    <w:p w14:paraId="193B8B6E" w14:textId="77777777" w:rsidR="00C53E01" w:rsidRDefault="00C53E01" w:rsidP="00C53E01">
      <w:pPr>
        <w:pStyle w:val="Listaszerbekezds"/>
        <w:numPr>
          <w:ilvl w:val="1"/>
          <w:numId w:val="8"/>
        </w:numPr>
        <w:spacing w:after="0"/>
        <w:rPr>
          <w:b/>
        </w:rPr>
      </w:pPr>
      <w:r w:rsidRPr="00644690">
        <w:rPr>
          <w:b/>
        </w:rPr>
        <w:t>A tantárgy tanításának célja</w:t>
      </w:r>
    </w:p>
    <w:p w14:paraId="1C60B435" w14:textId="77777777" w:rsidR="00C53E01" w:rsidRPr="007324CD" w:rsidRDefault="00B11E95" w:rsidP="00C53E01">
      <w:pPr>
        <w:spacing w:after="0"/>
        <w:ind w:left="426"/>
        <w:rPr>
          <w:rFonts w:cs="Times New Roman"/>
        </w:rPr>
      </w:pPr>
      <w:r>
        <w:rPr>
          <w:rFonts w:cs="Times New Roman"/>
          <w:szCs w:val="24"/>
        </w:rPr>
        <w:t>Az Anyagismeret tantárgy tanításának célja, hogy az agrárágazatban használt gépek, eszközök, egyéb berendezések gyártásánál és javításánál, karbantartásánál használt alap- és segédanyagok tulajdonságaival, szerkezetével megismertesse a tanulókat. Az alapvető gyártási, üzemfenntartási folyamatok során a megszerzett szakértelem birtokában a feladatokat gazdaságosan, a környezetvédelmi előírások szem előtt tartásával, önállóan tudják elvégezni. A tananyag megalapozza a későbbi műszaki tevékenység végzését, segíti a széleskörű szakmai elvárások teljesítéséhez szükséges készségek, a személyiségjegyek, a problémamegoldó képesség tervszerű fejlesztését.</w:t>
      </w:r>
    </w:p>
    <w:p w14:paraId="44EE2667" w14:textId="77777777" w:rsidR="00C53E01" w:rsidRPr="002B5BF7" w:rsidRDefault="00C53E01" w:rsidP="00C53E01">
      <w:pPr>
        <w:spacing w:after="0"/>
        <w:ind w:left="426"/>
      </w:pPr>
    </w:p>
    <w:p w14:paraId="7F440C6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09C4366" w14:textId="77777777" w:rsidR="00C53E01" w:rsidRPr="007324CD" w:rsidRDefault="00B11E95" w:rsidP="00C53E01">
      <w:pPr>
        <w:spacing w:after="0"/>
        <w:ind w:left="426"/>
        <w:rPr>
          <w:rFonts w:cs="Times New Roman"/>
        </w:rPr>
      </w:pPr>
      <w:r>
        <w:rPr>
          <w:rFonts w:cs="Times New Roman"/>
          <w:kern w:val="2"/>
          <w:szCs w:val="24"/>
          <w:lang w:eastAsia="hi-IN" w:bidi="hi-IN"/>
        </w:rPr>
        <w:t>Fizika, Kémia, valamint az egyidejűleg folyó Géprajz, gépelemek, mechanika és az Agrárműszak</w:t>
      </w:r>
      <w:r w:rsidR="009F6FC9">
        <w:rPr>
          <w:rFonts w:cs="Times New Roman"/>
          <w:kern w:val="2"/>
          <w:szCs w:val="24"/>
          <w:lang w:eastAsia="hi-IN" w:bidi="hi-IN"/>
        </w:rPr>
        <w:t>i alapok gyakorlat tantárgy</w:t>
      </w:r>
      <w:r>
        <w:rPr>
          <w:rFonts w:cs="Times New Roman"/>
          <w:kern w:val="2"/>
          <w:szCs w:val="24"/>
          <w:lang w:eastAsia="hi-IN" w:bidi="hi-IN"/>
        </w:rPr>
        <w:t>.</w:t>
      </w:r>
    </w:p>
    <w:p w14:paraId="35D28FA0" w14:textId="77777777" w:rsidR="00C53E01" w:rsidRPr="002B5BF7" w:rsidRDefault="00C53E01" w:rsidP="00C53E01">
      <w:pPr>
        <w:spacing w:after="0"/>
        <w:ind w:left="426"/>
      </w:pPr>
    </w:p>
    <w:p w14:paraId="69DCB26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B626D6" w14:textId="77777777" w:rsidR="00C53E01" w:rsidRDefault="00B11E95" w:rsidP="00C53E01">
      <w:pPr>
        <w:pStyle w:val="Listaszerbekezds"/>
        <w:numPr>
          <w:ilvl w:val="2"/>
          <w:numId w:val="8"/>
        </w:numPr>
        <w:tabs>
          <w:tab w:val="left" w:pos="1701"/>
          <w:tab w:val="right" w:pos="9072"/>
        </w:tabs>
        <w:spacing w:after="0"/>
        <w:ind w:left="993" w:hanging="426"/>
        <w:rPr>
          <w:b/>
          <w:i/>
        </w:rPr>
      </w:pPr>
      <w:r>
        <w:rPr>
          <w:rFonts w:cs="Times New Roman"/>
          <w:b/>
          <w:szCs w:val="24"/>
        </w:rPr>
        <w:t>Metallográfiai ismeretek</w:t>
      </w:r>
      <w:r w:rsidR="00C53E01" w:rsidRPr="00644690">
        <w:rPr>
          <w:b/>
          <w:i/>
        </w:rPr>
        <w:tab/>
      </w:r>
      <w:r w:rsidR="009C6E78">
        <w:rPr>
          <w:b/>
          <w:i/>
        </w:rPr>
        <w:t>6</w:t>
      </w:r>
      <w:r w:rsidR="00C53E01">
        <w:rPr>
          <w:b/>
          <w:i/>
        </w:rPr>
        <w:t xml:space="preserve"> ó</w:t>
      </w:r>
      <w:r w:rsidR="00C53E01" w:rsidRPr="00644690">
        <w:rPr>
          <w:b/>
          <w:i/>
        </w:rPr>
        <w:t>ra/</w:t>
      </w:r>
      <w:r w:rsidR="009C6E78">
        <w:rPr>
          <w:b/>
          <w:i/>
        </w:rPr>
        <w:t>6</w:t>
      </w:r>
      <w:r w:rsidR="00C53E01" w:rsidRPr="00644690">
        <w:rPr>
          <w:b/>
          <w:i/>
        </w:rPr>
        <w:t xml:space="preserve"> óra</w:t>
      </w:r>
    </w:p>
    <w:p w14:paraId="30FCC9C4" w14:textId="77777777" w:rsidR="00B11E95" w:rsidRPr="00B11E95" w:rsidRDefault="00B11E95" w:rsidP="00B11E95">
      <w:pPr>
        <w:spacing w:after="0"/>
        <w:ind w:left="851"/>
        <w:rPr>
          <w:rFonts w:cs="Times New Roman"/>
          <w:szCs w:val="24"/>
        </w:rPr>
      </w:pPr>
      <w:r w:rsidRPr="00B11E95">
        <w:rPr>
          <w:rFonts w:cs="Times New Roman"/>
          <w:szCs w:val="24"/>
        </w:rPr>
        <w:t>Anyagismeret és gyártástechnológia tárgya.</w:t>
      </w:r>
    </w:p>
    <w:p w14:paraId="6CD53EDD" w14:textId="77777777" w:rsidR="00B11E95" w:rsidRPr="00B11E95" w:rsidRDefault="00B11E95" w:rsidP="00B11E95">
      <w:pPr>
        <w:spacing w:after="0"/>
        <w:ind w:left="851"/>
        <w:rPr>
          <w:rFonts w:cs="Times New Roman"/>
          <w:szCs w:val="24"/>
        </w:rPr>
      </w:pPr>
      <w:r w:rsidRPr="00B11E95">
        <w:rPr>
          <w:rFonts w:cs="Times New Roman"/>
          <w:szCs w:val="24"/>
        </w:rPr>
        <w:t>Műszaki életben használt anyagok csoportosítása, az eredeti tulajdonság, a feldolgozás és a felhasználás kapcsolata.</w:t>
      </w:r>
    </w:p>
    <w:p w14:paraId="4BD99C3F" w14:textId="77777777" w:rsidR="00B11E95" w:rsidRPr="00B11E95" w:rsidRDefault="00B11E95" w:rsidP="00B11E95">
      <w:pPr>
        <w:spacing w:after="0"/>
        <w:ind w:left="851"/>
        <w:rPr>
          <w:rFonts w:cs="Times New Roman"/>
          <w:szCs w:val="24"/>
        </w:rPr>
      </w:pPr>
      <w:r w:rsidRPr="00B11E95">
        <w:rPr>
          <w:rFonts w:cs="Times New Roman"/>
          <w:szCs w:val="24"/>
        </w:rPr>
        <w:t>Viszkozitás és sűrűségmérés, súrlódási együttható mérése.</w:t>
      </w:r>
    </w:p>
    <w:p w14:paraId="764BEF61" w14:textId="77777777" w:rsidR="00B11E95" w:rsidRPr="00B11E95" w:rsidRDefault="00B11E95" w:rsidP="00B11E95">
      <w:pPr>
        <w:spacing w:after="0"/>
        <w:ind w:left="851"/>
        <w:rPr>
          <w:rFonts w:cs="Times New Roman"/>
          <w:szCs w:val="24"/>
        </w:rPr>
      </w:pPr>
      <w:r w:rsidRPr="00B11E95">
        <w:rPr>
          <w:rFonts w:cs="Times New Roman"/>
          <w:szCs w:val="24"/>
        </w:rPr>
        <w:t>Keménységmérési eljárások, eszközök.</w:t>
      </w:r>
    </w:p>
    <w:p w14:paraId="5A2B5BEA" w14:textId="77777777" w:rsidR="00B11E95" w:rsidRPr="00B11E95" w:rsidRDefault="00B11E95" w:rsidP="00B11E95">
      <w:pPr>
        <w:spacing w:after="0"/>
        <w:ind w:left="851"/>
        <w:rPr>
          <w:rFonts w:cs="Times New Roman"/>
          <w:szCs w:val="24"/>
        </w:rPr>
      </w:pPr>
      <w:r w:rsidRPr="00B11E95">
        <w:rPr>
          <w:rFonts w:cs="Times New Roman"/>
          <w:szCs w:val="24"/>
        </w:rPr>
        <w:t>Anyagvizsgálat elmélete, az anyagokkal szemben támasztott követelmények, igénybevételek.</w:t>
      </w:r>
    </w:p>
    <w:p w14:paraId="4C720DA1" w14:textId="77777777" w:rsidR="00B11E95" w:rsidRPr="00B11E95" w:rsidRDefault="00B11E95" w:rsidP="00B11E95">
      <w:pPr>
        <w:spacing w:after="0"/>
        <w:ind w:left="851"/>
        <w:rPr>
          <w:rFonts w:cs="Times New Roman"/>
          <w:szCs w:val="24"/>
        </w:rPr>
      </w:pPr>
      <w:r w:rsidRPr="00B11E95">
        <w:rPr>
          <w:rFonts w:cs="Times New Roman"/>
          <w:szCs w:val="24"/>
        </w:rPr>
        <w:t>Mechanikai és technológiai anyagvizsgálati eljárások.</w:t>
      </w:r>
    </w:p>
    <w:p w14:paraId="4E81A95C" w14:textId="77777777" w:rsidR="00B11E95" w:rsidRPr="00B11E95" w:rsidRDefault="00B11E95" w:rsidP="00B11E95">
      <w:pPr>
        <w:spacing w:after="0"/>
        <w:ind w:left="851"/>
        <w:rPr>
          <w:rFonts w:cs="Times New Roman"/>
          <w:szCs w:val="24"/>
        </w:rPr>
      </w:pPr>
      <w:r w:rsidRPr="00B11E95">
        <w:rPr>
          <w:rFonts w:cs="Times New Roman"/>
          <w:szCs w:val="24"/>
        </w:rPr>
        <w:t>Szakító és keménységvizsgálatok (pl. Brinell, Vickers, Rockwel, Poldi)</w:t>
      </w:r>
    </w:p>
    <w:p w14:paraId="5F4B2063" w14:textId="77777777" w:rsidR="00B11E95" w:rsidRPr="00B11E95" w:rsidRDefault="00B11E95" w:rsidP="00B11E95">
      <w:pPr>
        <w:spacing w:after="0"/>
        <w:ind w:left="851"/>
        <w:rPr>
          <w:rFonts w:cs="Times New Roman"/>
          <w:szCs w:val="24"/>
        </w:rPr>
      </w:pPr>
      <w:r w:rsidRPr="00B11E95">
        <w:rPr>
          <w:rFonts w:cs="Times New Roman"/>
          <w:szCs w:val="24"/>
        </w:rPr>
        <w:t>Edzhetőségi hegeszthetőségi, alakíthatósági vizsgálatok.</w:t>
      </w:r>
    </w:p>
    <w:p w14:paraId="60265A5E" w14:textId="77777777" w:rsidR="00B11E95" w:rsidRPr="00B11E95" w:rsidRDefault="00B11E95" w:rsidP="00B11E95">
      <w:pPr>
        <w:spacing w:after="0"/>
        <w:ind w:left="851"/>
        <w:rPr>
          <w:rFonts w:cs="Times New Roman"/>
          <w:szCs w:val="24"/>
        </w:rPr>
      </w:pPr>
      <w:r w:rsidRPr="00B11E95">
        <w:rPr>
          <w:rFonts w:cs="Times New Roman"/>
          <w:szCs w:val="24"/>
        </w:rPr>
        <w:t>Roncsolás-mentes anyagvizsgálatok.</w:t>
      </w:r>
    </w:p>
    <w:p w14:paraId="3A65B146" w14:textId="77777777" w:rsidR="00C53E01" w:rsidRPr="00B11E95" w:rsidRDefault="00B11E95" w:rsidP="00B11E95">
      <w:pPr>
        <w:spacing w:after="0"/>
        <w:ind w:left="851"/>
        <w:rPr>
          <w:rFonts w:cs="Times New Roman"/>
        </w:rPr>
      </w:pPr>
      <w:r w:rsidRPr="00B11E95">
        <w:rPr>
          <w:rFonts w:cs="Times New Roman"/>
          <w:szCs w:val="24"/>
        </w:rPr>
        <w:t>Anyaghibák vizsgálata (pl. makroszkopikus, maratási, jelzőfestékes és mágneses repedésvizsgálat, röntgen- és izotópvizsgálat, ultrahang vizsgálat).</w:t>
      </w:r>
    </w:p>
    <w:p w14:paraId="6A4E9E32" w14:textId="77777777" w:rsidR="00C53E01" w:rsidRPr="00644690" w:rsidRDefault="00C53E01" w:rsidP="00C53E01">
      <w:pPr>
        <w:tabs>
          <w:tab w:val="left" w:pos="1418"/>
          <w:tab w:val="right" w:pos="9072"/>
        </w:tabs>
        <w:spacing w:after="0"/>
        <w:ind w:left="851"/>
      </w:pPr>
    </w:p>
    <w:p w14:paraId="6517E736" w14:textId="77777777" w:rsidR="00C53E01" w:rsidRDefault="00B11E95" w:rsidP="00C53E01">
      <w:pPr>
        <w:pStyle w:val="Listaszerbekezds"/>
        <w:numPr>
          <w:ilvl w:val="2"/>
          <w:numId w:val="8"/>
        </w:numPr>
        <w:tabs>
          <w:tab w:val="left" w:pos="1701"/>
          <w:tab w:val="right" w:pos="9072"/>
        </w:tabs>
        <w:spacing w:after="0"/>
        <w:ind w:left="993" w:hanging="426"/>
        <w:rPr>
          <w:b/>
          <w:i/>
        </w:rPr>
      </w:pPr>
      <w:r>
        <w:rPr>
          <w:rFonts w:cs="Times New Roman"/>
          <w:b/>
          <w:szCs w:val="24"/>
        </w:rPr>
        <w:t>Fémek és ötvözeteik</w:t>
      </w:r>
      <w:r w:rsidR="00C53E01" w:rsidRPr="00644690">
        <w:rPr>
          <w:b/>
          <w:i/>
        </w:rPr>
        <w:tab/>
      </w:r>
      <w:r w:rsidR="009C6E78">
        <w:rPr>
          <w:b/>
          <w:i/>
        </w:rPr>
        <w:t>14</w:t>
      </w:r>
      <w:r w:rsidR="00C53E01">
        <w:rPr>
          <w:b/>
          <w:i/>
        </w:rPr>
        <w:t xml:space="preserve"> ó</w:t>
      </w:r>
      <w:r w:rsidR="00C53E01" w:rsidRPr="00644690">
        <w:rPr>
          <w:b/>
          <w:i/>
        </w:rPr>
        <w:t>ra/</w:t>
      </w:r>
      <w:r w:rsidR="009C6E78">
        <w:rPr>
          <w:b/>
          <w:i/>
        </w:rPr>
        <w:t>14</w:t>
      </w:r>
      <w:r w:rsidR="00C53E01" w:rsidRPr="00644690">
        <w:rPr>
          <w:b/>
          <w:i/>
        </w:rPr>
        <w:t xml:space="preserve"> óra</w:t>
      </w:r>
    </w:p>
    <w:p w14:paraId="610DF6E7" w14:textId="77777777" w:rsidR="00B11E95" w:rsidRPr="00B11E95" w:rsidRDefault="00B11E95" w:rsidP="00B11E95">
      <w:pPr>
        <w:spacing w:after="0"/>
        <w:ind w:left="851"/>
        <w:divId w:val="796139296"/>
        <w:rPr>
          <w:rFonts w:cs="Times New Roman"/>
          <w:szCs w:val="24"/>
        </w:rPr>
      </w:pPr>
      <w:r w:rsidRPr="00B11E95">
        <w:rPr>
          <w:rFonts w:cs="Times New Roman"/>
          <w:szCs w:val="24"/>
        </w:rPr>
        <w:t>Fémes anyagok csoportosítása, szerkezete: színfémek és ötvözetek.</w:t>
      </w:r>
    </w:p>
    <w:p w14:paraId="6FC5F885" w14:textId="77777777" w:rsidR="00B11E95" w:rsidRPr="00B11E95" w:rsidRDefault="00B11E95" w:rsidP="00B11E95">
      <w:pPr>
        <w:spacing w:after="0"/>
        <w:ind w:left="851"/>
        <w:divId w:val="796139296"/>
        <w:rPr>
          <w:rFonts w:cs="Times New Roman"/>
          <w:szCs w:val="24"/>
        </w:rPr>
      </w:pPr>
      <w:r w:rsidRPr="00B11E95">
        <w:rPr>
          <w:rFonts w:cs="Times New Roman"/>
          <w:szCs w:val="24"/>
        </w:rPr>
        <w:t>Fémek szerkezete, kristályok felépítése, szabványos jelölései.</w:t>
      </w:r>
    </w:p>
    <w:p w14:paraId="18DC0925" w14:textId="77777777" w:rsidR="00B11E95" w:rsidRPr="00B11E95" w:rsidRDefault="00B11E95" w:rsidP="00B11E95">
      <w:pPr>
        <w:spacing w:after="0"/>
        <w:ind w:left="851"/>
        <w:divId w:val="796139296"/>
        <w:rPr>
          <w:rFonts w:cs="Times New Roman"/>
          <w:szCs w:val="24"/>
        </w:rPr>
      </w:pPr>
      <w:r w:rsidRPr="00B11E95">
        <w:rPr>
          <w:rFonts w:cs="Times New Roman"/>
          <w:szCs w:val="24"/>
        </w:rPr>
        <w:t>Vas tulajdonságai (pl. fizikai, kémiai, technológiai, mechanikai), lehűlési görbéje.</w:t>
      </w:r>
    </w:p>
    <w:p w14:paraId="4C57899C" w14:textId="77777777" w:rsidR="00B11E95" w:rsidRPr="00B11E95" w:rsidRDefault="00B11E95" w:rsidP="00B11E95">
      <w:pPr>
        <w:spacing w:after="0"/>
        <w:ind w:left="851"/>
        <w:divId w:val="796139296"/>
        <w:rPr>
          <w:rFonts w:cs="Times New Roman"/>
          <w:szCs w:val="24"/>
        </w:rPr>
      </w:pPr>
      <w:r w:rsidRPr="00B11E95">
        <w:rPr>
          <w:rFonts w:cs="Times New Roman"/>
          <w:szCs w:val="24"/>
        </w:rPr>
        <w:t>Vas és ötvözetei, vas-szén állapotábra, szövetelemek.</w:t>
      </w:r>
    </w:p>
    <w:p w14:paraId="55471637" w14:textId="77777777" w:rsidR="00B11E95" w:rsidRPr="00B11E95" w:rsidRDefault="00B11E95" w:rsidP="00B11E95">
      <w:pPr>
        <w:spacing w:after="0"/>
        <w:ind w:left="851"/>
        <w:divId w:val="796139296"/>
        <w:rPr>
          <w:rFonts w:cs="Times New Roman"/>
          <w:szCs w:val="24"/>
        </w:rPr>
      </w:pPr>
      <w:r w:rsidRPr="00B11E95">
        <w:rPr>
          <w:rFonts w:cs="Times New Roman"/>
          <w:szCs w:val="24"/>
        </w:rPr>
        <w:t>Acélok és öntött vasak csoportosítása, jellemző tulajdonságaik és felhasználási területeik (pl. szerkezeti acélok, szerszámacélok, különleges acélok, acélöntvények, lemez- és gömbgrafitos öntöttvas, temperöntvény).</w:t>
      </w:r>
    </w:p>
    <w:p w14:paraId="232C0F14" w14:textId="77777777" w:rsidR="00B11E95" w:rsidRPr="00B11E95" w:rsidRDefault="00B11E95" w:rsidP="00B11E95">
      <w:pPr>
        <w:spacing w:after="0"/>
        <w:ind w:left="851"/>
        <w:divId w:val="796139296"/>
        <w:rPr>
          <w:rFonts w:cs="Times New Roman"/>
          <w:szCs w:val="24"/>
        </w:rPr>
      </w:pPr>
      <w:r w:rsidRPr="00B11E95">
        <w:rPr>
          <w:rFonts w:cs="Times New Roman"/>
          <w:szCs w:val="24"/>
        </w:rPr>
        <w:t>Ötvöző és szennyező anyagok fogalma, hatása a fémek tulajdonságaira (mangán, nikkel, króm, wolfram, vanádium, réz, alumínium stb.).</w:t>
      </w:r>
    </w:p>
    <w:p w14:paraId="6C4B3699" w14:textId="77777777" w:rsidR="00B11E95" w:rsidRPr="00B11E95" w:rsidRDefault="00B11E95" w:rsidP="00B11E95">
      <w:pPr>
        <w:spacing w:after="0"/>
        <w:ind w:left="851"/>
        <w:divId w:val="796139296"/>
        <w:rPr>
          <w:rFonts w:cs="Times New Roman"/>
          <w:szCs w:val="24"/>
        </w:rPr>
      </w:pPr>
      <w:r w:rsidRPr="00B11E95">
        <w:rPr>
          <w:rFonts w:cs="Times New Roman"/>
          <w:szCs w:val="24"/>
        </w:rPr>
        <w:lastRenderedPageBreak/>
        <w:t>Az ötvöző anyagok jellemző tulajdonságai, előfordulásuk a természetben.</w:t>
      </w:r>
    </w:p>
    <w:p w14:paraId="1C7A7E99" w14:textId="77777777" w:rsidR="00B11E95" w:rsidRPr="00B11E95" w:rsidRDefault="00B11E95" w:rsidP="00B11E95">
      <w:pPr>
        <w:spacing w:after="0"/>
        <w:ind w:left="851"/>
        <w:divId w:val="796139296"/>
        <w:rPr>
          <w:rFonts w:cs="Times New Roman"/>
          <w:szCs w:val="24"/>
        </w:rPr>
      </w:pPr>
      <w:r w:rsidRPr="00B11E95">
        <w:rPr>
          <w:rFonts w:cs="Times New Roman"/>
          <w:szCs w:val="24"/>
        </w:rPr>
        <w:t>A legfontosabb vasötvözetek, rézötvözetek, alumínium ötvözetek csoportosítása, jellemző tulajdonságaik és felhasználásuk.</w:t>
      </w:r>
    </w:p>
    <w:p w14:paraId="22578688" w14:textId="77777777" w:rsidR="00B11E95" w:rsidRPr="00B11E95" w:rsidRDefault="00B11E95" w:rsidP="00B11E95">
      <w:pPr>
        <w:spacing w:after="0"/>
        <w:ind w:left="851"/>
        <w:divId w:val="796139296"/>
        <w:rPr>
          <w:rFonts w:cs="Times New Roman"/>
          <w:szCs w:val="24"/>
        </w:rPr>
      </w:pPr>
      <w:r w:rsidRPr="00B11E95">
        <w:rPr>
          <w:rFonts w:cs="Times New Roman"/>
          <w:szCs w:val="24"/>
        </w:rPr>
        <w:t>Egyéb fémek és ötvözetek csoportosítása, jellemző tulajdonságaik és felhasználásuk.</w:t>
      </w:r>
    </w:p>
    <w:p w14:paraId="12D0C5CF" w14:textId="77777777" w:rsidR="00B11E95" w:rsidRPr="00B11E95" w:rsidRDefault="00B11E95" w:rsidP="00B11E95">
      <w:pPr>
        <w:spacing w:after="0"/>
        <w:ind w:left="851"/>
        <w:divId w:val="796139296"/>
        <w:rPr>
          <w:rFonts w:cs="Times New Roman"/>
          <w:szCs w:val="24"/>
        </w:rPr>
      </w:pPr>
      <w:r w:rsidRPr="00B11E95">
        <w:rPr>
          <w:rFonts w:cs="Times New Roman"/>
          <w:szCs w:val="24"/>
        </w:rPr>
        <w:t>Acél tulajdonságai megváltoztatása hőkezelési eljárásokkal.</w:t>
      </w:r>
    </w:p>
    <w:p w14:paraId="6E4144BA" w14:textId="77777777" w:rsidR="00B11E95" w:rsidRPr="00B11E95" w:rsidRDefault="00B11E95" w:rsidP="00B11E95">
      <w:pPr>
        <w:spacing w:after="0"/>
        <w:ind w:left="851"/>
        <w:divId w:val="796139296"/>
        <w:rPr>
          <w:rFonts w:cs="Times New Roman"/>
          <w:szCs w:val="24"/>
        </w:rPr>
      </w:pPr>
      <w:r w:rsidRPr="00B11E95">
        <w:rPr>
          <w:rFonts w:cs="Times New Roman"/>
          <w:szCs w:val="24"/>
        </w:rPr>
        <w:t>Hőkezelés alapműveletei (felhevítés, hőntartás, lehűtés).</w:t>
      </w:r>
    </w:p>
    <w:p w14:paraId="58F68C0E" w14:textId="77777777" w:rsidR="00B11E95" w:rsidRPr="00B11E95" w:rsidRDefault="00B11E95" w:rsidP="00B11E95">
      <w:pPr>
        <w:spacing w:after="0"/>
        <w:ind w:left="851"/>
        <w:divId w:val="796139296"/>
        <w:rPr>
          <w:rFonts w:cs="Times New Roman"/>
          <w:szCs w:val="24"/>
        </w:rPr>
      </w:pPr>
      <w:r w:rsidRPr="00B11E95">
        <w:rPr>
          <w:rFonts w:cs="Times New Roman"/>
          <w:szCs w:val="24"/>
        </w:rPr>
        <w:t>Lehűlési sebesség befolyása az acélok szövetszerkezetére (pl. izotermikus, átalakulási diagramok, a diffúziós és martenzites átalakulás).</w:t>
      </w:r>
    </w:p>
    <w:p w14:paraId="0567D1ED" w14:textId="77777777" w:rsidR="00B11E95" w:rsidRPr="00B11E95" w:rsidRDefault="00B11E95" w:rsidP="00B11E95">
      <w:pPr>
        <w:spacing w:after="0"/>
        <w:ind w:left="851"/>
        <w:divId w:val="796139296"/>
        <w:rPr>
          <w:rFonts w:cs="Times New Roman"/>
          <w:szCs w:val="24"/>
        </w:rPr>
      </w:pPr>
      <w:r w:rsidRPr="00B11E95">
        <w:rPr>
          <w:rFonts w:cs="Times New Roman"/>
          <w:szCs w:val="24"/>
        </w:rPr>
        <w:t>Teljes keresztmetszetben történő hőkezelések.</w:t>
      </w:r>
    </w:p>
    <w:p w14:paraId="7AED2698" w14:textId="77777777" w:rsidR="00B11E95" w:rsidRPr="00B11E95" w:rsidRDefault="00B11E95" w:rsidP="00B11E95">
      <w:pPr>
        <w:spacing w:after="0"/>
        <w:ind w:left="851"/>
        <w:divId w:val="796139296"/>
        <w:rPr>
          <w:rFonts w:cs="Times New Roman"/>
          <w:szCs w:val="24"/>
        </w:rPr>
      </w:pPr>
      <w:r w:rsidRPr="00B11E95">
        <w:rPr>
          <w:rFonts w:cs="Times New Roman"/>
          <w:szCs w:val="24"/>
        </w:rPr>
        <w:t>Felületi hőkezelések (pl. lángedzés, nagyfrekvenciás felületi edzés).</w:t>
      </w:r>
    </w:p>
    <w:p w14:paraId="76EE8994" w14:textId="77777777" w:rsidR="00B11E95" w:rsidRPr="00B11E95" w:rsidRDefault="00B11E95" w:rsidP="00B11E95">
      <w:pPr>
        <w:spacing w:after="0"/>
        <w:ind w:left="851"/>
        <w:divId w:val="796139296"/>
        <w:rPr>
          <w:rFonts w:cs="Times New Roman"/>
          <w:szCs w:val="24"/>
        </w:rPr>
      </w:pPr>
      <w:r w:rsidRPr="00B11E95">
        <w:rPr>
          <w:rFonts w:cs="Times New Roman"/>
          <w:szCs w:val="24"/>
        </w:rPr>
        <w:t>Különleges hőkezelési eljárások pl. lépcs</w:t>
      </w:r>
      <w:r w:rsidR="00C91741">
        <w:rPr>
          <w:rFonts w:cs="Times New Roman"/>
          <w:szCs w:val="24"/>
        </w:rPr>
        <w:t>ős, izotermikus, mélyhűtéses ed</w:t>
      </w:r>
      <w:r w:rsidRPr="00B11E95">
        <w:rPr>
          <w:rFonts w:cs="Times New Roman"/>
          <w:szCs w:val="24"/>
        </w:rPr>
        <w:t>zés megeresztés, lágyítás, normalizálás, gyorsacélok, ausztenites acélok hőkezelése.</w:t>
      </w:r>
    </w:p>
    <w:p w14:paraId="3820F66A" w14:textId="77777777" w:rsidR="00B11E95" w:rsidRPr="00B11E95" w:rsidRDefault="00B11E95" w:rsidP="00B11E95">
      <w:pPr>
        <w:spacing w:after="0"/>
        <w:ind w:left="851"/>
        <w:divId w:val="796139296"/>
        <w:rPr>
          <w:rFonts w:cs="Times New Roman"/>
          <w:szCs w:val="24"/>
        </w:rPr>
      </w:pPr>
      <w:r w:rsidRPr="00B11E95">
        <w:rPr>
          <w:rFonts w:cs="Times New Roman"/>
          <w:szCs w:val="24"/>
        </w:rPr>
        <w:t>Termokémiai kezelések (pl. betétedzések, nitridálás, alitálás, kromálás, szilikálás).</w:t>
      </w:r>
    </w:p>
    <w:p w14:paraId="639A1FE4" w14:textId="77777777" w:rsidR="00B11E95" w:rsidRPr="00B11E95" w:rsidRDefault="00B11E95" w:rsidP="00B11E95">
      <w:pPr>
        <w:spacing w:after="0"/>
        <w:ind w:left="851"/>
        <w:divId w:val="796139296"/>
        <w:rPr>
          <w:rFonts w:cs="Times New Roman"/>
          <w:szCs w:val="24"/>
        </w:rPr>
      </w:pPr>
      <w:r w:rsidRPr="00B11E95">
        <w:rPr>
          <w:rFonts w:cs="Times New Roman"/>
          <w:szCs w:val="24"/>
        </w:rPr>
        <w:t>Öntöttvasak hőkezelése: szürke és fehéröntvények hőkezelése (temperálás).</w:t>
      </w:r>
    </w:p>
    <w:p w14:paraId="2AC6506F" w14:textId="77777777" w:rsidR="00B11E95" w:rsidRPr="00B11E95" w:rsidRDefault="00B11E95" w:rsidP="00B11E95">
      <w:pPr>
        <w:spacing w:after="0"/>
        <w:ind w:left="851"/>
        <w:divId w:val="796139296"/>
        <w:rPr>
          <w:rFonts w:cs="Times New Roman"/>
          <w:szCs w:val="24"/>
        </w:rPr>
      </w:pPr>
      <w:r w:rsidRPr="00B11E95">
        <w:rPr>
          <w:rFonts w:cs="Times New Roman"/>
          <w:szCs w:val="24"/>
        </w:rPr>
        <w:t>Réz és rézötvözetek tulajdonságai és felhasználása.</w:t>
      </w:r>
    </w:p>
    <w:p w14:paraId="15088DAA" w14:textId="77777777" w:rsidR="00B11E95" w:rsidRPr="00B11E95" w:rsidRDefault="00B11E95" w:rsidP="00B11E95">
      <w:pPr>
        <w:spacing w:after="0"/>
        <w:ind w:left="851"/>
        <w:divId w:val="796139296"/>
        <w:rPr>
          <w:rFonts w:cs="Times New Roman"/>
          <w:szCs w:val="24"/>
        </w:rPr>
      </w:pPr>
      <w:r w:rsidRPr="00B11E95">
        <w:rPr>
          <w:rFonts w:cs="Times New Roman"/>
          <w:szCs w:val="24"/>
        </w:rPr>
        <w:t>Horgany, ón és ólomötvözetek tulajdonságai, alkalmazási területei.</w:t>
      </w:r>
    </w:p>
    <w:p w14:paraId="042F7659" w14:textId="77777777" w:rsidR="00B11E95" w:rsidRPr="00B11E95" w:rsidRDefault="00B11E95" w:rsidP="00B11E95">
      <w:pPr>
        <w:spacing w:after="0"/>
        <w:ind w:left="851"/>
        <w:divId w:val="796139296"/>
        <w:rPr>
          <w:rFonts w:cs="Times New Roman"/>
          <w:szCs w:val="24"/>
        </w:rPr>
      </w:pPr>
      <w:r w:rsidRPr="00B11E95">
        <w:rPr>
          <w:rFonts w:cs="Times New Roman"/>
          <w:szCs w:val="24"/>
        </w:rPr>
        <w:t>Alumínium és alumínium ötvözetek tulajdonságai, alkalmazási területei.</w:t>
      </w:r>
    </w:p>
    <w:p w14:paraId="2BDBE1AA" w14:textId="77777777" w:rsidR="00B11E95" w:rsidRPr="00B11E95" w:rsidRDefault="00B11E95" w:rsidP="00B11E95">
      <w:pPr>
        <w:spacing w:after="0"/>
        <w:ind w:left="851"/>
        <w:divId w:val="796139296"/>
        <w:rPr>
          <w:rFonts w:cs="Times New Roman"/>
          <w:szCs w:val="24"/>
        </w:rPr>
      </w:pPr>
      <w:r w:rsidRPr="00B11E95">
        <w:rPr>
          <w:rFonts w:cs="Times New Roman"/>
          <w:szCs w:val="24"/>
        </w:rPr>
        <w:t>Magnézium és titánötvözetek tulajdonságai, alkalmazási területei.</w:t>
      </w:r>
    </w:p>
    <w:p w14:paraId="2D6D0C7A" w14:textId="77777777" w:rsidR="00B11E95" w:rsidRPr="00B11E95" w:rsidRDefault="00B11E95" w:rsidP="00B11E95">
      <w:pPr>
        <w:spacing w:after="0"/>
        <w:ind w:left="851"/>
        <w:divId w:val="796139296"/>
        <w:rPr>
          <w:rFonts w:cs="Times New Roman"/>
          <w:szCs w:val="24"/>
        </w:rPr>
      </w:pPr>
      <w:r w:rsidRPr="00B11E95">
        <w:rPr>
          <w:rFonts w:cs="Times New Roman"/>
          <w:szCs w:val="24"/>
        </w:rPr>
        <w:t>Egyéb fémek és ötvözetek.</w:t>
      </w:r>
    </w:p>
    <w:p w14:paraId="4B84765E" w14:textId="77777777" w:rsidR="00C53E01" w:rsidRPr="002A1C54" w:rsidRDefault="00B11E95" w:rsidP="00C53E01">
      <w:pPr>
        <w:tabs>
          <w:tab w:val="left" w:pos="1418"/>
          <w:tab w:val="right" w:pos="9072"/>
        </w:tabs>
        <w:spacing w:after="0"/>
        <w:ind w:left="851"/>
      </w:pPr>
      <w:r w:rsidRPr="00B11E95">
        <w:rPr>
          <w:rFonts w:cs="Times New Roman"/>
          <w:szCs w:val="24"/>
        </w:rPr>
        <w:t>Villamos vezető és félvezető anyagok jellemző tulajdonságai, alkalmazási területei.</w:t>
      </w:r>
    </w:p>
    <w:p w14:paraId="33BDCA04" w14:textId="77777777" w:rsidR="00C53E01" w:rsidRDefault="00B11E95" w:rsidP="00C53E01">
      <w:pPr>
        <w:pStyle w:val="Listaszerbekezds"/>
        <w:numPr>
          <w:ilvl w:val="2"/>
          <w:numId w:val="8"/>
        </w:numPr>
        <w:tabs>
          <w:tab w:val="left" w:pos="1701"/>
          <w:tab w:val="right" w:pos="9072"/>
        </w:tabs>
        <w:spacing w:after="0"/>
        <w:ind w:left="993" w:hanging="426"/>
        <w:rPr>
          <w:b/>
          <w:i/>
        </w:rPr>
      </w:pPr>
      <w:r>
        <w:rPr>
          <w:rFonts w:cs="Times New Roman"/>
          <w:b/>
          <w:szCs w:val="24"/>
        </w:rPr>
        <w:t>Nemfémes anyagok</w:t>
      </w:r>
      <w:r w:rsidR="00C53E01" w:rsidRPr="00644690">
        <w:rPr>
          <w:b/>
          <w:i/>
        </w:rPr>
        <w:tab/>
      </w:r>
      <w:r w:rsidR="009C6E78">
        <w:rPr>
          <w:b/>
          <w:i/>
        </w:rPr>
        <w:t>5</w:t>
      </w:r>
      <w:r w:rsidR="00C53E01">
        <w:rPr>
          <w:b/>
          <w:i/>
        </w:rPr>
        <w:t xml:space="preserve"> ó</w:t>
      </w:r>
      <w:r w:rsidR="00C53E01" w:rsidRPr="00644690">
        <w:rPr>
          <w:b/>
          <w:i/>
        </w:rPr>
        <w:t>ra/</w:t>
      </w:r>
      <w:r w:rsidR="009C6E78">
        <w:rPr>
          <w:b/>
          <w:i/>
        </w:rPr>
        <w:t>5</w:t>
      </w:r>
      <w:r w:rsidR="00C53E01" w:rsidRPr="00644690">
        <w:rPr>
          <w:b/>
          <w:i/>
        </w:rPr>
        <w:t xml:space="preserve"> óra</w:t>
      </w:r>
    </w:p>
    <w:p w14:paraId="12FBDB70" w14:textId="77777777" w:rsidR="00B11E95" w:rsidRPr="00B11E95" w:rsidRDefault="00B11E95" w:rsidP="00B11E95">
      <w:pPr>
        <w:spacing w:after="0"/>
        <w:ind w:left="851"/>
        <w:divId w:val="299264837"/>
        <w:rPr>
          <w:rFonts w:cs="Times New Roman"/>
          <w:szCs w:val="24"/>
        </w:rPr>
      </w:pPr>
      <w:r w:rsidRPr="00B11E95">
        <w:rPr>
          <w:rFonts w:cs="Times New Roman"/>
          <w:szCs w:val="24"/>
        </w:rPr>
        <w:t>Műanyagok jelentősége, alkalmazási területei.</w:t>
      </w:r>
    </w:p>
    <w:p w14:paraId="631E2550" w14:textId="77777777" w:rsidR="00B11E95" w:rsidRPr="00B11E95" w:rsidRDefault="00B11E95" w:rsidP="00B11E95">
      <w:pPr>
        <w:spacing w:after="0"/>
        <w:ind w:left="851"/>
        <w:divId w:val="299264837"/>
        <w:rPr>
          <w:rFonts w:cs="Times New Roman"/>
          <w:szCs w:val="24"/>
        </w:rPr>
      </w:pPr>
      <w:r w:rsidRPr="00B11E95">
        <w:rPr>
          <w:rFonts w:cs="Times New Roman"/>
          <w:szCs w:val="24"/>
        </w:rPr>
        <w:t>Műanyagok csoportosítása (pl. hőre lágyuló, hőre keményedő műanyagok).</w:t>
      </w:r>
    </w:p>
    <w:p w14:paraId="168A4ECC" w14:textId="77777777" w:rsidR="00B11E95" w:rsidRPr="00B11E95" w:rsidRDefault="00B11E95" w:rsidP="00B11E95">
      <w:pPr>
        <w:spacing w:after="0"/>
        <w:ind w:left="851"/>
        <w:divId w:val="299264837"/>
        <w:rPr>
          <w:rFonts w:cs="Times New Roman"/>
          <w:szCs w:val="24"/>
        </w:rPr>
      </w:pPr>
      <w:r w:rsidRPr="00B11E95">
        <w:rPr>
          <w:rFonts w:cs="Times New Roman"/>
          <w:szCs w:val="24"/>
        </w:rPr>
        <w:t>Műanyagok megmunkálása (forgácsolással, sajtolással, fröccsöntéssel stb.).</w:t>
      </w:r>
    </w:p>
    <w:p w14:paraId="52FDAEB1" w14:textId="77777777" w:rsidR="00B11E95" w:rsidRPr="00B11E95" w:rsidRDefault="00B11E95" w:rsidP="00B11E95">
      <w:pPr>
        <w:spacing w:after="0"/>
        <w:ind w:left="851"/>
        <w:divId w:val="299264837"/>
        <w:rPr>
          <w:rFonts w:cs="Times New Roman"/>
          <w:szCs w:val="24"/>
        </w:rPr>
      </w:pPr>
      <w:r w:rsidRPr="00B11E95">
        <w:rPr>
          <w:rFonts w:cs="Times New Roman"/>
          <w:szCs w:val="24"/>
        </w:rPr>
        <w:t>Műanyagok felhasználásának környezetvédelmi hatásai.</w:t>
      </w:r>
    </w:p>
    <w:p w14:paraId="69239A2F" w14:textId="77777777" w:rsidR="00B11E95" w:rsidRPr="00B11E95" w:rsidRDefault="00B11E95" w:rsidP="00B11E95">
      <w:pPr>
        <w:spacing w:after="0"/>
        <w:ind w:left="851"/>
        <w:divId w:val="299264837"/>
        <w:rPr>
          <w:rFonts w:cs="Times New Roman"/>
          <w:szCs w:val="24"/>
        </w:rPr>
      </w:pPr>
      <w:r w:rsidRPr="00B11E95">
        <w:rPr>
          <w:rFonts w:cs="Times New Roman"/>
          <w:szCs w:val="24"/>
        </w:rPr>
        <w:t>Gumiáruk, bőr és üveg tulajdonságai, felhasználási területe a mezőgazdaságban és az erdészetben, környezetvédelmi szempontok érvényesítése.</w:t>
      </w:r>
    </w:p>
    <w:p w14:paraId="15DEEDC5" w14:textId="77777777" w:rsidR="00B11E95" w:rsidRPr="00B11E95" w:rsidRDefault="00B11E95" w:rsidP="00B11E95">
      <w:pPr>
        <w:spacing w:after="0"/>
        <w:ind w:left="851"/>
        <w:divId w:val="299264837"/>
        <w:rPr>
          <w:rFonts w:cs="Times New Roman"/>
          <w:szCs w:val="24"/>
        </w:rPr>
      </w:pPr>
      <w:r w:rsidRPr="00B11E95">
        <w:rPr>
          <w:rFonts w:cs="Times New Roman"/>
          <w:szCs w:val="24"/>
        </w:rPr>
        <w:t>Elektromos szigetelő és félvezető anyagok jellemző tulajdonságai, alkalmazási területei.</w:t>
      </w:r>
    </w:p>
    <w:p w14:paraId="2454593D" w14:textId="77777777" w:rsidR="00B11E95" w:rsidRPr="00B11E95" w:rsidRDefault="00B11E95" w:rsidP="00B11E95">
      <w:pPr>
        <w:spacing w:after="0"/>
        <w:ind w:left="851"/>
        <w:divId w:val="299264837"/>
        <w:rPr>
          <w:rFonts w:cs="Times New Roman"/>
          <w:szCs w:val="24"/>
        </w:rPr>
      </w:pPr>
      <w:r w:rsidRPr="00B11E95">
        <w:rPr>
          <w:rFonts w:cs="Times New Roman"/>
          <w:szCs w:val="24"/>
        </w:rPr>
        <w:t>Félvezetők és a csoportosítás szempontjai, az alkalmazás lehetőségei.</w:t>
      </w:r>
    </w:p>
    <w:p w14:paraId="52F03540" w14:textId="77777777" w:rsidR="00B11E95" w:rsidRPr="00B11E95" w:rsidRDefault="00B11E95" w:rsidP="00B11E95">
      <w:pPr>
        <w:spacing w:after="0"/>
        <w:ind w:left="851"/>
        <w:divId w:val="299264837"/>
        <w:rPr>
          <w:rFonts w:cs="Times New Roman"/>
          <w:szCs w:val="24"/>
        </w:rPr>
      </w:pPr>
      <w:r w:rsidRPr="00B11E95">
        <w:rPr>
          <w:rFonts w:cs="Times New Roman"/>
          <w:szCs w:val="24"/>
        </w:rPr>
        <w:t>Légnemű, folyékony és szilárd szigetelőanyagok jellemzői, alkalmazásuk a gyakorlatban.</w:t>
      </w:r>
    </w:p>
    <w:p w14:paraId="6437CC03" w14:textId="77777777" w:rsidR="00B11E95" w:rsidRPr="00B11E95" w:rsidRDefault="00B11E95" w:rsidP="00B11E95">
      <w:pPr>
        <w:spacing w:after="0"/>
        <w:ind w:left="851"/>
        <w:divId w:val="299264837"/>
        <w:rPr>
          <w:rFonts w:cs="Times New Roman"/>
          <w:szCs w:val="24"/>
        </w:rPr>
      </w:pPr>
      <w:r w:rsidRPr="00B11E95">
        <w:rPr>
          <w:rFonts w:cs="Times New Roman"/>
          <w:szCs w:val="24"/>
        </w:rPr>
        <w:t>Hőszigetelő és hangszigetelő anyagok csoportosítása, jelentősége, felhasználási területei.</w:t>
      </w:r>
    </w:p>
    <w:p w14:paraId="4B9A8148" w14:textId="77777777" w:rsidR="00B11E95" w:rsidRPr="00B11E95" w:rsidRDefault="00B11E95" w:rsidP="00B11E95">
      <w:pPr>
        <w:spacing w:after="0"/>
        <w:ind w:left="851"/>
        <w:divId w:val="299264837"/>
        <w:rPr>
          <w:rFonts w:cs="Times New Roman"/>
          <w:szCs w:val="24"/>
        </w:rPr>
      </w:pPr>
      <w:r w:rsidRPr="00B11E95">
        <w:rPr>
          <w:rFonts w:cs="Times New Roman"/>
          <w:szCs w:val="24"/>
        </w:rPr>
        <w:t>Hő- és hangszigetelő anyagok szerkezete.</w:t>
      </w:r>
    </w:p>
    <w:p w14:paraId="015E7A1B" w14:textId="77777777" w:rsidR="00B11E95" w:rsidRPr="00B11E95" w:rsidRDefault="00B11E95" w:rsidP="00B11E95">
      <w:pPr>
        <w:spacing w:after="0"/>
        <w:ind w:left="851"/>
        <w:divId w:val="299264837"/>
        <w:rPr>
          <w:rFonts w:cs="Times New Roman"/>
          <w:szCs w:val="24"/>
        </w:rPr>
      </w:pPr>
      <w:r w:rsidRPr="00B11E95">
        <w:rPr>
          <w:rFonts w:cs="Times New Roman"/>
          <w:szCs w:val="24"/>
        </w:rPr>
        <w:t>Faanyagok szerkezete, fafajták és felhasználásuk a műszaki gyakorlatban.</w:t>
      </w:r>
    </w:p>
    <w:p w14:paraId="207F1435" w14:textId="77777777" w:rsidR="00B11E95" w:rsidRPr="00B11E95" w:rsidRDefault="00B11E95" w:rsidP="00B11E95">
      <w:pPr>
        <w:spacing w:after="0"/>
        <w:ind w:left="851"/>
        <w:divId w:val="299264837"/>
        <w:rPr>
          <w:rFonts w:cs="Times New Roman"/>
          <w:szCs w:val="24"/>
        </w:rPr>
      </w:pPr>
      <w:r w:rsidRPr="00B11E95">
        <w:rPr>
          <w:rFonts w:cs="Times New Roman"/>
          <w:szCs w:val="24"/>
        </w:rPr>
        <w:t>Faanyagok jellemző tulajdonságai és megmunkálási módjai, szerszámai.</w:t>
      </w:r>
    </w:p>
    <w:p w14:paraId="46370A26" w14:textId="77777777" w:rsidR="00B11E95" w:rsidRPr="00B11E95" w:rsidRDefault="00B11E95" w:rsidP="00B11E95">
      <w:pPr>
        <w:spacing w:after="0"/>
        <w:ind w:left="851"/>
        <w:divId w:val="299264837"/>
        <w:rPr>
          <w:rFonts w:cs="Times New Roman"/>
          <w:szCs w:val="24"/>
        </w:rPr>
      </w:pPr>
      <w:r w:rsidRPr="00B11E95">
        <w:rPr>
          <w:rFonts w:cs="Times New Roman"/>
          <w:szCs w:val="24"/>
        </w:rPr>
        <w:t>Ragasztott kötések alkalmazási területei.</w:t>
      </w:r>
    </w:p>
    <w:p w14:paraId="488D316D" w14:textId="77777777" w:rsidR="00B11E95" w:rsidRPr="00B11E95" w:rsidRDefault="00B11E95" w:rsidP="00B11E95">
      <w:pPr>
        <w:spacing w:after="0"/>
        <w:ind w:left="851"/>
        <w:divId w:val="299264837"/>
        <w:rPr>
          <w:rFonts w:cs="Times New Roman"/>
          <w:szCs w:val="24"/>
        </w:rPr>
      </w:pPr>
      <w:r w:rsidRPr="00B11E95">
        <w:rPr>
          <w:rFonts w:cs="Times New Roman"/>
          <w:szCs w:val="24"/>
        </w:rPr>
        <w:t>Ragasztó anyagok és a kiválasztás szempontjai.</w:t>
      </w:r>
    </w:p>
    <w:p w14:paraId="6BAE0E0B" w14:textId="77777777" w:rsidR="00C53E01" w:rsidRDefault="00B11E95" w:rsidP="00C53E01">
      <w:pPr>
        <w:tabs>
          <w:tab w:val="left" w:pos="1418"/>
          <w:tab w:val="right" w:pos="9072"/>
        </w:tabs>
        <w:spacing w:after="0"/>
        <w:ind w:left="851"/>
        <w:rPr>
          <w:rFonts w:cs="Times New Roman"/>
          <w:szCs w:val="24"/>
        </w:rPr>
      </w:pPr>
      <w:r w:rsidRPr="00B11E95">
        <w:rPr>
          <w:rFonts w:cs="Times New Roman"/>
          <w:szCs w:val="24"/>
        </w:rPr>
        <w:t>Ragasztási technológiák, a ragasztott kötés kialakítása.</w:t>
      </w:r>
    </w:p>
    <w:p w14:paraId="0F5DA7F9" w14:textId="77777777" w:rsidR="00C53E01" w:rsidRPr="002A1C54" w:rsidRDefault="00C53E01" w:rsidP="00C53E01">
      <w:pPr>
        <w:tabs>
          <w:tab w:val="left" w:pos="1418"/>
          <w:tab w:val="right" w:pos="9072"/>
        </w:tabs>
        <w:spacing w:after="0"/>
        <w:ind w:left="851"/>
      </w:pPr>
    </w:p>
    <w:p w14:paraId="1701A532" w14:textId="77777777" w:rsidR="00C53E01" w:rsidRDefault="00B11E95" w:rsidP="00C53E01">
      <w:pPr>
        <w:pStyle w:val="Listaszerbekezds"/>
        <w:numPr>
          <w:ilvl w:val="2"/>
          <w:numId w:val="8"/>
        </w:numPr>
        <w:tabs>
          <w:tab w:val="left" w:pos="1701"/>
          <w:tab w:val="right" w:pos="9072"/>
        </w:tabs>
        <w:spacing w:after="0"/>
        <w:ind w:left="993" w:hanging="426"/>
        <w:rPr>
          <w:b/>
          <w:i/>
        </w:rPr>
      </w:pPr>
      <w:r>
        <w:rPr>
          <w:rFonts w:cs="Times New Roman"/>
          <w:b/>
          <w:szCs w:val="24"/>
        </w:rPr>
        <w:t>Tüzelő- és kenőanyagok</w:t>
      </w:r>
      <w:r w:rsidR="00C53E01" w:rsidRPr="00644690">
        <w:rPr>
          <w:b/>
          <w:i/>
        </w:rPr>
        <w:tab/>
      </w:r>
      <w:r w:rsidR="009C6E78">
        <w:rPr>
          <w:b/>
          <w:i/>
        </w:rPr>
        <w:t>5</w:t>
      </w:r>
      <w:r w:rsidR="00C53E01">
        <w:rPr>
          <w:b/>
          <w:i/>
        </w:rPr>
        <w:t xml:space="preserve"> ó</w:t>
      </w:r>
      <w:r w:rsidR="00C53E01" w:rsidRPr="00644690">
        <w:rPr>
          <w:b/>
          <w:i/>
        </w:rPr>
        <w:t>ra/</w:t>
      </w:r>
      <w:r w:rsidR="009C6E78">
        <w:rPr>
          <w:b/>
          <w:i/>
        </w:rPr>
        <w:t>5</w:t>
      </w:r>
      <w:r w:rsidR="00C53E01" w:rsidRPr="00644690">
        <w:rPr>
          <w:b/>
          <w:i/>
        </w:rPr>
        <w:t xml:space="preserve"> óra</w:t>
      </w:r>
    </w:p>
    <w:p w14:paraId="352B294F" w14:textId="77777777" w:rsidR="00B11E95" w:rsidRPr="00B11E95" w:rsidRDefault="00B11E95" w:rsidP="00B11E95">
      <w:pPr>
        <w:spacing w:after="0"/>
        <w:ind w:left="851"/>
        <w:divId w:val="2114396405"/>
        <w:rPr>
          <w:rFonts w:cs="Times New Roman"/>
          <w:szCs w:val="24"/>
        </w:rPr>
      </w:pPr>
      <w:r w:rsidRPr="00B11E95">
        <w:rPr>
          <w:rFonts w:cs="Times New Roman"/>
          <w:szCs w:val="24"/>
        </w:rPr>
        <w:t>Benzin</w:t>
      </w:r>
      <w:r w:rsidR="009C6E78">
        <w:rPr>
          <w:rFonts w:cs="Times New Roman"/>
          <w:szCs w:val="24"/>
        </w:rPr>
        <w:t>, gázolaj és egyéb tüzelőanyagok</w:t>
      </w:r>
      <w:r w:rsidRPr="00B11E95">
        <w:rPr>
          <w:rFonts w:cs="Times New Roman"/>
          <w:szCs w:val="24"/>
        </w:rPr>
        <w:t xml:space="preserve"> előállítása, fajtái és jellemző tulajdonságai (</w:t>
      </w:r>
      <w:r w:rsidR="009C6E78">
        <w:rPr>
          <w:rFonts w:cs="Times New Roman"/>
          <w:szCs w:val="24"/>
        </w:rPr>
        <w:t xml:space="preserve">pl. </w:t>
      </w:r>
      <w:r w:rsidRPr="00B11E95">
        <w:rPr>
          <w:rFonts w:cs="Times New Roman"/>
          <w:szCs w:val="24"/>
        </w:rPr>
        <w:t>sűrűség, oktánszám,</w:t>
      </w:r>
      <w:r w:rsidR="009C6E78">
        <w:rPr>
          <w:rFonts w:cs="Times New Roman"/>
          <w:szCs w:val="24"/>
        </w:rPr>
        <w:t xml:space="preserve"> cetánszám</w:t>
      </w:r>
      <w:r w:rsidRPr="00B11E95">
        <w:rPr>
          <w:rFonts w:cs="Times New Roman"/>
          <w:szCs w:val="24"/>
        </w:rPr>
        <w:t xml:space="preserve"> gyulladási hőmérséklet, </w:t>
      </w:r>
      <w:r w:rsidR="009C6E78">
        <w:rPr>
          <w:rFonts w:cs="Times New Roman"/>
          <w:szCs w:val="24"/>
        </w:rPr>
        <w:t>kéntartalom</w:t>
      </w:r>
      <w:r w:rsidR="00BB6253">
        <w:rPr>
          <w:rFonts w:cs="Times New Roman"/>
          <w:szCs w:val="24"/>
        </w:rPr>
        <w:t>, lobbanáspont, dermedéspont,</w:t>
      </w:r>
      <w:r w:rsidR="009C6E78">
        <w:rPr>
          <w:rFonts w:cs="Times New Roman"/>
          <w:szCs w:val="24"/>
        </w:rPr>
        <w:t xml:space="preserve"> adalékok</w:t>
      </w:r>
      <w:r w:rsidRPr="00B11E95">
        <w:rPr>
          <w:rFonts w:cs="Times New Roman"/>
          <w:szCs w:val="24"/>
        </w:rPr>
        <w:t>).</w:t>
      </w:r>
    </w:p>
    <w:p w14:paraId="53DC93BD" w14:textId="77777777" w:rsidR="00B11E95" w:rsidRPr="00B11E95" w:rsidRDefault="00B11E95" w:rsidP="00B11E95">
      <w:pPr>
        <w:spacing w:after="0"/>
        <w:ind w:left="851"/>
        <w:divId w:val="2114396405"/>
        <w:rPr>
          <w:rFonts w:cs="Times New Roman"/>
          <w:szCs w:val="24"/>
        </w:rPr>
      </w:pPr>
      <w:r w:rsidRPr="00B11E95">
        <w:rPr>
          <w:rFonts w:cs="Times New Roman"/>
          <w:szCs w:val="24"/>
        </w:rPr>
        <w:t>Motor-, hidraulika- és hajtóműolajok előállítása, fajtái és jellemző tulajdonságaik (pl. teljesítményszintek, jelölés, adalékolás, felhasználási előírások).</w:t>
      </w:r>
    </w:p>
    <w:p w14:paraId="501CA3E8" w14:textId="77777777" w:rsidR="00B11E95" w:rsidRPr="00B11E95" w:rsidRDefault="00B11E95" w:rsidP="00B11E95">
      <w:pPr>
        <w:spacing w:after="0"/>
        <w:ind w:left="851"/>
        <w:divId w:val="2114396405"/>
        <w:rPr>
          <w:rFonts w:cs="Times New Roman"/>
          <w:szCs w:val="24"/>
        </w:rPr>
      </w:pPr>
      <w:r w:rsidRPr="00B11E95">
        <w:rPr>
          <w:rFonts w:cs="Times New Roman"/>
          <w:szCs w:val="24"/>
        </w:rPr>
        <w:t>Kenőzsírok, paszták.</w:t>
      </w:r>
    </w:p>
    <w:p w14:paraId="75C8EAD9" w14:textId="77777777" w:rsidR="00B11E95" w:rsidRPr="00B11E95" w:rsidRDefault="00B11E95" w:rsidP="00B11E95">
      <w:pPr>
        <w:spacing w:after="0"/>
        <w:ind w:left="851"/>
        <w:divId w:val="2114396405"/>
        <w:rPr>
          <w:rFonts w:cs="Times New Roman"/>
          <w:szCs w:val="24"/>
        </w:rPr>
      </w:pPr>
      <w:r w:rsidRPr="00B11E95">
        <w:rPr>
          <w:rFonts w:cs="Times New Roman"/>
          <w:szCs w:val="24"/>
        </w:rPr>
        <w:t>Korrózió fogalma, fajtái, megjelenési formái, korróziós károk jelentősége.</w:t>
      </w:r>
    </w:p>
    <w:p w14:paraId="37E6726E" w14:textId="77777777" w:rsidR="00B11E95" w:rsidRPr="00B11E95" w:rsidRDefault="00B11E95" w:rsidP="00B11E95">
      <w:pPr>
        <w:spacing w:after="0"/>
        <w:ind w:left="851"/>
        <w:divId w:val="2114396405"/>
        <w:rPr>
          <w:rFonts w:cs="Times New Roman"/>
          <w:szCs w:val="24"/>
        </w:rPr>
      </w:pPr>
      <w:r w:rsidRPr="00B11E95">
        <w:rPr>
          <w:rFonts w:cs="Times New Roman"/>
          <w:szCs w:val="24"/>
        </w:rPr>
        <w:lastRenderedPageBreak/>
        <w:t>Gépek, berendezések, alkatrészek, szerkezeti elemek üzem közbeni és átmeneti korrózióvédelme.</w:t>
      </w:r>
    </w:p>
    <w:p w14:paraId="1EC0B982" w14:textId="77777777" w:rsidR="00B11E95" w:rsidRPr="00B11E95" w:rsidRDefault="00B11E95" w:rsidP="00B11E95">
      <w:pPr>
        <w:spacing w:after="0"/>
        <w:ind w:left="851"/>
        <w:divId w:val="2114396405"/>
        <w:rPr>
          <w:rFonts w:cs="Times New Roman"/>
          <w:szCs w:val="24"/>
        </w:rPr>
      </w:pPr>
      <w:r w:rsidRPr="00B11E95">
        <w:rPr>
          <w:rFonts w:cs="Times New Roman"/>
          <w:szCs w:val="24"/>
        </w:rPr>
        <w:t>Felületek előkészítése a korrózióvédelemre (pl. zsírtalanítás, mechanikai és vegyi eljárások és eszközei).</w:t>
      </w:r>
    </w:p>
    <w:p w14:paraId="62997802" w14:textId="77777777" w:rsidR="00B11E95" w:rsidRPr="00B11E95" w:rsidRDefault="00B11E95" w:rsidP="00B11E95">
      <w:pPr>
        <w:spacing w:after="0"/>
        <w:ind w:left="851"/>
        <w:divId w:val="2114396405"/>
        <w:rPr>
          <w:rFonts w:cs="Times New Roman"/>
          <w:szCs w:val="24"/>
        </w:rPr>
      </w:pPr>
      <w:r w:rsidRPr="00B11E95">
        <w:rPr>
          <w:rFonts w:cs="Times New Roman"/>
          <w:szCs w:val="24"/>
        </w:rPr>
        <w:t>Korrózió gátló anyagok (olajos, lágy-, keményfilmet képező anyagok, bevonatot alkotó műanyag- és lakkbázisú átmeneti védőanyagok</w:t>
      </w:r>
      <w:r w:rsidR="00C91741">
        <w:rPr>
          <w:rFonts w:cs="Times New Roman"/>
          <w:szCs w:val="24"/>
        </w:rPr>
        <w:t>, stb</w:t>
      </w:r>
      <w:r w:rsidRPr="00B11E95">
        <w:rPr>
          <w:rFonts w:cs="Times New Roman"/>
          <w:szCs w:val="24"/>
        </w:rPr>
        <w:t>).</w:t>
      </w:r>
    </w:p>
    <w:p w14:paraId="349DBF04" w14:textId="77777777" w:rsidR="00B11E95" w:rsidRPr="00B11E95" w:rsidRDefault="00B11E95" w:rsidP="00B11E95">
      <w:pPr>
        <w:spacing w:after="0"/>
        <w:ind w:left="851"/>
        <w:divId w:val="2114396405"/>
        <w:rPr>
          <w:rFonts w:cs="Times New Roman"/>
          <w:szCs w:val="24"/>
        </w:rPr>
      </w:pPr>
      <w:r w:rsidRPr="00B11E95">
        <w:rPr>
          <w:rFonts w:cs="Times New Roman"/>
          <w:szCs w:val="24"/>
        </w:rPr>
        <w:t>Fémes bevonatok készítése (horganyozás, ónozás stb.).</w:t>
      </w:r>
    </w:p>
    <w:p w14:paraId="22B5D193" w14:textId="77777777" w:rsidR="00B11E95" w:rsidRPr="00B11E95" w:rsidRDefault="00B11E95" w:rsidP="00B11E95">
      <w:pPr>
        <w:spacing w:after="0"/>
        <w:ind w:left="851"/>
        <w:divId w:val="2114396405"/>
        <w:rPr>
          <w:rFonts w:cs="Times New Roman"/>
          <w:szCs w:val="24"/>
        </w:rPr>
      </w:pPr>
      <w:r w:rsidRPr="00B11E95">
        <w:rPr>
          <w:rFonts w:cs="Times New Roman"/>
          <w:szCs w:val="24"/>
        </w:rPr>
        <w:t>Nem fémes bevonatok (pl. eloxálás, foszfátozás, barnítás).</w:t>
      </w:r>
    </w:p>
    <w:p w14:paraId="3435B511" w14:textId="77777777" w:rsidR="00B11E95" w:rsidRPr="00B11E95" w:rsidRDefault="00B11E95" w:rsidP="00B11E95">
      <w:pPr>
        <w:spacing w:after="0"/>
        <w:ind w:left="851"/>
        <w:divId w:val="2114396405"/>
        <w:rPr>
          <w:rFonts w:cs="Times New Roman"/>
          <w:szCs w:val="24"/>
        </w:rPr>
      </w:pPr>
      <w:r w:rsidRPr="00B11E95">
        <w:rPr>
          <w:rFonts w:cs="Times New Roman"/>
          <w:szCs w:val="24"/>
        </w:rPr>
        <w:t>Galvanizálás, fémszórás.</w:t>
      </w:r>
    </w:p>
    <w:p w14:paraId="0B701DA7" w14:textId="77777777" w:rsidR="00B11E95" w:rsidRPr="00B11E95" w:rsidRDefault="00B11E95" w:rsidP="00B11E95">
      <w:pPr>
        <w:spacing w:after="0"/>
        <w:ind w:left="851"/>
        <w:divId w:val="2114396405"/>
        <w:rPr>
          <w:rFonts w:cs="Times New Roman"/>
          <w:szCs w:val="24"/>
        </w:rPr>
      </w:pPr>
      <w:r w:rsidRPr="00B11E95">
        <w:rPr>
          <w:rFonts w:cs="Times New Roman"/>
          <w:szCs w:val="24"/>
        </w:rPr>
        <w:t>Mázolás, lakkozás (pl. műveleti sorrend, alapozás, festékek, lakkok, tapaszok csoportosítása, felviteli technológiák).</w:t>
      </w:r>
    </w:p>
    <w:p w14:paraId="672E464A" w14:textId="77777777" w:rsidR="00C53E01" w:rsidRDefault="00B11E95" w:rsidP="00C53E01">
      <w:pPr>
        <w:tabs>
          <w:tab w:val="left" w:pos="1418"/>
          <w:tab w:val="right" w:pos="9072"/>
        </w:tabs>
        <w:spacing w:after="0"/>
        <w:ind w:left="851"/>
        <w:rPr>
          <w:rFonts w:cs="Times New Roman"/>
          <w:szCs w:val="24"/>
        </w:rPr>
      </w:pPr>
      <w:r w:rsidRPr="00B11E95">
        <w:rPr>
          <w:rFonts w:cs="Times New Roman"/>
          <w:szCs w:val="24"/>
        </w:rPr>
        <w:t>Műanyagpor-szórás (szinterezés).</w:t>
      </w:r>
    </w:p>
    <w:p w14:paraId="754B6EAE" w14:textId="77777777" w:rsidR="00C53E01" w:rsidRPr="002A1C54" w:rsidRDefault="00C53E01" w:rsidP="00C53E01">
      <w:pPr>
        <w:tabs>
          <w:tab w:val="left" w:pos="1418"/>
          <w:tab w:val="right" w:pos="9072"/>
        </w:tabs>
        <w:spacing w:after="0"/>
        <w:ind w:left="851"/>
      </w:pPr>
    </w:p>
    <w:p w14:paraId="69E1F555" w14:textId="77777777" w:rsidR="00C53E01" w:rsidRPr="00644690" w:rsidRDefault="00B11E95" w:rsidP="00C53E01">
      <w:pPr>
        <w:pStyle w:val="Listaszerbekezds"/>
        <w:numPr>
          <w:ilvl w:val="2"/>
          <w:numId w:val="8"/>
        </w:numPr>
        <w:tabs>
          <w:tab w:val="left" w:pos="1701"/>
          <w:tab w:val="right" w:pos="9072"/>
        </w:tabs>
        <w:spacing w:after="0"/>
        <w:ind w:left="993" w:hanging="426"/>
        <w:rPr>
          <w:rFonts w:cs="Times New Roman"/>
          <w:b/>
          <w:i/>
        </w:rPr>
      </w:pPr>
      <w:r>
        <w:rPr>
          <w:rFonts w:cs="Times New Roman"/>
          <w:b/>
          <w:szCs w:val="24"/>
        </w:rPr>
        <w:t>Fémek alakítása</w:t>
      </w:r>
      <w:r w:rsidR="00C53E01" w:rsidRPr="00644690">
        <w:rPr>
          <w:b/>
          <w:i/>
        </w:rPr>
        <w:tab/>
      </w:r>
      <w:r w:rsidR="009C6E78">
        <w:rPr>
          <w:b/>
          <w:i/>
        </w:rPr>
        <w:t>6</w:t>
      </w:r>
      <w:r w:rsidR="00C53E01">
        <w:rPr>
          <w:b/>
          <w:i/>
        </w:rPr>
        <w:t xml:space="preserve"> ó</w:t>
      </w:r>
      <w:r w:rsidR="00C53E01" w:rsidRPr="00644690">
        <w:rPr>
          <w:b/>
          <w:i/>
        </w:rPr>
        <w:t>ra/</w:t>
      </w:r>
      <w:r w:rsidR="009C6E78">
        <w:rPr>
          <w:b/>
          <w:i/>
        </w:rPr>
        <w:t>6</w:t>
      </w:r>
      <w:r w:rsidR="00C53E01" w:rsidRPr="00644690">
        <w:rPr>
          <w:b/>
          <w:i/>
        </w:rPr>
        <w:t xml:space="preserve"> óra</w:t>
      </w:r>
    </w:p>
    <w:p w14:paraId="1C8D9BEB" w14:textId="77777777" w:rsidR="00B11E95" w:rsidRPr="00B11E95" w:rsidRDefault="00B11E95" w:rsidP="00B11E95">
      <w:pPr>
        <w:spacing w:after="0"/>
        <w:ind w:left="851"/>
        <w:divId w:val="38404599"/>
        <w:rPr>
          <w:rFonts w:cs="Times New Roman"/>
          <w:szCs w:val="24"/>
        </w:rPr>
      </w:pPr>
      <w:r w:rsidRPr="00B11E95">
        <w:rPr>
          <w:rFonts w:cs="Times New Roman"/>
          <w:szCs w:val="24"/>
        </w:rPr>
        <w:t>Folyékonyfém alakítások alapelvei, jelentősége.</w:t>
      </w:r>
    </w:p>
    <w:p w14:paraId="7FA33845" w14:textId="77777777" w:rsidR="00B11E95" w:rsidRPr="00B11E95" w:rsidRDefault="00B11E95" w:rsidP="00B11E95">
      <w:pPr>
        <w:spacing w:after="0"/>
        <w:ind w:left="851"/>
        <w:divId w:val="38404599"/>
        <w:rPr>
          <w:rFonts w:cs="Times New Roman"/>
          <w:szCs w:val="24"/>
        </w:rPr>
      </w:pPr>
      <w:r w:rsidRPr="00B11E95">
        <w:rPr>
          <w:rFonts w:cs="Times New Roman"/>
          <w:szCs w:val="24"/>
        </w:rPr>
        <w:t>Öntés elve, feladata, öntési formák kialakítása.</w:t>
      </w:r>
    </w:p>
    <w:p w14:paraId="33B2AE39" w14:textId="77777777" w:rsidR="00B11E95" w:rsidRPr="00B11E95" w:rsidRDefault="00B11E95" w:rsidP="00B11E95">
      <w:pPr>
        <w:spacing w:after="0"/>
        <w:ind w:left="851"/>
        <w:divId w:val="38404599"/>
        <w:rPr>
          <w:rFonts w:cs="Times New Roman"/>
          <w:szCs w:val="24"/>
        </w:rPr>
      </w:pPr>
      <w:r w:rsidRPr="00B11E95">
        <w:rPr>
          <w:rFonts w:cs="Times New Roman"/>
          <w:szCs w:val="24"/>
        </w:rPr>
        <w:t>Homokforma készítése, eszközei, szerszámai.</w:t>
      </w:r>
    </w:p>
    <w:p w14:paraId="68D27D9F" w14:textId="77777777" w:rsidR="00B11E95" w:rsidRPr="00B11E95" w:rsidRDefault="00B11E95" w:rsidP="00B11E95">
      <w:pPr>
        <w:spacing w:after="0"/>
        <w:ind w:left="851"/>
        <w:divId w:val="38404599"/>
        <w:rPr>
          <w:rFonts w:cs="Times New Roman"/>
          <w:szCs w:val="24"/>
        </w:rPr>
      </w:pPr>
      <w:r w:rsidRPr="00B11E95">
        <w:rPr>
          <w:rFonts w:cs="Times New Roman"/>
          <w:szCs w:val="24"/>
        </w:rPr>
        <w:t>Héjformás, precíziós öntés és a kokillaöntés műveletei, eszközei.</w:t>
      </w:r>
    </w:p>
    <w:p w14:paraId="6E2A3073" w14:textId="77777777" w:rsidR="00B11E95" w:rsidRPr="00B11E95" w:rsidRDefault="00B11E95" w:rsidP="00B11E95">
      <w:pPr>
        <w:spacing w:after="0"/>
        <w:ind w:left="851"/>
        <w:divId w:val="38404599"/>
        <w:rPr>
          <w:rFonts w:cs="Times New Roman"/>
          <w:szCs w:val="24"/>
        </w:rPr>
      </w:pPr>
      <w:r w:rsidRPr="00B11E95">
        <w:rPr>
          <w:rFonts w:cs="Times New Roman"/>
          <w:szCs w:val="24"/>
        </w:rPr>
        <w:t>Képlékenyfém alakítások alapelvei.</w:t>
      </w:r>
    </w:p>
    <w:p w14:paraId="639196FF" w14:textId="77777777" w:rsidR="00B11E95" w:rsidRPr="00B11E95" w:rsidRDefault="00B11E95" w:rsidP="00B11E95">
      <w:pPr>
        <w:spacing w:after="0"/>
        <w:ind w:left="851"/>
        <w:divId w:val="38404599"/>
        <w:rPr>
          <w:rFonts w:cs="Times New Roman"/>
          <w:szCs w:val="24"/>
        </w:rPr>
      </w:pPr>
      <w:r w:rsidRPr="00B11E95">
        <w:rPr>
          <w:rFonts w:cs="Times New Roman"/>
          <w:szCs w:val="24"/>
        </w:rPr>
        <w:t>Kovácsolás feladata, munkaműveletei, alkalmazási területei, szerszámai.</w:t>
      </w:r>
    </w:p>
    <w:p w14:paraId="635AB224" w14:textId="77777777" w:rsidR="00B11E95" w:rsidRPr="00B11E95" w:rsidRDefault="00B11E95" w:rsidP="00B11E95">
      <w:pPr>
        <w:spacing w:after="0"/>
        <w:ind w:left="851"/>
        <w:divId w:val="38404599"/>
        <w:rPr>
          <w:rFonts w:cs="Times New Roman"/>
          <w:szCs w:val="24"/>
        </w:rPr>
      </w:pPr>
      <w:r w:rsidRPr="00B11E95">
        <w:rPr>
          <w:rFonts w:cs="Times New Roman"/>
          <w:szCs w:val="24"/>
        </w:rPr>
        <w:t>Sajtolás munkafolyamatai, szerszámai, alkalmazási területei.</w:t>
      </w:r>
    </w:p>
    <w:p w14:paraId="2970F26F" w14:textId="77777777" w:rsidR="00B11E95" w:rsidRPr="00B11E95" w:rsidRDefault="00B11E95" w:rsidP="00B11E95">
      <w:pPr>
        <w:spacing w:after="0"/>
        <w:ind w:left="851"/>
        <w:divId w:val="38404599"/>
        <w:rPr>
          <w:rFonts w:cs="Times New Roman"/>
          <w:szCs w:val="24"/>
        </w:rPr>
      </w:pPr>
      <w:r w:rsidRPr="00B11E95">
        <w:rPr>
          <w:rFonts w:cs="Times New Roman"/>
          <w:szCs w:val="24"/>
        </w:rPr>
        <w:t>Hengerlés munkaműveletei, eszközei, alkalmazása.</w:t>
      </w:r>
    </w:p>
    <w:p w14:paraId="6D11609E" w14:textId="77777777" w:rsidR="00B11E95" w:rsidRPr="00B11E95" w:rsidRDefault="00B11E95" w:rsidP="00B11E95">
      <w:pPr>
        <w:spacing w:after="0"/>
        <w:ind w:left="851"/>
        <w:divId w:val="38404599"/>
        <w:rPr>
          <w:rFonts w:cs="Times New Roman"/>
          <w:szCs w:val="24"/>
        </w:rPr>
      </w:pPr>
      <w:r w:rsidRPr="00B11E95">
        <w:rPr>
          <w:rFonts w:cs="Times New Roman"/>
          <w:szCs w:val="24"/>
        </w:rPr>
        <w:t>Mélyhúzás alkalmazása, szerszámai, jelentősége.</w:t>
      </w:r>
    </w:p>
    <w:p w14:paraId="4EB47480" w14:textId="77777777" w:rsidR="00B11E95" w:rsidRPr="00B11E95" w:rsidRDefault="00B11E95" w:rsidP="00B11E95">
      <w:pPr>
        <w:spacing w:after="0"/>
        <w:ind w:left="851"/>
        <w:divId w:val="38404599"/>
        <w:rPr>
          <w:rFonts w:cs="Times New Roman"/>
          <w:szCs w:val="24"/>
        </w:rPr>
      </w:pPr>
      <w:r w:rsidRPr="00B11E95">
        <w:rPr>
          <w:rFonts w:cs="Times New Roman"/>
          <w:szCs w:val="24"/>
        </w:rPr>
        <w:t>Szilárdfém alakítások, a forgácsolás elve, módjai, feltételei.</w:t>
      </w:r>
    </w:p>
    <w:p w14:paraId="7BE629F0" w14:textId="77777777" w:rsidR="00B11E95" w:rsidRPr="00B11E95" w:rsidRDefault="00B11E95" w:rsidP="00B11E95">
      <w:pPr>
        <w:spacing w:after="0"/>
        <w:ind w:left="851"/>
        <w:divId w:val="38404599"/>
        <w:rPr>
          <w:rFonts w:cs="Times New Roman"/>
          <w:szCs w:val="24"/>
        </w:rPr>
      </w:pPr>
      <w:r w:rsidRPr="00B11E95">
        <w:rPr>
          <w:rFonts w:cs="Times New Roman"/>
          <w:szCs w:val="24"/>
        </w:rPr>
        <w:t>Forgácsolószerszámok, forgácsoló mozgások, erők.</w:t>
      </w:r>
    </w:p>
    <w:p w14:paraId="47E3DB6A" w14:textId="77777777" w:rsidR="00B11E95" w:rsidRPr="00B11E95" w:rsidRDefault="00B11E95" w:rsidP="00B11E95">
      <w:pPr>
        <w:spacing w:after="0"/>
        <w:ind w:left="851"/>
        <w:divId w:val="38404599"/>
        <w:rPr>
          <w:rFonts w:cs="Times New Roman"/>
          <w:szCs w:val="24"/>
        </w:rPr>
      </w:pPr>
      <w:r w:rsidRPr="00B11E95">
        <w:rPr>
          <w:rFonts w:cs="Times New Roman"/>
          <w:szCs w:val="24"/>
        </w:rPr>
        <w:t>Forgácsolással megmunkált felületek jellemzői.</w:t>
      </w:r>
    </w:p>
    <w:p w14:paraId="0B655BD6" w14:textId="77777777" w:rsidR="00B11E95" w:rsidRPr="00B11E95" w:rsidRDefault="00B11E95" w:rsidP="00B11E95">
      <w:pPr>
        <w:spacing w:after="0"/>
        <w:ind w:left="851"/>
        <w:divId w:val="38404599"/>
        <w:rPr>
          <w:rFonts w:cs="Times New Roman"/>
          <w:szCs w:val="24"/>
        </w:rPr>
      </w:pPr>
      <w:r w:rsidRPr="00B11E95">
        <w:rPr>
          <w:rFonts w:cs="Times New Roman"/>
          <w:szCs w:val="24"/>
        </w:rPr>
        <w:t>Forgácsoló, gépek, eszközök, szerszámok kialakítása.</w:t>
      </w:r>
    </w:p>
    <w:p w14:paraId="4A80CA8D" w14:textId="77777777" w:rsidR="00B11E95" w:rsidRPr="00B11E95" w:rsidRDefault="00B11E95" w:rsidP="00B11E95">
      <w:pPr>
        <w:spacing w:after="0"/>
        <w:ind w:left="851"/>
        <w:divId w:val="38404599"/>
        <w:rPr>
          <w:rFonts w:cs="Times New Roman"/>
          <w:szCs w:val="24"/>
        </w:rPr>
      </w:pPr>
      <w:r w:rsidRPr="00B11E95">
        <w:rPr>
          <w:rFonts w:cs="Times New Roman"/>
          <w:szCs w:val="24"/>
        </w:rPr>
        <w:t>Kézi és gépi forgácsolási műveletek (pl. reszelés, fúrás, köszörülés, fűrészelés, esztergályozás).</w:t>
      </w:r>
    </w:p>
    <w:p w14:paraId="49E76AB3" w14:textId="77777777" w:rsidR="00C53E01" w:rsidRDefault="00B11E95" w:rsidP="00C53E01">
      <w:pPr>
        <w:tabs>
          <w:tab w:val="left" w:pos="1418"/>
          <w:tab w:val="right" w:pos="9072"/>
        </w:tabs>
        <w:spacing w:after="0"/>
        <w:ind w:left="851"/>
        <w:rPr>
          <w:rFonts w:ascii="Palatino Linotype" w:hAnsi="Palatino Linotype"/>
          <w:szCs w:val="24"/>
        </w:rPr>
      </w:pPr>
      <w:r w:rsidRPr="00B11E95">
        <w:rPr>
          <w:rFonts w:cs="Times New Roman"/>
          <w:szCs w:val="24"/>
        </w:rPr>
        <w:t>A forgácsoló gépek főbb szerkezeti egységei</w:t>
      </w:r>
      <w:r w:rsidRPr="00B11E95">
        <w:rPr>
          <w:rFonts w:ascii="Palatino Linotype" w:hAnsi="Palatino Linotype"/>
          <w:szCs w:val="24"/>
        </w:rPr>
        <w:t>.</w:t>
      </w:r>
    </w:p>
    <w:p w14:paraId="4DF528F2" w14:textId="77777777" w:rsidR="00522BE3" w:rsidRDefault="00522BE3" w:rsidP="00C53E01">
      <w:pPr>
        <w:tabs>
          <w:tab w:val="left" w:pos="1418"/>
          <w:tab w:val="right" w:pos="9072"/>
        </w:tabs>
        <w:spacing w:after="0"/>
        <w:ind w:left="851"/>
      </w:pPr>
    </w:p>
    <w:p w14:paraId="5130B68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D791D1" w14:textId="77777777" w:rsidR="00C53E01" w:rsidRDefault="003B47EE" w:rsidP="00C53E01">
      <w:pPr>
        <w:spacing w:after="0"/>
        <w:ind w:left="426"/>
      </w:pPr>
      <w:r>
        <w:rPr>
          <w:rFonts w:cs="Times New Roman"/>
          <w:i/>
          <w:szCs w:val="24"/>
        </w:rPr>
        <w:t>A tantárgy elméleti képzés, amelynek fő helyszíne a tanterem.</w:t>
      </w:r>
    </w:p>
    <w:p w14:paraId="6D01D5EA" w14:textId="77777777" w:rsidR="00C53E01" w:rsidRPr="002B5BF7" w:rsidRDefault="00C53E01" w:rsidP="00C53E01">
      <w:pPr>
        <w:spacing w:after="0"/>
        <w:ind w:left="426"/>
      </w:pPr>
    </w:p>
    <w:p w14:paraId="7A786DC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4C7AFCC" w14:textId="77777777" w:rsidR="00C53E01" w:rsidRPr="00FF2E9D" w:rsidRDefault="00C53E01" w:rsidP="00C53E01">
      <w:pPr>
        <w:spacing w:after="0"/>
        <w:ind w:left="426"/>
      </w:pPr>
    </w:p>
    <w:p w14:paraId="3BB00AA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4FE54B6"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329" w:rsidRPr="00A44329" w14:paraId="67469F43" w14:textId="77777777" w:rsidTr="00A44329">
        <w:trPr>
          <w:trHeight w:val="600"/>
          <w:jc w:val="center"/>
        </w:trPr>
        <w:tc>
          <w:tcPr>
            <w:tcW w:w="960" w:type="dxa"/>
            <w:vMerge w:val="restart"/>
            <w:shd w:val="clear" w:color="auto" w:fill="auto"/>
            <w:vAlign w:val="center"/>
            <w:hideMark/>
          </w:tcPr>
          <w:p w14:paraId="6B94EDC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4B72A79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0894EE0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547D558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14:paraId="68DFFB94" w14:textId="77777777" w:rsidTr="00A44329">
        <w:trPr>
          <w:trHeight w:val="255"/>
          <w:jc w:val="center"/>
        </w:trPr>
        <w:tc>
          <w:tcPr>
            <w:tcW w:w="960" w:type="dxa"/>
            <w:vMerge/>
            <w:vAlign w:val="center"/>
            <w:hideMark/>
          </w:tcPr>
          <w:p w14:paraId="1B58C647"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2220" w:type="dxa"/>
            <w:vMerge/>
            <w:vAlign w:val="center"/>
            <w:hideMark/>
          </w:tcPr>
          <w:p w14:paraId="37BB4BB7"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27546E9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960" w:type="dxa"/>
            <w:shd w:val="clear" w:color="auto" w:fill="auto"/>
            <w:vAlign w:val="center"/>
            <w:hideMark/>
          </w:tcPr>
          <w:p w14:paraId="6D2473A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w:t>
            </w:r>
          </w:p>
        </w:tc>
        <w:tc>
          <w:tcPr>
            <w:tcW w:w="960" w:type="dxa"/>
            <w:shd w:val="clear" w:color="auto" w:fill="auto"/>
            <w:vAlign w:val="center"/>
            <w:hideMark/>
          </w:tcPr>
          <w:p w14:paraId="2A756F6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w:t>
            </w:r>
          </w:p>
        </w:tc>
        <w:tc>
          <w:tcPr>
            <w:tcW w:w="2380" w:type="dxa"/>
            <w:vMerge/>
            <w:vAlign w:val="center"/>
            <w:hideMark/>
          </w:tcPr>
          <w:p w14:paraId="763EF8E9" w14:textId="77777777"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14:paraId="552C09B6" w14:textId="77777777" w:rsidTr="00A44329">
        <w:trPr>
          <w:trHeight w:val="255"/>
          <w:jc w:val="center"/>
        </w:trPr>
        <w:tc>
          <w:tcPr>
            <w:tcW w:w="960" w:type="dxa"/>
            <w:shd w:val="clear" w:color="auto" w:fill="auto"/>
            <w:vAlign w:val="center"/>
            <w:hideMark/>
          </w:tcPr>
          <w:p w14:paraId="73C33D3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2220" w:type="dxa"/>
            <w:shd w:val="clear" w:color="auto" w:fill="auto"/>
            <w:vAlign w:val="center"/>
            <w:hideMark/>
          </w:tcPr>
          <w:p w14:paraId="240F9E9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magyarázat</w:t>
            </w:r>
          </w:p>
        </w:tc>
        <w:tc>
          <w:tcPr>
            <w:tcW w:w="960" w:type="dxa"/>
            <w:shd w:val="clear" w:color="auto" w:fill="auto"/>
            <w:vAlign w:val="center"/>
            <w:hideMark/>
          </w:tcPr>
          <w:p w14:paraId="0644421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03A8B63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7A631C7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4748F6A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FD65399" w14:textId="77777777" w:rsidTr="00A44329">
        <w:trPr>
          <w:trHeight w:val="255"/>
          <w:jc w:val="center"/>
        </w:trPr>
        <w:tc>
          <w:tcPr>
            <w:tcW w:w="960" w:type="dxa"/>
            <w:shd w:val="clear" w:color="auto" w:fill="auto"/>
            <w:vAlign w:val="center"/>
            <w:hideMark/>
          </w:tcPr>
          <w:p w14:paraId="157D742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2220" w:type="dxa"/>
            <w:shd w:val="clear" w:color="auto" w:fill="auto"/>
            <w:vAlign w:val="center"/>
            <w:hideMark/>
          </w:tcPr>
          <w:p w14:paraId="08DE626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kiselőadás</w:t>
            </w:r>
          </w:p>
        </w:tc>
        <w:tc>
          <w:tcPr>
            <w:tcW w:w="960" w:type="dxa"/>
            <w:shd w:val="clear" w:color="auto" w:fill="auto"/>
            <w:vAlign w:val="center"/>
            <w:hideMark/>
          </w:tcPr>
          <w:p w14:paraId="5672AA0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07F2358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71FD159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153365D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2B91586" w14:textId="77777777" w:rsidTr="00A44329">
        <w:trPr>
          <w:trHeight w:val="255"/>
          <w:jc w:val="center"/>
        </w:trPr>
        <w:tc>
          <w:tcPr>
            <w:tcW w:w="960" w:type="dxa"/>
            <w:shd w:val="clear" w:color="auto" w:fill="auto"/>
            <w:vAlign w:val="center"/>
            <w:hideMark/>
          </w:tcPr>
          <w:p w14:paraId="0C520FC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2220" w:type="dxa"/>
            <w:shd w:val="clear" w:color="auto" w:fill="auto"/>
            <w:vAlign w:val="center"/>
            <w:hideMark/>
          </w:tcPr>
          <w:p w14:paraId="43339D5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megbeszélés</w:t>
            </w:r>
          </w:p>
        </w:tc>
        <w:tc>
          <w:tcPr>
            <w:tcW w:w="960" w:type="dxa"/>
            <w:shd w:val="clear" w:color="auto" w:fill="auto"/>
            <w:vAlign w:val="center"/>
            <w:hideMark/>
          </w:tcPr>
          <w:p w14:paraId="2E288D0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64B6ADF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4F3BC81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43774C5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90CCCBB" w14:textId="77777777" w:rsidTr="00A44329">
        <w:trPr>
          <w:trHeight w:val="255"/>
          <w:jc w:val="center"/>
        </w:trPr>
        <w:tc>
          <w:tcPr>
            <w:tcW w:w="960" w:type="dxa"/>
            <w:shd w:val="clear" w:color="auto" w:fill="auto"/>
            <w:vAlign w:val="center"/>
            <w:hideMark/>
          </w:tcPr>
          <w:p w14:paraId="217BA70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2220" w:type="dxa"/>
            <w:shd w:val="clear" w:color="auto" w:fill="auto"/>
            <w:vAlign w:val="center"/>
            <w:hideMark/>
          </w:tcPr>
          <w:p w14:paraId="1FC44A6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szemléltetés</w:t>
            </w:r>
          </w:p>
        </w:tc>
        <w:tc>
          <w:tcPr>
            <w:tcW w:w="960" w:type="dxa"/>
            <w:shd w:val="clear" w:color="auto" w:fill="auto"/>
            <w:vAlign w:val="center"/>
            <w:hideMark/>
          </w:tcPr>
          <w:p w14:paraId="48664EF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17F050D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795B272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38F98FC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B38F933" w14:textId="77777777" w:rsidTr="00A44329">
        <w:trPr>
          <w:trHeight w:val="255"/>
          <w:jc w:val="center"/>
        </w:trPr>
        <w:tc>
          <w:tcPr>
            <w:tcW w:w="960" w:type="dxa"/>
            <w:shd w:val="clear" w:color="auto" w:fill="auto"/>
            <w:vAlign w:val="center"/>
            <w:hideMark/>
          </w:tcPr>
          <w:p w14:paraId="5B17182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2220" w:type="dxa"/>
            <w:shd w:val="clear" w:color="auto" w:fill="auto"/>
            <w:vAlign w:val="center"/>
            <w:hideMark/>
          </w:tcPr>
          <w:p w14:paraId="20071B9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projekt</w:t>
            </w:r>
          </w:p>
        </w:tc>
        <w:tc>
          <w:tcPr>
            <w:tcW w:w="960" w:type="dxa"/>
            <w:shd w:val="clear" w:color="auto" w:fill="auto"/>
            <w:vAlign w:val="center"/>
            <w:hideMark/>
          </w:tcPr>
          <w:p w14:paraId="4BBA2DE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407F935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79435E3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288180D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FFEA44A" w14:textId="77777777" w:rsidTr="00A44329">
        <w:trPr>
          <w:trHeight w:val="255"/>
          <w:jc w:val="center"/>
        </w:trPr>
        <w:tc>
          <w:tcPr>
            <w:tcW w:w="960" w:type="dxa"/>
            <w:shd w:val="clear" w:color="auto" w:fill="auto"/>
            <w:vAlign w:val="center"/>
            <w:hideMark/>
          </w:tcPr>
          <w:p w14:paraId="23BCD06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2220" w:type="dxa"/>
            <w:shd w:val="clear" w:color="auto" w:fill="auto"/>
            <w:vAlign w:val="center"/>
            <w:hideMark/>
          </w:tcPr>
          <w:p w14:paraId="1D92CB3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szimuláció</w:t>
            </w:r>
          </w:p>
        </w:tc>
        <w:tc>
          <w:tcPr>
            <w:tcW w:w="960" w:type="dxa"/>
            <w:shd w:val="clear" w:color="auto" w:fill="auto"/>
            <w:vAlign w:val="center"/>
            <w:hideMark/>
          </w:tcPr>
          <w:p w14:paraId="238ADCB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21431DB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26D8EF1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6B5A3DB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403F0FC" w14:textId="77777777" w:rsidTr="00A44329">
        <w:trPr>
          <w:trHeight w:val="255"/>
          <w:jc w:val="center"/>
        </w:trPr>
        <w:tc>
          <w:tcPr>
            <w:tcW w:w="960" w:type="dxa"/>
            <w:shd w:val="clear" w:color="auto" w:fill="auto"/>
            <w:vAlign w:val="center"/>
            <w:hideMark/>
          </w:tcPr>
          <w:p w14:paraId="66F1B32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w:t>
            </w:r>
          </w:p>
        </w:tc>
        <w:tc>
          <w:tcPr>
            <w:tcW w:w="2220" w:type="dxa"/>
            <w:shd w:val="clear" w:color="auto" w:fill="auto"/>
            <w:vAlign w:val="center"/>
            <w:hideMark/>
          </w:tcPr>
          <w:p w14:paraId="6173AEC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házi feladat</w:t>
            </w:r>
          </w:p>
        </w:tc>
        <w:tc>
          <w:tcPr>
            <w:tcW w:w="960" w:type="dxa"/>
            <w:shd w:val="clear" w:color="auto" w:fill="auto"/>
            <w:vAlign w:val="center"/>
            <w:hideMark/>
          </w:tcPr>
          <w:p w14:paraId="2E04AB3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042902D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345E01B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14:paraId="157491A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14:paraId="1640B410" w14:textId="77777777" w:rsidR="00A44329" w:rsidRDefault="00A44329">
      <w:pPr>
        <w:spacing w:after="200" w:line="276" w:lineRule="auto"/>
        <w:jc w:val="left"/>
      </w:pPr>
      <w:r>
        <w:br w:type="page"/>
      </w:r>
    </w:p>
    <w:p w14:paraId="393D1790"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6A86EE6D" w14:textId="77777777" w:rsidR="00330D6D" w:rsidRPr="00330D6D" w:rsidRDefault="00330D6D" w:rsidP="00330D6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44329" w:rsidRPr="00A44329" w14:paraId="0CB6AD6A" w14:textId="77777777" w:rsidTr="00A4432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BDB1F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6276C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374775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13B29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14:paraId="7ACDC06C" w14:textId="77777777" w:rsidTr="00A4432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7276039"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CA344B3"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760" w:type="dxa"/>
            <w:tcBorders>
              <w:top w:val="nil"/>
              <w:left w:val="nil"/>
              <w:bottom w:val="single" w:sz="4" w:space="0" w:color="auto"/>
              <w:right w:val="single" w:sz="4" w:space="0" w:color="auto"/>
            </w:tcBorders>
            <w:shd w:val="clear" w:color="auto" w:fill="auto"/>
            <w:vAlign w:val="center"/>
            <w:hideMark/>
          </w:tcPr>
          <w:p w14:paraId="3E8F404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760" w:type="dxa"/>
            <w:tcBorders>
              <w:top w:val="nil"/>
              <w:left w:val="nil"/>
              <w:bottom w:val="single" w:sz="4" w:space="0" w:color="auto"/>
              <w:right w:val="single" w:sz="4" w:space="0" w:color="auto"/>
            </w:tcBorders>
            <w:shd w:val="clear" w:color="auto" w:fill="auto"/>
            <w:vAlign w:val="center"/>
            <w:hideMark/>
          </w:tcPr>
          <w:p w14:paraId="18A18E9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8E792B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F547BC" w14:textId="77777777"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14:paraId="2BF7ABF0"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425BFA3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5D9B5AC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 feldolgozó tevékenységek</w:t>
            </w:r>
          </w:p>
        </w:tc>
      </w:tr>
      <w:tr w:rsidR="00A44329" w:rsidRPr="00A44329" w14:paraId="3CFCBF9D"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8BEFE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1.1.</w:t>
            </w:r>
          </w:p>
        </w:tc>
        <w:tc>
          <w:tcPr>
            <w:tcW w:w="2800" w:type="dxa"/>
            <w:tcBorders>
              <w:top w:val="nil"/>
              <w:left w:val="nil"/>
              <w:bottom w:val="single" w:sz="4" w:space="0" w:color="auto"/>
              <w:right w:val="single" w:sz="4" w:space="0" w:color="auto"/>
            </w:tcBorders>
            <w:shd w:val="clear" w:color="auto" w:fill="auto"/>
            <w:vAlign w:val="center"/>
            <w:hideMark/>
          </w:tcPr>
          <w:p w14:paraId="2E7E4E7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E95599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29AC35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64466A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0923C9A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05744F8"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4FC97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1.2.</w:t>
            </w:r>
          </w:p>
        </w:tc>
        <w:tc>
          <w:tcPr>
            <w:tcW w:w="2800" w:type="dxa"/>
            <w:tcBorders>
              <w:top w:val="nil"/>
              <w:left w:val="nil"/>
              <w:bottom w:val="single" w:sz="4" w:space="0" w:color="auto"/>
              <w:right w:val="single" w:sz="4" w:space="0" w:color="auto"/>
            </w:tcBorders>
            <w:shd w:val="clear" w:color="auto" w:fill="auto"/>
            <w:vAlign w:val="center"/>
            <w:hideMark/>
          </w:tcPr>
          <w:p w14:paraId="5AF0047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4E7175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077A94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9A674A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41D6967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8179C14"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FDD3F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1.3.</w:t>
            </w:r>
          </w:p>
        </w:tc>
        <w:tc>
          <w:tcPr>
            <w:tcW w:w="2800" w:type="dxa"/>
            <w:tcBorders>
              <w:top w:val="nil"/>
              <w:left w:val="nil"/>
              <w:bottom w:val="single" w:sz="4" w:space="0" w:color="auto"/>
              <w:right w:val="single" w:sz="4" w:space="0" w:color="auto"/>
            </w:tcBorders>
            <w:shd w:val="clear" w:color="auto" w:fill="auto"/>
            <w:vAlign w:val="center"/>
            <w:hideMark/>
          </w:tcPr>
          <w:p w14:paraId="3AB92D2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D051DA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84EB71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ED345F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0A30401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CE9D505"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CB906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1.4.</w:t>
            </w:r>
          </w:p>
        </w:tc>
        <w:tc>
          <w:tcPr>
            <w:tcW w:w="2800" w:type="dxa"/>
            <w:tcBorders>
              <w:top w:val="nil"/>
              <w:left w:val="nil"/>
              <w:bottom w:val="single" w:sz="4" w:space="0" w:color="auto"/>
              <w:right w:val="single" w:sz="4" w:space="0" w:color="auto"/>
            </w:tcBorders>
            <w:shd w:val="clear" w:color="auto" w:fill="auto"/>
            <w:vAlign w:val="center"/>
            <w:hideMark/>
          </w:tcPr>
          <w:p w14:paraId="68703B1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498334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DF50F8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D617FD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3073289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4C36728"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9DED5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1.5.</w:t>
            </w:r>
          </w:p>
        </w:tc>
        <w:tc>
          <w:tcPr>
            <w:tcW w:w="2800" w:type="dxa"/>
            <w:tcBorders>
              <w:top w:val="nil"/>
              <w:left w:val="nil"/>
              <w:bottom w:val="single" w:sz="4" w:space="0" w:color="auto"/>
              <w:right w:val="single" w:sz="4" w:space="0" w:color="auto"/>
            </w:tcBorders>
            <w:shd w:val="clear" w:color="auto" w:fill="auto"/>
            <w:vAlign w:val="center"/>
            <w:hideMark/>
          </w:tcPr>
          <w:p w14:paraId="62A627B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4EC23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77E9CC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F51CA2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4FC5DD3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BB2BEAB"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5958E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1.6.</w:t>
            </w:r>
          </w:p>
        </w:tc>
        <w:tc>
          <w:tcPr>
            <w:tcW w:w="2800" w:type="dxa"/>
            <w:tcBorders>
              <w:top w:val="nil"/>
              <w:left w:val="nil"/>
              <w:bottom w:val="single" w:sz="4" w:space="0" w:color="auto"/>
              <w:right w:val="single" w:sz="4" w:space="0" w:color="auto"/>
            </w:tcBorders>
            <w:shd w:val="clear" w:color="auto" w:fill="auto"/>
            <w:vAlign w:val="center"/>
            <w:hideMark/>
          </w:tcPr>
          <w:p w14:paraId="09B3603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17F0BD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1F5826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2999B9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59F1C8D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93D4814"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49797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1.7.</w:t>
            </w:r>
          </w:p>
        </w:tc>
        <w:tc>
          <w:tcPr>
            <w:tcW w:w="2800" w:type="dxa"/>
            <w:tcBorders>
              <w:top w:val="nil"/>
              <w:left w:val="nil"/>
              <w:bottom w:val="single" w:sz="4" w:space="0" w:color="auto"/>
              <w:right w:val="single" w:sz="4" w:space="0" w:color="auto"/>
            </w:tcBorders>
            <w:shd w:val="clear" w:color="auto" w:fill="auto"/>
            <w:vAlign w:val="center"/>
            <w:hideMark/>
          </w:tcPr>
          <w:p w14:paraId="34C4BD4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A9EA68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367C0C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E5B07B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7544535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3843BBF"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1F0318A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54D4D1D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Ismeretalkalmazási gyakorló tevékenységek, feladatok</w:t>
            </w:r>
          </w:p>
        </w:tc>
      </w:tr>
      <w:tr w:rsidR="00A44329" w:rsidRPr="00A44329" w14:paraId="52A96B57"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F4B8C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2.1.</w:t>
            </w:r>
          </w:p>
        </w:tc>
        <w:tc>
          <w:tcPr>
            <w:tcW w:w="2800" w:type="dxa"/>
            <w:tcBorders>
              <w:top w:val="nil"/>
              <w:left w:val="nil"/>
              <w:bottom w:val="single" w:sz="4" w:space="0" w:color="auto"/>
              <w:right w:val="single" w:sz="4" w:space="0" w:color="auto"/>
            </w:tcBorders>
            <w:shd w:val="clear" w:color="auto" w:fill="auto"/>
            <w:vAlign w:val="center"/>
            <w:hideMark/>
          </w:tcPr>
          <w:p w14:paraId="01623C9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0BBDFA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327EDB6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47B2F24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3704EA9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9469DF6"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87CE6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2.2.</w:t>
            </w:r>
          </w:p>
        </w:tc>
        <w:tc>
          <w:tcPr>
            <w:tcW w:w="2800" w:type="dxa"/>
            <w:tcBorders>
              <w:top w:val="nil"/>
              <w:left w:val="nil"/>
              <w:bottom w:val="single" w:sz="4" w:space="0" w:color="auto"/>
              <w:right w:val="single" w:sz="4" w:space="0" w:color="auto"/>
            </w:tcBorders>
            <w:shd w:val="clear" w:color="auto" w:fill="auto"/>
            <w:vAlign w:val="center"/>
            <w:hideMark/>
          </w:tcPr>
          <w:p w14:paraId="1D074C6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C0A90E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C65384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22C86C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113C81A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3717672"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26CC5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2.3.</w:t>
            </w:r>
          </w:p>
        </w:tc>
        <w:tc>
          <w:tcPr>
            <w:tcW w:w="2800" w:type="dxa"/>
            <w:tcBorders>
              <w:top w:val="nil"/>
              <w:left w:val="nil"/>
              <w:bottom w:val="single" w:sz="4" w:space="0" w:color="auto"/>
              <w:right w:val="single" w:sz="4" w:space="0" w:color="auto"/>
            </w:tcBorders>
            <w:shd w:val="clear" w:color="auto" w:fill="auto"/>
            <w:vAlign w:val="center"/>
            <w:hideMark/>
          </w:tcPr>
          <w:p w14:paraId="3C7A2DF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4299C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412257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734D6B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011F28E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1C18656"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D9BA4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2.4.</w:t>
            </w:r>
          </w:p>
        </w:tc>
        <w:tc>
          <w:tcPr>
            <w:tcW w:w="2800" w:type="dxa"/>
            <w:tcBorders>
              <w:top w:val="nil"/>
              <w:left w:val="nil"/>
              <w:bottom w:val="single" w:sz="4" w:space="0" w:color="auto"/>
              <w:right w:val="single" w:sz="4" w:space="0" w:color="auto"/>
            </w:tcBorders>
            <w:shd w:val="clear" w:color="auto" w:fill="auto"/>
            <w:vAlign w:val="center"/>
            <w:hideMark/>
          </w:tcPr>
          <w:p w14:paraId="05CCD483"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E0147C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22AB0B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2ACA7B7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34EFE21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09AA8D5"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4B865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2.5.</w:t>
            </w:r>
          </w:p>
        </w:tc>
        <w:tc>
          <w:tcPr>
            <w:tcW w:w="2800" w:type="dxa"/>
            <w:tcBorders>
              <w:top w:val="nil"/>
              <w:left w:val="nil"/>
              <w:bottom w:val="single" w:sz="4" w:space="0" w:color="auto"/>
              <w:right w:val="single" w:sz="4" w:space="0" w:color="auto"/>
            </w:tcBorders>
            <w:shd w:val="clear" w:color="auto" w:fill="auto"/>
            <w:vAlign w:val="center"/>
            <w:hideMark/>
          </w:tcPr>
          <w:p w14:paraId="746E274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0E6916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8662ED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3320781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FAC508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1CB7788"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4BC00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2.6.</w:t>
            </w:r>
          </w:p>
        </w:tc>
        <w:tc>
          <w:tcPr>
            <w:tcW w:w="2800" w:type="dxa"/>
            <w:tcBorders>
              <w:top w:val="nil"/>
              <w:left w:val="nil"/>
              <w:bottom w:val="single" w:sz="4" w:space="0" w:color="auto"/>
              <w:right w:val="single" w:sz="4" w:space="0" w:color="auto"/>
            </w:tcBorders>
            <w:shd w:val="clear" w:color="auto" w:fill="auto"/>
            <w:vAlign w:val="center"/>
            <w:hideMark/>
          </w:tcPr>
          <w:p w14:paraId="2D12C5C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43A391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8ACDA0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A34507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400125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C992849"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B5689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2.7.</w:t>
            </w:r>
          </w:p>
        </w:tc>
        <w:tc>
          <w:tcPr>
            <w:tcW w:w="2800" w:type="dxa"/>
            <w:tcBorders>
              <w:top w:val="nil"/>
              <w:left w:val="nil"/>
              <w:bottom w:val="single" w:sz="4" w:space="0" w:color="auto"/>
              <w:right w:val="single" w:sz="4" w:space="0" w:color="auto"/>
            </w:tcBorders>
            <w:shd w:val="clear" w:color="auto" w:fill="auto"/>
            <w:vAlign w:val="center"/>
            <w:hideMark/>
          </w:tcPr>
          <w:p w14:paraId="0B7AF81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78C9F3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8C5BDE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51413F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3E4F205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2A5DAA7"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1AAB619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3BCAEAF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Képi információk körében</w:t>
            </w:r>
          </w:p>
        </w:tc>
      </w:tr>
      <w:tr w:rsidR="00A44329" w:rsidRPr="00A44329" w14:paraId="200B5E9C"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C2245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3.1.</w:t>
            </w:r>
          </w:p>
        </w:tc>
        <w:tc>
          <w:tcPr>
            <w:tcW w:w="2800" w:type="dxa"/>
            <w:tcBorders>
              <w:top w:val="nil"/>
              <w:left w:val="nil"/>
              <w:bottom w:val="single" w:sz="4" w:space="0" w:color="auto"/>
              <w:right w:val="single" w:sz="4" w:space="0" w:color="auto"/>
            </w:tcBorders>
            <w:shd w:val="clear" w:color="auto" w:fill="auto"/>
            <w:vAlign w:val="center"/>
            <w:hideMark/>
          </w:tcPr>
          <w:p w14:paraId="35F8F83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B5660C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BCC224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14C42D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75AD9A7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68A79D3"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3953E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3.2</w:t>
            </w:r>
          </w:p>
        </w:tc>
        <w:tc>
          <w:tcPr>
            <w:tcW w:w="2800" w:type="dxa"/>
            <w:tcBorders>
              <w:top w:val="nil"/>
              <w:left w:val="nil"/>
              <w:bottom w:val="single" w:sz="4" w:space="0" w:color="auto"/>
              <w:right w:val="single" w:sz="4" w:space="0" w:color="auto"/>
            </w:tcBorders>
            <w:shd w:val="clear" w:color="auto" w:fill="auto"/>
            <w:vAlign w:val="center"/>
            <w:hideMark/>
          </w:tcPr>
          <w:p w14:paraId="055568F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8A98D4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B9C93D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0E04C7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57E13A6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F38265C"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39708FE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2E4CB13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Komplex információk körében</w:t>
            </w:r>
          </w:p>
        </w:tc>
      </w:tr>
      <w:tr w:rsidR="00A44329" w:rsidRPr="00A44329" w14:paraId="57C20502"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246FE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4.1.</w:t>
            </w:r>
          </w:p>
        </w:tc>
        <w:tc>
          <w:tcPr>
            <w:tcW w:w="2800" w:type="dxa"/>
            <w:tcBorders>
              <w:top w:val="nil"/>
              <w:left w:val="nil"/>
              <w:bottom w:val="single" w:sz="4" w:space="0" w:color="auto"/>
              <w:right w:val="single" w:sz="4" w:space="0" w:color="auto"/>
            </w:tcBorders>
            <w:shd w:val="clear" w:color="auto" w:fill="auto"/>
            <w:vAlign w:val="center"/>
            <w:hideMark/>
          </w:tcPr>
          <w:p w14:paraId="68E62B5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1197F7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A3B264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A3796C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14:paraId="019F4FB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6754BF9"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46FC4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4.2.</w:t>
            </w:r>
          </w:p>
        </w:tc>
        <w:tc>
          <w:tcPr>
            <w:tcW w:w="2800" w:type="dxa"/>
            <w:tcBorders>
              <w:top w:val="nil"/>
              <w:left w:val="nil"/>
              <w:bottom w:val="single" w:sz="4" w:space="0" w:color="auto"/>
              <w:right w:val="single" w:sz="4" w:space="0" w:color="auto"/>
            </w:tcBorders>
            <w:shd w:val="clear" w:color="auto" w:fill="auto"/>
            <w:vAlign w:val="center"/>
            <w:hideMark/>
          </w:tcPr>
          <w:p w14:paraId="43496AA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28DD60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6595F7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DB0B25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2EB6D0C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52E3F36"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F060D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4.3.</w:t>
            </w:r>
          </w:p>
        </w:tc>
        <w:tc>
          <w:tcPr>
            <w:tcW w:w="2800" w:type="dxa"/>
            <w:tcBorders>
              <w:top w:val="nil"/>
              <w:left w:val="nil"/>
              <w:bottom w:val="single" w:sz="4" w:space="0" w:color="auto"/>
              <w:right w:val="single" w:sz="4" w:space="0" w:color="auto"/>
            </w:tcBorders>
            <w:shd w:val="clear" w:color="auto" w:fill="auto"/>
            <w:vAlign w:val="center"/>
            <w:hideMark/>
          </w:tcPr>
          <w:p w14:paraId="3CBF88E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AF397E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E17432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D78C90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0DC5B7F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7A0541D"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3BF05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4.4.</w:t>
            </w:r>
          </w:p>
        </w:tc>
        <w:tc>
          <w:tcPr>
            <w:tcW w:w="2800" w:type="dxa"/>
            <w:tcBorders>
              <w:top w:val="nil"/>
              <w:left w:val="nil"/>
              <w:bottom w:val="single" w:sz="4" w:space="0" w:color="auto"/>
              <w:right w:val="single" w:sz="4" w:space="0" w:color="auto"/>
            </w:tcBorders>
            <w:shd w:val="clear" w:color="auto" w:fill="auto"/>
            <w:vAlign w:val="center"/>
            <w:hideMark/>
          </w:tcPr>
          <w:p w14:paraId="387FAE2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5487CF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8EDBF3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3CD1AA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1E85A1E3"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A06013D"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79D6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4.5.</w:t>
            </w:r>
          </w:p>
        </w:tc>
        <w:tc>
          <w:tcPr>
            <w:tcW w:w="2800" w:type="dxa"/>
            <w:tcBorders>
              <w:top w:val="nil"/>
              <w:left w:val="nil"/>
              <w:bottom w:val="single" w:sz="4" w:space="0" w:color="auto"/>
              <w:right w:val="single" w:sz="4" w:space="0" w:color="auto"/>
            </w:tcBorders>
            <w:shd w:val="clear" w:color="auto" w:fill="auto"/>
            <w:vAlign w:val="center"/>
            <w:hideMark/>
          </w:tcPr>
          <w:p w14:paraId="00EF1D9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04FE0A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36A77F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6688B8C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2626CFF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F0CE9BD"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136A635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370F25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munkaformák körében</w:t>
            </w:r>
          </w:p>
        </w:tc>
      </w:tr>
      <w:tr w:rsidR="00A44329" w:rsidRPr="00A44329" w14:paraId="04626C73"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6FC91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5.1.</w:t>
            </w:r>
          </w:p>
        </w:tc>
        <w:tc>
          <w:tcPr>
            <w:tcW w:w="2800" w:type="dxa"/>
            <w:tcBorders>
              <w:top w:val="nil"/>
              <w:left w:val="nil"/>
              <w:bottom w:val="single" w:sz="4" w:space="0" w:color="auto"/>
              <w:right w:val="single" w:sz="4" w:space="0" w:color="auto"/>
            </w:tcBorders>
            <w:shd w:val="clear" w:color="auto" w:fill="auto"/>
            <w:vAlign w:val="center"/>
            <w:hideMark/>
          </w:tcPr>
          <w:p w14:paraId="0482FBA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FFD369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20253C6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F8A9ED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13FDA2F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9E03EEC"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E7358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5.2.</w:t>
            </w:r>
          </w:p>
        </w:tc>
        <w:tc>
          <w:tcPr>
            <w:tcW w:w="2800" w:type="dxa"/>
            <w:tcBorders>
              <w:top w:val="nil"/>
              <w:left w:val="nil"/>
              <w:bottom w:val="single" w:sz="4" w:space="0" w:color="auto"/>
              <w:right w:val="single" w:sz="4" w:space="0" w:color="auto"/>
            </w:tcBorders>
            <w:shd w:val="clear" w:color="auto" w:fill="auto"/>
            <w:vAlign w:val="center"/>
            <w:hideMark/>
          </w:tcPr>
          <w:p w14:paraId="16FCFC9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2722AE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70E5C7A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A29075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30AA17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0357343" w14:textId="77777777"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DAB98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14:paraId="040C491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65B963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629DDC8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D21CAC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46D4D2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6A30416"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939DB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5.4.</w:t>
            </w:r>
          </w:p>
        </w:tc>
        <w:tc>
          <w:tcPr>
            <w:tcW w:w="2800" w:type="dxa"/>
            <w:tcBorders>
              <w:top w:val="nil"/>
              <w:left w:val="nil"/>
              <w:bottom w:val="single" w:sz="4" w:space="0" w:color="auto"/>
              <w:right w:val="single" w:sz="4" w:space="0" w:color="auto"/>
            </w:tcBorders>
            <w:shd w:val="clear" w:color="auto" w:fill="auto"/>
            <w:vAlign w:val="center"/>
            <w:hideMark/>
          </w:tcPr>
          <w:p w14:paraId="63156CA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7F675A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550D1F0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36B22D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0242B6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5EC11B1"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E093D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5.5.</w:t>
            </w:r>
          </w:p>
        </w:tc>
        <w:tc>
          <w:tcPr>
            <w:tcW w:w="2800" w:type="dxa"/>
            <w:tcBorders>
              <w:top w:val="nil"/>
              <w:left w:val="nil"/>
              <w:bottom w:val="single" w:sz="4" w:space="0" w:color="auto"/>
              <w:right w:val="single" w:sz="4" w:space="0" w:color="auto"/>
            </w:tcBorders>
            <w:shd w:val="clear" w:color="auto" w:fill="auto"/>
            <w:vAlign w:val="center"/>
            <w:hideMark/>
          </w:tcPr>
          <w:p w14:paraId="10945C6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6A97ED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4F74948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6734B1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013E2A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95703B9"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6C6F7D0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0C1C6B8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Vizsgálati tevékenységek körében</w:t>
            </w:r>
          </w:p>
        </w:tc>
      </w:tr>
      <w:tr w:rsidR="00A44329" w:rsidRPr="00A44329" w14:paraId="67ACFBDA"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36A19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6.1.</w:t>
            </w:r>
          </w:p>
        </w:tc>
        <w:tc>
          <w:tcPr>
            <w:tcW w:w="2800" w:type="dxa"/>
            <w:tcBorders>
              <w:top w:val="nil"/>
              <w:left w:val="nil"/>
              <w:bottom w:val="single" w:sz="4" w:space="0" w:color="auto"/>
              <w:right w:val="single" w:sz="4" w:space="0" w:color="auto"/>
            </w:tcBorders>
            <w:shd w:val="clear" w:color="auto" w:fill="auto"/>
            <w:vAlign w:val="center"/>
            <w:hideMark/>
          </w:tcPr>
          <w:p w14:paraId="7CE18EA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42A2EA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14C86E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FE0E5E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31DF898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3E19EAB"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46D04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6.2.</w:t>
            </w:r>
          </w:p>
        </w:tc>
        <w:tc>
          <w:tcPr>
            <w:tcW w:w="2800" w:type="dxa"/>
            <w:tcBorders>
              <w:top w:val="nil"/>
              <w:left w:val="nil"/>
              <w:bottom w:val="single" w:sz="4" w:space="0" w:color="auto"/>
              <w:right w:val="single" w:sz="4" w:space="0" w:color="auto"/>
            </w:tcBorders>
            <w:shd w:val="clear" w:color="auto" w:fill="auto"/>
            <w:vAlign w:val="center"/>
            <w:hideMark/>
          </w:tcPr>
          <w:p w14:paraId="21B13E3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27AB7DC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905C41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D407D0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E0A155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4564440"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90EDD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6.3.</w:t>
            </w:r>
          </w:p>
        </w:tc>
        <w:tc>
          <w:tcPr>
            <w:tcW w:w="2800" w:type="dxa"/>
            <w:tcBorders>
              <w:top w:val="nil"/>
              <w:left w:val="nil"/>
              <w:bottom w:val="single" w:sz="4" w:space="0" w:color="auto"/>
              <w:right w:val="single" w:sz="4" w:space="0" w:color="auto"/>
            </w:tcBorders>
            <w:shd w:val="clear" w:color="auto" w:fill="auto"/>
            <w:vAlign w:val="center"/>
            <w:hideMark/>
          </w:tcPr>
          <w:p w14:paraId="70007A1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5D5988C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EE1C11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5B8838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29B213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A2F44F6"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851C1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6.4.</w:t>
            </w:r>
          </w:p>
        </w:tc>
        <w:tc>
          <w:tcPr>
            <w:tcW w:w="2800" w:type="dxa"/>
            <w:tcBorders>
              <w:top w:val="nil"/>
              <w:left w:val="nil"/>
              <w:bottom w:val="single" w:sz="4" w:space="0" w:color="auto"/>
              <w:right w:val="single" w:sz="4" w:space="0" w:color="auto"/>
            </w:tcBorders>
            <w:shd w:val="clear" w:color="auto" w:fill="auto"/>
            <w:vAlign w:val="center"/>
            <w:hideMark/>
          </w:tcPr>
          <w:p w14:paraId="3993C48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74E8040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3F054B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5EEE33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288ED28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4839CF6" w14:textId="77777777"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75428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6.5.</w:t>
            </w:r>
          </w:p>
        </w:tc>
        <w:tc>
          <w:tcPr>
            <w:tcW w:w="2800" w:type="dxa"/>
            <w:tcBorders>
              <w:top w:val="nil"/>
              <w:left w:val="nil"/>
              <w:bottom w:val="single" w:sz="4" w:space="0" w:color="auto"/>
              <w:right w:val="single" w:sz="4" w:space="0" w:color="auto"/>
            </w:tcBorders>
            <w:shd w:val="clear" w:color="auto" w:fill="auto"/>
            <w:vAlign w:val="center"/>
            <w:hideMark/>
          </w:tcPr>
          <w:p w14:paraId="7785C82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625C3FD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80A9DB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A50165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0D760AA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14:paraId="4829393F" w14:textId="77777777" w:rsidR="00A44329" w:rsidRPr="00BC7291" w:rsidRDefault="00A44329" w:rsidP="00A44329">
      <w:pPr>
        <w:pStyle w:val="Listaszerbekezds"/>
        <w:spacing w:after="0"/>
        <w:ind w:left="1224"/>
        <w:rPr>
          <w:b/>
        </w:rPr>
      </w:pPr>
    </w:p>
    <w:p w14:paraId="70860258" w14:textId="77777777" w:rsidR="00C53E01" w:rsidRPr="002B5BF7" w:rsidRDefault="00C53E01" w:rsidP="00C53E01">
      <w:pPr>
        <w:spacing w:after="0"/>
        <w:ind w:left="426"/>
      </w:pPr>
    </w:p>
    <w:p w14:paraId="6014EFB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E3D222A" w14:textId="77777777" w:rsidR="00C53E01" w:rsidRDefault="00C53E01" w:rsidP="00C53E01">
      <w:pPr>
        <w:spacing w:after="0"/>
        <w:ind w:left="426"/>
      </w:pPr>
      <w:r w:rsidRPr="003A56AA">
        <w:t>A nemzeti köznevelésről szóló 2011. évi CXC. törvény. 54. § (2) a) pontja szerinti értékeléssel.</w:t>
      </w:r>
    </w:p>
    <w:p w14:paraId="2A546134" w14:textId="77777777" w:rsidR="00C53E01" w:rsidRPr="002B5BF7" w:rsidRDefault="00C53E01" w:rsidP="00C53E01">
      <w:pPr>
        <w:spacing w:after="0"/>
        <w:ind w:left="426"/>
      </w:pPr>
    </w:p>
    <w:p w14:paraId="0221C75C" w14:textId="77777777" w:rsidR="00C53E01" w:rsidRDefault="00C53E01" w:rsidP="00C53E01">
      <w:pPr>
        <w:spacing w:after="0"/>
        <w:rPr>
          <w:rFonts w:cs="Times New Roman"/>
        </w:rPr>
      </w:pPr>
    </w:p>
    <w:p w14:paraId="64E9C220" w14:textId="77777777" w:rsidR="00C53E01" w:rsidRPr="00644690" w:rsidRDefault="00D42013" w:rsidP="00C53E01">
      <w:pPr>
        <w:pStyle w:val="Listaszerbekezds"/>
        <w:numPr>
          <w:ilvl w:val="0"/>
          <w:numId w:val="8"/>
        </w:numPr>
        <w:tabs>
          <w:tab w:val="right" w:pos="9072"/>
        </w:tabs>
        <w:spacing w:after="0"/>
        <w:rPr>
          <w:rFonts w:cs="Times New Roman"/>
          <w:b/>
        </w:rPr>
      </w:pPr>
      <w:r w:rsidRPr="00D42013">
        <w:rPr>
          <w:rFonts w:cs="Times New Roman"/>
          <w:b/>
        </w:rPr>
        <w:t>Agrárműszaki alapok gyakorlat</w:t>
      </w:r>
      <w:r w:rsidR="00C53E01" w:rsidRPr="00644690">
        <w:rPr>
          <w:b/>
        </w:rPr>
        <w:t xml:space="preserve"> tantárgy</w:t>
      </w:r>
      <w:r w:rsidR="00C53E01" w:rsidRPr="00644690">
        <w:rPr>
          <w:b/>
        </w:rPr>
        <w:tab/>
      </w:r>
      <w:r w:rsidR="009C6E78">
        <w:rPr>
          <w:b/>
        </w:rPr>
        <w:t>1</w:t>
      </w:r>
      <w:r w:rsidR="0091259E">
        <w:rPr>
          <w:b/>
        </w:rPr>
        <w:t>88</w:t>
      </w:r>
      <w:r w:rsidR="00C53E01">
        <w:rPr>
          <w:b/>
        </w:rPr>
        <w:t xml:space="preserve"> ó</w:t>
      </w:r>
      <w:r w:rsidR="00C53E01" w:rsidRPr="00644690">
        <w:rPr>
          <w:b/>
        </w:rPr>
        <w:t>ra/</w:t>
      </w:r>
      <w:r w:rsidR="009C6E78">
        <w:rPr>
          <w:b/>
        </w:rPr>
        <w:t>1</w:t>
      </w:r>
      <w:r w:rsidR="0091259E">
        <w:rPr>
          <w:b/>
        </w:rPr>
        <w:t>88</w:t>
      </w:r>
      <w:r w:rsidR="00C53E01" w:rsidRPr="00644690">
        <w:rPr>
          <w:b/>
        </w:rPr>
        <w:t xml:space="preserve"> óra*</w:t>
      </w:r>
    </w:p>
    <w:p w14:paraId="76C93E2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1638BE2" w14:textId="77777777" w:rsidR="00C53E01" w:rsidRPr="00644690" w:rsidRDefault="00C53E01" w:rsidP="00C53E01"/>
    <w:p w14:paraId="02FA2BDB" w14:textId="77777777" w:rsidR="00C53E01" w:rsidRDefault="00C53E01" w:rsidP="00C53E01">
      <w:pPr>
        <w:pStyle w:val="Listaszerbekezds"/>
        <w:numPr>
          <w:ilvl w:val="1"/>
          <w:numId w:val="8"/>
        </w:numPr>
        <w:spacing w:after="0"/>
        <w:rPr>
          <w:b/>
        </w:rPr>
      </w:pPr>
      <w:r w:rsidRPr="00644690">
        <w:rPr>
          <w:b/>
        </w:rPr>
        <w:t>A tantárgy tanításának célja</w:t>
      </w:r>
    </w:p>
    <w:p w14:paraId="5271205D" w14:textId="77777777" w:rsidR="00C53E01" w:rsidRDefault="00C91741" w:rsidP="00C53E01">
      <w:pPr>
        <w:spacing w:after="0"/>
        <w:ind w:left="426"/>
      </w:pPr>
      <w:r>
        <w:rPr>
          <w:rFonts w:cs="Times New Roman"/>
          <w:szCs w:val="24"/>
        </w:rPr>
        <w:t xml:space="preserve">Az </w:t>
      </w:r>
      <w:r w:rsidR="00D42013" w:rsidRPr="00D42013">
        <w:rPr>
          <w:rFonts w:cs="Times New Roman"/>
          <w:szCs w:val="24"/>
        </w:rPr>
        <w:t xml:space="preserve">Agrárműszaki alapok gyakorlat </w:t>
      </w:r>
      <w:r>
        <w:rPr>
          <w:rFonts w:cs="Times New Roman"/>
          <w:szCs w:val="24"/>
        </w:rPr>
        <w:t>oktatásának célja, hogy a tanulók felkészüljenek a mezőgazdasági és az erdészeti üzemekben a gépészeti feladatok elvégzésére, az önálló munkavégzéshez, a gépek üzemfenntartásának biztosításához szükséges gyakorlati műszaki feladatok végrehajtására. A megszerzett műszaki ismeretek birtokában a gyakorlati tevékenység során a felmerülő váratlan hibák, üzemzavarok elhárítását biztonságosan, a gazdaságossági kérdések figyelembevételével tudják végrehajtani. A gyakorlat egyaránt segíti a gépüzem-fenntartási, a gépüzemeltetési, a gépjavítási feladatok megoldását. Különösen fontos, hogy az üzem</w:t>
      </w:r>
      <w:r w:rsidR="006F180E">
        <w:rPr>
          <w:rFonts w:cs="Times New Roman"/>
          <w:szCs w:val="24"/>
        </w:rPr>
        <w:t xml:space="preserve"> </w:t>
      </w:r>
      <w:r>
        <w:rPr>
          <w:rFonts w:cs="Times New Roman"/>
          <w:szCs w:val="24"/>
        </w:rPr>
        <w:t>közbeni hibák elhárításában, a szerkezeti egységek cseréjében, vagy javításában, az üzemzavarok csökkentésében, a meghibásodás miatti leállásban, valamint az eszközmegóvásban felhasználják a legkorszerűbb eljárásokat, műszaki megoldásokat.</w:t>
      </w:r>
    </w:p>
    <w:p w14:paraId="58F36548" w14:textId="77777777" w:rsidR="00C53E01" w:rsidRPr="002B5BF7" w:rsidRDefault="00C53E01" w:rsidP="00C53E01">
      <w:pPr>
        <w:spacing w:after="0"/>
        <w:ind w:left="426"/>
      </w:pPr>
    </w:p>
    <w:p w14:paraId="0C814F4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7CC1623" w14:textId="77777777" w:rsidR="007E0557" w:rsidRPr="009C6E78" w:rsidRDefault="00C91741" w:rsidP="007E0557">
      <w:pPr>
        <w:spacing w:after="0"/>
        <w:ind w:left="426"/>
        <w:rPr>
          <w:rFonts w:cs="Times New Roman"/>
        </w:rPr>
      </w:pPr>
      <w:r w:rsidRPr="009C6E78">
        <w:rPr>
          <w:rFonts w:cs="Times New Roman"/>
          <w:kern w:val="2"/>
          <w:szCs w:val="24"/>
          <w:lang w:eastAsia="hi-IN" w:bidi="hi-IN"/>
        </w:rPr>
        <w:t>Rajz (vetületi ábrázolás), Kémia (anyagok szerkezete), Fizika (mechanika, statika).</w:t>
      </w:r>
    </w:p>
    <w:p w14:paraId="4B7A1C66" w14:textId="77777777" w:rsidR="00C53E01" w:rsidRDefault="00C53E01" w:rsidP="00C53E01">
      <w:pPr>
        <w:spacing w:after="0"/>
        <w:ind w:left="426"/>
      </w:pPr>
    </w:p>
    <w:p w14:paraId="26A04D2C" w14:textId="77777777" w:rsidR="00C53E01" w:rsidRPr="002B5BF7" w:rsidRDefault="00C53E01" w:rsidP="00C53E01">
      <w:pPr>
        <w:spacing w:after="0"/>
        <w:ind w:left="426"/>
      </w:pPr>
    </w:p>
    <w:p w14:paraId="6EBD5BD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1790C30" w14:textId="77777777" w:rsidR="00C53E01" w:rsidRDefault="009C6E78" w:rsidP="00C53E01">
      <w:pPr>
        <w:pStyle w:val="Listaszerbekezds"/>
        <w:numPr>
          <w:ilvl w:val="2"/>
          <w:numId w:val="8"/>
        </w:numPr>
        <w:tabs>
          <w:tab w:val="left" w:pos="1701"/>
          <w:tab w:val="right" w:pos="9072"/>
        </w:tabs>
        <w:spacing w:after="0"/>
        <w:ind w:left="993" w:hanging="426"/>
        <w:rPr>
          <w:b/>
          <w:i/>
        </w:rPr>
      </w:pPr>
      <w:r w:rsidRPr="009C6E78">
        <w:rPr>
          <w:rFonts w:cs="Times New Roman"/>
          <w:b/>
          <w:szCs w:val="24"/>
        </w:rPr>
        <w:t>Műhely megismerése, előrajzolás, mérések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4BD5798F" w14:textId="77777777" w:rsidR="007E0557" w:rsidRPr="007E0557" w:rsidRDefault="007E0557" w:rsidP="007E0557">
      <w:pPr>
        <w:spacing w:after="0"/>
        <w:ind w:left="851"/>
        <w:rPr>
          <w:rFonts w:cs="Times New Roman"/>
          <w:szCs w:val="24"/>
        </w:rPr>
      </w:pPr>
      <w:r w:rsidRPr="007E0557">
        <w:rPr>
          <w:rFonts w:cs="Times New Roman"/>
          <w:szCs w:val="24"/>
        </w:rPr>
        <w:t>Tanműhelyek rendje, munkavédelmi, balesetelhárítási és tűzvédelmi előírások a tanműhelyben.</w:t>
      </w:r>
    </w:p>
    <w:p w14:paraId="57A540FC" w14:textId="77777777" w:rsidR="007E0557" w:rsidRPr="007E0557" w:rsidRDefault="007E0557" w:rsidP="007E0557">
      <w:pPr>
        <w:spacing w:after="0"/>
        <w:ind w:left="851"/>
        <w:rPr>
          <w:rFonts w:cs="Times New Roman"/>
          <w:szCs w:val="24"/>
        </w:rPr>
      </w:pPr>
      <w:r w:rsidRPr="007E0557">
        <w:rPr>
          <w:rFonts w:cs="Times New Roman"/>
          <w:szCs w:val="24"/>
        </w:rPr>
        <w:t>Ismerkedés a munkahellyel, egyéni és csoportszerszámok megismerése.</w:t>
      </w:r>
    </w:p>
    <w:p w14:paraId="79BADBCF" w14:textId="77777777" w:rsidR="007E0557" w:rsidRPr="007E0557" w:rsidRDefault="007E0557" w:rsidP="007E0557">
      <w:pPr>
        <w:spacing w:after="0"/>
        <w:ind w:left="851"/>
        <w:rPr>
          <w:rFonts w:cs="Times New Roman"/>
          <w:szCs w:val="24"/>
        </w:rPr>
      </w:pPr>
      <w:r w:rsidRPr="007E0557">
        <w:rPr>
          <w:rFonts w:cs="Times New Roman"/>
          <w:szCs w:val="24"/>
        </w:rPr>
        <w:t>Mérő és ellenőrző eszközök.</w:t>
      </w:r>
    </w:p>
    <w:p w14:paraId="108F935B" w14:textId="77777777" w:rsidR="007E0557" w:rsidRPr="007E0557" w:rsidRDefault="007E0557" w:rsidP="007E0557">
      <w:pPr>
        <w:spacing w:after="0"/>
        <w:ind w:left="851"/>
        <w:rPr>
          <w:rFonts w:cs="Times New Roman"/>
          <w:szCs w:val="24"/>
        </w:rPr>
      </w:pPr>
      <w:r w:rsidRPr="007E0557">
        <w:rPr>
          <w:rFonts w:cs="Times New Roman"/>
          <w:szCs w:val="24"/>
        </w:rPr>
        <w:t>Mértékrendszerek, mérés célja, egyszerű mérőeszközök bemutatása (</w:t>
      </w:r>
      <w:r w:rsidR="00C91741" w:rsidRPr="007E0557">
        <w:rPr>
          <w:rFonts w:cs="Times New Roman"/>
          <w:szCs w:val="24"/>
        </w:rPr>
        <w:t>állítható</w:t>
      </w:r>
      <w:r w:rsidR="00C91741">
        <w:rPr>
          <w:rFonts w:cs="Times New Roman"/>
          <w:szCs w:val="24"/>
        </w:rPr>
        <w:t>,</w:t>
      </w:r>
      <w:r w:rsidR="00C91741" w:rsidRPr="007E0557">
        <w:rPr>
          <w:rFonts w:cs="Times New Roman"/>
          <w:szCs w:val="24"/>
        </w:rPr>
        <w:t xml:space="preserve"> </w:t>
      </w:r>
      <w:r w:rsidR="00C91741">
        <w:rPr>
          <w:rFonts w:cs="Times New Roman"/>
          <w:szCs w:val="24"/>
        </w:rPr>
        <w:t>nem állítható,</w:t>
      </w:r>
      <w:r w:rsidRPr="007E0557">
        <w:rPr>
          <w:rFonts w:cs="Times New Roman"/>
          <w:szCs w:val="24"/>
        </w:rPr>
        <w:t xml:space="preserve"> ellenőrző mérőeszközök, pl. mikrométerek, mérőórák, szögmérők, hézagmérők, mérőhasábok, idomszerek).</w:t>
      </w:r>
    </w:p>
    <w:p w14:paraId="6F14C6F9" w14:textId="77777777" w:rsidR="007E0557" w:rsidRPr="007E0557" w:rsidRDefault="007E0557" w:rsidP="007E0557">
      <w:pPr>
        <w:spacing w:after="0"/>
        <w:ind w:left="851"/>
        <w:rPr>
          <w:rFonts w:cs="Times New Roman"/>
          <w:szCs w:val="24"/>
        </w:rPr>
      </w:pPr>
      <w:r w:rsidRPr="007E0557">
        <w:rPr>
          <w:rFonts w:cs="Times New Roman"/>
          <w:szCs w:val="24"/>
        </w:rPr>
        <w:t>Dokumentációk megismerése, használata, műszaki rajzok tanulmányozása.</w:t>
      </w:r>
    </w:p>
    <w:p w14:paraId="0B223226" w14:textId="77777777" w:rsidR="007E0557" w:rsidRPr="007E0557" w:rsidRDefault="007E0557" w:rsidP="007E0557">
      <w:pPr>
        <w:spacing w:after="0"/>
        <w:ind w:left="851"/>
        <w:rPr>
          <w:rFonts w:cs="Times New Roman"/>
          <w:szCs w:val="24"/>
        </w:rPr>
      </w:pPr>
      <w:r w:rsidRPr="007E0557">
        <w:rPr>
          <w:rFonts w:cs="Times New Roman"/>
          <w:szCs w:val="24"/>
        </w:rPr>
        <w:t>Felhasználható szerszámok és azok kezelése, a munkadarab előkészítése előrajzolásra.</w:t>
      </w:r>
    </w:p>
    <w:p w14:paraId="39EAA0AA" w14:textId="77777777" w:rsidR="007E0557" w:rsidRPr="007E0557" w:rsidRDefault="007E0557" w:rsidP="007E0557">
      <w:pPr>
        <w:spacing w:after="0"/>
        <w:ind w:left="851"/>
        <w:rPr>
          <w:rFonts w:cs="Times New Roman"/>
          <w:szCs w:val="24"/>
        </w:rPr>
      </w:pPr>
      <w:r w:rsidRPr="007E0557">
        <w:rPr>
          <w:rFonts w:cs="Times New Roman"/>
          <w:szCs w:val="24"/>
        </w:rPr>
        <w:lastRenderedPageBreak/>
        <w:t>A műhely megismerése, anyagok felhasználása, kiválasztása a feladat előírásai szerint.</w:t>
      </w:r>
    </w:p>
    <w:p w14:paraId="792270D2" w14:textId="77777777" w:rsidR="007E0557" w:rsidRPr="007E0557" w:rsidRDefault="007E0557" w:rsidP="007E0557">
      <w:pPr>
        <w:spacing w:after="0"/>
        <w:ind w:left="851"/>
        <w:rPr>
          <w:rFonts w:cs="Times New Roman"/>
          <w:szCs w:val="24"/>
        </w:rPr>
      </w:pPr>
      <w:r w:rsidRPr="007E0557">
        <w:rPr>
          <w:rFonts w:cs="Times New Roman"/>
          <w:szCs w:val="24"/>
        </w:rPr>
        <w:t>Előrajzolás célja, feladata, műveleti sorrend meghatározása.</w:t>
      </w:r>
    </w:p>
    <w:p w14:paraId="394F2B0A" w14:textId="77777777" w:rsidR="007E0557" w:rsidRPr="007E0557" w:rsidRDefault="007E0557" w:rsidP="007E0557">
      <w:pPr>
        <w:spacing w:after="0"/>
        <w:ind w:left="851"/>
        <w:rPr>
          <w:rFonts w:cs="Times New Roman"/>
          <w:szCs w:val="24"/>
        </w:rPr>
      </w:pPr>
      <w:r w:rsidRPr="007E0557">
        <w:rPr>
          <w:rFonts w:cs="Times New Roman"/>
          <w:szCs w:val="24"/>
        </w:rPr>
        <w:t>Előrajzolás szerszámai, eszközei.</w:t>
      </w:r>
    </w:p>
    <w:p w14:paraId="2D32F720" w14:textId="77777777" w:rsidR="007E0557" w:rsidRPr="007E0557" w:rsidRDefault="007E0557" w:rsidP="007E0557">
      <w:pPr>
        <w:spacing w:after="0"/>
        <w:ind w:left="851"/>
        <w:rPr>
          <w:rFonts w:cs="Times New Roman"/>
          <w:szCs w:val="24"/>
        </w:rPr>
      </w:pPr>
      <w:r w:rsidRPr="007E0557">
        <w:rPr>
          <w:rFonts w:cs="Times New Roman"/>
          <w:szCs w:val="24"/>
        </w:rPr>
        <w:t>Különféle szerkesztések, az előrajzolás műveleteinek gyakorlati alkalmazása.</w:t>
      </w:r>
    </w:p>
    <w:p w14:paraId="173F4DF6" w14:textId="77777777" w:rsidR="007E0557" w:rsidRPr="007E0557" w:rsidRDefault="007E0557" w:rsidP="007E0557">
      <w:pPr>
        <w:spacing w:after="0"/>
        <w:ind w:left="851"/>
        <w:rPr>
          <w:rFonts w:cs="Times New Roman"/>
          <w:szCs w:val="24"/>
        </w:rPr>
      </w:pPr>
      <w:r w:rsidRPr="007E0557">
        <w:rPr>
          <w:rFonts w:cs="Times New Roman"/>
          <w:szCs w:val="24"/>
        </w:rPr>
        <w:t>Anyagok tulajdonságai (pl. mechanikai, technológiai).</w:t>
      </w:r>
    </w:p>
    <w:p w14:paraId="729E86D8" w14:textId="77777777" w:rsidR="007E0557" w:rsidRPr="007E0557" w:rsidRDefault="007E0557" w:rsidP="007E0557">
      <w:pPr>
        <w:spacing w:after="0"/>
        <w:ind w:left="851"/>
        <w:rPr>
          <w:rFonts w:cs="Times New Roman"/>
          <w:szCs w:val="24"/>
        </w:rPr>
      </w:pPr>
      <w:r w:rsidRPr="007E0557">
        <w:rPr>
          <w:rFonts w:cs="Times New Roman"/>
          <w:szCs w:val="24"/>
        </w:rPr>
        <w:t>Az anyagkiválasztás műszaki, technológiai, gazdasági szempontjai.</w:t>
      </w:r>
    </w:p>
    <w:p w14:paraId="46A7FA50" w14:textId="77777777" w:rsidR="007E0557" w:rsidRPr="007E0557" w:rsidRDefault="007E0557" w:rsidP="007E0557">
      <w:pPr>
        <w:spacing w:after="0"/>
        <w:ind w:left="851"/>
        <w:rPr>
          <w:rFonts w:cs="Times New Roman"/>
          <w:szCs w:val="24"/>
        </w:rPr>
      </w:pPr>
      <w:r w:rsidRPr="007E0557">
        <w:rPr>
          <w:rFonts w:cs="Times New Roman"/>
          <w:szCs w:val="24"/>
        </w:rPr>
        <w:t>Anyagminőség meghatározása táblázatból, szabványokból.</w:t>
      </w:r>
    </w:p>
    <w:p w14:paraId="353AB3FE" w14:textId="77777777" w:rsidR="007E0557" w:rsidRPr="007E0557" w:rsidRDefault="007E0557" w:rsidP="007E0557">
      <w:pPr>
        <w:spacing w:after="0"/>
        <w:ind w:left="851"/>
        <w:rPr>
          <w:rFonts w:cs="Times New Roman"/>
          <w:szCs w:val="24"/>
        </w:rPr>
      </w:pPr>
      <w:r w:rsidRPr="007E0557">
        <w:rPr>
          <w:rFonts w:cs="Times New Roman"/>
          <w:szCs w:val="24"/>
        </w:rPr>
        <w:t>Az előrajzolás folyamata.</w:t>
      </w:r>
    </w:p>
    <w:p w14:paraId="2817E474" w14:textId="77777777" w:rsidR="007E0557" w:rsidRDefault="007E0557" w:rsidP="007E0557">
      <w:pPr>
        <w:spacing w:after="0"/>
        <w:ind w:left="851"/>
        <w:rPr>
          <w:rFonts w:cs="Times New Roman"/>
          <w:szCs w:val="24"/>
        </w:rPr>
      </w:pPr>
      <w:r w:rsidRPr="007E0557">
        <w:rPr>
          <w:rFonts w:cs="Times New Roman"/>
          <w:szCs w:val="24"/>
        </w:rPr>
        <w:t>Az előrajzolás lépései: munkadarab ellenőrzése, munkadarab felületének tisztítása, sorjázás, felület festése, színezése, rajzoló eszközök, mérőeszközök kiválasztása, előrajzolás, ellenőrzés.</w:t>
      </w:r>
    </w:p>
    <w:p w14:paraId="37A3ED10" w14:textId="77777777" w:rsidR="009C6E78" w:rsidRPr="007E0557" w:rsidRDefault="009C6E78" w:rsidP="009C6E78">
      <w:pPr>
        <w:spacing w:after="0"/>
        <w:ind w:left="851"/>
        <w:rPr>
          <w:rFonts w:cs="Times New Roman"/>
          <w:szCs w:val="24"/>
        </w:rPr>
      </w:pPr>
      <w:r w:rsidRPr="007E0557">
        <w:rPr>
          <w:rFonts w:cs="Times New Roman"/>
          <w:szCs w:val="24"/>
        </w:rPr>
        <w:t>Gépipari alapmérések végzése: hossz-, szög-, derékszögmérés, merőlegesség.</w:t>
      </w:r>
    </w:p>
    <w:p w14:paraId="26CA5E20" w14:textId="77777777" w:rsidR="009C6E78" w:rsidRPr="007E0557" w:rsidRDefault="009C6E78" w:rsidP="009C6E78">
      <w:pPr>
        <w:spacing w:after="0"/>
        <w:ind w:left="851"/>
        <w:rPr>
          <w:rFonts w:cs="Times New Roman"/>
          <w:szCs w:val="24"/>
        </w:rPr>
      </w:pPr>
      <w:r w:rsidRPr="007E0557">
        <w:rPr>
          <w:rFonts w:cs="Times New Roman"/>
          <w:szCs w:val="24"/>
        </w:rPr>
        <w:t>Külső-belső felületek, kúposság mérése.</w:t>
      </w:r>
    </w:p>
    <w:p w14:paraId="3C89A6E6" w14:textId="77777777" w:rsidR="009C6E78" w:rsidRPr="007E0557" w:rsidRDefault="009C6E78" w:rsidP="009C6E78">
      <w:pPr>
        <w:spacing w:after="0"/>
        <w:ind w:left="851"/>
        <w:rPr>
          <w:rFonts w:cs="Times New Roman"/>
          <w:szCs w:val="24"/>
        </w:rPr>
      </w:pPr>
      <w:r w:rsidRPr="007E0557">
        <w:rPr>
          <w:rFonts w:cs="Times New Roman"/>
          <w:szCs w:val="24"/>
        </w:rPr>
        <w:t>Alak és helyzetpontosság mérése.</w:t>
      </w:r>
    </w:p>
    <w:p w14:paraId="07D4A504" w14:textId="77777777" w:rsidR="009C6E78" w:rsidRPr="007E0557" w:rsidRDefault="009C6E78" w:rsidP="009C6E78">
      <w:pPr>
        <w:spacing w:after="0"/>
        <w:ind w:left="851"/>
        <w:rPr>
          <w:rFonts w:cs="Times New Roman"/>
          <w:szCs w:val="24"/>
        </w:rPr>
      </w:pPr>
      <w:r w:rsidRPr="007E0557">
        <w:rPr>
          <w:rFonts w:cs="Times New Roman"/>
          <w:szCs w:val="24"/>
        </w:rPr>
        <w:t>Mérési utasítás értelmezése.</w:t>
      </w:r>
    </w:p>
    <w:p w14:paraId="03CB4DAB" w14:textId="77777777" w:rsidR="009C6E78" w:rsidRPr="007E0557" w:rsidRDefault="009C6E78" w:rsidP="009C6E78">
      <w:pPr>
        <w:spacing w:after="0"/>
        <w:ind w:left="851"/>
        <w:rPr>
          <w:rFonts w:cs="Times New Roman"/>
          <w:szCs w:val="24"/>
        </w:rPr>
      </w:pPr>
      <w:r w:rsidRPr="007E0557">
        <w:rPr>
          <w:rFonts w:cs="Times New Roman"/>
          <w:szCs w:val="24"/>
        </w:rPr>
        <w:t>Mérés mérőhasábokkal.</w:t>
      </w:r>
    </w:p>
    <w:p w14:paraId="296F49FA" w14:textId="77777777" w:rsidR="009C6E78" w:rsidRPr="007E0557" w:rsidRDefault="009C6E78" w:rsidP="009C6E78">
      <w:pPr>
        <w:spacing w:after="0"/>
        <w:ind w:left="851"/>
        <w:rPr>
          <w:rFonts w:cs="Times New Roman"/>
          <w:szCs w:val="24"/>
        </w:rPr>
      </w:pPr>
      <w:r w:rsidRPr="007E0557">
        <w:rPr>
          <w:rFonts w:cs="Times New Roman"/>
          <w:szCs w:val="24"/>
        </w:rPr>
        <w:t>Mérés mérőórával, digitális eszközökkel, mikroszkóppal.</w:t>
      </w:r>
    </w:p>
    <w:p w14:paraId="2D75BFC8" w14:textId="77777777" w:rsidR="009C6E78" w:rsidRPr="007E0557" w:rsidRDefault="009C6E78" w:rsidP="009C6E78">
      <w:pPr>
        <w:spacing w:after="0"/>
        <w:ind w:left="851"/>
        <w:rPr>
          <w:rFonts w:cs="Times New Roman"/>
          <w:szCs w:val="24"/>
        </w:rPr>
      </w:pPr>
      <w:r w:rsidRPr="007E0557">
        <w:rPr>
          <w:rFonts w:cs="Times New Roman"/>
          <w:szCs w:val="24"/>
        </w:rPr>
        <w:t>Felületi érdesség ellenőrzése.</w:t>
      </w:r>
    </w:p>
    <w:p w14:paraId="194B2BD5" w14:textId="77777777" w:rsidR="009C6E78" w:rsidRPr="007E0557" w:rsidRDefault="009C6E78" w:rsidP="009C6E78">
      <w:pPr>
        <w:spacing w:after="0"/>
        <w:ind w:left="851"/>
        <w:rPr>
          <w:rFonts w:cs="Times New Roman"/>
          <w:szCs w:val="24"/>
        </w:rPr>
      </w:pPr>
      <w:r w:rsidRPr="007E0557">
        <w:rPr>
          <w:rFonts w:cs="Times New Roman"/>
          <w:szCs w:val="24"/>
        </w:rPr>
        <w:t>Tengelyek ütésellenőrzése.</w:t>
      </w:r>
    </w:p>
    <w:p w14:paraId="73DD4B7D" w14:textId="77777777" w:rsidR="009C6E78" w:rsidRPr="007E0557" w:rsidRDefault="009C6E78" w:rsidP="009C6E78">
      <w:pPr>
        <w:spacing w:after="0"/>
        <w:ind w:left="851"/>
        <w:rPr>
          <w:rFonts w:cs="Times New Roman"/>
          <w:szCs w:val="24"/>
        </w:rPr>
      </w:pPr>
      <w:r w:rsidRPr="007E0557">
        <w:rPr>
          <w:rFonts w:cs="Times New Roman"/>
          <w:szCs w:val="24"/>
        </w:rPr>
        <w:t>Egyenesség, síklapúság, párhuzamosság, egytengelyűség, körkörösség ellenőrzése, mérése.</w:t>
      </w:r>
    </w:p>
    <w:p w14:paraId="0BA5F4B2" w14:textId="77777777" w:rsidR="009C6E78" w:rsidRPr="007E0557" w:rsidRDefault="009C6E78" w:rsidP="009C6E78">
      <w:pPr>
        <w:spacing w:after="0"/>
        <w:ind w:left="851"/>
        <w:rPr>
          <w:rFonts w:cs="Times New Roman"/>
          <w:szCs w:val="24"/>
        </w:rPr>
      </w:pPr>
      <w:r w:rsidRPr="007E0557">
        <w:rPr>
          <w:rFonts w:cs="Times New Roman"/>
          <w:szCs w:val="24"/>
        </w:rPr>
        <w:t>Gépipari mérőeszközök használata.</w:t>
      </w:r>
    </w:p>
    <w:p w14:paraId="78A914EC" w14:textId="77777777" w:rsidR="009C6E78" w:rsidRPr="007E0557" w:rsidRDefault="009C6E78" w:rsidP="009C6E78">
      <w:pPr>
        <w:spacing w:after="0"/>
        <w:ind w:left="851"/>
        <w:rPr>
          <w:rFonts w:cs="Times New Roman"/>
        </w:rPr>
      </w:pPr>
      <w:r w:rsidRPr="007E0557">
        <w:rPr>
          <w:rFonts w:cs="Times New Roman"/>
          <w:szCs w:val="24"/>
        </w:rPr>
        <w:t>Egyéb mérőeszközök használata.</w:t>
      </w:r>
    </w:p>
    <w:p w14:paraId="09948DC9" w14:textId="77777777" w:rsidR="00C53E01" w:rsidRPr="00644690" w:rsidRDefault="00C53E01" w:rsidP="00C53E01">
      <w:pPr>
        <w:tabs>
          <w:tab w:val="left" w:pos="1418"/>
          <w:tab w:val="right" w:pos="9072"/>
        </w:tabs>
        <w:spacing w:after="0"/>
        <w:ind w:left="851"/>
      </w:pPr>
    </w:p>
    <w:p w14:paraId="231008CD" w14:textId="77777777" w:rsidR="00C53E01" w:rsidRDefault="007E0557" w:rsidP="00C53E01">
      <w:pPr>
        <w:pStyle w:val="Listaszerbekezds"/>
        <w:numPr>
          <w:ilvl w:val="2"/>
          <w:numId w:val="8"/>
        </w:numPr>
        <w:tabs>
          <w:tab w:val="left" w:pos="1701"/>
          <w:tab w:val="right" w:pos="9072"/>
        </w:tabs>
        <w:spacing w:after="0"/>
        <w:ind w:left="993" w:hanging="426"/>
        <w:rPr>
          <w:b/>
          <w:i/>
        </w:rPr>
      </w:pPr>
      <w:r>
        <w:rPr>
          <w:rFonts w:cs="Times New Roman"/>
          <w:b/>
          <w:szCs w:val="24"/>
        </w:rPr>
        <w:t>Fémipari alapműveletek</w:t>
      </w:r>
      <w:r w:rsidR="00C53E01" w:rsidRPr="00644690">
        <w:rPr>
          <w:b/>
          <w:i/>
        </w:rPr>
        <w:tab/>
      </w:r>
      <w:r w:rsidR="009C6E78">
        <w:rPr>
          <w:b/>
          <w:i/>
        </w:rPr>
        <w:t>36</w:t>
      </w:r>
      <w:r w:rsidR="00C53E01">
        <w:rPr>
          <w:b/>
          <w:i/>
        </w:rPr>
        <w:t xml:space="preserve"> ó</w:t>
      </w:r>
      <w:r w:rsidR="00C53E01" w:rsidRPr="00644690">
        <w:rPr>
          <w:b/>
          <w:i/>
        </w:rPr>
        <w:t>ra/</w:t>
      </w:r>
      <w:r w:rsidR="009C6E78">
        <w:rPr>
          <w:b/>
          <w:i/>
        </w:rPr>
        <w:t>36</w:t>
      </w:r>
      <w:r w:rsidR="00C53E01" w:rsidRPr="00644690">
        <w:rPr>
          <w:b/>
          <w:i/>
        </w:rPr>
        <w:t xml:space="preserve"> óra</w:t>
      </w:r>
    </w:p>
    <w:p w14:paraId="392E5D77" w14:textId="77777777" w:rsidR="007E0557" w:rsidRPr="007E0557" w:rsidRDefault="007E0557" w:rsidP="007E0557">
      <w:pPr>
        <w:spacing w:after="0"/>
        <w:ind w:left="851"/>
        <w:rPr>
          <w:rFonts w:cs="Times New Roman"/>
          <w:szCs w:val="24"/>
        </w:rPr>
      </w:pPr>
      <w:r w:rsidRPr="007E0557">
        <w:rPr>
          <w:rFonts w:cs="Times New Roman"/>
          <w:szCs w:val="24"/>
        </w:rPr>
        <w:t>Fémalakító szerszámok megismerése, használata.</w:t>
      </w:r>
    </w:p>
    <w:p w14:paraId="42C47286" w14:textId="77777777" w:rsidR="007E0557" w:rsidRPr="007E0557" w:rsidRDefault="007E0557" w:rsidP="007E0557">
      <w:pPr>
        <w:spacing w:after="0"/>
        <w:ind w:left="851"/>
        <w:rPr>
          <w:rFonts w:cs="Times New Roman"/>
          <w:szCs w:val="24"/>
        </w:rPr>
      </w:pPr>
      <w:r w:rsidRPr="007E0557">
        <w:rPr>
          <w:rFonts w:cs="Times New Roman"/>
          <w:szCs w:val="24"/>
        </w:rPr>
        <w:t>Fémek kézi és egyszerű gépi alakítása, egyszerű alkatrészek elkészítésének műveleti tervének megismerése.</w:t>
      </w:r>
    </w:p>
    <w:p w14:paraId="056A65C9" w14:textId="77777777" w:rsidR="007E0557" w:rsidRPr="007E0557" w:rsidRDefault="007E0557" w:rsidP="007E0557">
      <w:pPr>
        <w:spacing w:after="0"/>
        <w:ind w:left="851"/>
        <w:rPr>
          <w:rFonts w:cs="Times New Roman"/>
          <w:szCs w:val="24"/>
        </w:rPr>
      </w:pPr>
      <w:r w:rsidRPr="007E0557">
        <w:rPr>
          <w:rFonts w:cs="Times New Roman"/>
          <w:szCs w:val="24"/>
        </w:rPr>
        <w:t>Munkafeladat végrehajtásának előkészítése: szerszámok, gépek, segédanyagok, mérőeszközök, felfogó-, befogó eszközök, védőfelszerelések.</w:t>
      </w:r>
    </w:p>
    <w:p w14:paraId="5DCF8119" w14:textId="77777777" w:rsidR="007E0557" w:rsidRPr="007E0557" w:rsidRDefault="007E0557" w:rsidP="007E0557">
      <w:pPr>
        <w:spacing w:after="0"/>
        <w:ind w:left="851"/>
        <w:rPr>
          <w:rFonts w:cs="Times New Roman"/>
          <w:szCs w:val="24"/>
        </w:rPr>
      </w:pPr>
      <w:r w:rsidRPr="007E0557">
        <w:rPr>
          <w:rFonts w:cs="Times New Roman"/>
          <w:szCs w:val="24"/>
        </w:rPr>
        <w:t>Munkadarabok kézi- és gépi műveletekkel történő alakítása (képlékeny alakítás, egyengetés, hajlítás, vágás, darabolás, nyírás, lyukasztás, fűrészelés, reszelés, menetkészítés, süllyesztés, dörzsárazás, kéziszerszám-élezés, fúrás, süllyesztés, dörzsárazás, külső és belső csavarmenet készítés, csiszolás, polírozás stb.).</w:t>
      </w:r>
    </w:p>
    <w:p w14:paraId="7C9874F2" w14:textId="77777777" w:rsidR="007E0557" w:rsidRPr="007E0557" w:rsidRDefault="007E0557" w:rsidP="007E0557">
      <w:pPr>
        <w:spacing w:after="0"/>
        <w:ind w:left="851"/>
        <w:rPr>
          <w:rFonts w:cs="Times New Roman"/>
          <w:szCs w:val="24"/>
        </w:rPr>
      </w:pPr>
      <w:r w:rsidRPr="007E0557">
        <w:rPr>
          <w:rFonts w:cs="Times New Roman"/>
          <w:szCs w:val="24"/>
        </w:rPr>
        <w:t>Az egyes alapműveletek célja, szerszámainak, a munka folyamatának, a munkadarab rögzítésnek bemutatása, megismerése, a tevékenység gyakorlása.</w:t>
      </w:r>
    </w:p>
    <w:p w14:paraId="7FCB5215" w14:textId="77777777" w:rsidR="00C53E01" w:rsidRDefault="007E0557" w:rsidP="007E0557">
      <w:pPr>
        <w:spacing w:after="0"/>
        <w:ind w:left="851"/>
      </w:pPr>
      <w:r w:rsidRPr="007E0557">
        <w:rPr>
          <w:rFonts w:cs="Times New Roman"/>
          <w:szCs w:val="24"/>
        </w:rPr>
        <w:t>Ellenőrző eszközök használata (élvonalzó, derékszög, sugármérő, sablonok stb.).</w:t>
      </w:r>
    </w:p>
    <w:p w14:paraId="3618FEAB" w14:textId="77777777" w:rsidR="00C53E01" w:rsidRPr="002A1C54" w:rsidRDefault="00C53E01" w:rsidP="00C53E01">
      <w:pPr>
        <w:tabs>
          <w:tab w:val="left" w:pos="1418"/>
          <w:tab w:val="right" w:pos="9072"/>
        </w:tabs>
        <w:spacing w:after="0"/>
        <w:ind w:left="851"/>
      </w:pPr>
    </w:p>
    <w:p w14:paraId="77EEB684" w14:textId="77777777" w:rsidR="00C53E01" w:rsidRDefault="00171FDA" w:rsidP="00C53E01">
      <w:pPr>
        <w:pStyle w:val="Listaszerbekezds"/>
        <w:numPr>
          <w:ilvl w:val="2"/>
          <w:numId w:val="8"/>
        </w:numPr>
        <w:tabs>
          <w:tab w:val="left" w:pos="1701"/>
          <w:tab w:val="right" w:pos="9072"/>
        </w:tabs>
        <w:spacing w:after="0"/>
        <w:ind w:left="993" w:hanging="426"/>
        <w:rPr>
          <w:b/>
          <w:i/>
        </w:rPr>
      </w:pPr>
      <w:r>
        <w:rPr>
          <w:rFonts w:cs="Times New Roman"/>
          <w:b/>
          <w:szCs w:val="24"/>
        </w:rPr>
        <w:t>Kötések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1BDCE256" w14:textId="77777777" w:rsidR="00171FDA" w:rsidRPr="00474595" w:rsidRDefault="00171FDA" w:rsidP="00171FDA">
      <w:pPr>
        <w:spacing w:after="0"/>
        <w:ind w:left="851"/>
        <w:rPr>
          <w:rFonts w:cs="Times New Roman"/>
          <w:szCs w:val="24"/>
        </w:rPr>
      </w:pPr>
      <w:r w:rsidRPr="00474595">
        <w:rPr>
          <w:rFonts w:cs="Times New Roman"/>
          <w:szCs w:val="24"/>
        </w:rPr>
        <w:t>A csavarkötések szerszámainak és eszközeinek megválasztása, alkalmazásuk a gyakorlatban komplex feladatok elkészítése során.</w:t>
      </w:r>
    </w:p>
    <w:p w14:paraId="03E3C4CD" w14:textId="77777777" w:rsidR="00171FDA" w:rsidRPr="00474595" w:rsidRDefault="00171FDA" w:rsidP="00171FDA">
      <w:pPr>
        <w:spacing w:after="0"/>
        <w:ind w:left="851"/>
        <w:rPr>
          <w:rFonts w:cs="Times New Roman"/>
          <w:szCs w:val="24"/>
        </w:rPr>
      </w:pPr>
      <w:r w:rsidRPr="00474595">
        <w:rPr>
          <w:rFonts w:cs="Times New Roman"/>
          <w:szCs w:val="24"/>
        </w:rPr>
        <w:t>Reteszkötés, ékkötés és beépítési megoldások, az össze- és szétszerelés szerszámai eszközei, műveletei.</w:t>
      </w:r>
    </w:p>
    <w:p w14:paraId="5401B1DB" w14:textId="77777777" w:rsidR="00171FDA" w:rsidRPr="00474595" w:rsidRDefault="00171FDA" w:rsidP="00171FDA">
      <w:pPr>
        <w:spacing w:after="0"/>
        <w:ind w:left="851"/>
        <w:rPr>
          <w:rFonts w:cs="Times New Roman"/>
          <w:szCs w:val="24"/>
        </w:rPr>
      </w:pPr>
      <w:r w:rsidRPr="00474595">
        <w:rPr>
          <w:rFonts w:cs="Times New Roman"/>
          <w:szCs w:val="24"/>
        </w:rPr>
        <w:t>Rögzítő- és csapszeg kötések alkalmazása, anyaguk, szerkezeti megoldások, biztosítási és rögzítési módszerek, a be- és kiszerelés szerszámai, készülékei, eszközei.</w:t>
      </w:r>
    </w:p>
    <w:p w14:paraId="6011000A" w14:textId="77777777" w:rsidR="00171FDA" w:rsidRPr="00474595" w:rsidRDefault="00171FDA" w:rsidP="00171FDA">
      <w:pPr>
        <w:spacing w:after="0"/>
        <w:ind w:left="851"/>
        <w:rPr>
          <w:rFonts w:cs="Times New Roman"/>
          <w:szCs w:val="24"/>
        </w:rPr>
      </w:pPr>
      <w:r w:rsidRPr="00474595">
        <w:rPr>
          <w:rFonts w:cs="Times New Roman"/>
          <w:szCs w:val="24"/>
        </w:rPr>
        <w:t>Szegecskötések szerszámainak és eszközeinek megválasztása, alkalmazása a gyakorlatban komplex feladatok közben.</w:t>
      </w:r>
    </w:p>
    <w:p w14:paraId="073B658A" w14:textId="77777777" w:rsidR="00171FDA" w:rsidRPr="00474595" w:rsidRDefault="00171FDA" w:rsidP="00171FDA">
      <w:pPr>
        <w:spacing w:after="0"/>
        <w:ind w:left="851"/>
        <w:rPr>
          <w:rFonts w:cs="Times New Roman"/>
          <w:szCs w:val="24"/>
        </w:rPr>
      </w:pPr>
      <w:r w:rsidRPr="00474595">
        <w:rPr>
          <w:rFonts w:cs="Times New Roman"/>
          <w:szCs w:val="24"/>
        </w:rPr>
        <w:t>Zsugorkötés és alkalmazási területe.</w:t>
      </w:r>
    </w:p>
    <w:p w14:paraId="0CB313D0" w14:textId="77777777" w:rsidR="00171FDA" w:rsidRPr="006A2014" w:rsidRDefault="00171FDA" w:rsidP="00171FDA">
      <w:pPr>
        <w:spacing w:after="0"/>
        <w:ind w:left="851"/>
        <w:rPr>
          <w:rFonts w:cs="Times New Roman"/>
          <w:szCs w:val="24"/>
        </w:rPr>
      </w:pPr>
      <w:r w:rsidRPr="006A2014">
        <w:rPr>
          <w:rFonts w:cs="Times New Roman"/>
          <w:szCs w:val="24"/>
        </w:rPr>
        <w:lastRenderedPageBreak/>
        <w:t>Lágyforrasztás célja, alkalmazási területei, eszközei, forraszanyagok, segédanyagok kiválasztása, a forrasztás művelete, gyakorlása.</w:t>
      </w:r>
    </w:p>
    <w:p w14:paraId="4D0BBA46" w14:textId="77777777" w:rsidR="00171FDA" w:rsidRPr="006A2014" w:rsidRDefault="00171FDA" w:rsidP="00171FDA">
      <w:pPr>
        <w:spacing w:after="0"/>
        <w:ind w:left="851"/>
        <w:rPr>
          <w:rFonts w:cs="Times New Roman"/>
          <w:szCs w:val="24"/>
        </w:rPr>
      </w:pPr>
      <w:r w:rsidRPr="006A2014">
        <w:rPr>
          <w:rFonts w:cs="Times New Roman"/>
          <w:szCs w:val="24"/>
        </w:rPr>
        <w:t>Keményforrasztás célja, alkalmazási területei, a keményforrasztás technológiai folyamata, segédanyagai, a keményforrasztás bemutatása, gyakorlása.</w:t>
      </w:r>
    </w:p>
    <w:p w14:paraId="55F5F39C" w14:textId="77777777" w:rsidR="00C53E01" w:rsidRDefault="00171FDA" w:rsidP="009C6E78">
      <w:pPr>
        <w:tabs>
          <w:tab w:val="left" w:pos="1418"/>
          <w:tab w:val="right" w:pos="9072"/>
        </w:tabs>
        <w:spacing w:after="0"/>
        <w:ind w:left="851"/>
      </w:pPr>
      <w:r w:rsidRPr="006A2014">
        <w:rPr>
          <w:rFonts w:cs="Times New Roman"/>
          <w:szCs w:val="24"/>
        </w:rPr>
        <w:t>Ragasztott kötések előnyei, alkalmazási területei, a ragasztás technológiája, anyagai, segédanyagai, műanyagok, gumik, fémek ragasztása, gyakorlása, biztonságtechnikai és környezetvédelmi előírások.</w:t>
      </w:r>
    </w:p>
    <w:p w14:paraId="578F7BE4" w14:textId="77777777" w:rsidR="00C53E01" w:rsidRPr="002A1C54" w:rsidRDefault="00C53E01" w:rsidP="00C53E01">
      <w:pPr>
        <w:tabs>
          <w:tab w:val="left" w:pos="1418"/>
          <w:tab w:val="right" w:pos="9072"/>
        </w:tabs>
        <w:spacing w:after="0"/>
        <w:ind w:left="851"/>
      </w:pPr>
    </w:p>
    <w:p w14:paraId="3690B9F6" w14:textId="77777777" w:rsidR="00C53E01" w:rsidRDefault="00171FDA" w:rsidP="00C53E01">
      <w:pPr>
        <w:pStyle w:val="Listaszerbekezds"/>
        <w:numPr>
          <w:ilvl w:val="2"/>
          <w:numId w:val="8"/>
        </w:numPr>
        <w:tabs>
          <w:tab w:val="left" w:pos="1701"/>
          <w:tab w:val="right" w:pos="9072"/>
        </w:tabs>
        <w:spacing w:after="0"/>
        <w:ind w:left="993" w:hanging="426"/>
        <w:rPr>
          <w:b/>
          <w:i/>
        </w:rPr>
      </w:pPr>
      <w:r w:rsidRPr="00171FDA">
        <w:rPr>
          <w:b/>
          <w:i/>
        </w:rPr>
        <w:t>Melegüzemi technológiák alkalmazása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693AEDED" w14:textId="77777777" w:rsidR="00171FDA" w:rsidRPr="00171FDA" w:rsidRDefault="00171FDA" w:rsidP="00171FDA">
      <w:pPr>
        <w:spacing w:after="0"/>
        <w:ind w:left="851"/>
        <w:rPr>
          <w:rFonts w:cs="Times New Roman"/>
          <w:szCs w:val="24"/>
        </w:rPr>
      </w:pPr>
      <w:r w:rsidRPr="00171FDA">
        <w:rPr>
          <w:rFonts w:cs="Times New Roman"/>
          <w:szCs w:val="24"/>
        </w:rPr>
        <w:t>Műhelyrend, a munka-, baleset- és tűzvédelmi követelmények megismerése.</w:t>
      </w:r>
    </w:p>
    <w:p w14:paraId="14C69BF4" w14:textId="77777777" w:rsidR="00171FDA" w:rsidRPr="00171FDA" w:rsidRDefault="00171FDA" w:rsidP="00171FDA">
      <w:pPr>
        <w:spacing w:after="0"/>
        <w:ind w:left="851"/>
        <w:rPr>
          <w:rFonts w:cs="Times New Roman"/>
          <w:szCs w:val="24"/>
        </w:rPr>
      </w:pPr>
      <w:r w:rsidRPr="00171FDA">
        <w:rPr>
          <w:rFonts w:cs="Times New Roman"/>
          <w:szCs w:val="24"/>
        </w:rPr>
        <w:t>Hőkezelési műveletek bemutatása, gyakorlása.</w:t>
      </w:r>
    </w:p>
    <w:p w14:paraId="2259A6F9" w14:textId="77777777" w:rsidR="00171FDA" w:rsidRPr="00171FDA" w:rsidRDefault="00171FDA" w:rsidP="00171FDA">
      <w:pPr>
        <w:spacing w:after="0"/>
        <w:ind w:left="851"/>
        <w:rPr>
          <w:rFonts w:cs="Times New Roman"/>
          <w:szCs w:val="24"/>
        </w:rPr>
      </w:pPr>
      <w:r w:rsidRPr="00171FDA">
        <w:rPr>
          <w:rFonts w:cs="Times New Roman"/>
          <w:szCs w:val="24"/>
        </w:rPr>
        <w:t>Hevítő és hűtő berendezések, hűtőközegek.</w:t>
      </w:r>
    </w:p>
    <w:p w14:paraId="6467754C" w14:textId="77777777" w:rsidR="00171FDA" w:rsidRPr="00171FDA" w:rsidRDefault="00171FDA" w:rsidP="00171FDA">
      <w:pPr>
        <w:spacing w:after="0"/>
        <w:ind w:left="851"/>
        <w:rPr>
          <w:rFonts w:cs="Times New Roman"/>
          <w:szCs w:val="24"/>
        </w:rPr>
      </w:pPr>
      <w:r w:rsidRPr="00171FDA">
        <w:rPr>
          <w:rFonts w:cs="Times New Roman"/>
          <w:szCs w:val="24"/>
        </w:rPr>
        <w:t>Hőkezelési műveletek technológiája.</w:t>
      </w:r>
    </w:p>
    <w:p w14:paraId="700BD274" w14:textId="77777777" w:rsidR="00171FDA" w:rsidRPr="00171FDA" w:rsidRDefault="00171FDA" w:rsidP="00171FDA">
      <w:pPr>
        <w:spacing w:after="0"/>
        <w:ind w:left="851"/>
        <w:rPr>
          <w:rFonts w:cs="Times New Roman"/>
          <w:szCs w:val="24"/>
        </w:rPr>
      </w:pPr>
      <w:r w:rsidRPr="00171FDA">
        <w:rPr>
          <w:rFonts w:cs="Times New Roman"/>
          <w:szCs w:val="24"/>
        </w:rPr>
        <w:t>Kovácsolás szerszámai, berendezései, gépei.</w:t>
      </w:r>
    </w:p>
    <w:p w14:paraId="109590EC" w14:textId="77777777" w:rsidR="007E0557" w:rsidRDefault="00171FDA" w:rsidP="00171FDA">
      <w:pPr>
        <w:tabs>
          <w:tab w:val="left" w:pos="1418"/>
          <w:tab w:val="right" w:pos="9072"/>
        </w:tabs>
        <w:spacing w:after="0"/>
        <w:ind w:left="851"/>
      </w:pPr>
      <w:r w:rsidRPr="00171FDA">
        <w:rPr>
          <w:rFonts w:cs="Times New Roman"/>
          <w:szCs w:val="24"/>
        </w:rPr>
        <w:t>Kovácsolás műveletei, kézi kovácsolás végzése (pl. hajlítás, zömítés, kovácshegesztés).</w:t>
      </w:r>
    </w:p>
    <w:p w14:paraId="54E56D0C" w14:textId="77777777" w:rsidR="00C53E01" w:rsidRPr="002A1C54" w:rsidRDefault="00C53E01" w:rsidP="00C53E01">
      <w:pPr>
        <w:tabs>
          <w:tab w:val="left" w:pos="1418"/>
          <w:tab w:val="right" w:pos="9072"/>
        </w:tabs>
        <w:spacing w:after="0"/>
        <w:ind w:left="851"/>
      </w:pPr>
    </w:p>
    <w:p w14:paraId="009551DC" w14:textId="77777777" w:rsidR="00C53E01" w:rsidRPr="00644690" w:rsidRDefault="00171FDA" w:rsidP="00C53E01">
      <w:pPr>
        <w:pStyle w:val="Listaszerbekezds"/>
        <w:numPr>
          <w:ilvl w:val="2"/>
          <w:numId w:val="8"/>
        </w:numPr>
        <w:tabs>
          <w:tab w:val="left" w:pos="1701"/>
          <w:tab w:val="right" w:pos="9072"/>
        </w:tabs>
        <w:spacing w:after="0"/>
        <w:ind w:left="993" w:hanging="426"/>
        <w:rPr>
          <w:rFonts w:cs="Times New Roman"/>
          <w:b/>
          <w:i/>
        </w:rPr>
      </w:pPr>
      <w:r w:rsidRPr="00171FDA">
        <w:rPr>
          <w:b/>
          <w:i/>
        </w:rPr>
        <w:t>Hegesztés</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14:paraId="7B7218FE" w14:textId="77777777" w:rsidR="00171FDA" w:rsidRPr="00171FDA" w:rsidRDefault="00171FDA" w:rsidP="00171FDA">
      <w:pPr>
        <w:spacing w:after="0"/>
        <w:ind w:left="851"/>
        <w:rPr>
          <w:rFonts w:cs="Times New Roman"/>
          <w:szCs w:val="24"/>
        </w:rPr>
      </w:pPr>
      <w:r w:rsidRPr="00171FDA">
        <w:rPr>
          <w:rFonts w:cs="Times New Roman"/>
          <w:szCs w:val="24"/>
        </w:rPr>
        <w:t>Lánghegesztés biztonságtechnikája.</w:t>
      </w:r>
    </w:p>
    <w:p w14:paraId="6335D1B1" w14:textId="77777777" w:rsidR="00171FDA" w:rsidRPr="00171FDA" w:rsidRDefault="00171FDA" w:rsidP="00171FDA">
      <w:pPr>
        <w:spacing w:after="0"/>
        <w:ind w:left="851"/>
        <w:rPr>
          <w:rFonts w:cs="Times New Roman"/>
          <w:szCs w:val="24"/>
        </w:rPr>
      </w:pPr>
      <w:r w:rsidRPr="00171FDA">
        <w:rPr>
          <w:rFonts w:cs="Times New Roman"/>
          <w:szCs w:val="24"/>
        </w:rPr>
        <w:t>Hegesztő berendezések, tartozékok és szerelvényeinek ismertetése, kezelése, beállítása.</w:t>
      </w:r>
    </w:p>
    <w:p w14:paraId="22BA5DA0" w14:textId="77777777" w:rsidR="00171FDA" w:rsidRPr="00171FDA" w:rsidRDefault="00171FDA" w:rsidP="00171FDA">
      <w:pPr>
        <w:spacing w:after="0"/>
        <w:ind w:left="851"/>
        <w:rPr>
          <w:rFonts w:cs="Times New Roman"/>
          <w:szCs w:val="24"/>
        </w:rPr>
      </w:pPr>
      <w:r w:rsidRPr="00171FDA">
        <w:rPr>
          <w:rFonts w:cs="Times New Roman"/>
          <w:szCs w:val="24"/>
        </w:rPr>
        <w:t>Gázhegesztő berendezések üzembe helyezése, kezelése (lánggyújtás, különböző minőségű lángok beállítása, olvasztás, tompa- és sarokvarratok készítése, lángvágás, általános minőségű kötés készítése stb.).</w:t>
      </w:r>
    </w:p>
    <w:p w14:paraId="62A6934C" w14:textId="77777777" w:rsidR="00171FDA" w:rsidRPr="00171FDA" w:rsidRDefault="00171FDA" w:rsidP="00171FDA">
      <w:pPr>
        <w:spacing w:after="0"/>
        <w:ind w:left="851"/>
        <w:rPr>
          <w:rFonts w:cs="Times New Roman"/>
          <w:szCs w:val="24"/>
        </w:rPr>
      </w:pPr>
      <w:r w:rsidRPr="00171FDA">
        <w:rPr>
          <w:rFonts w:cs="Times New Roman"/>
          <w:szCs w:val="24"/>
        </w:rPr>
        <w:t>Hegesztő pisztolyok üzembe helyezése.</w:t>
      </w:r>
    </w:p>
    <w:p w14:paraId="2B6DB216" w14:textId="77777777" w:rsidR="00171FDA" w:rsidRPr="00171FDA" w:rsidRDefault="00171FDA" w:rsidP="00171FDA">
      <w:pPr>
        <w:spacing w:after="0"/>
        <w:ind w:left="851"/>
        <w:rPr>
          <w:rFonts w:cs="Times New Roman"/>
          <w:szCs w:val="24"/>
        </w:rPr>
      </w:pPr>
      <w:r w:rsidRPr="00171FDA">
        <w:rPr>
          <w:rFonts w:cs="Times New Roman"/>
          <w:szCs w:val="24"/>
        </w:rPr>
        <w:t>Olvasztási gyakorlatok.</w:t>
      </w:r>
    </w:p>
    <w:p w14:paraId="2A55C9EA" w14:textId="77777777" w:rsidR="00171FDA" w:rsidRPr="00171FDA" w:rsidRDefault="00171FDA" w:rsidP="00171FDA">
      <w:pPr>
        <w:spacing w:after="0"/>
        <w:ind w:left="851"/>
        <w:rPr>
          <w:rFonts w:cs="Times New Roman"/>
          <w:szCs w:val="24"/>
        </w:rPr>
      </w:pPr>
      <w:r w:rsidRPr="00171FDA">
        <w:rPr>
          <w:rFonts w:cs="Times New Roman"/>
          <w:szCs w:val="24"/>
        </w:rPr>
        <w:t>Varratfajták bemutatása, balra illetve jobbra hegesztés alkalmazása és eljárása.</w:t>
      </w:r>
    </w:p>
    <w:p w14:paraId="382FDA45" w14:textId="77777777" w:rsidR="00171FDA" w:rsidRPr="00171FDA" w:rsidRDefault="00171FDA" w:rsidP="00171FDA">
      <w:pPr>
        <w:spacing w:after="0"/>
        <w:ind w:left="851"/>
        <w:rPr>
          <w:rFonts w:cs="Times New Roman"/>
          <w:szCs w:val="24"/>
        </w:rPr>
      </w:pPr>
      <w:r w:rsidRPr="00171FDA">
        <w:rPr>
          <w:rFonts w:cs="Times New Roman"/>
          <w:szCs w:val="24"/>
        </w:rPr>
        <w:t>Varratkészítési gyakorlatok különböző munkadarabokon.</w:t>
      </w:r>
    </w:p>
    <w:p w14:paraId="1ED54EC1" w14:textId="77777777" w:rsidR="00171FDA" w:rsidRPr="00171FDA" w:rsidRDefault="00171FDA" w:rsidP="00171FDA">
      <w:pPr>
        <w:tabs>
          <w:tab w:val="left" w:pos="1418"/>
        </w:tabs>
        <w:spacing w:after="0"/>
        <w:ind w:left="851"/>
        <w:rPr>
          <w:rFonts w:cs="Times New Roman"/>
          <w:szCs w:val="24"/>
        </w:rPr>
      </w:pPr>
      <w:r w:rsidRPr="00171FDA">
        <w:rPr>
          <w:rFonts w:cs="Times New Roman"/>
          <w:szCs w:val="24"/>
        </w:rPr>
        <w:t>Ívhegesztés elmélete, alkalmazása, gépei, segédeszközei, segédberendezései.</w:t>
      </w:r>
    </w:p>
    <w:p w14:paraId="783AF2BD" w14:textId="77777777" w:rsidR="00171FDA" w:rsidRPr="00171FDA" w:rsidRDefault="00171FDA" w:rsidP="00171FDA">
      <w:pPr>
        <w:tabs>
          <w:tab w:val="left" w:pos="1418"/>
        </w:tabs>
        <w:spacing w:after="0"/>
        <w:ind w:left="851"/>
        <w:rPr>
          <w:rFonts w:cs="Times New Roman"/>
          <w:szCs w:val="24"/>
        </w:rPr>
      </w:pPr>
      <w:r w:rsidRPr="00171FDA">
        <w:rPr>
          <w:rFonts w:cs="Times New Roman"/>
          <w:szCs w:val="24"/>
        </w:rPr>
        <w:t>Ívhegesztő berendezések, védőfelszerelések bemutatása, ívhegesztés munkabiztonsági előírásai.</w:t>
      </w:r>
    </w:p>
    <w:p w14:paraId="087F3872" w14:textId="77777777" w:rsidR="00171FDA" w:rsidRPr="00171FDA" w:rsidRDefault="00171FDA" w:rsidP="00171FDA">
      <w:pPr>
        <w:tabs>
          <w:tab w:val="left" w:pos="1418"/>
        </w:tabs>
        <w:spacing w:after="0"/>
        <w:ind w:left="851"/>
        <w:rPr>
          <w:rFonts w:cs="Times New Roman"/>
          <w:szCs w:val="24"/>
        </w:rPr>
      </w:pPr>
      <w:r w:rsidRPr="00171FDA">
        <w:rPr>
          <w:rFonts w:cs="Times New Roman"/>
          <w:szCs w:val="24"/>
        </w:rPr>
        <w:t>Hegesztő elektródák fajtáinak bemutatása.</w:t>
      </w:r>
    </w:p>
    <w:p w14:paraId="13A52397" w14:textId="77777777" w:rsidR="00171FDA" w:rsidRPr="00171FDA" w:rsidRDefault="00171FDA" w:rsidP="00171FDA">
      <w:pPr>
        <w:tabs>
          <w:tab w:val="left" w:pos="1418"/>
        </w:tabs>
        <w:spacing w:after="0"/>
        <w:ind w:left="851"/>
        <w:rPr>
          <w:rFonts w:cs="Times New Roman"/>
          <w:szCs w:val="24"/>
        </w:rPr>
      </w:pPr>
      <w:r w:rsidRPr="00171FDA">
        <w:rPr>
          <w:rFonts w:cs="Times New Roman"/>
          <w:szCs w:val="24"/>
        </w:rPr>
        <w:t>Hegesztő berendezések üzembe helyezése, áramerősség állítása.</w:t>
      </w:r>
    </w:p>
    <w:p w14:paraId="415317D8" w14:textId="77777777" w:rsidR="00171FDA" w:rsidRPr="00171FDA" w:rsidRDefault="00171FDA" w:rsidP="00171FDA">
      <w:pPr>
        <w:tabs>
          <w:tab w:val="left" w:pos="1418"/>
        </w:tabs>
        <w:spacing w:after="0"/>
        <w:ind w:left="851"/>
        <w:rPr>
          <w:rFonts w:cs="Times New Roman"/>
          <w:szCs w:val="24"/>
        </w:rPr>
      </w:pPr>
      <w:r w:rsidRPr="00171FDA">
        <w:rPr>
          <w:rFonts w:cs="Times New Roman"/>
          <w:szCs w:val="24"/>
        </w:rPr>
        <w:t>Ívgyújtás, ívtartás, elektródavezetés bemutatása.</w:t>
      </w:r>
    </w:p>
    <w:p w14:paraId="2BC697F4" w14:textId="77777777" w:rsidR="00171FDA" w:rsidRPr="00171FDA" w:rsidRDefault="00171FDA" w:rsidP="00171FDA">
      <w:pPr>
        <w:tabs>
          <w:tab w:val="left" w:pos="1418"/>
        </w:tabs>
        <w:spacing w:after="0"/>
        <w:ind w:left="851"/>
        <w:rPr>
          <w:rFonts w:cs="Times New Roman"/>
          <w:szCs w:val="24"/>
        </w:rPr>
      </w:pPr>
      <w:r w:rsidRPr="00171FDA">
        <w:rPr>
          <w:rFonts w:cs="Times New Roman"/>
          <w:szCs w:val="24"/>
        </w:rPr>
        <w:t>Varratkészítési gyakorlatok különböző munkadarabokon.</w:t>
      </w:r>
    </w:p>
    <w:p w14:paraId="7CC04759" w14:textId="77777777" w:rsidR="00C53E01" w:rsidRDefault="00171FDA" w:rsidP="00171FDA">
      <w:pPr>
        <w:tabs>
          <w:tab w:val="left" w:pos="1418"/>
          <w:tab w:val="right" w:pos="9072"/>
        </w:tabs>
        <w:spacing w:after="0"/>
        <w:ind w:left="851"/>
      </w:pPr>
      <w:r w:rsidRPr="00171FDA">
        <w:rPr>
          <w:rFonts w:cs="Times New Roman"/>
          <w:szCs w:val="24"/>
        </w:rPr>
        <w:t>Varratfajták, tompa- és sarokvarratok készítése.</w:t>
      </w:r>
    </w:p>
    <w:p w14:paraId="777E2E1F" w14:textId="77777777" w:rsidR="00C53E01" w:rsidRDefault="00C53E01" w:rsidP="00C53E01">
      <w:pPr>
        <w:tabs>
          <w:tab w:val="left" w:pos="1418"/>
          <w:tab w:val="right" w:pos="9072"/>
        </w:tabs>
        <w:spacing w:after="0"/>
        <w:ind w:left="851"/>
      </w:pPr>
    </w:p>
    <w:p w14:paraId="3EBC40CA" w14:textId="77777777" w:rsidR="00C53E01" w:rsidRDefault="00171FDA" w:rsidP="00C53E01">
      <w:pPr>
        <w:pStyle w:val="Listaszerbekezds"/>
        <w:numPr>
          <w:ilvl w:val="2"/>
          <w:numId w:val="8"/>
        </w:numPr>
        <w:tabs>
          <w:tab w:val="left" w:pos="1701"/>
          <w:tab w:val="right" w:pos="9072"/>
        </w:tabs>
        <w:spacing w:after="0"/>
        <w:ind w:left="993" w:hanging="426"/>
        <w:rPr>
          <w:b/>
          <w:i/>
        </w:rPr>
      </w:pPr>
      <w:r>
        <w:rPr>
          <w:rFonts w:cs="Times New Roman"/>
          <w:b/>
          <w:szCs w:val="24"/>
        </w:rPr>
        <w:t>Korrózió elleni védelem</w:t>
      </w:r>
      <w:r w:rsidR="00C53E01" w:rsidRPr="00644690">
        <w:rPr>
          <w:b/>
          <w:i/>
        </w:rPr>
        <w:tab/>
      </w:r>
      <w:r w:rsidR="00296E8F">
        <w:rPr>
          <w:b/>
          <w:i/>
        </w:rPr>
        <w:t>6</w:t>
      </w:r>
      <w:r w:rsidR="00C53E01">
        <w:rPr>
          <w:b/>
          <w:i/>
        </w:rPr>
        <w:t xml:space="preserve"> ó</w:t>
      </w:r>
      <w:r w:rsidR="00C53E01" w:rsidRPr="00644690">
        <w:rPr>
          <w:b/>
          <w:i/>
        </w:rPr>
        <w:t>ra/</w:t>
      </w:r>
      <w:r w:rsidR="00296E8F">
        <w:rPr>
          <w:b/>
          <w:i/>
        </w:rPr>
        <w:t>6</w:t>
      </w:r>
      <w:r w:rsidR="00C53E01" w:rsidRPr="00644690">
        <w:rPr>
          <w:b/>
          <w:i/>
        </w:rPr>
        <w:t xml:space="preserve"> óra</w:t>
      </w:r>
    </w:p>
    <w:p w14:paraId="570E6404" w14:textId="77777777" w:rsidR="00171FDA" w:rsidRPr="00171FDA" w:rsidRDefault="00171FDA" w:rsidP="00171FDA">
      <w:pPr>
        <w:spacing w:after="0"/>
        <w:ind w:left="851"/>
        <w:rPr>
          <w:rFonts w:cs="Times New Roman"/>
          <w:szCs w:val="24"/>
        </w:rPr>
      </w:pPr>
      <w:r w:rsidRPr="00171FDA">
        <w:rPr>
          <w:rFonts w:cs="Times New Roman"/>
          <w:szCs w:val="24"/>
        </w:rPr>
        <w:t>Mezőgazdasági gépek, berendezések, gépalkatrészek, szerkezeti elemek, eszközök tisztítása.</w:t>
      </w:r>
    </w:p>
    <w:p w14:paraId="5E1FD71A" w14:textId="77777777" w:rsidR="00171FDA" w:rsidRPr="00171FDA" w:rsidRDefault="00171FDA" w:rsidP="00171FDA">
      <w:pPr>
        <w:spacing w:after="0"/>
        <w:ind w:left="851"/>
        <w:rPr>
          <w:rFonts w:cs="Times New Roman"/>
          <w:szCs w:val="24"/>
        </w:rPr>
      </w:pPr>
      <w:r w:rsidRPr="00171FDA">
        <w:rPr>
          <w:rFonts w:cs="Times New Roman"/>
          <w:szCs w:val="24"/>
        </w:rPr>
        <w:t>Felületek előkészítése korrózió gátló anyagok felhordására (pl. zsírtalanítás mechanikai és vegyi eszközökkel).</w:t>
      </w:r>
    </w:p>
    <w:p w14:paraId="068BDEA2" w14:textId="77777777" w:rsidR="00171FDA" w:rsidRPr="00171FDA" w:rsidRDefault="00171FDA" w:rsidP="00171FDA">
      <w:pPr>
        <w:spacing w:after="0"/>
        <w:ind w:left="851"/>
        <w:rPr>
          <w:rFonts w:cs="Times New Roman"/>
          <w:szCs w:val="24"/>
        </w:rPr>
      </w:pPr>
      <w:r w:rsidRPr="00171FDA">
        <w:rPr>
          <w:rFonts w:cs="Times New Roman"/>
          <w:szCs w:val="24"/>
        </w:rPr>
        <w:t>Átmeneti védekezés anyagainak felhordása, kézi és gépi eszközökkel.</w:t>
      </w:r>
    </w:p>
    <w:p w14:paraId="3EE8ACB1" w14:textId="77777777" w:rsidR="00171FDA" w:rsidRPr="00171FDA" w:rsidRDefault="00171FDA" w:rsidP="00171FDA">
      <w:pPr>
        <w:spacing w:after="0"/>
        <w:ind w:left="851"/>
        <w:rPr>
          <w:rFonts w:cs="Times New Roman"/>
          <w:szCs w:val="24"/>
        </w:rPr>
      </w:pPr>
      <w:r w:rsidRPr="00171FDA">
        <w:rPr>
          <w:rFonts w:cs="Times New Roman"/>
          <w:szCs w:val="24"/>
        </w:rPr>
        <w:t>Tartós védelem anyagainak felhordása, kézi és gépi eszközökkel.</w:t>
      </w:r>
    </w:p>
    <w:p w14:paraId="7F35D2D8" w14:textId="77777777" w:rsidR="00C53E01" w:rsidRDefault="00171FDA" w:rsidP="00171FDA">
      <w:pPr>
        <w:tabs>
          <w:tab w:val="left" w:pos="1418"/>
          <w:tab w:val="right" w:pos="9072"/>
        </w:tabs>
        <w:spacing w:after="0"/>
        <w:ind w:left="851"/>
      </w:pPr>
      <w:r w:rsidRPr="00171FDA">
        <w:rPr>
          <w:rFonts w:cs="Times New Roman"/>
          <w:szCs w:val="24"/>
        </w:rPr>
        <w:t>Munkagépek, önjáró betakarítógépek korrózióvédelmének elvégzése, tárolásra való felkészítése, tárolása.</w:t>
      </w:r>
    </w:p>
    <w:p w14:paraId="4EE6B2C9" w14:textId="77777777" w:rsidR="00C53E01" w:rsidRDefault="00C53E01" w:rsidP="00C53E01">
      <w:pPr>
        <w:tabs>
          <w:tab w:val="left" w:pos="1418"/>
          <w:tab w:val="right" w:pos="9072"/>
        </w:tabs>
        <w:spacing w:after="0"/>
        <w:ind w:left="851"/>
      </w:pPr>
    </w:p>
    <w:p w14:paraId="0365AEDA" w14:textId="77777777" w:rsidR="00825824" w:rsidRDefault="00825824" w:rsidP="00825824">
      <w:pPr>
        <w:pStyle w:val="Listaszerbekezds"/>
        <w:numPr>
          <w:ilvl w:val="2"/>
          <w:numId w:val="8"/>
        </w:numPr>
        <w:tabs>
          <w:tab w:val="left" w:pos="1701"/>
          <w:tab w:val="right" w:pos="9072"/>
        </w:tabs>
        <w:spacing w:after="0"/>
        <w:ind w:left="993" w:hanging="426"/>
        <w:rPr>
          <w:b/>
          <w:i/>
        </w:rPr>
      </w:pPr>
      <w:r>
        <w:rPr>
          <w:rFonts w:cs="Times New Roman"/>
          <w:b/>
          <w:szCs w:val="24"/>
        </w:rPr>
        <w:t>Hajtóművek szerelése, javítása</w:t>
      </w:r>
      <w:r w:rsidRPr="00644690">
        <w:rPr>
          <w:b/>
          <w:i/>
        </w:rPr>
        <w:tab/>
      </w:r>
      <w:r>
        <w:rPr>
          <w:b/>
          <w:i/>
        </w:rPr>
        <w:t>6 ó</w:t>
      </w:r>
      <w:r w:rsidRPr="00644690">
        <w:rPr>
          <w:b/>
          <w:i/>
        </w:rPr>
        <w:t>ra/</w:t>
      </w:r>
      <w:r>
        <w:rPr>
          <w:b/>
          <w:i/>
        </w:rPr>
        <w:t>6</w:t>
      </w:r>
      <w:r w:rsidRPr="00644690">
        <w:rPr>
          <w:b/>
          <w:i/>
        </w:rPr>
        <w:t xml:space="preserve"> óra</w:t>
      </w:r>
    </w:p>
    <w:p w14:paraId="6EF18EE6" w14:textId="77777777" w:rsidR="00825824" w:rsidRPr="00CA2F12" w:rsidRDefault="00825824" w:rsidP="00825824">
      <w:pPr>
        <w:spacing w:after="0"/>
        <w:ind w:left="993"/>
        <w:rPr>
          <w:rFonts w:cs="Times New Roman"/>
          <w:szCs w:val="24"/>
        </w:rPr>
      </w:pPr>
      <w:r w:rsidRPr="00CA2F12">
        <w:rPr>
          <w:rFonts w:cs="Times New Roman"/>
          <w:szCs w:val="24"/>
        </w:rPr>
        <w:t>Hengeres fogaskerekek és kúpkerekek, csigás hajtás szerelése, javítása.</w:t>
      </w:r>
    </w:p>
    <w:p w14:paraId="4404061D" w14:textId="77777777" w:rsidR="00825824" w:rsidRPr="00CA2F12" w:rsidRDefault="00825824" w:rsidP="00825824">
      <w:pPr>
        <w:spacing w:after="0"/>
        <w:ind w:left="993"/>
        <w:rPr>
          <w:rFonts w:cs="Times New Roman"/>
          <w:szCs w:val="24"/>
        </w:rPr>
      </w:pPr>
      <w:r w:rsidRPr="00CA2F12">
        <w:rPr>
          <w:rFonts w:cs="Times New Roman"/>
          <w:szCs w:val="24"/>
        </w:rPr>
        <w:t>Ékszíjtárcsák, fogaskerekek fel- és leszerelése, reteszek illesztése.</w:t>
      </w:r>
    </w:p>
    <w:p w14:paraId="696B6A6A" w14:textId="77777777" w:rsidR="00825824" w:rsidRPr="00CA2F12" w:rsidRDefault="00825824" w:rsidP="00825824">
      <w:pPr>
        <w:spacing w:after="0"/>
        <w:ind w:left="993"/>
        <w:rPr>
          <w:rFonts w:cs="Times New Roman"/>
          <w:szCs w:val="24"/>
        </w:rPr>
      </w:pPr>
      <w:r w:rsidRPr="00CA2F12">
        <w:rPr>
          <w:rFonts w:cs="Times New Roman"/>
          <w:szCs w:val="24"/>
        </w:rPr>
        <w:lastRenderedPageBreak/>
        <w:t>Szíj-, ékszíj-, dörzs-, fogaskerék-, csiga-, lánchajtás, gépelemeinek tisztítása, hiba-felvételezése, szerelése, cseréje, javítása.</w:t>
      </w:r>
    </w:p>
    <w:p w14:paraId="58DE4337" w14:textId="77777777" w:rsidR="00825824" w:rsidRPr="00CA2F12" w:rsidRDefault="00825824" w:rsidP="00825824">
      <w:pPr>
        <w:spacing w:after="0"/>
        <w:ind w:left="993"/>
        <w:rPr>
          <w:rFonts w:cs="Times New Roman"/>
          <w:szCs w:val="24"/>
        </w:rPr>
      </w:pPr>
      <w:r w:rsidRPr="00CA2F12">
        <w:rPr>
          <w:rFonts w:cs="Times New Roman"/>
          <w:szCs w:val="24"/>
        </w:rPr>
        <w:t>Fogaskerék- és csigahajtóművek szétszerelése, hibajegyzék összeállítása, hibás alkatrészek javítása, cseréje, összeszerelése.</w:t>
      </w:r>
    </w:p>
    <w:p w14:paraId="61C58599" w14:textId="77777777" w:rsidR="00825824" w:rsidRPr="00CA2F12" w:rsidRDefault="00825824" w:rsidP="00825824">
      <w:pPr>
        <w:spacing w:after="0"/>
        <w:ind w:left="993"/>
        <w:rPr>
          <w:rFonts w:cs="Times New Roman"/>
          <w:szCs w:val="24"/>
        </w:rPr>
      </w:pPr>
      <w:r w:rsidRPr="00CA2F12">
        <w:rPr>
          <w:rFonts w:cs="Times New Roman"/>
          <w:szCs w:val="24"/>
        </w:rPr>
        <w:t>Javítás utáni próbaüzemeltetés, főbb paraméterek mérése.</w:t>
      </w:r>
    </w:p>
    <w:p w14:paraId="71A318A5" w14:textId="77777777" w:rsidR="00825824" w:rsidRPr="00CA2F12" w:rsidRDefault="00825824" w:rsidP="00825824">
      <w:pPr>
        <w:spacing w:after="0"/>
        <w:ind w:left="993"/>
        <w:rPr>
          <w:rFonts w:cs="Times New Roman"/>
          <w:szCs w:val="24"/>
        </w:rPr>
      </w:pPr>
      <w:r w:rsidRPr="00CA2F12">
        <w:rPr>
          <w:rFonts w:cs="Times New Roman"/>
          <w:szCs w:val="24"/>
        </w:rPr>
        <w:t>Forgattyús és lengőhimbás hajtóművek szétszerelése, hibajegyzék összeállítása, hibás alkatrészek javítása, cseréje, összeszerelése.</w:t>
      </w:r>
    </w:p>
    <w:p w14:paraId="18F55885" w14:textId="77777777" w:rsidR="00825824" w:rsidRPr="00CA2F12" w:rsidRDefault="00825824" w:rsidP="00825824">
      <w:pPr>
        <w:spacing w:after="0"/>
        <w:ind w:left="993"/>
        <w:rPr>
          <w:rFonts w:cs="Times New Roman"/>
          <w:szCs w:val="24"/>
        </w:rPr>
      </w:pPr>
      <w:r w:rsidRPr="00CA2F12">
        <w:rPr>
          <w:rFonts w:cs="Times New Roman"/>
          <w:szCs w:val="24"/>
        </w:rPr>
        <w:t>Javítás utáni próbaüzemeltetés, főbb paraméterek mérése.</w:t>
      </w:r>
    </w:p>
    <w:p w14:paraId="1751B36C" w14:textId="77777777" w:rsidR="00825824" w:rsidRPr="00CA2F12" w:rsidRDefault="00825824" w:rsidP="00825824">
      <w:pPr>
        <w:spacing w:after="0"/>
        <w:ind w:left="993"/>
        <w:rPr>
          <w:rFonts w:cs="Times New Roman"/>
          <w:szCs w:val="24"/>
        </w:rPr>
      </w:pPr>
      <w:r w:rsidRPr="00CA2F12">
        <w:rPr>
          <w:rFonts w:cs="Times New Roman"/>
          <w:szCs w:val="24"/>
        </w:rPr>
        <w:t>Mechanikus és hidraulikus működésű tengelykapcsolók szerelési terveinek készítése, karbantartása, szerelése, hiba-felvételezése, javítása, jellemző paraméterek mérése, beállítása.</w:t>
      </w:r>
    </w:p>
    <w:p w14:paraId="345CE631" w14:textId="77777777" w:rsidR="00825824" w:rsidRPr="00CA2F12" w:rsidRDefault="00825824" w:rsidP="00825824">
      <w:pPr>
        <w:spacing w:after="0"/>
        <w:ind w:left="993"/>
        <w:rPr>
          <w:rFonts w:cs="Times New Roman"/>
          <w:szCs w:val="24"/>
        </w:rPr>
      </w:pPr>
      <w:r w:rsidRPr="00CA2F12">
        <w:rPr>
          <w:rFonts w:cs="Times New Roman"/>
          <w:szCs w:val="24"/>
        </w:rPr>
        <w:t>Mozgásakadályozó elemeket szerel</w:t>
      </w:r>
      <w:r>
        <w:rPr>
          <w:rFonts w:cs="Times New Roman"/>
          <w:szCs w:val="24"/>
        </w:rPr>
        <w:t>ése (pl. csere</w:t>
      </w:r>
      <w:r w:rsidRPr="00CA2F12">
        <w:rPr>
          <w:rFonts w:cs="Times New Roman"/>
          <w:szCs w:val="24"/>
        </w:rPr>
        <w:t>, javít</w:t>
      </w:r>
      <w:r>
        <w:rPr>
          <w:rFonts w:cs="Times New Roman"/>
          <w:szCs w:val="24"/>
        </w:rPr>
        <w:t>ás</w:t>
      </w:r>
      <w:r w:rsidRPr="00CA2F12">
        <w:rPr>
          <w:rFonts w:cs="Times New Roman"/>
          <w:szCs w:val="24"/>
        </w:rPr>
        <w:t>, karbantart</w:t>
      </w:r>
      <w:r>
        <w:rPr>
          <w:rFonts w:cs="Times New Roman"/>
          <w:szCs w:val="24"/>
        </w:rPr>
        <w:t>ás</w:t>
      </w:r>
      <w:r w:rsidRPr="00CA2F12">
        <w:rPr>
          <w:rFonts w:cs="Times New Roman"/>
          <w:szCs w:val="24"/>
        </w:rPr>
        <w:t>, beállít</w:t>
      </w:r>
      <w:r>
        <w:rPr>
          <w:rFonts w:cs="Times New Roman"/>
          <w:szCs w:val="24"/>
        </w:rPr>
        <w:t>ás), fékek</w:t>
      </w:r>
      <w:r w:rsidRPr="00CA2F12">
        <w:rPr>
          <w:rFonts w:cs="Times New Roman"/>
          <w:szCs w:val="24"/>
        </w:rPr>
        <w:t xml:space="preserve"> (pl. pofás, szalag-, kúpos-, tárcsás-, hidraulikus, lég- és szervófékek).</w:t>
      </w:r>
    </w:p>
    <w:p w14:paraId="6AF7A2DD" w14:textId="77777777" w:rsidR="00825824" w:rsidRPr="00CA2F12" w:rsidRDefault="00825824" w:rsidP="00825824">
      <w:pPr>
        <w:spacing w:after="0"/>
        <w:ind w:left="993"/>
        <w:rPr>
          <w:rFonts w:cs="Times New Roman"/>
          <w:szCs w:val="24"/>
        </w:rPr>
      </w:pPr>
      <w:r>
        <w:rPr>
          <w:rFonts w:cs="Times New Roman"/>
          <w:szCs w:val="24"/>
        </w:rPr>
        <w:t>A</w:t>
      </w:r>
      <w:r w:rsidRPr="00CA2F12">
        <w:rPr>
          <w:rFonts w:cs="Times New Roman"/>
          <w:szCs w:val="24"/>
        </w:rPr>
        <w:t xml:space="preserve"> gépszerkeze</w:t>
      </w:r>
      <w:r>
        <w:rPr>
          <w:rFonts w:cs="Times New Roman"/>
          <w:szCs w:val="24"/>
        </w:rPr>
        <w:t>t, gépegység általános állapotának felmérése</w:t>
      </w:r>
      <w:r w:rsidRPr="00CA2F12">
        <w:rPr>
          <w:rFonts w:cs="Times New Roman"/>
          <w:szCs w:val="24"/>
        </w:rPr>
        <w:t xml:space="preserve">, </w:t>
      </w:r>
      <w:r>
        <w:rPr>
          <w:rFonts w:cs="Times New Roman"/>
          <w:szCs w:val="24"/>
        </w:rPr>
        <w:t>az alapvető hibák megállapítása</w:t>
      </w:r>
      <w:r w:rsidRPr="00CA2F12">
        <w:rPr>
          <w:rFonts w:cs="Times New Roman"/>
          <w:szCs w:val="24"/>
        </w:rPr>
        <w:t>.</w:t>
      </w:r>
    </w:p>
    <w:p w14:paraId="392FF9E9" w14:textId="77777777" w:rsidR="00825824" w:rsidRPr="00CA2F12" w:rsidRDefault="00825824" w:rsidP="00825824">
      <w:pPr>
        <w:spacing w:after="0"/>
        <w:ind w:left="993"/>
        <w:rPr>
          <w:rFonts w:cs="Times New Roman"/>
          <w:szCs w:val="24"/>
        </w:rPr>
      </w:pPr>
      <w:r w:rsidRPr="00CA2F12">
        <w:rPr>
          <w:rFonts w:cs="Times New Roman"/>
          <w:szCs w:val="24"/>
        </w:rPr>
        <w:t>Műszaki dokumentációk, katalógusok alkalmazása.</w:t>
      </w:r>
    </w:p>
    <w:p w14:paraId="009342C7" w14:textId="77777777" w:rsidR="00825824" w:rsidRPr="00CA2F12" w:rsidRDefault="00825824" w:rsidP="00825824">
      <w:pPr>
        <w:spacing w:after="0"/>
        <w:ind w:left="993"/>
        <w:rPr>
          <w:rFonts w:cs="Times New Roman"/>
          <w:szCs w:val="24"/>
        </w:rPr>
      </w:pPr>
      <w:r w:rsidRPr="00CA2F12">
        <w:rPr>
          <w:rFonts w:cs="Times New Roman"/>
          <w:szCs w:val="24"/>
        </w:rPr>
        <w:t>Vázszerkezetek</w:t>
      </w:r>
      <w:r>
        <w:rPr>
          <w:rFonts w:cs="Times New Roman"/>
          <w:szCs w:val="24"/>
        </w:rPr>
        <w:t xml:space="preserve"> kialakítása.</w:t>
      </w:r>
    </w:p>
    <w:p w14:paraId="2C758BAF" w14:textId="77777777" w:rsidR="00825824" w:rsidRPr="00CA2F12" w:rsidRDefault="00825824" w:rsidP="00825824">
      <w:pPr>
        <w:spacing w:after="0"/>
        <w:ind w:left="993"/>
        <w:rPr>
          <w:rFonts w:cs="Times New Roman"/>
          <w:szCs w:val="24"/>
        </w:rPr>
      </w:pPr>
      <w:r w:rsidRPr="00CA2F12">
        <w:rPr>
          <w:rFonts w:cs="Times New Roman"/>
          <w:szCs w:val="24"/>
        </w:rPr>
        <w:t xml:space="preserve">Mozgásátalakító gépelemek </w:t>
      </w:r>
      <w:r>
        <w:rPr>
          <w:rFonts w:cs="Times New Roman"/>
          <w:szCs w:val="24"/>
        </w:rPr>
        <w:t>kialakítása és</w:t>
      </w:r>
      <w:r w:rsidRPr="00CA2F12">
        <w:rPr>
          <w:rFonts w:cs="Times New Roman"/>
          <w:szCs w:val="24"/>
        </w:rPr>
        <w:t xml:space="preserve"> szerelése.</w:t>
      </w:r>
    </w:p>
    <w:p w14:paraId="347C85AD" w14:textId="77777777" w:rsidR="00825824" w:rsidRDefault="00825824" w:rsidP="00825824">
      <w:pPr>
        <w:tabs>
          <w:tab w:val="left" w:pos="1418"/>
          <w:tab w:val="right" w:pos="9072"/>
        </w:tabs>
        <w:spacing w:after="0"/>
        <w:ind w:left="993"/>
      </w:pPr>
      <w:r w:rsidRPr="00CA2F12">
        <w:rPr>
          <w:rFonts w:cs="Times New Roman"/>
          <w:szCs w:val="24"/>
        </w:rPr>
        <w:t xml:space="preserve">Csapágyszerelés szerszámai, készülékei, gördülőcsapágyak szerelése </w:t>
      </w:r>
      <w:r>
        <w:rPr>
          <w:rFonts w:cs="Times New Roman"/>
          <w:szCs w:val="24"/>
        </w:rPr>
        <w:t>(tengelyvég és csapágyház)</w:t>
      </w:r>
      <w:r w:rsidRPr="00CA2F12">
        <w:rPr>
          <w:rFonts w:cs="Times New Roman"/>
          <w:szCs w:val="24"/>
        </w:rPr>
        <w:t>.</w:t>
      </w:r>
    </w:p>
    <w:p w14:paraId="28211FAB" w14:textId="77777777" w:rsidR="00825824" w:rsidRPr="00644690" w:rsidRDefault="00825824" w:rsidP="00825824">
      <w:pPr>
        <w:tabs>
          <w:tab w:val="left" w:pos="1418"/>
          <w:tab w:val="right" w:pos="9072"/>
        </w:tabs>
        <w:spacing w:after="0"/>
        <w:ind w:left="851"/>
      </w:pPr>
    </w:p>
    <w:p w14:paraId="19C8AED7" w14:textId="77777777" w:rsidR="00825824" w:rsidRDefault="00825824" w:rsidP="00825824">
      <w:pPr>
        <w:pStyle w:val="Listaszerbekezds"/>
        <w:numPr>
          <w:ilvl w:val="2"/>
          <w:numId w:val="8"/>
        </w:numPr>
        <w:tabs>
          <w:tab w:val="left" w:pos="1701"/>
          <w:tab w:val="right" w:pos="9072"/>
        </w:tabs>
        <w:spacing w:after="0"/>
        <w:ind w:left="993" w:hanging="426"/>
        <w:rPr>
          <w:b/>
          <w:i/>
        </w:rPr>
      </w:pPr>
      <w:r>
        <w:rPr>
          <w:rFonts w:cs="Times New Roman"/>
          <w:b/>
          <w:szCs w:val="24"/>
        </w:rPr>
        <w:t>Gépi forgácsolás alapjai</w:t>
      </w:r>
      <w:r w:rsidRPr="00644690">
        <w:rPr>
          <w:b/>
          <w:i/>
        </w:rPr>
        <w:tab/>
      </w:r>
      <w:r>
        <w:rPr>
          <w:b/>
          <w:i/>
        </w:rPr>
        <w:t>6 ó</w:t>
      </w:r>
      <w:r w:rsidRPr="00644690">
        <w:rPr>
          <w:b/>
          <w:i/>
        </w:rPr>
        <w:t>ra/</w:t>
      </w:r>
      <w:r>
        <w:rPr>
          <w:b/>
          <w:i/>
        </w:rPr>
        <w:t>6</w:t>
      </w:r>
      <w:r w:rsidRPr="00644690">
        <w:rPr>
          <w:b/>
          <w:i/>
        </w:rPr>
        <w:t xml:space="preserve"> óra</w:t>
      </w:r>
    </w:p>
    <w:p w14:paraId="42E8236B" w14:textId="77777777" w:rsidR="00825824" w:rsidRPr="00CA2F12" w:rsidRDefault="00825824" w:rsidP="00825824">
      <w:pPr>
        <w:spacing w:after="0"/>
        <w:ind w:left="851"/>
        <w:rPr>
          <w:rFonts w:cs="Times New Roman"/>
          <w:szCs w:val="24"/>
        </w:rPr>
      </w:pPr>
      <w:r w:rsidRPr="00CA2F12">
        <w:rPr>
          <w:rFonts w:cs="Times New Roman"/>
          <w:szCs w:val="24"/>
        </w:rPr>
        <w:t>Műhelyrend, munka-, tűz- és környezetvédelmi szabályok megismerése.</w:t>
      </w:r>
    </w:p>
    <w:p w14:paraId="5EA38FA1" w14:textId="77777777" w:rsidR="00825824" w:rsidRPr="00CA2F12" w:rsidRDefault="00825824" w:rsidP="00825824">
      <w:pPr>
        <w:spacing w:after="0"/>
        <w:ind w:left="851"/>
        <w:rPr>
          <w:rFonts w:cs="Times New Roman"/>
          <w:szCs w:val="24"/>
        </w:rPr>
      </w:pPr>
      <w:r w:rsidRPr="00CA2F12">
        <w:rPr>
          <w:rFonts w:cs="Times New Roman"/>
          <w:szCs w:val="24"/>
        </w:rPr>
        <w:t>Gépi forgácsolással készült munkadarabok bemutatása.</w:t>
      </w:r>
    </w:p>
    <w:p w14:paraId="43CA0E39" w14:textId="77777777" w:rsidR="00825824" w:rsidRPr="00CA2F12" w:rsidRDefault="00825824" w:rsidP="00825824">
      <w:pPr>
        <w:spacing w:after="0"/>
        <w:ind w:left="851"/>
        <w:rPr>
          <w:rFonts w:cs="Times New Roman"/>
          <w:szCs w:val="24"/>
        </w:rPr>
      </w:pPr>
      <w:r w:rsidRPr="00CA2F12">
        <w:rPr>
          <w:rFonts w:cs="Times New Roman"/>
          <w:szCs w:val="24"/>
        </w:rPr>
        <w:t>Szerszámgépek bemutatása.</w:t>
      </w:r>
    </w:p>
    <w:p w14:paraId="3990686A" w14:textId="77777777" w:rsidR="00825824" w:rsidRPr="00CA2F12" w:rsidRDefault="00825824" w:rsidP="00825824">
      <w:pPr>
        <w:spacing w:after="0"/>
        <w:ind w:left="851"/>
        <w:rPr>
          <w:rFonts w:cs="Times New Roman"/>
          <w:szCs w:val="24"/>
        </w:rPr>
      </w:pPr>
      <w:r w:rsidRPr="00CA2F12">
        <w:rPr>
          <w:rFonts w:cs="Times New Roman"/>
          <w:szCs w:val="24"/>
        </w:rPr>
        <w:t>Forgácsolószerszámok közös jellemzői.</w:t>
      </w:r>
    </w:p>
    <w:p w14:paraId="74027DD3" w14:textId="77777777" w:rsidR="00825824" w:rsidRPr="00CA2F12" w:rsidRDefault="00825824" w:rsidP="00825824">
      <w:pPr>
        <w:spacing w:after="0"/>
        <w:ind w:left="851"/>
        <w:rPr>
          <w:rFonts w:cs="Times New Roman"/>
          <w:szCs w:val="24"/>
        </w:rPr>
      </w:pPr>
      <w:r w:rsidRPr="00CA2F12">
        <w:rPr>
          <w:rFonts w:cs="Times New Roman"/>
          <w:szCs w:val="24"/>
        </w:rPr>
        <w:t>Forgácsolószerszámok élgeometriája.</w:t>
      </w:r>
    </w:p>
    <w:p w14:paraId="1EA20742" w14:textId="77777777" w:rsidR="00825824" w:rsidRPr="00CA2F12" w:rsidRDefault="00825824" w:rsidP="00825824">
      <w:pPr>
        <w:spacing w:after="0"/>
        <w:ind w:left="851"/>
        <w:rPr>
          <w:rFonts w:ascii="Palatino Linotype" w:hAnsi="Palatino Linotype"/>
          <w:szCs w:val="24"/>
        </w:rPr>
      </w:pPr>
      <w:r w:rsidRPr="00CA2F12">
        <w:rPr>
          <w:rFonts w:cs="Times New Roman"/>
          <w:szCs w:val="24"/>
        </w:rPr>
        <w:t>Szerszámok élezése.</w:t>
      </w:r>
    </w:p>
    <w:p w14:paraId="48FD2F57" w14:textId="77777777" w:rsidR="00825824" w:rsidRPr="002A1C54" w:rsidRDefault="00825824" w:rsidP="00825824">
      <w:pPr>
        <w:tabs>
          <w:tab w:val="left" w:pos="1418"/>
          <w:tab w:val="right" w:pos="9072"/>
        </w:tabs>
        <w:spacing w:after="0"/>
        <w:ind w:left="851"/>
      </w:pPr>
    </w:p>
    <w:p w14:paraId="340DF792" w14:textId="77777777" w:rsidR="00825824" w:rsidRDefault="00825824" w:rsidP="00825824">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Esztergályozás</w:t>
      </w:r>
      <w:r w:rsidRPr="00644690">
        <w:rPr>
          <w:b/>
          <w:i/>
        </w:rPr>
        <w:tab/>
      </w:r>
      <w:r>
        <w:rPr>
          <w:b/>
          <w:i/>
        </w:rPr>
        <w:t>26 ó</w:t>
      </w:r>
      <w:r w:rsidRPr="00644690">
        <w:rPr>
          <w:b/>
          <w:i/>
        </w:rPr>
        <w:t>ra/</w:t>
      </w:r>
      <w:r>
        <w:rPr>
          <w:b/>
          <w:i/>
        </w:rPr>
        <w:t>26</w:t>
      </w:r>
      <w:r w:rsidRPr="00644690">
        <w:rPr>
          <w:b/>
          <w:i/>
        </w:rPr>
        <w:t xml:space="preserve"> óra</w:t>
      </w:r>
    </w:p>
    <w:p w14:paraId="16DF6326" w14:textId="77777777" w:rsidR="00825824" w:rsidRPr="00CA2F12" w:rsidRDefault="00825824" w:rsidP="00825824">
      <w:pPr>
        <w:spacing w:after="0"/>
        <w:ind w:left="851"/>
        <w:rPr>
          <w:rFonts w:cs="Times New Roman"/>
          <w:szCs w:val="24"/>
        </w:rPr>
      </w:pPr>
      <w:r w:rsidRPr="00CA2F12">
        <w:rPr>
          <w:rFonts w:cs="Times New Roman"/>
          <w:szCs w:val="24"/>
        </w:rPr>
        <w:t>Egyetemes esztergagép szerkezeti felépítése, működése.</w:t>
      </w:r>
    </w:p>
    <w:p w14:paraId="12EB6ABF" w14:textId="77777777" w:rsidR="00825824" w:rsidRPr="00CA2F12" w:rsidRDefault="00825824" w:rsidP="00825824">
      <w:pPr>
        <w:spacing w:after="0"/>
        <w:ind w:left="851"/>
        <w:rPr>
          <w:rFonts w:cs="Times New Roman"/>
          <w:szCs w:val="24"/>
        </w:rPr>
      </w:pPr>
      <w:r w:rsidRPr="00CA2F12">
        <w:rPr>
          <w:rFonts w:cs="Times New Roman"/>
          <w:szCs w:val="24"/>
        </w:rPr>
        <w:t>Egyetemes esztergagép kezelése (indítás, leállítás, szánok mozgatása kézzel, géppel), munkadarab befogása.</w:t>
      </w:r>
    </w:p>
    <w:p w14:paraId="6C6ACEDE" w14:textId="77777777" w:rsidR="00825824" w:rsidRPr="00CA2F12" w:rsidRDefault="00825824" w:rsidP="00825824">
      <w:pPr>
        <w:spacing w:after="0"/>
        <w:ind w:left="851"/>
        <w:rPr>
          <w:rFonts w:cs="Times New Roman"/>
          <w:szCs w:val="24"/>
        </w:rPr>
      </w:pPr>
      <w:r w:rsidRPr="00CA2F12">
        <w:rPr>
          <w:rFonts w:cs="Times New Roman"/>
          <w:szCs w:val="24"/>
        </w:rPr>
        <w:t>Esztergakések befogása, szerszámbefogók, szerszámok beállítása.</w:t>
      </w:r>
    </w:p>
    <w:p w14:paraId="588EFE4D" w14:textId="77777777" w:rsidR="00825824" w:rsidRPr="00CA2F12" w:rsidRDefault="00825824" w:rsidP="00825824">
      <w:pPr>
        <w:spacing w:after="0"/>
        <w:ind w:left="851"/>
        <w:rPr>
          <w:rFonts w:cs="Times New Roman"/>
          <w:szCs w:val="24"/>
        </w:rPr>
      </w:pPr>
      <w:r w:rsidRPr="00CA2F12">
        <w:rPr>
          <w:rFonts w:cs="Times New Roman"/>
          <w:szCs w:val="24"/>
        </w:rPr>
        <w:t>Esztergálás technológiai adatainak meghatározása.</w:t>
      </w:r>
    </w:p>
    <w:p w14:paraId="00BEC04B" w14:textId="77777777" w:rsidR="00825824" w:rsidRDefault="00825824" w:rsidP="00825824">
      <w:pPr>
        <w:tabs>
          <w:tab w:val="left" w:pos="1418"/>
          <w:tab w:val="right" w:pos="9072"/>
        </w:tabs>
        <w:spacing w:after="0"/>
        <w:ind w:left="851"/>
      </w:pPr>
      <w:r w:rsidRPr="00CA2F12">
        <w:rPr>
          <w:rFonts w:cs="Times New Roman"/>
          <w:szCs w:val="24"/>
        </w:rPr>
        <w:t>Műveletek egyetemes esztergagépen (síkesztergálás, hosszesztergálás, lépcsős forgástest esztergálásának bemutatása, gyakorlás egyszerűbb munkadarabokon.</w:t>
      </w:r>
    </w:p>
    <w:p w14:paraId="30E3BB70" w14:textId="77777777" w:rsidR="00825824" w:rsidRPr="002A1C54" w:rsidRDefault="00825824" w:rsidP="00825824">
      <w:pPr>
        <w:tabs>
          <w:tab w:val="left" w:pos="1418"/>
          <w:tab w:val="right" w:pos="9072"/>
        </w:tabs>
        <w:spacing w:after="0"/>
        <w:ind w:left="851"/>
      </w:pPr>
    </w:p>
    <w:p w14:paraId="2B9A8863" w14:textId="77777777" w:rsidR="00825824" w:rsidRDefault="00825824" w:rsidP="00825824">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Marás, gyalulás</w:t>
      </w:r>
      <w:r w:rsidRPr="00644690">
        <w:rPr>
          <w:b/>
          <w:i/>
        </w:rPr>
        <w:tab/>
      </w:r>
      <w:r>
        <w:rPr>
          <w:b/>
          <w:i/>
        </w:rPr>
        <w:t>18 ó</w:t>
      </w:r>
      <w:r w:rsidRPr="00644690">
        <w:rPr>
          <w:b/>
          <w:i/>
        </w:rPr>
        <w:t>ra/</w:t>
      </w:r>
      <w:r>
        <w:rPr>
          <w:b/>
          <w:i/>
        </w:rPr>
        <w:t>18</w:t>
      </w:r>
      <w:r w:rsidRPr="00644690">
        <w:rPr>
          <w:b/>
          <w:i/>
        </w:rPr>
        <w:t xml:space="preserve"> óra</w:t>
      </w:r>
    </w:p>
    <w:p w14:paraId="626F14FE" w14:textId="77777777" w:rsidR="00825824" w:rsidRPr="00CA2F12" w:rsidRDefault="00825824" w:rsidP="00825824">
      <w:pPr>
        <w:spacing w:after="0"/>
        <w:ind w:left="851"/>
        <w:rPr>
          <w:rFonts w:cs="Times New Roman"/>
          <w:szCs w:val="24"/>
        </w:rPr>
      </w:pPr>
      <w:r w:rsidRPr="00CA2F12">
        <w:rPr>
          <w:rFonts w:cs="Times New Roman"/>
          <w:szCs w:val="24"/>
        </w:rPr>
        <w:t>Marógépek ismertetése, beállítása, alapbeállítások gyakorlása.</w:t>
      </w:r>
    </w:p>
    <w:p w14:paraId="5A85405B" w14:textId="77777777" w:rsidR="00825824" w:rsidRPr="00CA2F12" w:rsidRDefault="00825824" w:rsidP="00825824">
      <w:pPr>
        <w:spacing w:after="0"/>
        <w:ind w:left="851"/>
        <w:rPr>
          <w:rFonts w:cs="Times New Roman"/>
          <w:szCs w:val="24"/>
        </w:rPr>
      </w:pPr>
      <w:r w:rsidRPr="00CA2F12">
        <w:rPr>
          <w:rFonts w:cs="Times New Roman"/>
          <w:szCs w:val="24"/>
        </w:rPr>
        <w:t>Marószerszámok bemutatása, alkalmazása, felszerelése, beállítása.</w:t>
      </w:r>
    </w:p>
    <w:p w14:paraId="4502D0C1" w14:textId="77777777" w:rsidR="00825824" w:rsidRPr="00CA2F12" w:rsidRDefault="00825824" w:rsidP="00825824">
      <w:pPr>
        <w:spacing w:after="0"/>
        <w:ind w:left="851"/>
        <w:rPr>
          <w:rFonts w:cs="Times New Roman"/>
          <w:szCs w:val="24"/>
        </w:rPr>
      </w:pPr>
      <w:r w:rsidRPr="00CA2F12">
        <w:rPr>
          <w:rFonts w:cs="Times New Roman"/>
          <w:szCs w:val="24"/>
        </w:rPr>
        <w:t>Egyszerűbb munkadarabok megmunkálása marógépen.</w:t>
      </w:r>
    </w:p>
    <w:p w14:paraId="180F52F5" w14:textId="77777777" w:rsidR="00825824" w:rsidRPr="00CA2F12" w:rsidRDefault="00825824" w:rsidP="00825824">
      <w:pPr>
        <w:spacing w:after="0"/>
        <w:ind w:left="851"/>
        <w:rPr>
          <w:rFonts w:cs="Times New Roman"/>
          <w:szCs w:val="24"/>
        </w:rPr>
      </w:pPr>
      <w:r w:rsidRPr="00CA2F12">
        <w:rPr>
          <w:rFonts w:cs="Times New Roman"/>
          <w:szCs w:val="24"/>
        </w:rPr>
        <w:t>Lépcsős felületek, hornyok, és szögben hajló felületek marása.</w:t>
      </w:r>
    </w:p>
    <w:p w14:paraId="1EEE487D" w14:textId="77777777" w:rsidR="00825824" w:rsidRDefault="00825824" w:rsidP="00825824">
      <w:pPr>
        <w:tabs>
          <w:tab w:val="left" w:pos="1418"/>
          <w:tab w:val="right" w:pos="9072"/>
        </w:tabs>
        <w:spacing w:after="0"/>
        <w:ind w:left="851"/>
        <w:rPr>
          <w:rFonts w:cs="Times New Roman"/>
          <w:szCs w:val="24"/>
        </w:rPr>
      </w:pPr>
      <w:r w:rsidRPr="00CA2F12">
        <w:rPr>
          <w:rFonts w:cs="Times New Roman"/>
          <w:szCs w:val="24"/>
        </w:rPr>
        <w:t>Gyalugépek ismertetése, beállítása, alapbeállítások gyakorlása.</w:t>
      </w:r>
    </w:p>
    <w:p w14:paraId="365FA1D4" w14:textId="77777777" w:rsidR="00825824" w:rsidRDefault="00825824" w:rsidP="00825824">
      <w:pPr>
        <w:tabs>
          <w:tab w:val="left" w:pos="1418"/>
          <w:tab w:val="right" w:pos="9072"/>
        </w:tabs>
        <w:spacing w:after="0"/>
        <w:ind w:left="851"/>
      </w:pPr>
      <w:r w:rsidRPr="00DB0E4C">
        <w:rPr>
          <w:rFonts w:ascii="Palatino Linotype" w:hAnsi="Palatino Linotype"/>
          <w:szCs w:val="24"/>
        </w:rPr>
        <w:t>Műveletek gyalugépen.</w:t>
      </w:r>
    </w:p>
    <w:p w14:paraId="0DD00142" w14:textId="77777777" w:rsidR="00825824" w:rsidRPr="002A1C54" w:rsidRDefault="00825824" w:rsidP="00825824">
      <w:pPr>
        <w:tabs>
          <w:tab w:val="left" w:pos="1418"/>
          <w:tab w:val="right" w:pos="9072"/>
        </w:tabs>
        <w:spacing w:after="0"/>
        <w:ind w:left="851"/>
      </w:pPr>
    </w:p>
    <w:p w14:paraId="7FCD0023" w14:textId="77777777"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Pr>
          <w:rFonts w:cs="Times New Roman"/>
          <w:b/>
          <w:szCs w:val="24"/>
        </w:rPr>
        <w:t>Köszörülés</w:t>
      </w:r>
      <w:r w:rsidRPr="00644690">
        <w:rPr>
          <w:b/>
          <w:i/>
        </w:rPr>
        <w:tab/>
      </w:r>
      <w:r>
        <w:rPr>
          <w:b/>
          <w:i/>
        </w:rPr>
        <w:t>6 ó</w:t>
      </w:r>
      <w:r w:rsidRPr="00644690">
        <w:rPr>
          <w:b/>
          <w:i/>
        </w:rPr>
        <w:t>ra/</w:t>
      </w:r>
      <w:r>
        <w:rPr>
          <w:b/>
          <w:i/>
        </w:rPr>
        <w:t>6</w:t>
      </w:r>
      <w:r w:rsidRPr="00644690">
        <w:rPr>
          <w:b/>
          <w:i/>
        </w:rPr>
        <w:t xml:space="preserve"> óra</w:t>
      </w:r>
    </w:p>
    <w:p w14:paraId="768B43A2" w14:textId="77777777" w:rsidR="00825824" w:rsidRPr="00CA2F12" w:rsidRDefault="00825824" w:rsidP="00825824">
      <w:pPr>
        <w:spacing w:after="0"/>
        <w:ind w:left="851"/>
        <w:rPr>
          <w:rFonts w:cs="Times New Roman"/>
          <w:szCs w:val="24"/>
        </w:rPr>
      </w:pPr>
      <w:r w:rsidRPr="00CA2F12">
        <w:rPr>
          <w:rFonts w:cs="Times New Roman"/>
          <w:szCs w:val="24"/>
        </w:rPr>
        <w:t>Köszörűgépek típusai, felépítése, működése.</w:t>
      </w:r>
    </w:p>
    <w:p w14:paraId="57AEA70B" w14:textId="77777777" w:rsidR="00825824" w:rsidRPr="00CA2F12" w:rsidRDefault="00825824" w:rsidP="00825824">
      <w:pPr>
        <w:spacing w:after="0"/>
        <w:ind w:left="851"/>
        <w:rPr>
          <w:rFonts w:cs="Times New Roman"/>
          <w:szCs w:val="24"/>
        </w:rPr>
      </w:pPr>
      <w:r w:rsidRPr="00CA2F12">
        <w:rPr>
          <w:rFonts w:cs="Times New Roman"/>
          <w:szCs w:val="24"/>
        </w:rPr>
        <w:t>Köszörűszerszámok kialakítása, felfogása.</w:t>
      </w:r>
    </w:p>
    <w:p w14:paraId="624B4150" w14:textId="77777777" w:rsidR="00825824" w:rsidRPr="00CA2F12" w:rsidRDefault="00825824" w:rsidP="00825824">
      <w:pPr>
        <w:spacing w:after="0"/>
        <w:ind w:left="851"/>
        <w:rPr>
          <w:rFonts w:cs="Times New Roman"/>
          <w:szCs w:val="24"/>
        </w:rPr>
      </w:pPr>
      <w:r w:rsidRPr="00CA2F12">
        <w:rPr>
          <w:rFonts w:cs="Times New Roman"/>
          <w:szCs w:val="24"/>
        </w:rPr>
        <w:t>Köszörűszerszámok szabályozása és kiválasztása.</w:t>
      </w:r>
    </w:p>
    <w:p w14:paraId="7C157E9D" w14:textId="77777777" w:rsidR="00825824" w:rsidRPr="00CA2F12" w:rsidRDefault="00825824" w:rsidP="00825824">
      <w:pPr>
        <w:spacing w:after="0"/>
        <w:ind w:left="851"/>
        <w:rPr>
          <w:rFonts w:cs="Times New Roman"/>
          <w:szCs w:val="24"/>
        </w:rPr>
      </w:pPr>
      <w:r w:rsidRPr="00CA2F12">
        <w:rPr>
          <w:rFonts w:cs="Times New Roman"/>
          <w:szCs w:val="24"/>
        </w:rPr>
        <w:lastRenderedPageBreak/>
        <w:t>Köszörülés technológiai adatainak meghatározása.</w:t>
      </w:r>
    </w:p>
    <w:p w14:paraId="5FA74418" w14:textId="77777777" w:rsidR="00825824" w:rsidRPr="00CA2F12" w:rsidRDefault="00825824" w:rsidP="00825824">
      <w:pPr>
        <w:spacing w:after="0"/>
        <w:ind w:left="851"/>
        <w:rPr>
          <w:rFonts w:cs="Times New Roman"/>
          <w:szCs w:val="24"/>
        </w:rPr>
      </w:pPr>
      <w:r w:rsidRPr="00CA2F12">
        <w:rPr>
          <w:rFonts w:cs="Times New Roman"/>
          <w:szCs w:val="24"/>
        </w:rPr>
        <w:t>Munkadarabok felfogása köszörüléshez.</w:t>
      </w:r>
    </w:p>
    <w:p w14:paraId="2EEC3EB0" w14:textId="77777777" w:rsidR="00825824" w:rsidRDefault="00825824" w:rsidP="00825824">
      <w:pPr>
        <w:tabs>
          <w:tab w:val="left" w:pos="1418"/>
          <w:tab w:val="right" w:pos="9072"/>
        </w:tabs>
        <w:spacing w:after="0"/>
        <w:ind w:left="851"/>
      </w:pPr>
      <w:r w:rsidRPr="00CA2F12">
        <w:rPr>
          <w:rFonts w:cs="Times New Roman"/>
          <w:szCs w:val="24"/>
        </w:rPr>
        <w:t xml:space="preserve">Palást, furat, </w:t>
      </w:r>
      <w:proofErr w:type="gramStart"/>
      <w:r w:rsidRPr="00CA2F12">
        <w:rPr>
          <w:rFonts w:cs="Times New Roman"/>
          <w:szCs w:val="24"/>
        </w:rPr>
        <w:t>sík felületek</w:t>
      </w:r>
      <w:proofErr w:type="gramEnd"/>
      <w:r w:rsidRPr="00CA2F12">
        <w:rPr>
          <w:rFonts w:cs="Times New Roman"/>
          <w:szCs w:val="24"/>
        </w:rPr>
        <w:t xml:space="preserve"> köszörülése.</w:t>
      </w:r>
    </w:p>
    <w:p w14:paraId="382DA3FB" w14:textId="77777777" w:rsidR="00825824" w:rsidRDefault="00825824" w:rsidP="00C53E01">
      <w:pPr>
        <w:tabs>
          <w:tab w:val="left" w:pos="1418"/>
          <w:tab w:val="right" w:pos="9072"/>
        </w:tabs>
        <w:spacing w:after="0"/>
        <w:ind w:left="851"/>
      </w:pPr>
    </w:p>
    <w:p w14:paraId="49F896F2" w14:textId="77777777" w:rsidR="00825824" w:rsidRPr="00644690" w:rsidRDefault="00825824" w:rsidP="00C53E01">
      <w:pPr>
        <w:tabs>
          <w:tab w:val="left" w:pos="1418"/>
          <w:tab w:val="right" w:pos="9072"/>
        </w:tabs>
        <w:spacing w:after="0"/>
        <w:ind w:left="851"/>
      </w:pPr>
    </w:p>
    <w:p w14:paraId="60C395A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A523743" w14:textId="77777777" w:rsidR="00C53E01" w:rsidRDefault="00B11E95" w:rsidP="00C53E01">
      <w:pPr>
        <w:spacing w:after="0"/>
        <w:ind w:left="426"/>
      </w:pPr>
      <w:r>
        <w:rPr>
          <w:rFonts w:ascii="Palatino Linotype" w:hAnsi="Palatino Linotype"/>
          <w:bCs/>
          <w:szCs w:val="24"/>
        </w:rPr>
        <w:t>Tanműhelyek, üzemi műhelyek.</w:t>
      </w:r>
    </w:p>
    <w:p w14:paraId="4F1ED344" w14:textId="77777777" w:rsidR="00C53E01" w:rsidRPr="002B5BF7" w:rsidRDefault="00C53E01" w:rsidP="00C53E01">
      <w:pPr>
        <w:spacing w:after="0"/>
        <w:ind w:left="426"/>
      </w:pPr>
    </w:p>
    <w:p w14:paraId="6C9BADF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6CF961" w14:textId="77777777" w:rsidR="00C53E01" w:rsidRDefault="00C53E01" w:rsidP="00C53E01">
      <w:pPr>
        <w:spacing w:after="0"/>
        <w:ind w:left="426"/>
      </w:pPr>
    </w:p>
    <w:p w14:paraId="53340153" w14:textId="77777777" w:rsidR="00C53E01" w:rsidRPr="00FF2E9D" w:rsidRDefault="00C53E01" w:rsidP="00C53E01">
      <w:pPr>
        <w:spacing w:after="0"/>
        <w:ind w:left="426"/>
      </w:pPr>
    </w:p>
    <w:p w14:paraId="0D23A04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0CC1A52"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329" w:rsidRPr="00A44329" w14:paraId="40B09093" w14:textId="77777777" w:rsidTr="00A44329">
        <w:trPr>
          <w:trHeight w:val="600"/>
          <w:jc w:val="center"/>
        </w:trPr>
        <w:tc>
          <w:tcPr>
            <w:tcW w:w="960" w:type="dxa"/>
            <w:vMerge w:val="restart"/>
            <w:shd w:val="clear" w:color="auto" w:fill="auto"/>
            <w:vAlign w:val="center"/>
            <w:hideMark/>
          </w:tcPr>
          <w:p w14:paraId="2AC77B9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41DCF62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54DBBC5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0CD41ED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14:paraId="749E269E" w14:textId="77777777" w:rsidTr="00A44329">
        <w:trPr>
          <w:trHeight w:val="255"/>
          <w:jc w:val="center"/>
        </w:trPr>
        <w:tc>
          <w:tcPr>
            <w:tcW w:w="960" w:type="dxa"/>
            <w:vMerge/>
            <w:vAlign w:val="center"/>
            <w:hideMark/>
          </w:tcPr>
          <w:p w14:paraId="50A72926"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2220" w:type="dxa"/>
            <w:vMerge/>
            <w:vAlign w:val="center"/>
            <w:hideMark/>
          </w:tcPr>
          <w:p w14:paraId="37E2772A"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0602505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960" w:type="dxa"/>
            <w:shd w:val="clear" w:color="auto" w:fill="auto"/>
            <w:vAlign w:val="center"/>
            <w:hideMark/>
          </w:tcPr>
          <w:p w14:paraId="21D1CBE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w:t>
            </w:r>
          </w:p>
        </w:tc>
        <w:tc>
          <w:tcPr>
            <w:tcW w:w="960" w:type="dxa"/>
            <w:shd w:val="clear" w:color="auto" w:fill="auto"/>
            <w:vAlign w:val="center"/>
            <w:hideMark/>
          </w:tcPr>
          <w:p w14:paraId="0888987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w:t>
            </w:r>
          </w:p>
        </w:tc>
        <w:tc>
          <w:tcPr>
            <w:tcW w:w="2380" w:type="dxa"/>
            <w:vMerge/>
            <w:vAlign w:val="center"/>
            <w:hideMark/>
          </w:tcPr>
          <w:p w14:paraId="7B4DD981" w14:textId="77777777"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14:paraId="48AFA7C4" w14:textId="77777777" w:rsidTr="00A44329">
        <w:trPr>
          <w:trHeight w:val="255"/>
          <w:jc w:val="center"/>
        </w:trPr>
        <w:tc>
          <w:tcPr>
            <w:tcW w:w="960" w:type="dxa"/>
            <w:shd w:val="clear" w:color="auto" w:fill="auto"/>
            <w:vAlign w:val="center"/>
            <w:hideMark/>
          </w:tcPr>
          <w:p w14:paraId="723C65D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2220" w:type="dxa"/>
            <w:shd w:val="clear" w:color="auto" w:fill="auto"/>
            <w:vAlign w:val="center"/>
            <w:hideMark/>
          </w:tcPr>
          <w:p w14:paraId="121CFA33"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megbeszélés</w:t>
            </w:r>
          </w:p>
        </w:tc>
        <w:tc>
          <w:tcPr>
            <w:tcW w:w="960" w:type="dxa"/>
            <w:shd w:val="clear" w:color="auto" w:fill="auto"/>
            <w:vAlign w:val="center"/>
            <w:hideMark/>
          </w:tcPr>
          <w:p w14:paraId="7CB7367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1BB0649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590EEE8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2CE0D74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C196CEC" w14:textId="77777777" w:rsidTr="00A44329">
        <w:trPr>
          <w:trHeight w:val="255"/>
          <w:jc w:val="center"/>
        </w:trPr>
        <w:tc>
          <w:tcPr>
            <w:tcW w:w="960" w:type="dxa"/>
            <w:shd w:val="clear" w:color="auto" w:fill="auto"/>
            <w:vAlign w:val="center"/>
            <w:hideMark/>
          </w:tcPr>
          <w:p w14:paraId="15C3F66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2220" w:type="dxa"/>
            <w:shd w:val="clear" w:color="auto" w:fill="auto"/>
            <w:vAlign w:val="center"/>
            <w:hideMark/>
          </w:tcPr>
          <w:p w14:paraId="19D08BF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szemléltetés</w:t>
            </w:r>
          </w:p>
        </w:tc>
        <w:tc>
          <w:tcPr>
            <w:tcW w:w="960" w:type="dxa"/>
            <w:shd w:val="clear" w:color="auto" w:fill="auto"/>
            <w:vAlign w:val="center"/>
            <w:hideMark/>
          </w:tcPr>
          <w:p w14:paraId="70970FB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6E43097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1CD0062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3890F3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FD71D38" w14:textId="77777777" w:rsidTr="00A44329">
        <w:trPr>
          <w:trHeight w:val="255"/>
          <w:jc w:val="center"/>
        </w:trPr>
        <w:tc>
          <w:tcPr>
            <w:tcW w:w="960" w:type="dxa"/>
            <w:shd w:val="clear" w:color="auto" w:fill="auto"/>
            <w:vAlign w:val="center"/>
            <w:hideMark/>
          </w:tcPr>
          <w:p w14:paraId="26747F9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2220" w:type="dxa"/>
            <w:shd w:val="clear" w:color="auto" w:fill="auto"/>
            <w:vAlign w:val="center"/>
            <w:hideMark/>
          </w:tcPr>
          <w:p w14:paraId="5E4E8B7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bemutatás</w:t>
            </w:r>
          </w:p>
        </w:tc>
        <w:tc>
          <w:tcPr>
            <w:tcW w:w="960" w:type="dxa"/>
            <w:shd w:val="clear" w:color="auto" w:fill="auto"/>
            <w:vAlign w:val="center"/>
            <w:hideMark/>
          </w:tcPr>
          <w:p w14:paraId="0648E0A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34DFDFC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0B99B9F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237F907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4BCDDE1" w14:textId="77777777" w:rsidTr="00A44329">
        <w:trPr>
          <w:trHeight w:val="255"/>
          <w:jc w:val="center"/>
        </w:trPr>
        <w:tc>
          <w:tcPr>
            <w:tcW w:w="960" w:type="dxa"/>
            <w:shd w:val="clear" w:color="auto" w:fill="auto"/>
            <w:vAlign w:val="center"/>
            <w:hideMark/>
          </w:tcPr>
          <w:p w14:paraId="2A88D95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2220" w:type="dxa"/>
            <w:shd w:val="clear" w:color="auto" w:fill="auto"/>
            <w:vAlign w:val="center"/>
            <w:hideMark/>
          </w:tcPr>
          <w:p w14:paraId="5F05C88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projekt</w:t>
            </w:r>
          </w:p>
        </w:tc>
        <w:tc>
          <w:tcPr>
            <w:tcW w:w="960" w:type="dxa"/>
            <w:shd w:val="clear" w:color="auto" w:fill="auto"/>
            <w:vAlign w:val="center"/>
            <w:hideMark/>
          </w:tcPr>
          <w:p w14:paraId="7BEA9D2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729D127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0EDABCA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883D63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2701E4D" w14:textId="77777777" w:rsidTr="00A44329">
        <w:trPr>
          <w:trHeight w:val="255"/>
          <w:jc w:val="center"/>
        </w:trPr>
        <w:tc>
          <w:tcPr>
            <w:tcW w:w="960" w:type="dxa"/>
            <w:shd w:val="clear" w:color="auto" w:fill="auto"/>
            <w:vAlign w:val="center"/>
            <w:hideMark/>
          </w:tcPr>
          <w:p w14:paraId="0C98F70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2220" w:type="dxa"/>
            <w:shd w:val="clear" w:color="auto" w:fill="auto"/>
            <w:vAlign w:val="center"/>
            <w:hideMark/>
          </w:tcPr>
          <w:p w14:paraId="634A805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szimuláció</w:t>
            </w:r>
          </w:p>
        </w:tc>
        <w:tc>
          <w:tcPr>
            <w:tcW w:w="960" w:type="dxa"/>
            <w:shd w:val="clear" w:color="auto" w:fill="auto"/>
            <w:vAlign w:val="center"/>
            <w:hideMark/>
          </w:tcPr>
          <w:p w14:paraId="3C2B7D6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14:paraId="6B76976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3F9C4DF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6A6727D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EE895B5" w14:textId="77777777" w:rsidTr="00A44329">
        <w:trPr>
          <w:trHeight w:val="255"/>
          <w:jc w:val="center"/>
        </w:trPr>
        <w:tc>
          <w:tcPr>
            <w:tcW w:w="960" w:type="dxa"/>
            <w:shd w:val="clear" w:color="auto" w:fill="auto"/>
            <w:vAlign w:val="center"/>
            <w:hideMark/>
          </w:tcPr>
          <w:p w14:paraId="7247367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2220" w:type="dxa"/>
            <w:shd w:val="clear" w:color="auto" w:fill="auto"/>
            <w:vAlign w:val="center"/>
            <w:hideMark/>
          </w:tcPr>
          <w:p w14:paraId="3101E39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magyarázat</w:t>
            </w:r>
          </w:p>
        </w:tc>
        <w:tc>
          <w:tcPr>
            <w:tcW w:w="960" w:type="dxa"/>
            <w:shd w:val="clear" w:color="auto" w:fill="auto"/>
            <w:vAlign w:val="center"/>
            <w:hideMark/>
          </w:tcPr>
          <w:p w14:paraId="3085596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06C3585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14:paraId="0F21345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07E09CB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14:paraId="3ED81866" w14:textId="77777777" w:rsidR="00C53E01" w:rsidRDefault="00C53E01" w:rsidP="00C53E01">
      <w:pPr>
        <w:spacing w:after="0"/>
        <w:ind w:left="426"/>
      </w:pPr>
    </w:p>
    <w:p w14:paraId="032CCC9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10EB343"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4329" w:rsidRPr="00A44329" w14:paraId="656DD84F" w14:textId="77777777" w:rsidTr="00A44329">
        <w:trPr>
          <w:trHeight w:val="255"/>
          <w:jc w:val="center"/>
        </w:trPr>
        <w:tc>
          <w:tcPr>
            <w:tcW w:w="1040" w:type="dxa"/>
            <w:vMerge w:val="restart"/>
            <w:shd w:val="clear" w:color="auto" w:fill="auto"/>
            <w:vAlign w:val="center"/>
            <w:hideMark/>
          </w:tcPr>
          <w:p w14:paraId="68B14D9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74F97A8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21DFAA5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1C96EF7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14:paraId="5D89E15F" w14:textId="77777777" w:rsidTr="00A44329">
        <w:trPr>
          <w:trHeight w:val="510"/>
          <w:jc w:val="center"/>
        </w:trPr>
        <w:tc>
          <w:tcPr>
            <w:tcW w:w="1040" w:type="dxa"/>
            <w:vMerge/>
            <w:vAlign w:val="center"/>
            <w:hideMark/>
          </w:tcPr>
          <w:p w14:paraId="4210495B"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2800" w:type="dxa"/>
            <w:vMerge/>
            <w:vAlign w:val="center"/>
            <w:hideMark/>
          </w:tcPr>
          <w:p w14:paraId="05DB0F2A" w14:textId="77777777" w:rsidR="00A44329" w:rsidRPr="00A44329" w:rsidRDefault="00A44329" w:rsidP="00A44329">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3FE16F5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760" w:type="dxa"/>
            <w:shd w:val="clear" w:color="auto" w:fill="auto"/>
            <w:vAlign w:val="center"/>
            <w:hideMark/>
          </w:tcPr>
          <w:p w14:paraId="46790F1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csoport-bontás</w:t>
            </w:r>
          </w:p>
        </w:tc>
        <w:tc>
          <w:tcPr>
            <w:tcW w:w="760" w:type="dxa"/>
            <w:shd w:val="clear" w:color="auto" w:fill="auto"/>
            <w:vAlign w:val="center"/>
            <w:hideMark/>
          </w:tcPr>
          <w:p w14:paraId="2D4568F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osztály-keret</w:t>
            </w:r>
          </w:p>
        </w:tc>
        <w:tc>
          <w:tcPr>
            <w:tcW w:w="2380" w:type="dxa"/>
            <w:vMerge/>
            <w:vAlign w:val="center"/>
            <w:hideMark/>
          </w:tcPr>
          <w:p w14:paraId="5AD94DC8" w14:textId="77777777"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14:paraId="4191E84A" w14:textId="77777777" w:rsidTr="00A44329">
        <w:trPr>
          <w:trHeight w:val="255"/>
          <w:jc w:val="center"/>
        </w:trPr>
        <w:tc>
          <w:tcPr>
            <w:tcW w:w="1040" w:type="dxa"/>
            <w:shd w:val="clear" w:color="000000" w:fill="D8D8D8"/>
            <w:vAlign w:val="center"/>
            <w:hideMark/>
          </w:tcPr>
          <w:p w14:paraId="0D97F30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1953DEA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 feldolgozó tevékenységek</w:t>
            </w:r>
          </w:p>
        </w:tc>
      </w:tr>
      <w:tr w:rsidR="00A44329" w:rsidRPr="00A44329" w14:paraId="594AD4DE" w14:textId="77777777" w:rsidTr="00A44329">
        <w:trPr>
          <w:trHeight w:val="510"/>
          <w:jc w:val="center"/>
        </w:trPr>
        <w:tc>
          <w:tcPr>
            <w:tcW w:w="1040" w:type="dxa"/>
            <w:shd w:val="clear" w:color="auto" w:fill="auto"/>
            <w:vAlign w:val="center"/>
            <w:hideMark/>
          </w:tcPr>
          <w:p w14:paraId="1589322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1.1.</w:t>
            </w:r>
          </w:p>
        </w:tc>
        <w:tc>
          <w:tcPr>
            <w:tcW w:w="2800" w:type="dxa"/>
            <w:shd w:val="clear" w:color="auto" w:fill="auto"/>
            <w:vAlign w:val="center"/>
            <w:hideMark/>
          </w:tcPr>
          <w:p w14:paraId="4B54EE4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144544C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06B4D5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F84044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36A4548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C2826DA" w14:textId="77777777" w:rsidTr="00A44329">
        <w:trPr>
          <w:trHeight w:val="510"/>
          <w:jc w:val="center"/>
        </w:trPr>
        <w:tc>
          <w:tcPr>
            <w:tcW w:w="1040" w:type="dxa"/>
            <w:shd w:val="clear" w:color="auto" w:fill="auto"/>
            <w:vAlign w:val="center"/>
            <w:hideMark/>
          </w:tcPr>
          <w:p w14:paraId="26D53A1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1.2.</w:t>
            </w:r>
          </w:p>
        </w:tc>
        <w:tc>
          <w:tcPr>
            <w:tcW w:w="2800" w:type="dxa"/>
            <w:shd w:val="clear" w:color="auto" w:fill="auto"/>
            <w:vAlign w:val="center"/>
            <w:hideMark/>
          </w:tcPr>
          <w:p w14:paraId="5D225E5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0A8A359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3363FE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33EC2F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19CB026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53219B7" w14:textId="77777777" w:rsidTr="00A44329">
        <w:trPr>
          <w:trHeight w:val="510"/>
          <w:jc w:val="center"/>
        </w:trPr>
        <w:tc>
          <w:tcPr>
            <w:tcW w:w="1040" w:type="dxa"/>
            <w:shd w:val="clear" w:color="auto" w:fill="auto"/>
            <w:vAlign w:val="center"/>
            <w:hideMark/>
          </w:tcPr>
          <w:p w14:paraId="4B67463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1.3.</w:t>
            </w:r>
          </w:p>
        </w:tc>
        <w:tc>
          <w:tcPr>
            <w:tcW w:w="2800" w:type="dxa"/>
            <w:shd w:val="clear" w:color="auto" w:fill="auto"/>
            <w:vAlign w:val="center"/>
            <w:hideMark/>
          </w:tcPr>
          <w:p w14:paraId="53FDC80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49F0A8A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082501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247DBF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69CDBF5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A41BF8A" w14:textId="77777777" w:rsidTr="00A44329">
        <w:trPr>
          <w:trHeight w:val="510"/>
          <w:jc w:val="center"/>
        </w:trPr>
        <w:tc>
          <w:tcPr>
            <w:tcW w:w="1040" w:type="dxa"/>
            <w:shd w:val="clear" w:color="auto" w:fill="auto"/>
            <w:vAlign w:val="center"/>
            <w:hideMark/>
          </w:tcPr>
          <w:p w14:paraId="3E11424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1.4.</w:t>
            </w:r>
          </w:p>
        </w:tc>
        <w:tc>
          <w:tcPr>
            <w:tcW w:w="2800" w:type="dxa"/>
            <w:shd w:val="clear" w:color="auto" w:fill="auto"/>
            <w:vAlign w:val="center"/>
            <w:hideMark/>
          </w:tcPr>
          <w:p w14:paraId="372915A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3E30A2C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AE1707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5A4DD6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00CE6D3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138E900" w14:textId="77777777" w:rsidTr="00A44329">
        <w:trPr>
          <w:trHeight w:val="510"/>
          <w:jc w:val="center"/>
        </w:trPr>
        <w:tc>
          <w:tcPr>
            <w:tcW w:w="1040" w:type="dxa"/>
            <w:shd w:val="clear" w:color="auto" w:fill="auto"/>
            <w:vAlign w:val="center"/>
            <w:hideMark/>
          </w:tcPr>
          <w:p w14:paraId="175DC6B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1.5.</w:t>
            </w:r>
          </w:p>
        </w:tc>
        <w:tc>
          <w:tcPr>
            <w:tcW w:w="2800" w:type="dxa"/>
            <w:shd w:val="clear" w:color="auto" w:fill="auto"/>
            <w:vAlign w:val="center"/>
            <w:hideMark/>
          </w:tcPr>
          <w:p w14:paraId="039CEE3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366BE87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4C1368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3563B7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E348E0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697FF34" w14:textId="77777777" w:rsidTr="00A44329">
        <w:trPr>
          <w:trHeight w:val="510"/>
          <w:jc w:val="center"/>
        </w:trPr>
        <w:tc>
          <w:tcPr>
            <w:tcW w:w="1040" w:type="dxa"/>
            <w:shd w:val="clear" w:color="auto" w:fill="auto"/>
            <w:vAlign w:val="center"/>
            <w:hideMark/>
          </w:tcPr>
          <w:p w14:paraId="3F4F6BA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1.6.</w:t>
            </w:r>
          </w:p>
        </w:tc>
        <w:tc>
          <w:tcPr>
            <w:tcW w:w="2800" w:type="dxa"/>
            <w:shd w:val="clear" w:color="auto" w:fill="auto"/>
            <w:vAlign w:val="center"/>
            <w:hideMark/>
          </w:tcPr>
          <w:p w14:paraId="64E1F0E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4AE2FAA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0B779E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9CBFEC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41F95E0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660A558" w14:textId="77777777" w:rsidTr="00A44329">
        <w:trPr>
          <w:trHeight w:val="510"/>
          <w:jc w:val="center"/>
        </w:trPr>
        <w:tc>
          <w:tcPr>
            <w:tcW w:w="1040" w:type="dxa"/>
            <w:shd w:val="clear" w:color="auto" w:fill="auto"/>
            <w:vAlign w:val="center"/>
            <w:hideMark/>
          </w:tcPr>
          <w:p w14:paraId="60263DE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1.7.</w:t>
            </w:r>
          </w:p>
        </w:tc>
        <w:tc>
          <w:tcPr>
            <w:tcW w:w="2800" w:type="dxa"/>
            <w:shd w:val="clear" w:color="auto" w:fill="auto"/>
            <w:vAlign w:val="center"/>
            <w:hideMark/>
          </w:tcPr>
          <w:p w14:paraId="3622138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5454BE0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20AAFB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F02E60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2D3F746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987D0BA" w14:textId="77777777" w:rsidTr="00A44329">
        <w:trPr>
          <w:trHeight w:val="255"/>
          <w:jc w:val="center"/>
        </w:trPr>
        <w:tc>
          <w:tcPr>
            <w:tcW w:w="1040" w:type="dxa"/>
            <w:shd w:val="clear" w:color="000000" w:fill="D8D8D8"/>
            <w:vAlign w:val="center"/>
            <w:hideMark/>
          </w:tcPr>
          <w:p w14:paraId="74B427B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3E637B8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Ismeretalkalmazási gyakorló tevékenységek, feladatok</w:t>
            </w:r>
          </w:p>
        </w:tc>
      </w:tr>
      <w:tr w:rsidR="00A44329" w:rsidRPr="00A44329" w14:paraId="63249D0A" w14:textId="77777777" w:rsidTr="00A44329">
        <w:trPr>
          <w:trHeight w:val="255"/>
          <w:jc w:val="center"/>
        </w:trPr>
        <w:tc>
          <w:tcPr>
            <w:tcW w:w="1040" w:type="dxa"/>
            <w:shd w:val="clear" w:color="auto" w:fill="auto"/>
            <w:vAlign w:val="center"/>
            <w:hideMark/>
          </w:tcPr>
          <w:p w14:paraId="3A5F36C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2.1.</w:t>
            </w:r>
          </w:p>
        </w:tc>
        <w:tc>
          <w:tcPr>
            <w:tcW w:w="2800" w:type="dxa"/>
            <w:shd w:val="clear" w:color="auto" w:fill="auto"/>
            <w:vAlign w:val="center"/>
            <w:hideMark/>
          </w:tcPr>
          <w:p w14:paraId="71C45304"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13B1B68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3B4B02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5D7018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0462F383"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96601CD" w14:textId="77777777" w:rsidTr="00A44329">
        <w:trPr>
          <w:trHeight w:val="510"/>
          <w:jc w:val="center"/>
        </w:trPr>
        <w:tc>
          <w:tcPr>
            <w:tcW w:w="1040" w:type="dxa"/>
            <w:shd w:val="clear" w:color="auto" w:fill="auto"/>
            <w:vAlign w:val="center"/>
            <w:hideMark/>
          </w:tcPr>
          <w:p w14:paraId="0EA9682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2.2.</w:t>
            </w:r>
          </w:p>
        </w:tc>
        <w:tc>
          <w:tcPr>
            <w:tcW w:w="2800" w:type="dxa"/>
            <w:shd w:val="clear" w:color="auto" w:fill="auto"/>
            <w:vAlign w:val="center"/>
            <w:hideMark/>
          </w:tcPr>
          <w:p w14:paraId="140E03C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78B4A29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4CD7F6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A9C528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A16D7E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E62E583" w14:textId="77777777" w:rsidTr="00A44329">
        <w:trPr>
          <w:trHeight w:val="510"/>
          <w:jc w:val="center"/>
        </w:trPr>
        <w:tc>
          <w:tcPr>
            <w:tcW w:w="1040" w:type="dxa"/>
            <w:shd w:val="clear" w:color="auto" w:fill="auto"/>
            <w:vAlign w:val="center"/>
            <w:hideMark/>
          </w:tcPr>
          <w:p w14:paraId="395FEE9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2.3.</w:t>
            </w:r>
          </w:p>
        </w:tc>
        <w:tc>
          <w:tcPr>
            <w:tcW w:w="2800" w:type="dxa"/>
            <w:shd w:val="clear" w:color="auto" w:fill="auto"/>
            <w:vAlign w:val="center"/>
            <w:hideMark/>
          </w:tcPr>
          <w:p w14:paraId="304FE30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03C55FC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5F8462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0A7755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134CA50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1BC287C" w14:textId="77777777" w:rsidTr="00A44329">
        <w:trPr>
          <w:trHeight w:val="510"/>
          <w:jc w:val="center"/>
        </w:trPr>
        <w:tc>
          <w:tcPr>
            <w:tcW w:w="1040" w:type="dxa"/>
            <w:shd w:val="clear" w:color="auto" w:fill="auto"/>
            <w:vAlign w:val="center"/>
            <w:hideMark/>
          </w:tcPr>
          <w:p w14:paraId="330BBDB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2.4.</w:t>
            </w:r>
          </w:p>
        </w:tc>
        <w:tc>
          <w:tcPr>
            <w:tcW w:w="2800" w:type="dxa"/>
            <w:shd w:val="clear" w:color="auto" w:fill="auto"/>
            <w:vAlign w:val="center"/>
            <w:hideMark/>
          </w:tcPr>
          <w:p w14:paraId="647ACBE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55ED71B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130BC5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5B74D2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34176CF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E7C3ACE" w14:textId="77777777" w:rsidTr="00A44329">
        <w:trPr>
          <w:trHeight w:val="255"/>
          <w:jc w:val="center"/>
        </w:trPr>
        <w:tc>
          <w:tcPr>
            <w:tcW w:w="1040" w:type="dxa"/>
            <w:shd w:val="clear" w:color="000000" w:fill="D8D8D8"/>
            <w:vAlign w:val="center"/>
            <w:hideMark/>
          </w:tcPr>
          <w:p w14:paraId="2A69CDF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380FBAC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Képi információk körében</w:t>
            </w:r>
          </w:p>
        </w:tc>
      </w:tr>
      <w:tr w:rsidR="00A44329" w:rsidRPr="00A44329" w14:paraId="0502CC9F" w14:textId="77777777" w:rsidTr="00A44329">
        <w:trPr>
          <w:trHeight w:val="255"/>
          <w:jc w:val="center"/>
        </w:trPr>
        <w:tc>
          <w:tcPr>
            <w:tcW w:w="1040" w:type="dxa"/>
            <w:shd w:val="clear" w:color="auto" w:fill="auto"/>
            <w:vAlign w:val="center"/>
            <w:hideMark/>
          </w:tcPr>
          <w:p w14:paraId="0EE8CFA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3.1.</w:t>
            </w:r>
          </w:p>
        </w:tc>
        <w:tc>
          <w:tcPr>
            <w:tcW w:w="2800" w:type="dxa"/>
            <w:shd w:val="clear" w:color="auto" w:fill="auto"/>
            <w:vAlign w:val="center"/>
            <w:hideMark/>
          </w:tcPr>
          <w:p w14:paraId="1471D7F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6E77B47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154065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F84E77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8AFA2B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A03070A" w14:textId="77777777" w:rsidTr="00A44329">
        <w:trPr>
          <w:trHeight w:val="255"/>
          <w:jc w:val="center"/>
        </w:trPr>
        <w:tc>
          <w:tcPr>
            <w:tcW w:w="1040" w:type="dxa"/>
            <w:shd w:val="clear" w:color="auto" w:fill="auto"/>
            <w:vAlign w:val="center"/>
            <w:hideMark/>
          </w:tcPr>
          <w:p w14:paraId="5770A23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3.2.</w:t>
            </w:r>
          </w:p>
        </w:tc>
        <w:tc>
          <w:tcPr>
            <w:tcW w:w="2800" w:type="dxa"/>
            <w:shd w:val="clear" w:color="auto" w:fill="auto"/>
            <w:vAlign w:val="center"/>
            <w:hideMark/>
          </w:tcPr>
          <w:p w14:paraId="170AEEA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14:paraId="1971F64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402B0F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64B575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036237C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F1BFEC5" w14:textId="77777777" w:rsidTr="00A44329">
        <w:trPr>
          <w:trHeight w:val="255"/>
          <w:jc w:val="center"/>
        </w:trPr>
        <w:tc>
          <w:tcPr>
            <w:tcW w:w="1040" w:type="dxa"/>
            <w:shd w:val="clear" w:color="auto" w:fill="auto"/>
            <w:vAlign w:val="center"/>
            <w:hideMark/>
          </w:tcPr>
          <w:p w14:paraId="1131EF7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3.3.</w:t>
            </w:r>
          </w:p>
        </w:tc>
        <w:tc>
          <w:tcPr>
            <w:tcW w:w="2800" w:type="dxa"/>
            <w:shd w:val="clear" w:color="auto" w:fill="auto"/>
            <w:vAlign w:val="center"/>
            <w:hideMark/>
          </w:tcPr>
          <w:p w14:paraId="43BD549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 tárgyról</w:t>
            </w:r>
          </w:p>
        </w:tc>
        <w:tc>
          <w:tcPr>
            <w:tcW w:w="760" w:type="dxa"/>
            <w:shd w:val="clear" w:color="auto" w:fill="auto"/>
            <w:vAlign w:val="center"/>
            <w:hideMark/>
          </w:tcPr>
          <w:p w14:paraId="516412C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73247C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EF82FB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024BC04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388BB91" w14:textId="77777777" w:rsidTr="00A44329">
        <w:trPr>
          <w:trHeight w:val="255"/>
          <w:jc w:val="center"/>
        </w:trPr>
        <w:tc>
          <w:tcPr>
            <w:tcW w:w="1040" w:type="dxa"/>
            <w:shd w:val="clear" w:color="auto" w:fill="auto"/>
            <w:vAlign w:val="center"/>
            <w:hideMark/>
          </w:tcPr>
          <w:p w14:paraId="60098E0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3.4.</w:t>
            </w:r>
          </w:p>
        </w:tc>
        <w:tc>
          <w:tcPr>
            <w:tcW w:w="2800" w:type="dxa"/>
            <w:shd w:val="clear" w:color="auto" w:fill="auto"/>
            <w:vAlign w:val="center"/>
            <w:hideMark/>
          </w:tcPr>
          <w:p w14:paraId="699A97C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kiegészítés</w:t>
            </w:r>
          </w:p>
        </w:tc>
        <w:tc>
          <w:tcPr>
            <w:tcW w:w="760" w:type="dxa"/>
            <w:shd w:val="clear" w:color="auto" w:fill="auto"/>
            <w:vAlign w:val="center"/>
            <w:hideMark/>
          </w:tcPr>
          <w:p w14:paraId="6ABE9DF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DBDF3C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6B3EE3B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66B331C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5548844" w14:textId="77777777" w:rsidTr="00A44329">
        <w:trPr>
          <w:trHeight w:val="255"/>
          <w:jc w:val="center"/>
        </w:trPr>
        <w:tc>
          <w:tcPr>
            <w:tcW w:w="1040" w:type="dxa"/>
            <w:shd w:val="clear" w:color="000000" w:fill="D8D8D8"/>
            <w:vAlign w:val="center"/>
            <w:hideMark/>
          </w:tcPr>
          <w:p w14:paraId="2F90663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51AE433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Komplex információk körében</w:t>
            </w:r>
          </w:p>
        </w:tc>
      </w:tr>
      <w:tr w:rsidR="00A44329" w:rsidRPr="00A44329" w14:paraId="1EBB9E3F" w14:textId="77777777" w:rsidTr="00A44329">
        <w:trPr>
          <w:trHeight w:val="510"/>
          <w:jc w:val="center"/>
        </w:trPr>
        <w:tc>
          <w:tcPr>
            <w:tcW w:w="1040" w:type="dxa"/>
            <w:shd w:val="clear" w:color="auto" w:fill="auto"/>
            <w:vAlign w:val="center"/>
            <w:hideMark/>
          </w:tcPr>
          <w:p w14:paraId="36FC6DE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4.1.</w:t>
            </w:r>
          </w:p>
        </w:tc>
        <w:tc>
          <w:tcPr>
            <w:tcW w:w="2800" w:type="dxa"/>
            <w:shd w:val="clear" w:color="auto" w:fill="auto"/>
            <w:vAlign w:val="center"/>
            <w:hideMark/>
          </w:tcPr>
          <w:p w14:paraId="0D10D83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5A4275C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2ADA3B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A6F964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45E5DF7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183B3453" w14:textId="77777777" w:rsidTr="00A44329">
        <w:trPr>
          <w:trHeight w:val="255"/>
          <w:jc w:val="center"/>
        </w:trPr>
        <w:tc>
          <w:tcPr>
            <w:tcW w:w="1040" w:type="dxa"/>
            <w:shd w:val="clear" w:color="auto" w:fill="auto"/>
            <w:vAlign w:val="center"/>
            <w:hideMark/>
          </w:tcPr>
          <w:p w14:paraId="1EB2969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4.2.</w:t>
            </w:r>
          </w:p>
        </w:tc>
        <w:tc>
          <w:tcPr>
            <w:tcW w:w="2800" w:type="dxa"/>
            <w:shd w:val="clear" w:color="auto" w:fill="auto"/>
            <w:vAlign w:val="center"/>
            <w:hideMark/>
          </w:tcPr>
          <w:p w14:paraId="44476E6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0362451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C00A87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704BD0C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2794F30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FB34C84" w14:textId="77777777" w:rsidTr="00A44329">
        <w:trPr>
          <w:trHeight w:val="255"/>
          <w:jc w:val="center"/>
        </w:trPr>
        <w:tc>
          <w:tcPr>
            <w:tcW w:w="1040" w:type="dxa"/>
            <w:shd w:val="clear" w:color="000000" w:fill="D8D8D8"/>
            <w:vAlign w:val="center"/>
            <w:hideMark/>
          </w:tcPr>
          <w:p w14:paraId="3253082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366C9C4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munkaformák körében</w:t>
            </w:r>
          </w:p>
        </w:tc>
      </w:tr>
      <w:tr w:rsidR="00A44329" w:rsidRPr="00A44329" w14:paraId="248AEA6B" w14:textId="77777777" w:rsidTr="00A44329">
        <w:trPr>
          <w:trHeight w:val="510"/>
          <w:jc w:val="center"/>
        </w:trPr>
        <w:tc>
          <w:tcPr>
            <w:tcW w:w="1040" w:type="dxa"/>
            <w:shd w:val="clear" w:color="auto" w:fill="auto"/>
            <w:vAlign w:val="center"/>
            <w:hideMark/>
          </w:tcPr>
          <w:p w14:paraId="1C8B5B2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5.1.</w:t>
            </w:r>
          </w:p>
        </w:tc>
        <w:tc>
          <w:tcPr>
            <w:tcW w:w="2800" w:type="dxa"/>
            <w:shd w:val="clear" w:color="auto" w:fill="auto"/>
            <w:vAlign w:val="center"/>
            <w:hideMark/>
          </w:tcPr>
          <w:p w14:paraId="293533C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7910F54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1A9E41F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454875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9D9688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27C9C4A" w14:textId="77777777" w:rsidTr="00A44329">
        <w:trPr>
          <w:trHeight w:val="510"/>
          <w:jc w:val="center"/>
        </w:trPr>
        <w:tc>
          <w:tcPr>
            <w:tcW w:w="1040" w:type="dxa"/>
            <w:shd w:val="clear" w:color="auto" w:fill="auto"/>
            <w:vAlign w:val="center"/>
            <w:hideMark/>
          </w:tcPr>
          <w:p w14:paraId="004FBE5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5.2.</w:t>
            </w:r>
          </w:p>
        </w:tc>
        <w:tc>
          <w:tcPr>
            <w:tcW w:w="2800" w:type="dxa"/>
            <w:shd w:val="clear" w:color="auto" w:fill="auto"/>
            <w:vAlign w:val="center"/>
            <w:hideMark/>
          </w:tcPr>
          <w:p w14:paraId="0E462E0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355FB5C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33CC89B5"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8CBB39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49B511E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2A30ECA" w14:textId="77777777" w:rsidTr="00A44329">
        <w:trPr>
          <w:trHeight w:val="510"/>
          <w:jc w:val="center"/>
        </w:trPr>
        <w:tc>
          <w:tcPr>
            <w:tcW w:w="1040" w:type="dxa"/>
            <w:shd w:val="clear" w:color="auto" w:fill="auto"/>
            <w:vAlign w:val="center"/>
            <w:hideMark/>
          </w:tcPr>
          <w:p w14:paraId="4184A6C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5.3.</w:t>
            </w:r>
          </w:p>
        </w:tc>
        <w:tc>
          <w:tcPr>
            <w:tcW w:w="2800" w:type="dxa"/>
            <w:shd w:val="clear" w:color="auto" w:fill="auto"/>
            <w:vAlign w:val="center"/>
            <w:hideMark/>
          </w:tcPr>
          <w:p w14:paraId="18FE658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728A9C7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14:paraId="4AA1CE6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C776C5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4C83AD7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679409A" w14:textId="77777777" w:rsidTr="00A44329">
        <w:trPr>
          <w:trHeight w:val="255"/>
          <w:jc w:val="center"/>
        </w:trPr>
        <w:tc>
          <w:tcPr>
            <w:tcW w:w="1040" w:type="dxa"/>
            <w:shd w:val="clear" w:color="000000" w:fill="D8D8D8"/>
            <w:vAlign w:val="center"/>
            <w:hideMark/>
          </w:tcPr>
          <w:p w14:paraId="747B43A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7460" w:type="dxa"/>
            <w:gridSpan w:val="5"/>
            <w:shd w:val="clear" w:color="000000" w:fill="D8D8D8"/>
            <w:vAlign w:val="center"/>
            <w:hideMark/>
          </w:tcPr>
          <w:p w14:paraId="37E0646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Gyakorlati munkavégzés körében</w:t>
            </w:r>
          </w:p>
        </w:tc>
      </w:tr>
      <w:tr w:rsidR="00A44329" w:rsidRPr="00A44329" w14:paraId="5D1F6813" w14:textId="77777777" w:rsidTr="00A44329">
        <w:trPr>
          <w:trHeight w:val="255"/>
          <w:jc w:val="center"/>
        </w:trPr>
        <w:tc>
          <w:tcPr>
            <w:tcW w:w="1040" w:type="dxa"/>
            <w:shd w:val="clear" w:color="auto" w:fill="auto"/>
            <w:vAlign w:val="center"/>
            <w:hideMark/>
          </w:tcPr>
          <w:p w14:paraId="64B024B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6.1.</w:t>
            </w:r>
          </w:p>
        </w:tc>
        <w:tc>
          <w:tcPr>
            <w:tcW w:w="2800" w:type="dxa"/>
            <w:shd w:val="clear" w:color="auto" w:fill="auto"/>
            <w:vAlign w:val="center"/>
            <w:hideMark/>
          </w:tcPr>
          <w:p w14:paraId="547D795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6CA4D7E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AFC3FF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A2FC33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6561344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6E84529" w14:textId="77777777" w:rsidTr="00A44329">
        <w:trPr>
          <w:trHeight w:val="510"/>
          <w:jc w:val="center"/>
        </w:trPr>
        <w:tc>
          <w:tcPr>
            <w:tcW w:w="1040" w:type="dxa"/>
            <w:shd w:val="clear" w:color="auto" w:fill="auto"/>
            <w:vAlign w:val="center"/>
            <w:hideMark/>
          </w:tcPr>
          <w:p w14:paraId="18E88A6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6.2.</w:t>
            </w:r>
          </w:p>
        </w:tc>
        <w:tc>
          <w:tcPr>
            <w:tcW w:w="2800" w:type="dxa"/>
            <w:shd w:val="clear" w:color="auto" w:fill="auto"/>
            <w:vAlign w:val="center"/>
            <w:hideMark/>
          </w:tcPr>
          <w:p w14:paraId="2C1261A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5839A53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6838BB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F92C9E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6D59BE59"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3B31BCE7" w14:textId="77777777" w:rsidTr="00A44329">
        <w:trPr>
          <w:trHeight w:val="255"/>
          <w:jc w:val="center"/>
        </w:trPr>
        <w:tc>
          <w:tcPr>
            <w:tcW w:w="1040" w:type="dxa"/>
            <w:shd w:val="clear" w:color="000000" w:fill="D8D8D8"/>
            <w:vAlign w:val="center"/>
            <w:hideMark/>
          </w:tcPr>
          <w:p w14:paraId="37B1EDD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w:t>
            </w:r>
          </w:p>
        </w:tc>
        <w:tc>
          <w:tcPr>
            <w:tcW w:w="7460" w:type="dxa"/>
            <w:gridSpan w:val="5"/>
            <w:shd w:val="clear" w:color="000000" w:fill="D8D8D8"/>
            <w:vAlign w:val="center"/>
            <w:hideMark/>
          </w:tcPr>
          <w:p w14:paraId="3FFF2B6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Üzemeltetési tevékenységek körében</w:t>
            </w:r>
          </w:p>
        </w:tc>
      </w:tr>
      <w:tr w:rsidR="00A44329" w:rsidRPr="00A44329" w14:paraId="295983E7" w14:textId="77777777" w:rsidTr="00A44329">
        <w:trPr>
          <w:trHeight w:val="510"/>
          <w:jc w:val="center"/>
        </w:trPr>
        <w:tc>
          <w:tcPr>
            <w:tcW w:w="1040" w:type="dxa"/>
            <w:shd w:val="clear" w:color="auto" w:fill="auto"/>
            <w:vAlign w:val="center"/>
            <w:hideMark/>
          </w:tcPr>
          <w:p w14:paraId="7E28CE9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7.1.</w:t>
            </w:r>
          </w:p>
        </w:tc>
        <w:tc>
          <w:tcPr>
            <w:tcW w:w="2800" w:type="dxa"/>
            <w:shd w:val="clear" w:color="auto" w:fill="auto"/>
            <w:vAlign w:val="center"/>
            <w:hideMark/>
          </w:tcPr>
          <w:p w14:paraId="7E8B886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14:paraId="49FC746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50AEBB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3F02745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5C364748"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7C1C6EDE" w14:textId="77777777" w:rsidTr="00A44329">
        <w:trPr>
          <w:trHeight w:val="510"/>
          <w:jc w:val="center"/>
        </w:trPr>
        <w:tc>
          <w:tcPr>
            <w:tcW w:w="1040" w:type="dxa"/>
            <w:shd w:val="clear" w:color="auto" w:fill="auto"/>
            <w:vAlign w:val="center"/>
            <w:hideMark/>
          </w:tcPr>
          <w:p w14:paraId="6A25FA3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7.2.</w:t>
            </w:r>
          </w:p>
        </w:tc>
        <w:tc>
          <w:tcPr>
            <w:tcW w:w="2800" w:type="dxa"/>
            <w:shd w:val="clear" w:color="auto" w:fill="auto"/>
            <w:vAlign w:val="center"/>
            <w:hideMark/>
          </w:tcPr>
          <w:p w14:paraId="4DFD5D95"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Feladattal vezetett szerkezetelemzés</w:t>
            </w:r>
          </w:p>
        </w:tc>
        <w:tc>
          <w:tcPr>
            <w:tcW w:w="760" w:type="dxa"/>
            <w:shd w:val="clear" w:color="auto" w:fill="auto"/>
            <w:vAlign w:val="center"/>
            <w:hideMark/>
          </w:tcPr>
          <w:p w14:paraId="0BFC072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EAB3DD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A6FE5F9"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61D67A3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22F98F9D" w14:textId="77777777" w:rsidTr="00A44329">
        <w:trPr>
          <w:trHeight w:val="510"/>
          <w:jc w:val="center"/>
        </w:trPr>
        <w:tc>
          <w:tcPr>
            <w:tcW w:w="1040" w:type="dxa"/>
            <w:shd w:val="clear" w:color="auto" w:fill="auto"/>
            <w:vAlign w:val="center"/>
            <w:hideMark/>
          </w:tcPr>
          <w:p w14:paraId="69D62C6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7.3.</w:t>
            </w:r>
          </w:p>
        </w:tc>
        <w:tc>
          <w:tcPr>
            <w:tcW w:w="2800" w:type="dxa"/>
            <w:shd w:val="clear" w:color="auto" w:fill="auto"/>
            <w:vAlign w:val="center"/>
            <w:hideMark/>
          </w:tcPr>
          <w:p w14:paraId="5871C7F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Adatgyűjtés géprendszer üzemeléséről</w:t>
            </w:r>
          </w:p>
        </w:tc>
        <w:tc>
          <w:tcPr>
            <w:tcW w:w="760" w:type="dxa"/>
            <w:shd w:val="clear" w:color="auto" w:fill="auto"/>
            <w:vAlign w:val="center"/>
            <w:hideMark/>
          </w:tcPr>
          <w:p w14:paraId="20119EE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F090E81"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797E52D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7E3DC69E"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5D1FDF0E" w14:textId="77777777" w:rsidTr="00A44329">
        <w:trPr>
          <w:trHeight w:val="255"/>
          <w:jc w:val="center"/>
        </w:trPr>
        <w:tc>
          <w:tcPr>
            <w:tcW w:w="1040" w:type="dxa"/>
            <w:shd w:val="clear" w:color="000000" w:fill="D8D8D8"/>
            <w:vAlign w:val="center"/>
            <w:hideMark/>
          </w:tcPr>
          <w:p w14:paraId="5B07496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w:t>
            </w:r>
          </w:p>
        </w:tc>
        <w:tc>
          <w:tcPr>
            <w:tcW w:w="7460" w:type="dxa"/>
            <w:gridSpan w:val="5"/>
            <w:shd w:val="clear" w:color="000000" w:fill="D8D8D8"/>
            <w:vAlign w:val="center"/>
            <w:hideMark/>
          </w:tcPr>
          <w:p w14:paraId="41971C27"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Vizsgálati tevékenységek körében</w:t>
            </w:r>
          </w:p>
        </w:tc>
      </w:tr>
      <w:tr w:rsidR="00A44329" w:rsidRPr="00A44329" w14:paraId="40EB767E" w14:textId="77777777" w:rsidTr="00A44329">
        <w:trPr>
          <w:trHeight w:val="255"/>
          <w:jc w:val="center"/>
        </w:trPr>
        <w:tc>
          <w:tcPr>
            <w:tcW w:w="1040" w:type="dxa"/>
            <w:shd w:val="clear" w:color="auto" w:fill="auto"/>
            <w:vAlign w:val="center"/>
            <w:hideMark/>
          </w:tcPr>
          <w:p w14:paraId="2ABD029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8.1.</w:t>
            </w:r>
          </w:p>
        </w:tc>
        <w:tc>
          <w:tcPr>
            <w:tcW w:w="2800" w:type="dxa"/>
            <w:shd w:val="clear" w:color="auto" w:fill="auto"/>
            <w:vAlign w:val="center"/>
            <w:hideMark/>
          </w:tcPr>
          <w:p w14:paraId="301920E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Technológiai próbák végzése</w:t>
            </w:r>
          </w:p>
        </w:tc>
        <w:tc>
          <w:tcPr>
            <w:tcW w:w="760" w:type="dxa"/>
            <w:shd w:val="clear" w:color="auto" w:fill="auto"/>
            <w:vAlign w:val="center"/>
            <w:hideMark/>
          </w:tcPr>
          <w:p w14:paraId="4F10847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47B7237F"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7D99D8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527DD89A"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49D02FBF" w14:textId="77777777" w:rsidTr="00A44329">
        <w:trPr>
          <w:trHeight w:val="255"/>
          <w:jc w:val="center"/>
        </w:trPr>
        <w:tc>
          <w:tcPr>
            <w:tcW w:w="1040" w:type="dxa"/>
            <w:shd w:val="clear" w:color="auto" w:fill="auto"/>
            <w:vAlign w:val="center"/>
            <w:hideMark/>
          </w:tcPr>
          <w:p w14:paraId="242DA4DB"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8.2.</w:t>
            </w:r>
          </w:p>
        </w:tc>
        <w:tc>
          <w:tcPr>
            <w:tcW w:w="2800" w:type="dxa"/>
            <w:shd w:val="clear" w:color="auto" w:fill="auto"/>
            <w:vAlign w:val="center"/>
            <w:hideMark/>
          </w:tcPr>
          <w:p w14:paraId="061A1A50"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Technológiai minták elemzése</w:t>
            </w:r>
          </w:p>
        </w:tc>
        <w:tc>
          <w:tcPr>
            <w:tcW w:w="760" w:type="dxa"/>
            <w:shd w:val="clear" w:color="auto" w:fill="auto"/>
            <w:vAlign w:val="center"/>
            <w:hideMark/>
          </w:tcPr>
          <w:p w14:paraId="32701DBE"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231E21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1EBB143A"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0A03AB52"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2A71AFD" w14:textId="77777777" w:rsidTr="00A44329">
        <w:trPr>
          <w:trHeight w:val="255"/>
          <w:jc w:val="center"/>
        </w:trPr>
        <w:tc>
          <w:tcPr>
            <w:tcW w:w="1040" w:type="dxa"/>
            <w:shd w:val="clear" w:color="auto" w:fill="auto"/>
            <w:vAlign w:val="center"/>
            <w:hideMark/>
          </w:tcPr>
          <w:p w14:paraId="52C48CC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8.3.</w:t>
            </w:r>
          </w:p>
        </w:tc>
        <w:tc>
          <w:tcPr>
            <w:tcW w:w="2800" w:type="dxa"/>
            <w:shd w:val="clear" w:color="auto" w:fill="auto"/>
            <w:vAlign w:val="center"/>
            <w:hideMark/>
          </w:tcPr>
          <w:p w14:paraId="59587DD6"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Geometriai mérési gyakorlat</w:t>
            </w:r>
          </w:p>
        </w:tc>
        <w:tc>
          <w:tcPr>
            <w:tcW w:w="760" w:type="dxa"/>
            <w:shd w:val="clear" w:color="auto" w:fill="auto"/>
            <w:vAlign w:val="center"/>
            <w:hideMark/>
          </w:tcPr>
          <w:p w14:paraId="32E05DA6"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4757A27"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09DC03A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5884330B"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0D387B47" w14:textId="77777777" w:rsidTr="00A44329">
        <w:trPr>
          <w:trHeight w:val="255"/>
          <w:jc w:val="center"/>
        </w:trPr>
        <w:tc>
          <w:tcPr>
            <w:tcW w:w="1040" w:type="dxa"/>
            <w:shd w:val="clear" w:color="auto" w:fill="auto"/>
            <w:vAlign w:val="center"/>
            <w:hideMark/>
          </w:tcPr>
          <w:p w14:paraId="3FC34EA0"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8.4.</w:t>
            </w:r>
          </w:p>
        </w:tc>
        <w:tc>
          <w:tcPr>
            <w:tcW w:w="2800" w:type="dxa"/>
            <w:shd w:val="clear" w:color="auto" w:fill="auto"/>
            <w:vAlign w:val="center"/>
            <w:hideMark/>
          </w:tcPr>
          <w:p w14:paraId="42AC2D7C"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Anyagminták azonosítása</w:t>
            </w:r>
          </w:p>
        </w:tc>
        <w:tc>
          <w:tcPr>
            <w:tcW w:w="760" w:type="dxa"/>
            <w:shd w:val="clear" w:color="auto" w:fill="auto"/>
            <w:vAlign w:val="center"/>
            <w:hideMark/>
          </w:tcPr>
          <w:p w14:paraId="6259D452"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2B334BAC"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69EABEF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6DAC7CB1"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14:paraId="64635AFA" w14:textId="77777777" w:rsidTr="00A44329">
        <w:trPr>
          <w:trHeight w:val="255"/>
          <w:jc w:val="center"/>
        </w:trPr>
        <w:tc>
          <w:tcPr>
            <w:tcW w:w="1040" w:type="dxa"/>
            <w:shd w:val="clear" w:color="auto" w:fill="auto"/>
            <w:vAlign w:val="center"/>
            <w:hideMark/>
          </w:tcPr>
          <w:p w14:paraId="4ADE18B3"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8.5.</w:t>
            </w:r>
          </w:p>
        </w:tc>
        <w:tc>
          <w:tcPr>
            <w:tcW w:w="2800" w:type="dxa"/>
            <w:shd w:val="clear" w:color="auto" w:fill="auto"/>
            <w:vAlign w:val="center"/>
            <w:hideMark/>
          </w:tcPr>
          <w:p w14:paraId="456676ED"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Tárgyminták azonosítása</w:t>
            </w:r>
          </w:p>
        </w:tc>
        <w:tc>
          <w:tcPr>
            <w:tcW w:w="760" w:type="dxa"/>
            <w:shd w:val="clear" w:color="auto" w:fill="auto"/>
            <w:vAlign w:val="center"/>
            <w:hideMark/>
          </w:tcPr>
          <w:p w14:paraId="06ED2B28"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39D54D4"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14:paraId="55CC24CD" w14:textId="77777777"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14:paraId="13ACB9DF" w14:textId="77777777"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14:paraId="52A62726" w14:textId="77777777" w:rsidR="00A44329" w:rsidRPr="00BC7291" w:rsidRDefault="00A44329" w:rsidP="00A44329">
      <w:pPr>
        <w:pStyle w:val="Listaszerbekezds"/>
        <w:spacing w:after="0"/>
        <w:ind w:left="1224"/>
        <w:rPr>
          <w:b/>
        </w:rPr>
      </w:pPr>
    </w:p>
    <w:p w14:paraId="4B38C016" w14:textId="77777777" w:rsidR="00C53E01" w:rsidRPr="002B5BF7" w:rsidRDefault="00C53E01" w:rsidP="00C53E01">
      <w:pPr>
        <w:spacing w:after="0"/>
        <w:ind w:left="426"/>
      </w:pPr>
    </w:p>
    <w:p w14:paraId="5B2DD95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8F6E3A7" w14:textId="77777777" w:rsidR="00C53E01" w:rsidRDefault="00C53E01" w:rsidP="00C53E01">
      <w:pPr>
        <w:spacing w:after="0"/>
        <w:ind w:left="426"/>
      </w:pPr>
      <w:r w:rsidRPr="003A56AA">
        <w:t>A nemzeti köznevelésről szóló 2011. évi CXC. törvény. 54. § (2) a) pontja szerinti értékeléssel.</w:t>
      </w:r>
    </w:p>
    <w:p w14:paraId="02882E60" w14:textId="77777777" w:rsidR="00C53E01" w:rsidRPr="002B5BF7" w:rsidRDefault="00C53E01" w:rsidP="00C53E01">
      <w:pPr>
        <w:spacing w:after="0"/>
        <w:ind w:left="426"/>
      </w:pPr>
    </w:p>
    <w:p w14:paraId="3D67CEE6" w14:textId="77777777" w:rsidR="00C53E01" w:rsidRDefault="00C53E01" w:rsidP="00C53E01">
      <w:pPr>
        <w:spacing w:after="0"/>
        <w:rPr>
          <w:rFonts w:cs="Times New Roman"/>
        </w:rPr>
      </w:pPr>
    </w:p>
    <w:p w14:paraId="527925F9" w14:textId="77777777" w:rsidR="00C53E01" w:rsidRDefault="00C53E01" w:rsidP="00C53E01">
      <w:pPr>
        <w:spacing w:after="0"/>
        <w:rPr>
          <w:rFonts w:cs="Times New Roman"/>
        </w:rPr>
      </w:pPr>
    </w:p>
    <w:p w14:paraId="0CB298D4" w14:textId="77777777" w:rsidR="00C53E01" w:rsidRDefault="00C53E01" w:rsidP="00C53E01">
      <w:pPr>
        <w:spacing w:after="200" w:line="276" w:lineRule="auto"/>
        <w:jc w:val="left"/>
        <w:rPr>
          <w:rFonts w:cs="Times New Roman"/>
        </w:rPr>
      </w:pPr>
      <w:r>
        <w:rPr>
          <w:rFonts w:cs="Times New Roman"/>
        </w:rPr>
        <w:br w:type="page"/>
      </w:r>
    </w:p>
    <w:p w14:paraId="3A9DA88D" w14:textId="77777777" w:rsidR="00C53E01" w:rsidRPr="00D52C63" w:rsidRDefault="00C53E01" w:rsidP="00C53E01">
      <w:pPr>
        <w:rPr>
          <w:rFonts w:cs="Times New Roman"/>
        </w:rPr>
      </w:pPr>
    </w:p>
    <w:p w14:paraId="4D57F12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1CB4D65" w14:textId="77777777" w:rsidR="00C53E01" w:rsidRPr="00D52C63" w:rsidRDefault="00D74433" w:rsidP="00C53E01">
      <w:pPr>
        <w:spacing w:after="480"/>
        <w:jc w:val="center"/>
        <w:rPr>
          <w:rFonts w:cs="Times New Roman"/>
          <w:b/>
          <w:sz w:val="36"/>
        </w:rPr>
      </w:pPr>
      <w:r w:rsidRPr="00474595">
        <w:rPr>
          <w:rFonts w:cs="Times New Roman"/>
          <w:b/>
          <w:sz w:val="36"/>
        </w:rPr>
        <w:t>11510</w:t>
      </w:r>
      <w:r w:rsidR="00C53E01" w:rsidRPr="00474595">
        <w:rPr>
          <w:rFonts w:cs="Times New Roman"/>
          <w:b/>
          <w:sz w:val="36"/>
        </w:rPr>
        <w:t>-</w:t>
      </w:r>
      <w:r>
        <w:rPr>
          <w:rFonts w:cs="Times New Roman"/>
          <w:b/>
          <w:sz w:val="36"/>
        </w:rPr>
        <w:t>16</w:t>
      </w:r>
      <w:r w:rsidR="00C53E01" w:rsidRPr="00D52C63">
        <w:rPr>
          <w:rFonts w:cs="Times New Roman"/>
          <w:b/>
          <w:sz w:val="36"/>
        </w:rPr>
        <w:t xml:space="preserve"> azonosító számú</w:t>
      </w:r>
    </w:p>
    <w:p w14:paraId="2F64E892" w14:textId="77777777" w:rsidR="00C53E01" w:rsidRPr="00D52C63" w:rsidRDefault="00D74433" w:rsidP="00C53E01">
      <w:pPr>
        <w:jc w:val="center"/>
        <w:rPr>
          <w:rFonts w:cs="Times New Roman"/>
          <w:b/>
          <w:sz w:val="36"/>
        </w:rPr>
      </w:pPr>
      <w:r w:rsidRPr="00D74433">
        <w:rPr>
          <w:rFonts w:cs="Times New Roman"/>
          <w:b/>
          <w:sz w:val="36"/>
        </w:rPr>
        <w:t>Erdőgazdasági erőforrások</w:t>
      </w:r>
    </w:p>
    <w:p w14:paraId="4D3AEA73"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8412D91"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77E142E"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AD8EFE5"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F77ED18" w14:textId="7DD9A5E3" w:rsidR="00FB113B" w:rsidRDefault="00C53E01" w:rsidP="00FB113B">
      <w:pPr>
        <w:rPr>
          <w:rFonts w:eastAsia="Times New Roman" w:cs="Times New Roman"/>
          <w:color w:val="000000"/>
          <w:sz w:val="20"/>
          <w:szCs w:val="20"/>
          <w:lang w:eastAsia="de-DE"/>
        </w:rPr>
      </w:pPr>
      <w:r w:rsidRPr="00D52C63">
        <w:rPr>
          <w:rFonts w:cs="Times New Roman"/>
        </w:rPr>
        <w:lastRenderedPageBreak/>
        <w:t xml:space="preserve">A </w:t>
      </w:r>
      <w:r w:rsidR="00D74433">
        <w:rPr>
          <w:rFonts w:cs="Times New Roman"/>
        </w:rPr>
        <w:t>11510</w:t>
      </w:r>
      <w:r w:rsidRPr="00D26A67">
        <w:rPr>
          <w:rFonts w:cs="Times New Roman"/>
        </w:rPr>
        <w:t>-</w:t>
      </w:r>
      <w:r w:rsidR="00D74433">
        <w:rPr>
          <w:rFonts w:cs="Times New Roman"/>
        </w:rPr>
        <w:t>16</w:t>
      </w:r>
      <w:r w:rsidRPr="00D52C63">
        <w:rPr>
          <w:rFonts w:cs="Times New Roman"/>
        </w:rPr>
        <w:t xml:space="preserve"> azonosító számú </w:t>
      </w:r>
      <w:r w:rsidR="00D74433" w:rsidRPr="00D74433">
        <w:rPr>
          <w:rFonts w:cs="Times New Roman"/>
        </w:rPr>
        <w:t>Erdőgazdasági erőforrások</w:t>
      </w:r>
      <w:r>
        <w:rPr>
          <w:rFonts w:cs="Times New Roman"/>
        </w:rPr>
        <w:t xml:space="preserve"> </w:t>
      </w:r>
      <w:r w:rsidRPr="00D52C63">
        <w:rPr>
          <w:rFonts w:cs="Times New Roman"/>
        </w:rPr>
        <w:t>megnevezésű szakmai követelménymodulhoz tartozó tantárgyak és témakörök oktatása során fejlesztendő kompetenciák</w:t>
      </w:r>
      <w:r w:rsidR="00FB113B" w:rsidRPr="00FB113B">
        <w:rPr>
          <w:rFonts w:eastAsia="Times New Roman" w:cs="Times New Roman"/>
          <w:color w:val="000000"/>
          <w:sz w:val="20"/>
          <w:szCs w:val="20"/>
          <w:lang w:eastAsia="de-DE"/>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69"/>
        <w:gridCol w:w="726"/>
        <w:gridCol w:w="567"/>
      </w:tblGrid>
      <w:tr w:rsidR="00D00346" w:rsidRPr="00861CB7" w14:paraId="0381C9D7" w14:textId="77777777" w:rsidTr="008073EB">
        <w:trPr>
          <w:trHeight w:val="1755"/>
          <w:jc w:val="center"/>
        </w:trPr>
        <w:tc>
          <w:tcPr>
            <w:tcW w:w="3969" w:type="dxa"/>
            <w:shd w:val="clear" w:color="auto" w:fill="auto"/>
            <w:vAlign w:val="center"/>
            <w:hideMark/>
          </w:tcPr>
          <w:p w14:paraId="16CFA7C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726" w:type="dxa"/>
            <w:shd w:val="clear" w:color="auto" w:fill="auto"/>
            <w:textDirection w:val="btLr"/>
            <w:vAlign w:val="bottom"/>
            <w:hideMark/>
          </w:tcPr>
          <w:p w14:paraId="37656DDE"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w:t>
            </w:r>
          </w:p>
        </w:tc>
        <w:tc>
          <w:tcPr>
            <w:tcW w:w="567" w:type="dxa"/>
            <w:shd w:val="clear" w:color="auto" w:fill="auto"/>
            <w:textDirection w:val="btLr"/>
            <w:vAlign w:val="bottom"/>
            <w:hideMark/>
          </w:tcPr>
          <w:p w14:paraId="4934A3EE" w14:textId="77777777" w:rsidR="00D00346" w:rsidRPr="00861CB7" w:rsidRDefault="00D00346" w:rsidP="00D00346">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gyakorlat</w:t>
            </w:r>
          </w:p>
        </w:tc>
      </w:tr>
      <w:tr w:rsidR="00D00346" w:rsidRPr="00861CB7" w14:paraId="2EC7B41F" w14:textId="77777777" w:rsidTr="008073EB">
        <w:trPr>
          <w:trHeight w:val="300"/>
          <w:jc w:val="center"/>
        </w:trPr>
        <w:tc>
          <w:tcPr>
            <w:tcW w:w="3969" w:type="dxa"/>
            <w:gridSpan w:val="3"/>
            <w:shd w:val="clear" w:color="auto" w:fill="auto"/>
            <w:noWrap/>
            <w:vAlign w:val="center"/>
            <w:hideMark/>
          </w:tcPr>
          <w:p w14:paraId="2528F18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FELADATOK</w:t>
            </w:r>
          </w:p>
        </w:tc>
      </w:tr>
      <w:tr w:rsidR="00D00346" w:rsidRPr="00861CB7" w14:paraId="5C6780BA" w14:textId="77777777" w:rsidTr="008073EB">
        <w:trPr>
          <w:trHeight w:val="615"/>
          <w:jc w:val="center"/>
        </w:trPr>
        <w:tc>
          <w:tcPr>
            <w:tcW w:w="3969" w:type="dxa"/>
            <w:shd w:val="clear" w:color="auto" w:fill="auto"/>
            <w:noWrap/>
            <w:vAlign w:val="center"/>
            <w:hideMark/>
          </w:tcPr>
          <w:p w14:paraId="3E55D371"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Kiválasztja az adott munkafeladat elvégzéséhez szükséges erőforrást</w:t>
            </w:r>
          </w:p>
        </w:tc>
        <w:tc>
          <w:tcPr>
            <w:tcW w:w="726" w:type="dxa"/>
            <w:shd w:val="clear" w:color="auto" w:fill="auto"/>
            <w:noWrap/>
            <w:vAlign w:val="center"/>
            <w:hideMark/>
          </w:tcPr>
          <w:p w14:paraId="7D9D6925"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1AD79B24"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6744A79C" w14:textId="77777777" w:rsidTr="008073EB">
        <w:trPr>
          <w:trHeight w:val="615"/>
          <w:jc w:val="center"/>
        </w:trPr>
        <w:tc>
          <w:tcPr>
            <w:tcW w:w="3969" w:type="dxa"/>
            <w:shd w:val="clear" w:color="auto" w:fill="auto"/>
            <w:noWrap/>
            <w:vAlign w:val="center"/>
            <w:hideMark/>
          </w:tcPr>
          <w:p w14:paraId="09C258CF"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Elvégzi az erdőgazdasági erőforrások napi és időszakos karbantartását</w:t>
            </w:r>
          </w:p>
        </w:tc>
        <w:tc>
          <w:tcPr>
            <w:tcW w:w="726" w:type="dxa"/>
            <w:shd w:val="clear" w:color="auto" w:fill="auto"/>
            <w:noWrap/>
            <w:vAlign w:val="center"/>
            <w:hideMark/>
          </w:tcPr>
          <w:p w14:paraId="7FD5ACA0"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434C758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76BE50CC" w14:textId="77777777" w:rsidTr="008073EB">
        <w:trPr>
          <w:trHeight w:val="615"/>
          <w:jc w:val="center"/>
        </w:trPr>
        <w:tc>
          <w:tcPr>
            <w:tcW w:w="3969" w:type="dxa"/>
            <w:shd w:val="clear" w:color="auto" w:fill="auto"/>
            <w:noWrap/>
            <w:vAlign w:val="center"/>
            <w:hideMark/>
          </w:tcPr>
          <w:p w14:paraId="4FDEEC07"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Elvégzi az erdőgazdasági erőforrások járószerkezetének állapotfelmérését</w:t>
            </w:r>
          </w:p>
        </w:tc>
        <w:tc>
          <w:tcPr>
            <w:tcW w:w="726" w:type="dxa"/>
            <w:shd w:val="clear" w:color="auto" w:fill="auto"/>
            <w:noWrap/>
            <w:vAlign w:val="center"/>
            <w:hideMark/>
          </w:tcPr>
          <w:p w14:paraId="3611B903"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60F37437"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4B6FE61D" w14:textId="77777777" w:rsidTr="008073EB">
        <w:trPr>
          <w:trHeight w:val="615"/>
          <w:jc w:val="center"/>
        </w:trPr>
        <w:tc>
          <w:tcPr>
            <w:tcW w:w="3969" w:type="dxa"/>
            <w:shd w:val="clear" w:color="auto" w:fill="auto"/>
            <w:noWrap/>
            <w:vAlign w:val="center"/>
            <w:hideMark/>
          </w:tcPr>
          <w:p w14:paraId="7E2E94BF"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Ellenőrzi a kormányrendszert, elvégzi a szükséges beállításokat</w:t>
            </w:r>
          </w:p>
        </w:tc>
        <w:tc>
          <w:tcPr>
            <w:tcW w:w="726" w:type="dxa"/>
            <w:shd w:val="clear" w:color="auto" w:fill="auto"/>
            <w:noWrap/>
            <w:vAlign w:val="center"/>
            <w:hideMark/>
          </w:tcPr>
          <w:p w14:paraId="5C0D604A"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0833EF4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3C54AE2D" w14:textId="77777777" w:rsidTr="008073EB">
        <w:trPr>
          <w:trHeight w:val="615"/>
          <w:jc w:val="center"/>
        </w:trPr>
        <w:tc>
          <w:tcPr>
            <w:tcW w:w="3969" w:type="dxa"/>
            <w:shd w:val="clear" w:color="auto" w:fill="auto"/>
            <w:noWrap/>
            <w:vAlign w:val="center"/>
            <w:hideMark/>
          </w:tcPr>
          <w:p w14:paraId="1EDBC685"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Fékrendszer üzembiztos működését ellenőrzi</w:t>
            </w:r>
          </w:p>
        </w:tc>
        <w:tc>
          <w:tcPr>
            <w:tcW w:w="726" w:type="dxa"/>
            <w:shd w:val="clear" w:color="auto" w:fill="auto"/>
            <w:noWrap/>
            <w:vAlign w:val="center"/>
            <w:hideMark/>
          </w:tcPr>
          <w:p w14:paraId="705BA9F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07936349"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53FAD058" w14:textId="77777777" w:rsidTr="008073EB">
        <w:trPr>
          <w:trHeight w:val="615"/>
          <w:jc w:val="center"/>
        </w:trPr>
        <w:tc>
          <w:tcPr>
            <w:tcW w:w="3969" w:type="dxa"/>
            <w:shd w:val="clear" w:color="auto" w:fill="auto"/>
            <w:noWrap/>
            <w:vAlign w:val="center"/>
            <w:hideMark/>
          </w:tcPr>
          <w:p w14:paraId="17AAD934"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Ellenőrzi az erdőgazdasági erőforrások elektromos és elektronikus rendszereit</w:t>
            </w:r>
          </w:p>
        </w:tc>
        <w:tc>
          <w:tcPr>
            <w:tcW w:w="726" w:type="dxa"/>
            <w:shd w:val="clear" w:color="auto" w:fill="auto"/>
            <w:noWrap/>
            <w:vAlign w:val="center"/>
            <w:hideMark/>
          </w:tcPr>
          <w:p w14:paraId="105B661A"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1D68AE7E"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6294330A" w14:textId="77777777" w:rsidTr="008073EB">
        <w:trPr>
          <w:trHeight w:val="615"/>
          <w:jc w:val="center"/>
        </w:trPr>
        <w:tc>
          <w:tcPr>
            <w:tcW w:w="3969" w:type="dxa"/>
            <w:shd w:val="clear" w:color="auto" w:fill="auto"/>
            <w:noWrap/>
            <w:vAlign w:val="center"/>
            <w:hideMark/>
          </w:tcPr>
          <w:p w14:paraId="58179F20"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Mezőgazdasági vontatóval közúton közlekedik</w:t>
            </w:r>
          </w:p>
        </w:tc>
        <w:tc>
          <w:tcPr>
            <w:tcW w:w="726" w:type="dxa"/>
            <w:shd w:val="clear" w:color="auto" w:fill="auto"/>
            <w:noWrap/>
            <w:vAlign w:val="center"/>
            <w:hideMark/>
          </w:tcPr>
          <w:p w14:paraId="1D4082B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4EE281A3"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3C2FA1ED" w14:textId="77777777" w:rsidTr="008073EB">
        <w:trPr>
          <w:trHeight w:val="1215"/>
          <w:jc w:val="center"/>
        </w:trPr>
        <w:tc>
          <w:tcPr>
            <w:tcW w:w="3969" w:type="dxa"/>
            <w:shd w:val="clear" w:color="auto" w:fill="auto"/>
            <w:noWrap/>
            <w:vAlign w:val="center"/>
            <w:hideMark/>
          </w:tcPr>
          <w:p w14:paraId="6A76E4E4"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Kiválasztja és felszereli az erdőgazdasági erőforrásra a feladatellátásához szükséges eszközöket, adaptereket</w:t>
            </w:r>
          </w:p>
        </w:tc>
        <w:tc>
          <w:tcPr>
            <w:tcW w:w="726" w:type="dxa"/>
            <w:shd w:val="clear" w:color="auto" w:fill="auto"/>
            <w:noWrap/>
            <w:vAlign w:val="center"/>
            <w:hideMark/>
          </w:tcPr>
          <w:p w14:paraId="6E37EBF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7265886D"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325F1900" w14:textId="77777777" w:rsidTr="008073EB">
        <w:trPr>
          <w:trHeight w:val="615"/>
          <w:jc w:val="center"/>
        </w:trPr>
        <w:tc>
          <w:tcPr>
            <w:tcW w:w="3969" w:type="dxa"/>
            <w:shd w:val="clear" w:color="auto" w:fill="auto"/>
            <w:noWrap/>
            <w:vAlign w:val="center"/>
            <w:hideMark/>
          </w:tcPr>
          <w:p w14:paraId="0A63E355"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Működteti az elektromos és alternatív erőforrásokat</w:t>
            </w:r>
          </w:p>
        </w:tc>
        <w:tc>
          <w:tcPr>
            <w:tcW w:w="726" w:type="dxa"/>
            <w:shd w:val="clear" w:color="auto" w:fill="auto"/>
            <w:noWrap/>
            <w:vAlign w:val="center"/>
            <w:hideMark/>
          </w:tcPr>
          <w:p w14:paraId="3514EC60"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7EBCF710"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438CDA7B" w14:textId="77777777" w:rsidTr="008073EB">
        <w:trPr>
          <w:trHeight w:val="915"/>
          <w:jc w:val="center"/>
        </w:trPr>
        <w:tc>
          <w:tcPr>
            <w:tcW w:w="3969" w:type="dxa"/>
            <w:shd w:val="clear" w:color="auto" w:fill="auto"/>
            <w:noWrap/>
            <w:vAlign w:val="center"/>
            <w:hideMark/>
          </w:tcPr>
          <w:p w14:paraId="054ED5F7"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 állapotát diagnosztikai eszközökkel meghatározza, hibabehatárolást végez</w:t>
            </w:r>
          </w:p>
        </w:tc>
        <w:tc>
          <w:tcPr>
            <w:tcW w:w="726" w:type="dxa"/>
            <w:shd w:val="clear" w:color="auto" w:fill="auto"/>
            <w:noWrap/>
            <w:vAlign w:val="center"/>
            <w:hideMark/>
          </w:tcPr>
          <w:p w14:paraId="3C732AB7"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293A7AF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2749DB93" w14:textId="77777777" w:rsidTr="008073EB">
        <w:trPr>
          <w:trHeight w:val="915"/>
          <w:jc w:val="center"/>
        </w:trPr>
        <w:tc>
          <w:tcPr>
            <w:tcW w:w="3969" w:type="dxa"/>
            <w:shd w:val="clear" w:color="auto" w:fill="auto"/>
            <w:noWrap/>
            <w:vAlign w:val="center"/>
            <w:hideMark/>
          </w:tcPr>
          <w:p w14:paraId="0DA67EB9"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Diagnosztikai eszközökkel elvégzi az erőforrások hidraulikus, pneumatikus rendszerének vizsgálatát</w:t>
            </w:r>
          </w:p>
        </w:tc>
        <w:tc>
          <w:tcPr>
            <w:tcW w:w="726" w:type="dxa"/>
            <w:shd w:val="clear" w:color="auto" w:fill="auto"/>
            <w:noWrap/>
            <w:vAlign w:val="center"/>
            <w:hideMark/>
          </w:tcPr>
          <w:p w14:paraId="4758311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1D60D7F7"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7CD56817" w14:textId="77777777" w:rsidTr="008073EB">
        <w:trPr>
          <w:trHeight w:val="615"/>
          <w:jc w:val="center"/>
        </w:trPr>
        <w:tc>
          <w:tcPr>
            <w:tcW w:w="3969" w:type="dxa"/>
            <w:shd w:val="clear" w:color="auto" w:fill="auto"/>
            <w:noWrap/>
            <w:vAlign w:val="center"/>
            <w:hideMark/>
          </w:tcPr>
          <w:p w14:paraId="57795CC2"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Szerkezeti egységek, alkatrészek hiba felvételezését végzi</w:t>
            </w:r>
          </w:p>
        </w:tc>
        <w:tc>
          <w:tcPr>
            <w:tcW w:w="726" w:type="dxa"/>
            <w:shd w:val="clear" w:color="auto" w:fill="auto"/>
            <w:noWrap/>
            <w:vAlign w:val="center"/>
            <w:hideMark/>
          </w:tcPr>
          <w:p w14:paraId="65E86DD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20C9E7F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3FE44E60" w14:textId="77777777" w:rsidTr="008073EB">
        <w:trPr>
          <w:trHeight w:val="915"/>
          <w:jc w:val="center"/>
        </w:trPr>
        <w:tc>
          <w:tcPr>
            <w:tcW w:w="3969" w:type="dxa"/>
            <w:shd w:val="clear" w:color="auto" w:fill="auto"/>
            <w:noWrap/>
            <w:vAlign w:val="center"/>
            <w:hideMark/>
          </w:tcPr>
          <w:p w14:paraId="22072761"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Karbantartási, javítási ütemtervet készít, javaslatot tesz a tervezett felújításra</w:t>
            </w:r>
          </w:p>
        </w:tc>
        <w:tc>
          <w:tcPr>
            <w:tcW w:w="726" w:type="dxa"/>
            <w:shd w:val="clear" w:color="auto" w:fill="auto"/>
            <w:noWrap/>
            <w:vAlign w:val="center"/>
            <w:hideMark/>
          </w:tcPr>
          <w:p w14:paraId="077E72C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tcPr>
          <w:p w14:paraId="19071604"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7981EFF9" w14:textId="77777777" w:rsidTr="008073EB">
        <w:trPr>
          <w:trHeight w:val="615"/>
          <w:jc w:val="center"/>
        </w:trPr>
        <w:tc>
          <w:tcPr>
            <w:tcW w:w="3969" w:type="dxa"/>
            <w:shd w:val="clear" w:color="auto" w:fill="auto"/>
            <w:noWrap/>
            <w:vAlign w:val="center"/>
            <w:hideMark/>
          </w:tcPr>
          <w:p w14:paraId="349F982F"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javítását, felújítását végzi</w:t>
            </w:r>
          </w:p>
        </w:tc>
        <w:tc>
          <w:tcPr>
            <w:tcW w:w="726" w:type="dxa"/>
            <w:shd w:val="clear" w:color="auto" w:fill="auto"/>
            <w:noWrap/>
            <w:vAlign w:val="center"/>
            <w:hideMark/>
          </w:tcPr>
          <w:p w14:paraId="699E1EB6"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tcPr>
          <w:p w14:paraId="720D0B93"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6CD8B8E5" w14:textId="77777777" w:rsidTr="008073EB">
        <w:trPr>
          <w:trHeight w:val="615"/>
          <w:jc w:val="center"/>
        </w:trPr>
        <w:tc>
          <w:tcPr>
            <w:tcW w:w="3969" w:type="dxa"/>
            <w:shd w:val="clear" w:color="auto" w:fill="auto"/>
            <w:noWrap/>
            <w:vAlign w:val="center"/>
            <w:hideMark/>
          </w:tcPr>
          <w:p w14:paraId="08E0211E"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Ellenőrzi a gép funkcionális működését és átadja az üzemeltetőnek</w:t>
            </w:r>
          </w:p>
        </w:tc>
        <w:tc>
          <w:tcPr>
            <w:tcW w:w="726" w:type="dxa"/>
            <w:shd w:val="clear" w:color="auto" w:fill="auto"/>
            <w:noWrap/>
            <w:vAlign w:val="center"/>
            <w:hideMark/>
          </w:tcPr>
          <w:p w14:paraId="1963208B"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tcPr>
          <w:p w14:paraId="0AE4212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0460DDD3" w14:textId="77777777" w:rsidTr="008073EB">
        <w:trPr>
          <w:trHeight w:val="1215"/>
          <w:jc w:val="center"/>
        </w:trPr>
        <w:tc>
          <w:tcPr>
            <w:tcW w:w="3969" w:type="dxa"/>
            <w:shd w:val="clear" w:color="auto" w:fill="auto"/>
            <w:noWrap/>
            <w:vAlign w:val="center"/>
            <w:hideMark/>
          </w:tcPr>
          <w:p w14:paraId="513A2054" w14:textId="77777777" w:rsidR="00D00346" w:rsidRPr="00861CB7" w:rsidRDefault="00D00346" w:rsidP="00FB113B">
            <w:pPr>
              <w:spacing w:after="0"/>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lastRenderedPageBreak/>
              <w:t>Betartja és betartatja az erdőgazdasági erőforrások üzemeltetése és javítása során munka-, tűz- és környezetvédelmi előírásokat</w:t>
            </w:r>
          </w:p>
        </w:tc>
        <w:tc>
          <w:tcPr>
            <w:tcW w:w="726" w:type="dxa"/>
            <w:shd w:val="clear" w:color="auto" w:fill="auto"/>
            <w:noWrap/>
            <w:vAlign w:val="center"/>
            <w:hideMark/>
          </w:tcPr>
          <w:p w14:paraId="3DF70929"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tcPr>
          <w:p w14:paraId="49275125"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632C8291" w14:textId="77777777" w:rsidTr="008073EB">
        <w:trPr>
          <w:trHeight w:val="300"/>
          <w:jc w:val="center"/>
        </w:trPr>
        <w:tc>
          <w:tcPr>
            <w:tcW w:w="3969" w:type="dxa"/>
            <w:gridSpan w:val="3"/>
            <w:shd w:val="clear" w:color="auto" w:fill="auto"/>
            <w:noWrap/>
            <w:vAlign w:val="center"/>
            <w:hideMark/>
          </w:tcPr>
          <w:p w14:paraId="132A91EA"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SZAKMAI ISMERETEK</w:t>
            </w:r>
          </w:p>
        </w:tc>
      </w:tr>
      <w:tr w:rsidR="00D00346" w:rsidRPr="00861CB7" w14:paraId="6E05A910" w14:textId="77777777" w:rsidTr="008073EB">
        <w:trPr>
          <w:trHeight w:val="510"/>
          <w:jc w:val="center"/>
        </w:trPr>
        <w:tc>
          <w:tcPr>
            <w:tcW w:w="3969" w:type="dxa"/>
            <w:shd w:val="clear" w:color="auto" w:fill="auto"/>
            <w:vAlign w:val="center"/>
            <w:hideMark/>
          </w:tcPr>
          <w:p w14:paraId="3D99D63C"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Erdzőgazdaságban alkalmazott erőforrások és azok főbb egységei</w:t>
            </w:r>
          </w:p>
        </w:tc>
        <w:tc>
          <w:tcPr>
            <w:tcW w:w="726" w:type="dxa"/>
            <w:shd w:val="clear" w:color="auto" w:fill="auto"/>
            <w:noWrap/>
            <w:vAlign w:val="center"/>
            <w:hideMark/>
          </w:tcPr>
          <w:p w14:paraId="51BC824E"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47DFC14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54244118" w14:textId="77777777" w:rsidTr="008073EB">
        <w:trPr>
          <w:trHeight w:val="1020"/>
          <w:jc w:val="center"/>
        </w:trPr>
        <w:tc>
          <w:tcPr>
            <w:tcW w:w="3969" w:type="dxa"/>
            <w:shd w:val="clear" w:color="auto" w:fill="auto"/>
            <w:vAlign w:val="center"/>
            <w:hideMark/>
          </w:tcPr>
          <w:p w14:paraId="6A33AB78"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Teljesítmény-átvitel módjai, a mechanikus és a hidraulikus teljesítmény-átvitel szerkezeti felépítése, működése és beállítása</w:t>
            </w:r>
          </w:p>
        </w:tc>
        <w:tc>
          <w:tcPr>
            <w:tcW w:w="726" w:type="dxa"/>
            <w:shd w:val="clear" w:color="auto" w:fill="auto"/>
            <w:noWrap/>
            <w:vAlign w:val="center"/>
            <w:hideMark/>
          </w:tcPr>
          <w:p w14:paraId="5B4600B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279682CA"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3738306B" w14:textId="77777777" w:rsidTr="008073EB">
        <w:trPr>
          <w:trHeight w:val="765"/>
          <w:jc w:val="center"/>
        </w:trPr>
        <w:tc>
          <w:tcPr>
            <w:tcW w:w="3969" w:type="dxa"/>
            <w:shd w:val="clear" w:color="auto" w:fill="auto"/>
            <w:vAlign w:val="center"/>
            <w:hideMark/>
          </w:tcPr>
          <w:p w14:paraId="0DE21B06"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Járművek futómű megoldásai, kerékfelfüggesztése, rugózása, lengéscsillapítása</w:t>
            </w:r>
          </w:p>
        </w:tc>
        <w:tc>
          <w:tcPr>
            <w:tcW w:w="726" w:type="dxa"/>
            <w:shd w:val="clear" w:color="auto" w:fill="auto"/>
            <w:noWrap/>
            <w:vAlign w:val="center"/>
            <w:hideMark/>
          </w:tcPr>
          <w:p w14:paraId="36337ED6"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7095A06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4E734A0A" w14:textId="77777777" w:rsidTr="008073EB">
        <w:trPr>
          <w:trHeight w:val="765"/>
          <w:jc w:val="center"/>
        </w:trPr>
        <w:tc>
          <w:tcPr>
            <w:tcW w:w="3969" w:type="dxa"/>
            <w:shd w:val="clear" w:color="auto" w:fill="auto"/>
            <w:vAlign w:val="center"/>
            <w:hideMark/>
          </w:tcPr>
          <w:p w14:paraId="01A642FB"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Járművek kormányzása, kormányzási módok az egyes megoldások szerkezeti felépítése, működése és beállítása</w:t>
            </w:r>
          </w:p>
        </w:tc>
        <w:tc>
          <w:tcPr>
            <w:tcW w:w="726" w:type="dxa"/>
            <w:shd w:val="clear" w:color="auto" w:fill="auto"/>
            <w:noWrap/>
            <w:vAlign w:val="center"/>
            <w:hideMark/>
          </w:tcPr>
          <w:p w14:paraId="62643CF2"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3A82FEB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345FFDF1" w14:textId="77777777" w:rsidTr="008073EB">
        <w:trPr>
          <w:trHeight w:val="765"/>
          <w:jc w:val="center"/>
        </w:trPr>
        <w:tc>
          <w:tcPr>
            <w:tcW w:w="3969" w:type="dxa"/>
            <w:shd w:val="clear" w:color="auto" w:fill="auto"/>
            <w:vAlign w:val="center"/>
            <w:hideMark/>
          </w:tcPr>
          <w:p w14:paraId="37EC3002"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Erőforrásokban alkalmazott fékszerkezetek és fékrendszerek szerkezeti felépítése, működése és beállítása</w:t>
            </w:r>
          </w:p>
        </w:tc>
        <w:tc>
          <w:tcPr>
            <w:tcW w:w="726" w:type="dxa"/>
            <w:shd w:val="clear" w:color="auto" w:fill="auto"/>
            <w:noWrap/>
            <w:vAlign w:val="center"/>
            <w:hideMark/>
          </w:tcPr>
          <w:p w14:paraId="7AFA966A"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7A694A9A"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1B195C61" w14:textId="77777777" w:rsidTr="008073EB">
        <w:trPr>
          <w:trHeight w:val="765"/>
          <w:jc w:val="center"/>
        </w:trPr>
        <w:tc>
          <w:tcPr>
            <w:tcW w:w="3969" w:type="dxa"/>
            <w:shd w:val="clear" w:color="auto" w:fill="auto"/>
            <w:vAlign w:val="center"/>
            <w:hideMark/>
          </w:tcPr>
          <w:p w14:paraId="619DD41A"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hidraulikus rendszerének szerkezeti felépítése, működése és beállítása</w:t>
            </w:r>
          </w:p>
        </w:tc>
        <w:tc>
          <w:tcPr>
            <w:tcW w:w="726" w:type="dxa"/>
            <w:shd w:val="clear" w:color="auto" w:fill="auto"/>
            <w:noWrap/>
            <w:vAlign w:val="center"/>
            <w:hideMark/>
          </w:tcPr>
          <w:p w14:paraId="7EDEC335"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42F3B952"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3AB88197" w14:textId="77777777" w:rsidTr="008073EB">
        <w:trPr>
          <w:trHeight w:val="765"/>
          <w:jc w:val="center"/>
        </w:trPr>
        <w:tc>
          <w:tcPr>
            <w:tcW w:w="3969" w:type="dxa"/>
            <w:shd w:val="clear" w:color="auto" w:fill="auto"/>
            <w:vAlign w:val="center"/>
            <w:hideMark/>
          </w:tcPr>
          <w:p w14:paraId="36F9A3B2"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erőforrásokban alkalmazott elektromos berendezések működése és javítása</w:t>
            </w:r>
          </w:p>
        </w:tc>
        <w:tc>
          <w:tcPr>
            <w:tcW w:w="726" w:type="dxa"/>
            <w:shd w:val="clear" w:color="auto" w:fill="auto"/>
            <w:noWrap/>
            <w:vAlign w:val="center"/>
            <w:hideMark/>
          </w:tcPr>
          <w:p w14:paraId="2209AED2"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688468E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6CE13B91" w14:textId="77777777" w:rsidTr="008073EB">
        <w:trPr>
          <w:trHeight w:val="510"/>
          <w:jc w:val="center"/>
        </w:trPr>
        <w:tc>
          <w:tcPr>
            <w:tcW w:w="3969" w:type="dxa"/>
            <w:shd w:val="clear" w:color="auto" w:fill="auto"/>
            <w:vAlign w:val="center"/>
            <w:hideMark/>
          </w:tcPr>
          <w:p w14:paraId="53504F60"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elektronikus rendszerének működési elve</w:t>
            </w:r>
          </w:p>
        </w:tc>
        <w:tc>
          <w:tcPr>
            <w:tcW w:w="726" w:type="dxa"/>
            <w:shd w:val="clear" w:color="auto" w:fill="auto"/>
            <w:noWrap/>
            <w:vAlign w:val="center"/>
            <w:hideMark/>
          </w:tcPr>
          <w:p w14:paraId="4B0207B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27EDE7C5"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49CB528B" w14:textId="77777777" w:rsidTr="008073EB">
        <w:trPr>
          <w:trHeight w:val="510"/>
          <w:jc w:val="center"/>
        </w:trPr>
        <w:tc>
          <w:tcPr>
            <w:tcW w:w="3969" w:type="dxa"/>
            <w:shd w:val="clear" w:color="auto" w:fill="auto"/>
            <w:vAlign w:val="center"/>
            <w:hideMark/>
          </w:tcPr>
          <w:p w14:paraId="17B72310"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xml:space="preserve">Erőforrásokra szerelhető eszközök és adapterek </w:t>
            </w:r>
          </w:p>
        </w:tc>
        <w:tc>
          <w:tcPr>
            <w:tcW w:w="726" w:type="dxa"/>
            <w:shd w:val="clear" w:color="auto" w:fill="auto"/>
            <w:noWrap/>
            <w:vAlign w:val="center"/>
            <w:hideMark/>
          </w:tcPr>
          <w:p w14:paraId="67C8DA2D"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1F66E77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1CD093DD" w14:textId="77777777" w:rsidTr="008073EB">
        <w:trPr>
          <w:trHeight w:val="255"/>
          <w:jc w:val="center"/>
        </w:trPr>
        <w:tc>
          <w:tcPr>
            <w:tcW w:w="3969" w:type="dxa"/>
            <w:shd w:val="clear" w:color="auto" w:fill="auto"/>
            <w:vAlign w:val="center"/>
            <w:hideMark/>
          </w:tcPr>
          <w:p w14:paraId="182A77D0"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Közúti közlekedés feltételei és szabályai</w:t>
            </w:r>
          </w:p>
        </w:tc>
        <w:tc>
          <w:tcPr>
            <w:tcW w:w="726" w:type="dxa"/>
            <w:shd w:val="clear" w:color="auto" w:fill="auto"/>
            <w:noWrap/>
            <w:vAlign w:val="center"/>
            <w:hideMark/>
          </w:tcPr>
          <w:p w14:paraId="30432DD2"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1C41A12A"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5420DBFF" w14:textId="77777777" w:rsidTr="008073EB">
        <w:trPr>
          <w:trHeight w:val="255"/>
          <w:jc w:val="center"/>
        </w:trPr>
        <w:tc>
          <w:tcPr>
            <w:tcW w:w="3969" w:type="dxa"/>
            <w:shd w:val="clear" w:color="auto" w:fill="auto"/>
            <w:vAlign w:val="center"/>
            <w:hideMark/>
          </w:tcPr>
          <w:p w14:paraId="08C54354"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Elektromos és alternatív erőforrások</w:t>
            </w:r>
          </w:p>
        </w:tc>
        <w:tc>
          <w:tcPr>
            <w:tcW w:w="726" w:type="dxa"/>
            <w:shd w:val="clear" w:color="auto" w:fill="auto"/>
            <w:noWrap/>
            <w:vAlign w:val="center"/>
            <w:hideMark/>
          </w:tcPr>
          <w:p w14:paraId="12B4B04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38DB6790"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62C4408F" w14:textId="77777777" w:rsidTr="008073EB">
        <w:trPr>
          <w:trHeight w:val="510"/>
          <w:jc w:val="center"/>
        </w:trPr>
        <w:tc>
          <w:tcPr>
            <w:tcW w:w="3969" w:type="dxa"/>
            <w:shd w:val="clear" w:color="auto" w:fill="auto"/>
            <w:vAlign w:val="center"/>
            <w:hideMark/>
          </w:tcPr>
          <w:p w14:paraId="0BA4B9EE"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beállításához szükséges szakmai számítások</w:t>
            </w:r>
          </w:p>
        </w:tc>
        <w:tc>
          <w:tcPr>
            <w:tcW w:w="726" w:type="dxa"/>
            <w:shd w:val="clear" w:color="auto" w:fill="auto"/>
            <w:noWrap/>
            <w:vAlign w:val="center"/>
            <w:hideMark/>
          </w:tcPr>
          <w:p w14:paraId="497D8F57"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70F0D910"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6691AA78" w14:textId="77777777" w:rsidTr="008073EB">
        <w:trPr>
          <w:trHeight w:val="510"/>
          <w:jc w:val="center"/>
        </w:trPr>
        <w:tc>
          <w:tcPr>
            <w:tcW w:w="3969" w:type="dxa"/>
            <w:shd w:val="clear" w:color="auto" w:fill="auto"/>
            <w:vAlign w:val="center"/>
            <w:hideMark/>
          </w:tcPr>
          <w:p w14:paraId="1DED90A2"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napi és időszakos karbantartása</w:t>
            </w:r>
          </w:p>
        </w:tc>
        <w:tc>
          <w:tcPr>
            <w:tcW w:w="726" w:type="dxa"/>
            <w:shd w:val="clear" w:color="auto" w:fill="auto"/>
            <w:noWrap/>
            <w:vAlign w:val="center"/>
            <w:hideMark/>
          </w:tcPr>
          <w:p w14:paraId="3DD252CB"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48BF1B93"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738D5BF9" w14:textId="77777777" w:rsidTr="008073EB">
        <w:trPr>
          <w:trHeight w:val="510"/>
          <w:jc w:val="center"/>
        </w:trPr>
        <w:tc>
          <w:tcPr>
            <w:tcW w:w="3969" w:type="dxa"/>
            <w:shd w:val="clear" w:color="auto" w:fill="auto"/>
            <w:vAlign w:val="center"/>
            <w:hideMark/>
          </w:tcPr>
          <w:p w14:paraId="7D45B626"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Gépjavítás alapfogalmai, mműszaki állapotváltozások mérése, hibafelvételezés</w:t>
            </w:r>
          </w:p>
        </w:tc>
        <w:tc>
          <w:tcPr>
            <w:tcW w:w="726" w:type="dxa"/>
            <w:shd w:val="clear" w:color="auto" w:fill="auto"/>
            <w:noWrap/>
            <w:vAlign w:val="center"/>
            <w:hideMark/>
          </w:tcPr>
          <w:p w14:paraId="7669D9F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55DBFD32"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33297849" w14:textId="77777777" w:rsidTr="008073EB">
        <w:trPr>
          <w:trHeight w:val="765"/>
          <w:jc w:val="center"/>
        </w:trPr>
        <w:tc>
          <w:tcPr>
            <w:tcW w:w="3969" w:type="dxa"/>
            <w:shd w:val="clear" w:color="auto" w:fill="auto"/>
            <w:vAlign w:val="center"/>
            <w:hideMark/>
          </w:tcPr>
          <w:p w14:paraId="110E667B"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diagnosztikai rendszerei, az állapotfelmérés folyamata, hiba behatárolása</w:t>
            </w:r>
          </w:p>
        </w:tc>
        <w:tc>
          <w:tcPr>
            <w:tcW w:w="726" w:type="dxa"/>
            <w:shd w:val="clear" w:color="auto" w:fill="auto"/>
            <w:noWrap/>
            <w:vAlign w:val="center"/>
            <w:hideMark/>
          </w:tcPr>
          <w:p w14:paraId="707E3C72"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35E1D15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4720D451" w14:textId="77777777" w:rsidTr="008073EB">
        <w:trPr>
          <w:trHeight w:val="510"/>
          <w:jc w:val="center"/>
        </w:trPr>
        <w:tc>
          <w:tcPr>
            <w:tcW w:w="3969" w:type="dxa"/>
            <w:shd w:val="clear" w:color="auto" w:fill="auto"/>
            <w:vAlign w:val="center"/>
            <w:hideMark/>
          </w:tcPr>
          <w:p w14:paraId="58F85565"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alkatrészeinek felújítás-technológiai eljárásai</w:t>
            </w:r>
          </w:p>
        </w:tc>
        <w:tc>
          <w:tcPr>
            <w:tcW w:w="726" w:type="dxa"/>
            <w:shd w:val="clear" w:color="auto" w:fill="auto"/>
            <w:noWrap/>
            <w:vAlign w:val="center"/>
            <w:hideMark/>
          </w:tcPr>
          <w:p w14:paraId="49F0EB7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3A862406"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7D12C741" w14:textId="77777777" w:rsidTr="008073EB">
        <w:trPr>
          <w:trHeight w:val="510"/>
          <w:jc w:val="center"/>
        </w:trPr>
        <w:tc>
          <w:tcPr>
            <w:tcW w:w="3969" w:type="dxa"/>
            <w:shd w:val="clear" w:color="auto" w:fill="auto"/>
            <w:vAlign w:val="center"/>
            <w:hideMark/>
          </w:tcPr>
          <w:p w14:paraId="517E14F8"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részegységeinek javítása</w:t>
            </w:r>
          </w:p>
        </w:tc>
        <w:tc>
          <w:tcPr>
            <w:tcW w:w="726" w:type="dxa"/>
            <w:shd w:val="clear" w:color="auto" w:fill="auto"/>
            <w:noWrap/>
            <w:vAlign w:val="center"/>
            <w:hideMark/>
          </w:tcPr>
          <w:p w14:paraId="6CF75D5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68C58882"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6B51BE8A" w14:textId="77777777" w:rsidTr="008073EB">
        <w:trPr>
          <w:trHeight w:val="255"/>
          <w:jc w:val="center"/>
        </w:trPr>
        <w:tc>
          <w:tcPr>
            <w:tcW w:w="3969" w:type="dxa"/>
            <w:shd w:val="clear" w:color="auto" w:fill="auto"/>
            <w:vAlign w:val="center"/>
            <w:hideMark/>
          </w:tcPr>
          <w:p w14:paraId="5472F542"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xml:space="preserve">Erdőgazdasági erőforrások felújítása </w:t>
            </w:r>
          </w:p>
        </w:tc>
        <w:tc>
          <w:tcPr>
            <w:tcW w:w="726" w:type="dxa"/>
            <w:shd w:val="clear" w:color="auto" w:fill="auto"/>
            <w:noWrap/>
            <w:vAlign w:val="center"/>
            <w:hideMark/>
          </w:tcPr>
          <w:p w14:paraId="5937CD80"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4CD39040"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17C698EF" w14:textId="77777777" w:rsidTr="008073EB">
        <w:trPr>
          <w:trHeight w:val="510"/>
          <w:jc w:val="center"/>
        </w:trPr>
        <w:tc>
          <w:tcPr>
            <w:tcW w:w="3969" w:type="dxa"/>
            <w:shd w:val="clear" w:color="auto" w:fill="auto"/>
            <w:vAlign w:val="center"/>
            <w:hideMark/>
          </w:tcPr>
          <w:p w14:paraId="3A07A56D"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bejáratása, korrózió elleni védelme, gépek tárolása</w:t>
            </w:r>
          </w:p>
        </w:tc>
        <w:tc>
          <w:tcPr>
            <w:tcW w:w="726" w:type="dxa"/>
            <w:shd w:val="clear" w:color="auto" w:fill="auto"/>
            <w:noWrap/>
            <w:vAlign w:val="center"/>
            <w:hideMark/>
          </w:tcPr>
          <w:p w14:paraId="526212A6"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1772522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150916C4" w14:textId="77777777" w:rsidTr="008073EB">
        <w:trPr>
          <w:trHeight w:val="765"/>
          <w:jc w:val="center"/>
        </w:trPr>
        <w:tc>
          <w:tcPr>
            <w:tcW w:w="3969" w:type="dxa"/>
            <w:shd w:val="clear" w:color="auto" w:fill="auto"/>
            <w:vAlign w:val="center"/>
            <w:hideMark/>
          </w:tcPr>
          <w:p w14:paraId="38E5B87B"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erőforrásokra vonatkozó munka-, tűz- és környezetvédelmi előírások, valamint az Erdészeti Biztonsági Szabályzat</w:t>
            </w:r>
          </w:p>
        </w:tc>
        <w:tc>
          <w:tcPr>
            <w:tcW w:w="726" w:type="dxa"/>
            <w:shd w:val="clear" w:color="auto" w:fill="auto"/>
            <w:noWrap/>
            <w:vAlign w:val="center"/>
            <w:hideMark/>
          </w:tcPr>
          <w:p w14:paraId="5FE30E3D"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24A625E9"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5D4A800F" w14:textId="77777777" w:rsidTr="008073EB">
        <w:trPr>
          <w:trHeight w:val="300"/>
          <w:jc w:val="center"/>
        </w:trPr>
        <w:tc>
          <w:tcPr>
            <w:tcW w:w="3969" w:type="dxa"/>
            <w:gridSpan w:val="3"/>
            <w:shd w:val="clear" w:color="auto" w:fill="auto"/>
            <w:noWrap/>
            <w:vAlign w:val="center"/>
            <w:hideMark/>
          </w:tcPr>
          <w:p w14:paraId="18BB1CB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SZAKMAI KÉSZSÉGEK</w:t>
            </w:r>
          </w:p>
        </w:tc>
      </w:tr>
      <w:tr w:rsidR="00D00346" w:rsidRPr="00861CB7" w14:paraId="2F5E4207" w14:textId="77777777" w:rsidTr="008073EB">
        <w:trPr>
          <w:trHeight w:val="510"/>
          <w:jc w:val="center"/>
        </w:trPr>
        <w:tc>
          <w:tcPr>
            <w:tcW w:w="3969" w:type="dxa"/>
            <w:shd w:val="clear" w:color="auto" w:fill="auto"/>
            <w:vAlign w:val="center"/>
            <w:hideMark/>
          </w:tcPr>
          <w:p w14:paraId="0E1FB3E4"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lastRenderedPageBreak/>
              <w:t>Hidraulikus, pneumatikus, elektromos jelképi ábrázolások értelmezése</w:t>
            </w:r>
          </w:p>
        </w:tc>
        <w:tc>
          <w:tcPr>
            <w:tcW w:w="726" w:type="dxa"/>
            <w:shd w:val="clear" w:color="auto" w:fill="auto"/>
            <w:noWrap/>
            <w:vAlign w:val="center"/>
            <w:hideMark/>
          </w:tcPr>
          <w:p w14:paraId="7144EFA4"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tcPr>
          <w:p w14:paraId="7CAA612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5BDEB261" w14:textId="77777777" w:rsidTr="008073EB">
        <w:trPr>
          <w:trHeight w:val="510"/>
          <w:jc w:val="center"/>
        </w:trPr>
        <w:tc>
          <w:tcPr>
            <w:tcW w:w="3969" w:type="dxa"/>
            <w:shd w:val="clear" w:color="auto" w:fill="auto"/>
            <w:vAlign w:val="center"/>
            <w:hideMark/>
          </w:tcPr>
          <w:p w14:paraId="4E17E22E"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Szabványok, táblázatok, kezelési, javítási utasítások használata</w:t>
            </w:r>
          </w:p>
        </w:tc>
        <w:tc>
          <w:tcPr>
            <w:tcW w:w="726" w:type="dxa"/>
            <w:shd w:val="clear" w:color="auto" w:fill="auto"/>
            <w:noWrap/>
            <w:vAlign w:val="center"/>
            <w:hideMark/>
          </w:tcPr>
          <w:p w14:paraId="054CDE2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tcPr>
          <w:p w14:paraId="70F4013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0C9C099A" w14:textId="77777777" w:rsidTr="008073EB">
        <w:trPr>
          <w:trHeight w:val="255"/>
          <w:jc w:val="center"/>
        </w:trPr>
        <w:tc>
          <w:tcPr>
            <w:tcW w:w="3969" w:type="dxa"/>
            <w:shd w:val="clear" w:color="auto" w:fill="auto"/>
            <w:vAlign w:val="center"/>
            <w:hideMark/>
          </w:tcPr>
          <w:p w14:paraId="096E1D91"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Mérő- és diagnosztikai eszközök használata</w:t>
            </w:r>
          </w:p>
        </w:tc>
        <w:tc>
          <w:tcPr>
            <w:tcW w:w="726" w:type="dxa"/>
            <w:shd w:val="clear" w:color="auto" w:fill="auto"/>
            <w:noWrap/>
            <w:vAlign w:val="center"/>
            <w:hideMark/>
          </w:tcPr>
          <w:p w14:paraId="6070ED7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tcPr>
          <w:p w14:paraId="67539585"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55790721" w14:textId="77777777" w:rsidTr="008073EB">
        <w:trPr>
          <w:trHeight w:val="255"/>
          <w:jc w:val="center"/>
        </w:trPr>
        <w:tc>
          <w:tcPr>
            <w:tcW w:w="3969" w:type="dxa"/>
            <w:shd w:val="clear" w:color="auto" w:fill="auto"/>
            <w:vAlign w:val="center"/>
            <w:hideMark/>
          </w:tcPr>
          <w:p w14:paraId="59291D34"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Erdőgazdasági erőforrások kezelése</w:t>
            </w:r>
          </w:p>
        </w:tc>
        <w:tc>
          <w:tcPr>
            <w:tcW w:w="726" w:type="dxa"/>
            <w:shd w:val="clear" w:color="auto" w:fill="auto"/>
            <w:noWrap/>
            <w:vAlign w:val="center"/>
            <w:hideMark/>
          </w:tcPr>
          <w:p w14:paraId="19523FF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036BB12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04DAD50B" w14:textId="77777777" w:rsidTr="008073EB">
        <w:trPr>
          <w:trHeight w:val="510"/>
          <w:jc w:val="center"/>
        </w:trPr>
        <w:tc>
          <w:tcPr>
            <w:tcW w:w="3969" w:type="dxa"/>
            <w:shd w:val="clear" w:color="auto" w:fill="auto"/>
            <w:vAlign w:val="center"/>
            <w:hideMark/>
          </w:tcPr>
          <w:p w14:paraId="1F135987"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Szerelő és megmunkáló szerszámok, eszközök használata</w:t>
            </w:r>
          </w:p>
        </w:tc>
        <w:tc>
          <w:tcPr>
            <w:tcW w:w="726" w:type="dxa"/>
            <w:shd w:val="clear" w:color="auto" w:fill="auto"/>
            <w:noWrap/>
            <w:vAlign w:val="center"/>
            <w:hideMark/>
          </w:tcPr>
          <w:p w14:paraId="445E500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71312163"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5C806FE7" w14:textId="77777777" w:rsidTr="008073EB">
        <w:trPr>
          <w:trHeight w:val="300"/>
          <w:jc w:val="center"/>
        </w:trPr>
        <w:tc>
          <w:tcPr>
            <w:tcW w:w="3969" w:type="dxa"/>
            <w:gridSpan w:val="3"/>
            <w:shd w:val="clear" w:color="auto" w:fill="auto"/>
            <w:noWrap/>
            <w:vAlign w:val="center"/>
            <w:hideMark/>
          </w:tcPr>
          <w:p w14:paraId="5A2BC70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SZEMÉLYES KOMPETENCIÁK</w:t>
            </w:r>
          </w:p>
        </w:tc>
      </w:tr>
      <w:tr w:rsidR="00D00346" w:rsidRPr="00861CB7" w14:paraId="6F225B4E" w14:textId="77777777" w:rsidTr="008073EB">
        <w:trPr>
          <w:trHeight w:val="255"/>
          <w:jc w:val="center"/>
        </w:trPr>
        <w:tc>
          <w:tcPr>
            <w:tcW w:w="3969" w:type="dxa"/>
            <w:shd w:val="clear" w:color="auto" w:fill="auto"/>
            <w:vAlign w:val="center"/>
            <w:hideMark/>
          </w:tcPr>
          <w:p w14:paraId="4651C882"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Önállóság</w:t>
            </w:r>
          </w:p>
        </w:tc>
        <w:tc>
          <w:tcPr>
            <w:tcW w:w="726" w:type="dxa"/>
            <w:shd w:val="clear" w:color="auto" w:fill="auto"/>
            <w:noWrap/>
            <w:vAlign w:val="center"/>
            <w:hideMark/>
          </w:tcPr>
          <w:p w14:paraId="4A860A07"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133B907A"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71A7D384" w14:textId="77777777" w:rsidTr="008073EB">
        <w:trPr>
          <w:trHeight w:val="255"/>
          <w:jc w:val="center"/>
        </w:trPr>
        <w:tc>
          <w:tcPr>
            <w:tcW w:w="3969" w:type="dxa"/>
            <w:shd w:val="clear" w:color="auto" w:fill="auto"/>
            <w:vAlign w:val="center"/>
            <w:hideMark/>
          </w:tcPr>
          <w:p w14:paraId="1415A804"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Térlátás</w:t>
            </w:r>
          </w:p>
        </w:tc>
        <w:tc>
          <w:tcPr>
            <w:tcW w:w="726" w:type="dxa"/>
            <w:shd w:val="clear" w:color="auto" w:fill="auto"/>
            <w:noWrap/>
            <w:vAlign w:val="center"/>
            <w:hideMark/>
          </w:tcPr>
          <w:p w14:paraId="1DDB4B7E"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00EBD06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x</w:t>
            </w:r>
          </w:p>
        </w:tc>
      </w:tr>
      <w:tr w:rsidR="00D00346" w:rsidRPr="00861CB7" w14:paraId="550AD330" w14:textId="77777777" w:rsidTr="008073EB">
        <w:trPr>
          <w:trHeight w:val="255"/>
          <w:jc w:val="center"/>
        </w:trPr>
        <w:tc>
          <w:tcPr>
            <w:tcW w:w="3969" w:type="dxa"/>
            <w:shd w:val="clear" w:color="auto" w:fill="auto"/>
            <w:vAlign w:val="center"/>
            <w:hideMark/>
          </w:tcPr>
          <w:p w14:paraId="4E6A5AB3"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Szervezőkészség</w:t>
            </w:r>
          </w:p>
        </w:tc>
        <w:tc>
          <w:tcPr>
            <w:tcW w:w="726" w:type="dxa"/>
            <w:shd w:val="clear" w:color="auto" w:fill="auto"/>
            <w:noWrap/>
            <w:vAlign w:val="center"/>
            <w:hideMark/>
          </w:tcPr>
          <w:p w14:paraId="6126720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1AF21B37"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1BBCD378" w14:textId="77777777" w:rsidTr="008073EB">
        <w:trPr>
          <w:trHeight w:val="255"/>
          <w:jc w:val="center"/>
        </w:trPr>
        <w:tc>
          <w:tcPr>
            <w:tcW w:w="3969" w:type="dxa"/>
            <w:shd w:val="clear" w:color="auto" w:fill="auto"/>
            <w:vAlign w:val="center"/>
            <w:hideMark/>
          </w:tcPr>
          <w:p w14:paraId="1B54B9D9"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Tömör fogalmazás készsége</w:t>
            </w:r>
          </w:p>
        </w:tc>
        <w:tc>
          <w:tcPr>
            <w:tcW w:w="726" w:type="dxa"/>
            <w:shd w:val="clear" w:color="auto" w:fill="auto"/>
            <w:noWrap/>
            <w:vAlign w:val="center"/>
            <w:hideMark/>
          </w:tcPr>
          <w:p w14:paraId="1C6A726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3AB3B894"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214B8A4A" w14:textId="77777777" w:rsidTr="008073EB">
        <w:trPr>
          <w:trHeight w:val="300"/>
          <w:jc w:val="center"/>
        </w:trPr>
        <w:tc>
          <w:tcPr>
            <w:tcW w:w="3969" w:type="dxa"/>
            <w:gridSpan w:val="3"/>
            <w:shd w:val="clear" w:color="auto" w:fill="auto"/>
            <w:noWrap/>
            <w:vAlign w:val="center"/>
            <w:hideMark/>
          </w:tcPr>
          <w:p w14:paraId="360963EF"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TÁRSAS KOMPETENCIÁK</w:t>
            </w:r>
          </w:p>
        </w:tc>
      </w:tr>
      <w:tr w:rsidR="00D00346" w:rsidRPr="00861CB7" w14:paraId="2358355D" w14:textId="77777777" w:rsidTr="008073EB">
        <w:trPr>
          <w:trHeight w:val="255"/>
          <w:jc w:val="center"/>
        </w:trPr>
        <w:tc>
          <w:tcPr>
            <w:tcW w:w="3969" w:type="dxa"/>
            <w:shd w:val="clear" w:color="auto" w:fill="auto"/>
            <w:vAlign w:val="center"/>
            <w:hideMark/>
          </w:tcPr>
          <w:p w14:paraId="6A04F0C7"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Visszacsatolási készség</w:t>
            </w:r>
          </w:p>
        </w:tc>
        <w:tc>
          <w:tcPr>
            <w:tcW w:w="726" w:type="dxa"/>
            <w:shd w:val="clear" w:color="auto" w:fill="auto"/>
            <w:noWrap/>
            <w:vAlign w:val="center"/>
            <w:hideMark/>
          </w:tcPr>
          <w:p w14:paraId="5A95EF76"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451074A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47E4CF6A" w14:textId="77777777" w:rsidTr="008073EB">
        <w:trPr>
          <w:trHeight w:val="255"/>
          <w:jc w:val="center"/>
        </w:trPr>
        <w:tc>
          <w:tcPr>
            <w:tcW w:w="3969" w:type="dxa"/>
            <w:shd w:val="clear" w:color="auto" w:fill="auto"/>
            <w:vAlign w:val="center"/>
            <w:hideMark/>
          </w:tcPr>
          <w:p w14:paraId="0A03EC95"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Konfliktusmegoldó készség</w:t>
            </w:r>
          </w:p>
        </w:tc>
        <w:tc>
          <w:tcPr>
            <w:tcW w:w="726" w:type="dxa"/>
            <w:shd w:val="clear" w:color="auto" w:fill="auto"/>
            <w:noWrap/>
            <w:vAlign w:val="center"/>
            <w:hideMark/>
          </w:tcPr>
          <w:p w14:paraId="5397C1A8"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7FED2657"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4B4ADE92" w14:textId="77777777" w:rsidTr="008073EB">
        <w:trPr>
          <w:trHeight w:val="255"/>
          <w:jc w:val="center"/>
        </w:trPr>
        <w:tc>
          <w:tcPr>
            <w:tcW w:w="3969" w:type="dxa"/>
            <w:shd w:val="clear" w:color="auto" w:fill="auto"/>
            <w:vAlign w:val="center"/>
            <w:hideMark/>
          </w:tcPr>
          <w:p w14:paraId="2FF6006F"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xml:space="preserve">Motiválhatóság </w:t>
            </w:r>
          </w:p>
        </w:tc>
        <w:tc>
          <w:tcPr>
            <w:tcW w:w="726" w:type="dxa"/>
            <w:shd w:val="clear" w:color="auto" w:fill="auto"/>
            <w:noWrap/>
            <w:vAlign w:val="center"/>
            <w:hideMark/>
          </w:tcPr>
          <w:p w14:paraId="0B7B5D85"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16BF7DD4"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22617D12" w14:textId="77777777" w:rsidTr="008073EB">
        <w:trPr>
          <w:trHeight w:val="300"/>
          <w:jc w:val="center"/>
        </w:trPr>
        <w:tc>
          <w:tcPr>
            <w:tcW w:w="3969" w:type="dxa"/>
            <w:gridSpan w:val="3"/>
            <w:shd w:val="clear" w:color="auto" w:fill="auto"/>
            <w:noWrap/>
            <w:vAlign w:val="center"/>
            <w:hideMark/>
          </w:tcPr>
          <w:p w14:paraId="1249557E"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MÓDSZERKOMPETENCIÁK</w:t>
            </w:r>
          </w:p>
        </w:tc>
      </w:tr>
      <w:tr w:rsidR="00D00346" w:rsidRPr="00861CB7" w14:paraId="2BA6279A" w14:textId="77777777" w:rsidTr="008073EB">
        <w:trPr>
          <w:trHeight w:val="255"/>
          <w:jc w:val="center"/>
        </w:trPr>
        <w:tc>
          <w:tcPr>
            <w:tcW w:w="3969" w:type="dxa"/>
            <w:shd w:val="clear" w:color="auto" w:fill="auto"/>
            <w:vAlign w:val="center"/>
            <w:hideMark/>
          </w:tcPr>
          <w:p w14:paraId="1107DB28"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Áttekintőképesség</w:t>
            </w:r>
          </w:p>
        </w:tc>
        <w:tc>
          <w:tcPr>
            <w:tcW w:w="726" w:type="dxa"/>
            <w:shd w:val="clear" w:color="auto" w:fill="auto"/>
            <w:noWrap/>
            <w:vAlign w:val="center"/>
            <w:hideMark/>
          </w:tcPr>
          <w:p w14:paraId="756F492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49570D4D"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r w:rsidR="00D00346" w:rsidRPr="00861CB7" w14:paraId="5502A9A5" w14:textId="77777777" w:rsidTr="008073EB">
        <w:trPr>
          <w:trHeight w:val="255"/>
          <w:jc w:val="center"/>
        </w:trPr>
        <w:tc>
          <w:tcPr>
            <w:tcW w:w="3969" w:type="dxa"/>
            <w:shd w:val="clear" w:color="auto" w:fill="auto"/>
            <w:vAlign w:val="center"/>
            <w:hideMark/>
          </w:tcPr>
          <w:p w14:paraId="204A169D"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Hibakeresés (diagnosztizálás)</w:t>
            </w:r>
          </w:p>
        </w:tc>
        <w:tc>
          <w:tcPr>
            <w:tcW w:w="726" w:type="dxa"/>
            <w:shd w:val="clear" w:color="auto" w:fill="auto"/>
            <w:noWrap/>
            <w:vAlign w:val="center"/>
            <w:hideMark/>
          </w:tcPr>
          <w:p w14:paraId="55524C71"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 </w:t>
            </w:r>
          </w:p>
        </w:tc>
        <w:tc>
          <w:tcPr>
            <w:tcW w:w="567" w:type="dxa"/>
            <w:shd w:val="clear" w:color="auto" w:fill="auto"/>
            <w:noWrap/>
            <w:vAlign w:val="center"/>
            <w:hideMark/>
          </w:tcPr>
          <w:p w14:paraId="514B68D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 </w:t>
            </w:r>
          </w:p>
        </w:tc>
      </w:tr>
      <w:tr w:rsidR="00D00346" w:rsidRPr="00861CB7" w14:paraId="7263A61F" w14:textId="77777777" w:rsidTr="008073EB">
        <w:trPr>
          <w:trHeight w:val="255"/>
          <w:jc w:val="center"/>
        </w:trPr>
        <w:tc>
          <w:tcPr>
            <w:tcW w:w="3969" w:type="dxa"/>
            <w:shd w:val="clear" w:color="auto" w:fill="auto"/>
            <w:vAlign w:val="center"/>
            <w:hideMark/>
          </w:tcPr>
          <w:p w14:paraId="62330418" w14:textId="77777777" w:rsidR="00D00346" w:rsidRPr="00861CB7" w:rsidRDefault="00D00346" w:rsidP="00FB113B">
            <w:pPr>
              <w:spacing w:after="0"/>
              <w:jc w:val="left"/>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Rendszerekben való gondolkodás</w:t>
            </w:r>
          </w:p>
        </w:tc>
        <w:tc>
          <w:tcPr>
            <w:tcW w:w="726" w:type="dxa"/>
            <w:shd w:val="clear" w:color="auto" w:fill="auto"/>
            <w:noWrap/>
            <w:vAlign w:val="center"/>
            <w:hideMark/>
          </w:tcPr>
          <w:p w14:paraId="5A30EECC"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c>
          <w:tcPr>
            <w:tcW w:w="567" w:type="dxa"/>
            <w:shd w:val="clear" w:color="auto" w:fill="auto"/>
            <w:noWrap/>
            <w:vAlign w:val="center"/>
            <w:hideMark/>
          </w:tcPr>
          <w:p w14:paraId="2245FF66" w14:textId="77777777" w:rsidR="00D00346" w:rsidRPr="00861CB7" w:rsidRDefault="00D00346" w:rsidP="00FB113B">
            <w:pPr>
              <w:spacing w:after="0"/>
              <w:jc w:val="center"/>
              <w:rPr>
                <w:rFonts w:eastAsia="Times New Roman" w:cs="Times New Roman"/>
                <w:color w:val="000000"/>
                <w:sz w:val="20"/>
                <w:szCs w:val="20"/>
                <w:lang w:val="de-DE" w:eastAsia="de-DE"/>
              </w:rPr>
            </w:pPr>
            <w:r w:rsidRPr="00861CB7">
              <w:rPr>
                <w:rFonts w:eastAsia="Times New Roman" w:cs="Times New Roman"/>
                <w:color w:val="000000"/>
                <w:sz w:val="20"/>
                <w:szCs w:val="20"/>
                <w:lang w:val="de-DE" w:eastAsia="de-DE"/>
              </w:rPr>
              <w:t>x</w:t>
            </w:r>
          </w:p>
        </w:tc>
      </w:tr>
    </w:tbl>
    <w:p w14:paraId="73E8EAB2" w14:textId="77777777" w:rsidR="00FB113B" w:rsidRPr="00FB113B" w:rsidRDefault="00FB113B" w:rsidP="00FB113B">
      <w:pPr>
        <w:rPr>
          <w:rFonts w:eastAsia="Times New Roman" w:cs="Times New Roman"/>
          <w:color w:val="000000"/>
          <w:sz w:val="20"/>
          <w:szCs w:val="20"/>
          <w:lang w:eastAsia="de-DE"/>
        </w:rPr>
      </w:pPr>
    </w:p>
    <w:p w14:paraId="49809D2F" w14:textId="77777777" w:rsidR="00C53E01" w:rsidRPr="00D52C63" w:rsidRDefault="00C53E01" w:rsidP="00C53E01">
      <w:pPr>
        <w:jc w:val="center"/>
        <w:rPr>
          <w:rFonts w:cs="Times New Roman"/>
        </w:rPr>
      </w:pPr>
    </w:p>
    <w:p w14:paraId="661AEAEA" w14:textId="77777777" w:rsidR="00C53E01" w:rsidRDefault="00C53E01" w:rsidP="00C53E01">
      <w:pPr>
        <w:rPr>
          <w:rFonts w:cs="Times New Roman"/>
        </w:rPr>
      </w:pPr>
      <w:r>
        <w:rPr>
          <w:rFonts w:cs="Times New Roman"/>
        </w:rPr>
        <w:br w:type="page"/>
      </w:r>
    </w:p>
    <w:p w14:paraId="31B300DB" w14:textId="77777777" w:rsidR="00C53E01" w:rsidRDefault="00C53E01" w:rsidP="00C53E01">
      <w:pPr>
        <w:spacing w:after="0"/>
        <w:rPr>
          <w:rFonts w:cs="Times New Roman"/>
        </w:rPr>
      </w:pPr>
    </w:p>
    <w:p w14:paraId="3B348FF9" w14:textId="77777777" w:rsidR="00C53E01" w:rsidRPr="00644690" w:rsidRDefault="00D74433" w:rsidP="00C53E01">
      <w:pPr>
        <w:pStyle w:val="Listaszerbekezds"/>
        <w:numPr>
          <w:ilvl w:val="0"/>
          <w:numId w:val="8"/>
        </w:numPr>
        <w:tabs>
          <w:tab w:val="right" w:pos="9072"/>
        </w:tabs>
        <w:spacing w:after="0"/>
        <w:rPr>
          <w:rFonts w:cs="Times New Roman"/>
          <w:b/>
        </w:rPr>
      </w:pPr>
      <w:r w:rsidRPr="00D74433">
        <w:rPr>
          <w:b/>
        </w:rPr>
        <w:t>Erdőgazdasági erőforrások</w:t>
      </w:r>
      <w:r w:rsidR="00C53E01" w:rsidRPr="00644690">
        <w:rPr>
          <w:b/>
        </w:rPr>
        <w:t xml:space="preserve"> tantárgy</w:t>
      </w:r>
      <w:r w:rsidR="00C53E01" w:rsidRPr="00644690">
        <w:rPr>
          <w:b/>
        </w:rPr>
        <w:tab/>
      </w:r>
      <w:r w:rsidR="009D20E7">
        <w:rPr>
          <w:b/>
        </w:rPr>
        <w:t>2</w:t>
      </w:r>
      <w:r w:rsidR="00FB2AE2">
        <w:rPr>
          <w:b/>
        </w:rPr>
        <w:t>76</w:t>
      </w:r>
      <w:r w:rsidR="00C53E01">
        <w:rPr>
          <w:b/>
        </w:rPr>
        <w:t xml:space="preserve"> ó</w:t>
      </w:r>
      <w:r w:rsidR="00C53E01" w:rsidRPr="00644690">
        <w:rPr>
          <w:b/>
        </w:rPr>
        <w:t>ra/</w:t>
      </w:r>
      <w:r w:rsidR="00FB2AE2">
        <w:rPr>
          <w:b/>
        </w:rPr>
        <w:t>276</w:t>
      </w:r>
      <w:r w:rsidR="00C53E01" w:rsidRPr="00644690">
        <w:rPr>
          <w:b/>
        </w:rPr>
        <w:t xml:space="preserve"> óra*</w:t>
      </w:r>
    </w:p>
    <w:p w14:paraId="6A84290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B2809FA" w14:textId="77777777" w:rsidR="00C53E01" w:rsidRPr="00644690" w:rsidRDefault="00C53E01" w:rsidP="00C53E01"/>
    <w:p w14:paraId="7A139A60" w14:textId="77777777" w:rsidR="00C53E01" w:rsidRDefault="00C53E01" w:rsidP="00C53E01">
      <w:pPr>
        <w:pStyle w:val="Listaszerbekezds"/>
        <w:numPr>
          <w:ilvl w:val="1"/>
          <w:numId w:val="8"/>
        </w:numPr>
        <w:spacing w:after="0"/>
        <w:rPr>
          <w:b/>
        </w:rPr>
      </w:pPr>
      <w:r w:rsidRPr="00644690">
        <w:rPr>
          <w:b/>
        </w:rPr>
        <w:t>A tantárgy tanításának célja</w:t>
      </w:r>
    </w:p>
    <w:p w14:paraId="5D165E11" w14:textId="548B9E2F" w:rsidR="00C53E01" w:rsidRPr="009D20E7" w:rsidRDefault="00D74433" w:rsidP="00C53E01">
      <w:pPr>
        <w:spacing w:after="0"/>
        <w:ind w:left="426"/>
        <w:rPr>
          <w:rFonts w:cs="Times New Roman"/>
        </w:rPr>
      </w:pPr>
      <w:r w:rsidRPr="009D20E7">
        <w:rPr>
          <w:rFonts w:cs="Times New Roman"/>
          <w:szCs w:val="24"/>
        </w:rPr>
        <w:t>A</w:t>
      </w:r>
      <w:r w:rsidR="009D20E7" w:rsidRPr="009D20E7">
        <w:rPr>
          <w:rFonts w:cs="Times New Roman"/>
          <w:szCs w:val="24"/>
        </w:rPr>
        <w:t>z</w:t>
      </w:r>
      <w:r w:rsidRPr="009D20E7">
        <w:rPr>
          <w:rFonts w:cs="Times New Roman"/>
          <w:szCs w:val="24"/>
        </w:rPr>
        <w:t xml:space="preserve"> Erdőgazdasági </w:t>
      </w:r>
      <w:r w:rsidR="00D30355">
        <w:rPr>
          <w:rFonts w:cs="Times New Roman"/>
          <w:szCs w:val="24"/>
        </w:rPr>
        <w:t xml:space="preserve">erőforrások </w:t>
      </w:r>
      <w:r w:rsidRPr="009D20E7">
        <w:rPr>
          <w:rFonts w:cs="Times New Roman"/>
          <w:szCs w:val="24"/>
        </w:rPr>
        <w:t xml:space="preserve">tantárgy tanításának célja, hogy olyan műszaki szemléletet alakítson ki, amely biztosítja a gyakorlatias és biztonságos munkavégzést, fejlessze a tanulók igényes, pontos és fegyelmezett munkavégzés iránti igényét. Képessé tegye a képzésben résztvevőket az erdőgazdasági erőgépek szerkezeti felépítésének, működésének és beállításának megértésére, valamint a közlekedésben való részvétel műszaki és jogi előírásainak alkalmazására. Megfelelő alapot adjon </w:t>
      </w:r>
      <w:proofErr w:type="gramStart"/>
      <w:r w:rsidRPr="009D20E7">
        <w:rPr>
          <w:rFonts w:cs="Times New Roman"/>
          <w:szCs w:val="24"/>
        </w:rPr>
        <w:t>a</w:t>
      </w:r>
      <w:proofErr w:type="gramEnd"/>
      <w:r w:rsidRPr="009D20E7">
        <w:rPr>
          <w:rFonts w:cs="Times New Roman"/>
          <w:szCs w:val="24"/>
        </w:rPr>
        <w:t xml:space="preserve"> erdőgazdaságban alkalmazott erőforrások javításra. Rendszerezze és közvetítse az alapozó és kapcsolódó szakmai tantárgyak ismeretanyagát, a tanult törvényszerűségek, összefüggések felhasználását.</w:t>
      </w:r>
    </w:p>
    <w:p w14:paraId="3E23A27E" w14:textId="77777777" w:rsidR="00C53E01" w:rsidRPr="002B5BF7" w:rsidRDefault="00C53E01" w:rsidP="00C53E01">
      <w:pPr>
        <w:spacing w:after="0"/>
        <w:ind w:left="426"/>
      </w:pPr>
    </w:p>
    <w:p w14:paraId="781DA05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39C8737" w14:textId="77777777" w:rsidR="00C53E01" w:rsidRPr="009D20E7" w:rsidRDefault="001B43E8" w:rsidP="00C53E01">
      <w:pPr>
        <w:spacing w:after="0"/>
        <w:ind w:left="426"/>
        <w:rPr>
          <w:rFonts w:cs="Times New Roman"/>
        </w:rPr>
      </w:pPr>
      <w:r w:rsidRPr="009D20E7">
        <w:rPr>
          <w:rFonts w:cs="Times New Roman"/>
          <w:kern w:val="2"/>
          <w:szCs w:val="24"/>
          <w:lang w:eastAsia="hi-IN" w:bidi="hi-IN"/>
        </w:rPr>
        <w:t>Rajz (vetületi ábrázolás), Kémia (anyagok szerkezete), Fizika (mechanika, statika).</w:t>
      </w:r>
    </w:p>
    <w:p w14:paraId="46FC1495" w14:textId="77777777" w:rsidR="00C53E01" w:rsidRPr="002B5BF7" w:rsidRDefault="00C53E01" w:rsidP="00C53E01">
      <w:pPr>
        <w:spacing w:after="0"/>
        <w:ind w:left="426"/>
      </w:pPr>
    </w:p>
    <w:p w14:paraId="4FAE7C8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EC5687" w14:textId="77777777" w:rsidR="00C53E01" w:rsidRDefault="009D20E7" w:rsidP="00C53E01">
      <w:pPr>
        <w:pStyle w:val="Listaszerbekezds"/>
        <w:numPr>
          <w:ilvl w:val="2"/>
          <w:numId w:val="8"/>
        </w:numPr>
        <w:tabs>
          <w:tab w:val="left" w:pos="1701"/>
          <w:tab w:val="right" w:pos="9072"/>
        </w:tabs>
        <w:spacing w:after="0"/>
        <w:ind w:left="993" w:hanging="426"/>
        <w:rPr>
          <w:b/>
          <w:i/>
        </w:rPr>
      </w:pPr>
      <w:r w:rsidRPr="009D20E7">
        <w:rPr>
          <w:rFonts w:cs="Times New Roman"/>
          <w:b/>
          <w:szCs w:val="24"/>
        </w:rPr>
        <w:t>Belsőégésű motorok szerkezeti felépítése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4CC0732D" w14:textId="77777777" w:rsidR="007642ED" w:rsidRPr="009D20E7" w:rsidRDefault="007642ED" w:rsidP="007642ED">
      <w:pPr>
        <w:spacing w:after="0"/>
        <w:ind w:left="851"/>
        <w:rPr>
          <w:rFonts w:cs="Times New Roman"/>
          <w:szCs w:val="24"/>
        </w:rPr>
      </w:pPr>
      <w:r w:rsidRPr="009D20E7">
        <w:rPr>
          <w:rFonts w:cs="Times New Roman"/>
          <w:szCs w:val="24"/>
        </w:rPr>
        <w:t>Hengertömb és forgattyús ház hengerfej, hengerfejtömítés, hengerfej csavarok, szelepfedél, szelepfedél-tömítés, olajteknő, olajteknő tömítés kialakítása.</w:t>
      </w:r>
    </w:p>
    <w:p w14:paraId="0E0F6230" w14:textId="77777777" w:rsidR="007642ED" w:rsidRPr="009D20E7" w:rsidRDefault="007642ED" w:rsidP="007642ED">
      <w:pPr>
        <w:spacing w:after="0"/>
        <w:ind w:left="851"/>
        <w:rPr>
          <w:rFonts w:cs="Times New Roman"/>
          <w:szCs w:val="24"/>
        </w:rPr>
      </w:pPr>
      <w:r w:rsidRPr="009D20E7">
        <w:rPr>
          <w:rFonts w:cs="Times New Roman"/>
          <w:szCs w:val="24"/>
        </w:rPr>
        <w:t>Forgattyús hajtómű kialakítása.</w:t>
      </w:r>
    </w:p>
    <w:p w14:paraId="7F3680EF" w14:textId="77777777" w:rsidR="007642ED" w:rsidRPr="009D20E7" w:rsidRDefault="007642ED" w:rsidP="007642ED">
      <w:pPr>
        <w:spacing w:after="0"/>
        <w:ind w:left="851"/>
        <w:rPr>
          <w:rFonts w:cs="Times New Roman"/>
          <w:szCs w:val="24"/>
        </w:rPr>
      </w:pPr>
      <w:r w:rsidRPr="009D20E7">
        <w:rPr>
          <w:rFonts w:cs="Times New Roman"/>
          <w:szCs w:val="24"/>
        </w:rPr>
        <w:t>A gázcsere vezérlés feladata, vezérlési rendszerek, a vezérlés szerkezeti elemei. Vezérműveken elvégzendő beállítások.</w:t>
      </w:r>
    </w:p>
    <w:p w14:paraId="68FD4530" w14:textId="77777777" w:rsidR="007642ED" w:rsidRPr="009D20E7" w:rsidRDefault="007642ED" w:rsidP="007642ED">
      <w:pPr>
        <w:spacing w:after="0"/>
        <w:ind w:left="851"/>
        <w:rPr>
          <w:rFonts w:cs="Times New Roman"/>
          <w:szCs w:val="24"/>
        </w:rPr>
      </w:pPr>
      <w:r w:rsidRPr="009D20E7">
        <w:rPr>
          <w:rFonts w:cs="Times New Roman"/>
          <w:szCs w:val="24"/>
        </w:rPr>
        <w:t xml:space="preserve">A súrlódással kapcsolatos alapfogalmak, a kenés funkciói, a kenőanyagok csoportosítása, fajtái, főbb jellemzői, alkalmazott kenőanyagok. </w:t>
      </w:r>
    </w:p>
    <w:p w14:paraId="57541FB9" w14:textId="77777777" w:rsidR="007642ED" w:rsidRPr="009D20E7" w:rsidRDefault="007642ED" w:rsidP="007642ED">
      <w:pPr>
        <w:spacing w:after="0"/>
        <w:ind w:left="851"/>
        <w:rPr>
          <w:rFonts w:cs="Times New Roman"/>
          <w:szCs w:val="24"/>
        </w:rPr>
      </w:pPr>
      <w:r w:rsidRPr="009D20E7">
        <w:rPr>
          <w:rFonts w:cs="Times New Roman"/>
          <w:szCs w:val="24"/>
        </w:rPr>
        <w:t>Motor kenési rendszereinek kialakítása, működése (pl. keverékolajozás, nyomóolajozás).</w:t>
      </w:r>
    </w:p>
    <w:p w14:paraId="5151DB84" w14:textId="77777777" w:rsidR="007642ED" w:rsidRPr="009D20E7" w:rsidRDefault="007642ED" w:rsidP="007642ED">
      <w:pPr>
        <w:spacing w:after="0"/>
        <w:ind w:left="851"/>
        <w:rPr>
          <w:rFonts w:cs="Times New Roman"/>
          <w:szCs w:val="24"/>
        </w:rPr>
      </w:pPr>
      <w:r w:rsidRPr="009D20E7">
        <w:rPr>
          <w:rFonts w:cs="Times New Roman"/>
          <w:szCs w:val="24"/>
        </w:rPr>
        <w:t>A kenési rendszerek kezelése, karbantartása és a motorolaj cseréje.</w:t>
      </w:r>
    </w:p>
    <w:p w14:paraId="4C5F3297" w14:textId="77777777" w:rsidR="007642ED" w:rsidRPr="009D20E7" w:rsidRDefault="007642ED" w:rsidP="007642ED">
      <w:pPr>
        <w:spacing w:after="0"/>
        <w:ind w:left="851"/>
        <w:rPr>
          <w:rFonts w:cs="Times New Roman"/>
          <w:szCs w:val="24"/>
        </w:rPr>
      </w:pPr>
      <w:r w:rsidRPr="009D20E7">
        <w:rPr>
          <w:rFonts w:cs="Times New Roman"/>
          <w:szCs w:val="24"/>
        </w:rPr>
        <w:t>A motorok hőmérlege és üzemi hőmérséklet fogalma.</w:t>
      </w:r>
    </w:p>
    <w:p w14:paraId="7B24AA50" w14:textId="77777777" w:rsidR="007642ED" w:rsidRPr="009D20E7" w:rsidRDefault="007642ED" w:rsidP="007642ED">
      <w:pPr>
        <w:spacing w:after="0"/>
        <w:ind w:left="851"/>
        <w:rPr>
          <w:rFonts w:cs="Times New Roman"/>
          <w:szCs w:val="24"/>
        </w:rPr>
      </w:pPr>
      <w:r w:rsidRPr="009D20E7">
        <w:rPr>
          <w:rFonts w:cs="Times New Roman"/>
          <w:szCs w:val="24"/>
        </w:rPr>
        <w:t xml:space="preserve">A motorok hűtési rendszereinek csoportosítása, az egyes rendszereke jellemzői. A lég- és folyadékhűtés szerkezeti felépítése, működése. A motorok üzemi hőmérsékletének szabályozása a hűtési rendszerek karbantartása. </w:t>
      </w:r>
    </w:p>
    <w:p w14:paraId="48A6A8A3" w14:textId="77777777" w:rsidR="00C53E01" w:rsidRPr="00644690" w:rsidRDefault="00C53E01" w:rsidP="00C53E01">
      <w:pPr>
        <w:tabs>
          <w:tab w:val="left" w:pos="1418"/>
          <w:tab w:val="right" w:pos="9072"/>
        </w:tabs>
        <w:spacing w:after="0"/>
        <w:ind w:left="851"/>
      </w:pPr>
    </w:p>
    <w:p w14:paraId="3CA04C82" w14:textId="77777777" w:rsidR="00C53E01" w:rsidRDefault="009D20E7" w:rsidP="00C53E01">
      <w:pPr>
        <w:pStyle w:val="Listaszerbekezds"/>
        <w:numPr>
          <w:ilvl w:val="2"/>
          <w:numId w:val="8"/>
        </w:numPr>
        <w:tabs>
          <w:tab w:val="left" w:pos="1701"/>
          <w:tab w:val="right" w:pos="9072"/>
        </w:tabs>
        <w:spacing w:after="0"/>
        <w:ind w:left="993" w:hanging="426"/>
        <w:rPr>
          <w:b/>
          <w:i/>
        </w:rPr>
      </w:pPr>
      <w:r w:rsidRPr="009D20E7">
        <w:rPr>
          <w:rFonts w:cs="Times New Roman"/>
          <w:b/>
          <w:szCs w:val="24"/>
        </w:rPr>
        <w:t>Belsőégésű motorok működése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6CA3E227" w14:textId="77777777" w:rsidR="007642ED" w:rsidRPr="009D20E7" w:rsidRDefault="007642ED" w:rsidP="007642ED">
      <w:pPr>
        <w:spacing w:after="0"/>
        <w:ind w:left="851"/>
        <w:divId w:val="813639834"/>
        <w:rPr>
          <w:rFonts w:cs="Times New Roman"/>
          <w:szCs w:val="24"/>
        </w:rPr>
      </w:pPr>
      <w:r w:rsidRPr="009D20E7">
        <w:rPr>
          <w:rFonts w:cs="Times New Roman"/>
          <w:szCs w:val="24"/>
        </w:rPr>
        <w:t>Hőtani alapfogalmak (pl. gáztörvények, gázok állapotváltozásai, körfolyamatok).</w:t>
      </w:r>
    </w:p>
    <w:p w14:paraId="6627E495" w14:textId="77777777" w:rsidR="007642ED" w:rsidRPr="009D20E7" w:rsidRDefault="007642ED" w:rsidP="007642ED">
      <w:pPr>
        <w:spacing w:after="0"/>
        <w:ind w:left="851"/>
        <w:divId w:val="813639834"/>
        <w:rPr>
          <w:rFonts w:cs="Times New Roman"/>
          <w:szCs w:val="24"/>
        </w:rPr>
      </w:pPr>
      <w:r w:rsidRPr="009D20E7">
        <w:rPr>
          <w:rFonts w:cs="Times New Roman"/>
          <w:szCs w:val="24"/>
        </w:rPr>
        <w:t>Motorok fő méretei (pl. furat, löket, hengertérfogat, sűrítési viszony).</w:t>
      </w:r>
    </w:p>
    <w:p w14:paraId="2379100E" w14:textId="77777777" w:rsidR="007642ED" w:rsidRPr="009D20E7" w:rsidRDefault="007642ED" w:rsidP="007642ED">
      <w:pPr>
        <w:spacing w:after="0"/>
        <w:ind w:left="851"/>
        <w:divId w:val="813639834"/>
        <w:rPr>
          <w:rFonts w:cs="Times New Roman"/>
          <w:szCs w:val="24"/>
        </w:rPr>
      </w:pPr>
      <w:r w:rsidRPr="009D20E7">
        <w:rPr>
          <w:rFonts w:cs="Times New Roman"/>
          <w:szCs w:val="24"/>
        </w:rPr>
        <w:t>Az égés feltételei, lefolyása.</w:t>
      </w:r>
    </w:p>
    <w:p w14:paraId="7669C073" w14:textId="77777777" w:rsidR="007642ED" w:rsidRPr="009D20E7" w:rsidRDefault="007642ED" w:rsidP="007642ED">
      <w:pPr>
        <w:spacing w:after="0"/>
        <w:ind w:left="851"/>
        <w:divId w:val="813639834"/>
        <w:rPr>
          <w:rFonts w:cs="Times New Roman"/>
          <w:szCs w:val="24"/>
        </w:rPr>
      </w:pPr>
      <w:r w:rsidRPr="009D20E7">
        <w:rPr>
          <w:rFonts w:cs="Times New Roman"/>
          <w:szCs w:val="24"/>
        </w:rPr>
        <w:t>A két- és négyütemű Otto</w:t>
      </w:r>
      <w:r w:rsidR="000517CB" w:rsidRPr="009D20E7">
        <w:rPr>
          <w:rFonts w:cs="Times New Roman"/>
          <w:szCs w:val="24"/>
        </w:rPr>
        <w:t>-</w:t>
      </w:r>
      <w:r w:rsidRPr="009D20E7">
        <w:rPr>
          <w:rFonts w:cs="Times New Roman"/>
          <w:szCs w:val="24"/>
        </w:rPr>
        <w:t xml:space="preserve"> és dízelmotorok működése, működés bemutatásához kapcsolódó diagramok. </w:t>
      </w:r>
    </w:p>
    <w:p w14:paraId="5208F409" w14:textId="77777777" w:rsidR="007642ED" w:rsidRPr="009D20E7" w:rsidRDefault="007642ED" w:rsidP="007642ED">
      <w:pPr>
        <w:spacing w:after="0"/>
        <w:ind w:left="851"/>
        <w:divId w:val="813639834"/>
        <w:rPr>
          <w:rFonts w:cs="Times New Roman"/>
          <w:szCs w:val="24"/>
        </w:rPr>
      </w:pPr>
      <w:r w:rsidRPr="009D20E7">
        <w:rPr>
          <w:rFonts w:cs="Times New Roman"/>
          <w:szCs w:val="24"/>
        </w:rPr>
        <w:t>Túltöltött négyütemű motorok működése, a volumetrikus hatásfok fogalma, szerepe.</w:t>
      </w:r>
    </w:p>
    <w:p w14:paraId="3C86EBA4" w14:textId="77777777" w:rsidR="007642ED" w:rsidRPr="009D20E7" w:rsidRDefault="007642ED" w:rsidP="007642ED">
      <w:pPr>
        <w:spacing w:after="0"/>
        <w:ind w:left="851"/>
        <w:divId w:val="813639834"/>
        <w:rPr>
          <w:rFonts w:cs="Times New Roman"/>
          <w:szCs w:val="24"/>
        </w:rPr>
      </w:pPr>
      <w:r w:rsidRPr="009D20E7">
        <w:rPr>
          <w:rFonts w:cs="Times New Roman"/>
          <w:szCs w:val="24"/>
        </w:rPr>
        <w:t>Különleges motorok felépítése és működése (pl. izzófejes motor, forgódugattyús motor, gázturbina).</w:t>
      </w:r>
    </w:p>
    <w:p w14:paraId="1F0ABB69" w14:textId="77777777" w:rsidR="00C53E01" w:rsidRDefault="007642ED" w:rsidP="00C53E01">
      <w:pPr>
        <w:tabs>
          <w:tab w:val="left" w:pos="1418"/>
          <w:tab w:val="right" w:pos="9072"/>
        </w:tabs>
        <w:spacing w:after="0"/>
        <w:ind w:left="851"/>
        <w:rPr>
          <w:rFonts w:cs="Times New Roman"/>
          <w:szCs w:val="24"/>
        </w:rPr>
      </w:pPr>
      <w:r w:rsidRPr="009D20E7">
        <w:rPr>
          <w:rFonts w:cs="Times New Roman"/>
          <w:szCs w:val="24"/>
        </w:rPr>
        <w:t>Belsőégésű motorok égéstereinek kialakítása, az égésterek hatása a motor működésére (osztatlan, osztott égéstér).</w:t>
      </w:r>
    </w:p>
    <w:p w14:paraId="79C473E6" w14:textId="77777777" w:rsidR="00AC552C" w:rsidRPr="002A1C54" w:rsidRDefault="00AC552C" w:rsidP="00C53E01">
      <w:pPr>
        <w:tabs>
          <w:tab w:val="left" w:pos="1418"/>
          <w:tab w:val="right" w:pos="9072"/>
        </w:tabs>
        <w:spacing w:after="0"/>
        <w:ind w:left="851"/>
      </w:pPr>
    </w:p>
    <w:p w14:paraId="009F26B6" w14:textId="77777777" w:rsidR="00C53E01" w:rsidRDefault="009D20E7" w:rsidP="00C53E01">
      <w:pPr>
        <w:pStyle w:val="Listaszerbekezds"/>
        <w:numPr>
          <w:ilvl w:val="2"/>
          <w:numId w:val="8"/>
        </w:numPr>
        <w:tabs>
          <w:tab w:val="left" w:pos="1701"/>
          <w:tab w:val="right" w:pos="9072"/>
        </w:tabs>
        <w:spacing w:after="0"/>
        <w:ind w:left="993" w:hanging="426"/>
        <w:rPr>
          <w:b/>
          <w:i/>
        </w:rPr>
      </w:pPr>
      <w:r w:rsidRPr="009D20E7">
        <w:rPr>
          <w:rFonts w:cs="Times New Roman"/>
          <w:b/>
          <w:szCs w:val="24"/>
        </w:rPr>
        <w:t>Belsőégésű motorok tüzelőanyag-ellátása</w:t>
      </w:r>
      <w:r w:rsidR="00C53E01" w:rsidRPr="00644690">
        <w:rPr>
          <w:b/>
          <w:i/>
        </w:rPr>
        <w:tab/>
      </w:r>
      <w:r>
        <w:rPr>
          <w:b/>
          <w:i/>
        </w:rPr>
        <w:t>11</w:t>
      </w:r>
      <w:r w:rsidR="00C53E01">
        <w:rPr>
          <w:b/>
          <w:i/>
        </w:rPr>
        <w:t xml:space="preserve"> ó</w:t>
      </w:r>
      <w:r w:rsidR="00C53E01" w:rsidRPr="00644690">
        <w:rPr>
          <w:b/>
          <w:i/>
        </w:rPr>
        <w:t>ra/</w:t>
      </w:r>
      <w:r>
        <w:rPr>
          <w:b/>
          <w:i/>
        </w:rPr>
        <w:t>11</w:t>
      </w:r>
      <w:r w:rsidR="00C53E01" w:rsidRPr="00644690">
        <w:rPr>
          <w:b/>
          <w:i/>
        </w:rPr>
        <w:t xml:space="preserve"> óra</w:t>
      </w:r>
    </w:p>
    <w:p w14:paraId="749CB3CF" w14:textId="77777777" w:rsidR="007642ED" w:rsidRPr="009D20E7" w:rsidRDefault="007642ED" w:rsidP="007642ED">
      <w:pPr>
        <w:spacing w:after="0"/>
        <w:ind w:left="851"/>
        <w:rPr>
          <w:rFonts w:cs="Times New Roman"/>
          <w:szCs w:val="24"/>
        </w:rPr>
      </w:pPr>
      <w:r w:rsidRPr="009D20E7">
        <w:rPr>
          <w:rFonts w:cs="Times New Roman"/>
          <w:szCs w:val="24"/>
        </w:rPr>
        <w:t xml:space="preserve">Tüzelőanyag és a gázkeverék fogalma, fajtái, jellemzői. </w:t>
      </w:r>
    </w:p>
    <w:p w14:paraId="3AAB0609" w14:textId="77777777" w:rsidR="007642ED" w:rsidRPr="009D20E7" w:rsidRDefault="007642ED" w:rsidP="007642ED">
      <w:pPr>
        <w:spacing w:after="0"/>
        <w:ind w:left="851"/>
        <w:rPr>
          <w:rFonts w:cs="Times New Roman"/>
          <w:szCs w:val="24"/>
        </w:rPr>
      </w:pPr>
      <w:r w:rsidRPr="009D20E7">
        <w:rPr>
          <w:rFonts w:cs="Times New Roman"/>
          <w:szCs w:val="24"/>
        </w:rPr>
        <w:t xml:space="preserve">Keverékképzés az Otto- és a dízelmotorban. </w:t>
      </w:r>
    </w:p>
    <w:p w14:paraId="4E13539F" w14:textId="77777777" w:rsidR="007642ED" w:rsidRPr="009D20E7" w:rsidRDefault="007642ED" w:rsidP="007642ED">
      <w:pPr>
        <w:spacing w:after="0"/>
        <w:ind w:left="851"/>
        <w:rPr>
          <w:rFonts w:cs="Times New Roman"/>
          <w:szCs w:val="24"/>
        </w:rPr>
      </w:pPr>
      <w:r w:rsidRPr="009D20E7">
        <w:rPr>
          <w:rFonts w:cs="Times New Roman"/>
          <w:szCs w:val="24"/>
        </w:rPr>
        <w:lastRenderedPageBreak/>
        <w:t xml:space="preserve">Otto-motorok gázkeverékek előállítása és az ellátó rendszerek felépítése és működése. A tüzelőanyag tároló, előkészítő, továbbító és bejuttató egységek feladata, működése. Az Otto-motorok tüzelőanyag-ellátó rendszerének karbantartása, javítási lehetőségei. </w:t>
      </w:r>
    </w:p>
    <w:p w14:paraId="567BD81F" w14:textId="77777777" w:rsidR="007642ED" w:rsidRPr="009D20E7" w:rsidRDefault="007642ED" w:rsidP="007642ED">
      <w:pPr>
        <w:spacing w:after="0"/>
        <w:ind w:left="851"/>
        <w:rPr>
          <w:rFonts w:cs="Times New Roman"/>
          <w:szCs w:val="24"/>
        </w:rPr>
      </w:pPr>
      <w:r w:rsidRPr="009D20E7">
        <w:rPr>
          <w:rFonts w:cs="Times New Roman"/>
          <w:szCs w:val="24"/>
        </w:rPr>
        <w:t>Dízelmotorok keverékképzése és az égés folyamata. A tüzelőanyag-ellátó rendszerek csoportosítása, a rendszerek működése és jellemzői. A tüzelőanyag tároló, előkészítő, továbbító és bejuttató egységek feladata, kialakítása, működése. A dízelmotorok tüzelőanyag-ellátó rendszerének karbantartása, javítási lehetőségei.</w:t>
      </w:r>
    </w:p>
    <w:p w14:paraId="681F0389" w14:textId="77777777" w:rsidR="007642ED" w:rsidRPr="009D20E7" w:rsidRDefault="007642ED" w:rsidP="007642ED">
      <w:pPr>
        <w:spacing w:after="0"/>
        <w:ind w:left="851"/>
        <w:rPr>
          <w:rFonts w:cs="Times New Roman"/>
          <w:szCs w:val="24"/>
        </w:rPr>
      </w:pPr>
      <w:r w:rsidRPr="009D20E7">
        <w:rPr>
          <w:rFonts w:cs="Times New Roman"/>
          <w:szCs w:val="24"/>
        </w:rPr>
        <w:t>A belsőégésű motorok levegőellátó rendszerének felépítése, működése és karbantartása.</w:t>
      </w:r>
    </w:p>
    <w:p w14:paraId="08D79CA7" w14:textId="77777777" w:rsidR="007642ED" w:rsidRPr="009D20E7" w:rsidRDefault="007642ED" w:rsidP="007642ED">
      <w:pPr>
        <w:spacing w:after="0"/>
        <w:ind w:left="851"/>
        <w:rPr>
          <w:rFonts w:cs="Times New Roman"/>
          <w:szCs w:val="24"/>
        </w:rPr>
      </w:pPr>
      <w:r w:rsidRPr="009D20E7">
        <w:rPr>
          <w:rFonts w:cs="Times New Roman"/>
          <w:szCs w:val="24"/>
        </w:rPr>
        <w:t>A motorok működése során kibocsátott károsanyagok. A károsanyagok csökkentésének módszerei. A kipufogó-rendszerek kialakítása, működése és motorok üzemeltetése.</w:t>
      </w:r>
    </w:p>
    <w:p w14:paraId="52A16C23" w14:textId="77777777" w:rsidR="00C53E01" w:rsidRPr="002A1C54" w:rsidRDefault="00C53E01" w:rsidP="00C53E01">
      <w:pPr>
        <w:tabs>
          <w:tab w:val="left" w:pos="1418"/>
          <w:tab w:val="right" w:pos="9072"/>
        </w:tabs>
        <w:spacing w:after="0"/>
        <w:ind w:left="851"/>
      </w:pPr>
    </w:p>
    <w:p w14:paraId="15BE60C5" w14:textId="77777777" w:rsidR="00C53E01" w:rsidRDefault="0065448D" w:rsidP="00C53E01">
      <w:pPr>
        <w:pStyle w:val="Listaszerbekezds"/>
        <w:numPr>
          <w:ilvl w:val="2"/>
          <w:numId w:val="8"/>
        </w:numPr>
        <w:tabs>
          <w:tab w:val="left" w:pos="1701"/>
          <w:tab w:val="right" w:pos="9072"/>
        </w:tabs>
        <w:spacing w:after="0"/>
        <w:ind w:left="993" w:hanging="426"/>
        <w:rPr>
          <w:b/>
          <w:i/>
        </w:rPr>
      </w:pPr>
      <w:r w:rsidRPr="0065448D">
        <w:rPr>
          <w:b/>
          <w:i/>
        </w:rPr>
        <w:t>Belsőégésű motorok szabályozása</w:t>
      </w:r>
      <w:r w:rsidR="00C53E01" w:rsidRPr="00644690">
        <w:rPr>
          <w:b/>
          <w:i/>
        </w:rPr>
        <w:tab/>
      </w:r>
      <w:r w:rsidR="00147602">
        <w:rPr>
          <w:b/>
          <w:i/>
        </w:rPr>
        <w:t>4</w:t>
      </w:r>
      <w:r w:rsidR="00C53E01">
        <w:rPr>
          <w:b/>
          <w:i/>
        </w:rPr>
        <w:t xml:space="preserve"> ó</w:t>
      </w:r>
      <w:r w:rsidR="00C53E01" w:rsidRPr="00644690">
        <w:rPr>
          <w:b/>
          <w:i/>
        </w:rPr>
        <w:t>ra/</w:t>
      </w:r>
      <w:r w:rsidR="00147602">
        <w:rPr>
          <w:b/>
          <w:i/>
        </w:rPr>
        <w:t>4</w:t>
      </w:r>
      <w:r w:rsidR="00C53E01" w:rsidRPr="00644690">
        <w:rPr>
          <w:b/>
          <w:i/>
        </w:rPr>
        <w:t xml:space="preserve"> óra</w:t>
      </w:r>
    </w:p>
    <w:p w14:paraId="4393282E" w14:textId="77777777" w:rsidR="00147602" w:rsidRPr="00147602" w:rsidRDefault="00147602" w:rsidP="00147602">
      <w:pPr>
        <w:tabs>
          <w:tab w:val="left" w:pos="426"/>
        </w:tabs>
        <w:spacing w:after="0"/>
        <w:ind w:left="851"/>
        <w:rPr>
          <w:rFonts w:cs="Times New Roman"/>
          <w:szCs w:val="24"/>
        </w:rPr>
      </w:pPr>
      <w:r w:rsidRPr="00147602">
        <w:rPr>
          <w:rFonts w:cs="Times New Roman"/>
          <w:szCs w:val="24"/>
        </w:rPr>
        <w:t>Szabályozással kapcsolatos alapfogalmak (irányítás, vezérlés, szabályozás, mennyiségi és minőségi szabályozás, fordulatszám és teljesítmény szabályozása).</w:t>
      </w:r>
    </w:p>
    <w:p w14:paraId="7F79328A" w14:textId="77777777" w:rsidR="00E26637" w:rsidRPr="00147602" w:rsidRDefault="00147602" w:rsidP="00147602">
      <w:pPr>
        <w:spacing w:after="0"/>
        <w:ind w:left="851"/>
        <w:rPr>
          <w:rFonts w:ascii="Palatino Linotype" w:hAnsi="Palatino Linotype"/>
          <w:szCs w:val="24"/>
        </w:rPr>
      </w:pPr>
      <w:r w:rsidRPr="00147602">
        <w:rPr>
          <w:rFonts w:cs="Times New Roman"/>
          <w:szCs w:val="24"/>
        </w:rPr>
        <w:t>Automatikus szabályozók kialakítása, működése (szabályozók csoportosítása, mechanikus, hidraulikus, pneumatikus és elektronikus szabályzók).</w:t>
      </w:r>
    </w:p>
    <w:p w14:paraId="6794E36C" w14:textId="77777777" w:rsidR="00C53E01" w:rsidRPr="002A1C54" w:rsidRDefault="00C53E01" w:rsidP="00C53E01">
      <w:pPr>
        <w:tabs>
          <w:tab w:val="left" w:pos="1418"/>
          <w:tab w:val="right" w:pos="9072"/>
        </w:tabs>
        <w:spacing w:after="0"/>
        <w:ind w:left="851"/>
      </w:pPr>
    </w:p>
    <w:p w14:paraId="55E599D9" w14:textId="77777777" w:rsidR="00C53E01" w:rsidRPr="00644690" w:rsidRDefault="0065448D" w:rsidP="00C53E01">
      <w:pPr>
        <w:pStyle w:val="Listaszerbekezds"/>
        <w:numPr>
          <w:ilvl w:val="2"/>
          <w:numId w:val="8"/>
        </w:numPr>
        <w:tabs>
          <w:tab w:val="left" w:pos="1701"/>
          <w:tab w:val="right" w:pos="9072"/>
        </w:tabs>
        <w:spacing w:after="0"/>
        <w:ind w:left="993" w:hanging="426"/>
        <w:rPr>
          <w:rFonts w:cs="Times New Roman"/>
          <w:b/>
          <w:i/>
        </w:rPr>
      </w:pPr>
      <w:r w:rsidRPr="0065448D">
        <w:rPr>
          <w:b/>
          <w:i/>
        </w:rPr>
        <w:t>Belsőégésű motorok kenése és hűtése</w:t>
      </w:r>
      <w:r w:rsidR="00C53E01" w:rsidRPr="00644690">
        <w:rPr>
          <w:b/>
          <w:i/>
        </w:rPr>
        <w:tab/>
      </w:r>
      <w:r w:rsidR="00147602">
        <w:rPr>
          <w:b/>
          <w:i/>
        </w:rPr>
        <w:t>4</w:t>
      </w:r>
      <w:r w:rsidR="00C53E01">
        <w:rPr>
          <w:b/>
          <w:i/>
        </w:rPr>
        <w:t xml:space="preserve"> ó</w:t>
      </w:r>
      <w:r w:rsidR="00C53E01" w:rsidRPr="00644690">
        <w:rPr>
          <w:b/>
          <w:i/>
        </w:rPr>
        <w:t>ra/</w:t>
      </w:r>
      <w:r w:rsidR="00147602">
        <w:rPr>
          <w:b/>
          <w:i/>
        </w:rPr>
        <w:t>4</w:t>
      </w:r>
      <w:r w:rsidR="00C53E01" w:rsidRPr="00644690">
        <w:rPr>
          <w:b/>
          <w:i/>
        </w:rPr>
        <w:t xml:space="preserve"> óra</w:t>
      </w:r>
    </w:p>
    <w:p w14:paraId="644BFE16" w14:textId="77777777" w:rsidR="00147602" w:rsidRPr="00147602" w:rsidRDefault="00147602" w:rsidP="00147602">
      <w:pPr>
        <w:spacing w:after="0"/>
        <w:ind w:left="851"/>
        <w:rPr>
          <w:rFonts w:cs="Times New Roman"/>
          <w:szCs w:val="24"/>
        </w:rPr>
      </w:pPr>
      <w:r w:rsidRPr="00147602">
        <w:rPr>
          <w:rFonts w:cs="Times New Roman"/>
          <w:szCs w:val="24"/>
        </w:rPr>
        <w:t xml:space="preserve">A súrlódással kapcsolatos alapfogalmak, a kenés funkciói, a kenőanyagok csoportosítása, fajtái, főbb jellemzői, alkalmazott kenőanyagok. </w:t>
      </w:r>
    </w:p>
    <w:p w14:paraId="525F6D2E" w14:textId="77777777" w:rsidR="00147602" w:rsidRPr="00147602" w:rsidRDefault="00147602" w:rsidP="00147602">
      <w:pPr>
        <w:spacing w:after="0"/>
        <w:ind w:left="851"/>
        <w:rPr>
          <w:rFonts w:cs="Times New Roman"/>
          <w:szCs w:val="24"/>
        </w:rPr>
      </w:pPr>
      <w:r w:rsidRPr="00147602">
        <w:rPr>
          <w:rFonts w:cs="Times New Roman"/>
          <w:szCs w:val="24"/>
        </w:rPr>
        <w:t>Motor kenési rendszereinek kialakítása, működése (pl. keverékolajozás, nyomóolajozás).</w:t>
      </w:r>
    </w:p>
    <w:p w14:paraId="31EC59B9" w14:textId="77777777" w:rsidR="00147602" w:rsidRPr="00147602" w:rsidRDefault="00147602" w:rsidP="00147602">
      <w:pPr>
        <w:spacing w:after="0"/>
        <w:ind w:left="851"/>
        <w:rPr>
          <w:rFonts w:cs="Times New Roman"/>
          <w:szCs w:val="24"/>
        </w:rPr>
      </w:pPr>
      <w:r w:rsidRPr="00147602">
        <w:rPr>
          <w:rFonts w:cs="Times New Roman"/>
          <w:szCs w:val="24"/>
        </w:rPr>
        <w:t>A kenési rendszerek kezelése, karbantartása és a motorolaj cseréje.</w:t>
      </w:r>
    </w:p>
    <w:p w14:paraId="533AEA25" w14:textId="77777777" w:rsidR="00147602" w:rsidRPr="00147602" w:rsidRDefault="00147602" w:rsidP="00147602">
      <w:pPr>
        <w:spacing w:after="0"/>
        <w:ind w:left="851"/>
        <w:rPr>
          <w:rFonts w:cs="Times New Roman"/>
          <w:szCs w:val="24"/>
        </w:rPr>
      </w:pPr>
      <w:r w:rsidRPr="00147602">
        <w:rPr>
          <w:rFonts w:cs="Times New Roman"/>
          <w:szCs w:val="24"/>
        </w:rPr>
        <w:t>A motorok hőmérlege és az üzemi hőmérséklet fogalma.</w:t>
      </w:r>
    </w:p>
    <w:p w14:paraId="1635626A" w14:textId="77777777" w:rsidR="00C53E01" w:rsidRPr="00147602" w:rsidRDefault="00147602" w:rsidP="00147602">
      <w:pPr>
        <w:tabs>
          <w:tab w:val="left" w:pos="1418"/>
          <w:tab w:val="right" w:pos="9072"/>
        </w:tabs>
        <w:spacing w:after="0"/>
        <w:ind w:left="851"/>
        <w:rPr>
          <w:rFonts w:cs="Times New Roman"/>
        </w:rPr>
      </w:pPr>
      <w:r w:rsidRPr="00147602">
        <w:rPr>
          <w:rFonts w:cs="Times New Roman"/>
          <w:szCs w:val="24"/>
        </w:rPr>
        <w:t>A motorok hűtési rendszereinek csoportosítása, az egyes rendszerek jellemzői. A lég- és folyadékhűtés szerkezeti felépítése, működése. A motorok üzemi hőmérsékletének szabályozása, a hűtési rendszerek karbantartása.</w:t>
      </w:r>
    </w:p>
    <w:p w14:paraId="190D2F3D" w14:textId="77777777" w:rsidR="00C53E01" w:rsidRDefault="00C53E01" w:rsidP="00C53E01">
      <w:pPr>
        <w:tabs>
          <w:tab w:val="left" w:pos="1418"/>
          <w:tab w:val="right" w:pos="9072"/>
        </w:tabs>
        <w:spacing w:after="0"/>
        <w:ind w:left="851"/>
      </w:pPr>
    </w:p>
    <w:p w14:paraId="29D9E983" w14:textId="77777777" w:rsidR="00C53E01" w:rsidRDefault="0065448D" w:rsidP="00C53E01">
      <w:pPr>
        <w:pStyle w:val="Listaszerbekezds"/>
        <w:numPr>
          <w:ilvl w:val="2"/>
          <w:numId w:val="8"/>
        </w:numPr>
        <w:tabs>
          <w:tab w:val="left" w:pos="1701"/>
          <w:tab w:val="right" w:pos="9072"/>
        </w:tabs>
        <w:spacing w:after="0"/>
        <w:ind w:left="993" w:hanging="426"/>
        <w:rPr>
          <w:b/>
          <w:i/>
        </w:rPr>
      </w:pPr>
      <w:r w:rsidRPr="00147602">
        <w:rPr>
          <w:rFonts w:cs="Times New Roman"/>
          <w:b/>
          <w:szCs w:val="24"/>
        </w:rPr>
        <w:t>Közlekedési ismeretek</w:t>
      </w:r>
      <w:r w:rsidR="00C53E01" w:rsidRPr="00644690">
        <w:rPr>
          <w:b/>
          <w:i/>
        </w:rPr>
        <w:tab/>
      </w:r>
      <w:r w:rsidR="00147602">
        <w:rPr>
          <w:b/>
          <w:i/>
        </w:rPr>
        <w:t>36</w:t>
      </w:r>
      <w:r w:rsidR="00C53E01">
        <w:rPr>
          <w:b/>
          <w:i/>
        </w:rPr>
        <w:t xml:space="preserve"> ó</w:t>
      </w:r>
      <w:r w:rsidR="00C53E01" w:rsidRPr="00644690">
        <w:rPr>
          <w:b/>
          <w:i/>
        </w:rPr>
        <w:t>ra/</w:t>
      </w:r>
      <w:r w:rsidR="00147602">
        <w:rPr>
          <w:b/>
          <w:i/>
        </w:rPr>
        <w:t>36</w:t>
      </w:r>
      <w:r w:rsidR="00C53E01" w:rsidRPr="00644690">
        <w:rPr>
          <w:b/>
          <w:i/>
        </w:rPr>
        <w:t xml:space="preserve"> óra</w:t>
      </w:r>
    </w:p>
    <w:p w14:paraId="27E022D4" w14:textId="77777777" w:rsidR="00C53E01" w:rsidRPr="00147602" w:rsidRDefault="0065448D" w:rsidP="00C53E01">
      <w:pPr>
        <w:tabs>
          <w:tab w:val="left" w:pos="1418"/>
          <w:tab w:val="right" w:pos="9072"/>
        </w:tabs>
        <w:spacing w:after="0"/>
        <w:ind w:left="851"/>
        <w:rPr>
          <w:rFonts w:cs="Times New Roman"/>
          <w:szCs w:val="24"/>
        </w:rPr>
      </w:pPr>
      <w:r w:rsidRPr="00147602">
        <w:rPr>
          <w:rFonts w:cs="Times New Roman"/>
          <w:szCs w:val="24"/>
        </w:rPr>
        <w:t>A szakhatóság által kiadott a mezőgazdasági vontatóvezetői jogosultság megszerzésére vonatkozó érvényben lévő tantervek szerint.</w:t>
      </w:r>
    </w:p>
    <w:p w14:paraId="5CA4E97E" w14:textId="77777777" w:rsidR="00C53E01" w:rsidRPr="00644690" w:rsidRDefault="00C53E01" w:rsidP="00C53E01">
      <w:pPr>
        <w:tabs>
          <w:tab w:val="left" w:pos="1418"/>
          <w:tab w:val="right" w:pos="9072"/>
        </w:tabs>
        <w:spacing w:after="0"/>
        <w:ind w:left="851"/>
      </w:pPr>
    </w:p>
    <w:p w14:paraId="3D9E75BE" w14:textId="77777777" w:rsidR="00C53E01" w:rsidRDefault="0065448D" w:rsidP="00C53E01">
      <w:pPr>
        <w:pStyle w:val="Listaszerbekezds"/>
        <w:numPr>
          <w:ilvl w:val="2"/>
          <w:numId w:val="8"/>
        </w:numPr>
        <w:tabs>
          <w:tab w:val="left" w:pos="1701"/>
          <w:tab w:val="right" w:pos="9072"/>
        </w:tabs>
        <w:spacing w:after="0"/>
        <w:ind w:left="993" w:hanging="426"/>
        <w:rPr>
          <w:b/>
          <w:i/>
        </w:rPr>
      </w:pPr>
      <w:r w:rsidRPr="0065448D">
        <w:rPr>
          <w:b/>
          <w:i/>
        </w:rPr>
        <w:t>Erdőgazdasági erőgépek teljesítmény-átviteli rendszerei</w:t>
      </w:r>
      <w:r w:rsidR="00C53E01" w:rsidRPr="00644690">
        <w:rPr>
          <w:b/>
          <w:i/>
        </w:rPr>
        <w:tab/>
      </w:r>
      <w:r w:rsidR="00147602">
        <w:rPr>
          <w:b/>
          <w:i/>
        </w:rPr>
        <w:t>18</w:t>
      </w:r>
      <w:r w:rsidR="00C53E01">
        <w:rPr>
          <w:b/>
          <w:i/>
        </w:rPr>
        <w:t xml:space="preserve"> ó</w:t>
      </w:r>
      <w:r w:rsidR="00C53E01" w:rsidRPr="00644690">
        <w:rPr>
          <w:b/>
          <w:i/>
        </w:rPr>
        <w:t>ra/</w:t>
      </w:r>
      <w:r w:rsidR="00147602">
        <w:rPr>
          <w:b/>
          <w:i/>
        </w:rPr>
        <w:t>18</w:t>
      </w:r>
      <w:r w:rsidR="00C53E01" w:rsidRPr="00644690">
        <w:rPr>
          <w:b/>
          <w:i/>
        </w:rPr>
        <w:t xml:space="preserve"> óra</w:t>
      </w:r>
    </w:p>
    <w:p w14:paraId="0317D43E" w14:textId="77777777" w:rsidR="0065448D" w:rsidRPr="00147602" w:rsidRDefault="0065448D" w:rsidP="0065448D">
      <w:pPr>
        <w:spacing w:after="0"/>
        <w:ind w:left="851"/>
        <w:rPr>
          <w:rFonts w:cs="Times New Roman"/>
          <w:szCs w:val="24"/>
        </w:rPr>
      </w:pPr>
      <w:r w:rsidRPr="00147602">
        <w:rPr>
          <w:rFonts w:cs="Times New Roman"/>
          <w:szCs w:val="24"/>
        </w:rPr>
        <w:t>A mechanikus teljesítmény-átviteli rendszerek szerkezeti felépítése, működése.</w:t>
      </w:r>
    </w:p>
    <w:p w14:paraId="4435F64F" w14:textId="77777777" w:rsidR="0065448D" w:rsidRPr="00147602" w:rsidRDefault="0065448D" w:rsidP="0065448D">
      <w:pPr>
        <w:spacing w:after="0"/>
        <w:ind w:left="851"/>
        <w:rPr>
          <w:rFonts w:cs="Times New Roman"/>
          <w:szCs w:val="24"/>
        </w:rPr>
      </w:pPr>
      <w:r w:rsidRPr="00147602">
        <w:rPr>
          <w:rFonts w:cs="Times New Roman"/>
          <w:szCs w:val="24"/>
        </w:rPr>
        <w:t>A tengelykapcsolók feladata, az átvihető nyomaték nagysága. A tengelykapcsolók kialakítása és működése: üzeme szerint (pl. olajban futó, száraz), működési mód szerint (egyszeres, kettős), működtetés szerint.</w:t>
      </w:r>
    </w:p>
    <w:p w14:paraId="65371FD9" w14:textId="77777777" w:rsidR="0065448D" w:rsidRPr="00147602" w:rsidRDefault="0065448D" w:rsidP="0065448D">
      <w:pPr>
        <w:spacing w:after="0"/>
        <w:ind w:left="851"/>
        <w:rPr>
          <w:rFonts w:cs="Times New Roman"/>
          <w:szCs w:val="24"/>
        </w:rPr>
      </w:pPr>
      <w:r w:rsidRPr="00147602">
        <w:rPr>
          <w:rFonts w:cs="Times New Roman"/>
          <w:szCs w:val="24"/>
        </w:rPr>
        <w:t xml:space="preserve">Az egy- és többtárcsás, valamint röpsúlyos tengelykapcsolók szerkezeti felépítése, működése és beállítása. </w:t>
      </w:r>
    </w:p>
    <w:p w14:paraId="0ECDAEF0" w14:textId="77777777" w:rsidR="0065448D" w:rsidRPr="00147602" w:rsidRDefault="0065448D" w:rsidP="0065448D">
      <w:pPr>
        <w:spacing w:after="0"/>
        <w:ind w:left="851"/>
        <w:rPr>
          <w:rFonts w:cs="Times New Roman"/>
          <w:szCs w:val="24"/>
        </w:rPr>
      </w:pPr>
      <w:r w:rsidRPr="00147602">
        <w:rPr>
          <w:rFonts w:cs="Times New Roman"/>
          <w:szCs w:val="24"/>
        </w:rPr>
        <w:t>A fogaskerékpárok és a boly</w:t>
      </w:r>
      <w:r w:rsidR="00FB2AE2">
        <w:rPr>
          <w:rFonts w:cs="Times New Roman"/>
          <w:szCs w:val="24"/>
        </w:rPr>
        <w:t>gó</w:t>
      </w:r>
      <w:r w:rsidRPr="00147602">
        <w:rPr>
          <w:rFonts w:cs="Times New Roman"/>
          <w:szCs w:val="24"/>
        </w:rPr>
        <w:t>művek áttételeinek meghatározása.</w:t>
      </w:r>
    </w:p>
    <w:p w14:paraId="03BCDE45" w14:textId="77777777" w:rsidR="0065448D" w:rsidRPr="00147602" w:rsidRDefault="0065448D" w:rsidP="0065448D">
      <w:pPr>
        <w:spacing w:after="0"/>
        <w:ind w:left="851"/>
        <w:rPr>
          <w:rFonts w:cs="Times New Roman"/>
          <w:szCs w:val="24"/>
        </w:rPr>
      </w:pPr>
      <w:r w:rsidRPr="00147602">
        <w:rPr>
          <w:rFonts w:cs="Times New Roman"/>
          <w:szCs w:val="24"/>
        </w:rPr>
        <w:t>A nyomaték-váltóművek feladata és csoportosítása. Az egylépcsős, előtéttengelyes, szorzórendszerű, többtengelyes, bolygóműves sebességváltó szerkezeti felépítése, működése, fokozatok kapcsolásának módjai és karbantartása.</w:t>
      </w:r>
    </w:p>
    <w:p w14:paraId="7FA7AF91" w14:textId="77777777" w:rsidR="0065448D" w:rsidRPr="00147602" w:rsidRDefault="0065448D" w:rsidP="0065448D">
      <w:pPr>
        <w:spacing w:after="0"/>
        <w:ind w:left="851"/>
        <w:rPr>
          <w:rFonts w:cs="Times New Roman"/>
          <w:szCs w:val="24"/>
        </w:rPr>
      </w:pPr>
      <w:r w:rsidRPr="00147602">
        <w:rPr>
          <w:rFonts w:cs="Times New Roman"/>
          <w:szCs w:val="24"/>
        </w:rPr>
        <w:t>A fokozat nélküli mechanikus rendszerű váltók felépítése és működése.</w:t>
      </w:r>
    </w:p>
    <w:p w14:paraId="5F0737D9" w14:textId="77777777" w:rsidR="0065448D" w:rsidRPr="00147602" w:rsidRDefault="0065448D" w:rsidP="0065448D">
      <w:pPr>
        <w:spacing w:after="0"/>
        <w:ind w:left="851"/>
        <w:rPr>
          <w:rFonts w:cs="Times New Roman"/>
          <w:szCs w:val="24"/>
        </w:rPr>
      </w:pPr>
      <w:r w:rsidRPr="00147602">
        <w:rPr>
          <w:rFonts w:cs="Times New Roman"/>
          <w:szCs w:val="24"/>
        </w:rPr>
        <w:t>Az osztóművek feladata, kialakítása és működése.</w:t>
      </w:r>
    </w:p>
    <w:p w14:paraId="32F66882" w14:textId="77777777" w:rsidR="0065448D" w:rsidRPr="00147602" w:rsidRDefault="0065448D" w:rsidP="0065448D">
      <w:pPr>
        <w:spacing w:after="0"/>
        <w:ind w:left="851"/>
        <w:rPr>
          <w:rFonts w:cs="Times New Roman"/>
          <w:szCs w:val="24"/>
        </w:rPr>
      </w:pPr>
      <w:r w:rsidRPr="00147602">
        <w:rPr>
          <w:rFonts w:cs="Times New Roman"/>
          <w:szCs w:val="24"/>
        </w:rPr>
        <w:t>A kiegyenlítőművek feladata, szerkezeti felépítése, működése, a kiegyenlítőmű-zár szerepe, megoldásai és használata. A véglehajtás szerepe, szerkezeti megoldásai.</w:t>
      </w:r>
    </w:p>
    <w:p w14:paraId="3214138D" w14:textId="77777777" w:rsidR="0065448D" w:rsidRPr="00147602" w:rsidRDefault="0065448D" w:rsidP="0065448D">
      <w:pPr>
        <w:spacing w:after="0"/>
        <w:ind w:left="851"/>
        <w:rPr>
          <w:rFonts w:cs="Times New Roman"/>
          <w:szCs w:val="24"/>
        </w:rPr>
      </w:pPr>
      <w:r w:rsidRPr="00147602">
        <w:rPr>
          <w:rFonts w:cs="Times New Roman"/>
          <w:szCs w:val="24"/>
        </w:rPr>
        <w:lastRenderedPageBreak/>
        <w:t>A mellső kerékhajtás jelentősége, kialakításának megoldásai.</w:t>
      </w:r>
    </w:p>
    <w:p w14:paraId="473ED746" w14:textId="77777777" w:rsidR="0065448D" w:rsidRPr="00147602" w:rsidRDefault="0065448D" w:rsidP="0065448D">
      <w:pPr>
        <w:spacing w:after="0"/>
        <w:ind w:left="851"/>
        <w:rPr>
          <w:rFonts w:cs="Times New Roman"/>
          <w:szCs w:val="24"/>
        </w:rPr>
      </w:pPr>
      <w:r w:rsidRPr="00147602">
        <w:rPr>
          <w:rFonts w:cs="Times New Roman"/>
          <w:szCs w:val="24"/>
        </w:rPr>
        <w:t>A teljesítmény-leadó tengely szerepe, feladata, a tengely kialakítása, meghajtása, kapcsolása.</w:t>
      </w:r>
    </w:p>
    <w:p w14:paraId="50D5641B" w14:textId="77777777" w:rsidR="0065448D" w:rsidRPr="00147602" w:rsidRDefault="0065448D" w:rsidP="0065448D">
      <w:pPr>
        <w:spacing w:after="0"/>
        <w:ind w:left="851"/>
        <w:rPr>
          <w:rFonts w:cs="Times New Roman"/>
          <w:szCs w:val="24"/>
        </w:rPr>
      </w:pPr>
      <w:r w:rsidRPr="00147602">
        <w:rPr>
          <w:rFonts w:cs="Times New Roman"/>
          <w:szCs w:val="24"/>
        </w:rPr>
        <w:t>Az erőgépeken alkalmazott különleges mechanikus teljesítmény-átviteli rendszerek felépítése, működése.</w:t>
      </w:r>
    </w:p>
    <w:p w14:paraId="256E4B2F" w14:textId="77777777" w:rsidR="0065448D" w:rsidRPr="00147602" w:rsidRDefault="0065448D" w:rsidP="0065448D">
      <w:pPr>
        <w:spacing w:after="0"/>
        <w:ind w:left="851"/>
        <w:rPr>
          <w:rFonts w:cs="Times New Roman"/>
          <w:szCs w:val="24"/>
        </w:rPr>
      </w:pPr>
      <w:r w:rsidRPr="00147602">
        <w:rPr>
          <w:rFonts w:cs="Times New Roman"/>
          <w:szCs w:val="24"/>
        </w:rPr>
        <w:t>A hidraulika alapjai: folyadékok tulajdonságai, hidrodinamika, hidrosztatika fogalma, statikus és dinamikus nyomás, térfogatáram, fajlagos szállítás és nyelés, fogalma és meghatározása.</w:t>
      </w:r>
    </w:p>
    <w:p w14:paraId="134708B8" w14:textId="77777777" w:rsidR="0065448D" w:rsidRPr="00147602" w:rsidRDefault="0065448D" w:rsidP="0065448D">
      <w:pPr>
        <w:spacing w:after="0"/>
        <w:ind w:left="851"/>
        <w:rPr>
          <w:rFonts w:cs="Times New Roman"/>
          <w:szCs w:val="24"/>
        </w:rPr>
      </w:pPr>
      <w:r w:rsidRPr="00147602">
        <w:rPr>
          <w:rFonts w:cs="Times New Roman"/>
          <w:szCs w:val="24"/>
        </w:rPr>
        <w:t>A hidrosztatikus (hidraulikus) és hidrodinamikus teljesítmény-átvitel alapelvei, a hidraulikus áttétel és teljesítmény, hidraulikus veszteségek, hatásfok.</w:t>
      </w:r>
    </w:p>
    <w:p w14:paraId="272628A0" w14:textId="77777777" w:rsidR="0065448D" w:rsidRPr="00147602" w:rsidRDefault="0065448D" w:rsidP="0065448D">
      <w:pPr>
        <w:spacing w:after="0"/>
        <w:ind w:left="851"/>
        <w:rPr>
          <w:rFonts w:cs="Times New Roman"/>
          <w:szCs w:val="24"/>
        </w:rPr>
      </w:pPr>
      <w:r w:rsidRPr="00147602">
        <w:rPr>
          <w:rFonts w:cs="Times New Roman"/>
          <w:szCs w:val="24"/>
        </w:rPr>
        <w:t>Az erdőgazdasági erőgépeken alkalmazott hidrodinamikus tengelykapcsoló és nyomatékváltó felépítése, működése.</w:t>
      </w:r>
    </w:p>
    <w:p w14:paraId="7DF15B49" w14:textId="77777777" w:rsidR="0065448D" w:rsidRPr="00147602" w:rsidRDefault="0065448D" w:rsidP="0065448D">
      <w:pPr>
        <w:spacing w:after="0"/>
        <w:ind w:left="851"/>
        <w:rPr>
          <w:rFonts w:cs="Times New Roman"/>
          <w:szCs w:val="24"/>
        </w:rPr>
      </w:pPr>
      <w:r w:rsidRPr="00147602">
        <w:rPr>
          <w:rFonts w:cs="Times New Roman"/>
          <w:szCs w:val="24"/>
        </w:rPr>
        <w:t>Az erdőgazdasági erőgépeken alkalmazott hidrosztatikus rendszerek kialakítása és jellemzői. A hidraulikus rendszer felépítése, az egyes szerkezeti egységek feladata, jelképes ábrázolása. Az energia-átalakítók (pl. szivattyúk, hidromotorok, munkahengerek, hidroakkummulátorok) csoportosítása, jelképes ábrázolása, jellemzői, kialakítása és működése. A hidraulikus irányítókészülékek (pl. út-, nyomás- és áramirányítók) szerkezeti megoldásai, jelképes ábrázolása, működése.</w:t>
      </w:r>
    </w:p>
    <w:p w14:paraId="2F480591" w14:textId="77777777" w:rsidR="0065448D" w:rsidRPr="00147602" w:rsidRDefault="0065448D" w:rsidP="0065448D">
      <w:pPr>
        <w:spacing w:after="0"/>
        <w:ind w:left="851"/>
        <w:rPr>
          <w:rFonts w:cs="Times New Roman"/>
          <w:szCs w:val="24"/>
        </w:rPr>
      </w:pPr>
      <w:r w:rsidRPr="00147602">
        <w:rPr>
          <w:rFonts w:cs="Times New Roman"/>
          <w:szCs w:val="24"/>
        </w:rPr>
        <w:t>Hidraulikus rendszer kiegészítő szerelvényeinek kialakítása, jelképes ábrázolása</w:t>
      </w:r>
    </w:p>
    <w:p w14:paraId="790A63DD" w14:textId="77777777" w:rsidR="0065448D" w:rsidRPr="00147602" w:rsidRDefault="0065448D" w:rsidP="0065448D">
      <w:pPr>
        <w:spacing w:after="0"/>
        <w:ind w:left="851"/>
        <w:rPr>
          <w:rFonts w:cs="Times New Roman"/>
          <w:szCs w:val="24"/>
        </w:rPr>
      </w:pPr>
      <w:r w:rsidRPr="00147602">
        <w:rPr>
          <w:rFonts w:cs="Times New Roman"/>
          <w:szCs w:val="24"/>
        </w:rPr>
        <w:t>Alkalmazott hidraulikus berendezések működési vázlatának jelképes kapcsolási rajzainak bemutatása, értelmezése adott géptípusokon.</w:t>
      </w:r>
    </w:p>
    <w:p w14:paraId="1EA60D79" w14:textId="77777777" w:rsidR="00C53E01" w:rsidRPr="00147602" w:rsidRDefault="0065448D" w:rsidP="0065448D">
      <w:pPr>
        <w:tabs>
          <w:tab w:val="left" w:pos="1418"/>
          <w:tab w:val="right" w:pos="9072"/>
        </w:tabs>
        <w:spacing w:after="0"/>
        <w:ind w:left="851"/>
        <w:rPr>
          <w:rFonts w:cs="Times New Roman"/>
          <w:szCs w:val="24"/>
        </w:rPr>
      </w:pPr>
      <w:r w:rsidRPr="00147602">
        <w:rPr>
          <w:rFonts w:cs="Times New Roman"/>
          <w:szCs w:val="24"/>
        </w:rPr>
        <w:t>Hidraulikus teljesítmény-átviteli rendszerek kezelése, karbantartása.</w:t>
      </w:r>
    </w:p>
    <w:p w14:paraId="635F9BEB" w14:textId="77777777" w:rsidR="00C53E01" w:rsidRPr="002A1C54" w:rsidRDefault="00C53E01" w:rsidP="00C53E01">
      <w:pPr>
        <w:tabs>
          <w:tab w:val="left" w:pos="1418"/>
          <w:tab w:val="right" w:pos="9072"/>
        </w:tabs>
        <w:spacing w:after="0"/>
        <w:ind w:left="851"/>
      </w:pPr>
    </w:p>
    <w:p w14:paraId="65ED72B7" w14:textId="77777777" w:rsidR="00C53E01" w:rsidRDefault="00FA73E4" w:rsidP="00C53E01">
      <w:pPr>
        <w:pStyle w:val="Listaszerbekezds"/>
        <w:numPr>
          <w:ilvl w:val="2"/>
          <w:numId w:val="8"/>
        </w:numPr>
        <w:tabs>
          <w:tab w:val="left" w:pos="1701"/>
          <w:tab w:val="right" w:pos="9072"/>
        </w:tabs>
        <w:spacing w:after="0"/>
        <w:ind w:left="993" w:hanging="426"/>
        <w:rPr>
          <w:b/>
          <w:i/>
        </w:rPr>
      </w:pPr>
      <w:r w:rsidRPr="00147602">
        <w:rPr>
          <w:rFonts w:cs="Times New Roman"/>
          <w:b/>
          <w:szCs w:val="24"/>
        </w:rPr>
        <w:t>Erdőgazdasági erőgépek kerekes járószerkezete és kormányzása</w:t>
      </w:r>
      <w:r w:rsidR="00C53E01" w:rsidRPr="00644690">
        <w:rPr>
          <w:b/>
          <w:i/>
        </w:rPr>
        <w:tab/>
      </w:r>
      <w:r w:rsidR="00147602">
        <w:rPr>
          <w:b/>
          <w:i/>
        </w:rPr>
        <w:t>15</w:t>
      </w:r>
      <w:r w:rsidR="00C53E01">
        <w:rPr>
          <w:b/>
          <w:i/>
        </w:rPr>
        <w:t xml:space="preserve"> ó</w:t>
      </w:r>
      <w:r w:rsidR="00C53E01" w:rsidRPr="00644690">
        <w:rPr>
          <w:b/>
          <w:i/>
        </w:rPr>
        <w:t>ra/</w:t>
      </w:r>
      <w:r w:rsidR="00147602">
        <w:rPr>
          <w:b/>
          <w:i/>
        </w:rPr>
        <w:t>15</w:t>
      </w:r>
      <w:r w:rsidR="00C53E01" w:rsidRPr="00644690">
        <w:rPr>
          <w:b/>
          <w:i/>
        </w:rPr>
        <w:t xml:space="preserve"> óra</w:t>
      </w:r>
    </w:p>
    <w:p w14:paraId="6156C958" w14:textId="77777777" w:rsidR="00FA73E4" w:rsidRPr="00147602" w:rsidRDefault="00FA73E4" w:rsidP="00FA73E4">
      <w:pPr>
        <w:spacing w:after="0"/>
        <w:ind w:left="851"/>
        <w:rPr>
          <w:rFonts w:cs="Times New Roman"/>
          <w:szCs w:val="24"/>
        </w:rPr>
      </w:pPr>
      <w:r w:rsidRPr="00147602">
        <w:rPr>
          <w:rFonts w:cs="Times New Roman"/>
          <w:szCs w:val="24"/>
        </w:rPr>
        <w:t>Az erőgépek járószerkezetének feladata, jellemző méretei, a kerék és a talaj kapcsolata, a vontatás feltétele.</w:t>
      </w:r>
    </w:p>
    <w:p w14:paraId="59772044" w14:textId="77777777" w:rsidR="00FA73E4" w:rsidRPr="00147602" w:rsidRDefault="00FA73E4" w:rsidP="00FA73E4">
      <w:pPr>
        <w:spacing w:after="0"/>
        <w:ind w:left="851"/>
        <w:rPr>
          <w:rFonts w:cs="Times New Roman"/>
          <w:szCs w:val="24"/>
        </w:rPr>
      </w:pPr>
      <w:r w:rsidRPr="00147602">
        <w:rPr>
          <w:rFonts w:cs="Times New Roman"/>
          <w:szCs w:val="24"/>
        </w:rPr>
        <w:t>A járószerkezetek csoportosítása, a kerekes járószerkezetek szerkezeti felépítése, alkalmazott rugózási és kerék-felfüggesztési rendszerek. A gumiabroncsok szerkezete, jellemző méretei, abroncsokon található jelölések értelmezése. A gumiabroncs szerelése, használata, hibái, javítása.</w:t>
      </w:r>
    </w:p>
    <w:p w14:paraId="4A1DAEBD" w14:textId="77777777" w:rsidR="00FA73E4" w:rsidRPr="00147602" w:rsidRDefault="00FA73E4" w:rsidP="00FA73E4">
      <w:pPr>
        <w:spacing w:after="0"/>
        <w:ind w:left="851"/>
        <w:rPr>
          <w:rFonts w:cs="Times New Roman"/>
          <w:szCs w:val="24"/>
        </w:rPr>
      </w:pPr>
      <w:r w:rsidRPr="00147602">
        <w:rPr>
          <w:rFonts w:cs="Times New Roman"/>
          <w:szCs w:val="24"/>
        </w:rPr>
        <w:t>Kerekes járművek kormányzási módjai, az egyes megoldások kialakítása és jellemzői (pl. forgózsámolyos, derékcsuklós, mellső-, hátsó és összkerék tengelycsonk kormányzás). Mechanikus rendszerű és a hidraulikus rásegítővel ellátott kormányszerkezet szerkezeti felépítése, az egyes elemek kialakítása és működése. A hidraulikus rendszerű kormányszerkezet szerkezeti felépítése, az egyes elemek kialakítása és működése.</w:t>
      </w:r>
    </w:p>
    <w:p w14:paraId="6FC560EC" w14:textId="77777777" w:rsidR="00FA73E4" w:rsidRPr="00147602" w:rsidRDefault="00FA73E4" w:rsidP="00FA73E4">
      <w:pPr>
        <w:spacing w:after="0"/>
        <w:ind w:left="851"/>
        <w:rPr>
          <w:rFonts w:cs="Times New Roman"/>
          <w:szCs w:val="24"/>
        </w:rPr>
      </w:pPr>
      <w:r w:rsidRPr="00147602">
        <w:rPr>
          <w:rFonts w:cs="Times New Roman"/>
          <w:szCs w:val="24"/>
        </w:rPr>
        <w:t xml:space="preserve">A lánctalpas és a gumihevederes járószerkezet kialakítása, működése, ellenőrzése és beállítása. A lánctalpas és a gumihevederes járószerkezettel ellátott agrárműszaki erőforrások kormányzási rendszereinek kialakítása, a szerkezeti egységek kivitele és működése. </w:t>
      </w:r>
    </w:p>
    <w:p w14:paraId="02243CE4" w14:textId="77777777" w:rsidR="00C53E01" w:rsidRPr="00147602" w:rsidRDefault="00FA73E4" w:rsidP="00C53E01">
      <w:pPr>
        <w:tabs>
          <w:tab w:val="left" w:pos="1418"/>
          <w:tab w:val="right" w:pos="9072"/>
        </w:tabs>
        <w:spacing w:after="0"/>
        <w:ind w:left="851"/>
        <w:rPr>
          <w:rFonts w:cs="Times New Roman"/>
        </w:rPr>
      </w:pPr>
      <w:r w:rsidRPr="00147602">
        <w:rPr>
          <w:rFonts w:cs="Times New Roman"/>
          <w:szCs w:val="24"/>
        </w:rPr>
        <w:t>A féllánctalpas, részben gumihevederes járószerzetű agrárműszaki erőforrások kialakítása, működése, kormányzás módjai és a kormányberendezések működése, ellenőrzése.</w:t>
      </w:r>
    </w:p>
    <w:p w14:paraId="4340B3BF" w14:textId="77777777" w:rsidR="00C53E01" w:rsidRPr="002A1C54" w:rsidRDefault="00C53E01" w:rsidP="00C53E01">
      <w:pPr>
        <w:tabs>
          <w:tab w:val="left" w:pos="1418"/>
          <w:tab w:val="right" w:pos="9072"/>
        </w:tabs>
        <w:spacing w:after="0"/>
        <w:ind w:left="851"/>
      </w:pPr>
    </w:p>
    <w:p w14:paraId="243C73B8" w14:textId="77777777" w:rsidR="00C53E01" w:rsidRDefault="00FA73E4" w:rsidP="00C53E01">
      <w:pPr>
        <w:pStyle w:val="Listaszerbekezds"/>
        <w:numPr>
          <w:ilvl w:val="2"/>
          <w:numId w:val="8"/>
        </w:numPr>
        <w:tabs>
          <w:tab w:val="left" w:pos="1701"/>
          <w:tab w:val="right" w:pos="9072"/>
        </w:tabs>
        <w:spacing w:after="0"/>
        <w:ind w:left="993" w:hanging="426"/>
        <w:rPr>
          <w:b/>
          <w:i/>
        </w:rPr>
      </w:pPr>
      <w:r w:rsidRPr="00FA73E4">
        <w:rPr>
          <w:b/>
          <w:i/>
        </w:rPr>
        <w:t>Erdőgazdasági erőgépek alváza, vonó- és függesztőrendszerei</w:t>
      </w:r>
      <w:r w:rsidR="00C53E01" w:rsidRPr="00644690">
        <w:rPr>
          <w:b/>
          <w:i/>
        </w:rPr>
        <w:tab/>
      </w:r>
      <w:r w:rsidR="000F5DFC">
        <w:rPr>
          <w:b/>
          <w:i/>
        </w:rPr>
        <w:t>4</w:t>
      </w:r>
      <w:r w:rsidR="00C53E01">
        <w:rPr>
          <w:b/>
          <w:i/>
        </w:rPr>
        <w:t xml:space="preserve"> ó</w:t>
      </w:r>
      <w:r w:rsidR="00C53E01" w:rsidRPr="00644690">
        <w:rPr>
          <w:b/>
          <w:i/>
        </w:rPr>
        <w:t>ra/</w:t>
      </w:r>
      <w:r w:rsidR="000F5DFC">
        <w:rPr>
          <w:b/>
          <w:i/>
        </w:rPr>
        <w:t>4</w:t>
      </w:r>
      <w:r w:rsidR="00C53E01" w:rsidRPr="00644690">
        <w:rPr>
          <w:b/>
          <w:i/>
        </w:rPr>
        <w:t xml:space="preserve"> óra</w:t>
      </w:r>
    </w:p>
    <w:p w14:paraId="3E300F58" w14:textId="77777777" w:rsidR="00FA73E4" w:rsidRPr="000F5DFC" w:rsidRDefault="00FA73E4" w:rsidP="00FA73E4">
      <w:pPr>
        <w:spacing w:after="0"/>
        <w:ind w:left="851"/>
        <w:rPr>
          <w:rFonts w:cs="Times New Roman"/>
          <w:szCs w:val="24"/>
        </w:rPr>
      </w:pPr>
      <w:r w:rsidRPr="000F5DFC">
        <w:rPr>
          <w:rFonts w:cs="Times New Roman"/>
          <w:szCs w:val="24"/>
        </w:rPr>
        <w:t>Az alváz és felépítmény szerepe, feladata, az erőgépek alváz megoldásai. Az alvázak kialakítása és az egyes kivitelek jellemzése, az üzemeltetésre gyakorolt hatásuk.</w:t>
      </w:r>
    </w:p>
    <w:p w14:paraId="54C970F8" w14:textId="77777777" w:rsidR="00FA73E4" w:rsidRPr="000F5DFC" w:rsidRDefault="00FA73E4" w:rsidP="00FA73E4">
      <w:pPr>
        <w:spacing w:after="0"/>
        <w:ind w:left="851"/>
        <w:rPr>
          <w:rFonts w:cs="Times New Roman"/>
          <w:szCs w:val="24"/>
        </w:rPr>
      </w:pPr>
      <w:r w:rsidRPr="000F5DFC">
        <w:rPr>
          <w:rFonts w:cs="Times New Roman"/>
          <w:szCs w:val="24"/>
        </w:rPr>
        <w:t>Erőgépek felépítményeinek jellemzői, hatásuk a gépek üzemeltetésére, egyéb kiegészítő berendezések. A gépeken alkalmazott klímaberendezések kialakítása, beállítása.</w:t>
      </w:r>
    </w:p>
    <w:p w14:paraId="4EFFB74E" w14:textId="77777777" w:rsidR="00FA73E4" w:rsidRPr="000F5DFC" w:rsidRDefault="00FA73E4" w:rsidP="00FA73E4">
      <w:pPr>
        <w:spacing w:after="0"/>
        <w:ind w:left="851"/>
        <w:rPr>
          <w:rFonts w:cs="Times New Roman"/>
          <w:szCs w:val="24"/>
        </w:rPr>
      </w:pPr>
      <w:r w:rsidRPr="000F5DFC">
        <w:rPr>
          <w:rFonts w:cs="Times New Roman"/>
          <w:szCs w:val="24"/>
        </w:rPr>
        <w:lastRenderedPageBreak/>
        <w:t>Vonókészülékek feladata, megoldásai (pl. vonófej, vonórúd, vonóhorog, vonóléc, vonókengyel).</w:t>
      </w:r>
    </w:p>
    <w:p w14:paraId="432803AD" w14:textId="77777777" w:rsidR="00FA73E4" w:rsidRPr="000F5DFC" w:rsidRDefault="00FA73E4" w:rsidP="00FA73E4">
      <w:pPr>
        <w:spacing w:after="0"/>
        <w:ind w:left="851"/>
        <w:rPr>
          <w:rFonts w:cs="Times New Roman"/>
          <w:szCs w:val="24"/>
        </w:rPr>
      </w:pPr>
      <w:r w:rsidRPr="000F5DFC">
        <w:rPr>
          <w:rFonts w:cs="Times New Roman"/>
          <w:szCs w:val="24"/>
        </w:rPr>
        <w:t>Függesztő készülékek feladata, megoldásai és kezelésük (pl. két-, hárompont, függesztő keret).</w:t>
      </w:r>
    </w:p>
    <w:p w14:paraId="7121E39A" w14:textId="77777777" w:rsidR="00C53E01" w:rsidRPr="000F5DFC" w:rsidRDefault="00FA73E4" w:rsidP="00FA73E4">
      <w:pPr>
        <w:tabs>
          <w:tab w:val="left" w:pos="1418"/>
          <w:tab w:val="right" w:pos="9072"/>
        </w:tabs>
        <w:spacing w:after="0"/>
        <w:ind w:left="851"/>
        <w:rPr>
          <w:rFonts w:cs="Times New Roman"/>
        </w:rPr>
      </w:pPr>
      <w:r w:rsidRPr="000F5DFC">
        <w:rPr>
          <w:rFonts w:cs="Times New Roman"/>
          <w:szCs w:val="24"/>
        </w:rPr>
        <w:t>A hidraulikus emelő berendezés szerkezete, működése, a függesztő, vonószerkezetre kapcsolt szabályozó-berendezések felépítése, működése, alkalmazása, üzemeltetése.</w:t>
      </w:r>
    </w:p>
    <w:p w14:paraId="3C259065" w14:textId="77777777" w:rsidR="00C53E01" w:rsidRPr="002A1C54" w:rsidRDefault="00C53E01" w:rsidP="00C53E01">
      <w:pPr>
        <w:tabs>
          <w:tab w:val="left" w:pos="1418"/>
          <w:tab w:val="right" w:pos="9072"/>
        </w:tabs>
        <w:spacing w:after="0"/>
        <w:ind w:left="851"/>
      </w:pPr>
    </w:p>
    <w:p w14:paraId="08213981" w14:textId="77777777" w:rsidR="00C53E01" w:rsidRPr="00644690" w:rsidRDefault="00FA73E4" w:rsidP="00C53E01">
      <w:pPr>
        <w:pStyle w:val="Listaszerbekezds"/>
        <w:numPr>
          <w:ilvl w:val="2"/>
          <w:numId w:val="8"/>
        </w:numPr>
        <w:tabs>
          <w:tab w:val="left" w:pos="1701"/>
          <w:tab w:val="right" w:pos="9072"/>
        </w:tabs>
        <w:spacing w:after="0"/>
        <w:ind w:left="993" w:hanging="426"/>
        <w:rPr>
          <w:rFonts w:cs="Times New Roman"/>
          <w:b/>
          <w:i/>
        </w:rPr>
      </w:pPr>
      <w:r w:rsidRPr="000F5DFC">
        <w:rPr>
          <w:rFonts w:cs="Times New Roman"/>
          <w:b/>
          <w:szCs w:val="24"/>
        </w:rPr>
        <w:t>Erőgépek fékezése</w:t>
      </w:r>
      <w:r w:rsidR="00C53E01" w:rsidRPr="00644690">
        <w:rPr>
          <w:b/>
          <w:i/>
        </w:rPr>
        <w:tab/>
      </w:r>
      <w:r w:rsidR="000F5DFC">
        <w:rPr>
          <w:b/>
          <w:i/>
        </w:rPr>
        <w:t>17</w:t>
      </w:r>
      <w:r w:rsidR="00C53E01">
        <w:rPr>
          <w:b/>
          <w:i/>
        </w:rPr>
        <w:t xml:space="preserve"> ó</w:t>
      </w:r>
      <w:r w:rsidR="00C53E01" w:rsidRPr="00644690">
        <w:rPr>
          <w:b/>
          <w:i/>
        </w:rPr>
        <w:t>ra/</w:t>
      </w:r>
      <w:r w:rsidR="000F5DFC">
        <w:rPr>
          <w:b/>
          <w:i/>
        </w:rPr>
        <w:t>17</w:t>
      </w:r>
      <w:r w:rsidR="00C53E01" w:rsidRPr="00644690">
        <w:rPr>
          <w:b/>
          <w:i/>
        </w:rPr>
        <w:t xml:space="preserve"> óra</w:t>
      </w:r>
    </w:p>
    <w:p w14:paraId="7DA7AFEC" w14:textId="77777777" w:rsidR="00FA73E4" w:rsidRPr="000F5DFC" w:rsidRDefault="00FA73E4" w:rsidP="00FA73E4">
      <w:pPr>
        <w:spacing w:after="0"/>
        <w:ind w:left="851"/>
        <w:rPr>
          <w:rFonts w:cs="Times New Roman"/>
          <w:szCs w:val="24"/>
        </w:rPr>
      </w:pPr>
      <w:r w:rsidRPr="000F5DFC">
        <w:rPr>
          <w:rFonts w:cs="Times New Roman"/>
          <w:szCs w:val="24"/>
        </w:rPr>
        <w:t>Fékezéssel kapcsolatos alapfogalmak és összefüggések (lassulás fogalma, meghatározása, fékút meghatározása, féktávolság meghatározása, fékkésedelem fogalma, értékei, a fékezés energiaegyensúlya).</w:t>
      </w:r>
    </w:p>
    <w:p w14:paraId="2514FB6E" w14:textId="77777777" w:rsidR="00FA73E4" w:rsidRPr="000F5DFC" w:rsidRDefault="00FA73E4" w:rsidP="00FA73E4">
      <w:pPr>
        <w:spacing w:after="0"/>
        <w:ind w:left="851"/>
        <w:rPr>
          <w:rFonts w:cs="Times New Roman"/>
          <w:szCs w:val="24"/>
        </w:rPr>
      </w:pPr>
      <w:r w:rsidRPr="000F5DFC">
        <w:rPr>
          <w:rFonts w:cs="Times New Roman"/>
          <w:szCs w:val="24"/>
        </w:rPr>
        <w:t xml:space="preserve">A fékek csoportosítása és jellemzése rendeltetésük, fékezőelemek kivitele működtetés módja szerint. </w:t>
      </w:r>
    </w:p>
    <w:p w14:paraId="30FE66D4" w14:textId="77777777" w:rsidR="00FA73E4" w:rsidRPr="000F5DFC" w:rsidRDefault="00FA73E4" w:rsidP="00FA73E4">
      <w:pPr>
        <w:spacing w:after="0"/>
        <w:ind w:left="851"/>
        <w:rPr>
          <w:rFonts w:cs="Times New Roman"/>
          <w:szCs w:val="24"/>
        </w:rPr>
      </w:pPr>
      <w:r w:rsidRPr="000F5DFC">
        <w:rPr>
          <w:rFonts w:cs="Times New Roman"/>
          <w:szCs w:val="24"/>
        </w:rPr>
        <w:t>A szalag-, dob-, tárcsa, örvény és hidrodinamikus fékek, szerkezeti felépítése, működése karbantartása.</w:t>
      </w:r>
    </w:p>
    <w:p w14:paraId="2ABBB1E0" w14:textId="77777777" w:rsidR="00FA73E4" w:rsidRPr="000F5DFC" w:rsidRDefault="00FA73E4" w:rsidP="00FA73E4">
      <w:pPr>
        <w:spacing w:after="0"/>
        <w:ind w:left="851"/>
        <w:rPr>
          <w:rFonts w:cs="Times New Roman"/>
          <w:szCs w:val="24"/>
        </w:rPr>
      </w:pPr>
      <w:r w:rsidRPr="000F5DFC">
        <w:rPr>
          <w:rFonts w:cs="Times New Roman"/>
          <w:szCs w:val="24"/>
        </w:rPr>
        <w:t>A hidraulikus működtetésű fékrendszer felépítése, szerkezeti elemei, működése, kezelése, karbantartása. A hidraulikus működtetésű fékrendszerek kialakítása (egy és kétkörös rendszer), valamint a pedálerőt csökkentő berendezések felépítése, működése és karbantartása.</w:t>
      </w:r>
    </w:p>
    <w:p w14:paraId="7DA3B690" w14:textId="77777777" w:rsidR="00FA73E4" w:rsidRPr="000F5DFC" w:rsidRDefault="00FA73E4" w:rsidP="00FA73E4">
      <w:pPr>
        <w:spacing w:after="0"/>
        <w:ind w:left="851"/>
        <w:rPr>
          <w:rFonts w:cs="Times New Roman"/>
          <w:szCs w:val="24"/>
        </w:rPr>
      </w:pPr>
      <w:r w:rsidRPr="000F5DFC">
        <w:rPr>
          <w:rFonts w:cs="Times New Roman"/>
          <w:szCs w:val="24"/>
        </w:rPr>
        <w:t>A pneumatikus működtetésű fékrendszer felépítése, szerkezeti elemei, működése, kezelése, karbantartása. A pneumatikus működtetésű fékrendszerek (egy-, kétkörös, egy és kétvezetékes rendszer), felépítése, működése és kezelése.</w:t>
      </w:r>
    </w:p>
    <w:p w14:paraId="0C9FAA80" w14:textId="77777777" w:rsidR="00C53E01" w:rsidRPr="000F5DFC" w:rsidRDefault="00FA73E4" w:rsidP="00FA73E4">
      <w:pPr>
        <w:tabs>
          <w:tab w:val="left" w:pos="1418"/>
          <w:tab w:val="right" w:pos="9072"/>
        </w:tabs>
        <w:spacing w:after="0"/>
        <w:ind w:left="851"/>
        <w:rPr>
          <w:rFonts w:cs="Times New Roman"/>
        </w:rPr>
      </w:pPr>
      <w:r w:rsidRPr="000F5DFC">
        <w:rPr>
          <w:rFonts w:cs="Times New Roman"/>
          <w:szCs w:val="24"/>
        </w:rPr>
        <w:t>A fékberendezések ellenőrzése és műszeres vizsgálata.</w:t>
      </w:r>
    </w:p>
    <w:p w14:paraId="645CB176" w14:textId="77777777" w:rsidR="00C53E01" w:rsidRDefault="00C53E01" w:rsidP="00C53E01">
      <w:pPr>
        <w:tabs>
          <w:tab w:val="left" w:pos="1418"/>
          <w:tab w:val="right" w:pos="9072"/>
        </w:tabs>
        <w:spacing w:after="0"/>
        <w:ind w:left="851"/>
      </w:pPr>
    </w:p>
    <w:p w14:paraId="5310E836"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0F5DFC">
        <w:rPr>
          <w:rFonts w:cs="Times New Roman"/>
          <w:b/>
          <w:szCs w:val="24"/>
        </w:rPr>
        <w:t>Erdőgazdasági erőgépek elektromos rendszerei</w:t>
      </w:r>
      <w:r w:rsidRPr="00644690">
        <w:rPr>
          <w:b/>
          <w:i/>
        </w:rPr>
        <w:tab/>
      </w:r>
      <w:r>
        <w:rPr>
          <w:b/>
          <w:i/>
        </w:rPr>
        <w:t>25 ó</w:t>
      </w:r>
      <w:r w:rsidRPr="00644690">
        <w:rPr>
          <w:b/>
          <w:i/>
        </w:rPr>
        <w:t>ra/</w:t>
      </w:r>
      <w:r>
        <w:rPr>
          <w:b/>
          <w:i/>
        </w:rPr>
        <w:t>25</w:t>
      </w:r>
      <w:r w:rsidRPr="00644690">
        <w:rPr>
          <w:b/>
          <w:i/>
        </w:rPr>
        <w:t xml:space="preserve"> óra</w:t>
      </w:r>
    </w:p>
    <w:p w14:paraId="4AA9527B" w14:textId="77777777" w:rsidR="00825824" w:rsidRPr="000F5DFC" w:rsidRDefault="00825824" w:rsidP="00825824">
      <w:pPr>
        <w:spacing w:after="0"/>
        <w:ind w:left="851"/>
        <w:rPr>
          <w:rFonts w:cs="Times New Roman"/>
          <w:szCs w:val="24"/>
        </w:rPr>
      </w:pPr>
      <w:r w:rsidRPr="000F5DFC">
        <w:rPr>
          <w:rFonts w:cs="Times New Roman"/>
          <w:szCs w:val="24"/>
        </w:rPr>
        <w:t>Erőgépeken alkalmazott elektromos berendezések.</w:t>
      </w:r>
    </w:p>
    <w:p w14:paraId="5CCE23FB" w14:textId="77777777" w:rsidR="00825824" w:rsidRPr="000F5DFC" w:rsidRDefault="00825824" w:rsidP="00825824">
      <w:pPr>
        <w:spacing w:after="0"/>
        <w:ind w:left="851"/>
        <w:rPr>
          <w:rFonts w:cs="Times New Roman"/>
          <w:szCs w:val="24"/>
        </w:rPr>
      </w:pPr>
      <w:r w:rsidRPr="000F5DFC">
        <w:rPr>
          <w:rFonts w:cs="Times New Roman"/>
          <w:szCs w:val="24"/>
        </w:rPr>
        <w:t>Áramkörök kialakítása, elemei, elektromos jellemzők mérése (pl. feszültség, áramerősség, ellenállás).</w:t>
      </w:r>
    </w:p>
    <w:p w14:paraId="6B473237" w14:textId="77777777" w:rsidR="00825824" w:rsidRPr="000F5DFC" w:rsidRDefault="00825824" w:rsidP="00825824">
      <w:pPr>
        <w:spacing w:after="0"/>
        <w:ind w:left="851"/>
        <w:rPr>
          <w:rFonts w:cs="Times New Roman"/>
          <w:szCs w:val="24"/>
        </w:rPr>
      </w:pPr>
      <w:r w:rsidRPr="000F5DFC">
        <w:rPr>
          <w:rFonts w:cs="Times New Roman"/>
          <w:szCs w:val="24"/>
        </w:rPr>
        <w:t>Agrárműszaki erőforrások áramellátó rendszereinek felépítése, működése és jellemzőinek mérése.</w:t>
      </w:r>
    </w:p>
    <w:p w14:paraId="255E669C" w14:textId="77777777" w:rsidR="00825824" w:rsidRPr="000F5DFC" w:rsidRDefault="00825824" w:rsidP="00825824">
      <w:pPr>
        <w:spacing w:after="0"/>
        <w:ind w:left="851"/>
        <w:rPr>
          <w:rFonts w:cs="Times New Roman"/>
          <w:szCs w:val="24"/>
        </w:rPr>
      </w:pPr>
      <w:r w:rsidRPr="000F5DFC">
        <w:rPr>
          <w:rFonts w:cs="Times New Roman"/>
          <w:szCs w:val="24"/>
        </w:rPr>
        <w:t>Az erőforrások akkumulátorainak szerkezete, működése, üzeme, kezelése.</w:t>
      </w:r>
    </w:p>
    <w:p w14:paraId="3193479D" w14:textId="77777777" w:rsidR="00825824" w:rsidRPr="000F5DFC" w:rsidRDefault="00825824" w:rsidP="00825824">
      <w:pPr>
        <w:spacing w:after="0"/>
        <w:ind w:left="851"/>
        <w:rPr>
          <w:rFonts w:cs="Times New Roman"/>
          <w:szCs w:val="24"/>
        </w:rPr>
      </w:pPr>
      <w:r w:rsidRPr="000F5DFC">
        <w:rPr>
          <w:rFonts w:cs="Times New Roman"/>
          <w:szCs w:val="24"/>
        </w:rPr>
        <w:t>Belsőégésű motorok indítási feltételei, indítási teljesítmény szükséglet, indítómotorok felépítése, működése, jellemző paraméterei.</w:t>
      </w:r>
    </w:p>
    <w:p w14:paraId="7A2F1CCF" w14:textId="77777777" w:rsidR="00825824" w:rsidRPr="000F5DFC" w:rsidRDefault="00825824" w:rsidP="00825824">
      <w:pPr>
        <w:spacing w:after="0"/>
        <w:ind w:left="851"/>
        <w:rPr>
          <w:rFonts w:cs="Times New Roman"/>
          <w:szCs w:val="24"/>
        </w:rPr>
      </w:pPr>
      <w:r w:rsidRPr="000F5DFC">
        <w:rPr>
          <w:rFonts w:cs="Times New Roman"/>
          <w:szCs w:val="24"/>
        </w:rPr>
        <w:t>A gyújtóberendezés feladata, a gyújtószikra előállítása, az akkumulátoros</w:t>
      </w:r>
      <w:r>
        <w:rPr>
          <w:rFonts w:cs="Times New Roman"/>
          <w:szCs w:val="24"/>
        </w:rPr>
        <w:t xml:space="preserve"> gyújtás működése.</w:t>
      </w:r>
    </w:p>
    <w:p w14:paraId="7C713C0A" w14:textId="77777777" w:rsidR="00825824" w:rsidRPr="000F5DFC" w:rsidRDefault="00825824" w:rsidP="00825824">
      <w:pPr>
        <w:spacing w:after="0"/>
        <w:ind w:left="851"/>
        <w:rPr>
          <w:rFonts w:cs="Times New Roman"/>
          <w:szCs w:val="24"/>
        </w:rPr>
      </w:pPr>
      <w:r w:rsidRPr="000F5DFC">
        <w:rPr>
          <w:rFonts w:cs="Times New Roman"/>
          <w:szCs w:val="24"/>
        </w:rPr>
        <w:t>Dízelmotorok indítását segítő berendezések szerkezeti egységei, működése és karbantartása.</w:t>
      </w:r>
    </w:p>
    <w:p w14:paraId="1F193BCE" w14:textId="77777777" w:rsidR="00825824" w:rsidRPr="000F5DFC" w:rsidRDefault="00825824" w:rsidP="00825824">
      <w:pPr>
        <w:spacing w:after="0"/>
        <w:ind w:left="851"/>
        <w:rPr>
          <w:rFonts w:cs="Times New Roman"/>
          <w:szCs w:val="24"/>
        </w:rPr>
      </w:pPr>
      <w:r w:rsidRPr="000F5DFC">
        <w:rPr>
          <w:rFonts w:cs="Times New Roman"/>
          <w:szCs w:val="24"/>
        </w:rPr>
        <w:t xml:space="preserve">Az erőgépek jelző és világítóberendezéseire vonatkozó előírások, a berendezések felépítése, működése és ellenőrzése. </w:t>
      </w:r>
    </w:p>
    <w:p w14:paraId="2617FE2B" w14:textId="77777777" w:rsidR="00825824" w:rsidRPr="000F5DFC" w:rsidRDefault="00825824" w:rsidP="00825824">
      <w:pPr>
        <w:spacing w:after="0"/>
        <w:ind w:left="851"/>
        <w:rPr>
          <w:rFonts w:cs="Times New Roman"/>
          <w:szCs w:val="24"/>
        </w:rPr>
      </w:pPr>
      <w:r w:rsidRPr="000F5DFC">
        <w:rPr>
          <w:rFonts w:cs="Times New Roman"/>
          <w:szCs w:val="24"/>
        </w:rPr>
        <w:t>Az erőgépeken alkalmazott egyéb jelzőberendezések ellenőrzése és kezelése pl. töltés-, tüzelőanyagszint, olajnyomás, hűtőfolyadék hőmérsékletjelző.</w:t>
      </w:r>
    </w:p>
    <w:p w14:paraId="017E712C" w14:textId="77777777" w:rsidR="00825824" w:rsidRPr="000F5DFC" w:rsidRDefault="00825824" w:rsidP="00825824">
      <w:pPr>
        <w:spacing w:after="0"/>
        <w:ind w:left="851"/>
        <w:rPr>
          <w:rFonts w:cs="Times New Roman"/>
          <w:szCs w:val="24"/>
        </w:rPr>
      </w:pPr>
      <w:r w:rsidRPr="000F5DFC">
        <w:rPr>
          <w:rFonts w:cs="Times New Roman"/>
          <w:szCs w:val="24"/>
        </w:rPr>
        <w:t>Az erőgépek elektromos rendszerének kapcsolási rajza, alkalmazott jelképes jelölések.</w:t>
      </w:r>
    </w:p>
    <w:p w14:paraId="6AC84547" w14:textId="77777777" w:rsidR="00825824" w:rsidRPr="000F5DFC" w:rsidRDefault="00825824" w:rsidP="00825824">
      <w:pPr>
        <w:tabs>
          <w:tab w:val="left" w:pos="1418"/>
          <w:tab w:val="right" w:pos="9072"/>
        </w:tabs>
        <w:spacing w:after="0"/>
        <w:ind w:left="851"/>
        <w:rPr>
          <w:rFonts w:cs="Times New Roman"/>
        </w:rPr>
      </w:pPr>
      <w:r w:rsidRPr="000F5DFC">
        <w:rPr>
          <w:rFonts w:cs="Times New Roman"/>
          <w:szCs w:val="24"/>
        </w:rPr>
        <w:t>Egyéb elektromos egységek kialakítása és karbantartása: vezetékek, biztosítók, kapcsolók, dugós csatlakozó, ablaktörlő és ablakmosó berendezés, fűtő, hűtő és szellőző berendezések.</w:t>
      </w:r>
    </w:p>
    <w:p w14:paraId="201699A6" w14:textId="77777777" w:rsidR="00825824" w:rsidRPr="00644690" w:rsidRDefault="00825824" w:rsidP="00825824">
      <w:pPr>
        <w:tabs>
          <w:tab w:val="left" w:pos="1418"/>
          <w:tab w:val="right" w:pos="9072"/>
        </w:tabs>
        <w:spacing w:after="0"/>
        <w:ind w:left="851"/>
      </w:pPr>
    </w:p>
    <w:p w14:paraId="1E11470E"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0F5DFC">
        <w:rPr>
          <w:rFonts w:cs="Times New Roman"/>
          <w:b/>
          <w:szCs w:val="24"/>
        </w:rPr>
        <w:t>Erdőgazdasági erőgépek karbantartása</w:t>
      </w:r>
      <w:r w:rsidRPr="00644690">
        <w:rPr>
          <w:b/>
          <w:i/>
        </w:rPr>
        <w:tab/>
      </w:r>
      <w:r>
        <w:rPr>
          <w:b/>
          <w:i/>
        </w:rPr>
        <w:t>12 ó</w:t>
      </w:r>
      <w:r w:rsidRPr="00644690">
        <w:rPr>
          <w:b/>
          <w:i/>
        </w:rPr>
        <w:t>ra/</w:t>
      </w:r>
      <w:r>
        <w:rPr>
          <w:b/>
          <w:i/>
        </w:rPr>
        <w:t>12</w:t>
      </w:r>
      <w:r w:rsidRPr="00644690">
        <w:rPr>
          <w:b/>
          <w:i/>
        </w:rPr>
        <w:t xml:space="preserve"> óra</w:t>
      </w:r>
    </w:p>
    <w:p w14:paraId="17DF9E15" w14:textId="77777777" w:rsidR="00825824" w:rsidRPr="000F5DFC" w:rsidRDefault="00825824" w:rsidP="00825824">
      <w:pPr>
        <w:spacing w:after="0"/>
        <w:ind w:left="851"/>
        <w:rPr>
          <w:rFonts w:cs="Times New Roman"/>
          <w:szCs w:val="24"/>
        </w:rPr>
      </w:pPr>
      <w:r w:rsidRPr="000F5DFC">
        <w:rPr>
          <w:rFonts w:cs="Times New Roman"/>
          <w:szCs w:val="24"/>
        </w:rPr>
        <w:t>A karbantartás szükségessége, karbantartási módszerek jellemzői.</w:t>
      </w:r>
    </w:p>
    <w:p w14:paraId="78C055BB" w14:textId="77777777" w:rsidR="00825824" w:rsidRDefault="00825824" w:rsidP="00825824">
      <w:pPr>
        <w:spacing w:after="0"/>
        <w:ind w:left="851"/>
      </w:pPr>
      <w:r w:rsidRPr="000F5DFC">
        <w:rPr>
          <w:rFonts w:cs="Times New Roman"/>
          <w:szCs w:val="24"/>
        </w:rPr>
        <w:lastRenderedPageBreak/>
        <w:t>Erdőgazdasági erőgépek karbantartási rendszerei, az egyes karbantartási fokozatokban elvégzendő műveletek. A karbantartáshoz használt anyagok és eszközök. A kezelési és karbantartási utasítások és alkalmazása. Alkatrész-katalógus és alkalmazása. Gépalkatrészek rendelése, tartalékolása.</w:t>
      </w:r>
    </w:p>
    <w:p w14:paraId="05A5D96E" w14:textId="77777777" w:rsidR="00825824" w:rsidRPr="002A1C54" w:rsidRDefault="00825824" w:rsidP="00825824">
      <w:pPr>
        <w:tabs>
          <w:tab w:val="left" w:pos="1418"/>
          <w:tab w:val="right" w:pos="9072"/>
        </w:tabs>
        <w:spacing w:after="0"/>
        <w:ind w:left="851"/>
      </w:pPr>
    </w:p>
    <w:p w14:paraId="4692F30E"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0F5DFC">
        <w:rPr>
          <w:rFonts w:cs="Times New Roman"/>
          <w:b/>
          <w:szCs w:val="24"/>
        </w:rPr>
        <w:t>Erdőgazdasági erőgépek javítása</w:t>
      </w:r>
      <w:r w:rsidRPr="00644690">
        <w:rPr>
          <w:b/>
          <w:i/>
        </w:rPr>
        <w:tab/>
      </w:r>
      <w:r>
        <w:rPr>
          <w:b/>
          <w:i/>
        </w:rPr>
        <w:t>68 ó</w:t>
      </w:r>
      <w:r w:rsidRPr="00644690">
        <w:rPr>
          <w:b/>
          <w:i/>
        </w:rPr>
        <w:t>ra/</w:t>
      </w:r>
      <w:r>
        <w:rPr>
          <w:b/>
          <w:i/>
        </w:rPr>
        <w:t>68</w:t>
      </w:r>
      <w:r w:rsidRPr="00644690">
        <w:rPr>
          <w:b/>
          <w:i/>
        </w:rPr>
        <w:t xml:space="preserve"> óra</w:t>
      </w:r>
    </w:p>
    <w:p w14:paraId="0E832C5E" w14:textId="77777777" w:rsidR="00825824" w:rsidRPr="000F5DFC" w:rsidRDefault="00825824" w:rsidP="00825824">
      <w:pPr>
        <w:spacing w:after="0"/>
        <w:ind w:left="851"/>
        <w:rPr>
          <w:rFonts w:cs="Times New Roman"/>
          <w:szCs w:val="24"/>
        </w:rPr>
      </w:pPr>
      <w:r w:rsidRPr="000F5DFC">
        <w:rPr>
          <w:rFonts w:cs="Times New Roman"/>
          <w:szCs w:val="24"/>
        </w:rPr>
        <w:t>A hengertömb jellemző meghibásodása és a javítás módjai.</w:t>
      </w:r>
    </w:p>
    <w:p w14:paraId="5949C22D" w14:textId="77777777" w:rsidR="00825824" w:rsidRPr="000F5DFC" w:rsidRDefault="00825824" w:rsidP="00825824">
      <w:pPr>
        <w:spacing w:after="0"/>
        <w:ind w:left="851"/>
        <w:rPr>
          <w:rFonts w:cs="Times New Roman"/>
          <w:szCs w:val="24"/>
        </w:rPr>
      </w:pPr>
      <w:r w:rsidRPr="000F5DFC">
        <w:rPr>
          <w:rFonts w:cs="Times New Roman"/>
          <w:szCs w:val="24"/>
        </w:rPr>
        <w:t>A forgattyús hajtóművek meghibásodása, javítása (pl. dugattyú, dugattyúgyűrű, csapszeg, hajtórúd, forgattyús tengely).</w:t>
      </w:r>
    </w:p>
    <w:p w14:paraId="7DAB22BE" w14:textId="77777777" w:rsidR="00825824" w:rsidRPr="000F5DFC" w:rsidRDefault="00825824" w:rsidP="00825824">
      <w:pPr>
        <w:spacing w:after="0"/>
        <w:ind w:left="851"/>
        <w:rPr>
          <w:rFonts w:cs="Times New Roman"/>
          <w:szCs w:val="24"/>
        </w:rPr>
      </w:pPr>
      <w:r w:rsidRPr="000F5DFC">
        <w:rPr>
          <w:rFonts w:cs="Times New Roman"/>
          <w:szCs w:val="24"/>
        </w:rPr>
        <w:t>A motor vezérművének hibái, javítása (pl. hengerfej, szelepek).</w:t>
      </w:r>
    </w:p>
    <w:p w14:paraId="2960D088" w14:textId="77777777" w:rsidR="00825824" w:rsidRPr="000F5DFC" w:rsidRDefault="00825824" w:rsidP="00825824">
      <w:pPr>
        <w:spacing w:after="0"/>
        <w:ind w:left="851"/>
        <w:rPr>
          <w:rFonts w:cs="Times New Roman"/>
          <w:szCs w:val="24"/>
        </w:rPr>
      </w:pPr>
      <w:r w:rsidRPr="000F5DFC">
        <w:rPr>
          <w:rFonts w:cs="Times New Roman"/>
          <w:szCs w:val="24"/>
        </w:rPr>
        <w:t>A hűtési és kenési rendszer javítása.</w:t>
      </w:r>
    </w:p>
    <w:p w14:paraId="022CAE7A" w14:textId="77777777" w:rsidR="00825824" w:rsidRPr="000F5DFC" w:rsidRDefault="00825824" w:rsidP="00825824">
      <w:pPr>
        <w:spacing w:after="0"/>
        <w:ind w:left="851"/>
        <w:rPr>
          <w:rFonts w:cs="Times New Roman"/>
          <w:szCs w:val="24"/>
        </w:rPr>
      </w:pPr>
      <w:r w:rsidRPr="000F5DFC">
        <w:rPr>
          <w:rFonts w:cs="Times New Roman"/>
          <w:szCs w:val="24"/>
        </w:rPr>
        <w:t>A dízel tüzelőanyag-ellátó berendezések javítása, beállítása, tüzelőanyag-tartályok, tápszivattyúk, csövek, szűrők hibái, javítsuk, szerelésük, adagolószivattyúk hibái, ellenőrzése, beállítása, javítása, dízel befecskendező fúvókák vizsgálata, javítása, beállítása.</w:t>
      </w:r>
    </w:p>
    <w:p w14:paraId="072E3339" w14:textId="77777777" w:rsidR="00825824" w:rsidRPr="000F5DFC" w:rsidRDefault="00825824" w:rsidP="00825824">
      <w:pPr>
        <w:spacing w:after="0"/>
        <w:ind w:left="851"/>
        <w:rPr>
          <w:rFonts w:cs="Times New Roman"/>
          <w:szCs w:val="24"/>
        </w:rPr>
      </w:pPr>
      <w:r w:rsidRPr="000F5DFC">
        <w:rPr>
          <w:rFonts w:cs="Times New Roman"/>
          <w:szCs w:val="24"/>
        </w:rPr>
        <w:t>Otto-motorok tüzelőanyag-ellátó rendszerének vizsgálata, hibáinak javítása, beszabályozása, benzinbefecskendezéses tüzelőanyag ellátórendszer hibái, javítása.</w:t>
      </w:r>
    </w:p>
    <w:p w14:paraId="126FCE54" w14:textId="77777777" w:rsidR="00825824" w:rsidRPr="000F5DFC" w:rsidRDefault="00825824" w:rsidP="00825824">
      <w:pPr>
        <w:spacing w:after="0"/>
        <w:ind w:left="851"/>
        <w:rPr>
          <w:rFonts w:cs="Times New Roman"/>
          <w:szCs w:val="24"/>
        </w:rPr>
      </w:pPr>
      <w:r w:rsidRPr="000F5DFC">
        <w:rPr>
          <w:rFonts w:cs="Times New Roman"/>
          <w:szCs w:val="24"/>
        </w:rPr>
        <w:t>A teljesítmény-átviteli berendezések hibái, szerelése, javítása (pl. mechanikus tengelykapcsolók, sebességváltók, osztóművek és kiegyenlítőművek).</w:t>
      </w:r>
    </w:p>
    <w:p w14:paraId="664B34F6" w14:textId="77777777" w:rsidR="00825824" w:rsidRPr="000F5DFC" w:rsidRDefault="00825824" w:rsidP="00825824">
      <w:pPr>
        <w:spacing w:after="0"/>
        <w:ind w:left="851"/>
        <w:rPr>
          <w:rFonts w:cs="Times New Roman"/>
          <w:szCs w:val="24"/>
        </w:rPr>
      </w:pPr>
      <w:r w:rsidRPr="000F5DFC">
        <w:rPr>
          <w:rFonts w:cs="Times New Roman"/>
          <w:szCs w:val="24"/>
        </w:rPr>
        <w:t>A kerekes járószerkezet (pl. mellső és hátsó) hibái, szerelése, javítása, kormányszerkezet hibái és javítása.</w:t>
      </w:r>
    </w:p>
    <w:p w14:paraId="6E3BA4C2" w14:textId="77777777" w:rsidR="00825824" w:rsidRPr="000F5DFC" w:rsidRDefault="00825824" w:rsidP="00825824">
      <w:pPr>
        <w:spacing w:after="0"/>
        <w:ind w:left="851"/>
        <w:rPr>
          <w:rFonts w:cs="Times New Roman"/>
          <w:szCs w:val="24"/>
        </w:rPr>
      </w:pPr>
      <w:r w:rsidRPr="000F5DFC">
        <w:rPr>
          <w:rFonts w:cs="Times New Roman"/>
          <w:szCs w:val="24"/>
        </w:rPr>
        <w:t>A fékszerkezetek hibái és javítása.</w:t>
      </w:r>
    </w:p>
    <w:p w14:paraId="012C917A" w14:textId="77777777" w:rsidR="00825824" w:rsidRPr="000F5DFC" w:rsidRDefault="00825824" w:rsidP="00825824">
      <w:pPr>
        <w:tabs>
          <w:tab w:val="left" w:pos="1418"/>
          <w:tab w:val="right" w:pos="9072"/>
        </w:tabs>
        <w:spacing w:after="0"/>
        <w:ind w:left="851"/>
        <w:rPr>
          <w:rFonts w:cs="Times New Roman"/>
        </w:rPr>
      </w:pPr>
      <w:r w:rsidRPr="000F5DFC">
        <w:rPr>
          <w:rFonts w:cs="Times New Roman"/>
          <w:szCs w:val="24"/>
        </w:rPr>
        <w:t>A hidraulikus berendezések leggyakoribb hibái, vizsgálata, beállítása, javítása.</w:t>
      </w:r>
    </w:p>
    <w:p w14:paraId="25D5B77C" w14:textId="77777777" w:rsidR="00825824" w:rsidRPr="002A1C54" w:rsidRDefault="00825824" w:rsidP="00825824">
      <w:pPr>
        <w:tabs>
          <w:tab w:val="left" w:pos="1418"/>
          <w:tab w:val="right" w:pos="9072"/>
        </w:tabs>
        <w:spacing w:after="0"/>
        <w:ind w:left="851"/>
      </w:pPr>
    </w:p>
    <w:p w14:paraId="12ECD270"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995853">
        <w:rPr>
          <w:rFonts w:cs="Times New Roman"/>
          <w:b/>
          <w:szCs w:val="24"/>
        </w:rPr>
        <w:t>Erdőgazdasági erőgépek bejáratása, állapotfelmérése, gépek tárolása</w:t>
      </w:r>
      <w:r w:rsidRPr="00644690">
        <w:rPr>
          <w:b/>
          <w:i/>
        </w:rPr>
        <w:tab/>
      </w:r>
      <w:r>
        <w:rPr>
          <w:b/>
          <w:i/>
        </w:rPr>
        <w:t>33 ó</w:t>
      </w:r>
      <w:r w:rsidRPr="00644690">
        <w:rPr>
          <w:b/>
          <w:i/>
        </w:rPr>
        <w:t>ra/</w:t>
      </w:r>
      <w:r>
        <w:rPr>
          <w:b/>
          <w:i/>
        </w:rPr>
        <w:t>33</w:t>
      </w:r>
      <w:r w:rsidRPr="00644690">
        <w:rPr>
          <w:b/>
          <w:i/>
        </w:rPr>
        <w:t xml:space="preserve"> óra</w:t>
      </w:r>
    </w:p>
    <w:p w14:paraId="2251CF1F" w14:textId="77777777" w:rsidR="00825824" w:rsidRPr="00995853" w:rsidRDefault="00825824" w:rsidP="00825824">
      <w:pPr>
        <w:spacing w:after="0"/>
        <w:ind w:left="851"/>
        <w:rPr>
          <w:rFonts w:cs="Times New Roman"/>
          <w:szCs w:val="24"/>
        </w:rPr>
      </w:pPr>
      <w:r w:rsidRPr="00995853">
        <w:rPr>
          <w:rFonts w:cs="Times New Roman"/>
          <w:szCs w:val="24"/>
        </w:rPr>
        <w:t xml:space="preserve">Az új vagy felújított gépek bejáratásának folyamata. A bejáratás alatti teendők. </w:t>
      </w:r>
    </w:p>
    <w:p w14:paraId="37838B7A" w14:textId="77777777" w:rsidR="00AC552C" w:rsidRDefault="00825824" w:rsidP="00825824">
      <w:pPr>
        <w:spacing w:after="0"/>
        <w:ind w:left="851"/>
        <w:rPr>
          <w:rFonts w:cs="Times New Roman"/>
          <w:szCs w:val="24"/>
        </w:rPr>
      </w:pPr>
      <w:r w:rsidRPr="00995853">
        <w:rPr>
          <w:rFonts w:cs="Times New Roman"/>
          <w:szCs w:val="24"/>
        </w:rPr>
        <w:t xml:space="preserve">A felújított motorok fékezése, fékpadok kialakítása. </w:t>
      </w:r>
    </w:p>
    <w:p w14:paraId="4C8A93C9" w14:textId="77777777" w:rsidR="00825824" w:rsidRPr="00995853" w:rsidRDefault="00825824" w:rsidP="00825824">
      <w:pPr>
        <w:spacing w:after="0"/>
        <w:ind w:left="851"/>
        <w:rPr>
          <w:rFonts w:cs="Times New Roman"/>
          <w:szCs w:val="24"/>
        </w:rPr>
      </w:pPr>
      <w:r w:rsidRPr="00995853">
        <w:rPr>
          <w:rFonts w:cs="Times New Roman"/>
          <w:szCs w:val="24"/>
        </w:rPr>
        <w:t xml:space="preserve">Javított gépek </w:t>
      </w:r>
      <w:r>
        <w:rPr>
          <w:rFonts w:cs="Times New Roman"/>
          <w:szCs w:val="24"/>
        </w:rPr>
        <w:t>üzembehelyezése</w:t>
      </w:r>
      <w:r w:rsidRPr="00995853">
        <w:rPr>
          <w:rFonts w:cs="Times New Roman"/>
          <w:szCs w:val="24"/>
        </w:rPr>
        <w:t>.</w:t>
      </w:r>
    </w:p>
    <w:p w14:paraId="7B545AAF" w14:textId="77777777" w:rsidR="00825824" w:rsidRPr="00995853" w:rsidRDefault="00825824" w:rsidP="00825824">
      <w:pPr>
        <w:spacing w:after="0"/>
        <w:ind w:left="851"/>
        <w:rPr>
          <w:rFonts w:cs="Times New Roman"/>
          <w:szCs w:val="24"/>
        </w:rPr>
      </w:pPr>
      <w:r w:rsidRPr="00995853">
        <w:rPr>
          <w:rFonts w:cs="Times New Roman"/>
          <w:szCs w:val="24"/>
        </w:rPr>
        <w:t>Az erdőgazdasági erőgépek állapotfelmérésének módszerei, az egyes módszerek jellemzői és végrehajtásának folyamata.</w:t>
      </w:r>
    </w:p>
    <w:p w14:paraId="6E27F584" w14:textId="77777777" w:rsidR="00825824" w:rsidRPr="00995853" w:rsidRDefault="00825824" w:rsidP="00825824">
      <w:pPr>
        <w:spacing w:after="0"/>
        <w:ind w:left="851"/>
        <w:rPr>
          <w:rFonts w:cs="Times New Roman"/>
          <w:szCs w:val="24"/>
        </w:rPr>
      </w:pPr>
      <w:r w:rsidRPr="00995853">
        <w:rPr>
          <w:rFonts w:cs="Times New Roman"/>
          <w:szCs w:val="24"/>
        </w:rPr>
        <w:t xml:space="preserve">Korrózió elleni védelem szükségessége, az eljárások csoportosítása és az eljárások folyamata. </w:t>
      </w:r>
    </w:p>
    <w:p w14:paraId="0E02B23B" w14:textId="77777777" w:rsidR="00825824" w:rsidRPr="00995853" w:rsidRDefault="00825824" w:rsidP="00825824">
      <w:pPr>
        <w:spacing w:after="0"/>
        <w:ind w:left="851"/>
        <w:rPr>
          <w:rFonts w:cs="Times New Roman"/>
          <w:szCs w:val="24"/>
        </w:rPr>
      </w:pPr>
      <w:r w:rsidRPr="00995853">
        <w:rPr>
          <w:rFonts w:cs="Times New Roman"/>
          <w:szCs w:val="24"/>
        </w:rPr>
        <w:t xml:space="preserve">Védőanyagok csoportosítása és jellemzői. Erdőgazdasági gépek korrózióvédelme. Átmeneti korrózióvédelem, technológiai folyamata. </w:t>
      </w:r>
    </w:p>
    <w:p w14:paraId="187C3CDB" w14:textId="77777777" w:rsidR="00825824" w:rsidRPr="00995853" w:rsidRDefault="00825824" w:rsidP="00825824">
      <w:pPr>
        <w:spacing w:after="0"/>
        <w:ind w:left="851"/>
        <w:rPr>
          <w:rFonts w:cs="Times New Roman"/>
          <w:szCs w:val="24"/>
        </w:rPr>
      </w:pPr>
      <w:r w:rsidRPr="00995853">
        <w:rPr>
          <w:rFonts w:cs="Times New Roman"/>
          <w:szCs w:val="24"/>
        </w:rPr>
        <w:t>Géptárolás szükségessége, létesítményei. Különféle gépek, gépcsoportok tárolása.</w:t>
      </w:r>
    </w:p>
    <w:p w14:paraId="7137529B" w14:textId="77777777" w:rsidR="00825824" w:rsidRDefault="00825824" w:rsidP="00825824">
      <w:pPr>
        <w:spacing w:after="0"/>
        <w:ind w:left="851"/>
      </w:pPr>
      <w:r w:rsidRPr="00995853">
        <w:rPr>
          <w:rFonts w:cs="Times New Roman"/>
          <w:szCs w:val="24"/>
        </w:rPr>
        <w:t>Gépudvar és egyéb tároló létesítmények kialakítása.</w:t>
      </w:r>
    </w:p>
    <w:p w14:paraId="7268F539" w14:textId="77777777" w:rsidR="00825824" w:rsidRPr="002A1C54" w:rsidRDefault="00825824" w:rsidP="00825824">
      <w:pPr>
        <w:tabs>
          <w:tab w:val="left" w:pos="1418"/>
          <w:tab w:val="right" w:pos="9072"/>
        </w:tabs>
        <w:spacing w:after="0"/>
        <w:ind w:left="851"/>
      </w:pPr>
    </w:p>
    <w:p w14:paraId="3F9481B8" w14:textId="77777777"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sidRPr="00995853">
        <w:rPr>
          <w:rFonts w:cs="Times New Roman"/>
          <w:b/>
          <w:szCs w:val="24"/>
        </w:rPr>
        <w:t>Egyéb erdőgazdasági erőgépek</w:t>
      </w:r>
      <w:r w:rsidRPr="00644690">
        <w:rPr>
          <w:b/>
          <w:i/>
        </w:rPr>
        <w:tab/>
      </w:r>
      <w:r>
        <w:rPr>
          <w:b/>
          <w:i/>
        </w:rPr>
        <w:t>12 ó</w:t>
      </w:r>
      <w:r w:rsidRPr="00644690">
        <w:rPr>
          <w:b/>
          <w:i/>
        </w:rPr>
        <w:t>ra/</w:t>
      </w:r>
      <w:r>
        <w:rPr>
          <w:b/>
          <w:i/>
        </w:rPr>
        <w:t>12</w:t>
      </w:r>
      <w:r w:rsidRPr="00644690">
        <w:rPr>
          <w:b/>
          <w:i/>
        </w:rPr>
        <w:t xml:space="preserve"> óra</w:t>
      </w:r>
    </w:p>
    <w:p w14:paraId="3F414CFB" w14:textId="77777777" w:rsidR="00825824" w:rsidRPr="00F05367" w:rsidRDefault="00825824" w:rsidP="00825824">
      <w:pPr>
        <w:spacing w:after="0"/>
        <w:ind w:left="851"/>
        <w:rPr>
          <w:rFonts w:cs="Times New Roman"/>
          <w:szCs w:val="24"/>
        </w:rPr>
      </w:pPr>
      <w:r w:rsidRPr="00F05367">
        <w:rPr>
          <w:rFonts w:cs="Times New Roman"/>
          <w:szCs w:val="24"/>
        </w:rPr>
        <w:t>Az erdőgazdaságban alkalmazott aggregátorok szerkezeti felépítése, működése és kezelése.</w:t>
      </w:r>
    </w:p>
    <w:p w14:paraId="47330A8E" w14:textId="77777777" w:rsidR="00825824" w:rsidRPr="00F05367" w:rsidRDefault="00825824" w:rsidP="00825824">
      <w:pPr>
        <w:spacing w:after="0"/>
        <w:ind w:left="851"/>
        <w:rPr>
          <w:rFonts w:cs="Times New Roman"/>
          <w:szCs w:val="24"/>
        </w:rPr>
      </w:pPr>
      <w:r w:rsidRPr="00F05367">
        <w:rPr>
          <w:rFonts w:cs="Times New Roman"/>
          <w:szCs w:val="24"/>
        </w:rPr>
        <w:t>A váltakozó áramú hálózat főbb elemei, az erdőgazdaságban alkalmazott elektromos motorok, kapcsolók működési elve, jellemző paraméterei és kezelésük. Elektromos motorokhoz kapcsolt hajtóművek kialakítása, működése és karbantartása.</w:t>
      </w:r>
    </w:p>
    <w:p w14:paraId="0C28CD78" w14:textId="77777777" w:rsidR="00825824" w:rsidRPr="00F05367" w:rsidRDefault="00825824" w:rsidP="00825824">
      <w:pPr>
        <w:tabs>
          <w:tab w:val="left" w:pos="1418"/>
          <w:tab w:val="right" w:pos="9072"/>
        </w:tabs>
        <w:spacing w:after="0"/>
        <w:ind w:left="851"/>
        <w:rPr>
          <w:rFonts w:cs="Times New Roman"/>
          <w:szCs w:val="24"/>
        </w:rPr>
      </w:pPr>
      <w:r w:rsidRPr="00F05367">
        <w:rPr>
          <w:rFonts w:cs="Times New Roman"/>
          <w:szCs w:val="24"/>
        </w:rPr>
        <w:t>Erdőgazdaságban alkalmazott kisgépek, pl. motoros kapák, motoros permetezők szerkezeti felépítése, működés és karbantartása.</w:t>
      </w:r>
    </w:p>
    <w:p w14:paraId="145F2CF1" w14:textId="77777777" w:rsidR="00825824" w:rsidRDefault="00825824" w:rsidP="00825824">
      <w:pPr>
        <w:tabs>
          <w:tab w:val="left" w:pos="1418"/>
          <w:tab w:val="right" w:pos="9072"/>
        </w:tabs>
        <w:spacing w:after="0"/>
        <w:ind w:left="851"/>
      </w:pPr>
    </w:p>
    <w:p w14:paraId="224BE3CF"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995853">
        <w:rPr>
          <w:rFonts w:cs="Times New Roman"/>
          <w:b/>
          <w:szCs w:val="24"/>
        </w:rPr>
        <w:t>Karbantartás és javítás szervezése</w:t>
      </w:r>
      <w:r w:rsidRPr="00644690">
        <w:rPr>
          <w:b/>
          <w:i/>
        </w:rPr>
        <w:tab/>
      </w:r>
      <w:r>
        <w:rPr>
          <w:b/>
          <w:i/>
        </w:rPr>
        <w:t>5 ó</w:t>
      </w:r>
      <w:r w:rsidRPr="00644690">
        <w:rPr>
          <w:b/>
          <w:i/>
        </w:rPr>
        <w:t>ra/</w:t>
      </w:r>
      <w:r>
        <w:rPr>
          <w:b/>
          <w:i/>
        </w:rPr>
        <w:t>5</w:t>
      </w:r>
      <w:r w:rsidRPr="00644690">
        <w:rPr>
          <w:b/>
          <w:i/>
        </w:rPr>
        <w:t xml:space="preserve"> óra</w:t>
      </w:r>
    </w:p>
    <w:p w14:paraId="546F2FE6" w14:textId="77777777" w:rsidR="00825824" w:rsidRPr="00E62E95" w:rsidRDefault="00825824" w:rsidP="00825824">
      <w:pPr>
        <w:spacing w:after="0"/>
        <w:ind w:left="851"/>
        <w:rPr>
          <w:rFonts w:cs="Times New Roman"/>
          <w:szCs w:val="24"/>
        </w:rPr>
      </w:pPr>
      <w:r w:rsidRPr="00E62E95">
        <w:rPr>
          <w:rFonts w:cs="Times New Roman"/>
          <w:szCs w:val="24"/>
        </w:rPr>
        <w:t>A karbantartási rendszerek elemzése, az egyes módszerek személyi és tárgyi feltételei.</w:t>
      </w:r>
    </w:p>
    <w:p w14:paraId="488D7122" w14:textId="77777777" w:rsidR="00825824" w:rsidRPr="00E62E95" w:rsidRDefault="00825824" w:rsidP="00825824">
      <w:pPr>
        <w:spacing w:after="0"/>
        <w:ind w:left="851"/>
        <w:rPr>
          <w:rFonts w:cs="Times New Roman"/>
          <w:szCs w:val="24"/>
        </w:rPr>
      </w:pPr>
      <w:r w:rsidRPr="00E62E95">
        <w:rPr>
          <w:rFonts w:cs="Times New Roman"/>
          <w:szCs w:val="24"/>
        </w:rPr>
        <w:lastRenderedPageBreak/>
        <w:t>Az erdőgazdasági erőgéppark karbantartási tervének elkészítésének alapvető lépései, a karbantartási terv tartalma. A karbantartási folyamatok szervezésének alapvető feladatai.</w:t>
      </w:r>
    </w:p>
    <w:p w14:paraId="7539F260" w14:textId="77777777" w:rsidR="00825824" w:rsidRDefault="00825824" w:rsidP="00C53E01">
      <w:pPr>
        <w:tabs>
          <w:tab w:val="left" w:pos="1418"/>
          <w:tab w:val="right" w:pos="9072"/>
        </w:tabs>
        <w:spacing w:after="0"/>
        <w:ind w:left="851"/>
      </w:pPr>
    </w:p>
    <w:p w14:paraId="4B144296" w14:textId="77777777" w:rsidR="00825824" w:rsidRPr="002A1C54" w:rsidRDefault="00825824" w:rsidP="00C53E01">
      <w:pPr>
        <w:tabs>
          <w:tab w:val="left" w:pos="1418"/>
          <w:tab w:val="right" w:pos="9072"/>
        </w:tabs>
        <w:spacing w:after="0"/>
        <w:ind w:left="851"/>
      </w:pPr>
    </w:p>
    <w:p w14:paraId="634B5C1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D19CCC1" w14:textId="77777777" w:rsidR="00C53E01" w:rsidRPr="000F5DFC" w:rsidRDefault="001B43E8" w:rsidP="00C53E01">
      <w:pPr>
        <w:spacing w:after="0"/>
        <w:ind w:left="426"/>
        <w:rPr>
          <w:rFonts w:cs="Times New Roman"/>
        </w:rPr>
      </w:pPr>
      <w:r w:rsidRPr="000F5DFC">
        <w:rPr>
          <w:rFonts w:cs="Times New Roman"/>
          <w:i/>
          <w:szCs w:val="24"/>
        </w:rPr>
        <w:t>A tantárgy elméleti képzés, amelynek fő helyszíne a tanterem, a szaktanterem.</w:t>
      </w:r>
    </w:p>
    <w:p w14:paraId="41D0EA7F" w14:textId="77777777" w:rsidR="00C53E01" w:rsidRPr="002B5BF7" w:rsidRDefault="00C53E01" w:rsidP="00C53E01">
      <w:pPr>
        <w:spacing w:after="0"/>
        <w:ind w:left="426"/>
      </w:pPr>
    </w:p>
    <w:p w14:paraId="06C0D09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0E40FD" w14:textId="77777777" w:rsidR="00C53E01" w:rsidRDefault="00C53E01" w:rsidP="00C53E01">
      <w:pPr>
        <w:spacing w:after="0"/>
        <w:ind w:left="426"/>
      </w:pPr>
    </w:p>
    <w:p w14:paraId="72E5DAF7" w14:textId="77777777" w:rsidR="00C53E01" w:rsidRPr="00FF2E9D" w:rsidRDefault="00C53E01" w:rsidP="00C53E01">
      <w:pPr>
        <w:spacing w:after="0"/>
        <w:ind w:left="426"/>
      </w:pPr>
    </w:p>
    <w:p w14:paraId="770E1F4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1BDDF0A"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113B" w:rsidRPr="00FB113B" w14:paraId="6C220AFB" w14:textId="77777777" w:rsidTr="00FB113B">
        <w:trPr>
          <w:trHeight w:val="600"/>
          <w:jc w:val="center"/>
        </w:trPr>
        <w:tc>
          <w:tcPr>
            <w:tcW w:w="960" w:type="dxa"/>
            <w:vMerge w:val="restart"/>
            <w:shd w:val="clear" w:color="auto" w:fill="auto"/>
            <w:vAlign w:val="center"/>
            <w:hideMark/>
          </w:tcPr>
          <w:p w14:paraId="73D3CAA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1F114D7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75D6ADD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47D9085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Alkalmazandó eszközök és felszerelések </w:t>
            </w:r>
          </w:p>
        </w:tc>
      </w:tr>
      <w:tr w:rsidR="00FB113B" w:rsidRPr="00FB113B" w14:paraId="602487EF" w14:textId="77777777" w:rsidTr="00FB113B">
        <w:trPr>
          <w:trHeight w:val="255"/>
          <w:jc w:val="center"/>
        </w:trPr>
        <w:tc>
          <w:tcPr>
            <w:tcW w:w="960" w:type="dxa"/>
            <w:vMerge/>
            <w:vAlign w:val="center"/>
            <w:hideMark/>
          </w:tcPr>
          <w:p w14:paraId="710C386A" w14:textId="77777777" w:rsidR="00FB113B" w:rsidRPr="00FB113B" w:rsidRDefault="00FB113B" w:rsidP="00FB113B">
            <w:pPr>
              <w:spacing w:after="0"/>
              <w:jc w:val="left"/>
              <w:rPr>
                <w:rFonts w:eastAsia="Times New Roman" w:cs="Times New Roman"/>
                <w:color w:val="000000"/>
                <w:sz w:val="20"/>
                <w:szCs w:val="20"/>
                <w:lang w:val="de-DE" w:eastAsia="de-DE"/>
              </w:rPr>
            </w:pPr>
          </w:p>
        </w:tc>
        <w:tc>
          <w:tcPr>
            <w:tcW w:w="2220" w:type="dxa"/>
            <w:vMerge/>
            <w:vAlign w:val="center"/>
            <w:hideMark/>
          </w:tcPr>
          <w:p w14:paraId="7CDD36CF" w14:textId="77777777" w:rsidR="00FB113B" w:rsidRPr="00FB113B" w:rsidRDefault="00FB113B" w:rsidP="00FB113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4D8CB09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egyéni</w:t>
            </w:r>
          </w:p>
        </w:tc>
        <w:tc>
          <w:tcPr>
            <w:tcW w:w="960" w:type="dxa"/>
            <w:shd w:val="clear" w:color="auto" w:fill="auto"/>
            <w:vAlign w:val="center"/>
            <w:hideMark/>
          </w:tcPr>
          <w:p w14:paraId="295F616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w:t>
            </w:r>
          </w:p>
        </w:tc>
        <w:tc>
          <w:tcPr>
            <w:tcW w:w="960" w:type="dxa"/>
            <w:shd w:val="clear" w:color="auto" w:fill="auto"/>
            <w:vAlign w:val="center"/>
            <w:hideMark/>
          </w:tcPr>
          <w:p w14:paraId="4B28905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osztály</w:t>
            </w:r>
          </w:p>
        </w:tc>
        <w:tc>
          <w:tcPr>
            <w:tcW w:w="2380" w:type="dxa"/>
            <w:vMerge/>
            <w:vAlign w:val="center"/>
            <w:hideMark/>
          </w:tcPr>
          <w:p w14:paraId="6E377230" w14:textId="77777777" w:rsidR="00FB113B" w:rsidRPr="00FB113B" w:rsidRDefault="00FB113B" w:rsidP="00FB113B">
            <w:pPr>
              <w:spacing w:after="0"/>
              <w:jc w:val="left"/>
              <w:rPr>
                <w:rFonts w:eastAsia="Times New Roman" w:cs="Times New Roman"/>
                <w:color w:val="000000"/>
                <w:sz w:val="20"/>
                <w:szCs w:val="20"/>
                <w:lang w:val="de-DE" w:eastAsia="de-DE"/>
              </w:rPr>
            </w:pPr>
          </w:p>
        </w:tc>
      </w:tr>
      <w:tr w:rsidR="00FB113B" w:rsidRPr="00FB113B" w14:paraId="0F1F95D3" w14:textId="77777777" w:rsidTr="00FB113B">
        <w:trPr>
          <w:trHeight w:val="255"/>
          <w:jc w:val="center"/>
        </w:trPr>
        <w:tc>
          <w:tcPr>
            <w:tcW w:w="960" w:type="dxa"/>
            <w:shd w:val="clear" w:color="auto" w:fill="auto"/>
            <w:vAlign w:val="center"/>
            <w:hideMark/>
          </w:tcPr>
          <w:p w14:paraId="747FB64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w:t>
            </w:r>
          </w:p>
        </w:tc>
        <w:tc>
          <w:tcPr>
            <w:tcW w:w="2220" w:type="dxa"/>
            <w:shd w:val="clear" w:color="auto" w:fill="auto"/>
            <w:vAlign w:val="center"/>
            <w:hideMark/>
          </w:tcPr>
          <w:p w14:paraId="62800B65"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magyarázat</w:t>
            </w:r>
          </w:p>
        </w:tc>
        <w:tc>
          <w:tcPr>
            <w:tcW w:w="960" w:type="dxa"/>
            <w:shd w:val="clear" w:color="auto" w:fill="auto"/>
            <w:vAlign w:val="center"/>
            <w:hideMark/>
          </w:tcPr>
          <w:p w14:paraId="654200A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301ED94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2A82933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6E56B30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1408D9D5" w14:textId="77777777" w:rsidTr="00FB113B">
        <w:trPr>
          <w:trHeight w:val="255"/>
          <w:jc w:val="center"/>
        </w:trPr>
        <w:tc>
          <w:tcPr>
            <w:tcW w:w="960" w:type="dxa"/>
            <w:shd w:val="clear" w:color="auto" w:fill="auto"/>
            <w:vAlign w:val="center"/>
            <w:hideMark/>
          </w:tcPr>
          <w:p w14:paraId="49C377A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w:t>
            </w:r>
          </w:p>
        </w:tc>
        <w:tc>
          <w:tcPr>
            <w:tcW w:w="2220" w:type="dxa"/>
            <w:shd w:val="clear" w:color="auto" w:fill="auto"/>
            <w:vAlign w:val="center"/>
            <w:hideMark/>
          </w:tcPr>
          <w:p w14:paraId="6AD102E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kiselőadás</w:t>
            </w:r>
          </w:p>
        </w:tc>
        <w:tc>
          <w:tcPr>
            <w:tcW w:w="960" w:type="dxa"/>
            <w:shd w:val="clear" w:color="auto" w:fill="auto"/>
            <w:vAlign w:val="center"/>
            <w:hideMark/>
          </w:tcPr>
          <w:p w14:paraId="6F69203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2F060F7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168CEDB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788BEB4"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2B09BA2" w14:textId="77777777" w:rsidTr="00FB113B">
        <w:trPr>
          <w:trHeight w:val="255"/>
          <w:jc w:val="center"/>
        </w:trPr>
        <w:tc>
          <w:tcPr>
            <w:tcW w:w="960" w:type="dxa"/>
            <w:shd w:val="clear" w:color="auto" w:fill="auto"/>
            <w:vAlign w:val="center"/>
            <w:hideMark/>
          </w:tcPr>
          <w:p w14:paraId="32997D1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w:t>
            </w:r>
          </w:p>
        </w:tc>
        <w:tc>
          <w:tcPr>
            <w:tcW w:w="2220" w:type="dxa"/>
            <w:shd w:val="clear" w:color="auto" w:fill="auto"/>
            <w:vAlign w:val="center"/>
            <w:hideMark/>
          </w:tcPr>
          <w:p w14:paraId="455FFA53"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megbeszélés</w:t>
            </w:r>
          </w:p>
        </w:tc>
        <w:tc>
          <w:tcPr>
            <w:tcW w:w="960" w:type="dxa"/>
            <w:shd w:val="clear" w:color="auto" w:fill="auto"/>
            <w:vAlign w:val="center"/>
            <w:hideMark/>
          </w:tcPr>
          <w:p w14:paraId="0E13136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0CDB1FD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4D607BE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097D303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1EA202F" w14:textId="77777777" w:rsidTr="00FB113B">
        <w:trPr>
          <w:trHeight w:val="255"/>
          <w:jc w:val="center"/>
        </w:trPr>
        <w:tc>
          <w:tcPr>
            <w:tcW w:w="960" w:type="dxa"/>
            <w:shd w:val="clear" w:color="auto" w:fill="auto"/>
            <w:vAlign w:val="center"/>
            <w:hideMark/>
          </w:tcPr>
          <w:p w14:paraId="6C4F58E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w:t>
            </w:r>
          </w:p>
        </w:tc>
        <w:tc>
          <w:tcPr>
            <w:tcW w:w="2220" w:type="dxa"/>
            <w:shd w:val="clear" w:color="auto" w:fill="auto"/>
            <w:vAlign w:val="center"/>
            <w:hideMark/>
          </w:tcPr>
          <w:p w14:paraId="3B12D24A"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szemléltetés</w:t>
            </w:r>
          </w:p>
        </w:tc>
        <w:tc>
          <w:tcPr>
            <w:tcW w:w="960" w:type="dxa"/>
            <w:shd w:val="clear" w:color="auto" w:fill="auto"/>
            <w:vAlign w:val="center"/>
            <w:hideMark/>
          </w:tcPr>
          <w:p w14:paraId="5C1A2D3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7346342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674BC8C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616384CA"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52D13A5" w14:textId="77777777" w:rsidTr="00FB113B">
        <w:trPr>
          <w:trHeight w:val="255"/>
          <w:jc w:val="center"/>
        </w:trPr>
        <w:tc>
          <w:tcPr>
            <w:tcW w:w="960" w:type="dxa"/>
            <w:shd w:val="clear" w:color="auto" w:fill="auto"/>
            <w:vAlign w:val="center"/>
            <w:hideMark/>
          </w:tcPr>
          <w:p w14:paraId="4DE18D0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w:t>
            </w:r>
          </w:p>
        </w:tc>
        <w:tc>
          <w:tcPr>
            <w:tcW w:w="2220" w:type="dxa"/>
            <w:shd w:val="clear" w:color="auto" w:fill="auto"/>
            <w:vAlign w:val="center"/>
            <w:hideMark/>
          </w:tcPr>
          <w:p w14:paraId="60EB48B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projekt</w:t>
            </w:r>
          </w:p>
        </w:tc>
        <w:tc>
          <w:tcPr>
            <w:tcW w:w="960" w:type="dxa"/>
            <w:shd w:val="clear" w:color="auto" w:fill="auto"/>
            <w:vAlign w:val="center"/>
            <w:hideMark/>
          </w:tcPr>
          <w:p w14:paraId="3D5156C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960" w:type="dxa"/>
            <w:shd w:val="clear" w:color="auto" w:fill="auto"/>
            <w:vAlign w:val="center"/>
            <w:hideMark/>
          </w:tcPr>
          <w:p w14:paraId="747B7A1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4006D39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60F0139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A8DA649" w14:textId="77777777" w:rsidTr="00FB113B">
        <w:trPr>
          <w:trHeight w:val="255"/>
          <w:jc w:val="center"/>
        </w:trPr>
        <w:tc>
          <w:tcPr>
            <w:tcW w:w="960" w:type="dxa"/>
            <w:shd w:val="clear" w:color="auto" w:fill="auto"/>
            <w:vAlign w:val="center"/>
            <w:hideMark/>
          </w:tcPr>
          <w:p w14:paraId="5D57A82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6.</w:t>
            </w:r>
          </w:p>
        </w:tc>
        <w:tc>
          <w:tcPr>
            <w:tcW w:w="2220" w:type="dxa"/>
            <w:shd w:val="clear" w:color="auto" w:fill="auto"/>
            <w:vAlign w:val="center"/>
            <w:hideMark/>
          </w:tcPr>
          <w:p w14:paraId="06DC0E09"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szimuláció</w:t>
            </w:r>
          </w:p>
        </w:tc>
        <w:tc>
          <w:tcPr>
            <w:tcW w:w="960" w:type="dxa"/>
            <w:shd w:val="clear" w:color="auto" w:fill="auto"/>
            <w:vAlign w:val="center"/>
            <w:hideMark/>
          </w:tcPr>
          <w:p w14:paraId="4313258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960" w:type="dxa"/>
            <w:shd w:val="clear" w:color="auto" w:fill="auto"/>
            <w:vAlign w:val="center"/>
            <w:hideMark/>
          </w:tcPr>
          <w:p w14:paraId="5093264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383025C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2A26B8D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197DF692" w14:textId="77777777" w:rsidTr="00FB113B">
        <w:trPr>
          <w:trHeight w:val="255"/>
          <w:jc w:val="center"/>
        </w:trPr>
        <w:tc>
          <w:tcPr>
            <w:tcW w:w="960" w:type="dxa"/>
            <w:shd w:val="clear" w:color="auto" w:fill="auto"/>
            <w:vAlign w:val="center"/>
            <w:hideMark/>
          </w:tcPr>
          <w:p w14:paraId="17310F5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7.</w:t>
            </w:r>
          </w:p>
        </w:tc>
        <w:tc>
          <w:tcPr>
            <w:tcW w:w="2220" w:type="dxa"/>
            <w:shd w:val="clear" w:color="auto" w:fill="auto"/>
            <w:vAlign w:val="center"/>
            <w:hideMark/>
          </w:tcPr>
          <w:p w14:paraId="5027629D"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házi feladat</w:t>
            </w:r>
          </w:p>
        </w:tc>
        <w:tc>
          <w:tcPr>
            <w:tcW w:w="960" w:type="dxa"/>
            <w:shd w:val="clear" w:color="auto" w:fill="auto"/>
            <w:vAlign w:val="center"/>
            <w:hideMark/>
          </w:tcPr>
          <w:p w14:paraId="11FEF63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7D38FD1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960" w:type="dxa"/>
            <w:shd w:val="clear" w:color="auto" w:fill="auto"/>
            <w:vAlign w:val="center"/>
            <w:hideMark/>
          </w:tcPr>
          <w:p w14:paraId="0E51418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5E4BB57A"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bl>
    <w:p w14:paraId="2C1AD7EB" w14:textId="77777777" w:rsidR="00C53E01" w:rsidRDefault="00C53E01" w:rsidP="00C53E01">
      <w:pPr>
        <w:spacing w:after="0"/>
        <w:ind w:left="426"/>
      </w:pPr>
    </w:p>
    <w:p w14:paraId="1CDA26BE"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0F8AE98"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B113B" w:rsidRPr="00FB113B" w14:paraId="695976D3" w14:textId="77777777" w:rsidTr="00FB113B">
        <w:trPr>
          <w:trHeight w:val="255"/>
          <w:jc w:val="center"/>
        </w:trPr>
        <w:tc>
          <w:tcPr>
            <w:tcW w:w="1040" w:type="dxa"/>
            <w:vMerge w:val="restart"/>
            <w:shd w:val="clear" w:color="auto" w:fill="auto"/>
            <w:vAlign w:val="center"/>
            <w:hideMark/>
          </w:tcPr>
          <w:p w14:paraId="780D0EB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27FAEF4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60B969D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441EB6D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Alkalmazandó eszközök és felszerelések </w:t>
            </w:r>
          </w:p>
        </w:tc>
      </w:tr>
      <w:tr w:rsidR="00FB113B" w:rsidRPr="00FB113B" w14:paraId="1EF9CB97" w14:textId="77777777" w:rsidTr="00FB113B">
        <w:trPr>
          <w:trHeight w:val="510"/>
          <w:jc w:val="center"/>
        </w:trPr>
        <w:tc>
          <w:tcPr>
            <w:tcW w:w="1040" w:type="dxa"/>
            <w:vMerge/>
            <w:vAlign w:val="center"/>
            <w:hideMark/>
          </w:tcPr>
          <w:p w14:paraId="28306E3F" w14:textId="77777777" w:rsidR="00FB113B" w:rsidRPr="00FB113B" w:rsidRDefault="00FB113B" w:rsidP="00FB113B">
            <w:pPr>
              <w:spacing w:after="0"/>
              <w:jc w:val="left"/>
              <w:rPr>
                <w:rFonts w:eastAsia="Times New Roman" w:cs="Times New Roman"/>
                <w:color w:val="000000"/>
                <w:sz w:val="20"/>
                <w:szCs w:val="20"/>
                <w:lang w:val="de-DE" w:eastAsia="de-DE"/>
              </w:rPr>
            </w:pPr>
          </w:p>
        </w:tc>
        <w:tc>
          <w:tcPr>
            <w:tcW w:w="2800" w:type="dxa"/>
            <w:vMerge/>
            <w:vAlign w:val="center"/>
            <w:hideMark/>
          </w:tcPr>
          <w:p w14:paraId="65022872" w14:textId="77777777" w:rsidR="00FB113B" w:rsidRPr="00FB113B" w:rsidRDefault="00FB113B" w:rsidP="00FB113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1ED69B2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egyéni</w:t>
            </w:r>
          </w:p>
        </w:tc>
        <w:tc>
          <w:tcPr>
            <w:tcW w:w="760" w:type="dxa"/>
            <w:shd w:val="clear" w:color="auto" w:fill="auto"/>
            <w:vAlign w:val="center"/>
            <w:hideMark/>
          </w:tcPr>
          <w:p w14:paraId="2A0AAC5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csoport-bontás</w:t>
            </w:r>
          </w:p>
        </w:tc>
        <w:tc>
          <w:tcPr>
            <w:tcW w:w="760" w:type="dxa"/>
            <w:shd w:val="clear" w:color="auto" w:fill="auto"/>
            <w:vAlign w:val="center"/>
            <w:hideMark/>
          </w:tcPr>
          <w:p w14:paraId="76824D8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osztály-keret</w:t>
            </w:r>
          </w:p>
        </w:tc>
        <w:tc>
          <w:tcPr>
            <w:tcW w:w="2380" w:type="dxa"/>
            <w:vMerge/>
            <w:vAlign w:val="center"/>
            <w:hideMark/>
          </w:tcPr>
          <w:p w14:paraId="7FE568FE" w14:textId="77777777" w:rsidR="00FB113B" w:rsidRPr="00FB113B" w:rsidRDefault="00FB113B" w:rsidP="00FB113B">
            <w:pPr>
              <w:spacing w:after="0"/>
              <w:jc w:val="left"/>
              <w:rPr>
                <w:rFonts w:eastAsia="Times New Roman" w:cs="Times New Roman"/>
                <w:color w:val="000000"/>
                <w:sz w:val="20"/>
                <w:szCs w:val="20"/>
                <w:lang w:val="de-DE" w:eastAsia="de-DE"/>
              </w:rPr>
            </w:pPr>
          </w:p>
        </w:tc>
      </w:tr>
      <w:tr w:rsidR="00FB113B" w:rsidRPr="00FB113B" w14:paraId="7DBC4D25" w14:textId="77777777" w:rsidTr="00FB113B">
        <w:trPr>
          <w:trHeight w:val="255"/>
          <w:jc w:val="center"/>
        </w:trPr>
        <w:tc>
          <w:tcPr>
            <w:tcW w:w="1040" w:type="dxa"/>
            <w:shd w:val="clear" w:color="000000" w:fill="D8D8D8"/>
            <w:vAlign w:val="center"/>
            <w:hideMark/>
          </w:tcPr>
          <w:p w14:paraId="7004284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6A8B515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 feldolgozó tevékenységek</w:t>
            </w:r>
          </w:p>
        </w:tc>
      </w:tr>
      <w:tr w:rsidR="00FB113B" w:rsidRPr="00FB113B" w14:paraId="5A972BD8" w14:textId="77777777" w:rsidTr="00FB113B">
        <w:trPr>
          <w:trHeight w:val="510"/>
          <w:jc w:val="center"/>
        </w:trPr>
        <w:tc>
          <w:tcPr>
            <w:tcW w:w="1040" w:type="dxa"/>
            <w:shd w:val="clear" w:color="auto" w:fill="auto"/>
            <w:vAlign w:val="center"/>
            <w:hideMark/>
          </w:tcPr>
          <w:p w14:paraId="3BE87CC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1.1.</w:t>
            </w:r>
          </w:p>
        </w:tc>
        <w:tc>
          <w:tcPr>
            <w:tcW w:w="2800" w:type="dxa"/>
            <w:shd w:val="clear" w:color="auto" w:fill="auto"/>
            <w:vAlign w:val="center"/>
            <w:hideMark/>
          </w:tcPr>
          <w:p w14:paraId="6107AD57"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7E91D4A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B97A95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447472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7D810B3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935F71C" w14:textId="77777777" w:rsidTr="00FB113B">
        <w:trPr>
          <w:trHeight w:val="510"/>
          <w:jc w:val="center"/>
        </w:trPr>
        <w:tc>
          <w:tcPr>
            <w:tcW w:w="1040" w:type="dxa"/>
            <w:shd w:val="clear" w:color="auto" w:fill="auto"/>
            <w:vAlign w:val="center"/>
            <w:hideMark/>
          </w:tcPr>
          <w:p w14:paraId="7479DD9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1.2.</w:t>
            </w:r>
          </w:p>
        </w:tc>
        <w:tc>
          <w:tcPr>
            <w:tcW w:w="2800" w:type="dxa"/>
            <w:shd w:val="clear" w:color="auto" w:fill="auto"/>
            <w:vAlign w:val="center"/>
            <w:hideMark/>
          </w:tcPr>
          <w:p w14:paraId="02373883"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1B7FABD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BF138E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02174F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5E9159FC"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6852AAF" w14:textId="77777777" w:rsidTr="00FB113B">
        <w:trPr>
          <w:trHeight w:val="510"/>
          <w:jc w:val="center"/>
        </w:trPr>
        <w:tc>
          <w:tcPr>
            <w:tcW w:w="1040" w:type="dxa"/>
            <w:shd w:val="clear" w:color="auto" w:fill="auto"/>
            <w:vAlign w:val="center"/>
            <w:hideMark/>
          </w:tcPr>
          <w:p w14:paraId="7655A97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1.3.</w:t>
            </w:r>
          </w:p>
        </w:tc>
        <w:tc>
          <w:tcPr>
            <w:tcW w:w="2800" w:type="dxa"/>
            <w:shd w:val="clear" w:color="auto" w:fill="auto"/>
            <w:vAlign w:val="center"/>
            <w:hideMark/>
          </w:tcPr>
          <w:p w14:paraId="4F5402B7"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64F90C4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15A06C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5C285C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02926DA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499E43E" w14:textId="77777777" w:rsidTr="00FB113B">
        <w:trPr>
          <w:trHeight w:val="510"/>
          <w:jc w:val="center"/>
        </w:trPr>
        <w:tc>
          <w:tcPr>
            <w:tcW w:w="1040" w:type="dxa"/>
            <w:shd w:val="clear" w:color="auto" w:fill="auto"/>
            <w:vAlign w:val="center"/>
            <w:hideMark/>
          </w:tcPr>
          <w:p w14:paraId="7DC349F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1.4.</w:t>
            </w:r>
          </w:p>
        </w:tc>
        <w:tc>
          <w:tcPr>
            <w:tcW w:w="2800" w:type="dxa"/>
            <w:shd w:val="clear" w:color="auto" w:fill="auto"/>
            <w:vAlign w:val="center"/>
            <w:hideMark/>
          </w:tcPr>
          <w:p w14:paraId="47F8DFF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31B50E2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9EBC41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4CE270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63BC29B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D03DF18" w14:textId="77777777" w:rsidTr="00FB113B">
        <w:trPr>
          <w:trHeight w:val="510"/>
          <w:jc w:val="center"/>
        </w:trPr>
        <w:tc>
          <w:tcPr>
            <w:tcW w:w="1040" w:type="dxa"/>
            <w:shd w:val="clear" w:color="auto" w:fill="auto"/>
            <w:vAlign w:val="center"/>
            <w:hideMark/>
          </w:tcPr>
          <w:p w14:paraId="5ED5FB4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1.5.</w:t>
            </w:r>
          </w:p>
        </w:tc>
        <w:tc>
          <w:tcPr>
            <w:tcW w:w="2800" w:type="dxa"/>
            <w:shd w:val="clear" w:color="auto" w:fill="auto"/>
            <w:vAlign w:val="center"/>
            <w:hideMark/>
          </w:tcPr>
          <w:p w14:paraId="5215F46A"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2F4E58A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6BAAF55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8924D0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3FA1609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BB26F56" w14:textId="77777777" w:rsidTr="00FB113B">
        <w:trPr>
          <w:trHeight w:val="255"/>
          <w:jc w:val="center"/>
        </w:trPr>
        <w:tc>
          <w:tcPr>
            <w:tcW w:w="1040" w:type="dxa"/>
            <w:shd w:val="clear" w:color="auto" w:fill="auto"/>
            <w:vAlign w:val="center"/>
            <w:hideMark/>
          </w:tcPr>
          <w:p w14:paraId="08926BD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1.6.</w:t>
            </w:r>
          </w:p>
        </w:tc>
        <w:tc>
          <w:tcPr>
            <w:tcW w:w="2800" w:type="dxa"/>
            <w:shd w:val="clear" w:color="auto" w:fill="auto"/>
            <w:vAlign w:val="center"/>
            <w:hideMark/>
          </w:tcPr>
          <w:p w14:paraId="743F116E"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328CA75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8FD851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0E8535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BD23E7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4B8CE04" w14:textId="77777777" w:rsidTr="00FB113B">
        <w:trPr>
          <w:trHeight w:val="510"/>
          <w:jc w:val="center"/>
        </w:trPr>
        <w:tc>
          <w:tcPr>
            <w:tcW w:w="1040" w:type="dxa"/>
            <w:shd w:val="clear" w:color="auto" w:fill="auto"/>
            <w:vAlign w:val="center"/>
            <w:hideMark/>
          </w:tcPr>
          <w:p w14:paraId="5765FA8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1.7.</w:t>
            </w:r>
          </w:p>
        </w:tc>
        <w:tc>
          <w:tcPr>
            <w:tcW w:w="2800" w:type="dxa"/>
            <w:shd w:val="clear" w:color="auto" w:fill="auto"/>
            <w:vAlign w:val="center"/>
            <w:hideMark/>
          </w:tcPr>
          <w:p w14:paraId="7E47EC8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284A8DD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F30B9B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B50787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79296947"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628331F2" w14:textId="77777777" w:rsidTr="00FB113B">
        <w:trPr>
          <w:trHeight w:val="255"/>
          <w:jc w:val="center"/>
        </w:trPr>
        <w:tc>
          <w:tcPr>
            <w:tcW w:w="1040" w:type="dxa"/>
            <w:shd w:val="clear" w:color="000000" w:fill="D8D8D8"/>
            <w:vAlign w:val="center"/>
            <w:hideMark/>
          </w:tcPr>
          <w:p w14:paraId="00C447C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0503168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Ismeretalkalmazási gyakorló tevékenységek, feladatok</w:t>
            </w:r>
          </w:p>
        </w:tc>
      </w:tr>
      <w:tr w:rsidR="00FB113B" w:rsidRPr="00FB113B" w14:paraId="69A78D65" w14:textId="77777777" w:rsidTr="00FB113B">
        <w:trPr>
          <w:trHeight w:val="255"/>
          <w:jc w:val="center"/>
        </w:trPr>
        <w:tc>
          <w:tcPr>
            <w:tcW w:w="1040" w:type="dxa"/>
            <w:shd w:val="clear" w:color="auto" w:fill="auto"/>
            <w:vAlign w:val="center"/>
            <w:hideMark/>
          </w:tcPr>
          <w:p w14:paraId="5E20098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2.1.</w:t>
            </w:r>
          </w:p>
        </w:tc>
        <w:tc>
          <w:tcPr>
            <w:tcW w:w="2800" w:type="dxa"/>
            <w:shd w:val="clear" w:color="auto" w:fill="auto"/>
            <w:vAlign w:val="center"/>
            <w:hideMark/>
          </w:tcPr>
          <w:p w14:paraId="0E198CB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0538A6D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96670A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9FDC1D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37022DE5"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C6039A7" w14:textId="77777777" w:rsidTr="00FB113B">
        <w:trPr>
          <w:trHeight w:val="255"/>
          <w:jc w:val="center"/>
        </w:trPr>
        <w:tc>
          <w:tcPr>
            <w:tcW w:w="1040" w:type="dxa"/>
            <w:shd w:val="clear" w:color="auto" w:fill="auto"/>
            <w:vAlign w:val="center"/>
            <w:hideMark/>
          </w:tcPr>
          <w:p w14:paraId="5BE8486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2.2.</w:t>
            </w:r>
          </w:p>
        </w:tc>
        <w:tc>
          <w:tcPr>
            <w:tcW w:w="2800" w:type="dxa"/>
            <w:shd w:val="clear" w:color="auto" w:fill="auto"/>
            <w:vAlign w:val="center"/>
            <w:hideMark/>
          </w:tcPr>
          <w:p w14:paraId="792ED37C"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1474391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9BF7A6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1C89B9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1805AA3A"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6AE34204" w14:textId="77777777" w:rsidTr="00FB113B">
        <w:trPr>
          <w:trHeight w:val="510"/>
          <w:jc w:val="center"/>
        </w:trPr>
        <w:tc>
          <w:tcPr>
            <w:tcW w:w="1040" w:type="dxa"/>
            <w:shd w:val="clear" w:color="auto" w:fill="auto"/>
            <w:vAlign w:val="center"/>
            <w:hideMark/>
          </w:tcPr>
          <w:p w14:paraId="0290998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2.3.</w:t>
            </w:r>
          </w:p>
        </w:tc>
        <w:tc>
          <w:tcPr>
            <w:tcW w:w="2800" w:type="dxa"/>
            <w:shd w:val="clear" w:color="auto" w:fill="auto"/>
            <w:vAlign w:val="center"/>
            <w:hideMark/>
          </w:tcPr>
          <w:p w14:paraId="005FA6E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7093400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C0CB91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F255B9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07372DC3"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C93A953" w14:textId="77777777" w:rsidTr="00FB113B">
        <w:trPr>
          <w:trHeight w:val="255"/>
          <w:jc w:val="center"/>
        </w:trPr>
        <w:tc>
          <w:tcPr>
            <w:tcW w:w="1040" w:type="dxa"/>
            <w:shd w:val="clear" w:color="auto" w:fill="auto"/>
            <w:vAlign w:val="center"/>
            <w:hideMark/>
          </w:tcPr>
          <w:p w14:paraId="2B688BC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2.4.</w:t>
            </w:r>
          </w:p>
        </w:tc>
        <w:tc>
          <w:tcPr>
            <w:tcW w:w="2800" w:type="dxa"/>
            <w:shd w:val="clear" w:color="auto" w:fill="auto"/>
            <w:vAlign w:val="center"/>
            <w:hideMark/>
          </w:tcPr>
          <w:p w14:paraId="64C7936E"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576FD50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84B4C5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BBDBD8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391C4519"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B48D424" w14:textId="77777777" w:rsidTr="00FB113B">
        <w:trPr>
          <w:trHeight w:val="510"/>
          <w:jc w:val="center"/>
        </w:trPr>
        <w:tc>
          <w:tcPr>
            <w:tcW w:w="1040" w:type="dxa"/>
            <w:shd w:val="clear" w:color="auto" w:fill="auto"/>
            <w:vAlign w:val="center"/>
            <w:hideMark/>
          </w:tcPr>
          <w:p w14:paraId="17D3957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2.5.</w:t>
            </w:r>
          </w:p>
        </w:tc>
        <w:tc>
          <w:tcPr>
            <w:tcW w:w="2800" w:type="dxa"/>
            <w:shd w:val="clear" w:color="auto" w:fill="auto"/>
            <w:vAlign w:val="center"/>
            <w:hideMark/>
          </w:tcPr>
          <w:p w14:paraId="2B18E40C"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74F16B9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CB9416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A0F7D5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5F473F0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3B91722" w14:textId="77777777" w:rsidTr="00FB113B">
        <w:trPr>
          <w:trHeight w:val="510"/>
          <w:jc w:val="center"/>
        </w:trPr>
        <w:tc>
          <w:tcPr>
            <w:tcW w:w="1040" w:type="dxa"/>
            <w:shd w:val="clear" w:color="auto" w:fill="auto"/>
            <w:vAlign w:val="center"/>
            <w:hideMark/>
          </w:tcPr>
          <w:p w14:paraId="43FF4D8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2.6.</w:t>
            </w:r>
          </w:p>
        </w:tc>
        <w:tc>
          <w:tcPr>
            <w:tcW w:w="2800" w:type="dxa"/>
            <w:shd w:val="clear" w:color="auto" w:fill="auto"/>
            <w:vAlign w:val="center"/>
            <w:hideMark/>
          </w:tcPr>
          <w:p w14:paraId="344F30AE"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5D0B52D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6769EF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FBDF3F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1544994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62C119A" w14:textId="77777777" w:rsidTr="00FB113B">
        <w:trPr>
          <w:trHeight w:val="510"/>
          <w:jc w:val="center"/>
        </w:trPr>
        <w:tc>
          <w:tcPr>
            <w:tcW w:w="1040" w:type="dxa"/>
            <w:shd w:val="clear" w:color="auto" w:fill="auto"/>
            <w:vAlign w:val="center"/>
            <w:hideMark/>
          </w:tcPr>
          <w:p w14:paraId="6EB91AC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2.7.</w:t>
            </w:r>
          </w:p>
        </w:tc>
        <w:tc>
          <w:tcPr>
            <w:tcW w:w="2800" w:type="dxa"/>
            <w:shd w:val="clear" w:color="auto" w:fill="auto"/>
            <w:vAlign w:val="center"/>
            <w:hideMark/>
          </w:tcPr>
          <w:p w14:paraId="4E44998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38C1F50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3E10CF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BBB454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0A5CD38A"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01CDEFA" w14:textId="77777777" w:rsidTr="00FB113B">
        <w:trPr>
          <w:trHeight w:val="255"/>
          <w:jc w:val="center"/>
        </w:trPr>
        <w:tc>
          <w:tcPr>
            <w:tcW w:w="1040" w:type="dxa"/>
            <w:shd w:val="clear" w:color="000000" w:fill="D8D8D8"/>
            <w:vAlign w:val="center"/>
            <w:hideMark/>
          </w:tcPr>
          <w:p w14:paraId="03AC0AD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7A281E3C"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Képi információk körében</w:t>
            </w:r>
          </w:p>
        </w:tc>
      </w:tr>
      <w:tr w:rsidR="00FB113B" w:rsidRPr="00FB113B" w14:paraId="2095429D" w14:textId="77777777" w:rsidTr="00FB113B">
        <w:trPr>
          <w:trHeight w:val="255"/>
          <w:jc w:val="center"/>
        </w:trPr>
        <w:tc>
          <w:tcPr>
            <w:tcW w:w="1040" w:type="dxa"/>
            <w:shd w:val="clear" w:color="auto" w:fill="auto"/>
            <w:vAlign w:val="center"/>
            <w:hideMark/>
          </w:tcPr>
          <w:p w14:paraId="1EA30E5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3.1.</w:t>
            </w:r>
          </w:p>
        </w:tc>
        <w:tc>
          <w:tcPr>
            <w:tcW w:w="2800" w:type="dxa"/>
            <w:shd w:val="clear" w:color="auto" w:fill="auto"/>
            <w:vAlign w:val="center"/>
            <w:hideMark/>
          </w:tcPr>
          <w:p w14:paraId="7069DA4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27E791E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9D47F0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819963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38A4AD33"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DBD1232" w14:textId="77777777" w:rsidTr="00FB113B">
        <w:trPr>
          <w:trHeight w:val="255"/>
          <w:jc w:val="center"/>
        </w:trPr>
        <w:tc>
          <w:tcPr>
            <w:tcW w:w="1040" w:type="dxa"/>
            <w:shd w:val="clear" w:color="auto" w:fill="auto"/>
            <w:vAlign w:val="center"/>
            <w:hideMark/>
          </w:tcPr>
          <w:p w14:paraId="192946A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3.2.</w:t>
            </w:r>
          </w:p>
        </w:tc>
        <w:tc>
          <w:tcPr>
            <w:tcW w:w="2800" w:type="dxa"/>
            <w:shd w:val="clear" w:color="auto" w:fill="auto"/>
            <w:vAlign w:val="center"/>
            <w:hideMark/>
          </w:tcPr>
          <w:p w14:paraId="5F87F7F7"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14:paraId="7E40984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F1E6B3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D047A1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4FCCC56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165FEA23" w14:textId="77777777" w:rsidTr="00FB113B">
        <w:trPr>
          <w:trHeight w:val="255"/>
          <w:jc w:val="center"/>
        </w:trPr>
        <w:tc>
          <w:tcPr>
            <w:tcW w:w="1040" w:type="dxa"/>
            <w:shd w:val="clear" w:color="auto" w:fill="auto"/>
            <w:vAlign w:val="center"/>
            <w:hideMark/>
          </w:tcPr>
          <w:p w14:paraId="597000F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3.4.</w:t>
            </w:r>
          </w:p>
        </w:tc>
        <w:tc>
          <w:tcPr>
            <w:tcW w:w="2800" w:type="dxa"/>
            <w:shd w:val="clear" w:color="auto" w:fill="auto"/>
            <w:vAlign w:val="center"/>
            <w:hideMark/>
          </w:tcPr>
          <w:p w14:paraId="38E13CA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kiegészítés</w:t>
            </w:r>
          </w:p>
        </w:tc>
        <w:tc>
          <w:tcPr>
            <w:tcW w:w="760" w:type="dxa"/>
            <w:shd w:val="clear" w:color="auto" w:fill="auto"/>
            <w:vAlign w:val="center"/>
            <w:hideMark/>
          </w:tcPr>
          <w:p w14:paraId="33DF918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2DDD15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2B5ABE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7E90DC49"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1E5B2B85" w14:textId="77777777" w:rsidTr="00FB113B">
        <w:trPr>
          <w:trHeight w:val="255"/>
          <w:jc w:val="center"/>
        </w:trPr>
        <w:tc>
          <w:tcPr>
            <w:tcW w:w="1040" w:type="dxa"/>
            <w:shd w:val="clear" w:color="auto" w:fill="auto"/>
            <w:vAlign w:val="center"/>
            <w:hideMark/>
          </w:tcPr>
          <w:p w14:paraId="78A5FFE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3.5.</w:t>
            </w:r>
          </w:p>
        </w:tc>
        <w:tc>
          <w:tcPr>
            <w:tcW w:w="2800" w:type="dxa"/>
            <w:shd w:val="clear" w:color="auto" w:fill="auto"/>
            <w:vAlign w:val="center"/>
            <w:hideMark/>
          </w:tcPr>
          <w:p w14:paraId="1356394D"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6DE0FB7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B1AE7E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240733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7D9027FE"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66B3035D" w14:textId="77777777" w:rsidTr="00FB113B">
        <w:trPr>
          <w:trHeight w:val="255"/>
          <w:jc w:val="center"/>
        </w:trPr>
        <w:tc>
          <w:tcPr>
            <w:tcW w:w="1040" w:type="dxa"/>
            <w:shd w:val="clear" w:color="auto" w:fill="auto"/>
            <w:vAlign w:val="center"/>
            <w:hideMark/>
          </w:tcPr>
          <w:p w14:paraId="2AA15B9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3.6.</w:t>
            </w:r>
          </w:p>
        </w:tc>
        <w:tc>
          <w:tcPr>
            <w:tcW w:w="2800" w:type="dxa"/>
            <w:shd w:val="clear" w:color="auto" w:fill="auto"/>
            <w:vAlign w:val="center"/>
            <w:hideMark/>
          </w:tcPr>
          <w:p w14:paraId="0B448F1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14:paraId="6033601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DFB402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AD90F8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1435957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6AC7211" w14:textId="77777777" w:rsidTr="00FB113B">
        <w:trPr>
          <w:trHeight w:val="255"/>
          <w:jc w:val="center"/>
        </w:trPr>
        <w:tc>
          <w:tcPr>
            <w:tcW w:w="1040" w:type="dxa"/>
            <w:shd w:val="clear" w:color="000000" w:fill="D8D8D8"/>
            <w:vAlign w:val="center"/>
            <w:hideMark/>
          </w:tcPr>
          <w:p w14:paraId="7C94F58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799C27B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Komplex információk körében</w:t>
            </w:r>
          </w:p>
        </w:tc>
      </w:tr>
      <w:tr w:rsidR="00FB113B" w:rsidRPr="00FB113B" w14:paraId="4A258B6D" w14:textId="77777777" w:rsidTr="00FB113B">
        <w:trPr>
          <w:trHeight w:val="255"/>
          <w:jc w:val="center"/>
        </w:trPr>
        <w:tc>
          <w:tcPr>
            <w:tcW w:w="1040" w:type="dxa"/>
            <w:shd w:val="clear" w:color="auto" w:fill="auto"/>
            <w:vAlign w:val="center"/>
            <w:hideMark/>
          </w:tcPr>
          <w:p w14:paraId="50A0E73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4.1.</w:t>
            </w:r>
          </w:p>
        </w:tc>
        <w:tc>
          <w:tcPr>
            <w:tcW w:w="2800" w:type="dxa"/>
            <w:shd w:val="clear" w:color="auto" w:fill="auto"/>
            <w:vAlign w:val="center"/>
            <w:hideMark/>
          </w:tcPr>
          <w:p w14:paraId="47D4131C"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2DEDEDF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BCFF46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3E0DA8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42D5513"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C1D43BB" w14:textId="77777777" w:rsidTr="00FB113B">
        <w:trPr>
          <w:trHeight w:val="510"/>
          <w:jc w:val="center"/>
        </w:trPr>
        <w:tc>
          <w:tcPr>
            <w:tcW w:w="1040" w:type="dxa"/>
            <w:shd w:val="clear" w:color="auto" w:fill="auto"/>
            <w:vAlign w:val="center"/>
            <w:hideMark/>
          </w:tcPr>
          <w:p w14:paraId="1D62A00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4.2.</w:t>
            </w:r>
          </w:p>
        </w:tc>
        <w:tc>
          <w:tcPr>
            <w:tcW w:w="2800" w:type="dxa"/>
            <w:shd w:val="clear" w:color="auto" w:fill="auto"/>
            <w:vAlign w:val="center"/>
            <w:hideMark/>
          </w:tcPr>
          <w:p w14:paraId="6BA2E93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63D8C7C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E75FCE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F75212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2B85EE8C"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EBF8D06" w14:textId="77777777" w:rsidTr="00FB113B">
        <w:trPr>
          <w:trHeight w:val="510"/>
          <w:jc w:val="center"/>
        </w:trPr>
        <w:tc>
          <w:tcPr>
            <w:tcW w:w="1040" w:type="dxa"/>
            <w:shd w:val="clear" w:color="auto" w:fill="auto"/>
            <w:vAlign w:val="center"/>
            <w:hideMark/>
          </w:tcPr>
          <w:p w14:paraId="19BC32B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4.3.</w:t>
            </w:r>
          </w:p>
        </w:tc>
        <w:tc>
          <w:tcPr>
            <w:tcW w:w="2800" w:type="dxa"/>
            <w:shd w:val="clear" w:color="auto" w:fill="auto"/>
            <w:vAlign w:val="center"/>
            <w:hideMark/>
          </w:tcPr>
          <w:p w14:paraId="63F2E295"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77EB663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CBE128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2D9429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14:paraId="23DBB51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6250F52" w14:textId="77777777" w:rsidTr="00FB113B">
        <w:trPr>
          <w:trHeight w:val="510"/>
          <w:jc w:val="center"/>
        </w:trPr>
        <w:tc>
          <w:tcPr>
            <w:tcW w:w="1040" w:type="dxa"/>
            <w:shd w:val="clear" w:color="auto" w:fill="auto"/>
            <w:vAlign w:val="center"/>
            <w:hideMark/>
          </w:tcPr>
          <w:p w14:paraId="5591EC3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4..4.</w:t>
            </w:r>
          </w:p>
        </w:tc>
        <w:tc>
          <w:tcPr>
            <w:tcW w:w="2800" w:type="dxa"/>
            <w:shd w:val="clear" w:color="auto" w:fill="auto"/>
            <w:vAlign w:val="center"/>
            <w:hideMark/>
          </w:tcPr>
          <w:p w14:paraId="5A1F7C9A"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04FC078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3B86E0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561C2A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727679A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821A9C5" w14:textId="77777777" w:rsidTr="00FB113B">
        <w:trPr>
          <w:trHeight w:val="255"/>
          <w:jc w:val="center"/>
        </w:trPr>
        <w:tc>
          <w:tcPr>
            <w:tcW w:w="1040" w:type="dxa"/>
            <w:shd w:val="clear" w:color="auto" w:fill="auto"/>
            <w:vAlign w:val="center"/>
            <w:hideMark/>
          </w:tcPr>
          <w:p w14:paraId="16C9A41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4.5.</w:t>
            </w:r>
          </w:p>
        </w:tc>
        <w:tc>
          <w:tcPr>
            <w:tcW w:w="2800" w:type="dxa"/>
            <w:shd w:val="clear" w:color="auto" w:fill="auto"/>
            <w:vAlign w:val="center"/>
            <w:hideMark/>
          </w:tcPr>
          <w:p w14:paraId="50A9D8E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1EF2229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A26593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C3A7D8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2AEFAF37"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1333EDE" w14:textId="77777777" w:rsidTr="00FB113B">
        <w:trPr>
          <w:trHeight w:val="255"/>
          <w:jc w:val="center"/>
        </w:trPr>
        <w:tc>
          <w:tcPr>
            <w:tcW w:w="1040" w:type="dxa"/>
            <w:shd w:val="clear" w:color="000000" w:fill="D8D8D8"/>
            <w:vAlign w:val="center"/>
            <w:hideMark/>
          </w:tcPr>
          <w:p w14:paraId="4E7ACDC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5834EB49"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munkaformák körében</w:t>
            </w:r>
          </w:p>
        </w:tc>
      </w:tr>
      <w:tr w:rsidR="00FB113B" w:rsidRPr="00FB113B" w14:paraId="651CF1E8" w14:textId="77777777" w:rsidTr="00FB113B">
        <w:trPr>
          <w:trHeight w:val="510"/>
          <w:jc w:val="center"/>
        </w:trPr>
        <w:tc>
          <w:tcPr>
            <w:tcW w:w="1040" w:type="dxa"/>
            <w:shd w:val="clear" w:color="auto" w:fill="auto"/>
            <w:vAlign w:val="center"/>
            <w:hideMark/>
          </w:tcPr>
          <w:p w14:paraId="25FF7AF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5.1.</w:t>
            </w:r>
          </w:p>
        </w:tc>
        <w:tc>
          <w:tcPr>
            <w:tcW w:w="2800" w:type="dxa"/>
            <w:shd w:val="clear" w:color="auto" w:fill="auto"/>
            <w:vAlign w:val="center"/>
            <w:hideMark/>
          </w:tcPr>
          <w:p w14:paraId="551DA8B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6DDEE01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A47C5E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E7FBFA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15E74A6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5B03B66" w14:textId="77777777" w:rsidTr="00FB113B">
        <w:trPr>
          <w:trHeight w:val="510"/>
          <w:jc w:val="center"/>
        </w:trPr>
        <w:tc>
          <w:tcPr>
            <w:tcW w:w="1040" w:type="dxa"/>
            <w:shd w:val="clear" w:color="auto" w:fill="auto"/>
            <w:vAlign w:val="center"/>
            <w:hideMark/>
          </w:tcPr>
          <w:p w14:paraId="2279317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lastRenderedPageBreak/>
              <w:t>5.2.</w:t>
            </w:r>
          </w:p>
        </w:tc>
        <w:tc>
          <w:tcPr>
            <w:tcW w:w="2800" w:type="dxa"/>
            <w:shd w:val="clear" w:color="auto" w:fill="auto"/>
            <w:vAlign w:val="center"/>
            <w:hideMark/>
          </w:tcPr>
          <w:p w14:paraId="1E6C6AF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404F73E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31EEC7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4617E6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7B39DBB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C4CDDDC" w14:textId="77777777" w:rsidTr="00FB113B">
        <w:trPr>
          <w:trHeight w:val="510"/>
          <w:jc w:val="center"/>
        </w:trPr>
        <w:tc>
          <w:tcPr>
            <w:tcW w:w="1040" w:type="dxa"/>
            <w:shd w:val="clear" w:color="auto" w:fill="auto"/>
            <w:vAlign w:val="center"/>
            <w:hideMark/>
          </w:tcPr>
          <w:p w14:paraId="04E3B29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5.3.</w:t>
            </w:r>
          </w:p>
        </w:tc>
        <w:tc>
          <w:tcPr>
            <w:tcW w:w="2800" w:type="dxa"/>
            <w:shd w:val="clear" w:color="auto" w:fill="auto"/>
            <w:vAlign w:val="center"/>
            <w:hideMark/>
          </w:tcPr>
          <w:p w14:paraId="2E46178E"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520262E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4097FF5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22CAAB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269EFC9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1FF384EB" w14:textId="77777777" w:rsidTr="00FB113B">
        <w:trPr>
          <w:trHeight w:val="255"/>
          <w:jc w:val="center"/>
        </w:trPr>
        <w:tc>
          <w:tcPr>
            <w:tcW w:w="1040" w:type="dxa"/>
            <w:shd w:val="clear" w:color="auto" w:fill="auto"/>
            <w:vAlign w:val="center"/>
            <w:hideMark/>
          </w:tcPr>
          <w:p w14:paraId="6BE812D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5.4.</w:t>
            </w:r>
          </w:p>
        </w:tc>
        <w:tc>
          <w:tcPr>
            <w:tcW w:w="2800" w:type="dxa"/>
            <w:shd w:val="clear" w:color="auto" w:fill="auto"/>
            <w:vAlign w:val="center"/>
            <w:hideMark/>
          </w:tcPr>
          <w:p w14:paraId="4126CA3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0828AE9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1BBDE3E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EDD6FC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70163B7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66769FEA" w14:textId="77777777" w:rsidTr="00FB113B">
        <w:trPr>
          <w:trHeight w:val="255"/>
          <w:jc w:val="center"/>
        </w:trPr>
        <w:tc>
          <w:tcPr>
            <w:tcW w:w="1040" w:type="dxa"/>
            <w:shd w:val="clear" w:color="auto" w:fill="auto"/>
            <w:vAlign w:val="center"/>
            <w:hideMark/>
          </w:tcPr>
          <w:p w14:paraId="5C3EF2A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5.5.</w:t>
            </w:r>
          </w:p>
        </w:tc>
        <w:tc>
          <w:tcPr>
            <w:tcW w:w="2800" w:type="dxa"/>
            <w:shd w:val="clear" w:color="auto" w:fill="auto"/>
            <w:vAlign w:val="center"/>
            <w:hideMark/>
          </w:tcPr>
          <w:p w14:paraId="75EEDA5C"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673BED6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010ED37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0D2862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1771091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bl>
    <w:p w14:paraId="6FE1D36C" w14:textId="77777777" w:rsidR="00FB113B" w:rsidRPr="00BC7291" w:rsidRDefault="00FB113B" w:rsidP="00FB113B">
      <w:pPr>
        <w:pStyle w:val="Listaszerbekezds"/>
        <w:spacing w:after="0"/>
        <w:ind w:left="1224"/>
        <w:rPr>
          <w:b/>
        </w:rPr>
      </w:pPr>
    </w:p>
    <w:p w14:paraId="4578BEAF" w14:textId="77777777" w:rsidR="00C53E01" w:rsidRPr="002B5BF7" w:rsidRDefault="00C53E01" w:rsidP="00C53E01">
      <w:pPr>
        <w:spacing w:after="0"/>
        <w:ind w:left="426"/>
      </w:pPr>
    </w:p>
    <w:p w14:paraId="4438218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86A3B37" w14:textId="77777777" w:rsidR="00C53E01" w:rsidRDefault="00C53E01" w:rsidP="00C53E01">
      <w:pPr>
        <w:spacing w:after="0"/>
        <w:ind w:left="426"/>
      </w:pPr>
      <w:r w:rsidRPr="003A56AA">
        <w:t>A nemzeti köznevelésről szóló 2011. évi CXC. törvény. 54. § (2) a) pontja szerinti értékeléssel.</w:t>
      </w:r>
    </w:p>
    <w:p w14:paraId="5E6E6F4A" w14:textId="77777777" w:rsidR="00C53E01" w:rsidRPr="002B5BF7" w:rsidRDefault="00C53E01" w:rsidP="00C53E01">
      <w:pPr>
        <w:spacing w:after="0"/>
        <w:ind w:left="426"/>
      </w:pPr>
    </w:p>
    <w:p w14:paraId="4DB06092" w14:textId="77777777" w:rsidR="00C53E01" w:rsidRDefault="00C53E01" w:rsidP="00C53E01">
      <w:pPr>
        <w:spacing w:after="0"/>
        <w:rPr>
          <w:rFonts w:cs="Times New Roman"/>
        </w:rPr>
      </w:pPr>
    </w:p>
    <w:p w14:paraId="02759018" w14:textId="77777777" w:rsidR="00C53E01" w:rsidRPr="00644690" w:rsidRDefault="002F63CE" w:rsidP="00C53E01">
      <w:pPr>
        <w:pStyle w:val="Listaszerbekezds"/>
        <w:numPr>
          <w:ilvl w:val="0"/>
          <w:numId w:val="8"/>
        </w:numPr>
        <w:tabs>
          <w:tab w:val="right" w:pos="9072"/>
        </w:tabs>
        <w:spacing w:after="0"/>
        <w:rPr>
          <w:rFonts w:cs="Times New Roman"/>
          <w:b/>
        </w:rPr>
      </w:pPr>
      <w:r w:rsidRPr="002F63CE">
        <w:rPr>
          <w:b/>
        </w:rPr>
        <w:t xml:space="preserve">Erdőgazdasági erőforrások </w:t>
      </w:r>
      <w:proofErr w:type="gramStart"/>
      <w:r w:rsidRPr="002F63CE">
        <w:rPr>
          <w:b/>
        </w:rPr>
        <w:t xml:space="preserve">gyakorlat </w:t>
      </w:r>
      <w:r w:rsidR="00C53E01" w:rsidRPr="00644690">
        <w:rPr>
          <w:b/>
        </w:rPr>
        <w:t xml:space="preserve"> tantárgy</w:t>
      </w:r>
      <w:proofErr w:type="gramEnd"/>
      <w:r w:rsidR="00C53E01" w:rsidRPr="00644690">
        <w:rPr>
          <w:b/>
        </w:rPr>
        <w:tab/>
      </w:r>
      <w:r w:rsidR="001A1391">
        <w:rPr>
          <w:b/>
        </w:rPr>
        <w:t>294</w:t>
      </w:r>
      <w:r w:rsidR="00C53E01">
        <w:rPr>
          <w:b/>
        </w:rPr>
        <w:t xml:space="preserve"> ó</w:t>
      </w:r>
      <w:r w:rsidR="00C53E01" w:rsidRPr="00644690">
        <w:rPr>
          <w:b/>
        </w:rPr>
        <w:t>ra/</w:t>
      </w:r>
      <w:r w:rsidR="001A1391">
        <w:rPr>
          <w:b/>
        </w:rPr>
        <w:t>294</w:t>
      </w:r>
      <w:r w:rsidR="00C53E01" w:rsidRPr="00644690">
        <w:rPr>
          <w:b/>
        </w:rPr>
        <w:t xml:space="preserve"> óra*</w:t>
      </w:r>
    </w:p>
    <w:p w14:paraId="73258E0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2C6B449" w14:textId="77777777" w:rsidR="00C53E01" w:rsidRPr="00644690" w:rsidRDefault="00C53E01" w:rsidP="00C53E01"/>
    <w:p w14:paraId="1BFF03CD" w14:textId="77777777" w:rsidR="00C53E01" w:rsidRDefault="00C53E01" w:rsidP="00C53E01">
      <w:pPr>
        <w:pStyle w:val="Listaszerbekezds"/>
        <w:numPr>
          <w:ilvl w:val="1"/>
          <w:numId w:val="8"/>
        </w:numPr>
        <w:spacing w:after="0"/>
        <w:rPr>
          <w:b/>
        </w:rPr>
      </w:pPr>
      <w:r w:rsidRPr="00644690">
        <w:rPr>
          <w:b/>
        </w:rPr>
        <w:t>A tantárgy tanításának célja</w:t>
      </w:r>
    </w:p>
    <w:p w14:paraId="21419A8E" w14:textId="77777777" w:rsidR="00E62E95" w:rsidRPr="00E62E95" w:rsidRDefault="00E62E95" w:rsidP="00E62E95">
      <w:pPr>
        <w:tabs>
          <w:tab w:val="num" w:pos="550"/>
        </w:tabs>
        <w:spacing w:after="0"/>
        <w:ind w:left="851"/>
        <w:rPr>
          <w:rFonts w:cs="Times New Roman"/>
          <w:szCs w:val="24"/>
        </w:rPr>
      </w:pPr>
      <w:r w:rsidRPr="00E62E95">
        <w:rPr>
          <w:rFonts w:cs="Times New Roman"/>
          <w:szCs w:val="24"/>
        </w:rPr>
        <w:t xml:space="preserve">Az Erdőgazdasági erőforrásokhoz kapcsolódó </w:t>
      </w:r>
      <w:r w:rsidR="008D4A30" w:rsidRPr="008D4A30">
        <w:rPr>
          <w:rFonts w:cs="Times New Roman"/>
          <w:szCs w:val="24"/>
        </w:rPr>
        <w:t xml:space="preserve">Erdőgazdasági erőforrások gyakorlat </w:t>
      </w:r>
      <w:r w:rsidRPr="00E62E95">
        <w:rPr>
          <w:rFonts w:cs="Times New Roman"/>
          <w:szCs w:val="24"/>
        </w:rPr>
        <w:t>tantárgy célja, hogy a tanulók a megszerezzék az Erdészeti gépésztechnikus szakképesítéshez, az önálló munkavégzéshez szükséges gyakorlati tudást az erdőgazdaságban alkalmazott erőgépek kezeléséhez és javításához.</w:t>
      </w:r>
    </w:p>
    <w:p w14:paraId="6CD30436" w14:textId="77777777" w:rsidR="00E62E95" w:rsidRPr="00E62E95" w:rsidRDefault="00E62E95" w:rsidP="00E62E95">
      <w:pPr>
        <w:tabs>
          <w:tab w:val="num" w:pos="550"/>
        </w:tabs>
        <w:spacing w:after="0"/>
        <w:ind w:left="851"/>
        <w:rPr>
          <w:rFonts w:cs="Times New Roman"/>
          <w:szCs w:val="24"/>
        </w:rPr>
      </w:pPr>
      <w:r w:rsidRPr="00E62E95">
        <w:rPr>
          <w:rFonts w:cs="Times New Roman"/>
          <w:szCs w:val="24"/>
        </w:rPr>
        <w:t>A szakmai gyakorlat felhasználja az elméleti tárgyak tanulása során elsajátított ismereteket, ezért a gyakorlati tudás megszerzése érdekében.</w:t>
      </w:r>
    </w:p>
    <w:p w14:paraId="76558885" w14:textId="77777777" w:rsidR="00E62E95" w:rsidRPr="00E62E95" w:rsidRDefault="00E62E95" w:rsidP="00E62E95">
      <w:pPr>
        <w:tabs>
          <w:tab w:val="num" w:pos="550"/>
        </w:tabs>
        <w:spacing w:after="0"/>
        <w:ind w:left="851"/>
        <w:rPr>
          <w:rFonts w:cs="Times New Roman"/>
          <w:szCs w:val="24"/>
        </w:rPr>
      </w:pPr>
      <w:r w:rsidRPr="00E62E95">
        <w:rPr>
          <w:rFonts w:cs="Times New Roman"/>
          <w:szCs w:val="24"/>
        </w:rPr>
        <w:t>Készítsen fel a pontos, szakszerű, gazdaságos, az önálló és kitartó munkavégzésre, a folyamatos ismeretszerzésre, a korszerű technika, technológia iránti érdeklődésre.</w:t>
      </w:r>
    </w:p>
    <w:p w14:paraId="4A634EBA" w14:textId="77777777" w:rsidR="00E62E95" w:rsidRPr="00E62E95" w:rsidRDefault="00E62E95" w:rsidP="00E62E95">
      <w:pPr>
        <w:tabs>
          <w:tab w:val="num" w:pos="550"/>
        </w:tabs>
        <w:spacing w:after="0"/>
        <w:ind w:left="851"/>
        <w:rPr>
          <w:rFonts w:cs="Times New Roman"/>
          <w:szCs w:val="24"/>
        </w:rPr>
      </w:pPr>
      <w:r w:rsidRPr="00E62E95">
        <w:rPr>
          <w:rFonts w:cs="Times New Roman"/>
          <w:szCs w:val="24"/>
        </w:rPr>
        <w:t>Mutassa meg a technológiai eljárások összetettségét, kombinálhatóságát, az elvégzendő műveletek logikai sorrendjét.</w:t>
      </w:r>
    </w:p>
    <w:p w14:paraId="5ED00B83" w14:textId="77777777" w:rsidR="00C53E01" w:rsidRPr="00E62E95" w:rsidRDefault="00E62E95" w:rsidP="00E62E95">
      <w:pPr>
        <w:tabs>
          <w:tab w:val="num" w:pos="550"/>
        </w:tabs>
        <w:spacing w:after="0"/>
        <w:ind w:left="851"/>
        <w:rPr>
          <w:rFonts w:cs="Times New Roman"/>
        </w:rPr>
      </w:pPr>
      <w:r w:rsidRPr="00E62E95">
        <w:rPr>
          <w:rFonts w:cs="Times New Roman"/>
          <w:szCs w:val="24"/>
        </w:rPr>
        <w:t>Tegye képessé a végzett tanulókat az erdőgazdaságban használatos erőforrások szakszerű, biztonságos, balesetmentes kezelésére, javítására és karbantartására.</w:t>
      </w:r>
    </w:p>
    <w:p w14:paraId="6E56878A" w14:textId="77777777" w:rsidR="00C53E01" w:rsidRPr="002B5BF7" w:rsidRDefault="00C53E01" w:rsidP="00C53E01">
      <w:pPr>
        <w:spacing w:after="0"/>
        <w:ind w:left="426"/>
      </w:pPr>
    </w:p>
    <w:p w14:paraId="089AA90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052462F" w14:textId="77777777" w:rsidR="00C53E01" w:rsidRPr="00995853" w:rsidRDefault="0022341F" w:rsidP="00C53E01">
      <w:pPr>
        <w:spacing w:after="0"/>
        <w:ind w:left="426"/>
        <w:rPr>
          <w:rFonts w:cs="Times New Roman"/>
        </w:rPr>
      </w:pPr>
      <w:r w:rsidRPr="00995853">
        <w:rPr>
          <w:rFonts w:cs="Times New Roman"/>
          <w:kern w:val="2"/>
          <w:szCs w:val="24"/>
          <w:lang w:eastAsia="hi-IN" w:bidi="hi-IN"/>
        </w:rPr>
        <w:t>Géprajz (vetületi ábrázolás, rajzolvasás, jelképes ábrázolás), Kémia (anyagok szerkezete), Fizika (mechanika, statika)</w:t>
      </w:r>
      <w:r w:rsidR="00995853">
        <w:rPr>
          <w:rFonts w:cs="Times New Roman"/>
          <w:kern w:val="2"/>
          <w:szCs w:val="24"/>
          <w:lang w:eastAsia="hi-IN" w:bidi="hi-IN"/>
        </w:rPr>
        <w:t>.</w:t>
      </w:r>
    </w:p>
    <w:p w14:paraId="5F5B431A" w14:textId="77777777" w:rsidR="00C53E01" w:rsidRPr="002B5BF7" w:rsidRDefault="00C53E01" w:rsidP="00C53E01">
      <w:pPr>
        <w:spacing w:after="0"/>
        <w:ind w:left="426"/>
      </w:pPr>
    </w:p>
    <w:p w14:paraId="4B2A27F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B4C21AC" w14:textId="77777777" w:rsidR="00C53E01" w:rsidRDefault="0022341F" w:rsidP="00C53E01">
      <w:pPr>
        <w:pStyle w:val="Listaszerbekezds"/>
        <w:numPr>
          <w:ilvl w:val="2"/>
          <w:numId w:val="8"/>
        </w:numPr>
        <w:tabs>
          <w:tab w:val="left" w:pos="1701"/>
          <w:tab w:val="right" w:pos="9072"/>
        </w:tabs>
        <w:spacing w:after="0"/>
        <w:ind w:left="993" w:hanging="426"/>
        <w:rPr>
          <w:b/>
          <w:i/>
        </w:rPr>
      </w:pPr>
      <w:r w:rsidRPr="00995853">
        <w:rPr>
          <w:rFonts w:cs="Times New Roman"/>
          <w:b/>
          <w:szCs w:val="24"/>
        </w:rPr>
        <w:t>Biztonsági ellenőrzés és üzemeltetés</w:t>
      </w:r>
      <w:r w:rsidR="00C53E01" w:rsidRPr="00644690">
        <w:rPr>
          <w:b/>
          <w:i/>
        </w:rPr>
        <w:tab/>
      </w:r>
      <w:r w:rsidR="00995853">
        <w:rPr>
          <w:b/>
          <w:i/>
        </w:rPr>
        <w:t>36</w:t>
      </w:r>
      <w:r w:rsidR="00C53E01">
        <w:rPr>
          <w:b/>
          <w:i/>
        </w:rPr>
        <w:t xml:space="preserve"> ó</w:t>
      </w:r>
      <w:r w:rsidR="00C53E01" w:rsidRPr="00644690">
        <w:rPr>
          <w:b/>
          <w:i/>
        </w:rPr>
        <w:t>ra/</w:t>
      </w:r>
      <w:r w:rsidR="00995853">
        <w:rPr>
          <w:b/>
          <w:i/>
        </w:rPr>
        <w:t>36</w:t>
      </w:r>
      <w:r w:rsidR="00C53E01" w:rsidRPr="00644690">
        <w:rPr>
          <w:b/>
          <w:i/>
        </w:rPr>
        <w:t xml:space="preserve"> óra</w:t>
      </w:r>
    </w:p>
    <w:p w14:paraId="22B48F64" w14:textId="77777777" w:rsidR="0022341F" w:rsidRPr="00995853" w:rsidRDefault="0022341F" w:rsidP="0022341F">
      <w:pPr>
        <w:tabs>
          <w:tab w:val="left" w:pos="1418"/>
          <w:tab w:val="right" w:pos="9072"/>
        </w:tabs>
        <w:spacing w:after="0"/>
        <w:ind w:left="851"/>
        <w:rPr>
          <w:rFonts w:cs="Times New Roman"/>
        </w:rPr>
      </w:pPr>
      <w:r w:rsidRPr="00995853">
        <w:rPr>
          <w:rFonts w:cs="Times New Roman"/>
          <w:szCs w:val="24"/>
        </w:rPr>
        <w:t>A szakhatóság által kiadott a mezőgazdasági vontatóvezetői jogosultság megszerzésére vonatkozó érvényben lévő tantervek szerint.</w:t>
      </w:r>
    </w:p>
    <w:p w14:paraId="03EDA2E2" w14:textId="77777777" w:rsidR="00C53E01" w:rsidRPr="00644690" w:rsidRDefault="00C53E01" w:rsidP="00C53E01">
      <w:pPr>
        <w:tabs>
          <w:tab w:val="left" w:pos="1418"/>
          <w:tab w:val="right" w:pos="9072"/>
        </w:tabs>
        <w:spacing w:after="0"/>
        <w:ind w:left="851"/>
      </w:pPr>
    </w:p>
    <w:p w14:paraId="4E8E6A61" w14:textId="77777777" w:rsidR="00C53E01" w:rsidRDefault="0022341F" w:rsidP="00C53E01">
      <w:pPr>
        <w:pStyle w:val="Listaszerbekezds"/>
        <w:numPr>
          <w:ilvl w:val="2"/>
          <w:numId w:val="8"/>
        </w:numPr>
        <w:tabs>
          <w:tab w:val="left" w:pos="1701"/>
          <w:tab w:val="right" w:pos="9072"/>
        </w:tabs>
        <w:spacing w:after="0"/>
        <w:ind w:left="993" w:hanging="426"/>
        <w:rPr>
          <w:b/>
          <w:i/>
        </w:rPr>
      </w:pPr>
      <w:r w:rsidRPr="00995853">
        <w:rPr>
          <w:rFonts w:cs="Times New Roman"/>
          <w:b/>
          <w:szCs w:val="24"/>
        </w:rPr>
        <w:t>Motorok szerkezeti felépítése</w:t>
      </w:r>
      <w:r w:rsidR="00C53E01" w:rsidRPr="00644690">
        <w:rPr>
          <w:b/>
          <w:i/>
        </w:rPr>
        <w:tab/>
      </w:r>
      <w:r w:rsidR="00995853">
        <w:rPr>
          <w:b/>
          <w:i/>
        </w:rPr>
        <w:t>24</w:t>
      </w:r>
      <w:r w:rsidR="00C53E01">
        <w:rPr>
          <w:b/>
          <w:i/>
        </w:rPr>
        <w:t xml:space="preserve"> ó</w:t>
      </w:r>
      <w:r w:rsidR="00C53E01" w:rsidRPr="00644690">
        <w:rPr>
          <w:b/>
          <w:i/>
        </w:rPr>
        <w:t>ra/</w:t>
      </w:r>
      <w:r w:rsidR="00995853">
        <w:rPr>
          <w:b/>
          <w:i/>
        </w:rPr>
        <w:t>24</w:t>
      </w:r>
      <w:r w:rsidR="00C53E01" w:rsidRPr="00644690">
        <w:rPr>
          <w:b/>
          <w:i/>
        </w:rPr>
        <w:t xml:space="preserve"> óra</w:t>
      </w:r>
    </w:p>
    <w:p w14:paraId="4893E082" w14:textId="77777777" w:rsidR="0022341F" w:rsidRPr="00995853" w:rsidRDefault="0022341F" w:rsidP="0022341F">
      <w:pPr>
        <w:spacing w:after="0"/>
        <w:ind w:left="851"/>
        <w:rPr>
          <w:rFonts w:cs="Times New Roman"/>
          <w:szCs w:val="24"/>
        </w:rPr>
      </w:pPr>
      <w:r w:rsidRPr="00995853">
        <w:rPr>
          <w:rFonts w:cs="Times New Roman"/>
          <w:szCs w:val="24"/>
        </w:rPr>
        <w:t>A műhely biztonságtechnikai és tűzvédelmi szabályainak ismertetése.</w:t>
      </w:r>
    </w:p>
    <w:p w14:paraId="6C18A9D3" w14:textId="77777777" w:rsidR="0022341F" w:rsidRPr="00995853" w:rsidRDefault="0022341F" w:rsidP="0022341F">
      <w:pPr>
        <w:spacing w:after="0"/>
        <w:ind w:left="851"/>
        <w:rPr>
          <w:rFonts w:cs="Times New Roman"/>
          <w:szCs w:val="24"/>
        </w:rPr>
      </w:pPr>
      <w:r w:rsidRPr="00995853">
        <w:rPr>
          <w:rFonts w:cs="Times New Roman"/>
          <w:szCs w:val="24"/>
        </w:rPr>
        <w:t>Szerelő szerszámok bemutatása, használatuk, alkalmazásuk, elhelyezésük, műhelyrend.</w:t>
      </w:r>
    </w:p>
    <w:p w14:paraId="0937F240" w14:textId="77777777" w:rsidR="0022341F" w:rsidRPr="00995853" w:rsidRDefault="0022341F" w:rsidP="0022341F">
      <w:pPr>
        <w:spacing w:after="0"/>
        <w:ind w:left="851"/>
        <w:rPr>
          <w:rFonts w:cs="Times New Roman"/>
          <w:szCs w:val="24"/>
        </w:rPr>
      </w:pPr>
      <w:r w:rsidRPr="00995853">
        <w:rPr>
          <w:rFonts w:cs="Times New Roman"/>
          <w:szCs w:val="24"/>
        </w:rPr>
        <w:t xml:space="preserve">Otto- és dízelmotorok összehasonlítása, fő szerkezeti részek bemutatása, azonosságok és eltérések keresése. </w:t>
      </w:r>
    </w:p>
    <w:p w14:paraId="4255389F" w14:textId="77777777" w:rsidR="0022341F" w:rsidRPr="00995853" w:rsidRDefault="0022341F" w:rsidP="0022341F">
      <w:pPr>
        <w:spacing w:after="0"/>
        <w:ind w:left="851"/>
        <w:rPr>
          <w:rFonts w:cs="Times New Roman"/>
          <w:szCs w:val="24"/>
        </w:rPr>
      </w:pPr>
      <w:r w:rsidRPr="00995853">
        <w:rPr>
          <w:rFonts w:cs="Times New Roman"/>
          <w:szCs w:val="24"/>
        </w:rPr>
        <w:t>Motortömbök kialakításának bemutatása, a hengerperselyek szerelése.</w:t>
      </w:r>
    </w:p>
    <w:p w14:paraId="5A6A0E84" w14:textId="77777777" w:rsidR="0022341F" w:rsidRPr="00995853" w:rsidRDefault="0022341F" w:rsidP="0022341F">
      <w:pPr>
        <w:spacing w:after="0"/>
        <w:ind w:left="851"/>
        <w:rPr>
          <w:rFonts w:cs="Times New Roman"/>
          <w:szCs w:val="24"/>
        </w:rPr>
      </w:pPr>
      <w:r w:rsidRPr="00995853">
        <w:rPr>
          <w:rFonts w:cs="Times New Roman"/>
          <w:szCs w:val="24"/>
        </w:rPr>
        <w:t>Forgattyús hajtómű szerelése és beállítása.</w:t>
      </w:r>
    </w:p>
    <w:p w14:paraId="31BBC73B" w14:textId="77777777" w:rsidR="00C53E01" w:rsidRPr="00995853" w:rsidRDefault="0022341F" w:rsidP="0022341F">
      <w:pPr>
        <w:spacing w:after="0"/>
        <w:ind w:left="851"/>
        <w:rPr>
          <w:rFonts w:cs="Times New Roman"/>
        </w:rPr>
      </w:pPr>
      <w:r w:rsidRPr="00995853">
        <w:rPr>
          <w:rFonts w:cs="Times New Roman"/>
          <w:szCs w:val="24"/>
        </w:rPr>
        <w:t>A motorokon alkalmazott vezérlési rendszerek bemutatása, a hengerfejek szerelése, szelephézag állítása.</w:t>
      </w:r>
    </w:p>
    <w:p w14:paraId="0BD6DDC8" w14:textId="77777777" w:rsidR="00C53E01" w:rsidRPr="002A1C54" w:rsidRDefault="00C53E01" w:rsidP="00C53E01">
      <w:pPr>
        <w:tabs>
          <w:tab w:val="left" w:pos="1418"/>
          <w:tab w:val="right" w:pos="9072"/>
        </w:tabs>
        <w:spacing w:after="0"/>
        <w:ind w:left="851"/>
      </w:pPr>
    </w:p>
    <w:p w14:paraId="4D06EFBD" w14:textId="77777777" w:rsidR="00C53E01" w:rsidRDefault="009F017C" w:rsidP="00C53E01">
      <w:pPr>
        <w:pStyle w:val="Listaszerbekezds"/>
        <w:numPr>
          <w:ilvl w:val="2"/>
          <w:numId w:val="8"/>
        </w:numPr>
        <w:tabs>
          <w:tab w:val="left" w:pos="1701"/>
          <w:tab w:val="right" w:pos="9072"/>
        </w:tabs>
        <w:spacing w:after="0"/>
        <w:ind w:left="993" w:hanging="426"/>
        <w:rPr>
          <w:b/>
          <w:i/>
        </w:rPr>
      </w:pPr>
      <w:r w:rsidRPr="006A2C69">
        <w:rPr>
          <w:rFonts w:cs="Times New Roman"/>
          <w:b/>
          <w:szCs w:val="24"/>
        </w:rPr>
        <w:lastRenderedPageBreak/>
        <w:t>Tüzelőanyag ellátó rendszerek kialakítása</w:t>
      </w:r>
      <w:r w:rsidR="00C53E01" w:rsidRPr="00644690">
        <w:rPr>
          <w:b/>
          <w:i/>
        </w:rPr>
        <w:tab/>
      </w:r>
      <w:r w:rsidR="006A2C69">
        <w:rPr>
          <w:b/>
          <w:i/>
        </w:rPr>
        <w:t>24</w:t>
      </w:r>
      <w:r w:rsidR="00C53E01">
        <w:rPr>
          <w:b/>
          <w:i/>
        </w:rPr>
        <w:t xml:space="preserve"> ó</w:t>
      </w:r>
      <w:r w:rsidR="00C53E01" w:rsidRPr="00644690">
        <w:rPr>
          <w:b/>
          <w:i/>
        </w:rPr>
        <w:t>ra/</w:t>
      </w:r>
      <w:r w:rsidR="006A2C69">
        <w:rPr>
          <w:b/>
          <w:i/>
        </w:rPr>
        <w:t>24</w:t>
      </w:r>
      <w:r w:rsidR="00C53E01" w:rsidRPr="00644690">
        <w:rPr>
          <w:b/>
          <w:i/>
        </w:rPr>
        <w:t xml:space="preserve"> óra</w:t>
      </w:r>
    </w:p>
    <w:p w14:paraId="1E27F456" w14:textId="77777777" w:rsidR="009F017C" w:rsidRPr="006A2C69" w:rsidRDefault="009F017C" w:rsidP="009F017C">
      <w:pPr>
        <w:spacing w:after="0"/>
        <w:ind w:left="851"/>
        <w:divId w:val="909969207"/>
        <w:rPr>
          <w:rFonts w:cs="Times New Roman"/>
          <w:szCs w:val="24"/>
        </w:rPr>
      </w:pPr>
      <w:r w:rsidRPr="006A2C69">
        <w:rPr>
          <w:rFonts w:cs="Times New Roman"/>
          <w:szCs w:val="24"/>
        </w:rPr>
        <w:t>Otto-motorok tüzelőanyag ellátó rendszerének bemutatása, fő szerkezeti egységek. Benzin befecskendező rendszer fő szerkezeti részeinek bemutatása.</w:t>
      </w:r>
    </w:p>
    <w:p w14:paraId="7DD55670" w14:textId="77777777" w:rsidR="009F017C" w:rsidRPr="006A2C69" w:rsidRDefault="009F017C" w:rsidP="009F017C">
      <w:pPr>
        <w:spacing w:after="0"/>
        <w:ind w:left="851"/>
        <w:divId w:val="909969207"/>
        <w:rPr>
          <w:rFonts w:cs="Times New Roman"/>
          <w:szCs w:val="24"/>
        </w:rPr>
      </w:pPr>
      <w:r w:rsidRPr="006A2C69">
        <w:rPr>
          <w:rFonts w:cs="Times New Roman"/>
          <w:szCs w:val="24"/>
        </w:rPr>
        <w:t>Dízelmotorok tüzelőanyag ellátó rendszerének bemutatása. Szerkezeti egységek szerelése, karbantartási feladatok elvégzése.</w:t>
      </w:r>
    </w:p>
    <w:p w14:paraId="7C6206A9" w14:textId="77777777" w:rsidR="009F017C" w:rsidRPr="006A2C69" w:rsidRDefault="009F017C" w:rsidP="009F017C">
      <w:pPr>
        <w:spacing w:after="0"/>
        <w:ind w:left="851"/>
        <w:divId w:val="909969207"/>
        <w:rPr>
          <w:rFonts w:cs="Times New Roman"/>
          <w:szCs w:val="24"/>
        </w:rPr>
      </w:pPr>
      <w:r w:rsidRPr="006A2C69">
        <w:rPr>
          <w:rFonts w:cs="Times New Roman"/>
          <w:szCs w:val="24"/>
        </w:rPr>
        <w:t>Légtelenítés, üzemzavar jellegű hibák felismerése és elhárítása.</w:t>
      </w:r>
    </w:p>
    <w:p w14:paraId="57A68AE3" w14:textId="77777777" w:rsidR="009F017C" w:rsidRPr="006A2C69" w:rsidRDefault="009F017C" w:rsidP="009F017C">
      <w:pPr>
        <w:spacing w:after="0"/>
        <w:ind w:left="851"/>
        <w:divId w:val="909969207"/>
        <w:rPr>
          <w:rFonts w:cs="Times New Roman"/>
          <w:szCs w:val="24"/>
        </w:rPr>
      </w:pPr>
      <w:r w:rsidRPr="006A2C69">
        <w:rPr>
          <w:rFonts w:cs="Times New Roman"/>
          <w:szCs w:val="24"/>
        </w:rPr>
        <w:t>Befecskendező fúvókák szerelése és beállítása.</w:t>
      </w:r>
    </w:p>
    <w:p w14:paraId="2B2B0C4B" w14:textId="77777777" w:rsidR="009F017C" w:rsidRPr="006A2C69" w:rsidRDefault="009F017C" w:rsidP="009F017C">
      <w:pPr>
        <w:spacing w:after="0"/>
        <w:ind w:left="851"/>
        <w:divId w:val="909969207"/>
        <w:rPr>
          <w:rFonts w:cs="Times New Roman"/>
          <w:szCs w:val="24"/>
        </w:rPr>
      </w:pPr>
      <w:r w:rsidRPr="006A2C69">
        <w:rPr>
          <w:rFonts w:cs="Times New Roman"/>
          <w:szCs w:val="24"/>
        </w:rPr>
        <w:t>Különféle befecskendező szivattyúk szerkezeti felépítése.</w:t>
      </w:r>
    </w:p>
    <w:p w14:paraId="2D836D51" w14:textId="77777777" w:rsidR="009F017C" w:rsidRPr="006A2C69" w:rsidRDefault="009F017C" w:rsidP="009F017C">
      <w:pPr>
        <w:spacing w:after="0"/>
        <w:ind w:left="851"/>
        <w:divId w:val="909969207"/>
        <w:rPr>
          <w:rFonts w:cs="Times New Roman"/>
          <w:szCs w:val="24"/>
        </w:rPr>
      </w:pPr>
      <w:r w:rsidRPr="006A2C69">
        <w:rPr>
          <w:rFonts w:cs="Times New Roman"/>
          <w:szCs w:val="24"/>
        </w:rPr>
        <w:t>A szivattyúk próbapadi ellenőrzése, beállítása. Szabályzók próbapadi ellenőrzése és beszabályozása.</w:t>
      </w:r>
    </w:p>
    <w:p w14:paraId="26058EA0" w14:textId="77777777" w:rsidR="00C53E01" w:rsidRDefault="009F017C" w:rsidP="00C53E01">
      <w:pPr>
        <w:tabs>
          <w:tab w:val="left" w:pos="1418"/>
          <w:tab w:val="right" w:pos="9072"/>
        </w:tabs>
        <w:spacing w:after="0"/>
        <w:ind w:left="851"/>
        <w:rPr>
          <w:rFonts w:cs="Times New Roman"/>
          <w:szCs w:val="24"/>
        </w:rPr>
      </w:pPr>
      <w:r w:rsidRPr="006A2C69">
        <w:rPr>
          <w:rFonts w:cs="Times New Roman"/>
          <w:szCs w:val="24"/>
        </w:rPr>
        <w:t>Korszerű befecskendezési rendszerek bemutatása, üzemeltetési feltételek biztosítása.</w:t>
      </w:r>
    </w:p>
    <w:p w14:paraId="3E3D4D91" w14:textId="77777777" w:rsidR="00C53E01" w:rsidRPr="002A1C54" w:rsidRDefault="00C53E01" w:rsidP="00C53E01">
      <w:pPr>
        <w:tabs>
          <w:tab w:val="left" w:pos="1418"/>
          <w:tab w:val="right" w:pos="9072"/>
        </w:tabs>
        <w:spacing w:after="0"/>
        <w:ind w:left="851"/>
      </w:pPr>
    </w:p>
    <w:p w14:paraId="50D58B6B" w14:textId="77777777" w:rsidR="00C53E01" w:rsidRDefault="009F017C" w:rsidP="00C53E01">
      <w:pPr>
        <w:pStyle w:val="Listaszerbekezds"/>
        <w:numPr>
          <w:ilvl w:val="2"/>
          <w:numId w:val="8"/>
        </w:numPr>
        <w:tabs>
          <w:tab w:val="left" w:pos="1701"/>
          <w:tab w:val="right" w:pos="9072"/>
        </w:tabs>
        <w:spacing w:after="0"/>
        <w:ind w:left="993" w:hanging="426"/>
        <w:rPr>
          <w:b/>
          <w:i/>
        </w:rPr>
      </w:pPr>
      <w:r w:rsidRPr="006A2C69">
        <w:rPr>
          <w:rFonts w:cs="Times New Roman"/>
          <w:b/>
          <w:szCs w:val="24"/>
        </w:rPr>
        <w:t>Kenési és hűtési rendszerek</w:t>
      </w:r>
      <w:r w:rsidR="00C53E01" w:rsidRPr="00644690">
        <w:rPr>
          <w:b/>
          <w:i/>
        </w:rPr>
        <w:tab/>
      </w:r>
      <w:r w:rsidR="006A2C69">
        <w:rPr>
          <w:b/>
          <w:i/>
        </w:rPr>
        <w:t>6</w:t>
      </w:r>
      <w:r w:rsidR="00C53E01">
        <w:rPr>
          <w:b/>
          <w:i/>
        </w:rPr>
        <w:t xml:space="preserve"> ó</w:t>
      </w:r>
      <w:r w:rsidR="00C53E01" w:rsidRPr="00644690">
        <w:rPr>
          <w:b/>
          <w:i/>
        </w:rPr>
        <w:t>ra/</w:t>
      </w:r>
      <w:r w:rsidR="006A2C69">
        <w:rPr>
          <w:b/>
          <w:i/>
        </w:rPr>
        <w:t>6</w:t>
      </w:r>
      <w:r w:rsidR="00C53E01" w:rsidRPr="00644690">
        <w:rPr>
          <w:b/>
          <w:i/>
        </w:rPr>
        <w:t xml:space="preserve"> óra</w:t>
      </w:r>
    </w:p>
    <w:p w14:paraId="2B52563F" w14:textId="77777777" w:rsidR="009F017C" w:rsidRPr="006A2C69" w:rsidRDefault="009F017C" w:rsidP="009F017C">
      <w:pPr>
        <w:spacing w:after="0"/>
        <w:ind w:left="851"/>
        <w:divId w:val="2094811620"/>
        <w:rPr>
          <w:rFonts w:cs="Times New Roman"/>
          <w:szCs w:val="24"/>
        </w:rPr>
      </w:pPr>
      <w:r w:rsidRPr="006A2C69">
        <w:rPr>
          <w:rFonts w:cs="Times New Roman"/>
          <w:szCs w:val="24"/>
        </w:rPr>
        <w:t>A motorok kenési rendszerének bemutatása.</w:t>
      </w:r>
    </w:p>
    <w:p w14:paraId="10C38894" w14:textId="77777777" w:rsidR="009F017C" w:rsidRPr="006A2C69" w:rsidRDefault="009F017C" w:rsidP="009F017C">
      <w:pPr>
        <w:spacing w:after="0"/>
        <w:ind w:left="851"/>
        <w:divId w:val="2094811620"/>
        <w:rPr>
          <w:rFonts w:cs="Times New Roman"/>
          <w:szCs w:val="24"/>
        </w:rPr>
      </w:pPr>
      <w:r w:rsidRPr="006A2C69">
        <w:rPr>
          <w:rFonts w:cs="Times New Roman"/>
          <w:szCs w:val="24"/>
        </w:rPr>
        <w:t>A nyomórendszerű kenési rendszerek szerkezeti elemeinek megismerése, az elemek működéséhez szükséges feltételek bemutatása. A karbantartási feladatok bemutatása, gyakorlása.</w:t>
      </w:r>
    </w:p>
    <w:p w14:paraId="385B5980" w14:textId="77777777" w:rsidR="009F017C" w:rsidRPr="006A2C69" w:rsidRDefault="009F017C" w:rsidP="009F017C">
      <w:pPr>
        <w:spacing w:after="0"/>
        <w:ind w:left="851"/>
        <w:divId w:val="2094811620"/>
        <w:rPr>
          <w:rFonts w:cs="Times New Roman"/>
          <w:szCs w:val="24"/>
        </w:rPr>
      </w:pPr>
      <w:r w:rsidRPr="006A2C69">
        <w:rPr>
          <w:rFonts w:cs="Times New Roman"/>
          <w:szCs w:val="24"/>
        </w:rPr>
        <w:t>Erőgépeken alkalmazott hűtési rendszerek (levegő, folyadék) bemutatása, szerkezeti elemeinek gyakorlati megismerése.</w:t>
      </w:r>
    </w:p>
    <w:p w14:paraId="23856522" w14:textId="77777777" w:rsidR="00C53E01" w:rsidRDefault="009F017C" w:rsidP="00C53E01">
      <w:pPr>
        <w:tabs>
          <w:tab w:val="left" w:pos="1418"/>
          <w:tab w:val="right" w:pos="9072"/>
        </w:tabs>
        <w:spacing w:after="0"/>
        <w:ind w:left="851"/>
        <w:rPr>
          <w:rFonts w:cs="Times New Roman"/>
          <w:szCs w:val="24"/>
        </w:rPr>
      </w:pPr>
      <w:r w:rsidRPr="006A2C69">
        <w:rPr>
          <w:rFonts w:cs="Times New Roman"/>
          <w:szCs w:val="24"/>
        </w:rPr>
        <w:t>Az üzemi hőfok ellenőrzése, a hűtési rendszer karbantartási feladatainak bemutatása, gyakorlása.</w:t>
      </w:r>
    </w:p>
    <w:p w14:paraId="4F8596D4" w14:textId="77777777" w:rsidR="00C53E01" w:rsidRPr="002A1C54" w:rsidRDefault="00C53E01" w:rsidP="00C53E01">
      <w:pPr>
        <w:tabs>
          <w:tab w:val="left" w:pos="1418"/>
          <w:tab w:val="right" w:pos="9072"/>
        </w:tabs>
        <w:spacing w:after="0"/>
        <w:ind w:left="851"/>
      </w:pPr>
    </w:p>
    <w:p w14:paraId="52F815D0" w14:textId="77777777" w:rsidR="00C53E01" w:rsidRPr="00644690" w:rsidRDefault="009F017C" w:rsidP="00C53E01">
      <w:pPr>
        <w:pStyle w:val="Listaszerbekezds"/>
        <w:numPr>
          <w:ilvl w:val="2"/>
          <w:numId w:val="8"/>
        </w:numPr>
        <w:tabs>
          <w:tab w:val="left" w:pos="1701"/>
          <w:tab w:val="right" w:pos="9072"/>
        </w:tabs>
        <w:spacing w:after="0"/>
        <w:ind w:left="993" w:hanging="426"/>
        <w:rPr>
          <w:rFonts w:cs="Times New Roman"/>
          <w:b/>
          <w:i/>
        </w:rPr>
      </w:pPr>
      <w:r w:rsidRPr="006A2C69">
        <w:rPr>
          <w:rFonts w:cs="Times New Roman"/>
          <w:b/>
          <w:szCs w:val="24"/>
        </w:rPr>
        <w:t>Erdőgazdasági erőforrások teljesítmény-átviteli rendszerei</w:t>
      </w:r>
      <w:r w:rsidR="00C53E01" w:rsidRPr="00644690">
        <w:rPr>
          <w:b/>
          <w:i/>
        </w:rPr>
        <w:tab/>
      </w:r>
      <w:r w:rsidR="006A2C69">
        <w:rPr>
          <w:b/>
          <w:i/>
        </w:rPr>
        <w:t>18</w:t>
      </w:r>
      <w:r w:rsidR="00C53E01">
        <w:rPr>
          <w:b/>
          <w:i/>
        </w:rPr>
        <w:t xml:space="preserve"> ó</w:t>
      </w:r>
      <w:r w:rsidR="00C53E01" w:rsidRPr="00644690">
        <w:rPr>
          <w:b/>
          <w:i/>
        </w:rPr>
        <w:t>ra/</w:t>
      </w:r>
      <w:r w:rsidR="006A2C69">
        <w:rPr>
          <w:b/>
          <w:i/>
        </w:rPr>
        <w:t>18</w:t>
      </w:r>
      <w:r w:rsidR="00C53E01" w:rsidRPr="00644690">
        <w:rPr>
          <w:b/>
          <w:i/>
        </w:rPr>
        <w:t xml:space="preserve"> óra</w:t>
      </w:r>
    </w:p>
    <w:p w14:paraId="12699B64" w14:textId="77777777" w:rsidR="009F017C" w:rsidRPr="006A2C69" w:rsidRDefault="009F017C" w:rsidP="009F017C">
      <w:pPr>
        <w:spacing w:after="0"/>
        <w:ind w:left="851"/>
        <w:rPr>
          <w:rFonts w:cs="Times New Roman"/>
          <w:szCs w:val="24"/>
        </w:rPr>
      </w:pPr>
      <w:r w:rsidRPr="006A2C69">
        <w:rPr>
          <w:rFonts w:cs="Times New Roman"/>
          <w:szCs w:val="24"/>
        </w:rPr>
        <w:t xml:space="preserve">A mechanikus teljesítmény-átviteli berendezések bemutatása, az egyes egységek erőgépeken betöltött szerepének bemutatása. </w:t>
      </w:r>
    </w:p>
    <w:p w14:paraId="787B0219" w14:textId="77777777" w:rsidR="009F017C" w:rsidRPr="006A2C69" w:rsidRDefault="009F017C" w:rsidP="009F017C">
      <w:pPr>
        <w:spacing w:after="0"/>
        <w:ind w:left="851"/>
        <w:rPr>
          <w:rFonts w:cs="Times New Roman"/>
          <w:szCs w:val="24"/>
        </w:rPr>
      </w:pPr>
      <w:r w:rsidRPr="006A2C69">
        <w:rPr>
          <w:rFonts w:cs="Times New Roman"/>
          <w:szCs w:val="24"/>
        </w:rPr>
        <w:t>Tengelykapcsolók (egy és többtárcsás, száraz és olajbanfutó) szerkezeti részeinek bemutatása, kezelése, karbantartása, beállítása. A tengelykapcsolók működtetési rendszereinek bemutatása, beállítások gyakorlása.</w:t>
      </w:r>
    </w:p>
    <w:p w14:paraId="220C70D2" w14:textId="77777777" w:rsidR="009F017C" w:rsidRPr="006A2C69" w:rsidRDefault="009F017C" w:rsidP="009F017C">
      <w:pPr>
        <w:spacing w:after="0"/>
        <w:ind w:left="851"/>
        <w:rPr>
          <w:rFonts w:cs="Times New Roman"/>
          <w:szCs w:val="24"/>
        </w:rPr>
      </w:pPr>
      <w:r w:rsidRPr="006A2C69">
        <w:rPr>
          <w:rFonts w:cs="Times New Roman"/>
          <w:szCs w:val="24"/>
        </w:rPr>
        <w:t>A nyomatékváltók szerkezeti részeinek bemutatása, kezelése, karbantartása, szerelése (egylépcsős, előtéttengelyes, szorzórendszerű, többtengelyes, bolygóműves). A fokozatok kapcsolási lehetőségeinek és az áttételek bemutatása.</w:t>
      </w:r>
    </w:p>
    <w:p w14:paraId="5250E5F4" w14:textId="77777777" w:rsidR="009F017C" w:rsidRPr="006A2C69" w:rsidRDefault="009F017C" w:rsidP="009F017C">
      <w:pPr>
        <w:spacing w:after="0"/>
        <w:ind w:left="851"/>
        <w:rPr>
          <w:rFonts w:cs="Times New Roman"/>
          <w:szCs w:val="24"/>
        </w:rPr>
      </w:pPr>
      <w:r w:rsidRPr="006A2C69">
        <w:rPr>
          <w:rFonts w:cs="Times New Roman"/>
          <w:szCs w:val="24"/>
        </w:rPr>
        <w:t>Osztóművek szerkezeti részeinek bemutatása, kezelése, karbantartása és szerelése.</w:t>
      </w:r>
    </w:p>
    <w:p w14:paraId="0492AE4A" w14:textId="77777777" w:rsidR="009F017C" w:rsidRPr="006A2C69" w:rsidRDefault="009F017C" w:rsidP="009F017C">
      <w:pPr>
        <w:spacing w:after="0"/>
        <w:ind w:left="851"/>
        <w:rPr>
          <w:rFonts w:cs="Times New Roman"/>
          <w:szCs w:val="24"/>
        </w:rPr>
      </w:pPr>
      <w:r w:rsidRPr="006A2C69">
        <w:rPr>
          <w:rFonts w:cs="Times New Roman"/>
          <w:szCs w:val="24"/>
        </w:rPr>
        <w:t>Kiegyenlítőművek és kiegyenlítőmű zár szerkezeti megoldásainak bemutatása, kezelése, karbantartása.</w:t>
      </w:r>
    </w:p>
    <w:p w14:paraId="0A350EE6" w14:textId="77777777" w:rsidR="009F017C" w:rsidRPr="006A2C69" w:rsidRDefault="009F017C" w:rsidP="009F017C">
      <w:pPr>
        <w:spacing w:after="0"/>
        <w:ind w:left="851"/>
        <w:rPr>
          <w:rFonts w:cs="Times New Roman"/>
          <w:szCs w:val="24"/>
        </w:rPr>
      </w:pPr>
      <w:r w:rsidRPr="006A2C69">
        <w:rPr>
          <w:rFonts w:cs="Times New Roman"/>
          <w:szCs w:val="24"/>
        </w:rPr>
        <w:t>Teljesítmény leadó tengely kialakítása, hajtásának és kapcsolásának bemutatása. Kardántengely felszerelése.</w:t>
      </w:r>
    </w:p>
    <w:p w14:paraId="30894201" w14:textId="77777777" w:rsidR="009F017C" w:rsidRPr="006A2C69" w:rsidRDefault="009F017C" w:rsidP="009F017C">
      <w:pPr>
        <w:spacing w:after="0"/>
        <w:ind w:left="851"/>
        <w:rPr>
          <w:rFonts w:cs="Times New Roman"/>
          <w:szCs w:val="24"/>
        </w:rPr>
      </w:pPr>
      <w:r w:rsidRPr="006A2C69">
        <w:rPr>
          <w:rFonts w:cs="Times New Roman"/>
          <w:szCs w:val="24"/>
        </w:rPr>
        <w:t>Hidraulikus teljesítmény-átvitel szerkezeti egységeinek bemutatása, összeszerelése és működtetése.</w:t>
      </w:r>
    </w:p>
    <w:p w14:paraId="1CB5FFE6" w14:textId="77777777" w:rsidR="009F017C" w:rsidRPr="006A2C69" w:rsidRDefault="009F017C" w:rsidP="009F017C">
      <w:pPr>
        <w:spacing w:after="0"/>
        <w:ind w:left="851"/>
        <w:rPr>
          <w:rFonts w:cs="Times New Roman"/>
          <w:szCs w:val="24"/>
        </w:rPr>
      </w:pPr>
      <w:r w:rsidRPr="006A2C69">
        <w:rPr>
          <w:rFonts w:cs="Times New Roman"/>
          <w:szCs w:val="24"/>
        </w:rPr>
        <w:t xml:space="preserve">Az energiaátalakítók bemutatása. A hidraulika szivattyúk, hidromotorok, hidraulikus munkahengerek szerelése. Irányítókészülékek (pl. nyomás-, út- és áramirányítók) szerkezeti elemeinek megismerése, szerelése. </w:t>
      </w:r>
    </w:p>
    <w:p w14:paraId="0D26E4BD" w14:textId="77777777" w:rsidR="009F017C" w:rsidRPr="006A2C69" w:rsidRDefault="009F017C" w:rsidP="009F017C">
      <w:pPr>
        <w:spacing w:after="0"/>
        <w:ind w:left="851"/>
        <w:rPr>
          <w:rFonts w:cs="Times New Roman"/>
          <w:szCs w:val="24"/>
        </w:rPr>
      </w:pPr>
      <w:r w:rsidRPr="006A2C69">
        <w:rPr>
          <w:rFonts w:cs="Times New Roman"/>
          <w:szCs w:val="24"/>
        </w:rPr>
        <w:t xml:space="preserve">Egyéb szerelvények kialakításának bemutatása, szerelése. </w:t>
      </w:r>
    </w:p>
    <w:p w14:paraId="2821D365" w14:textId="77777777" w:rsidR="009F017C" w:rsidRPr="006A2C69" w:rsidRDefault="009F017C" w:rsidP="009F017C">
      <w:pPr>
        <w:spacing w:after="0"/>
        <w:ind w:left="851"/>
        <w:rPr>
          <w:rFonts w:cs="Times New Roman"/>
          <w:szCs w:val="24"/>
        </w:rPr>
      </w:pPr>
      <w:r w:rsidRPr="006A2C69">
        <w:rPr>
          <w:rFonts w:cs="Times New Roman"/>
          <w:szCs w:val="24"/>
        </w:rPr>
        <w:t>Különböző hidraulikus rendszerek jellemző paramétereinek mérése, beállítások gyakorlása.</w:t>
      </w:r>
    </w:p>
    <w:p w14:paraId="34B78E07" w14:textId="77777777" w:rsidR="009F017C" w:rsidRPr="006A2C69" w:rsidRDefault="009F017C" w:rsidP="009F017C">
      <w:pPr>
        <w:spacing w:after="0"/>
        <w:ind w:left="851"/>
        <w:rPr>
          <w:rFonts w:cs="Times New Roman"/>
          <w:szCs w:val="24"/>
        </w:rPr>
      </w:pPr>
      <w:r w:rsidRPr="006A2C69">
        <w:rPr>
          <w:rFonts w:cs="Times New Roman"/>
          <w:szCs w:val="24"/>
        </w:rPr>
        <w:t>Hidraulikus rendszerek ellenőrzése és karbantartása, a karbantartási feladatok gyakorlása.</w:t>
      </w:r>
    </w:p>
    <w:p w14:paraId="00D06F33" w14:textId="77777777" w:rsidR="00C53E01" w:rsidRDefault="00C53E01" w:rsidP="00C53E01">
      <w:pPr>
        <w:tabs>
          <w:tab w:val="left" w:pos="1418"/>
          <w:tab w:val="right" w:pos="9072"/>
        </w:tabs>
        <w:spacing w:after="0"/>
        <w:ind w:left="851"/>
      </w:pPr>
    </w:p>
    <w:p w14:paraId="5746A409" w14:textId="77777777" w:rsidR="00C53E01" w:rsidRDefault="00683836" w:rsidP="00C53E01">
      <w:pPr>
        <w:pStyle w:val="Listaszerbekezds"/>
        <w:numPr>
          <w:ilvl w:val="2"/>
          <w:numId w:val="8"/>
        </w:numPr>
        <w:tabs>
          <w:tab w:val="left" w:pos="1701"/>
          <w:tab w:val="right" w:pos="9072"/>
        </w:tabs>
        <w:spacing w:after="0"/>
        <w:ind w:left="993" w:hanging="426"/>
        <w:rPr>
          <w:b/>
          <w:i/>
        </w:rPr>
      </w:pPr>
      <w:r w:rsidRPr="006A2C69">
        <w:rPr>
          <w:rFonts w:cs="Times New Roman"/>
          <w:b/>
          <w:szCs w:val="24"/>
        </w:rPr>
        <w:t>Erdőgazdasági erőgépek járószerkezetei és kormányzási rendszerei</w:t>
      </w:r>
      <w:r w:rsidR="00C53E01" w:rsidRPr="00644690">
        <w:rPr>
          <w:b/>
          <w:i/>
        </w:rPr>
        <w:tab/>
      </w:r>
      <w:r w:rsidR="006A2C69">
        <w:rPr>
          <w:b/>
          <w:i/>
        </w:rPr>
        <w:t>20</w:t>
      </w:r>
      <w:r w:rsidR="00C53E01">
        <w:rPr>
          <w:b/>
          <w:i/>
        </w:rPr>
        <w:t xml:space="preserve"> ó</w:t>
      </w:r>
      <w:r w:rsidR="00C53E01" w:rsidRPr="00644690">
        <w:rPr>
          <w:b/>
          <w:i/>
        </w:rPr>
        <w:t>ra/</w:t>
      </w:r>
      <w:r w:rsidR="006A2C69">
        <w:rPr>
          <w:b/>
          <w:i/>
        </w:rPr>
        <w:t>20</w:t>
      </w:r>
      <w:r w:rsidR="00C53E01" w:rsidRPr="00644690">
        <w:rPr>
          <w:b/>
          <w:i/>
        </w:rPr>
        <w:t xml:space="preserve"> óra</w:t>
      </w:r>
    </w:p>
    <w:p w14:paraId="4C0FC310" w14:textId="77777777" w:rsidR="00683836" w:rsidRPr="006A2C69" w:rsidRDefault="00683836" w:rsidP="00683836">
      <w:pPr>
        <w:spacing w:after="0"/>
        <w:ind w:left="851"/>
        <w:rPr>
          <w:rFonts w:cs="Times New Roman"/>
          <w:szCs w:val="24"/>
        </w:rPr>
      </w:pPr>
      <w:r w:rsidRPr="006A2C69">
        <w:rPr>
          <w:rFonts w:cs="Times New Roman"/>
          <w:szCs w:val="24"/>
        </w:rPr>
        <w:lastRenderedPageBreak/>
        <w:t>A kerekes járószerkezet szerkezeti részeinek bemutatása, szerelése. Gumiabroncsok jelölései, különböző keréktárcsákra történő szerelések gyakorlása. A nyomtáv állításának lehetőségeinek (mellső és hátsó tengely) bemutatása, gyakorlása.</w:t>
      </w:r>
    </w:p>
    <w:p w14:paraId="13BB214B" w14:textId="77777777" w:rsidR="00683836" w:rsidRPr="006A2C69" w:rsidRDefault="00683836" w:rsidP="00683836">
      <w:pPr>
        <w:spacing w:after="0"/>
        <w:ind w:left="851"/>
        <w:rPr>
          <w:rFonts w:cs="Times New Roman"/>
          <w:szCs w:val="24"/>
        </w:rPr>
      </w:pPr>
      <w:r w:rsidRPr="006A2C69">
        <w:rPr>
          <w:rFonts w:cs="Times New Roman"/>
          <w:szCs w:val="24"/>
        </w:rPr>
        <w:t>A kerekes járószerkezet karbantartási feladatainak végrehajtása.</w:t>
      </w:r>
    </w:p>
    <w:p w14:paraId="0CF903FB" w14:textId="77777777" w:rsidR="00683836" w:rsidRPr="006A2C69" w:rsidRDefault="00683836" w:rsidP="00683836">
      <w:pPr>
        <w:spacing w:after="0"/>
        <w:ind w:left="851"/>
        <w:rPr>
          <w:rFonts w:cs="Times New Roman"/>
          <w:szCs w:val="24"/>
        </w:rPr>
      </w:pPr>
      <w:r w:rsidRPr="006A2C69">
        <w:rPr>
          <w:rFonts w:cs="Times New Roman"/>
          <w:szCs w:val="24"/>
        </w:rPr>
        <w:t>A lánctalpas, illetve gumihevederes járószerkezetek bemutatása, a járószerkezet karbantartása.</w:t>
      </w:r>
    </w:p>
    <w:p w14:paraId="481A5D78" w14:textId="77777777" w:rsidR="00683836" w:rsidRPr="006A2C69" w:rsidRDefault="00683836" w:rsidP="00683836">
      <w:pPr>
        <w:spacing w:after="0"/>
        <w:ind w:left="851"/>
        <w:rPr>
          <w:rFonts w:cs="Times New Roman"/>
          <w:szCs w:val="24"/>
        </w:rPr>
      </w:pPr>
      <w:r w:rsidRPr="006A2C69">
        <w:rPr>
          <w:rFonts w:cs="Times New Roman"/>
          <w:szCs w:val="24"/>
        </w:rPr>
        <w:t xml:space="preserve">Különféle kormányzási módok bemutatása. Kormányszerkezet szerkezeti elemeinek bemutatása, szerelésének gyakorlása. A kerekes járószerkezet kerekeinek beállításának bemutatása, egyszerűbb beállítások elvégzésének végrehajtása. </w:t>
      </w:r>
    </w:p>
    <w:p w14:paraId="3680A1A8" w14:textId="77777777" w:rsidR="00683836" w:rsidRPr="006A2C69" w:rsidRDefault="00683836" w:rsidP="00683836">
      <w:pPr>
        <w:spacing w:after="0"/>
        <w:ind w:left="851"/>
        <w:rPr>
          <w:rFonts w:cs="Times New Roman"/>
          <w:szCs w:val="24"/>
        </w:rPr>
      </w:pPr>
      <w:r w:rsidRPr="006A2C69">
        <w:rPr>
          <w:rFonts w:cs="Times New Roman"/>
          <w:szCs w:val="24"/>
        </w:rPr>
        <w:t>A hidraulikus rásegítővel szerelt kormányzás elemeinek bemutatása, szerelése.</w:t>
      </w:r>
    </w:p>
    <w:p w14:paraId="7FC6746E" w14:textId="77777777" w:rsidR="00683836" w:rsidRPr="006A2C69" w:rsidRDefault="00683836" w:rsidP="00683836">
      <w:pPr>
        <w:spacing w:after="0"/>
        <w:ind w:left="851"/>
        <w:rPr>
          <w:rFonts w:cs="Times New Roman"/>
          <w:szCs w:val="24"/>
        </w:rPr>
      </w:pPr>
      <w:r w:rsidRPr="006A2C69">
        <w:rPr>
          <w:rFonts w:cs="Times New Roman"/>
          <w:szCs w:val="24"/>
        </w:rPr>
        <w:t>A hidraulikus rendszerű kormányzásszerkezet felépítésének bemutatása, szerelése.</w:t>
      </w:r>
    </w:p>
    <w:p w14:paraId="7B6DAE52" w14:textId="77777777" w:rsidR="00683836" w:rsidRPr="006A2C69" w:rsidRDefault="00683836" w:rsidP="00683836">
      <w:pPr>
        <w:spacing w:after="0"/>
        <w:ind w:left="851"/>
        <w:rPr>
          <w:rFonts w:cs="Times New Roman"/>
          <w:szCs w:val="24"/>
        </w:rPr>
      </w:pPr>
      <w:r w:rsidRPr="006A2C69">
        <w:rPr>
          <w:rFonts w:cs="Times New Roman"/>
          <w:szCs w:val="24"/>
        </w:rPr>
        <w:t>Kormány holtjáték ellenőrzése és beállítása.</w:t>
      </w:r>
    </w:p>
    <w:p w14:paraId="39C5847D" w14:textId="77777777" w:rsidR="00683836" w:rsidRPr="006A2C69" w:rsidRDefault="00683836" w:rsidP="00683836">
      <w:pPr>
        <w:spacing w:after="0"/>
        <w:ind w:left="851"/>
        <w:rPr>
          <w:rFonts w:cs="Times New Roman"/>
        </w:rPr>
      </w:pPr>
      <w:r w:rsidRPr="006A2C69">
        <w:rPr>
          <w:rFonts w:cs="Times New Roman"/>
          <w:szCs w:val="24"/>
        </w:rPr>
        <w:t>A kormányberendezések karbantartásának bemutatása, a feladatok végrehajtásának gyakorlása.</w:t>
      </w:r>
    </w:p>
    <w:p w14:paraId="69787D42" w14:textId="77777777" w:rsidR="00C53E01" w:rsidRPr="00644690" w:rsidRDefault="00C53E01" w:rsidP="00C53E01">
      <w:pPr>
        <w:tabs>
          <w:tab w:val="left" w:pos="1418"/>
          <w:tab w:val="right" w:pos="9072"/>
        </w:tabs>
        <w:spacing w:after="0"/>
        <w:ind w:left="851"/>
      </w:pPr>
    </w:p>
    <w:p w14:paraId="4E6A429D" w14:textId="77777777" w:rsidR="00C53E01" w:rsidRDefault="00683836" w:rsidP="00C53E01">
      <w:pPr>
        <w:pStyle w:val="Listaszerbekezds"/>
        <w:numPr>
          <w:ilvl w:val="2"/>
          <w:numId w:val="8"/>
        </w:numPr>
        <w:tabs>
          <w:tab w:val="left" w:pos="1701"/>
          <w:tab w:val="right" w:pos="9072"/>
        </w:tabs>
        <w:spacing w:after="0"/>
        <w:ind w:left="993" w:hanging="426"/>
        <w:rPr>
          <w:b/>
          <w:i/>
        </w:rPr>
      </w:pPr>
      <w:r w:rsidRPr="00683836">
        <w:rPr>
          <w:b/>
          <w:i/>
        </w:rPr>
        <w:t>Erdőgazdasági erőgépek alváza és felépítménye</w:t>
      </w:r>
      <w:r w:rsidR="00C53E01" w:rsidRPr="00644690">
        <w:rPr>
          <w:b/>
          <w:i/>
        </w:rPr>
        <w:tab/>
      </w:r>
      <w:r w:rsidR="00000727">
        <w:rPr>
          <w:b/>
          <w:i/>
        </w:rPr>
        <w:t>6</w:t>
      </w:r>
      <w:r w:rsidR="00C53E01">
        <w:rPr>
          <w:b/>
          <w:i/>
        </w:rPr>
        <w:t xml:space="preserve"> ó</w:t>
      </w:r>
      <w:r w:rsidR="00C53E01" w:rsidRPr="00644690">
        <w:rPr>
          <w:b/>
          <w:i/>
        </w:rPr>
        <w:t>ra/</w:t>
      </w:r>
      <w:r w:rsidR="00000727">
        <w:rPr>
          <w:b/>
          <w:i/>
        </w:rPr>
        <w:t>6</w:t>
      </w:r>
      <w:r w:rsidR="00C53E01" w:rsidRPr="00644690">
        <w:rPr>
          <w:b/>
          <w:i/>
        </w:rPr>
        <w:t xml:space="preserve"> óra</w:t>
      </w:r>
    </w:p>
    <w:p w14:paraId="5D8A619E" w14:textId="77777777" w:rsidR="00683836" w:rsidRPr="00000727" w:rsidRDefault="00683836" w:rsidP="00683836">
      <w:pPr>
        <w:spacing w:after="0"/>
        <w:ind w:left="993"/>
        <w:rPr>
          <w:rFonts w:cs="Times New Roman"/>
          <w:szCs w:val="24"/>
        </w:rPr>
      </w:pPr>
      <w:r w:rsidRPr="00000727">
        <w:rPr>
          <w:rFonts w:cs="Times New Roman"/>
          <w:szCs w:val="24"/>
        </w:rPr>
        <w:t>Erdőgazdasági erőgépek vázszerkezetének bemutatása, a különböző kialakítású vázszerkezetek szerelése és javítása.</w:t>
      </w:r>
    </w:p>
    <w:p w14:paraId="20CFC969" w14:textId="77777777" w:rsidR="00683836" w:rsidRPr="00000727" w:rsidRDefault="00683836" w:rsidP="00683836">
      <w:pPr>
        <w:spacing w:after="0"/>
        <w:ind w:left="993"/>
        <w:rPr>
          <w:rFonts w:cs="Times New Roman"/>
          <w:szCs w:val="24"/>
        </w:rPr>
      </w:pPr>
      <w:r w:rsidRPr="00000727">
        <w:rPr>
          <w:rFonts w:cs="Times New Roman"/>
          <w:szCs w:val="24"/>
        </w:rPr>
        <w:t>Erdőgazdasági erőgépek felépítményének kialakítása, a kezelőszervek működtetése és a műveletek gyakorlása.</w:t>
      </w:r>
    </w:p>
    <w:p w14:paraId="5E6E80E8" w14:textId="77777777" w:rsidR="00C53E01" w:rsidRPr="002A1C54" w:rsidRDefault="00C53E01" w:rsidP="00C53E01">
      <w:pPr>
        <w:tabs>
          <w:tab w:val="left" w:pos="1418"/>
          <w:tab w:val="right" w:pos="9072"/>
        </w:tabs>
        <w:spacing w:after="0"/>
        <w:ind w:left="851"/>
      </w:pPr>
    </w:p>
    <w:p w14:paraId="50543439" w14:textId="77777777" w:rsidR="00C53E01" w:rsidRDefault="007D18D1" w:rsidP="00C53E01">
      <w:pPr>
        <w:pStyle w:val="Listaszerbekezds"/>
        <w:numPr>
          <w:ilvl w:val="2"/>
          <w:numId w:val="8"/>
        </w:numPr>
        <w:tabs>
          <w:tab w:val="left" w:pos="1701"/>
          <w:tab w:val="right" w:pos="9072"/>
        </w:tabs>
        <w:spacing w:after="0"/>
        <w:ind w:left="993" w:hanging="426"/>
        <w:rPr>
          <w:b/>
          <w:i/>
        </w:rPr>
      </w:pPr>
      <w:r w:rsidRPr="00000727">
        <w:rPr>
          <w:rFonts w:cs="Times New Roman"/>
          <w:b/>
          <w:szCs w:val="24"/>
        </w:rPr>
        <w:t>Erdőgazdasági erőforrásokon, munkagépeken alkalmazott fékszerkezetek</w:t>
      </w:r>
      <w:r w:rsidR="00C53E01" w:rsidRPr="00644690">
        <w:rPr>
          <w:b/>
          <w:i/>
        </w:rPr>
        <w:tab/>
      </w:r>
      <w:r w:rsidR="00000727">
        <w:rPr>
          <w:b/>
          <w:i/>
        </w:rPr>
        <w:t>36</w:t>
      </w:r>
      <w:r w:rsidR="00C53E01">
        <w:rPr>
          <w:b/>
          <w:i/>
        </w:rPr>
        <w:t xml:space="preserve"> ó</w:t>
      </w:r>
      <w:r w:rsidR="00C53E01" w:rsidRPr="00644690">
        <w:rPr>
          <w:b/>
          <w:i/>
        </w:rPr>
        <w:t>ra/</w:t>
      </w:r>
      <w:r w:rsidR="00000727">
        <w:rPr>
          <w:b/>
          <w:i/>
        </w:rPr>
        <w:t>36</w:t>
      </w:r>
      <w:r w:rsidR="00C53E01" w:rsidRPr="00644690">
        <w:rPr>
          <w:b/>
          <w:i/>
        </w:rPr>
        <w:t xml:space="preserve"> óra</w:t>
      </w:r>
    </w:p>
    <w:p w14:paraId="496456C8" w14:textId="77777777" w:rsidR="005552D4" w:rsidRPr="00000727" w:rsidRDefault="005552D4" w:rsidP="005552D4">
      <w:pPr>
        <w:spacing w:after="0"/>
        <w:ind w:left="851"/>
        <w:rPr>
          <w:rFonts w:cs="Times New Roman"/>
          <w:szCs w:val="24"/>
        </w:rPr>
      </w:pPr>
      <w:r w:rsidRPr="00000727">
        <w:rPr>
          <w:rFonts w:cs="Times New Roman"/>
          <w:szCs w:val="24"/>
        </w:rPr>
        <w:t>A szalag-, dob-, tárcsafékek szerkezeti egységeinek bemutatása, a fékszerkezetek szerelése, beállítása.</w:t>
      </w:r>
    </w:p>
    <w:p w14:paraId="29621BF6" w14:textId="77777777" w:rsidR="005552D4" w:rsidRPr="00000727" w:rsidRDefault="005552D4" w:rsidP="005552D4">
      <w:pPr>
        <w:spacing w:after="0"/>
        <w:ind w:left="851"/>
        <w:rPr>
          <w:rFonts w:cs="Times New Roman"/>
          <w:szCs w:val="24"/>
        </w:rPr>
      </w:pPr>
      <w:r w:rsidRPr="00000727">
        <w:rPr>
          <w:rFonts w:cs="Times New Roman"/>
          <w:szCs w:val="24"/>
        </w:rPr>
        <w:t>Elektromos örvényfékek bemutatása, alkalmazási lehetőségek szemléltetése.</w:t>
      </w:r>
    </w:p>
    <w:p w14:paraId="33D77606" w14:textId="77777777" w:rsidR="005552D4" w:rsidRPr="00000727" w:rsidRDefault="005552D4" w:rsidP="005552D4">
      <w:pPr>
        <w:spacing w:after="0"/>
        <w:ind w:left="851"/>
        <w:rPr>
          <w:rFonts w:cs="Times New Roman"/>
          <w:szCs w:val="24"/>
        </w:rPr>
      </w:pPr>
      <w:r w:rsidRPr="00000727">
        <w:rPr>
          <w:rFonts w:cs="Times New Roman"/>
          <w:szCs w:val="24"/>
        </w:rPr>
        <w:t xml:space="preserve">Mechanikus működtetésű fékberendezések bemutatása, szerkezeti részek szerelése, beállítása. A pedálholtjáték ellenőrzése, a megfelelő holtjáték beállításának gyakorlása. </w:t>
      </w:r>
    </w:p>
    <w:p w14:paraId="6BD78CDC" w14:textId="77777777" w:rsidR="005552D4" w:rsidRPr="00000727" w:rsidRDefault="005552D4" w:rsidP="005552D4">
      <w:pPr>
        <w:spacing w:after="0"/>
        <w:ind w:left="851"/>
        <w:rPr>
          <w:rFonts w:cs="Times New Roman"/>
          <w:szCs w:val="24"/>
        </w:rPr>
      </w:pPr>
      <w:r w:rsidRPr="00000727">
        <w:rPr>
          <w:rFonts w:cs="Times New Roman"/>
          <w:szCs w:val="24"/>
        </w:rPr>
        <w:t>Hidraulikus működtetésű fékberendezések ellenőrzése, beállítása fékrendszer légtelenítése. A pedál holtjáték és pedál ellenállás ellenőrzése, jellemző hibák bemutatása, fékberendezés beállítása.</w:t>
      </w:r>
    </w:p>
    <w:p w14:paraId="4743B51B" w14:textId="77777777" w:rsidR="005552D4" w:rsidRPr="00000727" w:rsidRDefault="005552D4" w:rsidP="005552D4">
      <w:pPr>
        <w:spacing w:after="0"/>
        <w:ind w:left="851"/>
        <w:rPr>
          <w:rFonts w:cs="Times New Roman"/>
          <w:szCs w:val="24"/>
        </w:rPr>
      </w:pPr>
      <w:r w:rsidRPr="00000727">
        <w:rPr>
          <w:rFonts w:cs="Times New Roman"/>
          <w:szCs w:val="24"/>
        </w:rPr>
        <w:t xml:space="preserve">Pneumatikus működtetésű fékberendezések bemutatása, szerkezeti részek szerelése, beállítása. Az egy- és kétvezetékes rendszer bemutatása, az ellenőrzések és karbantartások gyakorlása. </w:t>
      </w:r>
    </w:p>
    <w:p w14:paraId="0B8796EB" w14:textId="77777777" w:rsidR="00871A7A" w:rsidRPr="007D18D1" w:rsidRDefault="005552D4" w:rsidP="00825824">
      <w:pPr>
        <w:tabs>
          <w:tab w:val="left" w:pos="1418"/>
          <w:tab w:val="right" w:pos="9072"/>
        </w:tabs>
        <w:spacing w:after="0"/>
        <w:ind w:left="851"/>
        <w:rPr>
          <w:rFonts w:ascii="Palatino Linotype" w:hAnsi="Palatino Linotype"/>
          <w:b/>
          <w:szCs w:val="24"/>
        </w:rPr>
      </w:pPr>
      <w:r w:rsidRPr="00000727">
        <w:rPr>
          <w:rFonts w:cs="Times New Roman"/>
          <w:szCs w:val="24"/>
        </w:rPr>
        <w:t>Pótkocsik fékberendezésének felépítése, szerkezete, ellenőrzések és beállítások gyakorlása</w:t>
      </w:r>
      <w:r w:rsidR="00000727">
        <w:rPr>
          <w:rFonts w:cs="Times New Roman"/>
          <w:szCs w:val="24"/>
        </w:rPr>
        <w:t>.</w:t>
      </w:r>
    </w:p>
    <w:p w14:paraId="6BB55B22" w14:textId="77777777" w:rsidR="00C53E01" w:rsidRDefault="00C53E01" w:rsidP="00C53E01">
      <w:pPr>
        <w:tabs>
          <w:tab w:val="left" w:pos="1418"/>
          <w:tab w:val="right" w:pos="9072"/>
        </w:tabs>
        <w:spacing w:after="0"/>
        <w:ind w:left="851"/>
      </w:pPr>
    </w:p>
    <w:p w14:paraId="2776162C"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871A7A">
        <w:rPr>
          <w:rFonts w:cs="Times New Roman"/>
          <w:b/>
          <w:szCs w:val="24"/>
        </w:rPr>
        <w:t>Erdőgazdasági erőgépek elektromos rendszerei</w:t>
      </w:r>
      <w:r w:rsidRPr="00644690">
        <w:rPr>
          <w:b/>
          <w:i/>
        </w:rPr>
        <w:tab/>
      </w:r>
      <w:r>
        <w:rPr>
          <w:b/>
          <w:i/>
        </w:rPr>
        <w:t>12 ó</w:t>
      </w:r>
      <w:r w:rsidRPr="00644690">
        <w:rPr>
          <w:b/>
          <w:i/>
        </w:rPr>
        <w:t>ra/</w:t>
      </w:r>
      <w:r>
        <w:rPr>
          <w:b/>
          <w:i/>
        </w:rPr>
        <w:t>12</w:t>
      </w:r>
      <w:r w:rsidRPr="00644690">
        <w:rPr>
          <w:b/>
          <w:i/>
        </w:rPr>
        <w:t xml:space="preserve"> óra</w:t>
      </w:r>
    </w:p>
    <w:p w14:paraId="783D6255" w14:textId="77777777" w:rsidR="00825824" w:rsidRPr="00871A7A" w:rsidRDefault="00825824" w:rsidP="00825824">
      <w:pPr>
        <w:spacing w:after="0"/>
        <w:ind w:left="851"/>
        <w:rPr>
          <w:rFonts w:cs="Times New Roman"/>
          <w:szCs w:val="24"/>
        </w:rPr>
      </w:pPr>
      <w:r w:rsidRPr="00871A7A">
        <w:rPr>
          <w:rFonts w:cs="Times New Roman"/>
          <w:szCs w:val="24"/>
        </w:rPr>
        <w:t>Az erdőgazdasági erőgépek elektromos rendszerére vonatkozó hatósági előírások.</w:t>
      </w:r>
    </w:p>
    <w:p w14:paraId="65F25A9A" w14:textId="77777777" w:rsidR="00825824" w:rsidRPr="00871A7A" w:rsidRDefault="00825824" w:rsidP="00825824">
      <w:pPr>
        <w:spacing w:after="0"/>
        <w:ind w:left="851"/>
        <w:rPr>
          <w:rFonts w:cs="Times New Roman"/>
          <w:szCs w:val="24"/>
        </w:rPr>
      </w:pPr>
      <w:r w:rsidRPr="00871A7A">
        <w:rPr>
          <w:rFonts w:cs="Times New Roman"/>
          <w:szCs w:val="24"/>
        </w:rPr>
        <w:t xml:space="preserve">Az erdőgazdasági erőgépek áramellátásának bemutatása. Váltakozó áramú generátorok és szabályzóik bemutatása, töltés ellenőrzése. </w:t>
      </w:r>
    </w:p>
    <w:p w14:paraId="1D8AAC60" w14:textId="77777777" w:rsidR="00825824" w:rsidRPr="00871A7A" w:rsidRDefault="00825824" w:rsidP="00825824">
      <w:pPr>
        <w:spacing w:after="0"/>
        <w:ind w:left="851"/>
        <w:rPr>
          <w:rFonts w:cs="Times New Roman"/>
          <w:szCs w:val="24"/>
        </w:rPr>
      </w:pPr>
      <w:r w:rsidRPr="00871A7A">
        <w:rPr>
          <w:rFonts w:cs="Times New Roman"/>
          <w:szCs w:val="24"/>
        </w:rPr>
        <w:t>Akkumulátorok szerkezete, működése, üzeme, ellenőrzése, kezelésének gyakorlása.</w:t>
      </w:r>
    </w:p>
    <w:p w14:paraId="6C039DF6" w14:textId="77777777" w:rsidR="00825824" w:rsidRPr="00871A7A" w:rsidRDefault="00825824" w:rsidP="00825824">
      <w:pPr>
        <w:spacing w:after="0"/>
        <w:ind w:left="851"/>
        <w:rPr>
          <w:rFonts w:cs="Times New Roman"/>
          <w:szCs w:val="24"/>
        </w:rPr>
      </w:pPr>
      <w:r w:rsidRPr="00871A7A">
        <w:rPr>
          <w:rFonts w:cs="Times New Roman"/>
          <w:szCs w:val="24"/>
        </w:rPr>
        <w:t>Elektromos indítómotorok szerkezete, működése, kezelése, vizsgálatának bemutatása.</w:t>
      </w:r>
    </w:p>
    <w:p w14:paraId="61CFE452" w14:textId="77777777" w:rsidR="00825824" w:rsidRPr="00871A7A" w:rsidRDefault="00825824" w:rsidP="00825824">
      <w:pPr>
        <w:spacing w:after="0"/>
        <w:ind w:left="851"/>
        <w:rPr>
          <w:rFonts w:cs="Times New Roman"/>
          <w:szCs w:val="24"/>
        </w:rPr>
      </w:pPr>
      <w:r w:rsidRPr="00871A7A">
        <w:rPr>
          <w:rFonts w:cs="Times New Roman"/>
          <w:szCs w:val="24"/>
        </w:rPr>
        <w:t>Elektromos gyújtóberendezések szerkezete, működése, kezelése, vizsgálata.</w:t>
      </w:r>
    </w:p>
    <w:p w14:paraId="7F7704A9" w14:textId="77777777" w:rsidR="00825824" w:rsidRPr="00871A7A" w:rsidRDefault="00825824" w:rsidP="00825824">
      <w:pPr>
        <w:spacing w:after="0"/>
        <w:ind w:left="851"/>
        <w:rPr>
          <w:rFonts w:cs="Times New Roman"/>
          <w:szCs w:val="24"/>
        </w:rPr>
      </w:pPr>
      <w:r w:rsidRPr="00871A7A">
        <w:rPr>
          <w:rFonts w:cs="Times New Roman"/>
          <w:szCs w:val="24"/>
        </w:rPr>
        <w:t>Elektromos próbapad szerkezeti felépítése, működése, vizsgálatok bemutatása próbapadon. Elektromos mérőeszközök bemutatása, különféle mérések, hibakeresés végrehajtása.</w:t>
      </w:r>
    </w:p>
    <w:p w14:paraId="13FAD6A9" w14:textId="77777777" w:rsidR="00825824" w:rsidRPr="00871A7A" w:rsidRDefault="00825824" w:rsidP="00825824">
      <w:pPr>
        <w:spacing w:after="0"/>
        <w:ind w:left="851"/>
        <w:rPr>
          <w:rFonts w:cs="Times New Roman"/>
          <w:szCs w:val="24"/>
        </w:rPr>
      </w:pPr>
      <w:r w:rsidRPr="00871A7A">
        <w:rPr>
          <w:rFonts w:cs="Times New Roman"/>
          <w:szCs w:val="24"/>
        </w:rPr>
        <w:t>Erőgépek elektromos vezeték rendszere, áramköri rajzok olvasása, értelmezése.</w:t>
      </w:r>
    </w:p>
    <w:p w14:paraId="1909D043" w14:textId="77777777" w:rsidR="00825824" w:rsidRPr="00644690" w:rsidRDefault="00825824" w:rsidP="00825824">
      <w:pPr>
        <w:tabs>
          <w:tab w:val="left" w:pos="1418"/>
          <w:tab w:val="right" w:pos="9072"/>
        </w:tabs>
        <w:spacing w:after="0"/>
        <w:ind w:left="851"/>
      </w:pPr>
    </w:p>
    <w:p w14:paraId="28875D07"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871A7A">
        <w:rPr>
          <w:b/>
          <w:i/>
        </w:rPr>
        <w:t>Erdőgazdasági erőgépek alváza, vonó- és függesztőrendszerei</w:t>
      </w:r>
      <w:r w:rsidRPr="00644690">
        <w:rPr>
          <w:b/>
          <w:i/>
        </w:rPr>
        <w:tab/>
      </w:r>
      <w:r>
        <w:rPr>
          <w:b/>
          <w:i/>
        </w:rPr>
        <w:t>6 ó</w:t>
      </w:r>
      <w:r w:rsidRPr="00644690">
        <w:rPr>
          <w:b/>
          <w:i/>
        </w:rPr>
        <w:t>ra/</w:t>
      </w:r>
      <w:r>
        <w:rPr>
          <w:b/>
          <w:i/>
        </w:rPr>
        <w:t>6</w:t>
      </w:r>
      <w:r w:rsidRPr="00644690">
        <w:rPr>
          <w:b/>
          <w:i/>
        </w:rPr>
        <w:t xml:space="preserve"> óra</w:t>
      </w:r>
    </w:p>
    <w:p w14:paraId="6C08A258" w14:textId="77777777" w:rsidR="00825824" w:rsidRPr="00871A7A" w:rsidRDefault="00825824" w:rsidP="00825824">
      <w:pPr>
        <w:spacing w:after="0"/>
        <w:ind w:left="851"/>
        <w:rPr>
          <w:rFonts w:cs="Times New Roman"/>
          <w:szCs w:val="24"/>
        </w:rPr>
      </w:pPr>
      <w:r w:rsidRPr="00871A7A">
        <w:rPr>
          <w:rFonts w:cs="Times New Roman"/>
          <w:szCs w:val="24"/>
        </w:rPr>
        <w:t>Erdőgazdasági erőgépeken alkalmazott alvázak bemutatása, jellemzői.</w:t>
      </w:r>
    </w:p>
    <w:p w14:paraId="2248EAC7" w14:textId="77777777" w:rsidR="00825824" w:rsidRPr="00871A7A" w:rsidRDefault="00825824" w:rsidP="00825824">
      <w:pPr>
        <w:spacing w:after="0"/>
        <w:ind w:left="851"/>
        <w:rPr>
          <w:rFonts w:cs="Times New Roman"/>
          <w:szCs w:val="24"/>
        </w:rPr>
      </w:pPr>
      <w:r w:rsidRPr="00871A7A">
        <w:rPr>
          <w:rFonts w:cs="Times New Roman"/>
          <w:szCs w:val="24"/>
        </w:rPr>
        <w:t>Vonó-, függesztő- és munkagép emelő szerkezetek bemutatása.</w:t>
      </w:r>
    </w:p>
    <w:p w14:paraId="6263A1D8" w14:textId="77777777" w:rsidR="00825824" w:rsidRPr="00871A7A" w:rsidRDefault="00825824" w:rsidP="00825824">
      <w:pPr>
        <w:spacing w:after="0"/>
        <w:ind w:left="851"/>
        <w:rPr>
          <w:rFonts w:cs="Times New Roman"/>
          <w:szCs w:val="24"/>
        </w:rPr>
      </w:pPr>
      <w:r w:rsidRPr="00871A7A">
        <w:rPr>
          <w:rFonts w:cs="Times New Roman"/>
          <w:szCs w:val="24"/>
        </w:rPr>
        <w:t>Két- és hárompont függesztés, függesztő szerkezetek bemutatása, átszerelésének gyakorlása.</w:t>
      </w:r>
    </w:p>
    <w:p w14:paraId="2344B53C" w14:textId="77777777" w:rsidR="00825824" w:rsidRPr="00871A7A" w:rsidRDefault="00825824" w:rsidP="00825824">
      <w:pPr>
        <w:spacing w:after="0"/>
        <w:ind w:left="851"/>
        <w:rPr>
          <w:rFonts w:cs="Times New Roman"/>
          <w:szCs w:val="24"/>
        </w:rPr>
      </w:pPr>
      <w:r w:rsidRPr="00871A7A">
        <w:rPr>
          <w:rFonts w:cs="Times New Roman"/>
          <w:szCs w:val="24"/>
        </w:rPr>
        <w:t>Az erőgépek</w:t>
      </w:r>
      <w:r>
        <w:rPr>
          <w:rFonts w:cs="Times New Roman"/>
          <w:szCs w:val="24"/>
        </w:rPr>
        <w:t xml:space="preserve"> kezelőszervei</w:t>
      </w:r>
      <w:r w:rsidRPr="00871A7A">
        <w:rPr>
          <w:rFonts w:cs="Times New Roman"/>
          <w:szCs w:val="24"/>
        </w:rPr>
        <w:t xml:space="preserve"> (mechanikus, elektronikus) használatának gyakorlása.</w:t>
      </w:r>
    </w:p>
    <w:p w14:paraId="1DE98981" w14:textId="77777777" w:rsidR="00825824" w:rsidRPr="00871A7A" w:rsidRDefault="00825824" w:rsidP="00825824">
      <w:pPr>
        <w:tabs>
          <w:tab w:val="left" w:pos="1418"/>
          <w:tab w:val="right" w:pos="9072"/>
        </w:tabs>
        <w:spacing w:after="0"/>
        <w:ind w:left="851"/>
        <w:rPr>
          <w:rFonts w:cs="Times New Roman"/>
        </w:rPr>
      </w:pPr>
      <w:r w:rsidRPr="00871A7A">
        <w:rPr>
          <w:rFonts w:cs="Times New Roman"/>
          <w:szCs w:val="24"/>
        </w:rPr>
        <w:t>A szabályozás lehetőségeinek bemutatása, tanulmányozása, alkalmazása és a beállítások gyakorlása.</w:t>
      </w:r>
    </w:p>
    <w:p w14:paraId="234CD103" w14:textId="77777777" w:rsidR="00825824" w:rsidRPr="002A1C54" w:rsidRDefault="00825824" w:rsidP="00825824">
      <w:pPr>
        <w:tabs>
          <w:tab w:val="left" w:pos="1418"/>
          <w:tab w:val="right" w:pos="9072"/>
        </w:tabs>
        <w:spacing w:after="0"/>
        <w:ind w:left="851"/>
      </w:pPr>
    </w:p>
    <w:p w14:paraId="54FB2DF0"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7D18D1">
        <w:rPr>
          <w:b/>
          <w:i/>
        </w:rPr>
        <w:t>Erdőgazdasági erőgépek javítása</w:t>
      </w:r>
      <w:r w:rsidRPr="00644690">
        <w:rPr>
          <w:b/>
          <w:i/>
        </w:rPr>
        <w:tab/>
      </w:r>
      <w:r>
        <w:rPr>
          <w:b/>
          <w:i/>
        </w:rPr>
        <w:t>59 ó</w:t>
      </w:r>
      <w:r w:rsidRPr="00644690">
        <w:rPr>
          <w:b/>
          <w:i/>
        </w:rPr>
        <w:t>ra/</w:t>
      </w:r>
      <w:r>
        <w:rPr>
          <w:b/>
          <w:i/>
        </w:rPr>
        <w:t>59</w:t>
      </w:r>
      <w:r w:rsidRPr="00644690">
        <w:rPr>
          <w:b/>
          <w:i/>
        </w:rPr>
        <w:t xml:space="preserve"> óra</w:t>
      </w:r>
    </w:p>
    <w:p w14:paraId="431E45D3" w14:textId="77777777" w:rsidR="00825824" w:rsidRPr="00871A7A" w:rsidRDefault="00825824" w:rsidP="00825824">
      <w:pPr>
        <w:spacing w:after="0"/>
        <w:ind w:left="851"/>
        <w:rPr>
          <w:rFonts w:cs="Times New Roman"/>
          <w:szCs w:val="24"/>
        </w:rPr>
      </w:pPr>
      <w:r w:rsidRPr="00871A7A">
        <w:rPr>
          <w:rFonts w:cs="Times New Roman"/>
          <w:szCs w:val="24"/>
        </w:rPr>
        <w:t>A hengertömb javítási módszereinek bemutatása.</w:t>
      </w:r>
    </w:p>
    <w:p w14:paraId="7B69903B" w14:textId="77777777" w:rsidR="00825824" w:rsidRPr="00871A7A" w:rsidRDefault="00825824" w:rsidP="00825824">
      <w:pPr>
        <w:spacing w:after="0"/>
        <w:ind w:left="851"/>
        <w:rPr>
          <w:rFonts w:cs="Times New Roman"/>
          <w:szCs w:val="24"/>
        </w:rPr>
      </w:pPr>
      <w:r w:rsidRPr="00871A7A">
        <w:rPr>
          <w:rFonts w:cs="Times New Roman"/>
          <w:szCs w:val="24"/>
        </w:rPr>
        <w:t>A forgattyús hajtóművek javításának és szerelésének bemutatása, a szerelések végrehajtása.</w:t>
      </w:r>
    </w:p>
    <w:p w14:paraId="1BCF2CCF" w14:textId="77777777" w:rsidR="00825824" w:rsidRPr="00871A7A" w:rsidRDefault="00825824" w:rsidP="00825824">
      <w:pPr>
        <w:spacing w:after="0"/>
        <w:ind w:left="851"/>
        <w:rPr>
          <w:rFonts w:cs="Times New Roman"/>
          <w:szCs w:val="24"/>
        </w:rPr>
      </w:pPr>
      <w:r w:rsidRPr="00871A7A">
        <w:rPr>
          <w:rFonts w:cs="Times New Roman"/>
          <w:szCs w:val="24"/>
        </w:rPr>
        <w:t>A motor vezérlési rendszerének beállításainak bemutatása. A hengerfej felújítási folyamatának végrehajtása, szelepek ellenőrzése és tömítettségének biztosítása.</w:t>
      </w:r>
    </w:p>
    <w:p w14:paraId="75F6C0F6" w14:textId="77777777" w:rsidR="00825824" w:rsidRPr="00871A7A" w:rsidRDefault="00825824" w:rsidP="00825824">
      <w:pPr>
        <w:spacing w:after="0"/>
        <w:ind w:left="851"/>
        <w:rPr>
          <w:rFonts w:cs="Times New Roman"/>
          <w:szCs w:val="24"/>
        </w:rPr>
      </w:pPr>
      <w:r w:rsidRPr="00871A7A">
        <w:rPr>
          <w:rFonts w:cs="Times New Roman"/>
          <w:szCs w:val="24"/>
        </w:rPr>
        <w:t xml:space="preserve">A hűtési rendszer karbantartása, a hűtési </w:t>
      </w:r>
      <w:proofErr w:type="gramStart"/>
      <w:r w:rsidRPr="00871A7A">
        <w:rPr>
          <w:rFonts w:cs="Times New Roman"/>
          <w:szCs w:val="24"/>
        </w:rPr>
        <w:t>rendszer jellemző</w:t>
      </w:r>
      <w:proofErr w:type="gramEnd"/>
      <w:r w:rsidRPr="00871A7A">
        <w:rPr>
          <w:rFonts w:cs="Times New Roman"/>
          <w:szCs w:val="24"/>
        </w:rPr>
        <w:t xml:space="preserve"> hibák elhárításának begyakorlása.</w:t>
      </w:r>
    </w:p>
    <w:p w14:paraId="16558D50" w14:textId="77777777" w:rsidR="00825824" w:rsidRPr="00871A7A" w:rsidRDefault="00825824" w:rsidP="00825824">
      <w:pPr>
        <w:spacing w:after="0"/>
        <w:ind w:left="851"/>
        <w:rPr>
          <w:rFonts w:cs="Times New Roman"/>
          <w:szCs w:val="24"/>
        </w:rPr>
      </w:pPr>
      <w:r w:rsidRPr="00871A7A">
        <w:rPr>
          <w:rFonts w:cs="Times New Roman"/>
          <w:szCs w:val="24"/>
        </w:rPr>
        <w:t>A kenési rendszer</w:t>
      </w:r>
      <w:r>
        <w:rPr>
          <w:rFonts w:cs="Times New Roman"/>
          <w:szCs w:val="24"/>
        </w:rPr>
        <w:t>,</w:t>
      </w:r>
      <w:r w:rsidRPr="00871A7A">
        <w:rPr>
          <w:rFonts w:cs="Times New Roman"/>
          <w:szCs w:val="24"/>
        </w:rPr>
        <w:t xml:space="preserve"> a napi és az időszakos karbantartásának végrehajtása, ellenőrzések, javítások elvégzése.</w:t>
      </w:r>
    </w:p>
    <w:p w14:paraId="6B1AF7EC" w14:textId="77777777" w:rsidR="00825824" w:rsidRPr="00871A7A" w:rsidRDefault="00825824" w:rsidP="00825824">
      <w:pPr>
        <w:spacing w:after="0"/>
        <w:ind w:left="851"/>
        <w:rPr>
          <w:rFonts w:cs="Times New Roman"/>
          <w:szCs w:val="24"/>
        </w:rPr>
      </w:pPr>
      <w:r w:rsidRPr="00871A7A">
        <w:rPr>
          <w:rFonts w:cs="Times New Roman"/>
          <w:szCs w:val="24"/>
        </w:rPr>
        <w:t>A dízel tüzelőanyag-ellátó berendezések részegységek javítása, beállítása, tüzelőanyag-tartályok, tápszivattyúk, csövek, szűrők hibái, javítsa, szerelése, adagolószivattyúk ellenőrzése, beállítása, javítása, dízel befecskendező fúvókák vizsgálata, javításának végrehajtása.</w:t>
      </w:r>
    </w:p>
    <w:p w14:paraId="04A60BFA" w14:textId="77777777" w:rsidR="00825824" w:rsidRPr="00871A7A" w:rsidRDefault="00825824" w:rsidP="00825824">
      <w:pPr>
        <w:spacing w:after="0"/>
        <w:ind w:left="851"/>
        <w:rPr>
          <w:rFonts w:cs="Times New Roman"/>
          <w:szCs w:val="24"/>
        </w:rPr>
      </w:pPr>
      <w:r w:rsidRPr="00871A7A">
        <w:rPr>
          <w:rFonts w:cs="Times New Roman"/>
          <w:szCs w:val="24"/>
        </w:rPr>
        <w:t>Otto-motorok tüzelőanyag-ellátó rendszerének vizsgálata, hibáinak javítása, beszabályozása, benzinbefecskendezéses tüzelőanyag ellátórendszer bemutatása.</w:t>
      </w:r>
    </w:p>
    <w:p w14:paraId="71263761" w14:textId="77777777" w:rsidR="00825824" w:rsidRPr="00871A7A" w:rsidRDefault="00825824" w:rsidP="00825824">
      <w:pPr>
        <w:spacing w:after="0"/>
        <w:ind w:left="851"/>
        <w:rPr>
          <w:rFonts w:cs="Times New Roman"/>
          <w:szCs w:val="24"/>
        </w:rPr>
      </w:pPr>
      <w:r w:rsidRPr="00871A7A">
        <w:rPr>
          <w:rFonts w:cs="Times New Roman"/>
          <w:szCs w:val="24"/>
        </w:rPr>
        <w:t>A mechanikus tengelykapcsolók, sebességváltók, osztóművek és kiegyenlítőművek teljesítmény-átviteli berendezések hibái, szerelése, javítása.</w:t>
      </w:r>
    </w:p>
    <w:p w14:paraId="622781F7" w14:textId="77777777" w:rsidR="00825824" w:rsidRPr="00871A7A" w:rsidRDefault="00825824" w:rsidP="00825824">
      <w:pPr>
        <w:spacing w:after="0"/>
        <w:ind w:left="851"/>
        <w:rPr>
          <w:rFonts w:cs="Times New Roman"/>
          <w:szCs w:val="24"/>
        </w:rPr>
      </w:pPr>
      <w:r w:rsidRPr="00871A7A">
        <w:rPr>
          <w:rFonts w:cs="Times New Roman"/>
          <w:szCs w:val="24"/>
        </w:rPr>
        <w:t xml:space="preserve">A kerekes járószerkezet (mellső és hátsó) jellemző meghibásodásai, hibák elhárítása. A kormányszerkezet jellemző meghibásodásai a hibák </w:t>
      </w:r>
      <w:proofErr w:type="gramStart"/>
      <w:r w:rsidRPr="00871A7A">
        <w:rPr>
          <w:rFonts w:cs="Times New Roman"/>
          <w:szCs w:val="24"/>
        </w:rPr>
        <w:t>elhárításának</w:t>
      </w:r>
      <w:proofErr w:type="gramEnd"/>
      <w:r w:rsidRPr="00871A7A">
        <w:rPr>
          <w:rFonts w:cs="Times New Roman"/>
          <w:szCs w:val="24"/>
        </w:rPr>
        <w:t xml:space="preserve"> módszereinek, a javítások végrehajtása.</w:t>
      </w:r>
    </w:p>
    <w:p w14:paraId="20B1D924" w14:textId="77777777" w:rsidR="00825824" w:rsidRPr="00871A7A" w:rsidRDefault="00825824" w:rsidP="00825824">
      <w:pPr>
        <w:spacing w:after="0"/>
        <w:ind w:left="851"/>
        <w:rPr>
          <w:rFonts w:cs="Times New Roman"/>
          <w:szCs w:val="24"/>
        </w:rPr>
      </w:pPr>
      <w:r w:rsidRPr="00871A7A">
        <w:rPr>
          <w:rFonts w:cs="Times New Roman"/>
          <w:szCs w:val="24"/>
        </w:rPr>
        <w:t>A kerékfékszerkezetek leggyakrabban előforduló hibái, a hibák elhárítása.</w:t>
      </w:r>
    </w:p>
    <w:p w14:paraId="61E40FF2" w14:textId="77777777" w:rsidR="00825824" w:rsidRPr="00871A7A" w:rsidRDefault="00825824" w:rsidP="00825824">
      <w:pPr>
        <w:spacing w:after="0"/>
        <w:ind w:left="851"/>
        <w:rPr>
          <w:rFonts w:cs="Times New Roman"/>
          <w:szCs w:val="24"/>
        </w:rPr>
      </w:pPr>
      <w:r w:rsidRPr="00871A7A">
        <w:rPr>
          <w:rFonts w:cs="Times New Roman"/>
          <w:szCs w:val="24"/>
        </w:rPr>
        <w:t>A hidraulikus berendezések leggyakoribb hibái, vizsgálata, beállítása, javítása.</w:t>
      </w:r>
    </w:p>
    <w:p w14:paraId="054496E7" w14:textId="77777777" w:rsidR="00825824" w:rsidRPr="00871A7A" w:rsidRDefault="00825824" w:rsidP="00825824">
      <w:pPr>
        <w:spacing w:after="0"/>
        <w:ind w:left="851"/>
        <w:rPr>
          <w:rFonts w:cs="Times New Roman"/>
          <w:szCs w:val="24"/>
        </w:rPr>
      </w:pPr>
      <w:r w:rsidRPr="00871A7A">
        <w:rPr>
          <w:rFonts w:cs="Times New Roman"/>
          <w:szCs w:val="24"/>
        </w:rPr>
        <w:t>Váltakozó áramú motorok bemutatása, üzemeltetése, jellemző hibák és azok megjelenési formáinak szemléltetése.</w:t>
      </w:r>
    </w:p>
    <w:p w14:paraId="335DC32E" w14:textId="77777777" w:rsidR="00825824" w:rsidRPr="00871A7A" w:rsidRDefault="00825824" w:rsidP="00825824">
      <w:pPr>
        <w:spacing w:after="0"/>
        <w:ind w:left="851"/>
        <w:rPr>
          <w:rFonts w:cs="Times New Roman"/>
          <w:szCs w:val="24"/>
        </w:rPr>
      </w:pPr>
      <w:r w:rsidRPr="00871A7A">
        <w:rPr>
          <w:rFonts w:cs="Times New Roman"/>
          <w:szCs w:val="24"/>
        </w:rPr>
        <w:t>Az elektromos motorokhoz kapcsolt hajtóművek bemutatása, a hajtóművek szerelése, javítások végrehajtása.</w:t>
      </w:r>
    </w:p>
    <w:p w14:paraId="2F159C72" w14:textId="77777777" w:rsidR="00825824" w:rsidRDefault="00825824" w:rsidP="00825824">
      <w:pPr>
        <w:tabs>
          <w:tab w:val="left" w:pos="1418"/>
          <w:tab w:val="right" w:pos="9072"/>
        </w:tabs>
        <w:spacing w:after="0"/>
        <w:ind w:left="851"/>
        <w:rPr>
          <w:rFonts w:cs="Times New Roman"/>
          <w:szCs w:val="24"/>
        </w:rPr>
      </w:pPr>
      <w:r w:rsidRPr="00871A7A">
        <w:rPr>
          <w:rFonts w:cs="Times New Roman"/>
          <w:szCs w:val="24"/>
        </w:rPr>
        <w:t>Erdőgazdaságban alkalmazott aggregátorok bemutatása, karbantartása és javítása</w:t>
      </w:r>
    </w:p>
    <w:p w14:paraId="6B1F87FF" w14:textId="77777777" w:rsidR="00825824" w:rsidRPr="002A1C54" w:rsidRDefault="00825824" w:rsidP="00825824">
      <w:pPr>
        <w:tabs>
          <w:tab w:val="left" w:pos="1418"/>
          <w:tab w:val="right" w:pos="9072"/>
        </w:tabs>
        <w:spacing w:after="0"/>
        <w:ind w:left="851"/>
      </w:pPr>
      <w:r w:rsidRPr="00871A7A">
        <w:rPr>
          <w:rFonts w:cs="Times New Roman"/>
          <w:szCs w:val="24"/>
        </w:rPr>
        <w:t>.</w:t>
      </w:r>
    </w:p>
    <w:p w14:paraId="33B11F86"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7D18D1">
        <w:rPr>
          <w:b/>
          <w:i/>
        </w:rPr>
        <w:t>Erdőgazdasági erőgépek karbantartása</w:t>
      </w:r>
      <w:r w:rsidRPr="00644690">
        <w:rPr>
          <w:b/>
          <w:i/>
        </w:rPr>
        <w:tab/>
      </w:r>
      <w:r>
        <w:rPr>
          <w:b/>
          <w:i/>
        </w:rPr>
        <w:t>12 ó</w:t>
      </w:r>
      <w:r w:rsidRPr="00644690">
        <w:rPr>
          <w:b/>
          <w:i/>
        </w:rPr>
        <w:t>ra/</w:t>
      </w:r>
      <w:r>
        <w:rPr>
          <w:b/>
          <w:i/>
        </w:rPr>
        <w:t>12</w:t>
      </w:r>
      <w:r w:rsidRPr="00644690">
        <w:rPr>
          <w:b/>
          <w:i/>
        </w:rPr>
        <w:t xml:space="preserve"> óra</w:t>
      </w:r>
    </w:p>
    <w:p w14:paraId="2D132216" w14:textId="77777777" w:rsidR="00825824" w:rsidRPr="00871A7A" w:rsidRDefault="00825824" w:rsidP="00825824">
      <w:pPr>
        <w:spacing w:after="0"/>
        <w:ind w:left="851"/>
        <w:rPr>
          <w:rFonts w:cs="Times New Roman"/>
          <w:szCs w:val="24"/>
        </w:rPr>
      </w:pPr>
      <w:r w:rsidRPr="00871A7A">
        <w:rPr>
          <w:rFonts w:cs="Times New Roman"/>
          <w:szCs w:val="24"/>
        </w:rPr>
        <w:t>Időszakos karbantartási feladatok előírásszerű végrehajtásának bemutatása, gyakorlása.</w:t>
      </w:r>
    </w:p>
    <w:p w14:paraId="520F67A1" w14:textId="77777777" w:rsidR="00825824" w:rsidRDefault="00825824" w:rsidP="00825824">
      <w:pPr>
        <w:spacing w:after="0"/>
        <w:ind w:left="851"/>
      </w:pPr>
      <w:r w:rsidRPr="00871A7A">
        <w:rPr>
          <w:rFonts w:cs="Times New Roman"/>
          <w:szCs w:val="24"/>
        </w:rPr>
        <w:t>Karbantartási műveletek végzésének gyakorlása az erőgépek kezelési és karbantartási utasításainak megfelelően.</w:t>
      </w:r>
    </w:p>
    <w:p w14:paraId="340769D3" w14:textId="77777777" w:rsidR="00825824" w:rsidRPr="002A1C54" w:rsidRDefault="00825824" w:rsidP="00825824">
      <w:pPr>
        <w:tabs>
          <w:tab w:val="left" w:pos="1418"/>
          <w:tab w:val="right" w:pos="9072"/>
        </w:tabs>
        <w:spacing w:after="0"/>
        <w:ind w:left="851"/>
      </w:pPr>
    </w:p>
    <w:p w14:paraId="1B73916E" w14:textId="77777777"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sidRPr="00871A7A">
        <w:rPr>
          <w:rFonts w:cs="Times New Roman"/>
          <w:b/>
          <w:szCs w:val="24"/>
        </w:rPr>
        <w:t>Erdőgazdasági erőgépek bejáratása, állapotfelmérése, gépek tárolása</w:t>
      </w:r>
      <w:r w:rsidRPr="00644690">
        <w:rPr>
          <w:b/>
          <w:i/>
        </w:rPr>
        <w:tab/>
      </w:r>
      <w:r>
        <w:rPr>
          <w:b/>
          <w:i/>
        </w:rPr>
        <w:t>35 ó</w:t>
      </w:r>
      <w:r w:rsidRPr="00644690">
        <w:rPr>
          <w:b/>
          <w:i/>
        </w:rPr>
        <w:t>ra/</w:t>
      </w:r>
      <w:r>
        <w:rPr>
          <w:b/>
          <w:i/>
        </w:rPr>
        <w:t>35</w:t>
      </w:r>
      <w:r w:rsidRPr="00644690">
        <w:rPr>
          <w:b/>
          <w:i/>
        </w:rPr>
        <w:t xml:space="preserve"> óra</w:t>
      </w:r>
    </w:p>
    <w:p w14:paraId="3B9EF144" w14:textId="77777777" w:rsidR="00825824" w:rsidRPr="00871A7A" w:rsidRDefault="00825824" w:rsidP="00825824">
      <w:pPr>
        <w:spacing w:after="0"/>
        <w:ind w:left="851"/>
        <w:rPr>
          <w:rFonts w:cs="Times New Roman"/>
          <w:szCs w:val="24"/>
        </w:rPr>
      </w:pPr>
      <w:r w:rsidRPr="00871A7A">
        <w:rPr>
          <w:rFonts w:cs="Times New Roman"/>
          <w:szCs w:val="24"/>
        </w:rPr>
        <w:t xml:space="preserve">Új vagy felújított gépek bejáratásának bemutatása. </w:t>
      </w:r>
    </w:p>
    <w:p w14:paraId="5B9AA268" w14:textId="77777777" w:rsidR="00825824" w:rsidRPr="00871A7A" w:rsidRDefault="00825824" w:rsidP="00825824">
      <w:pPr>
        <w:spacing w:after="0"/>
        <w:ind w:left="851"/>
        <w:rPr>
          <w:rFonts w:cs="Times New Roman"/>
          <w:szCs w:val="24"/>
        </w:rPr>
      </w:pPr>
      <w:r w:rsidRPr="00871A7A">
        <w:rPr>
          <w:rFonts w:cs="Times New Roman"/>
          <w:szCs w:val="24"/>
        </w:rPr>
        <w:t xml:space="preserve">A felújított motorok fékezésének bemutatása, a fékpadok kialakítása. </w:t>
      </w:r>
    </w:p>
    <w:p w14:paraId="56554E6A" w14:textId="77777777" w:rsidR="00825824" w:rsidRPr="00871A7A" w:rsidRDefault="00825824" w:rsidP="00825824">
      <w:pPr>
        <w:spacing w:after="0"/>
        <w:ind w:left="851"/>
        <w:rPr>
          <w:rFonts w:cs="Times New Roman"/>
          <w:szCs w:val="24"/>
        </w:rPr>
      </w:pPr>
      <w:r w:rsidRPr="00871A7A">
        <w:rPr>
          <w:rFonts w:cs="Times New Roman"/>
          <w:szCs w:val="24"/>
        </w:rPr>
        <w:t xml:space="preserve">Különböző korrózió elleni védelemi eljárások bemutatása, a korrózióvédelem gyakorlása (átmeneti, tartós). </w:t>
      </w:r>
    </w:p>
    <w:p w14:paraId="21AE2229" w14:textId="77777777" w:rsidR="00825824" w:rsidRPr="00871A7A" w:rsidRDefault="00825824" w:rsidP="00825824">
      <w:pPr>
        <w:spacing w:after="0"/>
        <w:ind w:left="851"/>
        <w:rPr>
          <w:rFonts w:cs="Times New Roman"/>
          <w:szCs w:val="24"/>
        </w:rPr>
      </w:pPr>
      <w:r w:rsidRPr="00871A7A">
        <w:rPr>
          <w:rFonts w:cs="Times New Roman"/>
          <w:szCs w:val="24"/>
        </w:rPr>
        <w:lastRenderedPageBreak/>
        <w:t>Géptárolás bemutatása, a gépek tárolásra való felkészítésének gyakorlása.</w:t>
      </w:r>
    </w:p>
    <w:p w14:paraId="306136B8" w14:textId="77777777" w:rsidR="00825824" w:rsidRPr="00871A7A" w:rsidRDefault="00825824" w:rsidP="00825824">
      <w:pPr>
        <w:tabs>
          <w:tab w:val="left" w:pos="1418"/>
          <w:tab w:val="right" w:pos="9072"/>
        </w:tabs>
        <w:spacing w:after="0"/>
        <w:ind w:left="851"/>
        <w:rPr>
          <w:rFonts w:cs="Times New Roman"/>
        </w:rPr>
      </w:pPr>
      <w:r w:rsidRPr="00871A7A">
        <w:rPr>
          <w:rFonts w:cs="Times New Roman"/>
          <w:szCs w:val="24"/>
        </w:rPr>
        <w:t>Gépudvar és egyéb tároló létesítmények kialakítása.</w:t>
      </w:r>
    </w:p>
    <w:p w14:paraId="1C7CF0AF" w14:textId="77777777" w:rsidR="00825824" w:rsidRDefault="00825824" w:rsidP="00C53E01">
      <w:pPr>
        <w:tabs>
          <w:tab w:val="left" w:pos="1418"/>
          <w:tab w:val="right" w:pos="9072"/>
        </w:tabs>
        <w:spacing w:after="0"/>
        <w:ind w:left="851"/>
      </w:pPr>
    </w:p>
    <w:p w14:paraId="002A3A20" w14:textId="77777777" w:rsidR="00825824" w:rsidRPr="002A1C54" w:rsidRDefault="00825824" w:rsidP="00C53E01">
      <w:pPr>
        <w:tabs>
          <w:tab w:val="left" w:pos="1418"/>
          <w:tab w:val="right" w:pos="9072"/>
        </w:tabs>
        <w:spacing w:after="0"/>
        <w:ind w:left="851"/>
      </w:pPr>
    </w:p>
    <w:p w14:paraId="6F049B3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EC372A9" w14:textId="77777777" w:rsidR="00C53E01" w:rsidRPr="00871A7A" w:rsidRDefault="009F017C" w:rsidP="00A42846">
      <w:pPr>
        <w:spacing w:after="0"/>
        <w:ind w:left="851"/>
        <w:rPr>
          <w:rFonts w:cs="Times New Roman"/>
        </w:rPr>
      </w:pPr>
      <w:r w:rsidRPr="00871A7A">
        <w:rPr>
          <w:rFonts w:cs="Times New Roman"/>
          <w:bCs/>
          <w:szCs w:val="24"/>
        </w:rPr>
        <w:t>Tanműhelyek, üzemi műhelyek és erdő.</w:t>
      </w:r>
    </w:p>
    <w:p w14:paraId="4B1291FD" w14:textId="77777777" w:rsidR="00C53E01" w:rsidRPr="002B5BF7" w:rsidRDefault="00C53E01" w:rsidP="00C53E01">
      <w:pPr>
        <w:spacing w:after="0"/>
        <w:ind w:left="426"/>
      </w:pPr>
    </w:p>
    <w:p w14:paraId="2277738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B97A2A3" w14:textId="77777777" w:rsidR="00C53E01" w:rsidRPr="00C879C0" w:rsidRDefault="00C53E01" w:rsidP="00C53E01">
      <w:pPr>
        <w:spacing w:after="0"/>
        <w:ind w:left="426"/>
        <w:rPr>
          <w:i/>
        </w:rPr>
      </w:pPr>
    </w:p>
    <w:p w14:paraId="63472194" w14:textId="77777777" w:rsidR="00C53E01" w:rsidRPr="00FF2E9D" w:rsidRDefault="00C53E01" w:rsidP="00C53E01">
      <w:pPr>
        <w:spacing w:after="0"/>
        <w:ind w:left="426"/>
      </w:pPr>
    </w:p>
    <w:p w14:paraId="3AE006D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113B" w:rsidRPr="00FB113B" w14:paraId="5A77E3C5" w14:textId="77777777" w:rsidTr="00FB113B">
        <w:trPr>
          <w:trHeight w:val="600"/>
          <w:jc w:val="center"/>
        </w:trPr>
        <w:tc>
          <w:tcPr>
            <w:tcW w:w="960" w:type="dxa"/>
            <w:vMerge w:val="restart"/>
            <w:shd w:val="clear" w:color="auto" w:fill="auto"/>
            <w:vAlign w:val="center"/>
            <w:hideMark/>
          </w:tcPr>
          <w:p w14:paraId="3F73BC1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5604024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72D8D0B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02CBAB5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Alkalmazandó eszközök és felszerelések </w:t>
            </w:r>
          </w:p>
        </w:tc>
      </w:tr>
      <w:tr w:rsidR="00FB113B" w:rsidRPr="00FB113B" w14:paraId="1AFA673E" w14:textId="77777777" w:rsidTr="00FB113B">
        <w:trPr>
          <w:trHeight w:val="255"/>
          <w:jc w:val="center"/>
        </w:trPr>
        <w:tc>
          <w:tcPr>
            <w:tcW w:w="960" w:type="dxa"/>
            <w:vMerge/>
            <w:vAlign w:val="center"/>
            <w:hideMark/>
          </w:tcPr>
          <w:p w14:paraId="4469CFE4" w14:textId="77777777" w:rsidR="00FB113B" w:rsidRPr="00FB113B" w:rsidRDefault="00FB113B" w:rsidP="00FB113B">
            <w:pPr>
              <w:spacing w:after="0"/>
              <w:jc w:val="left"/>
              <w:rPr>
                <w:rFonts w:eastAsia="Times New Roman" w:cs="Times New Roman"/>
                <w:color w:val="000000"/>
                <w:sz w:val="20"/>
                <w:szCs w:val="20"/>
                <w:lang w:val="de-DE" w:eastAsia="de-DE"/>
              </w:rPr>
            </w:pPr>
          </w:p>
        </w:tc>
        <w:tc>
          <w:tcPr>
            <w:tcW w:w="2220" w:type="dxa"/>
            <w:vMerge/>
            <w:vAlign w:val="center"/>
            <w:hideMark/>
          </w:tcPr>
          <w:p w14:paraId="2A5927B6" w14:textId="77777777" w:rsidR="00FB113B" w:rsidRPr="00FB113B" w:rsidRDefault="00FB113B" w:rsidP="00FB113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3955285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egyéni</w:t>
            </w:r>
          </w:p>
        </w:tc>
        <w:tc>
          <w:tcPr>
            <w:tcW w:w="960" w:type="dxa"/>
            <w:shd w:val="clear" w:color="auto" w:fill="auto"/>
            <w:vAlign w:val="center"/>
            <w:hideMark/>
          </w:tcPr>
          <w:p w14:paraId="12F9666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w:t>
            </w:r>
          </w:p>
        </w:tc>
        <w:tc>
          <w:tcPr>
            <w:tcW w:w="960" w:type="dxa"/>
            <w:shd w:val="clear" w:color="auto" w:fill="auto"/>
            <w:vAlign w:val="center"/>
            <w:hideMark/>
          </w:tcPr>
          <w:p w14:paraId="04DB2EC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osztály</w:t>
            </w:r>
          </w:p>
        </w:tc>
        <w:tc>
          <w:tcPr>
            <w:tcW w:w="2380" w:type="dxa"/>
            <w:vMerge/>
            <w:vAlign w:val="center"/>
            <w:hideMark/>
          </w:tcPr>
          <w:p w14:paraId="679D5CB5" w14:textId="77777777" w:rsidR="00FB113B" w:rsidRPr="00FB113B" w:rsidRDefault="00FB113B" w:rsidP="00FB113B">
            <w:pPr>
              <w:spacing w:after="0"/>
              <w:jc w:val="left"/>
              <w:rPr>
                <w:rFonts w:eastAsia="Times New Roman" w:cs="Times New Roman"/>
                <w:color w:val="000000"/>
                <w:sz w:val="20"/>
                <w:szCs w:val="20"/>
                <w:lang w:val="de-DE" w:eastAsia="de-DE"/>
              </w:rPr>
            </w:pPr>
          </w:p>
        </w:tc>
      </w:tr>
      <w:tr w:rsidR="00FB113B" w:rsidRPr="00FB113B" w14:paraId="6D2D472E" w14:textId="77777777" w:rsidTr="00FB113B">
        <w:trPr>
          <w:trHeight w:val="255"/>
          <w:jc w:val="center"/>
        </w:trPr>
        <w:tc>
          <w:tcPr>
            <w:tcW w:w="960" w:type="dxa"/>
            <w:shd w:val="clear" w:color="auto" w:fill="auto"/>
            <w:vAlign w:val="center"/>
            <w:hideMark/>
          </w:tcPr>
          <w:p w14:paraId="1357870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w:t>
            </w:r>
          </w:p>
        </w:tc>
        <w:tc>
          <w:tcPr>
            <w:tcW w:w="2220" w:type="dxa"/>
            <w:shd w:val="clear" w:color="auto" w:fill="auto"/>
            <w:vAlign w:val="center"/>
            <w:hideMark/>
          </w:tcPr>
          <w:p w14:paraId="1FE4A2D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bemutatás</w:t>
            </w:r>
          </w:p>
        </w:tc>
        <w:tc>
          <w:tcPr>
            <w:tcW w:w="960" w:type="dxa"/>
            <w:shd w:val="clear" w:color="auto" w:fill="auto"/>
            <w:vAlign w:val="center"/>
            <w:hideMark/>
          </w:tcPr>
          <w:p w14:paraId="2146DC0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3673E9E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17E162A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C92F77D"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BC4276F" w14:textId="77777777" w:rsidTr="00FB113B">
        <w:trPr>
          <w:trHeight w:val="255"/>
          <w:jc w:val="center"/>
        </w:trPr>
        <w:tc>
          <w:tcPr>
            <w:tcW w:w="960" w:type="dxa"/>
            <w:shd w:val="clear" w:color="auto" w:fill="auto"/>
            <w:vAlign w:val="center"/>
            <w:hideMark/>
          </w:tcPr>
          <w:p w14:paraId="7D10A89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w:t>
            </w:r>
          </w:p>
        </w:tc>
        <w:tc>
          <w:tcPr>
            <w:tcW w:w="2220" w:type="dxa"/>
            <w:shd w:val="clear" w:color="auto" w:fill="auto"/>
            <w:vAlign w:val="center"/>
            <w:hideMark/>
          </w:tcPr>
          <w:p w14:paraId="031FC26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gyakorlás</w:t>
            </w:r>
          </w:p>
        </w:tc>
        <w:tc>
          <w:tcPr>
            <w:tcW w:w="960" w:type="dxa"/>
            <w:shd w:val="clear" w:color="auto" w:fill="auto"/>
            <w:vAlign w:val="center"/>
            <w:hideMark/>
          </w:tcPr>
          <w:p w14:paraId="7472C44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71E0110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3BFB71B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8478B9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691C058" w14:textId="77777777" w:rsidTr="00FB113B">
        <w:trPr>
          <w:trHeight w:val="255"/>
          <w:jc w:val="center"/>
        </w:trPr>
        <w:tc>
          <w:tcPr>
            <w:tcW w:w="960" w:type="dxa"/>
            <w:shd w:val="clear" w:color="auto" w:fill="auto"/>
            <w:vAlign w:val="center"/>
            <w:hideMark/>
          </w:tcPr>
          <w:p w14:paraId="1F298A8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w:t>
            </w:r>
          </w:p>
        </w:tc>
        <w:tc>
          <w:tcPr>
            <w:tcW w:w="2220" w:type="dxa"/>
            <w:shd w:val="clear" w:color="auto" w:fill="auto"/>
            <w:vAlign w:val="center"/>
            <w:hideMark/>
          </w:tcPr>
          <w:p w14:paraId="17B4B95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megbeszélés</w:t>
            </w:r>
          </w:p>
        </w:tc>
        <w:tc>
          <w:tcPr>
            <w:tcW w:w="960" w:type="dxa"/>
            <w:shd w:val="clear" w:color="auto" w:fill="auto"/>
            <w:vAlign w:val="center"/>
            <w:hideMark/>
          </w:tcPr>
          <w:p w14:paraId="0B36CC9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5054A1F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59D64F0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0DA2B8A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1321FC7F" w14:textId="77777777" w:rsidTr="00FB113B">
        <w:trPr>
          <w:trHeight w:val="255"/>
          <w:jc w:val="center"/>
        </w:trPr>
        <w:tc>
          <w:tcPr>
            <w:tcW w:w="960" w:type="dxa"/>
            <w:shd w:val="clear" w:color="auto" w:fill="auto"/>
            <w:vAlign w:val="center"/>
            <w:hideMark/>
          </w:tcPr>
          <w:p w14:paraId="108CD13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w:t>
            </w:r>
          </w:p>
        </w:tc>
        <w:tc>
          <w:tcPr>
            <w:tcW w:w="2220" w:type="dxa"/>
            <w:shd w:val="clear" w:color="auto" w:fill="auto"/>
            <w:vAlign w:val="center"/>
            <w:hideMark/>
          </w:tcPr>
          <w:p w14:paraId="05436F1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szemléltetés</w:t>
            </w:r>
          </w:p>
        </w:tc>
        <w:tc>
          <w:tcPr>
            <w:tcW w:w="960" w:type="dxa"/>
            <w:shd w:val="clear" w:color="auto" w:fill="auto"/>
            <w:vAlign w:val="center"/>
            <w:hideMark/>
          </w:tcPr>
          <w:p w14:paraId="0708C69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76B6E8B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620AA33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4D24AD87"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41226F3" w14:textId="77777777" w:rsidTr="00FB113B">
        <w:trPr>
          <w:trHeight w:val="255"/>
          <w:jc w:val="center"/>
        </w:trPr>
        <w:tc>
          <w:tcPr>
            <w:tcW w:w="960" w:type="dxa"/>
            <w:shd w:val="clear" w:color="auto" w:fill="auto"/>
            <w:vAlign w:val="center"/>
            <w:hideMark/>
          </w:tcPr>
          <w:p w14:paraId="19E04F8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w:t>
            </w:r>
          </w:p>
        </w:tc>
        <w:tc>
          <w:tcPr>
            <w:tcW w:w="2220" w:type="dxa"/>
            <w:shd w:val="clear" w:color="auto" w:fill="auto"/>
            <w:vAlign w:val="center"/>
            <w:hideMark/>
          </w:tcPr>
          <w:p w14:paraId="4D58D5F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projekt</w:t>
            </w:r>
          </w:p>
        </w:tc>
        <w:tc>
          <w:tcPr>
            <w:tcW w:w="960" w:type="dxa"/>
            <w:shd w:val="clear" w:color="auto" w:fill="auto"/>
            <w:vAlign w:val="center"/>
            <w:hideMark/>
          </w:tcPr>
          <w:p w14:paraId="6416888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960" w:type="dxa"/>
            <w:shd w:val="clear" w:color="auto" w:fill="auto"/>
            <w:vAlign w:val="center"/>
            <w:hideMark/>
          </w:tcPr>
          <w:p w14:paraId="4F817F2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35F81DF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0AA3417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7747DB3" w14:textId="77777777" w:rsidTr="00FB113B">
        <w:trPr>
          <w:trHeight w:val="255"/>
          <w:jc w:val="center"/>
        </w:trPr>
        <w:tc>
          <w:tcPr>
            <w:tcW w:w="960" w:type="dxa"/>
            <w:shd w:val="clear" w:color="auto" w:fill="auto"/>
            <w:vAlign w:val="center"/>
            <w:hideMark/>
          </w:tcPr>
          <w:p w14:paraId="376D1A2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6.</w:t>
            </w:r>
          </w:p>
        </w:tc>
        <w:tc>
          <w:tcPr>
            <w:tcW w:w="2220" w:type="dxa"/>
            <w:shd w:val="clear" w:color="auto" w:fill="auto"/>
            <w:vAlign w:val="center"/>
            <w:hideMark/>
          </w:tcPr>
          <w:p w14:paraId="6F906CB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szimuláció</w:t>
            </w:r>
          </w:p>
        </w:tc>
        <w:tc>
          <w:tcPr>
            <w:tcW w:w="960" w:type="dxa"/>
            <w:shd w:val="clear" w:color="auto" w:fill="auto"/>
            <w:vAlign w:val="center"/>
            <w:hideMark/>
          </w:tcPr>
          <w:p w14:paraId="12A82EB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59158BE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2AA42FA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77C5B9C4"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3BDA98C" w14:textId="77777777" w:rsidTr="00FB113B">
        <w:trPr>
          <w:trHeight w:val="255"/>
          <w:jc w:val="center"/>
        </w:trPr>
        <w:tc>
          <w:tcPr>
            <w:tcW w:w="960" w:type="dxa"/>
            <w:shd w:val="clear" w:color="auto" w:fill="auto"/>
            <w:vAlign w:val="center"/>
            <w:hideMark/>
          </w:tcPr>
          <w:p w14:paraId="4B0732A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7.</w:t>
            </w:r>
          </w:p>
        </w:tc>
        <w:tc>
          <w:tcPr>
            <w:tcW w:w="2220" w:type="dxa"/>
            <w:shd w:val="clear" w:color="auto" w:fill="auto"/>
            <w:vAlign w:val="center"/>
            <w:hideMark/>
          </w:tcPr>
          <w:p w14:paraId="6E2E85B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házi feladat</w:t>
            </w:r>
          </w:p>
        </w:tc>
        <w:tc>
          <w:tcPr>
            <w:tcW w:w="960" w:type="dxa"/>
            <w:shd w:val="clear" w:color="auto" w:fill="auto"/>
            <w:vAlign w:val="center"/>
            <w:hideMark/>
          </w:tcPr>
          <w:p w14:paraId="09CD541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251ED0D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14:paraId="2A3E989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E7042C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bl>
    <w:p w14:paraId="7B55BA37" w14:textId="77777777" w:rsidR="00C53E01" w:rsidRDefault="00C53E01" w:rsidP="00C53E01">
      <w:pPr>
        <w:spacing w:after="0"/>
        <w:ind w:left="426"/>
      </w:pPr>
    </w:p>
    <w:p w14:paraId="22D5CE9D"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96B557F"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B113B" w:rsidRPr="00FB113B" w14:paraId="0A8D3A27" w14:textId="77777777" w:rsidTr="00FB113B">
        <w:trPr>
          <w:trHeight w:val="255"/>
          <w:jc w:val="center"/>
        </w:trPr>
        <w:tc>
          <w:tcPr>
            <w:tcW w:w="1040" w:type="dxa"/>
            <w:vMerge w:val="restart"/>
            <w:shd w:val="clear" w:color="auto" w:fill="auto"/>
            <w:vAlign w:val="center"/>
            <w:hideMark/>
          </w:tcPr>
          <w:p w14:paraId="7F640F9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3CB7C4D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7106443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1872E37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Alkalmazandó eszközök és felszerelések </w:t>
            </w:r>
          </w:p>
        </w:tc>
      </w:tr>
      <w:tr w:rsidR="00FB113B" w:rsidRPr="00FB113B" w14:paraId="33F62C09" w14:textId="77777777" w:rsidTr="00FB113B">
        <w:trPr>
          <w:trHeight w:val="510"/>
          <w:jc w:val="center"/>
        </w:trPr>
        <w:tc>
          <w:tcPr>
            <w:tcW w:w="1040" w:type="dxa"/>
            <w:vMerge/>
            <w:vAlign w:val="center"/>
            <w:hideMark/>
          </w:tcPr>
          <w:p w14:paraId="66FCAF8D" w14:textId="77777777" w:rsidR="00FB113B" w:rsidRPr="00FB113B" w:rsidRDefault="00FB113B" w:rsidP="00FB113B">
            <w:pPr>
              <w:spacing w:after="0"/>
              <w:jc w:val="left"/>
              <w:rPr>
                <w:rFonts w:eastAsia="Times New Roman" w:cs="Times New Roman"/>
                <w:color w:val="000000"/>
                <w:sz w:val="20"/>
                <w:szCs w:val="20"/>
                <w:lang w:val="de-DE" w:eastAsia="de-DE"/>
              </w:rPr>
            </w:pPr>
          </w:p>
        </w:tc>
        <w:tc>
          <w:tcPr>
            <w:tcW w:w="2800" w:type="dxa"/>
            <w:vMerge/>
            <w:vAlign w:val="center"/>
            <w:hideMark/>
          </w:tcPr>
          <w:p w14:paraId="06E795B5" w14:textId="77777777" w:rsidR="00FB113B" w:rsidRPr="00FB113B" w:rsidRDefault="00FB113B" w:rsidP="00FB113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7D67004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egyéni</w:t>
            </w:r>
          </w:p>
        </w:tc>
        <w:tc>
          <w:tcPr>
            <w:tcW w:w="760" w:type="dxa"/>
            <w:shd w:val="clear" w:color="auto" w:fill="auto"/>
            <w:vAlign w:val="center"/>
            <w:hideMark/>
          </w:tcPr>
          <w:p w14:paraId="7383184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csoport-bontás</w:t>
            </w:r>
          </w:p>
        </w:tc>
        <w:tc>
          <w:tcPr>
            <w:tcW w:w="760" w:type="dxa"/>
            <w:shd w:val="clear" w:color="auto" w:fill="auto"/>
            <w:vAlign w:val="center"/>
            <w:hideMark/>
          </w:tcPr>
          <w:p w14:paraId="074776A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osztály-keret</w:t>
            </w:r>
          </w:p>
        </w:tc>
        <w:tc>
          <w:tcPr>
            <w:tcW w:w="2380" w:type="dxa"/>
            <w:vMerge/>
            <w:vAlign w:val="center"/>
            <w:hideMark/>
          </w:tcPr>
          <w:p w14:paraId="5BA06958" w14:textId="77777777" w:rsidR="00FB113B" w:rsidRPr="00FB113B" w:rsidRDefault="00FB113B" w:rsidP="00FB113B">
            <w:pPr>
              <w:spacing w:after="0"/>
              <w:jc w:val="left"/>
              <w:rPr>
                <w:rFonts w:eastAsia="Times New Roman" w:cs="Times New Roman"/>
                <w:color w:val="000000"/>
                <w:sz w:val="20"/>
                <w:szCs w:val="20"/>
                <w:lang w:val="de-DE" w:eastAsia="de-DE"/>
              </w:rPr>
            </w:pPr>
          </w:p>
        </w:tc>
      </w:tr>
      <w:tr w:rsidR="00FB113B" w:rsidRPr="00FB113B" w14:paraId="7D234623" w14:textId="77777777" w:rsidTr="00FB113B">
        <w:trPr>
          <w:trHeight w:val="255"/>
          <w:jc w:val="center"/>
        </w:trPr>
        <w:tc>
          <w:tcPr>
            <w:tcW w:w="1040" w:type="dxa"/>
            <w:shd w:val="clear" w:color="000000" w:fill="D8D8D8"/>
            <w:vAlign w:val="center"/>
            <w:hideMark/>
          </w:tcPr>
          <w:p w14:paraId="060431A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69F1D27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 feldolgozó tevékenységek</w:t>
            </w:r>
          </w:p>
        </w:tc>
      </w:tr>
      <w:tr w:rsidR="00FB113B" w:rsidRPr="00FB113B" w14:paraId="0553A354" w14:textId="77777777" w:rsidTr="00FB113B">
        <w:trPr>
          <w:trHeight w:val="510"/>
          <w:jc w:val="center"/>
        </w:trPr>
        <w:tc>
          <w:tcPr>
            <w:tcW w:w="1040" w:type="dxa"/>
            <w:shd w:val="clear" w:color="auto" w:fill="auto"/>
            <w:vAlign w:val="center"/>
            <w:hideMark/>
          </w:tcPr>
          <w:p w14:paraId="4D46AE0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1.1.</w:t>
            </w:r>
          </w:p>
        </w:tc>
        <w:tc>
          <w:tcPr>
            <w:tcW w:w="2800" w:type="dxa"/>
            <w:shd w:val="clear" w:color="auto" w:fill="auto"/>
            <w:vAlign w:val="center"/>
            <w:hideMark/>
          </w:tcPr>
          <w:p w14:paraId="2B8FA34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4076C47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75CBB0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B7F467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4CC038E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A9D86EC" w14:textId="77777777" w:rsidTr="00FB113B">
        <w:trPr>
          <w:trHeight w:val="510"/>
          <w:jc w:val="center"/>
        </w:trPr>
        <w:tc>
          <w:tcPr>
            <w:tcW w:w="1040" w:type="dxa"/>
            <w:shd w:val="clear" w:color="auto" w:fill="auto"/>
            <w:vAlign w:val="center"/>
            <w:hideMark/>
          </w:tcPr>
          <w:p w14:paraId="74AD83D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1.2.</w:t>
            </w:r>
          </w:p>
        </w:tc>
        <w:tc>
          <w:tcPr>
            <w:tcW w:w="2800" w:type="dxa"/>
            <w:shd w:val="clear" w:color="auto" w:fill="auto"/>
            <w:vAlign w:val="center"/>
            <w:hideMark/>
          </w:tcPr>
          <w:p w14:paraId="3FA79D0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1C40122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105184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B80C81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688D699"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441F5BB" w14:textId="77777777" w:rsidTr="00FB113B">
        <w:trPr>
          <w:trHeight w:val="510"/>
          <w:jc w:val="center"/>
        </w:trPr>
        <w:tc>
          <w:tcPr>
            <w:tcW w:w="1040" w:type="dxa"/>
            <w:shd w:val="clear" w:color="auto" w:fill="auto"/>
            <w:vAlign w:val="center"/>
            <w:hideMark/>
          </w:tcPr>
          <w:p w14:paraId="484DCF5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1.3.</w:t>
            </w:r>
          </w:p>
        </w:tc>
        <w:tc>
          <w:tcPr>
            <w:tcW w:w="2800" w:type="dxa"/>
            <w:shd w:val="clear" w:color="auto" w:fill="auto"/>
            <w:vAlign w:val="center"/>
            <w:hideMark/>
          </w:tcPr>
          <w:p w14:paraId="6C17507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55777AC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3AD833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291041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6057D2E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BC4EAE9" w14:textId="77777777" w:rsidTr="00FB113B">
        <w:trPr>
          <w:trHeight w:val="510"/>
          <w:jc w:val="center"/>
        </w:trPr>
        <w:tc>
          <w:tcPr>
            <w:tcW w:w="1040" w:type="dxa"/>
            <w:shd w:val="clear" w:color="auto" w:fill="auto"/>
            <w:vAlign w:val="center"/>
            <w:hideMark/>
          </w:tcPr>
          <w:p w14:paraId="117CC14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1.4.</w:t>
            </w:r>
          </w:p>
        </w:tc>
        <w:tc>
          <w:tcPr>
            <w:tcW w:w="2800" w:type="dxa"/>
            <w:shd w:val="clear" w:color="auto" w:fill="auto"/>
            <w:vAlign w:val="center"/>
            <w:hideMark/>
          </w:tcPr>
          <w:p w14:paraId="7A1093EA"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69077C4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5F36BA6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199033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761E197E"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5A03A41F" w14:textId="77777777" w:rsidTr="00FB113B">
        <w:trPr>
          <w:trHeight w:val="510"/>
          <w:jc w:val="center"/>
        </w:trPr>
        <w:tc>
          <w:tcPr>
            <w:tcW w:w="1040" w:type="dxa"/>
            <w:shd w:val="clear" w:color="auto" w:fill="auto"/>
            <w:vAlign w:val="center"/>
            <w:hideMark/>
          </w:tcPr>
          <w:p w14:paraId="4C74DB7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1.5.</w:t>
            </w:r>
          </w:p>
        </w:tc>
        <w:tc>
          <w:tcPr>
            <w:tcW w:w="2800" w:type="dxa"/>
            <w:shd w:val="clear" w:color="auto" w:fill="auto"/>
            <w:vAlign w:val="center"/>
            <w:hideMark/>
          </w:tcPr>
          <w:p w14:paraId="3A143095"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3398A17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1781EB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83E1D7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01FCCAF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6A12D77" w14:textId="77777777" w:rsidTr="00FB113B">
        <w:trPr>
          <w:trHeight w:val="255"/>
          <w:jc w:val="center"/>
        </w:trPr>
        <w:tc>
          <w:tcPr>
            <w:tcW w:w="1040" w:type="dxa"/>
            <w:shd w:val="clear" w:color="auto" w:fill="auto"/>
            <w:vAlign w:val="center"/>
            <w:hideMark/>
          </w:tcPr>
          <w:p w14:paraId="58BC282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1.6.</w:t>
            </w:r>
          </w:p>
        </w:tc>
        <w:tc>
          <w:tcPr>
            <w:tcW w:w="2800" w:type="dxa"/>
            <w:shd w:val="clear" w:color="auto" w:fill="auto"/>
            <w:vAlign w:val="center"/>
            <w:hideMark/>
          </w:tcPr>
          <w:p w14:paraId="455D70C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2CBC71D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468F08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8DFF1D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224E731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103C8AF" w14:textId="77777777" w:rsidTr="00FB113B">
        <w:trPr>
          <w:trHeight w:val="510"/>
          <w:jc w:val="center"/>
        </w:trPr>
        <w:tc>
          <w:tcPr>
            <w:tcW w:w="1040" w:type="dxa"/>
            <w:shd w:val="clear" w:color="auto" w:fill="auto"/>
            <w:vAlign w:val="center"/>
            <w:hideMark/>
          </w:tcPr>
          <w:p w14:paraId="605A035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1.7.</w:t>
            </w:r>
          </w:p>
        </w:tc>
        <w:tc>
          <w:tcPr>
            <w:tcW w:w="2800" w:type="dxa"/>
            <w:shd w:val="clear" w:color="auto" w:fill="auto"/>
            <w:vAlign w:val="center"/>
            <w:hideMark/>
          </w:tcPr>
          <w:p w14:paraId="783F545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30941DE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D4BB75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CC4E2E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4841025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A372F53" w14:textId="77777777" w:rsidTr="00FB113B">
        <w:trPr>
          <w:trHeight w:val="255"/>
          <w:jc w:val="center"/>
        </w:trPr>
        <w:tc>
          <w:tcPr>
            <w:tcW w:w="1040" w:type="dxa"/>
            <w:shd w:val="clear" w:color="000000" w:fill="D8D8D8"/>
            <w:vAlign w:val="center"/>
            <w:hideMark/>
          </w:tcPr>
          <w:p w14:paraId="0936857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0BAB004D"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Ismeretalkalmazási gyakorló tevékenységek, feladatok</w:t>
            </w:r>
          </w:p>
        </w:tc>
      </w:tr>
      <w:tr w:rsidR="00FB113B" w:rsidRPr="00FB113B" w14:paraId="0440730A" w14:textId="77777777" w:rsidTr="00FB113B">
        <w:trPr>
          <w:trHeight w:val="255"/>
          <w:jc w:val="center"/>
        </w:trPr>
        <w:tc>
          <w:tcPr>
            <w:tcW w:w="1040" w:type="dxa"/>
            <w:shd w:val="clear" w:color="auto" w:fill="auto"/>
            <w:vAlign w:val="center"/>
            <w:hideMark/>
          </w:tcPr>
          <w:p w14:paraId="721F5ED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2.1.</w:t>
            </w:r>
          </w:p>
        </w:tc>
        <w:tc>
          <w:tcPr>
            <w:tcW w:w="2800" w:type="dxa"/>
            <w:shd w:val="clear" w:color="auto" w:fill="auto"/>
            <w:vAlign w:val="center"/>
            <w:hideMark/>
          </w:tcPr>
          <w:p w14:paraId="3885BABD"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7D59C8B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874F49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9D7E0A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29D24F7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55788DBF" w14:textId="77777777" w:rsidTr="00FB113B">
        <w:trPr>
          <w:trHeight w:val="255"/>
          <w:jc w:val="center"/>
        </w:trPr>
        <w:tc>
          <w:tcPr>
            <w:tcW w:w="1040" w:type="dxa"/>
            <w:shd w:val="clear" w:color="auto" w:fill="auto"/>
            <w:vAlign w:val="center"/>
            <w:hideMark/>
          </w:tcPr>
          <w:p w14:paraId="3789E71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2.2.</w:t>
            </w:r>
          </w:p>
        </w:tc>
        <w:tc>
          <w:tcPr>
            <w:tcW w:w="2800" w:type="dxa"/>
            <w:shd w:val="clear" w:color="auto" w:fill="auto"/>
            <w:vAlign w:val="center"/>
            <w:hideMark/>
          </w:tcPr>
          <w:p w14:paraId="4072B6B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0BD788A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6A16AA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98513D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6156AEB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124DF2F9" w14:textId="77777777" w:rsidTr="00FB113B">
        <w:trPr>
          <w:trHeight w:val="510"/>
          <w:jc w:val="center"/>
        </w:trPr>
        <w:tc>
          <w:tcPr>
            <w:tcW w:w="1040" w:type="dxa"/>
            <w:shd w:val="clear" w:color="auto" w:fill="auto"/>
            <w:vAlign w:val="center"/>
            <w:hideMark/>
          </w:tcPr>
          <w:p w14:paraId="0CE2C33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2.3.</w:t>
            </w:r>
          </w:p>
        </w:tc>
        <w:tc>
          <w:tcPr>
            <w:tcW w:w="2800" w:type="dxa"/>
            <w:shd w:val="clear" w:color="auto" w:fill="auto"/>
            <w:vAlign w:val="center"/>
            <w:hideMark/>
          </w:tcPr>
          <w:p w14:paraId="7268AF6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351D339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C5124C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FFC1ED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5636E07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6807A9B7" w14:textId="77777777" w:rsidTr="00FB113B">
        <w:trPr>
          <w:trHeight w:val="510"/>
          <w:jc w:val="center"/>
        </w:trPr>
        <w:tc>
          <w:tcPr>
            <w:tcW w:w="1040" w:type="dxa"/>
            <w:shd w:val="clear" w:color="auto" w:fill="auto"/>
            <w:vAlign w:val="center"/>
            <w:hideMark/>
          </w:tcPr>
          <w:p w14:paraId="536F07B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lastRenderedPageBreak/>
              <w:t>2.4.</w:t>
            </w:r>
          </w:p>
        </w:tc>
        <w:tc>
          <w:tcPr>
            <w:tcW w:w="2800" w:type="dxa"/>
            <w:shd w:val="clear" w:color="auto" w:fill="auto"/>
            <w:vAlign w:val="center"/>
            <w:hideMark/>
          </w:tcPr>
          <w:p w14:paraId="65878F0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1C861AE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5FC35F0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65211EC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42A5A715"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458F7005" w14:textId="77777777" w:rsidTr="00FB113B">
        <w:trPr>
          <w:trHeight w:val="510"/>
          <w:jc w:val="center"/>
        </w:trPr>
        <w:tc>
          <w:tcPr>
            <w:tcW w:w="1040" w:type="dxa"/>
            <w:shd w:val="clear" w:color="auto" w:fill="auto"/>
            <w:vAlign w:val="center"/>
            <w:hideMark/>
          </w:tcPr>
          <w:p w14:paraId="0906D09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2.5.</w:t>
            </w:r>
          </w:p>
        </w:tc>
        <w:tc>
          <w:tcPr>
            <w:tcW w:w="2800" w:type="dxa"/>
            <w:shd w:val="clear" w:color="auto" w:fill="auto"/>
            <w:vAlign w:val="center"/>
            <w:hideMark/>
          </w:tcPr>
          <w:p w14:paraId="657BDA2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5B6E2DE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CE458F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F36490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709CAC6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26377C7" w14:textId="77777777" w:rsidTr="00FB113B">
        <w:trPr>
          <w:trHeight w:val="255"/>
          <w:jc w:val="center"/>
        </w:trPr>
        <w:tc>
          <w:tcPr>
            <w:tcW w:w="1040" w:type="dxa"/>
            <w:shd w:val="clear" w:color="000000" w:fill="D8D8D8"/>
            <w:vAlign w:val="center"/>
            <w:hideMark/>
          </w:tcPr>
          <w:p w14:paraId="2AC9401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05AB9443"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Képi információk körében</w:t>
            </w:r>
          </w:p>
        </w:tc>
      </w:tr>
      <w:tr w:rsidR="00FB113B" w:rsidRPr="00FB113B" w14:paraId="7874CEDA" w14:textId="77777777" w:rsidTr="00FB113B">
        <w:trPr>
          <w:trHeight w:val="255"/>
          <w:jc w:val="center"/>
        </w:trPr>
        <w:tc>
          <w:tcPr>
            <w:tcW w:w="1040" w:type="dxa"/>
            <w:shd w:val="clear" w:color="auto" w:fill="auto"/>
            <w:vAlign w:val="center"/>
            <w:hideMark/>
          </w:tcPr>
          <w:p w14:paraId="5CF6D1E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3.1.</w:t>
            </w:r>
          </w:p>
        </w:tc>
        <w:tc>
          <w:tcPr>
            <w:tcW w:w="2800" w:type="dxa"/>
            <w:shd w:val="clear" w:color="auto" w:fill="auto"/>
            <w:vAlign w:val="center"/>
            <w:hideMark/>
          </w:tcPr>
          <w:p w14:paraId="03E059A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50DB118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F3BA5E1"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E579A0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71BCF0F5"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5A09BB09" w14:textId="77777777" w:rsidTr="00FB113B">
        <w:trPr>
          <w:trHeight w:val="255"/>
          <w:jc w:val="center"/>
        </w:trPr>
        <w:tc>
          <w:tcPr>
            <w:tcW w:w="1040" w:type="dxa"/>
            <w:shd w:val="clear" w:color="auto" w:fill="auto"/>
            <w:vAlign w:val="center"/>
            <w:hideMark/>
          </w:tcPr>
          <w:p w14:paraId="3430781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3.2.</w:t>
            </w:r>
          </w:p>
        </w:tc>
        <w:tc>
          <w:tcPr>
            <w:tcW w:w="2800" w:type="dxa"/>
            <w:shd w:val="clear" w:color="auto" w:fill="auto"/>
            <w:vAlign w:val="center"/>
            <w:hideMark/>
          </w:tcPr>
          <w:p w14:paraId="427C87D7"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3E740963"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499035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D21FB6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1BB7176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C085D72" w14:textId="77777777" w:rsidTr="00FB113B">
        <w:trPr>
          <w:trHeight w:val="510"/>
          <w:jc w:val="center"/>
        </w:trPr>
        <w:tc>
          <w:tcPr>
            <w:tcW w:w="1040" w:type="dxa"/>
            <w:shd w:val="clear" w:color="auto" w:fill="auto"/>
            <w:vAlign w:val="center"/>
            <w:hideMark/>
          </w:tcPr>
          <w:p w14:paraId="4259225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3.3.</w:t>
            </w:r>
          </w:p>
        </w:tc>
        <w:tc>
          <w:tcPr>
            <w:tcW w:w="2800" w:type="dxa"/>
            <w:shd w:val="clear" w:color="auto" w:fill="auto"/>
            <w:vAlign w:val="center"/>
            <w:hideMark/>
          </w:tcPr>
          <w:p w14:paraId="7086FD74"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05B63E8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B89B6C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D34F1A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6327E1A5"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60E5ADD1" w14:textId="77777777" w:rsidTr="00FB113B">
        <w:trPr>
          <w:trHeight w:val="510"/>
          <w:jc w:val="center"/>
        </w:trPr>
        <w:tc>
          <w:tcPr>
            <w:tcW w:w="1040" w:type="dxa"/>
            <w:shd w:val="clear" w:color="auto" w:fill="auto"/>
            <w:vAlign w:val="center"/>
            <w:hideMark/>
          </w:tcPr>
          <w:p w14:paraId="37F5A47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3.4.</w:t>
            </w:r>
          </w:p>
        </w:tc>
        <w:tc>
          <w:tcPr>
            <w:tcW w:w="2800" w:type="dxa"/>
            <w:shd w:val="clear" w:color="auto" w:fill="auto"/>
            <w:vAlign w:val="center"/>
            <w:hideMark/>
          </w:tcPr>
          <w:p w14:paraId="65B3896D"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33AC01C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68CCE75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7D3C95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2E045E2"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549692F" w14:textId="77777777" w:rsidTr="00FB113B">
        <w:trPr>
          <w:trHeight w:val="510"/>
          <w:jc w:val="center"/>
        </w:trPr>
        <w:tc>
          <w:tcPr>
            <w:tcW w:w="1040" w:type="dxa"/>
            <w:shd w:val="clear" w:color="auto" w:fill="auto"/>
            <w:vAlign w:val="center"/>
            <w:hideMark/>
          </w:tcPr>
          <w:p w14:paraId="664A060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3.5.</w:t>
            </w:r>
          </w:p>
        </w:tc>
        <w:tc>
          <w:tcPr>
            <w:tcW w:w="2800" w:type="dxa"/>
            <w:shd w:val="clear" w:color="auto" w:fill="auto"/>
            <w:vAlign w:val="center"/>
            <w:hideMark/>
          </w:tcPr>
          <w:p w14:paraId="40D682AD"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006006E9"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EF5C6D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5DB5BF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B64CE4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2942532D" w14:textId="77777777" w:rsidTr="00FB113B">
        <w:trPr>
          <w:trHeight w:val="510"/>
          <w:jc w:val="center"/>
        </w:trPr>
        <w:tc>
          <w:tcPr>
            <w:tcW w:w="1040" w:type="dxa"/>
            <w:shd w:val="clear" w:color="auto" w:fill="auto"/>
            <w:vAlign w:val="center"/>
            <w:hideMark/>
          </w:tcPr>
          <w:p w14:paraId="0C54F43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3.6.</w:t>
            </w:r>
          </w:p>
        </w:tc>
        <w:tc>
          <w:tcPr>
            <w:tcW w:w="2800" w:type="dxa"/>
            <w:shd w:val="clear" w:color="auto" w:fill="auto"/>
            <w:vAlign w:val="center"/>
            <w:hideMark/>
          </w:tcPr>
          <w:p w14:paraId="32288D2F"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58BD234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6B00625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8CA93B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5E922FD8"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56CD578D" w14:textId="77777777" w:rsidTr="00FB113B">
        <w:trPr>
          <w:trHeight w:val="255"/>
          <w:jc w:val="center"/>
        </w:trPr>
        <w:tc>
          <w:tcPr>
            <w:tcW w:w="1040" w:type="dxa"/>
            <w:shd w:val="clear" w:color="auto" w:fill="auto"/>
            <w:vAlign w:val="center"/>
            <w:hideMark/>
          </w:tcPr>
          <w:p w14:paraId="707DB9C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3.7.</w:t>
            </w:r>
          </w:p>
        </w:tc>
        <w:tc>
          <w:tcPr>
            <w:tcW w:w="2800" w:type="dxa"/>
            <w:shd w:val="clear" w:color="auto" w:fill="auto"/>
            <w:vAlign w:val="center"/>
            <w:hideMark/>
          </w:tcPr>
          <w:p w14:paraId="224D6F6C"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0FB8519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2D1EA8A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C39F61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26A3039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C3EE2C1" w14:textId="77777777" w:rsidTr="00FB113B">
        <w:trPr>
          <w:trHeight w:val="255"/>
          <w:jc w:val="center"/>
        </w:trPr>
        <w:tc>
          <w:tcPr>
            <w:tcW w:w="1040" w:type="dxa"/>
            <w:shd w:val="clear" w:color="auto" w:fill="auto"/>
            <w:vAlign w:val="center"/>
            <w:hideMark/>
          </w:tcPr>
          <w:p w14:paraId="1EA48FB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3.8.</w:t>
            </w:r>
          </w:p>
        </w:tc>
        <w:tc>
          <w:tcPr>
            <w:tcW w:w="2800" w:type="dxa"/>
            <w:shd w:val="clear" w:color="auto" w:fill="auto"/>
            <w:vAlign w:val="center"/>
            <w:hideMark/>
          </w:tcPr>
          <w:p w14:paraId="2A29607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106706B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5B7A08A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3ABBF65"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1EDA6AC6"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7968649" w14:textId="77777777" w:rsidTr="00FB113B">
        <w:trPr>
          <w:trHeight w:val="255"/>
          <w:jc w:val="center"/>
        </w:trPr>
        <w:tc>
          <w:tcPr>
            <w:tcW w:w="1040" w:type="dxa"/>
            <w:shd w:val="clear" w:color="000000" w:fill="D8D8D8"/>
            <w:vAlign w:val="center"/>
            <w:hideMark/>
          </w:tcPr>
          <w:p w14:paraId="538DE22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0528C19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Gyakorlati munkavégzés körében</w:t>
            </w:r>
          </w:p>
        </w:tc>
      </w:tr>
      <w:tr w:rsidR="00FB113B" w:rsidRPr="00FB113B" w14:paraId="31BFB89B" w14:textId="77777777" w:rsidTr="00FB113B">
        <w:trPr>
          <w:trHeight w:val="510"/>
          <w:jc w:val="center"/>
        </w:trPr>
        <w:tc>
          <w:tcPr>
            <w:tcW w:w="1040" w:type="dxa"/>
            <w:shd w:val="clear" w:color="auto" w:fill="auto"/>
            <w:vAlign w:val="center"/>
            <w:hideMark/>
          </w:tcPr>
          <w:p w14:paraId="34AA513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4.1.</w:t>
            </w:r>
          </w:p>
        </w:tc>
        <w:tc>
          <w:tcPr>
            <w:tcW w:w="2800" w:type="dxa"/>
            <w:shd w:val="clear" w:color="auto" w:fill="auto"/>
            <w:vAlign w:val="center"/>
            <w:hideMark/>
          </w:tcPr>
          <w:p w14:paraId="04FBB69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47990E2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14:paraId="55C1EB8D"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0B766F32"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59948503"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75777671" w14:textId="77777777" w:rsidTr="00FB113B">
        <w:trPr>
          <w:trHeight w:val="255"/>
          <w:jc w:val="center"/>
        </w:trPr>
        <w:tc>
          <w:tcPr>
            <w:tcW w:w="1040" w:type="dxa"/>
            <w:shd w:val="clear" w:color="auto" w:fill="auto"/>
            <w:vAlign w:val="center"/>
            <w:hideMark/>
          </w:tcPr>
          <w:p w14:paraId="2319D71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4.2.</w:t>
            </w:r>
          </w:p>
        </w:tc>
        <w:tc>
          <w:tcPr>
            <w:tcW w:w="2800" w:type="dxa"/>
            <w:shd w:val="clear" w:color="auto" w:fill="auto"/>
            <w:vAlign w:val="center"/>
            <w:hideMark/>
          </w:tcPr>
          <w:p w14:paraId="315D83D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6B96C96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2BA7F5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7B4FD1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155EEB59"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363CC5A4" w14:textId="77777777" w:rsidTr="00FB113B">
        <w:trPr>
          <w:trHeight w:val="510"/>
          <w:jc w:val="center"/>
        </w:trPr>
        <w:tc>
          <w:tcPr>
            <w:tcW w:w="1040" w:type="dxa"/>
            <w:shd w:val="clear" w:color="auto" w:fill="auto"/>
            <w:vAlign w:val="center"/>
            <w:hideMark/>
          </w:tcPr>
          <w:p w14:paraId="0307C756"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4.3.</w:t>
            </w:r>
          </w:p>
        </w:tc>
        <w:tc>
          <w:tcPr>
            <w:tcW w:w="2800" w:type="dxa"/>
            <w:shd w:val="clear" w:color="auto" w:fill="auto"/>
            <w:vAlign w:val="center"/>
            <w:hideMark/>
          </w:tcPr>
          <w:p w14:paraId="5C76F280"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5A42048C"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1B55CD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15B809EA"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50610D0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0F657B47" w14:textId="77777777" w:rsidTr="00FB113B">
        <w:trPr>
          <w:trHeight w:val="255"/>
          <w:jc w:val="center"/>
        </w:trPr>
        <w:tc>
          <w:tcPr>
            <w:tcW w:w="1040" w:type="dxa"/>
            <w:shd w:val="clear" w:color="000000" w:fill="D8D8D8"/>
            <w:vAlign w:val="center"/>
            <w:hideMark/>
          </w:tcPr>
          <w:p w14:paraId="5476FC18"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73B2048D"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Vizsgálati tevékenységek körében</w:t>
            </w:r>
          </w:p>
        </w:tc>
      </w:tr>
      <w:tr w:rsidR="00FB113B" w:rsidRPr="00FB113B" w14:paraId="43ACD47E" w14:textId="77777777" w:rsidTr="00FB113B">
        <w:trPr>
          <w:trHeight w:val="255"/>
          <w:jc w:val="center"/>
        </w:trPr>
        <w:tc>
          <w:tcPr>
            <w:tcW w:w="1040" w:type="dxa"/>
            <w:shd w:val="clear" w:color="auto" w:fill="auto"/>
            <w:vAlign w:val="center"/>
            <w:hideMark/>
          </w:tcPr>
          <w:p w14:paraId="4337158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5.1.</w:t>
            </w:r>
          </w:p>
        </w:tc>
        <w:tc>
          <w:tcPr>
            <w:tcW w:w="2800" w:type="dxa"/>
            <w:shd w:val="clear" w:color="auto" w:fill="auto"/>
            <w:vAlign w:val="center"/>
            <w:hideMark/>
          </w:tcPr>
          <w:p w14:paraId="3342BC5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Anyagminták azonosítása</w:t>
            </w:r>
          </w:p>
        </w:tc>
        <w:tc>
          <w:tcPr>
            <w:tcW w:w="760" w:type="dxa"/>
            <w:shd w:val="clear" w:color="auto" w:fill="auto"/>
            <w:vAlign w:val="center"/>
            <w:hideMark/>
          </w:tcPr>
          <w:p w14:paraId="2240CBB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2AD52C50"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4F11CF4E"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794ABFCB"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14:paraId="5089591A" w14:textId="77777777" w:rsidTr="00FB113B">
        <w:trPr>
          <w:trHeight w:val="255"/>
          <w:jc w:val="center"/>
        </w:trPr>
        <w:tc>
          <w:tcPr>
            <w:tcW w:w="1040" w:type="dxa"/>
            <w:shd w:val="clear" w:color="auto" w:fill="auto"/>
            <w:vAlign w:val="center"/>
            <w:hideMark/>
          </w:tcPr>
          <w:p w14:paraId="5860C874"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5.2.</w:t>
            </w:r>
          </w:p>
        </w:tc>
        <w:tc>
          <w:tcPr>
            <w:tcW w:w="2800" w:type="dxa"/>
            <w:shd w:val="clear" w:color="auto" w:fill="auto"/>
            <w:vAlign w:val="center"/>
            <w:hideMark/>
          </w:tcPr>
          <w:p w14:paraId="13F6EC73"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Tárgyminták azonosítása</w:t>
            </w:r>
          </w:p>
        </w:tc>
        <w:tc>
          <w:tcPr>
            <w:tcW w:w="760" w:type="dxa"/>
            <w:shd w:val="clear" w:color="auto" w:fill="auto"/>
            <w:vAlign w:val="center"/>
            <w:hideMark/>
          </w:tcPr>
          <w:p w14:paraId="02D9B73F"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75579997"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14:paraId="3CAC2E6B" w14:textId="77777777"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14:paraId="347D9351" w14:textId="77777777"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bl>
    <w:p w14:paraId="402C09A5" w14:textId="77777777" w:rsidR="00FB113B" w:rsidRPr="00BC7291" w:rsidRDefault="00FB113B" w:rsidP="00FB113B">
      <w:pPr>
        <w:pStyle w:val="Listaszerbekezds"/>
        <w:spacing w:after="0"/>
        <w:ind w:left="1224"/>
        <w:rPr>
          <w:b/>
        </w:rPr>
      </w:pPr>
    </w:p>
    <w:p w14:paraId="747AD88E" w14:textId="77777777" w:rsidR="00C53E01" w:rsidRPr="002B5BF7" w:rsidRDefault="00C53E01" w:rsidP="00C53E01">
      <w:pPr>
        <w:spacing w:after="0"/>
        <w:ind w:left="426"/>
      </w:pPr>
    </w:p>
    <w:p w14:paraId="27D2A2B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6B92C4F" w14:textId="77777777" w:rsidR="00C53E01" w:rsidRDefault="00C53E01" w:rsidP="00C53E01">
      <w:pPr>
        <w:spacing w:after="0"/>
        <w:ind w:left="426"/>
      </w:pPr>
      <w:r w:rsidRPr="003A56AA">
        <w:t>A nemzeti köznevelésről szóló 2011. évi CXC. törvény. 54. § (2) a) pontja szerinti értékeléssel.</w:t>
      </w:r>
    </w:p>
    <w:p w14:paraId="18E5A6C5" w14:textId="77777777" w:rsidR="00C53E01" w:rsidRPr="002B5BF7" w:rsidRDefault="00C53E01" w:rsidP="00C53E01">
      <w:pPr>
        <w:spacing w:after="0"/>
        <w:ind w:left="426"/>
      </w:pPr>
    </w:p>
    <w:p w14:paraId="3D3BA5C3" w14:textId="77777777" w:rsidR="00C53E01" w:rsidRDefault="00C53E01" w:rsidP="00C53E01">
      <w:pPr>
        <w:spacing w:after="0"/>
        <w:rPr>
          <w:rFonts w:cs="Times New Roman"/>
        </w:rPr>
      </w:pPr>
    </w:p>
    <w:p w14:paraId="34530DA5" w14:textId="77777777" w:rsidR="00C53E01" w:rsidRDefault="00C53E01" w:rsidP="00C53E01">
      <w:pPr>
        <w:spacing w:after="0"/>
        <w:rPr>
          <w:rFonts w:cs="Times New Roman"/>
        </w:rPr>
      </w:pPr>
    </w:p>
    <w:p w14:paraId="713F4AAE" w14:textId="77777777" w:rsidR="00C53E01" w:rsidRDefault="00C53E01" w:rsidP="00C53E01">
      <w:pPr>
        <w:spacing w:after="200" w:line="276" w:lineRule="auto"/>
        <w:jc w:val="left"/>
        <w:rPr>
          <w:rFonts w:cs="Times New Roman"/>
        </w:rPr>
      </w:pPr>
      <w:r>
        <w:rPr>
          <w:rFonts w:cs="Times New Roman"/>
        </w:rPr>
        <w:br w:type="page"/>
      </w:r>
    </w:p>
    <w:p w14:paraId="2420E9F4" w14:textId="77777777" w:rsidR="00C53E01" w:rsidRPr="00D52C63" w:rsidRDefault="00C53E01" w:rsidP="00C53E01">
      <w:pPr>
        <w:rPr>
          <w:rFonts w:cs="Times New Roman"/>
        </w:rPr>
      </w:pPr>
    </w:p>
    <w:p w14:paraId="1DBBE91E" w14:textId="77777777" w:rsidR="00C53E01" w:rsidRPr="00474595" w:rsidRDefault="00C53E01" w:rsidP="00C53E01">
      <w:pPr>
        <w:spacing w:before="2880"/>
        <w:jc w:val="center"/>
        <w:rPr>
          <w:rFonts w:cs="Times New Roman"/>
          <w:b/>
          <w:sz w:val="36"/>
        </w:rPr>
      </w:pPr>
      <w:r w:rsidRPr="00474595">
        <w:rPr>
          <w:rFonts w:cs="Times New Roman"/>
          <w:b/>
          <w:sz w:val="36"/>
        </w:rPr>
        <w:t>A</w:t>
      </w:r>
    </w:p>
    <w:p w14:paraId="4CEAF592" w14:textId="77777777" w:rsidR="00C53E01" w:rsidRPr="00D52C63" w:rsidRDefault="00072A33" w:rsidP="00C53E01">
      <w:pPr>
        <w:spacing w:after="480"/>
        <w:jc w:val="center"/>
        <w:rPr>
          <w:rFonts w:cs="Times New Roman"/>
          <w:b/>
          <w:sz w:val="36"/>
        </w:rPr>
      </w:pPr>
      <w:r w:rsidRPr="00474595">
        <w:rPr>
          <w:rFonts w:cs="Times New Roman"/>
          <w:b/>
          <w:sz w:val="36"/>
        </w:rPr>
        <w:t>10976</w:t>
      </w:r>
      <w:r w:rsidR="00C53E01" w:rsidRPr="00474595">
        <w:rPr>
          <w:rFonts w:cs="Times New Roman"/>
          <w:b/>
          <w:sz w:val="36"/>
        </w:rPr>
        <w:t>-</w:t>
      </w:r>
      <w:r w:rsidRPr="00474595">
        <w:rPr>
          <w:rFonts w:cs="Times New Roman"/>
          <w:b/>
          <w:sz w:val="36"/>
        </w:rPr>
        <w:t>16</w:t>
      </w:r>
      <w:r w:rsidR="00C53E01" w:rsidRPr="00D52C63">
        <w:rPr>
          <w:rFonts w:cs="Times New Roman"/>
          <w:b/>
          <w:sz w:val="36"/>
        </w:rPr>
        <w:t xml:space="preserve"> azonosító számú</w:t>
      </w:r>
    </w:p>
    <w:p w14:paraId="6CDBBB6D" w14:textId="77777777" w:rsidR="00C53E01" w:rsidRPr="00D52C63" w:rsidRDefault="00072A33" w:rsidP="00C53E01">
      <w:pPr>
        <w:jc w:val="center"/>
        <w:rPr>
          <w:rFonts w:cs="Times New Roman"/>
          <w:b/>
          <w:sz w:val="36"/>
        </w:rPr>
      </w:pPr>
      <w:r w:rsidRPr="00072A33">
        <w:rPr>
          <w:rFonts w:cs="Times New Roman"/>
          <w:b/>
          <w:sz w:val="36"/>
        </w:rPr>
        <w:t>Erdőgazdasági termelés gépei</w:t>
      </w:r>
    </w:p>
    <w:p w14:paraId="44B23930"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448B232"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3E8CDC6"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52B2C2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44A8EF2" w14:textId="77777777" w:rsidR="00C53E01" w:rsidRDefault="00C53E01" w:rsidP="00C53E01">
      <w:pPr>
        <w:rPr>
          <w:rFonts w:cs="Times New Roman"/>
        </w:rPr>
      </w:pPr>
      <w:r w:rsidRPr="00D52C63">
        <w:rPr>
          <w:rFonts w:cs="Times New Roman"/>
        </w:rPr>
        <w:lastRenderedPageBreak/>
        <w:t xml:space="preserve">A </w:t>
      </w:r>
      <w:r w:rsidR="00072A33">
        <w:rPr>
          <w:rFonts w:cs="Times New Roman"/>
        </w:rPr>
        <w:t>10976</w:t>
      </w:r>
      <w:r w:rsidRPr="00D26A67">
        <w:rPr>
          <w:rFonts w:cs="Times New Roman"/>
        </w:rPr>
        <w:t>-</w:t>
      </w:r>
      <w:r w:rsidR="00072A33">
        <w:rPr>
          <w:rFonts w:cs="Times New Roman"/>
        </w:rPr>
        <w:t>16</w:t>
      </w:r>
      <w:r w:rsidRPr="00D52C63">
        <w:rPr>
          <w:rFonts w:cs="Times New Roman"/>
        </w:rPr>
        <w:t xml:space="preserve"> azonosító számú </w:t>
      </w:r>
      <w:r w:rsidR="00072A33" w:rsidRPr="00072A33">
        <w:rPr>
          <w:rFonts w:cs="Times New Roman"/>
        </w:rPr>
        <w:t>Erdőgazdasági termelés gépe</w:t>
      </w:r>
      <w:r w:rsidR="00253835">
        <w:rPr>
          <w:rFonts w:cs="Times New Roman"/>
        </w:rPr>
        <w:t>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75"/>
        <w:gridCol w:w="700"/>
        <w:gridCol w:w="700"/>
      </w:tblGrid>
      <w:tr w:rsidR="008073EB" w:rsidRPr="00993160" w14:paraId="10DBB60F" w14:textId="77777777" w:rsidTr="008073EB">
        <w:trPr>
          <w:trHeight w:val="1755"/>
          <w:jc w:val="center"/>
        </w:trPr>
        <w:tc>
          <w:tcPr>
            <w:tcW w:w="3975" w:type="dxa"/>
            <w:shd w:val="clear" w:color="auto" w:fill="auto"/>
            <w:vAlign w:val="center"/>
            <w:hideMark/>
          </w:tcPr>
          <w:p w14:paraId="5B5A902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3C596237"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w:t>
            </w:r>
          </w:p>
        </w:tc>
        <w:tc>
          <w:tcPr>
            <w:tcW w:w="700" w:type="dxa"/>
            <w:shd w:val="clear" w:color="auto" w:fill="auto"/>
            <w:textDirection w:val="btLr"/>
            <w:vAlign w:val="bottom"/>
            <w:hideMark/>
          </w:tcPr>
          <w:p w14:paraId="4C19B25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 gyakorlat</w:t>
            </w:r>
          </w:p>
        </w:tc>
      </w:tr>
      <w:tr w:rsidR="00993160" w:rsidRPr="00993160" w14:paraId="64C5F61F" w14:textId="77777777" w:rsidTr="008073EB">
        <w:trPr>
          <w:trHeight w:val="300"/>
          <w:jc w:val="center"/>
        </w:trPr>
        <w:tc>
          <w:tcPr>
            <w:tcW w:w="5375" w:type="dxa"/>
            <w:gridSpan w:val="3"/>
            <w:shd w:val="clear" w:color="auto" w:fill="auto"/>
            <w:noWrap/>
            <w:vAlign w:val="center"/>
            <w:hideMark/>
          </w:tcPr>
          <w:p w14:paraId="57E419F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FELADATOK</w:t>
            </w:r>
          </w:p>
        </w:tc>
      </w:tr>
      <w:tr w:rsidR="008073EB" w:rsidRPr="00993160" w14:paraId="1E594C19" w14:textId="77777777" w:rsidTr="008073EB">
        <w:trPr>
          <w:trHeight w:val="510"/>
          <w:jc w:val="center"/>
        </w:trPr>
        <w:tc>
          <w:tcPr>
            <w:tcW w:w="3975" w:type="dxa"/>
            <w:shd w:val="clear" w:color="auto" w:fill="auto"/>
            <w:vAlign w:val="center"/>
            <w:hideMark/>
          </w:tcPr>
          <w:p w14:paraId="197FDCBB"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Előkészíti a talajművelő, tápanyagpótló és a talajfertőtlenítő gépeket</w:t>
            </w:r>
          </w:p>
        </w:tc>
        <w:tc>
          <w:tcPr>
            <w:tcW w:w="700" w:type="dxa"/>
            <w:shd w:val="clear" w:color="auto" w:fill="auto"/>
            <w:noWrap/>
            <w:vAlign w:val="center"/>
            <w:hideMark/>
          </w:tcPr>
          <w:p w14:paraId="5943A0C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27B46D6"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659F5ED" w14:textId="77777777" w:rsidTr="008073EB">
        <w:trPr>
          <w:trHeight w:val="510"/>
          <w:jc w:val="center"/>
        </w:trPr>
        <w:tc>
          <w:tcPr>
            <w:tcW w:w="3975" w:type="dxa"/>
            <w:shd w:val="clear" w:color="auto" w:fill="auto"/>
            <w:vAlign w:val="center"/>
            <w:hideMark/>
          </w:tcPr>
          <w:p w14:paraId="62C91214"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Szaporítóanyag termelés, gyűjtés gépeinek, eszközeinek előkészítése</w:t>
            </w:r>
          </w:p>
        </w:tc>
        <w:tc>
          <w:tcPr>
            <w:tcW w:w="700" w:type="dxa"/>
            <w:shd w:val="clear" w:color="auto" w:fill="auto"/>
            <w:noWrap/>
            <w:vAlign w:val="center"/>
            <w:hideMark/>
          </w:tcPr>
          <w:p w14:paraId="56C76F8B"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3C0EFF0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64D3F85" w14:textId="77777777" w:rsidTr="008073EB">
        <w:trPr>
          <w:trHeight w:val="510"/>
          <w:jc w:val="center"/>
        </w:trPr>
        <w:tc>
          <w:tcPr>
            <w:tcW w:w="3975" w:type="dxa"/>
            <w:shd w:val="clear" w:color="auto" w:fill="auto"/>
            <w:vAlign w:val="center"/>
            <w:hideMark/>
          </w:tcPr>
          <w:p w14:paraId="643C44C9"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magvetéshez szükséges gépek, eszközök előkészítését</w:t>
            </w:r>
          </w:p>
        </w:tc>
        <w:tc>
          <w:tcPr>
            <w:tcW w:w="700" w:type="dxa"/>
            <w:shd w:val="clear" w:color="auto" w:fill="auto"/>
            <w:noWrap/>
            <w:vAlign w:val="center"/>
            <w:hideMark/>
          </w:tcPr>
          <w:p w14:paraId="7727BBF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A63EB7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45E1CB7" w14:textId="77777777" w:rsidTr="008073EB">
        <w:trPr>
          <w:trHeight w:val="510"/>
          <w:jc w:val="center"/>
        </w:trPr>
        <w:tc>
          <w:tcPr>
            <w:tcW w:w="3975" w:type="dxa"/>
            <w:shd w:val="clear" w:color="auto" w:fill="auto"/>
            <w:vAlign w:val="center"/>
            <w:hideMark/>
          </w:tcPr>
          <w:p w14:paraId="0C8AC4DC"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dugványozás, ültetésgépeinek üzemeltetésrevaló előkészítését</w:t>
            </w:r>
          </w:p>
        </w:tc>
        <w:tc>
          <w:tcPr>
            <w:tcW w:w="700" w:type="dxa"/>
            <w:shd w:val="clear" w:color="auto" w:fill="auto"/>
            <w:noWrap/>
            <w:vAlign w:val="center"/>
            <w:hideMark/>
          </w:tcPr>
          <w:p w14:paraId="42AEE2FF"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A471785"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04BC09F" w14:textId="77777777" w:rsidTr="008073EB">
        <w:trPr>
          <w:trHeight w:val="510"/>
          <w:jc w:val="center"/>
        </w:trPr>
        <w:tc>
          <w:tcPr>
            <w:tcW w:w="3975" w:type="dxa"/>
            <w:shd w:val="clear" w:color="auto" w:fill="auto"/>
            <w:vAlign w:val="center"/>
            <w:hideMark/>
          </w:tcPr>
          <w:p w14:paraId="49805253"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Végzi a csemeteápolás, kiemelés, vermelés gépeinek javítását,beállítását</w:t>
            </w:r>
          </w:p>
        </w:tc>
        <w:tc>
          <w:tcPr>
            <w:tcW w:w="700" w:type="dxa"/>
            <w:shd w:val="clear" w:color="auto" w:fill="auto"/>
            <w:noWrap/>
            <w:vAlign w:val="center"/>
            <w:hideMark/>
          </w:tcPr>
          <w:p w14:paraId="5AE31CAF"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5D039F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1C9B6DF9" w14:textId="77777777" w:rsidTr="008073EB">
        <w:trPr>
          <w:trHeight w:val="510"/>
          <w:jc w:val="center"/>
        </w:trPr>
        <w:tc>
          <w:tcPr>
            <w:tcW w:w="3975" w:type="dxa"/>
            <w:shd w:val="clear" w:color="auto" w:fill="auto"/>
            <w:vAlign w:val="center"/>
            <w:hideMark/>
          </w:tcPr>
          <w:p w14:paraId="65296714"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Előkészíti a vágástér tisztításához szükséges gépi berendezéseket</w:t>
            </w:r>
          </w:p>
        </w:tc>
        <w:tc>
          <w:tcPr>
            <w:tcW w:w="700" w:type="dxa"/>
            <w:shd w:val="clear" w:color="auto" w:fill="auto"/>
            <w:noWrap/>
            <w:vAlign w:val="center"/>
            <w:hideMark/>
          </w:tcPr>
          <w:p w14:paraId="006469DF"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273E504D"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5D1113CF" w14:textId="77777777" w:rsidTr="008073EB">
        <w:trPr>
          <w:trHeight w:val="255"/>
          <w:jc w:val="center"/>
        </w:trPr>
        <w:tc>
          <w:tcPr>
            <w:tcW w:w="3975" w:type="dxa"/>
            <w:shd w:val="clear" w:color="auto" w:fill="auto"/>
            <w:vAlign w:val="center"/>
            <w:hideMark/>
          </w:tcPr>
          <w:p w14:paraId="11D69CB6"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Tuskókiemelés gépeit üzemeltetésre előkészíti</w:t>
            </w:r>
          </w:p>
        </w:tc>
        <w:tc>
          <w:tcPr>
            <w:tcW w:w="700" w:type="dxa"/>
            <w:shd w:val="clear" w:color="auto" w:fill="auto"/>
            <w:noWrap/>
            <w:vAlign w:val="center"/>
            <w:hideMark/>
          </w:tcPr>
          <w:p w14:paraId="7146AEE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3FAFF9DB"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58E55D9" w14:textId="77777777" w:rsidTr="008073EB">
        <w:trPr>
          <w:trHeight w:val="255"/>
          <w:jc w:val="center"/>
        </w:trPr>
        <w:tc>
          <w:tcPr>
            <w:tcW w:w="3975" w:type="dxa"/>
            <w:shd w:val="clear" w:color="auto" w:fill="auto"/>
            <w:vAlign w:val="center"/>
            <w:hideMark/>
          </w:tcPr>
          <w:p w14:paraId="7331D073"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Tuskómarás gépeit üzemeltetésre előkészíti</w:t>
            </w:r>
          </w:p>
        </w:tc>
        <w:tc>
          <w:tcPr>
            <w:tcW w:w="700" w:type="dxa"/>
            <w:shd w:val="clear" w:color="auto" w:fill="auto"/>
            <w:noWrap/>
            <w:vAlign w:val="center"/>
            <w:hideMark/>
          </w:tcPr>
          <w:p w14:paraId="5916CD5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ACFEB9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054F335" w14:textId="77777777" w:rsidTr="008073EB">
        <w:trPr>
          <w:trHeight w:val="510"/>
          <w:jc w:val="center"/>
        </w:trPr>
        <w:tc>
          <w:tcPr>
            <w:tcW w:w="3975" w:type="dxa"/>
            <w:shd w:val="clear" w:color="auto" w:fill="auto"/>
            <w:vAlign w:val="center"/>
            <w:hideMark/>
          </w:tcPr>
          <w:p w14:paraId="70805D0A"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Előkészíti, javítja és beállítása a vágástér tisztító gépeket</w:t>
            </w:r>
          </w:p>
        </w:tc>
        <w:tc>
          <w:tcPr>
            <w:tcW w:w="700" w:type="dxa"/>
            <w:shd w:val="clear" w:color="auto" w:fill="auto"/>
            <w:noWrap/>
            <w:vAlign w:val="center"/>
            <w:hideMark/>
          </w:tcPr>
          <w:p w14:paraId="077E488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2B18C0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D97476F" w14:textId="77777777" w:rsidTr="008073EB">
        <w:trPr>
          <w:trHeight w:val="765"/>
          <w:jc w:val="center"/>
        </w:trPr>
        <w:tc>
          <w:tcPr>
            <w:tcW w:w="3975" w:type="dxa"/>
            <w:shd w:val="clear" w:color="auto" w:fill="auto"/>
            <w:vAlign w:val="center"/>
            <w:hideMark/>
          </w:tcPr>
          <w:p w14:paraId="160300DD"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Végzi az erdősítések védelmét szolgáló eszközök, berendezések, gépeinek ellenőrzését, karbantartását, beállítását</w:t>
            </w:r>
          </w:p>
        </w:tc>
        <w:tc>
          <w:tcPr>
            <w:tcW w:w="700" w:type="dxa"/>
            <w:shd w:val="clear" w:color="auto" w:fill="auto"/>
            <w:noWrap/>
            <w:vAlign w:val="center"/>
            <w:hideMark/>
          </w:tcPr>
          <w:p w14:paraId="0C44D22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73E56DD"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0EB0B510" w14:textId="77777777" w:rsidTr="008073EB">
        <w:trPr>
          <w:trHeight w:val="510"/>
          <w:jc w:val="center"/>
        </w:trPr>
        <w:tc>
          <w:tcPr>
            <w:tcW w:w="3975" w:type="dxa"/>
            <w:shd w:val="clear" w:color="auto" w:fill="auto"/>
            <w:vAlign w:val="center"/>
            <w:hideMark/>
          </w:tcPr>
          <w:p w14:paraId="6F9C3D6C"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Üzemeltetésre előkészíti az erdészeti növényápolás gépeit</w:t>
            </w:r>
          </w:p>
        </w:tc>
        <w:tc>
          <w:tcPr>
            <w:tcW w:w="700" w:type="dxa"/>
            <w:shd w:val="clear" w:color="auto" w:fill="auto"/>
            <w:noWrap/>
            <w:vAlign w:val="center"/>
            <w:hideMark/>
          </w:tcPr>
          <w:p w14:paraId="57ED38B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2A6A91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6CC229D8" w14:textId="77777777" w:rsidTr="008073EB">
        <w:trPr>
          <w:trHeight w:val="510"/>
          <w:jc w:val="center"/>
        </w:trPr>
        <w:tc>
          <w:tcPr>
            <w:tcW w:w="3975" w:type="dxa"/>
            <w:shd w:val="clear" w:color="auto" w:fill="auto"/>
            <w:vAlign w:val="center"/>
            <w:hideMark/>
          </w:tcPr>
          <w:p w14:paraId="2C1EF005"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gallyazás eszközeinek, gépeinek ellenőrzését, javítását, előkészítését</w:t>
            </w:r>
          </w:p>
        </w:tc>
        <w:tc>
          <w:tcPr>
            <w:tcW w:w="700" w:type="dxa"/>
            <w:shd w:val="clear" w:color="auto" w:fill="auto"/>
            <w:noWrap/>
            <w:vAlign w:val="center"/>
            <w:hideMark/>
          </w:tcPr>
          <w:p w14:paraId="39EAB50D"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C30874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978B957" w14:textId="77777777" w:rsidTr="008073EB">
        <w:trPr>
          <w:trHeight w:val="510"/>
          <w:jc w:val="center"/>
        </w:trPr>
        <w:tc>
          <w:tcPr>
            <w:tcW w:w="3975" w:type="dxa"/>
            <w:shd w:val="clear" w:color="auto" w:fill="auto"/>
            <w:vAlign w:val="center"/>
            <w:hideMark/>
          </w:tcPr>
          <w:p w14:paraId="6FCC4445"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motorfűrészek ellenőrzését, javítását, karbantartását</w:t>
            </w:r>
          </w:p>
        </w:tc>
        <w:tc>
          <w:tcPr>
            <w:tcW w:w="700" w:type="dxa"/>
            <w:shd w:val="clear" w:color="auto" w:fill="auto"/>
            <w:noWrap/>
            <w:vAlign w:val="center"/>
            <w:hideMark/>
          </w:tcPr>
          <w:p w14:paraId="0A63EE3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36B5D9F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AD2A2D9" w14:textId="77777777" w:rsidTr="008073EB">
        <w:trPr>
          <w:trHeight w:val="510"/>
          <w:jc w:val="center"/>
        </w:trPr>
        <w:tc>
          <w:tcPr>
            <w:tcW w:w="3975" w:type="dxa"/>
            <w:shd w:val="clear" w:color="auto" w:fill="auto"/>
            <w:vAlign w:val="center"/>
            <w:hideMark/>
          </w:tcPr>
          <w:p w14:paraId="276B372B"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Előkészíta motorfűrészeket a biztonságos munkavégzésre</w:t>
            </w:r>
          </w:p>
        </w:tc>
        <w:tc>
          <w:tcPr>
            <w:tcW w:w="700" w:type="dxa"/>
            <w:shd w:val="clear" w:color="auto" w:fill="auto"/>
            <w:noWrap/>
            <w:vAlign w:val="center"/>
            <w:hideMark/>
          </w:tcPr>
          <w:p w14:paraId="57302A2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DCD5F6C"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109A959" w14:textId="77777777" w:rsidTr="008073EB">
        <w:trPr>
          <w:trHeight w:val="510"/>
          <w:jc w:val="center"/>
        </w:trPr>
        <w:tc>
          <w:tcPr>
            <w:tcW w:w="3975" w:type="dxa"/>
            <w:shd w:val="clear" w:color="auto" w:fill="auto"/>
            <w:vAlign w:val="center"/>
            <w:hideMark/>
          </w:tcPr>
          <w:p w14:paraId="7DBE5F55"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közelítő gépek üzemeltetésre való előkészítését</w:t>
            </w:r>
          </w:p>
        </w:tc>
        <w:tc>
          <w:tcPr>
            <w:tcW w:w="700" w:type="dxa"/>
            <w:shd w:val="clear" w:color="auto" w:fill="auto"/>
            <w:noWrap/>
            <w:vAlign w:val="center"/>
            <w:hideMark/>
          </w:tcPr>
          <w:p w14:paraId="0B5C2D8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A4A577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F1B76E6" w14:textId="77777777" w:rsidTr="008073EB">
        <w:trPr>
          <w:trHeight w:val="510"/>
          <w:jc w:val="center"/>
        </w:trPr>
        <w:tc>
          <w:tcPr>
            <w:tcW w:w="3975" w:type="dxa"/>
            <w:shd w:val="clear" w:color="auto" w:fill="auto"/>
            <w:vAlign w:val="center"/>
            <w:hideMark/>
          </w:tcPr>
          <w:p w14:paraId="2AB29B9E"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Egyéb vágástéri faanyagmozgatók ellenőrzése, javítása, karbantartása</w:t>
            </w:r>
          </w:p>
        </w:tc>
        <w:tc>
          <w:tcPr>
            <w:tcW w:w="700" w:type="dxa"/>
            <w:shd w:val="clear" w:color="auto" w:fill="auto"/>
            <w:noWrap/>
            <w:vAlign w:val="center"/>
            <w:hideMark/>
          </w:tcPr>
          <w:p w14:paraId="2108BF8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7A8BB0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FE3157A" w14:textId="77777777" w:rsidTr="008073EB">
        <w:trPr>
          <w:trHeight w:val="765"/>
          <w:jc w:val="center"/>
        </w:trPr>
        <w:tc>
          <w:tcPr>
            <w:tcW w:w="3975" w:type="dxa"/>
            <w:shd w:val="clear" w:color="auto" w:fill="auto"/>
            <w:vAlign w:val="center"/>
            <w:hideMark/>
          </w:tcPr>
          <w:p w14:paraId="6BAD255A"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felkészítő gépek (kérgező, hasító, faaprító) karbantartását, javítását, beszabályozását</w:t>
            </w:r>
          </w:p>
        </w:tc>
        <w:tc>
          <w:tcPr>
            <w:tcW w:w="700" w:type="dxa"/>
            <w:shd w:val="clear" w:color="auto" w:fill="auto"/>
            <w:noWrap/>
            <w:vAlign w:val="center"/>
            <w:hideMark/>
          </w:tcPr>
          <w:p w14:paraId="6C7ED8B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94BE6D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CB18F5D" w14:textId="77777777" w:rsidTr="008073EB">
        <w:trPr>
          <w:trHeight w:val="510"/>
          <w:jc w:val="center"/>
        </w:trPr>
        <w:tc>
          <w:tcPr>
            <w:tcW w:w="3975" w:type="dxa"/>
            <w:shd w:val="clear" w:color="auto" w:fill="auto"/>
            <w:vAlign w:val="center"/>
            <w:hideMark/>
          </w:tcPr>
          <w:p w14:paraId="55BBC794"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Üzemeltetésre előkészíti az erdészeti rakodó gépeket, berendezéseket</w:t>
            </w:r>
          </w:p>
        </w:tc>
        <w:tc>
          <w:tcPr>
            <w:tcW w:w="700" w:type="dxa"/>
            <w:shd w:val="clear" w:color="auto" w:fill="auto"/>
            <w:noWrap/>
            <w:vAlign w:val="center"/>
            <w:hideMark/>
          </w:tcPr>
          <w:p w14:paraId="1FE465F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827749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5ADC83C" w14:textId="77777777" w:rsidTr="008073EB">
        <w:trPr>
          <w:trHeight w:val="765"/>
          <w:jc w:val="center"/>
        </w:trPr>
        <w:tc>
          <w:tcPr>
            <w:tcW w:w="3975" w:type="dxa"/>
            <w:shd w:val="clear" w:color="auto" w:fill="auto"/>
            <w:vAlign w:val="center"/>
            <w:hideMark/>
          </w:tcPr>
          <w:p w14:paraId="02D5C4F2"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 gépegység állapotát diagnosztikai eszközökkel meghatározza, hibabehatárolást végez</w:t>
            </w:r>
          </w:p>
        </w:tc>
        <w:tc>
          <w:tcPr>
            <w:tcW w:w="700" w:type="dxa"/>
            <w:shd w:val="clear" w:color="auto" w:fill="auto"/>
            <w:noWrap/>
            <w:vAlign w:val="center"/>
            <w:hideMark/>
          </w:tcPr>
          <w:p w14:paraId="5DF1297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07CFB05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95C4759" w14:textId="77777777" w:rsidTr="008073EB">
        <w:trPr>
          <w:trHeight w:val="510"/>
          <w:jc w:val="center"/>
        </w:trPr>
        <w:tc>
          <w:tcPr>
            <w:tcW w:w="3975" w:type="dxa"/>
            <w:shd w:val="clear" w:color="auto" w:fill="auto"/>
            <w:vAlign w:val="center"/>
            <w:hideMark/>
          </w:tcPr>
          <w:p w14:paraId="36E78794"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Szerkezeti egységek, alkatrészek hibafelvételezését végzi</w:t>
            </w:r>
          </w:p>
        </w:tc>
        <w:tc>
          <w:tcPr>
            <w:tcW w:w="700" w:type="dxa"/>
            <w:shd w:val="clear" w:color="auto" w:fill="auto"/>
            <w:noWrap/>
            <w:vAlign w:val="center"/>
            <w:hideMark/>
          </w:tcPr>
          <w:p w14:paraId="6B49142D"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6D97F34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4821E17" w14:textId="77777777" w:rsidTr="008073EB">
        <w:trPr>
          <w:trHeight w:val="510"/>
          <w:jc w:val="center"/>
        </w:trPr>
        <w:tc>
          <w:tcPr>
            <w:tcW w:w="3975" w:type="dxa"/>
            <w:shd w:val="clear" w:color="auto" w:fill="auto"/>
            <w:vAlign w:val="center"/>
            <w:hideMark/>
          </w:tcPr>
          <w:p w14:paraId="642A24D4"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Javítási, karbantartási dokumentációt értelmez, készít, vezet</w:t>
            </w:r>
          </w:p>
        </w:tc>
        <w:tc>
          <w:tcPr>
            <w:tcW w:w="700" w:type="dxa"/>
            <w:shd w:val="clear" w:color="auto" w:fill="auto"/>
            <w:noWrap/>
            <w:vAlign w:val="center"/>
            <w:hideMark/>
          </w:tcPr>
          <w:p w14:paraId="3FD3D0D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BFF198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904AD6B" w14:textId="77777777" w:rsidTr="008073EB">
        <w:trPr>
          <w:trHeight w:val="510"/>
          <w:jc w:val="center"/>
        </w:trPr>
        <w:tc>
          <w:tcPr>
            <w:tcW w:w="3975" w:type="dxa"/>
            <w:shd w:val="clear" w:color="auto" w:fill="auto"/>
            <w:vAlign w:val="center"/>
            <w:hideMark/>
          </w:tcPr>
          <w:p w14:paraId="4EC922FC"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Karbantartási, javítási ütemtervet készít, javaslatot tesz a tervezett felújításra</w:t>
            </w:r>
          </w:p>
        </w:tc>
        <w:tc>
          <w:tcPr>
            <w:tcW w:w="700" w:type="dxa"/>
            <w:shd w:val="clear" w:color="auto" w:fill="auto"/>
            <w:noWrap/>
            <w:vAlign w:val="center"/>
            <w:hideMark/>
          </w:tcPr>
          <w:p w14:paraId="154FF41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753E85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C809A44" w14:textId="77777777" w:rsidTr="008073EB">
        <w:trPr>
          <w:trHeight w:val="510"/>
          <w:jc w:val="center"/>
        </w:trPr>
        <w:tc>
          <w:tcPr>
            <w:tcW w:w="3975" w:type="dxa"/>
            <w:shd w:val="clear" w:color="auto" w:fill="auto"/>
            <w:vAlign w:val="center"/>
            <w:hideMark/>
          </w:tcPr>
          <w:p w14:paraId="337D9F9D"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gépeinek javítását, felújítását végzi</w:t>
            </w:r>
          </w:p>
        </w:tc>
        <w:tc>
          <w:tcPr>
            <w:tcW w:w="700" w:type="dxa"/>
            <w:shd w:val="clear" w:color="auto" w:fill="auto"/>
            <w:noWrap/>
            <w:vAlign w:val="center"/>
            <w:hideMark/>
          </w:tcPr>
          <w:p w14:paraId="7561174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8C72FC6"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5708D1A3" w14:textId="77777777" w:rsidTr="008073EB">
        <w:trPr>
          <w:trHeight w:val="510"/>
          <w:jc w:val="center"/>
        </w:trPr>
        <w:tc>
          <w:tcPr>
            <w:tcW w:w="3975" w:type="dxa"/>
            <w:shd w:val="clear" w:color="auto" w:fill="auto"/>
            <w:vAlign w:val="center"/>
            <w:hideMark/>
          </w:tcPr>
          <w:p w14:paraId="6CAB0CA6"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Ellenőrzi a gép funkcionális működését és átadja az üzemeltetőnek</w:t>
            </w:r>
          </w:p>
        </w:tc>
        <w:tc>
          <w:tcPr>
            <w:tcW w:w="700" w:type="dxa"/>
            <w:shd w:val="clear" w:color="auto" w:fill="auto"/>
            <w:noWrap/>
            <w:vAlign w:val="center"/>
            <w:hideMark/>
          </w:tcPr>
          <w:p w14:paraId="7911368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465235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5FC09EDC" w14:textId="77777777" w:rsidTr="008073EB">
        <w:trPr>
          <w:trHeight w:val="510"/>
          <w:jc w:val="center"/>
        </w:trPr>
        <w:tc>
          <w:tcPr>
            <w:tcW w:w="3975" w:type="dxa"/>
            <w:shd w:val="clear" w:color="auto" w:fill="auto"/>
            <w:vAlign w:val="center"/>
            <w:hideMark/>
          </w:tcPr>
          <w:p w14:paraId="085F33AF"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Előírásoknak megfelelően irányítja és szervezi a feladatok végrehajtását</w:t>
            </w:r>
          </w:p>
        </w:tc>
        <w:tc>
          <w:tcPr>
            <w:tcW w:w="700" w:type="dxa"/>
            <w:shd w:val="clear" w:color="auto" w:fill="auto"/>
            <w:noWrap/>
            <w:vAlign w:val="center"/>
            <w:hideMark/>
          </w:tcPr>
          <w:p w14:paraId="474E6F67"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714B06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0D3E1F70" w14:textId="77777777" w:rsidTr="008073EB">
        <w:trPr>
          <w:trHeight w:val="300"/>
          <w:jc w:val="center"/>
        </w:trPr>
        <w:tc>
          <w:tcPr>
            <w:tcW w:w="5375" w:type="dxa"/>
            <w:gridSpan w:val="3"/>
            <w:shd w:val="clear" w:color="auto" w:fill="auto"/>
            <w:noWrap/>
            <w:vAlign w:val="center"/>
            <w:hideMark/>
          </w:tcPr>
          <w:p w14:paraId="7B9B3B47"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ISMERETEK</w:t>
            </w:r>
          </w:p>
        </w:tc>
      </w:tr>
      <w:tr w:rsidR="008073EB" w:rsidRPr="00993160" w14:paraId="009E6157" w14:textId="77777777" w:rsidTr="008073EB">
        <w:trPr>
          <w:trHeight w:val="510"/>
          <w:jc w:val="center"/>
        </w:trPr>
        <w:tc>
          <w:tcPr>
            <w:tcW w:w="3975" w:type="dxa"/>
            <w:shd w:val="clear" w:color="auto" w:fill="auto"/>
            <w:vAlign w:val="center"/>
            <w:hideMark/>
          </w:tcPr>
          <w:p w14:paraId="2348BCEB"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Talajelőkészítés gépeinek szerkezeti felépítése, működése és beállítása</w:t>
            </w:r>
          </w:p>
        </w:tc>
        <w:tc>
          <w:tcPr>
            <w:tcW w:w="700" w:type="dxa"/>
            <w:shd w:val="clear" w:color="auto" w:fill="auto"/>
            <w:noWrap/>
            <w:vAlign w:val="center"/>
            <w:hideMark/>
          </w:tcPr>
          <w:p w14:paraId="388443CF"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52A3E2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6C75A5F" w14:textId="77777777" w:rsidTr="008073EB">
        <w:trPr>
          <w:trHeight w:val="765"/>
          <w:jc w:val="center"/>
        </w:trPr>
        <w:tc>
          <w:tcPr>
            <w:tcW w:w="3975" w:type="dxa"/>
            <w:shd w:val="clear" w:color="auto" w:fill="auto"/>
            <w:vAlign w:val="center"/>
            <w:hideMark/>
          </w:tcPr>
          <w:p w14:paraId="570908EA"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Cserje- és bozótirtás gépeinek,szerkezeti felépítése, működése és beállítása  (szárzúzók, fűkaszák)</w:t>
            </w:r>
          </w:p>
        </w:tc>
        <w:tc>
          <w:tcPr>
            <w:tcW w:w="700" w:type="dxa"/>
            <w:shd w:val="clear" w:color="auto" w:fill="auto"/>
            <w:noWrap/>
            <w:vAlign w:val="center"/>
            <w:hideMark/>
          </w:tcPr>
          <w:p w14:paraId="10A7EFB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5A35A2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D96E796" w14:textId="77777777" w:rsidTr="008073EB">
        <w:trPr>
          <w:trHeight w:val="510"/>
          <w:jc w:val="center"/>
        </w:trPr>
        <w:tc>
          <w:tcPr>
            <w:tcW w:w="3975" w:type="dxa"/>
            <w:shd w:val="clear" w:color="auto" w:fill="auto"/>
            <w:vAlign w:val="center"/>
            <w:hideMark/>
          </w:tcPr>
          <w:p w14:paraId="18E2C92D"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Vágástakarítás gépeinek, szerkezeti felépítése, működése, beállítása </w:t>
            </w:r>
          </w:p>
        </w:tc>
        <w:tc>
          <w:tcPr>
            <w:tcW w:w="700" w:type="dxa"/>
            <w:shd w:val="clear" w:color="auto" w:fill="auto"/>
            <w:noWrap/>
            <w:vAlign w:val="center"/>
            <w:hideMark/>
          </w:tcPr>
          <w:p w14:paraId="4F4C94F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7FADA56"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0D97A4BA" w14:textId="77777777" w:rsidTr="008073EB">
        <w:trPr>
          <w:trHeight w:val="510"/>
          <w:jc w:val="center"/>
        </w:trPr>
        <w:tc>
          <w:tcPr>
            <w:tcW w:w="3975" w:type="dxa"/>
            <w:shd w:val="clear" w:color="auto" w:fill="auto"/>
            <w:vAlign w:val="center"/>
            <w:hideMark/>
          </w:tcPr>
          <w:p w14:paraId="213F573C"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Tuskózás gépeinek szerkezeti felépítése, működése, beállítása</w:t>
            </w:r>
          </w:p>
        </w:tc>
        <w:tc>
          <w:tcPr>
            <w:tcW w:w="700" w:type="dxa"/>
            <w:shd w:val="clear" w:color="auto" w:fill="auto"/>
            <w:noWrap/>
            <w:vAlign w:val="center"/>
            <w:hideMark/>
          </w:tcPr>
          <w:p w14:paraId="1602687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56DBA7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6229E56F" w14:textId="77777777" w:rsidTr="008073EB">
        <w:trPr>
          <w:trHeight w:val="510"/>
          <w:jc w:val="center"/>
        </w:trPr>
        <w:tc>
          <w:tcPr>
            <w:tcW w:w="3975" w:type="dxa"/>
            <w:shd w:val="clear" w:color="auto" w:fill="auto"/>
            <w:vAlign w:val="center"/>
            <w:hideMark/>
          </w:tcPr>
          <w:p w14:paraId="0D973549"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Maggazdálkodás gépeinek, eszközeinek szerkezeti felépítése és működése</w:t>
            </w:r>
          </w:p>
        </w:tc>
        <w:tc>
          <w:tcPr>
            <w:tcW w:w="700" w:type="dxa"/>
            <w:shd w:val="clear" w:color="auto" w:fill="auto"/>
            <w:noWrap/>
            <w:vAlign w:val="center"/>
            <w:hideMark/>
          </w:tcPr>
          <w:p w14:paraId="7CE3F075"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F8CA885"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AA92405" w14:textId="77777777" w:rsidTr="008073EB">
        <w:trPr>
          <w:trHeight w:val="510"/>
          <w:jc w:val="center"/>
        </w:trPr>
        <w:tc>
          <w:tcPr>
            <w:tcW w:w="3975" w:type="dxa"/>
            <w:shd w:val="clear" w:color="auto" w:fill="auto"/>
            <w:vAlign w:val="center"/>
            <w:hideMark/>
          </w:tcPr>
          <w:p w14:paraId="7C53BB79"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Maggazdálkodás gépeinek, eszközeinek szerkezeti felépítése és működése</w:t>
            </w:r>
          </w:p>
        </w:tc>
        <w:tc>
          <w:tcPr>
            <w:tcW w:w="700" w:type="dxa"/>
            <w:shd w:val="clear" w:color="auto" w:fill="auto"/>
            <w:noWrap/>
            <w:vAlign w:val="center"/>
            <w:hideMark/>
          </w:tcPr>
          <w:p w14:paraId="334BFD3B"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053E860C"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7559F11" w14:textId="77777777" w:rsidTr="008073EB">
        <w:trPr>
          <w:trHeight w:val="510"/>
          <w:jc w:val="center"/>
        </w:trPr>
        <w:tc>
          <w:tcPr>
            <w:tcW w:w="3975" w:type="dxa"/>
            <w:shd w:val="clear" w:color="auto" w:fill="auto"/>
            <w:vAlign w:val="center"/>
            <w:hideMark/>
          </w:tcPr>
          <w:p w14:paraId="55D7AD5B"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Ültetés és dugványozás gépeinek szerkezeti felépítése, működése és beállítása</w:t>
            </w:r>
          </w:p>
        </w:tc>
        <w:tc>
          <w:tcPr>
            <w:tcW w:w="700" w:type="dxa"/>
            <w:shd w:val="clear" w:color="auto" w:fill="auto"/>
            <w:noWrap/>
            <w:vAlign w:val="center"/>
            <w:hideMark/>
          </w:tcPr>
          <w:p w14:paraId="4E22583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69F463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13FFA62" w14:textId="77777777" w:rsidTr="008073EB">
        <w:trPr>
          <w:trHeight w:val="510"/>
          <w:jc w:val="center"/>
        </w:trPr>
        <w:tc>
          <w:tcPr>
            <w:tcW w:w="3975" w:type="dxa"/>
            <w:shd w:val="clear" w:color="auto" w:fill="auto"/>
            <w:vAlign w:val="center"/>
            <w:hideMark/>
          </w:tcPr>
          <w:p w14:paraId="2AC44F61"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Növényápolás eszközei szerkezeti felépítése, működése és beállítása</w:t>
            </w:r>
          </w:p>
        </w:tc>
        <w:tc>
          <w:tcPr>
            <w:tcW w:w="700" w:type="dxa"/>
            <w:shd w:val="clear" w:color="auto" w:fill="auto"/>
            <w:noWrap/>
            <w:vAlign w:val="center"/>
            <w:hideMark/>
          </w:tcPr>
          <w:p w14:paraId="48260DFC"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6F35CE7"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16B1199D" w14:textId="77777777" w:rsidTr="008073EB">
        <w:trPr>
          <w:trHeight w:val="510"/>
          <w:jc w:val="center"/>
        </w:trPr>
        <w:tc>
          <w:tcPr>
            <w:tcW w:w="3975" w:type="dxa"/>
            <w:shd w:val="clear" w:color="auto" w:fill="auto"/>
            <w:vAlign w:val="center"/>
            <w:hideMark/>
          </w:tcPr>
          <w:p w14:paraId="3E75742B"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Növényvédelem gépeinek szerkezeti felépítése, működése és beállítása</w:t>
            </w:r>
          </w:p>
        </w:tc>
        <w:tc>
          <w:tcPr>
            <w:tcW w:w="700" w:type="dxa"/>
            <w:shd w:val="clear" w:color="auto" w:fill="auto"/>
            <w:noWrap/>
            <w:vAlign w:val="center"/>
            <w:hideMark/>
          </w:tcPr>
          <w:p w14:paraId="3AF6651F"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992256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F923574" w14:textId="77777777" w:rsidTr="008073EB">
        <w:trPr>
          <w:trHeight w:val="510"/>
          <w:jc w:val="center"/>
        </w:trPr>
        <w:tc>
          <w:tcPr>
            <w:tcW w:w="3975" w:type="dxa"/>
            <w:shd w:val="clear" w:color="auto" w:fill="auto"/>
            <w:vAlign w:val="center"/>
            <w:hideMark/>
          </w:tcPr>
          <w:p w14:paraId="23305CED"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Csemeteápolás gépeinek felépítése és működése</w:t>
            </w:r>
          </w:p>
        </w:tc>
        <w:tc>
          <w:tcPr>
            <w:tcW w:w="700" w:type="dxa"/>
            <w:shd w:val="clear" w:color="auto" w:fill="auto"/>
            <w:noWrap/>
            <w:vAlign w:val="center"/>
            <w:hideMark/>
          </w:tcPr>
          <w:p w14:paraId="1169AF1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E6FBC2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5DE60963" w14:textId="77777777" w:rsidTr="008073EB">
        <w:trPr>
          <w:trHeight w:val="510"/>
          <w:jc w:val="center"/>
        </w:trPr>
        <w:tc>
          <w:tcPr>
            <w:tcW w:w="3975" w:type="dxa"/>
            <w:shd w:val="clear" w:color="auto" w:fill="auto"/>
            <w:vAlign w:val="center"/>
            <w:hideMark/>
          </w:tcPr>
          <w:p w14:paraId="671984B2"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Erdőápolás gépeinek, eszközeinek felépítése, működése</w:t>
            </w:r>
          </w:p>
        </w:tc>
        <w:tc>
          <w:tcPr>
            <w:tcW w:w="700" w:type="dxa"/>
            <w:shd w:val="clear" w:color="auto" w:fill="auto"/>
            <w:noWrap/>
            <w:vAlign w:val="center"/>
            <w:hideMark/>
          </w:tcPr>
          <w:p w14:paraId="59048D8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EB697B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10677614" w14:textId="77777777" w:rsidTr="008073EB">
        <w:trPr>
          <w:trHeight w:val="765"/>
          <w:jc w:val="center"/>
        </w:trPr>
        <w:tc>
          <w:tcPr>
            <w:tcW w:w="3975" w:type="dxa"/>
            <w:shd w:val="clear" w:color="auto" w:fill="auto"/>
            <w:vAlign w:val="center"/>
            <w:hideMark/>
          </w:tcPr>
          <w:p w14:paraId="5D02FB9F"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Motorfűrészek motorikus egységének szerkezeti felépítése, működése és beszabályozása</w:t>
            </w:r>
          </w:p>
        </w:tc>
        <w:tc>
          <w:tcPr>
            <w:tcW w:w="700" w:type="dxa"/>
            <w:shd w:val="clear" w:color="auto" w:fill="auto"/>
            <w:noWrap/>
            <w:vAlign w:val="center"/>
            <w:hideMark/>
          </w:tcPr>
          <w:p w14:paraId="567BE8BD"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A9C7CA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84F2C2D" w14:textId="77777777" w:rsidTr="008073EB">
        <w:trPr>
          <w:trHeight w:val="765"/>
          <w:jc w:val="center"/>
        </w:trPr>
        <w:tc>
          <w:tcPr>
            <w:tcW w:w="3975" w:type="dxa"/>
            <w:shd w:val="clear" w:color="auto" w:fill="auto"/>
            <w:vAlign w:val="center"/>
            <w:hideMark/>
          </w:tcPr>
          <w:p w14:paraId="6C299B74"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Motorfűrészek munkavégző egységeinek és adaptereinek szerkezeti felépítése, működése és beszabályozása</w:t>
            </w:r>
          </w:p>
        </w:tc>
        <w:tc>
          <w:tcPr>
            <w:tcW w:w="700" w:type="dxa"/>
            <w:shd w:val="clear" w:color="auto" w:fill="auto"/>
            <w:noWrap/>
            <w:vAlign w:val="center"/>
            <w:hideMark/>
          </w:tcPr>
          <w:p w14:paraId="133DA83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3F6A9E7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E71F3CA" w14:textId="77777777" w:rsidTr="008073EB">
        <w:trPr>
          <w:trHeight w:val="255"/>
          <w:jc w:val="center"/>
        </w:trPr>
        <w:tc>
          <w:tcPr>
            <w:tcW w:w="3975" w:type="dxa"/>
            <w:shd w:val="clear" w:color="auto" w:fill="auto"/>
            <w:vAlign w:val="center"/>
            <w:hideMark/>
          </w:tcPr>
          <w:p w14:paraId="105EA37A"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Gallyazás gépeinek felépítése, működése </w:t>
            </w:r>
          </w:p>
        </w:tc>
        <w:tc>
          <w:tcPr>
            <w:tcW w:w="700" w:type="dxa"/>
            <w:shd w:val="clear" w:color="auto" w:fill="auto"/>
            <w:noWrap/>
            <w:vAlign w:val="center"/>
            <w:hideMark/>
          </w:tcPr>
          <w:p w14:paraId="19B22CC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36D982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50291AE" w14:textId="77777777" w:rsidTr="008073EB">
        <w:trPr>
          <w:trHeight w:val="765"/>
          <w:jc w:val="center"/>
        </w:trPr>
        <w:tc>
          <w:tcPr>
            <w:tcW w:w="3975" w:type="dxa"/>
            <w:shd w:val="clear" w:color="auto" w:fill="auto"/>
            <w:vAlign w:val="center"/>
            <w:hideMark/>
          </w:tcPr>
          <w:p w14:paraId="74A2895C"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Közelítés gépei, vonszolók és csörlős közelítő gépek felépítése, működése, javítása, karbantartása és beállítása</w:t>
            </w:r>
          </w:p>
        </w:tc>
        <w:tc>
          <w:tcPr>
            <w:tcW w:w="700" w:type="dxa"/>
            <w:shd w:val="clear" w:color="auto" w:fill="auto"/>
            <w:noWrap/>
            <w:vAlign w:val="center"/>
            <w:hideMark/>
          </w:tcPr>
          <w:p w14:paraId="1A7C8DB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3755E36D"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00B580B0" w14:textId="77777777" w:rsidTr="008073EB">
        <w:trPr>
          <w:trHeight w:val="765"/>
          <w:jc w:val="center"/>
        </w:trPr>
        <w:tc>
          <w:tcPr>
            <w:tcW w:w="3975" w:type="dxa"/>
            <w:shd w:val="clear" w:color="auto" w:fill="auto"/>
            <w:vAlign w:val="center"/>
            <w:hideMark/>
          </w:tcPr>
          <w:p w14:paraId="7E9BAC2E"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rakodás gépeinek szerkezeti felépítése, működése, javítása, karbantartása és beállítása</w:t>
            </w:r>
          </w:p>
        </w:tc>
        <w:tc>
          <w:tcPr>
            <w:tcW w:w="700" w:type="dxa"/>
            <w:shd w:val="clear" w:color="auto" w:fill="auto"/>
            <w:noWrap/>
            <w:vAlign w:val="center"/>
            <w:hideMark/>
          </w:tcPr>
          <w:p w14:paraId="3529572C"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0E02139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16C21A24" w14:textId="77777777" w:rsidTr="008073EB">
        <w:trPr>
          <w:trHeight w:val="510"/>
          <w:jc w:val="center"/>
        </w:trPr>
        <w:tc>
          <w:tcPr>
            <w:tcW w:w="3975" w:type="dxa"/>
            <w:shd w:val="clear" w:color="auto" w:fill="auto"/>
            <w:vAlign w:val="center"/>
            <w:hideMark/>
          </w:tcPr>
          <w:p w14:paraId="4E169FB3"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szállítás gépeinek szerkezeti felépítése, működése</w:t>
            </w:r>
          </w:p>
        </w:tc>
        <w:tc>
          <w:tcPr>
            <w:tcW w:w="700" w:type="dxa"/>
            <w:shd w:val="clear" w:color="auto" w:fill="auto"/>
            <w:noWrap/>
            <w:vAlign w:val="center"/>
            <w:hideMark/>
          </w:tcPr>
          <w:p w14:paraId="54F985F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03956EA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370BF2D" w14:textId="77777777" w:rsidTr="008073EB">
        <w:trPr>
          <w:trHeight w:val="510"/>
          <w:jc w:val="center"/>
        </w:trPr>
        <w:tc>
          <w:tcPr>
            <w:tcW w:w="3975" w:type="dxa"/>
            <w:shd w:val="clear" w:color="auto" w:fill="auto"/>
            <w:vAlign w:val="center"/>
            <w:hideMark/>
          </w:tcPr>
          <w:p w14:paraId="2F719006"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Kérgező gépek (kézi és gépi) szerkezeti felépítése, működése, karbantartása, beállítása</w:t>
            </w:r>
          </w:p>
        </w:tc>
        <w:tc>
          <w:tcPr>
            <w:tcW w:w="700" w:type="dxa"/>
            <w:shd w:val="clear" w:color="auto" w:fill="auto"/>
            <w:noWrap/>
            <w:vAlign w:val="center"/>
            <w:hideMark/>
          </w:tcPr>
          <w:p w14:paraId="32AF11D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014B5E6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1C8FF5B7" w14:textId="77777777" w:rsidTr="008073EB">
        <w:trPr>
          <w:trHeight w:val="510"/>
          <w:jc w:val="center"/>
        </w:trPr>
        <w:tc>
          <w:tcPr>
            <w:tcW w:w="3975" w:type="dxa"/>
            <w:shd w:val="clear" w:color="auto" w:fill="auto"/>
            <w:vAlign w:val="center"/>
            <w:hideMark/>
          </w:tcPr>
          <w:p w14:paraId="5762F890"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Hasító gépek szerkezeti felépítése, működése, javítása, beállítása</w:t>
            </w:r>
          </w:p>
        </w:tc>
        <w:tc>
          <w:tcPr>
            <w:tcW w:w="700" w:type="dxa"/>
            <w:shd w:val="clear" w:color="auto" w:fill="auto"/>
            <w:noWrap/>
            <w:vAlign w:val="center"/>
            <w:hideMark/>
          </w:tcPr>
          <w:p w14:paraId="0AE6A21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4CE5879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4D4CBBE" w14:textId="77777777" w:rsidTr="008073EB">
        <w:trPr>
          <w:trHeight w:val="510"/>
          <w:jc w:val="center"/>
        </w:trPr>
        <w:tc>
          <w:tcPr>
            <w:tcW w:w="3975" w:type="dxa"/>
            <w:shd w:val="clear" w:color="auto" w:fill="auto"/>
            <w:vAlign w:val="center"/>
            <w:hideMark/>
          </w:tcPr>
          <w:p w14:paraId="59D22DFE"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Aprítógépek szerkezeti felépítése, működése, javítása, beállítása</w:t>
            </w:r>
          </w:p>
        </w:tc>
        <w:tc>
          <w:tcPr>
            <w:tcW w:w="700" w:type="dxa"/>
            <w:shd w:val="clear" w:color="auto" w:fill="auto"/>
            <w:noWrap/>
            <w:vAlign w:val="center"/>
            <w:hideMark/>
          </w:tcPr>
          <w:p w14:paraId="6F3B522C"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51CC4736"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5320DC7E" w14:textId="77777777" w:rsidTr="008073EB">
        <w:trPr>
          <w:trHeight w:val="510"/>
          <w:jc w:val="center"/>
        </w:trPr>
        <w:tc>
          <w:tcPr>
            <w:tcW w:w="3975" w:type="dxa"/>
            <w:shd w:val="clear" w:color="auto" w:fill="auto"/>
            <w:vAlign w:val="center"/>
            <w:hideMark/>
          </w:tcPr>
          <w:p w14:paraId="12990BCC"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utak kialakításának folyamata, karbantartása</w:t>
            </w:r>
          </w:p>
        </w:tc>
        <w:tc>
          <w:tcPr>
            <w:tcW w:w="700" w:type="dxa"/>
            <w:shd w:val="clear" w:color="auto" w:fill="auto"/>
            <w:noWrap/>
            <w:vAlign w:val="center"/>
            <w:hideMark/>
          </w:tcPr>
          <w:p w14:paraId="1466476F"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2CF3B4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08C20C4" w14:textId="77777777" w:rsidTr="008073EB">
        <w:trPr>
          <w:trHeight w:val="510"/>
          <w:jc w:val="center"/>
        </w:trPr>
        <w:tc>
          <w:tcPr>
            <w:tcW w:w="3975" w:type="dxa"/>
            <w:shd w:val="clear" w:color="auto" w:fill="auto"/>
            <w:vAlign w:val="center"/>
            <w:hideMark/>
          </w:tcPr>
          <w:p w14:paraId="2EB7AA3D"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gépeinek beállításához szükséges szakmai számítások</w:t>
            </w:r>
          </w:p>
        </w:tc>
        <w:tc>
          <w:tcPr>
            <w:tcW w:w="700" w:type="dxa"/>
            <w:shd w:val="clear" w:color="auto" w:fill="auto"/>
            <w:noWrap/>
            <w:vAlign w:val="center"/>
            <w:hideMark/>
          </w:tcPr>
          <w:p w14:paraId="570A9F2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4D898A5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125F0499" w14:textId="77777777" w:rsidTr="008073EB">
        <w:trPr>
          <w:trHeight w:val="255"/>
          <w:jc w:val="center"/>
        </w:trPr>
        <w:tc>
          <w:tcPr>
            <w:tcW w:w="3975" w:type="dxa"/>
            <w:shd w:val="clear" w:color="auto" w:fill="auto"/>
            <w:vAlign w:val="center"/>
            <w:hideMark/>
          </w:tcPr>
          <w:p w14:paraId="0AD1C2CB"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Gépjavítás alapfogalmai</w:t>
            </w:r>
          </w:p>
        </w:tc>
        <w:tc>
          <w:tcPr>
            <w:tcW w:w="700" w:type="dxa"/>
            <w:shd w:val="clear" w:color="auto" w:fill="auto"/>
            <w:noWrap/>
            <w:vAlign w:val="center"/>
            <w:hideMark/>
          </w:tcPr>
          <w:p w14:paraId="2C2A931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8593BFB"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5BE125A" w14:textId="77777777" w:rsidTr="008073EB">
        <w:trPr>
          <w:trHeight w:val="510"/>
          <w:jc w:val="center"/>
        </w:trPr>
        <w:tc>
          <w:tcPr>
            <w:tcW w:w="3975" w:type="dxa"/>
            <w:shd w:val="clear" w:color="auto" w:fill="auto"/>
            <w:vAlign w:val="center"/>
            <w:hideMark/>
          </w:tcPr>
          <w:p w14:paraId="62401129"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Műszaki állapotváltozások mérése, diagnosztizálása</w:t>
            </w:r>
          </w:p>
        </w:tc>
        <w:tc>
          <w:tcPr>
            <w:tcW w:w="700" w:type="dxa"/>
            <w:shd w:val="clear" w:color="auto" w:fill="auto"/>
            <w:noWrap/>
            <w:vAlign w:val="center"/>
            <w:hideMark/>
          </w:tcPr>
          <w:p w14:paraId="4EDF38D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6494A656"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5F0268A2" w14:textId="77777777" w:rsidTr="008073EB">
        <w:trPr>
          <w:trHeight w:val="510"/>
          <w:jc w:val="center"/>
        </w:trPr>
        <w:tc>
          <w:tcPr>
            <w:tcW w:w="3975" w:type="dxa"/>
            <w:shd w:val="clear" w:color="auto" w:fill="auto"/>
            <w:vAlign w:val="center"/>
            <w:hideMark/>
          </w:tcPr>
          <w:p w14:paraId="57D2C9C1"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alkatrészének felújítás-technológiai eljárásai</w:t>
            </w:r>
          </w:p>
        </w:tc>
        <w:tc>
          <w:tcPr>
            <w:tcW w:w="700" w:type="dxa"/>
            <w:shd w:val="clear" w:color="auto" w:fill="auto"/>
            <w:noWrap/>
            <w:vAlign w:val="center"/>
            <w:hideMark/>
          </w:tcPr>
          <w:p w14:paraId="4C92E0C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9C53EA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46F46D7" w14:textId="77777777" w:rsidTr="008073EB">
        <w:trPr>
          <w:trHeight w:val="510"/>
          <w:jc w:val="center"/>
        </w:trPr>
        <w:tc>
          <w:tcPr>
            <w:tcW w:w="3975" w:type="dxa"/>
            <w:shd w:val="clear" w:color="auto" w:fill="auto"/>
            <w:vAlign w:val="center"/>
            <w:hideMark/>
          </w:tcPr>
          <w:p w14:paraId="7A74FD5E"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és részegységeinek javítása</w:t>
            </w:r>
          </w:p>
        </w:tc>
        <w:tc>
          <w:tcPr>
            <w:tcW w:w="700" w:type="dxa"/>
            <w:shd w:val="clear" w:color="auto" w:fill="auto"/>
            <w:noWrap/>
            <w:vAlign w:val="center"/>
            <w:hideMark/>
          </w:tcPr>
          <w:p w14:paraId="7528FC47"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406316D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F29AEE3" w14:textId="77777777" w:rsidTr="008073EB">
        <w:trPr>
          <w:trHeight w:val="255"/>
          <w:jc w:val="center"/>
        </w:trPr>
        <w:tc>
          <w:tcPr>
            <w:tcW w:w="3975" w:type="dxa"/>
            <w:shd w:val="clear" w:color="auto" w:fill="auto"/>
            <w:vAlign w:val="center"/>
            <w:hideMark/>
          </w:tcPr>
          <w:p w14:paraId="2BFD63B3"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 gépeinek felújítása</w:t>
            </w:r>
          </w:p>
        </w:tc>
        <w:tc>
          <w:tcPr>
            <w:tcW w:w="700" w:type="dxa"/>
            <w:shd w:val="clear" w:color="auto" w:fill="auto"/>
            <w:noWrap/>
            <w:vAlign w:val="center"/>
            <w:hideMark/>
          </w:tcPr>
          <w:p w14:paraId="32E6895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512FBB1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6124921E" w14:textId="77777777" w:rsidTr="008073EB">
        <w:trPr>
          <w:trHeight w:val="510"/>
          <w:jc w:val="center"/>
        </w:trPr>
        <w:tc>
          <w:tcPr>
            <w:tcW w:w="3975" w:type="dxa"/>
            <w:shd w:val="clear" w:color="auto" w:fill="auto"/>
            <w:vAlign w:val="center"/>
            <w:hideMark/>
          </w:tcPr>
          <w:p w14:paraId="6D26F728"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bejáratása, korrózió elleni védelme, gépek tárolása</w:t>
            </w:r>
          </w:p>
        </w:tc>
        <w:tc>
          <w:tcPr>
            <w:tcW w:w="700" w:type="dxa"/>
            <w:shd w:val="clear" w:color="auto" w:fill="auto"/>
            <w:noWrap/>
            <w:vAlign w:val="center"/>
            <w:hideMark/>
          </w:tcPr>
          <w:p w14:paraId="0AE4985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EB42CB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BFD69A0" w14:textId="77777777" w:rsidTr="008073EB">
        <w:trPr>
          <w:trHeight w:val="1020"/>
          <w:jc w:val="center"/>
        </w:trPr>
        <w:tc>
          <w:tcPr>
            <w:tcW w:w="3975" w:type="dxa"/>
            <w:shd w:val="clear" w:color="auto" w:fill="auto"/>
            <w:vAlign w:val="center"/>
            <w:hideMark/>
          </w:tcPr>
          <w:p w14:paraId="53066BBA"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gépeire és a javításokra vonatkozó mmunka-, tűz- és környezetvédelmi előírások szabályok, Erdészeti Biztonsági Szabályzat előírásai</w:t>
            </w:r>
          </w:p>
        </w:tc>
        <w:tc>
          <w:tcPr>
            <w:tcW w:w="700" w:type="dxa"/>
            <w:shd w:val="clear" w:color="auto" w:fill="auto"/>
            <w:noWrap/>
            <w:vAlign w:val="center"/>
            <w:hideMark/>
          </w:tcPr>
          <w:p w14:paraId="385FAED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49C23F26"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742D86BF" w14:textId="77777777" w:rsidTr="008073EB">
        <w:trPr>
          <w:trHeight w:val="300"/>
          <w:jc w:val="center"/>
        </w:trPr>
        <w:tc>
          <w:tcPr>
            <w:tcW w:w="5375" w:type="dxa"/>
            <w:gridSpan w:val="3"/>
            <w:shd w:val="clear" w:color="auto" w:fill="auto"/>
            <w:noWrap/>
            <w:vAlign w:val="center"/>
            <w:hideMark/>
          </w:tcPr>
          <w:p w14:paraId="03C9EA4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KÉSZSÉGEK</w:t>
            </w:r>
          </w:p>
        </w:tc>
      </w:tr>
      <w:tr w:rsidR="008073EB" w:rsidRPr="00993160" w14:paraId="210A05E7" w14:textId="77777777" w:rsidTr="008073EB">
        <w:trPr>
          <w:trHeight w:val="510"/>
          <w:jc w:val="center"/>
        </w:trPr>
        <w:tc>
          <w:tcPr>
            <w:tcW w:w="3975" w:type="dxa"/>
            <w:shd w:val="clear" w:color="auto" w:fill="auto"/>
            <w:vAlign w:val="center"/>
            <w:hideMark/>
          </w:tcPr>
          <w:p w14:paraId="11974F3E"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Összeállítási és alkatrészrajz készítése, olvasása, értelmezése</w:t>
            </w:r>
          </w:p>
        </w:tc>
        <w:tc>
          <w:tcPr>
            <w:tcW w:w="700" w:type="dxa"/>
            <w:shd w:val="clear" w:color="auto" w:fill="auto"/>
            <w:noWrap/>
            <w:vAlign w:val="center"/>
            <w:hideMark/>
          </w:tcPr>
          <w:p w14:paraId="74C7A8C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AA1ECE6" w14:textId="77777777" w:rsidR="008073EB" w:rsidRPr="00993160" w:rsidRDefault="008073EB" w:rsidP="00993160">
            <w:pPr>
              <w:spacing w:after="0"/>
              <w:jc w:val="center"/>
              <w:rPr>
                <w:rFonts w:eastAsia="Times New Roman" w:cs="Times New Roman"/>
                <w:color w:val="000000"/>
                <w:sz w:val="20"/>
                <w:szCs w:val="20"/>
                <w:lang w:val="de-DE" w:eastAsia="de-DE"/>
              </w:rPr>
            </w:pPr>
          </w:p>
        </w:tc>
      </w:tr>
      <w:tr w:rsidR="008073EB" w:rsidRPr="00993160" w14:paraId="6538C041" w14:textId="77777777" w:rsidTr="008073EB">
        <w:trPr>
          <w:trHeight w:val="510"/>
          <w:jc w:val="center"/>
        </w:trPr>
        <w:tc>
          <w:tcPr>
            <w:tcW w:w="3975" w:type="dxa"/>
            <w:shd w:val="clear" w:color="auto" w:fill="auto"/>
            <w:vAlign w:val="center"/>
            <w:hideMark/>
          </w:tcPr>
          <w:p w14:paraId="18913A4C"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Szabványok, táblázatok, gépkönyvek használata</w:t>
            </w:r>
          </w:p>
        </w:tc>
        <w:tc>
          <w:tcPr>
            <w:tcW w:w="700" w:type="dxa"/>
            <w:shd w:val="clear" w:color="auto" w:fill="auto"/>
            <w:noWrap/>
            <w:vAlign w:val="center"/>
            <w:hideMark/>
          </w:tcPr>
          <w:p w14:paraId="1676451C"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5246124C" w14:textId="77777777" w:rsidR="008073EB" w:rsidRPr="00993160" w:rsidRDefault="008073EB" w:rsidP="00993160">
            <w:pPr>
              <w:spacing w:after="0"/>
              <w:jc w:val="center"/>
              <w:rPr>
                <w:rFonts w:eastAsia="Times New Roman" w:cs="Times New Roman"/>
                <w:color w:val="000000"/>
                <w:sz w:val="20"/>
                <w:szCs w:val="20"/>
                <w:lang w:val="de-DE" w:eastAsia="de-DE"/>
              </w:rPr>
            </w:pPr>
          </w:p>
        </w:tc>
      </w:tr>
      <w:tr w:rsidR="008073EB" w:rsidRPr="00993160" w14:paraId="0F7DA52A" w14:textId="77777777" w:rsidTr="008073EB">
        <w:trPr>
          <w:trHeight w:val="255"/>
          <w:jc w:val="center"/>
        </w:trPr>
        <w:tc>
          <w:tcPr>
            <w:tcW w:w="3975" w:type="dxa"/>
            <w:shd w:val="clear" w:color="auto" w:fill="auto"/>
            <w:vAlign w:val="center"/>
            <w:hideMark/>
          </w:tcPr>
          <w:p w14:paraId="4D3464DD"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kezelése, alkalmazása</w:t>
            </w:r>
          </w:p>
        </w:tc>
        <w:tc>
          <w:tcPr>
            <w:tcW w:w="700" w:type="dxa"/>
            <w:shd w:val="clear" w:color="auto" w:fill="auto"/>
            <w:noWrap/>
            <w:vAlign w:val="center"/>
            <w:hideMark/>
          </w:tcPr>
          <w:p w14:paraId="6E0E57A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745E56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02E0F29" w14:textId="77777777" w:rsidTr="008073EB">
        <w:trPr>
          <w:trHeight w:val="255"/>
          <w:jc w:val="center"/>
        </w:trPr>
        <w:tc>
          <w:tcPr>
            <w:tcW w:w="3975" w:type="dxa"/>
            <w:shd w:val="clear" w:color="auto" w:fill="auto"/>
            <w:vAlign w:val="center"/>
            <w:hideMark/>
          </w:tcPr>
          <w:p w14:paraId="6235F773"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Mérő- és diagnosztikai eszközök használata</w:t>
            </w:r>
          </w:p>
        </w:tc>
        <w:tc>
          <w:tcPr>
            <w:tcW w:w="700" w:type="dxa"/>
            <w:shd w:val="clear" w:color="auto" w:fill="auto"/>
            <w:noWrap/>
            <w:vAlign w:val="center"/>
            <w:hideMark/>
          </w:tcPr>
          <w:p w14:paraId="4B62E3A6"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BC42E3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AA66EE8" w14:textId="77777777" w:rsidTr="008073EB">
        <w:trPr>
          <w:trHeight w:val="510"/>
          <w:jc w:val="center"/>
        </w:trPr>
        <w:tc>
          <w:tcPr>
            <w:tcW w:w="3975" w:type="dxa"/>
            <w:shd w:val="clear" w:color="auto" w:fill="auto"/>
            <w:vAlign w:val="center"/>
            <w:hideMark/>
          </w:tcPr>
          <w:p w14:paraId="22085231"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Szerelő és egyéb szerszámok, eszközök használata</w:t>
            </w:r>
          </w:p>
        </w:tc>
        <w:tc>
          <w:tcPr>
            <w:tcW w:w="700" w:type="dxa"/>
            <w:shd w:val="clear" w:color="auto" w:fill="auto"/>
            <w:noWrap/>
            <w:vAlign w:val="center"/>
            <w:hideMark/>
          </w:tcPr>
          <w:p w14:paraId="3445E16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7E5818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0C522850" w14:textId="77777777" w:rsidTr="008073EB">
        <w:trPr>
          <w:trHeight w:val="300"/>
          <w:jc w:val="center"/>
        </w:trPr>
        <w:tc>
          <w:tcPr>
            <w:tcW w:w="5375" w:type="dxa"/>
            <w:gridSpan w:val="3"/>
            <w:shd w:val="clear" w:color="auto" w:fill="auto"/>
            <w:noWrap/>
            <w:vAlign w:val="center"/>
            <w:hideMark/>
          </w:tcPr>
          <w:p w14:paraId="1DF99EEA"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SZEMÉLYES KOMPETENCIÁK</w:t>
            </w:r>
          </w:p>
        </w:tc>
      </w:tr>
      <w:tr w:rsidR="008073EB" w:rsidRPr="00993160" w14:paraId="2BC87C3C" w14:textId="77777777" w:rsidTr="008073EB">
        <w:trPr>
          <w:trHeight w:val="255"/>
          <w:jc w:val="center"/>
        </w:trPr>
        <w:tc>
          <w:tcPr>
            <w:tcW w:w="3975" w:type="dxa"/>
            <w:shd w:val="clear" w:color="auto" w:fill="auto"/>
            <w:vAlign w:val="center"/>
            <w:hideMark/>
          </w:tcPr>
          <w:p w14:paraId="46E14C78"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Önállóság </w:t>
            </w:r>
          </w:p>
        </w:tc>
        <w:tc>
          <w:tcPr>
            <w:tcW w:w="700" w:type="dxa"/>
            <w:shd w:val="clear" w:color="auto" w:fill="auto"/>
            <w:noWrap/>
            <w:vAlign w:val="center"/>
            <w:hideMark/>
          </w:tcPr>
          <w:p w14:paraId="4C3F7567"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987DA2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08261446" w14:textId="77777777" w:rsidTr="008073EB">
        <w:trPr>
          <w:trHeight w:val="255"/>
          <w:jc w:val="center"/>
        </w:trPr>
        <w:tc>
          <w:tcPr>
            <w:tcW w:w="3975" w:type="dxa"/>
            <w:shd w:val="clear" w:color="auto" w:fill="auto"/>
            <w:vAlign w:val="center"/>
            <w:hideMark/>
          </w:tcPr>
          <w:p w14:paraId="4552C584"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Felelősségtudat</w:t>
            </w:r>
          </w:p>
        </w:tc>
        <w:tc>
          <w:tcPr>
            <w:tcW w:w="700" w:type="dxa"/>
            <w:shd w:val="clear" w:color="auto" w:fill="auto"/>
            <w:noWrap/>
            <w:vAlign w:val="center"/>
            <w:hideMark/>
          </w:tcPr>
          <w:p w14:paraId="137029E1"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510356CF"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BDE9BB1" w14:textId="77777777" w:rsidTr="008073EB">
        <w:trPr>
          <w:trHeight w:val="255"/>
          <w:jc w:val="center"/>
        </w:trPr>
        <w:tc>
          <w:tcPr>
            <w:tcW w:w="3975" w:type="dxa"/>
            <w:shd w:val="clear" w:color="auto" w:fill="auto"/>
            <w:vAlign w:val="center"/>
            <w:hideMark/>
          </w:tcPr>
          <w:p w14:paraId="37E48970"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14:paraId="5579568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AF8F51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CDA2C27" w14:textId="77777777" w:rsidTr="008073EB">
        <w:trPr>
          <w:trHeight w:val="300"/>
          <w:jc w:val="center"/>
        </w:trPr>
        <w:tc>
          <w:tcPr>
            <w:tcW w:w="5375" w:type="dxa"/>
            <w:gridSpan w:val="3"/>
            <w:shd w:val="clear" w:color="auto" w:fill="auto"/>
            <w:noWrap/>
            <w:vAlign w:val="center"/>
            <w:hideMark/>
          </w:tcPr>
          <w:p w14:paraId="16079B36"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TÁRSAS KOMPETENCIÁK</w:t>
            </w:r>
          </w:p>
        </w:tc>
      </w:tr>
      <w:tr w:rsidR="008073EB" w:rsidRPr="00993160" w14:paraId="5B4E0438" w14:textId="77777777" w:rsidTr="008073EB">
        <w:trPr>
          <w:trHeight w:val="255"/>
          <w:jc w:val="center"/>
        </w:trPr>
        <w:tc>
          <w:tcPr>
            <w:tcW w:w="3975" w:type="dxa"/>
            <w:shd w:val="clear" w:color="auto" w:fill="auto"/>
            <w:vAlign w:val="center"/>
            <w:hideMark/>
          </w:tcPr>
          <w:p w14:paraId="18DC9D3A"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Irányítási készség</w:t>
            </w:r>
          </w:p>
        </w:tc>
        <w:tc>
          <w:tcPr>
            <w:tcW w:w="700" w:type="dxa"/>
            <w:shd w:val="clear" w:color="auto" w:fill="auto"/>
            <w:noWrap/>
            <w:vAlign w:val="center"/>
            <w:hideMark/>
          </w:tcPr>
          <w:p w14:paraId="6288715E"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771FEF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305C2CC" w14:textId="77777777" w:rsidTr="008073EB">
        <w:trPr>
          <w:trHeight w:val="255"/>
          <w:jc w:val="center"/>
        </w:trPr>
        <w:tc>
          <w:tcPr>
            <w:tcW w:w="3975" w:type="dxa"/>
            <w:shd w:val="clear" w:color="auto" w:fill="auto"/>
            <w:vAlign w:val="center"/>
            <w:hideMark/>
          </w:tcPr>
          <w:p w14:paraId="5B04B9AD"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Motiválhatóság</w:t>
            </w:r>
          </w:p>
        </w:tc>
        <w:tc>
          <w:tcPr>
            <w:tcW w:w="700" w:type="dxa"/>
            <w:shd w:val="clear" w:color="auto" w:fill="auto"/>
            <w:noWrap/>
            <w:vAlign w:val="center"/>
            <w:hideMark/>
          </w:tcPr>
          <w:p w14:paraId="5F53F9D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3A383D8"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34EED893" w14:textId="77777777" w:rsidTr="008073EB">
        <w:trPr>
          <w:trHeight w:val="255"/>
          <w:jc w:val="center"/>
        </w:trPr>
        <w:tc>
          <w:tcPr>
            <w:tcW w:w="3975" w:type="dxa"/>
            <w:shd w:val="clear" w:color="auto" w:fill="auto"/>
            <w:vAlign w:val="center"/>
            <w:hideMark/>
          </w:tcPr>
          <w:p w14:paraId="2F0ED0F8"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Határozottság</w:t>
            </w:r>
          </w:p>
        </w:tc>
        <w:tc>
          <w:tcPr>
            <w:tcW w:w="700" w:type="dxa"/>
            <w:shd w:val="clear" w:color="auto" w:fill="auto"/>
            <w:noWrap/>
            <w:vAlign w:val="center"/>
            <w:hideMark/>
          </w:tcPr>
          <w:p w14:paraId="66739129"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A94AE47"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2D561D2B" w14:textId="77777777" w:rsidTr="008073EB">
        <w:trPr>
          <w:trHeight w:val="300"/>
          <w:jc w:val="center"/>
        </w:trPr>
        <w:tc>
          <w:tcPr>
            <w:tcW w:w="5375" w:type="dxa"/>
            <w:gridSpan w:val="3"/>
            <w:shd w:val="clear" w:color="auto" w:fill="auto"/>
            <w:noWrap/>
            <w:vAlign w:val="center"/>
            <w:hideMark/>
          </w:tcPr>
          <w:p w14:paraId="49F73FC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MÓDSZERKOMPETENCIÁK</w:t>
            </w:r>
          </w:p>
        </w:tc>
      </w:tr>
      <w:tr w:rsidR="008073EB" w:rsidRPr="00993160" w14:paraId="3B363F37" w14:textId="77777777" w:rsidTr="008073EB">
        <w:trPr>
          <w:trHeight w:val="255"/>
          <w:jc w:val="center"/>
        </w:trPr>
        <w:tc>
          <w:tcPr>
            <w:tcW w:w="3975" w:type="dxa"/>
            <w:shd w:val="clear" w:color="auto" w:fill="auto"/>
            <w:vAlign w:val="center"/>
            <w:hideMark/>
          </w:tcPr>
          <w:p w14:paraId="5BA9C1BA"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Módszeres munkavégzés</w:t>
            </w:r>
          </w:p>
        </w:tc>
        <w:tc>
          <w:tcPr>
            <w:tcW w:w="700" w:type="dxa"/>
            <w:shd w:val="clear" w:color="auto" w:fill="auto"/>
            <w:noWrap/>
            <w:vAlign w:val="center"/>
            <w:hideMark/>
          </w:tcPr>
          <w:p w14:paraId="1A79E4E0"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14E12DB"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1B202650" w14:textId="77777777" w:rsidTr="008073EB">
        <w:trPr>
          <w:trHeight w:val="255"/>
          <w:jc w:val="center"/>
        </w:trPr>
        <w:tc>
          <w:tcPr>
            <w:tcW w:w="3975" w:type="dxa"/>
            <w:shd w:val="clear" w:color="auto" w:fill="auto"/>
            <w:vAlign w:val="center"/>
            <w:hideMark/>
          </w:tcPr>
          <w:p w14:paraId="2B23EAC9"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Gyakorlatias feladatértelmezés</w:t>
            </w:r>
          </w:p>
        </w:tc>
        <w:tc>
          <w:tcPr>
            <w:tcW w:w="700" w:type="dxa"/>
            <w:shd w:val="clear" w:color="auto" w:fill="auto"/>
            <w:noWrap/>
            <w:vAlign w:val="center"/>
            <w:hideMark/>
          </w:tcPr>
          <w:p w14:paraId="1BF2F7A4"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14:paraId="53130127"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14:paraId="4A300117" w14:textId="77777777" w:rsidTr="008073EB">
        <w:trPr>
          <w:trHeight w:val="255"/>
          <w:jc w:val="center"/>
        </w:trPr>
        <w:tc>
          <w:tcPr>
            <w:tcW w:w="3975" w:type="dxa"/>
            <w:shd w:val="clear" w:color="auto" w:fill="auto"/>
            <w:vAlign w:val="center"/>
            <w:hideMark/>
          </w:tcPr>
          <w:p w14:paraId="3B6A892E" w14:textId="77777777"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környezet tisztántartása</w:t>
            </w:r>
          </w:p>
        </w:tc>
        <w:tc>
          <w:tcPr>
            <w:tcW w:w="700" w:type="dxa"/>
            <w:shd w:val="clear" w:color="auto" w:fill="auto"/>
            <w:noWrap/>
            <w:vAlign w:val="center"/>
            <w:hideMark/>
          </w:tcPr>
          <w:p w14:paraId="011D7372"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14:paraId="61E285B3" w14:textId="77777777"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bl>
    <w:p w14:paraId="2EA6A53A" w14:textId="77777777" w:rsidR="00993160" w:rsidRDefault="00993160" w:rsidP="00C53E01">
      <w:pPr>
        <w:rPr>
          <w:rFonts w:cs="Times New Roman"/>
        </w:rPr>
      </w:pPr>
    </w:p>
    <w:p w14:paraId="4A1D5BB1" w14:textId="77777777" w:rsidR="00C53E01" w:rsidRPr="00D52C63" w:rsidRDefault="00C53E01" w:rsidP="00C53E01">
      <w:pPr>
        <w:jc w:val="center"/>
        <w:rPr>
          <w:rFonts w:cs="Times New Roman"/>
        </w:rPr>
      </w:pPr>
    </w:p>
    <w:p w14:paraId="635362ED" w14:textId="77777777" w:rsidR="00C53E01" w:rsidRDefault="00C53E01" w:rsidP="00C53E01">
      <w:pPr>
        <w:rPr>
          <w:rFonts w:cs="Times New Roman"/>
        </w:rPr>
      </w:pPr>
      <w:r>
        <w:rPr>
          <w:rFonts w:cs="Times New Roman"/>
        </w:rPr>
        <w:br w:type="page"/>
      </w:r>
    </w:p>
    <w:p w14:paraId="1106FED5" w14:textId="77777777" w:rsidR="00C53E01" w:rsidRDefault="00C53E01" w:rsidP="00C53E01">
      <w:pPr>
        <w:spacing w:after="0"/>
        <w:rPr>
          <w:rFonts w:cs="Times New Roman"/>
        </w:rPr>
      </w:pPr>
    </w:p>
    <w:p w14:paraId="546AF7F6" w14:textId="77777777" w:rsidR="00C53E01" w:rsidRPr="00644690" w:rsidRDefault="00072A33" w:rsidP="00C53E01">
      <w:pPr>
        <w:pStyle w:val="Listaszerbekezds"/>
        <w:numPr>
          <w:ilvl w:val="0"/>
          <w:numId w:val="8"/>
        </w:numPr>
        <w:tabs>
          <w:tab w:val="right" w:pos="9072"/>
        </w:tabs>
        <w:spacing w:after="0"/>
        <w:rPr>
          <w:rFonts w:cs="Times New Roman"/>
          <w:b/>
        </w:rPr>
      </w:pPr>
      <w:r w:rsidRPr="00072A33">
        <w:rPr>
          <w:b/>
        </w:rPr>
        <w:t>Erdőgazdasági termelés gépei</w:t>
      </w:r>
      <w:r w:rsidR="00C53E01" w:rsidRPr="00644690">
        <w:rPr>
          <w:b/>
        </w:rPr>
        <w:t xml:space="preserve"> tantárgy</w:t>
      </w:r>
      <w:r w:rsidR="00C53E01" w:rsidRPr="00644690">
        <w:rPr>
          <w:b/>
        </w:rPr>
        <w:tab/>
      </w:r>
      <w:r w:rsidR="00204138">
        <w:rPr>
          <w:b/>
        </w:rPr>
        <w:t>1</w:t>
      </w:r>
      <w:r w:rsidR="001A1391">
        <w:rPr>
          <w:b/>
        </w:rPr>
        <w:t>96</w:t>
      </w:r>
      <w:r w:rsidR="00C53E01">
        <w:rPr>
          <w:b/>
        </w:rPr>
        <w:t xml:space="preserve"> ó</w:t>
      </w:r>
      <w:r w:rsidR="00C53E01" w:rsidRPr="00644690">
        <w:rPr>
          <w:b/>
        </w:rPr>
        <w:t>ra/</w:t>
      </w:r>
      <w:r w:rsidR="00204138">
        <w:rPr>
          <w:b/>
        </w:rPr>
        <w:t>1</w:t>
      </w:r>
      <w:r w:rsidR="001A1391">
        <w:rPr>
          <w:b/>
        </w:rPr>
        <w:t>96</w:t>
      </w:r>
      <w:r w:rsidR="00C53E01" w:rsidRPr="00644690">
        <w:rPr>
          <w:b/>
        </w:rPr>
        <w:t xml:space="preserve"> óra*</w:t>
      </w:r>
    </w:p>
    <w:p w14:paraId="26B7764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4065F1" w14:textId="77777777" w:rsidR="00C53E01" w:rsidRPr="00644690" w:rsidRDefault="00C53E01" w:rsidP="00C53E01"/>
    <w:p w14:paraId="2C93AF96" w14:textId="77777777" w:rsidR="00C53E01" w:rsidRDefault="00C53E01" w:rsidP="00C53E01">
      <w:pPr>
        <w:pStyle w:val="Listaszerbekezds"/>
        <w:numPr>
          <w:ilvl w:val="1"/>
          <w:numId w:val="8"/>
        </w:numPr>
        <w:spacing w:after="0"/>
        <w:rPr>
          <w:b/>
        </w:rPr>
      </w:pPr>
      <w:r w:rsidRPr="00644690">
        <w:rPr>
          <w:b/>
        </w:rPr>
        <w:t>A tantárgy tanításának célja</w:t>
      </w:r>
    </w:p>
    <w:p w14:paraId="38C3C996" w14:textId="77777777" w:rsidR="00680147" w:rsidRPr="00DF502B" w:rsidRDefault="00680147" w:rsidP="00680147">
      <w:pPr>
        <w:spacing w:after="0"/>
        <w:ind w:left="567"/>
        <w:rPr>
          <w:rFonts w:cs="Times New Roman"/>
          <w:szCs w:val="24"/>
        </w:rPr>
      </w:pPr>
      <w:r w:rsidRPr="00DF502B">
        <w:rPr>
          <w:rFonts w:cs="Times New Roman"/>
          <w:szCs w:val="24"/>
        </w:rPr>
        <w:t xml:space="preserve">A tanítás során a tantárgy nyújtson részletes ismeretanyagot </w:t>
      </w:r>
      <w:r w:rsidR="00DC5993">
        <w:rPr>
          <w:rFonts w:cs="Times New Roman"/>
          <w:szCs w:val="24"/>
        </w:rPr>
        <w:t>az erdészeti termelés gépeinek</w:t>
      </w:r>
      <w:r w:rsidRPr="00DF502B">
        <w:rPr>
          <w:rFonts w:cs="Times New Roman"/>
          <w:szCs w:val="24"/>
        </w:rPr>
        <w:t xml:space="preserve"> és berendezése</w:t>
      </w:r>
      <w:r w:rsidR="00DC5993">
        <w:rPr>
          <w:rFonts w:cs="Times New Roman"/>
          <w:szCs w:val="24"/>
        </w:rPr>
        <w:t>ine</w:t>
      </w:r>
      <w:r w:rsidRPr="00DF502B">
        <w:rPr>
          <w:rFonts w:cs="Times New Roman"/>
          <w:szCs w:val="24"/>
        </w:rPr>
        <w:t>k felépítéséről, szerkezetéről, működéséről, a gépek, szerkezeti egységek beállításáról, hibaelhárításáról.</w:t>
      </w:r>
    </w:p>
    <w:p w14:paraId="4A194CE5" w14:textId="77777777" w:rsidR="00EF6F96" w:rsidRPr="00DF502B" w:rsidRDefault="00EF6F96" w:rsidP="00EF6F96">
      <w:pPr>
        <w:spacing w:after="0"/>
        <w:ind w:left="567"/>
        <w:rPr>
          <w:rFonts w:cs="Times New Roman"/>
          <w:szCs w:val="24"/>
        </w:rPr>
      </w:pPr>
      <w:r w:rsidRPr="00DF502B">
        <w:rPr>
          <w:rFonts w:cs="Times New Roman"/>
          <w:szCs w:val="24"/>
        </w:rPr>
        <w:t>A tantárgy adjon a tanulóknak olyan gépészeti ismereteket, amelyek birtokában megfelelően tudják mind a korszerű, mind a jelenleg még használatban lévő technikát üzemelésre előkészíteni, működtetni, ellenőrizni és karbantartani.</w:t>
      </w:r>
    </w:p>
    <w:p w14:paraId="47A7B905" w14:textId="77777777" w:rsidR="00EF6F96" w:rsidRPr="00DF502B" w:rsidRDefault="00EF6F96" w:rsidP="00EF6F96">
      <w:pPr>
        <w:spacing w:after="0"/>
        <w:ind w:left="567"/>
        <w:rPr>
          <w:rFonts w:cs="Times New Roman"/>
          <w:szCs w:val="24"/>
        </w:rPr>
      </w:pPr>
      <w:r w:rsidRPr="00DF502B">
        <w:rPr>
          <w:rFonts w:cs="Times New Roman"/>
          <w:szCs w:val="24"/>
        </w:rPr>
        <w:t>Meg kell ismertetni a tanulókkal a hazánkban alkalmazott korszerű gépeket és fejlett technológiákat, valamint a fejlődés várható tendenciáit. Biztosítani kell a helyes műszaki fogalmak, kifejezések elsajátítását és használatát, a műszaki táblázatok használatának megismerését.</w:t>
      </w:r>
    </w:p>
    <w:p w14:paraId="0871C7C4" w14:textId="77777777" w:rsidR="00C53E01" w:rsidRDefault="00EF6F96" w:rsidP="00EF6F96">
      <w:pPr>
        <w:spacing w:after="0"/>
        <w:ind w:left="567"/>
      </w:pPr>
      <w:r w:rsidRPr="00DF502B">
        <w:rPr>
          <w:rFonts w:cs="Times New Roman"/>
          <w:szCs w:val="24"/>
        </w:rPr>
        <w:t>Kívánatos, hogy a tananyag elsajátítása során fejlődjék a tanulók logikus gondolkodása, műszaki szemlélete, kombinatív készsége, esztétikai érzéke, hogy a megtanult ismereteket önállóan alkalmazzák.</w:t>
      </w:r>
    </w:p>
    <w:p w14:paraId="1009609B" w14:textId="77777777" w:rsidR="00C53E01" w:rsidRPr="002B5BF7" w:rsidRDefault="00C53E01" w:rsidP="00C53E01">
      <w:pPr>
        <w:spacing w:after="0"/>
        <w:ind w:left="426"/>
      </w:pPr>
    </w:p>
    <w:p w14:paraId="52CBC8D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EE4B239" w14:textId="77777777" w:rsidR="00C53E01" w:rsidRPr="00DF502B" w:rsidRDefault="00072A33" w:rsidP="00C53E01">
      <w:pPr>
        <w:spacing w:after="0"/>
        <w:ind w:left="426"/>
        <w:rPr>
          <w:rFonts w:cs="Times New Roman"/>
        </w:rPr>
      </w:pPr>
      <w:r w:rsidRPr="00DF502B">
        <w:rPr>
          <w:rFonts w:cs="Times New Roman"/>
          <w:kern w:val="2"/>
          <w:szCs w:val="24"/>
          <w:lang w:eastAsia="hi-IN" w:bidi="hi-IN"/>
        </w:rPr>
        <w:t>Rajz (vetületi ábrázolás), Kémia (anyagok szerkezete), Fizika (mechanika, statika).</w:t>
      </w:r>
    </w:p>
    <w:p w14:paraId="569637E8" w14:textId="77777777" w:rsidR="00C53E01" w:rsidRPr="002B5BF7" w:rsidRDefault="00C53E01" w:rsidP="00C53E01">
      <w:pPr>
        <w:spacing w:after="0"/>
        <w:ind w:left="426"/>
      </w:pPr>
    </w:p>
    <w:p w14:paraId="5BEB9B3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8AE884F" w14:textId="77777777"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 tápanyag-utánpótlás gépei</w:t>
      </w:r>
      <w:r w:rsidR="00C53E01" w:rsidRPr="00644690">
        <w:rPr>
          <w:b/>
          <w:i/>
        </w:rPr>
        <w:tab/>
      </w:r>
      <w:r w:rsidR="00DF502B">
        <w:rPr>
          <w:b/>
          <w:i/>
        </w:rPr>
        <w:t>6</w:t>
      </w:r>
      <w:r w:rsidR="00C53E01">
        <w:rPr>
          <w:b/>
          <w:i/>
        </w:rPr>
        <w:t xml:space="preserve"> ó</w:t>
      </w:r>
      <w:r w:rsidR="00C53E01" w:rsidRPr="00644690">
        <w:rPr>
          <w:b/>
          <w:i/>
        </w:rPr>
        <w:t>ra/</w:t>
      </w:r>
      <w:r w:rsidR="00DF502B">
        <w:rPr>
          <w:b/>
          <w:i/>
        </w:rPr>
        <w:t>6</w:t>
      </w:r>
      <w:r w:rsidR="00C53E01" w:rsidRPr="00644690">
        <w:rPr>
          <w:b/>
          <w:i/>
        </w:rPr>
        <w:t xml:space="preserve"> óra</w:t>
      </w:r>
    </w:p>
    <w:p w14:paraId="5AB03E27" w14:textId="77777777" w:rsidR="00EF6F96" w:rsidRPr="00D94E84" w:rsidRDefault="00EF6F96" w:rsidP="00EF6F96">
      <w:pPr>
        <w:spacing w:after="0"/>
        <w:ind w:left="851"/>
        <w:rPr>
          <w:rFonts w:cs="Times New Roman"/>
          <w:szCs w:val="24"/>
        </w:rPr>
      </w:pPr>
      <w:r w:rsidRPr="00D94E84">
        <w:rPr>
          <w:rFonts w:cs="Times New Roman"/>
          <w:szCs w:val="24"/>
        </w:rPr>
        <w:t>A tápanyag-utánpótlás gépeinek csoportosítása.</w:t>
      </w:r>
    </w:p>
    <w:p w14:paraId="364D36F5" w14:textId="77777777" w:rsidR="00EF6F96" w:rsidRPr="00D94E84" w:rsidRDefault="00EF6F96" w:rsidP="00EF6F96">
      <w:pPr>
        <w:spacing w:after="0"/>
        <w:ind w:left="851"/>
        <w:rPr>
          <w:rFonts w:cs="Times New Roman"/>
          <w:szCs w:val="24"/>
        </w:rPr>
      </w:pPr>
      <w:r w:rsidRPr="00D94E84">
        <w:rPr>
          <w:rFonts w:cs="Times New Roman"/>
          <w:szCs w:val="24"/>
        </w:rPr>
        <w:t>A szórógépekkel szemben támasztott műszaki és agrotechnikai követelmények.</w:t>
      </w:r>
    </w:p>
    <w:p w14:paraId="4B423835" w14:textId="77777777" w:rsidR="00EF6F96" w:rsidRPr="00D94E84" w:rsidRDefault="00EF6F96" w:rsidP="00EF6F96">
      <w:pPr>
        <w:spacing w:after="0"/>
        <w:ind w:left="851"/>
        <w:rPr>
          <w:rFonts w:cs="Times New Roman"/>
          <w:szCs w:val="24"/>
        </w:rPr>
      </w:pPr>
      <w:r w:rsidRPr="00D94E84">
        <w:rPr>
          <w:rFonts w:cs="Times New Roman"/>
          <w:szCs w:val="24"/>
        </w:rPr>
        <w:t>Az istállótrágya szórás gépeinek szerkezeti felépítése, az egyes szórószerkezetek jellemzői, beállítása.</w:t>
      </w:r>
    </w:p>
    <w:p w14:paraId="467335FA" w14:textId="77777777" w:rsidR="00EF6F96" w:rsidRPr="00D94E84" w:rsidRDefault="00EF6F96" w:rsidP="00EF6F96">
      <w:pPr>
        <w:spacing w:after="0"/>
        <w:ind w:left="851"/>
        <w:rPr>
          <w:rFonts w:cs="Times New Roman"/>
          <w:szCs w:val="24"/>
        </w:rPr>
      </w:pPr>
      <w:r w:rsidRPr="00D94E84">
        <w:rPr>
          <w:rFonts w:cs="Times New Roman"/>
          <w:szCs w:val="24"/>
        </w:rPr>
        <w:t>A szilárd műtrágyaszórás gépeinek csoportosítása, a mechanikus és pneumatikus rendszerű gépek szerkezeti felépítése, működése, beállítása.</w:t>
      </w:r>
    </w:p>
    <w:p w14:paraId="4CEA80CD" w14:textId="77777777" w:rsidR="00EF6F96" w:rsidRPr="00D94E84" w:rsidRDefault="00EF6F96" w:rsidP="00EF6F96">
      <w:pPr>
        <w:spacing w:after="0"/>
        <w:ind w:left="851"/>
        <w:rPr>
          <w:rFonts w:cs="Times New Roman"/>
          <w:szCs w:val="24"/>
        </w:rPr>
      </w:pPr>
      <w:r w:rsidRPr="00D94E84">
        <w:rPr>
          <w:rFonts w:cs="Times New Roman"/>
          <w:szCs w:val="24"/>
        </w:rPr>
        <w:t>A kiszórandó mennyiség beállításának és a kiszórt mennyiség ellenőrzésének lehetőségei.</w:t>
      </w:r>
    </w:p>
    <w:p w14:paraId="5B5C0F2A" w14:textId="77777777" w:rsidR="00EF6F96" w:rsidRPr="00D94E84" w:rsidRDefault="00EF6F96" w:rsidP="00EF6F96">
      <w:pPr>
        <w:spacing w:after="0"/>
        <w:ind w:left="851"/>
        <w:rPr>
          <w:rFonts w:cs="Times New Roman"/>
          <w:szCs w:val="24"/>
        </w:rPr>
      </w:pPr>
      <w:r w:rsidRPr="00D94E84">
        <w:rPr>
          <w:rFonts w:cs="Times New Roman"/>
          <w:szCs w:val="24"/>
        </w:rPr>
        <w:t>A műtrágyaszóró gépek karbantartása, hibaelhárítása.</w:t>
      </w:r>
    </w:p>
    <w:p w14:paraId="75BE9E2A" w14:textId="77777777" w:rsidR="00EF6F96" w:rsidRPr="00D94E84" w:rsidRDefault="00EF6F96" w:rsidP="00EF6F96">
      <w:pPr>
        <w:spacing w:after="0"/>
        <w:ind w:left="851"/>
        <w:rPr>
          <w:rFonts w:cs="Times New Roman"/>
          <w:szCs w:val="24"/>
        </w:rPr>
      </w:pPr>
      <w:r w:rsidRPr="00D94E84">
        <w:rPr>
          <w:rFonts w:cs="Times New Roman"/>
          <w:szCs w:val="24"/>
        </w:rPr>
        <w:t>A műtrágyaszórást előkészítő és kiszolgáló gépek.</w:t>
      </w:r>
    </w:p>
    <w:p w14:paraId="2CC69E48" w14:textId="77777777" w:rsidR="00EF6F96" w:rsidRPr="00D94E84" w:rsidRDefault="00EF6F96" w:rsidP="00EF6F96">
      <w:pPr>
        <w:spacing w:after="0"/>
        <w:ind w:left="851"/>
        <w:rPr>
          <w:rFonts w:cs="Times New Roman"/>
          <w:szCs w:val="24"/>
        </w:rPr>
      </w:pPr>
      <w:r w:rsidRPr="00D94E84">
        <w:rPr>
          <w:rFonts w:cs="Times New Roman"/>
          <w:szCs w:val="24"/>
        </w:rPr>
        <w:t>A folyékony műtrágyák kijuttatásának technológiája és gépei.</w:t>
      </w:r>
    </w:p>
    <w:p w14:paraId="5AB2EEB8" w14:textId="77777777" w:rsidR="00EF6F96" w:rsidRPr="00D94E84" w:rsidRDefault="00EF6F96" w:rsidP="00EF6F96">
      <w:pPr>
        <w:spacing w:after="0"/>
        <w:ind w:left="851"/>
        <w:rPr>
          <w:rFonts w:cs="Times New Roman"/>
          <w:szCs w:val="24"/>
        </w:rPr>
      </w:pPr>
      <w:r w:rsidRPr="00D94E84">
        <w:rPr>
          <w:rFonts w:cs="Times New Roman"/>
          <w:szCs w:val="24"/>
        </w:rPr>
        <w:t>A kijuttatandó folyadékmennyiség meghatározása, beállítása, ellenőrzése.</w:t>
      </w:r>
    </w:p>
    <w:p w14:paraId="1D7CFC63" w14:textId="77777777" w:rsidR="00072A33" w:rsidRPr="00D94E84" w:rsidRDefault="00EF6F96" w:rsidP="00EF6F96">
      <w:pPr>
        <w:spacing w:after="0"/>
        <w:ind w:left="851"/>
        <w:rPr>
          <w:rFonts w:cs="Times New Roman"/>
          <w:szCs w:val="24"/>
        </w:rPr>
      </w:pPr>
      <w:r w:rsidRPr="00D94E84">
        <w:rPr>
          <w:rFonts w:cs="Times New Roman"/>
          <w:szCs w:val="24"/>
        </w:rPr>
        <w:t>Munka-, tűz- és környezetvédelmi előírások a tápanyag visszapótlás gépesített munkafolyamataiban.</w:t>
      </w:r>
    </w:p>
    <w:p w14:paraId="5EEB18E3" w14:textId="77777777" w:rsidR="00C53E01" w:rsidRPr="00644690" w:rsidRDefault="00C53E01" w:rsidP="00C53E01">
      <w:pPr>
        <w:tabs>
          <w:tab w:val="left" w:pos="1418"/>
          <w:tab w:val="right" w:pos="9072"/>
        </w:tabs>
        <w:spacing w:after="0"/>
        <w:ind w:left="851"/>
      </w:pPr>
    </w:p>
    <w:p w14:paraId="7C269BC5" w14:textId="77777777" w:rsidR="00C53E01" w:rsidRDefault="00DF502B"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Talajművelés gépei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7032D690" w14:textId="77777777" w:rsidR="00EF6F96" w:rsidRPr="00DF502B" w:rsidRDefault="00EF6F96" w:rsidP="00EF6F96">
      <w:pPr>
        <w:spacing w:after="0"/>
        <w:ind w:left="851"/>
        <w:divId w:val="950818983"/>
        <w:rPr>
          <w:rFonts w:cs="Times New Roman"/>
          <w:szCs w:val="24"/>
        </w:rPr>
      </w:pPr>
      <w:r w:rsidRPr="00DF502B">
        <w:rPr>
          <w:rFonts w:cs="Times New Roman"/>
          <w:szCs w:val="24"/>
        </w:rPr>
        <w:t xml:space="preserve">A talajművelés alapműveletei. </w:t>
      </w:r>
      <w:proofErr w:type="gramStart"/>
      <w:r w:rsidRPr="00DF502B">
        <w:rPr>
          <w:rFonts w:cs="Times New Roman"/>
          <w:szCs w:val="24"/>
        </w:rPr>
        <w:t>Ék</w:t>
      </w:r>
      <w:proofErr w:type="gramEnd"/>
      <w:r w:rsidRPr="00DF502B">
        <w:rPr>
          <w:rFonts w:cs="Times New Roman"/>
          <w:szCs w:val="24"/>
        </w:rPr>
        <w:t xml:space="preserve"> mint talajművelő szerszám.</w:t>
      </w:r>
    </w:p>
    <w:p w14:paraId="695E5835" w14:textId="77777777" w:rsidR="00EF6F96" w:rsidRPr="00DF502B" w:rsidRDefault="00EF6F96" w:rsidP="00EF6F96">
      <w:pPr>
        <w:spacing w:after="0"/>
        <w:ind w:left="851"/>
        <w:divId w:val="950818983"/>
        <w:rPr>
          <w:rFonts w:cs="Times New Roman"/>
          <w:szCs w:val="24"/>
        </w:rPr>
      </w:pPr>
      <w:r w:rsidRPr="00DF502B">
        <w:rPr>
          <w:rFonts w:cs="Times New Roman"/>
          <w:szCs w:val="24"/>
        </w:rPr>
        <w:t>Az eke munkájával szemben támasztott műszaki és agrotechnikai követelmények.</w:t>
      </w:r>
    </w:p>
    <w:p w14:paraId="636AD9DF" w14:textId="77777777" w:rsidR="00EF6F96" w:rsidRPr="00DF502B" w:rsidRDefault="00EF6F96" w:rsidP="00EF6F96">
      <w:pPr>
        <w:spacing w:after="0"/>
        <w:ind w:left="851"/>
        <w:divId w:val="950818983"/>
        <w:rPr>
          <w:rFonts w:cs="Times New Roman"/>
          <w:szCs w:val="24"/>
        </w:rPr>
      </w:pPr>
      <w:r w:rsidRPr="00DF502B">
        <w:rPr>
          <w:rFonts w:cs="Times New Roman"/>
          <w:szCs w:val="24"/>
        </w:rPr>
        <w:t xml:space="preserve">Az eke munkájának elemzése. </w:t>
      </w:r>
    </w:p>
    <w:p w14:paraId="15351A14" w14:textId="77777777" w:rsidR="00EF6F96" w:rsidRPr="00DF502B" w:rsidRDefault="00EF6F96" w:rsidP="00EF6F96">
      <w:pPr>
        <w:spacing w:after="0"/>
        <w:ind w:left="851"/>
        <w:divId w:val="950818983"/>
        <w:rPr>
          <w:rFonts w:cs="Times New Roman"/>
          <w:szCs w:val="24"/>
        </w:rPr>
      </w:pPr>
      <w:r w:rsidRPr="00DF502B">
        <w:rPr>
          <w:rFonts w:cs="Times New Roman"/>
          <w:szCs w:val="24"/>
        </w:rPr>
        <w:t xml:space="preserve">Az ekék csoportosítása és általános felépítése. </w:t>
      </w:r>
    </w:p>
    <w:p w14:paraId="3136317B" w14:textId="77777777" w:rsidR="00EF6F96" w:rsidRPr="00DF502B" w:rsidRDefault="00EF6F96" w:rsidP="00EF6F96">
      <w:pPr>
        <w:spacing w:after="0"/>
        <w:ind w:left="851"/>
        <w:divId w:val="950818983"/>
        <w:rPr>
          <w:rFonts w:cs="Times New Roman"/>
          <w:szCs w:val="24"/>
        </w:rPr>
      </w:pPr>
      <w:r w:rsidRPr="00DF502B">
        <w:rPr>
          <w:rFonts w:cs="Times New Roman"/>
          <w:szCs w:val="24"/>
        </w:rPr>
        <w:t xml:space="preserve">Az </w:t>
      </w:r>
      <w:proofErr w:type="gramStart"/>
      <w:r w:rsidRPr="00DF502B">
        <w:rPr>
          <w:rFonts w:cs="Times New Roman"/>
          <w:szCs w:val="24"/>
        </w:rPr>
        <w:t>eke működő</w:t>
      </w:r>
      <w:proofErr w:type="gramEnd"/>
      <w:r w:rsidRPr="00DF502B">
        <w:rPr>
          <w:rFonts w:cs="Times New Roman"/>
          <w:szCs w:val="24"/>
        </w:rPr>
        <w:t xml:space="preserve"> (pl. szántóvas, kormánylemez, előhántó, csoroszlya, ekenád, csúszó talp, altalajlazító, utóhántó, előmetsző lemez) és a kiegészítő (pl. keretszerkezet, járószerkezet, vonó- illetve függesztő-szerkezet, kiemelő berendezés, állító mechanizmusok, ekefej biztosító berendezések) szerkezeti egységeinek feladata, kialakítása és jellemzői. </w:t>
      </w:r>
    </w:p>
    <w:p w14:paraId="071508B7" w14:textId="77777777" w:rsidR="00EF6F96" w:rsidRPr="00DF502B" w:rsidRDefault="00EF6F96" w:rsidP="00EF6F96">
      <w:pPr>
        <w:spacing w:after="0"/>
        <w:ind w:left="851"/>
        <w:divId w:val="950818983"/>
        <w:rPr>
          <w:rFonts w:cs="Times New Roman"/>
          <w:szCs w:val="24"/>
        </w:rPr>
      </w:pPr>
      <w:r w:rsidRPr="00DF502B">
        <w:rPr>
          <w:rFonts w:cs="Times New Roman"/>
          <w:szCs w:val="24"/>
        </w:rPr>
        <w:lastRenderedPageBreak/>
        <w:t xml:space="preserve">A különböző függesztési rendszerű ekék erőgéphez kapcsolási lehetőségei és beállítása. </w:t>
      </w:r>
    </w:p>
    <w:p w14:paraId="4CFBFD77" w14:textId="77777777" w:rsidR="00EF6F96" w:rsidRPr="00DF502B" w:rsidRDefault="00EF6F96" w:rsidP="00EF6F96">
      <w:pPr>
        <w:spacing w:after="0"/>
        <w:ind w:left="851"/>
        <w:divId w:val="950818983"/>
        <w:rPr>
          <w:rFonts w:cs="Times New Roman"/>
          <w:szCs w:val="24"/>
        </w:rPr>
      </w:pPr>
      <w:r w:rsidRPr="00DF502B">
        <w:rPr>
          <w:rFonts w:cs="Times New Roman"/>
          <w:szCs w:val="24"/>
        </w:rPr>
        <w:t xml:space="preserve">A különleges kialakítású ekék sajátosságai (pl. pásztahúzó eke). </w:t>
      </w:r>
    </w:p>
    <w:p w14:paraId="7A37A5C7" w14:textId="77777777" w:rsidR="00EF6F96" w:rsidRPr="00DF502B" w:rsidRDefault="00EF6F96" w:rsidP="00EF6F96">
      <w:pPr>
        <w:spacing w:after="0"/>
        <w:ind w:left="851"/>
        <w:divId w:val="950818983"/>
        <w:rPr>
          <w:rFonts w:cs="Times New Roman"/>
          <w:szCs w:val="24"/>
        </w:rPr>
      </w:pPr>
    </w:p>
    <w:p w14:paraId="43DFC48B" w14:textId="77777777" w:rsidR="00EF6F96" w:rsidRPr="00DF502B" w:rsidRDefault="00EF6F96" w:rsidP="00EF6F96">
      <w:pPr>
        <w:spacing w:after="0"/>
        <w:ind w:left="851"/>
        <w:divId w:val="950818983"/>
        <w:rPr>
          <w:rFonts w:cs="Times New Roman"/>
          <w:szCs w:val="24"/>
        </w:rPr>
      </w:pPr>
      <w:r w:rsidRPr="00DF502B">
        <w:rPr>
          <w:rFonts w:cs="Times New Roman"/>
          <w:szCs w:val="24"/>
        </w:rPr>
        <w:t xml:space="preserve">A tárcsák talajművelő-eszközökkel szemben támasztott követelmények és alkalmazási területei. </w:t>
      </w:r>
    </w:p>
    <w:p w14:paraId="7A83EF12" w14:textId="77777777" w:rsidR="00EF6F96" w:rsidRPr="00DF502B" w:rsidRDefault="00EF6F96" w:rsidP="00EF6F96">
      <w:pPr>
        <w:spacing w:after="0"/>
        <w:ind w:left="851"/>
        <w:divId w:val="950818983"/>
        <w:rPr>
          <w:rFonts w:cs="Times New Roman"/>
          <w:szCs w:val="24"/>
        </w:rPr>
      </w:pPr>
      <w:r w:rsidRPr="00DF502B">
        <w:rPr>
          <w:rFonts w:cs="Times New Roman"/>
          <w:szCs w:val="24"/>
        </w:rPr>
        <w:t>A tárcsalevél, mint talajművelő szerszám működési elve, tárcsalevelek kialakítása és jellemzői.</w:t>
      </w:r>
    </w:p>
    <w:p w14:paraId="327778EE" w14:textId="77777777" w:rsidR="00EF6F96" w:rsidRPr="00DF502B" w:rsidRDefault="00EF6F96" w:rsidP="00EF6F96">
      <w:pPr>
        <w:spacing w:after="0"/>
        <w:ind w:left="851"/>
        <w:divId w:val="950818983"/>
        <w:rPr>
          <w:rFonts w:cs="Times New Roman"/>
          <w:szCs w:val="24"/>
        </w:rPr>
      </w:pPr>
      <w:r w:rsidRPr="00DF502B">
        <w:rPr>
          <w:rFonts w:cs="Times New Roman"/>
          <w:szCs w:val="24"/>
        </w:rPr>
        <w:t xml:space="preserve">A tárcsás talajművelő eszközök csoportosítása. </w:t>
      </w:r>
    </w:p>
    <w:p w14:paraId="2C6711D0" w14:textId="77777777" w:rsidR="00EF6F96" w:rsidRPr="00DF502B" w:rsidRDefault="00EF6F96" w:rsidP="00EF6F96">
      <w:pPr>
        <w:spacing w:after="0"/>
        <w:ind w:left="851"/>
        <w:divId w:val="950818983"/>
        <w:rPr>
          <w:rFonts w:cs="Times New Roman"/>
          <w:szCs w:val="24"/>
        </w:rPr>
      </w:pPr>
      <w:r w:rsidRPr="00DF502B">
        <w:rPr>
          <w:rFonts w:cs="Times New Roman"/>
          <w:szCs w:val="24"/>
        </w:rPr>
        <w:t xml:space="preserve">A tárcsás talajművelő eszközök általános felépítése. </w:t>
      </w:r>
    </w:p>
    <w:p w14:paraId="092319C1" w14:textId="77777777" w:rsidR="00EF6F96" w:rsidRPr="00DF502B" w:rsidRDefault="00EF6F96" w:rsidP="00EF6F96">
      <w:pPr>
        <w:spacing w:after="0"/>
        <w:ind w:left="851"/>
        <w:divId w:val="950818983"/>
        <w:rPr>
          <w:rFonts w:cs="Times New Roman"/>
          <w:szCs w:val="24"/>
        </w:rPr>
      </w:pPr>
      <w:r w:rsidRPr="00DF502B">
        <w:rPr>
          <w:rFonts w:cs="Times New Roman"/>
          <w:szCs w:val="24"/>
        </w:rPr>
        <w:t>Alkalmazott tárcsás boronák szerkezeti felépítése, beállítása, jellemző hibái és javítása (pl. X, V, oldalazó, egyirányú tárcsa, tárcsás eke).</w:t>
      </w:r>
    </w:p>
    <w:p w14:paraId="229FB5A4" w14:textId="77777777" w:rsidR="00EF6F96" w:rsidRPr="00DF502B" w:rsidRDefault="00EF6F96" w:rsidP="00EF6F96">
      <w:pPr>
        <w:spacing w:after="0"/>
        <w:ind w:left="851"/>
        <w:divId w:val="950818983"/>
        <w:rPr>
          <w:rFonts w:cs="Times New Roman"/>
          <w:szCs w:val="24"/>
        </w:rPr>
      </w:pPr>
      <w:r w:rsidRPr="00DF502B">
        <w:rPr>
          <w:rFonts w:cs="Times New Roman"/>
          <w:szCs w:val="24"/>
        </w:rPr>
        <w:t>Az ásóborona működési elve, szerkezeti kialakítása, beállítása, jellemző hibái és javítása.</w:t>
      </w:r>
    </w:p>
    <w:p w14:paraId="640814B7" w14:textId="77777777" w:rsidR="00EF6F96" w:rsidRPr="00DF502B" w:rsidRDefault="00EF6F96" w:rsidP="00EF6F96">
      <w:pPr>
        <w:spacing w:after="0"/>
        <w:ind w:left="851"/>
        <w:divId w:val="950818983"/>
        <w:rPr>
          <w:rFonts w:cs="Times New Roman"/>
          <w:szCs w:val="24"/>
        </w:rPr>
      </w:pPr>
      <w:r w:rsidRPr="00DF502B">
        <w:rPr>
          <w:rFonts w:cs="Times New Roman"/>
          <w:szCs w:val="24"/>
        </w:rPr>
        <w:t>A talajlazítók csoportosítása, a kultivátorok, lazítók (középmély, altalajlazító, szárnyas lazító) szerkezeti felépítése, munkája, beállítása, jellemző hibái és javítása. Sorközművelő kultivátorok feladata, szerkezeti felépítése, működése és beállítása. A sorközművelőkre szerelhető adapterek.</w:t>
      </w:r>
    </w:p>
    <w:p w14:paraId="250F9CE7" w14:textId="77777777" w:rsidR="00EF6F96" w:rsidRPr="00DF502B" w:rsidRDefault="00EF6F96" w:rsidP="00EF6F96">
      <w:pPr>
        <w:spacing w:after="0"/>
        <w:ind w:left="851"/>
        <w:divId w:val="950818983"/>
        <w:rPr>
          <w:rFonts w:cs="Times New Roman"/>
          <w:szCs w:val="24"/>
        </w:rPr>
      </w:pPr>
      <w:r w:rsidRPr="00DF502B">
        <w:rPr>
          <w:rFonts w:cs="Times New Roman"/>
          <w:szCs w:val="24"/>
        </w:rPr>
        <w:t>Fogas boronák kialakítása és alkalmazási területei. Az aktív boronák (forgó, alternáló) szerkezeti felépítése, működése, alkalmazási területei és jellemző hibái és javítása.</w:t>
      </w:r>
    </w:p>
    <w:p w14:paraId="63031D63" w14:textId="77777777" w:rsidR="00EF6F96" w:rsidRPr="00DF502B" w:rsidRDefault="00EF6F96" w:rsidP="00EF6F96">
      <w:pPr>
        <w:spacing w:after="0"/>
        <w:ind w:left="851"/>
        <w:divId w:val="950818983"/>
        <w:rPr>
          <w:rFonts w:cs="Times New Roman"/>
          <w:szCs w:val="24"/>
        </w:rPr>
      </w:pPr>
      <w:r w:rsidRPr="00DF502B">
        <w:rPr>
          <w:rFonts w:cs="Times New Roman"/>
          <w:szCs w:val="24"/>
        </w:rPr>
        <w:t>Talajtömörítő gépek feladata, csoportosítása, kialakítása és jellemzői.</w:t>
      </w:r>
    </w:p>
    <w:p w14:paraId="098B4625" w14:textId="77777777" w:rsidR="00EF6F96" w:rsidRPr="00DF502B" w:rsidRDefault="00EF6F96" w:rsidP="00EF6F96">
      <w:pPr>
        <w:spacing w:after="0"/>
        <w:ind w:left="851"/>
        <w:divId w:val="950818983"/>
        <w:rPr>
          <w:rFonts w:cs="Times New Roman"/>
          <w:szCs w:val="24"/>
        </w:rPr>
      </w:pPr>
      <w:r w:rsidRPr="00DF502B">
        <w:rPr>
          <w:rFonts w:cs="Times New Roman"/>
          <w:szCs w:val="24"/>
        </w:rPr>
        <w:t>Felszínegyengető eszközök alkalmazása, csoportosítása és kialakítása.</w:t>
      </w:r>
    </w:p>
    <w:p w14:paraId="3F0EB17D" w14:textId="77777777" w:rsidR="00C53E01" w:rsidRDefault="00EF6F96" w:rsidP="00C53E01">
      <w:pPr>
        <w:tabs>
          <w:tab w:val="left" w:pos="1418"/>
          <w:tab w:val="right" w:pos="9072"/>
        </w:tabs>
        <w:spacing w:after="0"/>
        <w:ind w:left="851"/>
        <w:rPr>
          <w:rFonts w:cs="Times New Roman"/>
          <w:szCs w:val="24"/>
        </w:rPr>
      </w:pPr>
      <w:r w:rsidRPr="00DF502B">
        <w:rPr>
          <w:rFonts w:cs="Times New Roman"/>
          <w:szCs w:val="24"/>
        </w:rPr>
        <w:t>A talajművelés gépeinek munka-, tűz- és környezetvédelmi előírásai.</w:t>
      </w:r>
    </w:p>
    <w:p w14:paraId="31BBDD28" w14:textId="77777777" w:rsidR="00C53E01" w:rsidRPr="002A1C54" w:rsidRDefault="00C53E01" w:rsidP="00C53E01">
      <w:pPr>
        <w:tabs>
          <w:tab w:val="left" w:pos="1418"/>
          <w:tab w:val="right" w:pos="9072"/>
        </w:tabs>
        <w:spacing w:after="0"/>
        <w:ind w:left="851"/>
      </w:pPr>
    </w:p>
    <w:p w14:paraId="0F200BB8" w14:textId="77777777"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 maggazdálkodás, dugvány- és csemetetermesztés gépei</w:t>
      </w:r>
      <w:r w:rsidR="00C53E01" w:rsidRPr="00644690">
        <w:rPr>
          <w:b/>
          <w:i/>
        </w:rPr>
        <w:tab/>
      </w:r>
      <w:r w:rsidR="00DF502B">
        <w:rPr>
          <w:b/>
          <w:i/>
        </w:rPr>
        <w:t>14</w:t>
      </w:r>
      <w:r w:rsidR="00C53E01">
        <w:rPr>
          <w:b/>
          <w:i/>
        </w:rPr>
        <w:t xml:space="preserve"> ó</w:t>
      </w:r>
      <w:r w:rsidR="00C53E01" w:rsidRPr="00644690">
        <w:rPr>
          <w:b/>
          <w:i/>
        </w:rPr>
        <w:t>ra/</w:t>
      </w:r>
      <w:r w:rsidR="00DF502B">
        <w:rPr>
          <w:b/>
          <w:i/>
        </w:rPr>
        <w:t>14</w:t>
      </w:r>
      <w:r w:rsidR="00C53E01" w:rsidRPr="00644690">
        <w:rPr>
          <w:b/>
          <w:i/>
        </w:rPr>
        <w:t xml:space="preserve"> óra</w:t>
      </w:r>
    </w:p>
    <w:p w14:paraId="5B6E508F" w14:textId="77777777" w:rsidR="00EF6F96" w:rsidRPr="00D94E84" w:rsidRDefault="00EF6F96" w:rsidP="00EF6F96">
      <w:pPr>
        <w:spacing w:after="0"/>
        <w:ind w:left="851"/>
        <w:rPr>
          <w:rFonts w:cs="Times New Roman"/>
          <w:szCs w:val="24"/>
        </w:rPr>
      </w:pPr>
      <w:r w:rsidRPr="00D94E84">
        <w:rPr>
          <w:rFonts w:cs="Times New Roman"/>
          <w:szCs w:val="24"/>
        </w:rPr>
        <w:t>Maggyűjtés gépei, segédeszközei. Magpergetés gépei (magpergető, szárnytalanító), tisztító és osztályozó gépek.</w:t>
      </w:r>
    </w:p>
    <w:p w14:paraId="32155910" w14:textId="77777777" w:rsidR="00EF6F96" w:rsidRPr="00D94E84" w:rsidRDefault="00EF6F96" w:rsidP="00EF6F96">
      <w:pPr>
        <w:spacing w:after="0"/>
        <w:ind w:left="851"/>
        <w:rPr>
          <w:rFonts w:cs="Times New Roman"/>
          <w:szCs w:val="24"/>
        </w:rPr>
      </w:pPr>
      <w:r w:rsidRPr="00D94E84">
        <w:rPr>
          <w:rFonts w:cs="Times New Roman"/>
          <w:szCs w:val="24"/>
        </w:rPr>
        <w:t>A magpergető géprendszerek elhelyezése és üzemeltetése.</w:t>
      </w:r>
    </w:p>
    <w:p w14:paraId="78068FDA" w14:textId="77777777" w:rsidR="00EF6F96" w:rsidRPr="00D94E84" w:rsidRDefault="00EF6F96" w:rsidP="00EF6F96">
      <w:pPr>
        <w:spacing w:after="0"/>
        <w:ind w:left="851"/>
        <w:rPr>
          <w:rFonts w:cs="Times New Roman"/>
          <w:szCs w:val="24"/>
        </w:rPr>
      </w:pPr>
      <w:r w:rsidRPr="00D94E84">
        <w:rPr>
          <w:rFonts w:cs="Times New Roman"/>
          <w:szCs w:val="24"/>
        </w:rPr>
        <w:t>Vesszőtermelés és darabolás gépei.</w:t>
      </w:r>
    </w:p>
    <w:p w14:paraId="2EC9A49E" w14:textId="77777777" w:rsidR="00EF6F96" w:rsidRPr="00D94E84" w:rsidRDefault="00EF6F96" w:rsidP="00EF6F96">
      <w:pPr>
        <w:spacing w:after="0"/>
        <w:ind w:left="851"/>
        <w:rPr>
          <w:rFonts w:cs="Times New Roman"/>
          <w:szCs w:val="24"/>
        </w:rPr>
      </w:pPr>
      <w:r w:rsidRPr="00D94E84">
        <w:rPr>
          <w:rFonts w:cs="Times New Roman"/>
          <w:szCs w:val="24"/>
        </w:rPr>
        <w:t>A pneumatikus ollók szerkezeti felépítése, üzemeltetése és karbantartása (pl. kompresszoros üzemelés).</w:t>
      </w:r>
    </w:p>
    <w:p w14:paraId="08BD1625" w14:textId="77777777" w:rsidR="00EF6F96" w:rsidRPr="00D94E84" w:rsidRDefault="00EF6F96" w:rsidP="00EF6F96">
      <w:pPr>
        <w:spacing w:after="0"/>
        <w:ind w:left="851"/>
        <w:rPr>
          <w:rFonts w:cs="Times New Roman"/>
          <w:szCs w:val="24"/>
        </w:rPr>
      </w:pPr>
      <w:r w:rsidRPr="00D94E84">
        <w:rPr>
          <w:rFonts w:cs="Times New Roman"/>
          <w:szCs w:val="24"/>
        </w:rPr>
        <w:t>Mag-, és dugványtárolók berendezései, gépei.</w:t>
      </w:r>
    </w:p>
    <w:p w14:paraId="59074DA0" w14:textId="77777777" w:rsidR="00EF6F96" w:rsidRPr="00D94E84" w:rsidRDefault="00EF6F96" w:rsidP="00EF6F96">
      <w:pPr>
        <w:spacing w:after="0"/>
        <w:ind w:left="851"/>
        <w:rPr>
          <w:rFonts w:cs="Times New Roman"/>
          <w:szCs w:val="24"/>
        </w:rPr>
      </w:pPr>
      <w:r w:rsidRPr="00D94E84">
        <w:rPr>
          <w:rFonts w:cs="Times New Roman"/>
          <w:szCs w:val="24"/>
        </w:rPr>
        <w:t xml:space="preserve">Vetőgépekkel szemben támasztott követelmények. A vetőgépek csoportosítása, alkalmazott vetőszerkezetek kialakítása, működése és beállítása. </w:t>
      </w:r>
    </w:p>
    <w:p w14:paraId="0839D835" w14:textId="77777777" w:rsidR="00EF6F96" w:rsidRPr="00D94E84" w:rsidRDefault="00EF6F96" w:rsidP="00EF6F96">
      <w:pPr>
        <w:spacing w:after="0"/>
        <w:ind w:left="851"/>
        <w:rPr>
          <w:rFonts w:cs="Times New Roman"/>
          <w:szCs w:val="24"/>
        </w:rPr>
      </w:pPr>
      <w:r w:rsidRPr="00D94E84">
        <w:rPr>
          <w:rFonts w:cs="Times New Roman"/>
          <w:szCs w:val="24"/>
        </w:rPr>
        <w:t>Palántázó gépek szerkezeti felépítése, működése és beállítása.</w:t>
      </w:r>
    </w:p>
    <w:p w14:paraId="2E281E01" w14:textId="77777777" w:rsidR="00EF6F96" w:rsidRPr="00D94E84" w:rsidRDefault="00EF6F96" w:rsidP="00EF6F96">
      <w:pPr>
        <w:spacing w:after="0"/>
        <w:ind w:left="851"/>
        <w:rPr>
          <w:rFonts w:cs="Times New Roman"/>
          <w:szCs w:val="24"/>
        </w:rPr>
      </w:pPr>
      <w:r w:rsidRPr="00D94E84">
        <w:rPr>
          <w:rFonts w:cs="Times New Roman"/>
          <w:szCs w:val="24"/>
        </w:rPr>
        <w:t>Dugványozó gépek kialakítása és jellemzői.</w:t>
      </w:r>
    </w:p>
    <w:p w14:paraId="5413E168" w14:textId="77777777" w:rsidR="00EF6F96" w:rsidRPr="00D94E84" w:rsidRDefault="00EF6F96" w:rsidP="00EF6F96">
      <w:pPr>
        <w:spacing w:after="0"/>
        <w:ind w:left="851"/>
        <w:rPr>
          <w:rFonts w:cs="Times New Roman"/>
          <w:szCs w:val="24"/>
        </w:rPr>
      </w:pPr>
      <w:r w:rsidRPr="00D94E84">
        <w:rPr>
          <w:rFonts w:cs="Times New Roman"/>
          <w:szCs w:val="24"/>
        </w:rPr>
        <w:t>Csemetealávágó gépek felépítése, működése és beállítása.</w:t>
      </w:r>
    </w:p>
    <w:p w14:paraId="19BB32D8" w14:textId="77777777" w:rsidR="00EF6F96" w:rsidRPr="00D94E84" w:rsidRDefault="00EF6F96" w:rsidP="00EF6F96">
      <w:pPr>
        <w:spacing w:after="0"/>
        <w:ind w:left="851"/>
        <w:rPr>
          <w:rFonts w:cs="Times New Roman"/>
          <w:szCs w:val="24"/>
        </w:rPr>
      </w:pPr>
      <w:r w:rsidRPr="00D94E84">
        <w:rPr>
          <w:rFonts w:cs="Times New Roman"/>
          <w:szCs w:val="24"/>
        </w:rPr>
        <w:t>Csemete-, és suhángkiemelő gépek szerkezeti felépítése, működése beállítása. Kötegelő, vermelő- és iskolázó-gépek kialakítása, működése és beállítása.</w:t>
      </w:r>
    </w:p>
    <w:p w14:paraId="3D9A36B3" w14:textId="77777777" w:rsidR="00EF6F96" w:rsidRPr="00D94E84" w:rsidRDefault="00EF6F96" w:rsidP="00EF6F96">
      <w:pPr>
        <w:spacing w:after="0"/>
        <w:ind w:left="851"/>
        <w:rPr>
          <w:rFonts w:cs="Times New Roman"/>
          <w:szCs w:val="24"/>
        </w:rPr>
      </w:pPr>
      <w:r w:rsidRPr="00D94E84">
        <w:rPr>
          <w:rFonts w:cs="Times New Roman"/>
          <w:szCs w:val="24"/>
        </w:rPr>
        <w:t>Csemetetermelés gépsorai és a gépek beállítása.</w:t>
      </w:r>
    </w:p>
    <w:p w14:paraId="60314DA3" w14:textId="77777777" w:rsidR="00EF6F96" w:rsidRPr="00D94E84" w:rsidRDefault="00EF6F96" w:rsidP="00EF6F96">
      <w:pPr>
        <w:spacing w:after="0"/>
        <w:ind w:left="851"/>
        <w:rPr>
          <w:rFonts w:cs="Times New Roman"/>
          <w:szCs w:val="24"/>
        </w:rPr>
      </w:pPr>
      <w:r w:rsidRPr="00D94E84">
        <w:rPr>
          <w:rFonts w:cs="Times New Roman"/>
          <w:szCs w:val="24"/>
        </w:rPr>
        <w:t>Szabad gyökérzetű intenzív csemetetermesztés gépeinek kialakítása és jellemzői. Burkolt gyökérzetű csemetetermesztő gépek kialakítása, működése és beállítása.</w:t>
      </w:r>
    </w:p>
    <w:p w14:paraId="5E7C5389" w14:textId="77777777" w:rsidR="00C53E01" w:rsidRPr="00D94E84" w:rsidRDefault="00EF6F96" w:rsidP="00EF6F96">
      <w:pPr>
        <w:spacing w:after="0"/>
        <w:ind w:left="851"/>
        <w:rPr>
          <w:rFonts w:cs="Times New Roman"/>
        </w:rPr>
      </w:pPr>
      <w:r w:rsidRPr="00D94E84">
        <w:rPr>
          <w:rFonts w:cs="Times New Roman"/>
          <w:szCs w:val="24"/>
        </w:rPr>
        <w:t>Tőzegtépő gépek, tőzegrosta szerkezeti felépítése, működése és beállítása.</w:t>
      </w:r>
    </w:p>
    <w:p w14:paraId="629D8922" w14:textId="77777777" w:rsidR="00C53E01" w:rsidRPr="002A1C54" w:rsidRDefault="00C53E01" w:rsidP="00C53E01">
      <w:pPr>
        <w:tabs>
          <w:tab w:val="left" w:pos="1418"/>
          <w:tab w:val="right" w:pos="9072"/>
        </w:tabs>
        <w:spacing w:after="0"/>
        <w:ind w:left="851"/>
      </w:pPr>
    </w:p>
    <w:p w14:paraId="50A2B970" w14:textId="77777777"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 növényápolás gépei, berendezései</w:t>
      </w:r>
      <w:r w:rsidR="00C53E01" w:rsidRPr="00644690">
        <w:rPr>
          <w:b/>
          <w:i/>
        </w:rPr>
        <w:tab/>
      </w:r>
      <w:r w:rsidR="00DF502B">
        <w:rPr>
          <w:b/>
          <w:i/>
        </w:rPr>
        <w:t>7</w:t>
      </w:r>
      <w:r w:rsidR="00C53E01">
        <w:rPr>
          <w:b/>
          <w:i/>
        </w:rPr>
        <w:t xml:space="preserve"> ó</w:t>
      </w:r>
      <w:r w:rsidR="00C53E01" w:rsidRPr="00644690">
        <w:rPr>
          <w:b/>
          <w:i/>
        </w:rPr>
        <w:t>ra/</w:t>
      </w:r>
      <w:r w:rsidR="00DF502B">
        <w:rPr>
          <w:b/>
          <w:i/>
        </w:rPr>
        <w:t>7</w:t>
      </w:r>
      <w:r w:rsidR="00C53E01" w:rsidRPr="00644690">
        <w:rPr>
          <w:b/>
          <w:i/>
        </w:rPr>
        <w:t xml:space="preserve"> óra</w:t>
      </w:r>
    </w:p>
    <w:p w14:paraId="0DB0E099" w14:textId="77777777" w:rsidR="00EF6F96" w:rsidRPr="00DF502B" w:rsidRDefault="00EF6F96" w:rsidP="00EF6F96">
      <w:pPr>
        <w:spacing w:after="0"/>
        <w:ind w:left="851"/>
        <w:divId w:val="1965773654"/>
        <w:rPr>
          <w:rFonts w:cs="Times New Roman"/>
          <w:szCs w:val="24"/>
        </w:rPr>
      </w:pPr>
      <w:r w:rsidRPr="00DF502B">
        <w:rPr>
          <w:rFonts w:cs="Times New Roman"/>
          <w:szCs w:val="24"/>
        </w:rPr>
        <w:t xml:space="preserve">Az öntözési módok. Az öntözés feltételeinek jellemzése pl. vízkivételi helyek, vízszállítás és kijuttatás. A szivattyúk kialakítása, működése, jellemző paraméterei és kapcsolása (pl. szárnylapátos, centrifugál,). Szórófejek csoportosítása, kialakítása, </w:t>
      </w:r>
      <w:r w:rsidRPr="00DF502B">
        <w:rPr>
          <w:rFonts w:cs="Times New Roman"/>
          <w:szCs w:val="24"/>
        </w:rPr>
        <w:lastRenderedPageBreak/>
        <w:t>működése és jellemzői. Az öntözőberendezések jellemzése, összeszerelése, beállítása, karbantartása és tárolása (pl. szárnyvezetékes, dobos, mikro).</w:t>
      </w:r>
    </w:p>
    <w:p w14:paraId="55A4F811" w14:textId="77777777" w:rsidR="00EF6F96" w:rsidRPr="00DF502B" w:rsidRDefault="00EF6F96" w:rsidP="00EF6F96">
      <w:pPr>
        <w:spacing w:after="0"/>
        <w:ind w:left="851"/>
        <w:divId w:val="1965773654"/>
        <w:rPr>
          <w:rFonts w:cs="Times New Roman"/>
          <w:szCs w:val="24"/>
        </w:rPr>
      </w:pPr>
      <w:r w:rsidRPr="00DF502B">
        <w:rPr>
          <w:rFonts w:cs="Times New Roman"/>
          <w:szCs w:val="24"/>
        </w:rPr>
        <w:t>A növényvédelem a csemetetermelésben és az erdősítések ápolásában.</w:t>
      </w:r>
    </w:p>
    <w:p w14:paraId="34CD7DA4" w14:textId="77777777" w:rsidR="00EF6F96" w:rsidRPr="00DF502B" w:rsidRDefault="00EF6F96" w:rsidP="00EF6F96">
      <w:pPr>
        <w:spacing w:after="0"/>
        <w:ind w:left="851"/>
        <w:divId w:val="1965773654"/>
        <w:rPr>
          <w:rFonts w:cs="Times New Roman"/>
          <w:szCs w:val="24"/>
        </w:rPr>
      </w:pPr>
      <w:r w:rsidRPr="00DF502B">
        <w:rPr>
          <w:rFonts w:cs="Times New Roman"/>
          <w:szCs w:val="24"/>
        </w:rPr>
        <w:t>Növényvédő gépek csoportosítása, általános felépítése. Permetlé készítés gépei. Háti permetezők. Motoros háti permetező és porozó-gépek kialakítása. Alkalmazott permetezőgépek szerkezeti felépítése, működése és beállítása (szórásmennyiség, szórásegyenletesség).</w:t>
      </w:r>
    </w:p>
    <w:p w14:paraId="4A59D1C5" w14:textId="77777777" w:rsidR="00EF6F96" w:rsidRPr="00DF502B" w:rsidRDefault="00EF6F96" w:rsidP="00EF6F96">
      <w:pPr>
        <w:spacing w:after="0"/>
        <w:ind w:left="851"/>
        <w:divId w:val="1965773654"/>
        <w:rPr>
          <w:rFonts w:cs="Times New Roman"/>
          <w:szCs w:val="24"/>
        </w:rPr>
      </w:pPr>
      <w:r w:rsidRPr="00DF502B">
        <w:rPr>
          <w:rFonts w:cs="Times New Roman"/>
          <w:szCs w:val="24"/>
        </w:rPr>
        <w:t>Ködképzés elvén működő gépek.</w:t>
      </w:r>
    </w:p>
    <w:p w14:paraId="72D1608F" w14:textId="77777777" w:rsidR="00EF6F96" w:rsidRPr="00DF502B" w:rsidRDefault="00EF6F96" w:rsidP="00EF6F96">
      <w:pPr>
        <w:spacing w:after="0"/>
        <w:ind w:left="851"/>
        <w:divId w:val="1965773654"/>
        <w:rPr>
          <w:rFonts w:cs="Times New Roman"/>
          <w:szCs w:val="24"/>
        </w:rPr>
      </w:pPr>
      <w:r w:rsidRPr="00DF502B">
        <w:rPr>
          <w:rFonts w:cs="Times New Roman"/>
          <w:szCs w:val="24"/>
        </w:rPr>
        <w:t>Repülőgépes vegyszerezés gépi berendezései, kiszolgálásuk.</w:t>
      </w:r>
    </w:p>
    <w:p w14:paraId="657240AA" w14:textId="77777777" w:rsidR="00C53E01" w:rsidRDefault="00EF6F96" w:rsidP="00C53E01">
      <w:pPr>
        <w:tabs>
          <w:tab w:val="left" w:pos="1418"/>
          <w:tab w:val="right" w:pos="9072"/>
        </w:tabs>
        <w:spacing w:after="0"/>
        <w:ind w:left="851"/>
        <w:rPr>
          <w:rFonts w:ascii="Palatino Linotype" w:hAnsi="Palatino Linotype"/>
          <w:szCs w:val="24"/>
        </w:rPr>
      </w:pPr>
      <w:r w:rsidRPr="00DF502B">
        <w:rPr>
          <w:rFonts w:cs="Times New Roman"/>
          <w:szCs w:val="24"/>
        </w:rPr>
        <w:t>A növényápolás gépeire vonatkozó munka-, tűz- és környezetvédelmi előírások</w:t>
      </w:r>
      <w:r w:rsidRPr="00204138">
        <w:rPr>
          <w:rFonts w:cs="Times New Roman"/>
          <w:szCs w:val="24"/>
        </w:rPr>
        <w:t>.</w:t>
      </w:r>
    </w:p>
    <w:p w14:paraId="6B279731" w14:textId="77777777" w:rsidR="00C53E01" w:rsidRPr="002A1C54" w:rsidRDefault="00C53E01" w:rsidP="00C53E01">
      <w:pPr>
        <w:tabs>
          <w:tab w:val="left" w:pos="1418"/>
          <w:tab w:val="right" w:pos="9072"/>
        </w:tabs>
        <w:spacing w:after="0"/>
        <w:ind w:left="851"/>
      </w:pPr>
    </w:p>
    <w:p w14:paraId="68E0200B" w14:textId="77777777" w:rsidR="00C53E01" w:rsidRPr="00644690" w:rsidRDefault="00EF6F96" w:rsidP="00C53E01">
      <w:pPr>
        <w:pStyle w:val="Listaszerbekezds"/>
        <w:numPr>
          <w:ilvl w:val="2"/>
          <w:numId w:val="8"/>
        </w:numPr>
        <w:tabs>
          <w:tab w:val="left" w:pos="1701"/>
          <w:tab w:val="right" w:pos="9072"/>
        </w:tabs>
        <w:spacing w:after="0"/>
        <w:ind w:left="993" w:hanging="426"/>
        <w:rPr>
          <w:rFonts w:cs="Times New Roman"/>
          <w:b/>
          <w:i/>
        </w:rPr>
      </w:pPr>
      <w:r w:rsidRPr="00DF502B">
        <w:rPr>
          <w:rFonts w:cs="Times New Roman"/>
          <w:b/>
          <w:szCs w:val="24"/>
        </w:rPr>
        <w:t>A terület-előkészítés gépei</w:t>
      </w:r>
      <w:r w:rsidR="00C53E01" w:rsidRPr="00644690">
        <w:rPr>
          <w:b/>
          <w:i/>
        </w:rPr>
        <w:tab/>
      </w:r>
      <w:r w:rsidR="00DF502B">
        <w:rPr>
          <w:b/>
          <w:i/>
        </w:rPr>
        <w:t>9</w:t>
      </w:r>
      <w:r w:rsidR="00C53E01">
        <w:rPr>
          <w:b/>
          <w:i/>
        </w:rPr>
        <w:t xml:space="preserve"> ó</w:t>
      </w:r>
      <w:r w:rsidR="00C53E01" w:rsidRPr="00644690">
        <w:rPr>
          <w:b/>
          <w:i/>
        </w:rPr>
        <w:t>ra/</w:t>
      </w:r>
      <w:r w:rsidR="00DF502B">
        <w:rPr>
          <w:b/>
          <w:i/>
        </w:rPr>
        <w:t>9</w:t>
      </w:r>
      <w:r w:rsidR="00C53E01" w:rsidRPr="00644690">
        <w:rPr>
          <w:b/>
          <w:i/>
        </w:rPr>
        <w:t xml:space="preserve"> óra</w:t>
      </w:r>
    </w:p>
    <w:p w14:paraId="793A3FE7" w14:textId="77777777" w:rsidR="00EF6F96" w:rsidRPr="00DF502B" w:rsidRDefault="00EF6F96" w:rsidP="00EF6F96">
      <w:pPr>
        <w:spacing w:after="0"/>
        <w:ind w:left="851"/>
        <w:divId w:val="727730671"/>
        <w:rPr>
          <w:rFonts w:cs="Times New Roman"/>
          <w:szCs w:val="24"/>
        </w:rPr>
      </w:pPr>
      <w:r w:rsidRPr="00DF502B">
        <w:rPr>
          <w:rFonts w:cs="Times New Roman"/>
        </w:rPr>
        <w:t>C</w:t>
      </w:r>
      <w:r w:rsidRPr="00DF502B">
        <w:rPr>
          <w:rFonts w:cs="Times New Roman"/>
          <w:szCs w:val="24"/>
        </w:rPr>
        <w:t>serje és bozótirtás gépeinek szerkezeti felépítése, működése (pl. nyeles körfűrész, szárvágó).</w:t>
      </w:r>
    </w:p>
    <w:p w14:paraId="4AB26F10" w14:textId="77777777" w:rsidR="00EF6F96" w:rsidRPr="00DF502B" w:rsidRDefault="00EF6F96" w:rsidP="00EF6F96">
      <w:pPr>
        <w:spacing w:after="0"/>
        <w:ind w:left="851"/>
        <w:divId w:val="727730671"/>
        <w:rPr>
          <w:rFonts w:cs="Times New Roman"/>
          <w:szCs w:val="24"/>
        </w:rPr>
      </w:pPr>
      <w:r w:rsidRPr="00DF502B">
        <w:rPr>
          <w:rFonts w:cs="Times New Roman"/>
          <w:szCs w:val="24"/>
        </w:rPr>
        <w:t>Vágástakarító-gépek, szárzúzók kialakítása, működése és beállítása.</w:t>
      </w:r>
    </w:p>
    <w:p w14:paraId="3A5B9340" w14:textId="77777777" w:rsidR="00EF6F96" w:rsidRPr="00DF502B" w:rsidRDefault="00EF6F96" w:rsidP="00EF6F96">
      <w:pPr>
        <w:spacing w:after="0"/>
        <w:ind w:left="851"/>
        <w:divId w:val="727730671"/>
        <w:rPr>
          <w:rFonts w:cs="Times New Roman"/>
          <w:szCs w:val="24"/>
        </w:rPr>
      </w:pPr>
      <w:r w:rsidRPr="00DF502B">
        <w:rPr>
          <w:rFonts w:cs="Times New Roman"/>
          <w:szCs w:val="24"/>
        </w:rPr>
        <w:t>Tuskókiemelő gépek csoportosítása, szerkezeti felépítése, működése és beállítása. Tuskóforgácsoló gépek kialakítása és beállítása.</w:t>
      </w:r>
    </w:p>
    <w:p w14:paraId="662CE14E" w14:textId="77777777" w:rsidR="00EF6F96" w:rsidRPr="00DF502B" w:rsidRDefault="00EF6F96" w:rsidP="00EF6F96">
      <w:pPr>
        <w:spacing w:after="0"/>
        <w:ind w:left="851"/>
        <w:divId w:val="727730671"/>
        <w:rPr>
          <w:rFonts w:cs="Times New Roman"/>
          <w:szCs w:val="24"/>
        </w:rPr>
      </w:pPr>
      <w:r w:rsidRPr="00DF502B">
        <w:rPr>
          <w:rFonts w:cs="Times New Roman"/>
          <w:szCs w:val="24"/>
        </w:rPr>
        <w:t>Tuskókörülvágó, tuskófúró és tuskóforgácsoló gépek kialakítása, működése és beállítása.</w:t>
      </w:r>
    </w:p>
    <w:p w14:paraId="62CC4C1E" w14:textId="77777777" w:rsidR="00EF6F96" w:rsidRPr="00DF502B" w:rsidRDefault="00EF6F96" w:rsidP="00EF6F96">
      <w:pPr>
        <w:spacing w:after="0"/>
        <w:ind w:left="851"/>
        <w:divId w:val="727730671"/>
        <w:rPr>
          <w:rFonts w:cs="Times New Roman"/>
          <w:szCs w:val="24"/>
        </w:rPr>
      </w:pPr>
      <w:r w:rsidRPr="00DF502B">
        <w:rPr>
          <w:rFonts w:cs="Times New Roman"/>
          <w:szCs w:val="24"/>
        </w:rPr>
        <w:t>Gyökérfésűk, tolólapos gépek szerkezeti felépítése, működése és beállítása.</w:t>
      </w:r>
    </w:p>
    <w:p w14:paraId="5291127C" w14:textId="77777777" w:rsidR="00C53E01" w:rsidRDefault="00EF6F96" w:rsidP="00C53E01">
      <w:pPr>
        <w:tabs>
          <w:tab w:val="left" w:pos="1418"/>
          <w:tab w:val="right" w:pos="9072"/>
        </w:tabs>
        <w:spacing w:after="0"/>
        <w:ind w:left="851"/>
        <w:rPr>
          <w:rFonts w:cs="Times New Roman"/>
          <w:szCs w:val="24"/>
        </w:rPr>
      </w:pPr>
      <w:r w:rsidRPr="00DF502B">
        <w:rPr>
          <w:rFonts w:cs="Times New Roman"/>
          <w:szCs w:val="24"/>
        </w:rPr>
        <w:t>A terület-előkészítés gépeire vonatkozó munka-, tűz- és környezetvédelmi előírások.</w:t>
      </w:r>
    </w:p>
    <w:p w14:paraId="227EF4FE" w14:textId="77777777" w:rsidR="00C53E01" w:rsidRDefault="00C53E01" w:rsidP="00C53E01">
      <w:pPr>
        <w:tabs>
          <w:tab w:val="left" w:pos="1418"/>
          <w:tab w:val="right" w:pos="9072"/>
        </w:tabs>
        <w:spacing w:after="0"/>
        <w:ind w:left="851"/>
      </w:pPr>
    </w:p>
    <w:p w14:paraId="7B8974DC" w14:textId="77777777"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Az ültetés gépei</w:t>
      </w:r>
      <w:r w:rsidR="00C53E01" w:rsidRPr="00644690">
        <w:rPr>
          <w:b/>
          <w:i/>
        </w:rPr>
        <w:tab/>
      </w:r>
      <w:r w:rsidR="00DF502B">
        <w:rPr>
          <w:b/>
          <w:i/>
        </w:rPr>
        <w:t>6</w:t>
      </w:r>
      <w:r w:rsidR="00C53E01">
        <w:rPr>
          <w:b/>
          <w:i/>
        </w:rPr>
        <w:t xml:space="preserve"> ó</w:t>
      </w:r>
      <w:r w:rsidR="00C53E01" w:rsidRPr="00644690">
        <w:rPr>
          <w:b/>
          <w:i/>
        </w:rPr>
        <w:t>ra/</w:t>
      </w:r>
      <w:r w:rsidR="00DF502B">
        <w:rPr>
          <w:b/>
          <w:i/>
        </w:rPr>
        <w:t>6</w:t>
      </w:r>
      <w:r w:rsidR="00C53E01" w:rsidRPr="00644690">
        <w:rPr>
          <w:b/>
          <w:i/>
        </w:rPr>
        <w:t xml:space="preserve"> óra</w:t>
      </w:r>
    </w:p>
    <w:p w14:paraId="63550BCA" w14:textId="77777777" w:rsidR="00EF6F96" w:rsidRPr="00DF502B" w:rsidRDefault="00EF6F96" w:rsidP="00EF6F96">
      <w:pPr>
        <w:spacing w:after="0"/>
        <w:ind w:left="851"/>
        <w:divId w:val="156457226"/>
        <w:rPr>
          <w:rFonts w:cs="Times New Roman"/>
          <w:szCs w:val="24"/>
        </w:rPr>
      </w:pPr>
      <w:r w:rsidRPr="00DF502B">
        <w:rPr>
          <w:rFonts w:cs="Times New Roman"/>
          <w:szCs w:val="24"/>
        </w:rPr>
        <w:t>A csemeteültető gépek csoportosítása és általános szerkezeti felépítése.</w:t>
      </w:r>
    </w:p>
    <w:p w14:paraId="50B22590" w14:textId="77777777" w:rsidR="00EF6F96" w:rsidRPr="00DF502B" w:rsidRDefault="00EF6F96" w:rsidP="00EF6F96">
      <w:pPr>
        <w:spacing w:after="0"/>
        <w:ind w:left="851"/>
        <w:divId w:val="156457226"/>
        <w:rPr>
          <w:rFonts w:cs="Times New Roman"/>
          <w:szCs w:val="24"/>
        </w:rPr>
      </w:pPr>
      <w:r w:rsidRPr="00DF502B">
        <w:rPr>
          <w:rFonts w:cs="Times New Roman"/>
          <w:szCs w:val="24"/>
        </w:rPr>
        <w:t xml:space="preserve">Alkalmazott ültetőgépek kialakítása, működése és beállítása. </w:t>
      </w:r>
    </w:p>
    <w:p w14:paraId="5D57F5B4" w14:textId="77777777" w:rsidR="00EF6F96" w:rsidRPr="00DF502B" w:rsidRDefault="00EF6F96" w:rsidP="00EF6F96">
      <w:pPr>
        <w:spacing w:after="0"/>
        <w:ind w:left="851"/>
        <w:divId w:val="156457226"/>
        <w:rPr>
          <w:rFonts w:cs="Times New Roman"/>
          <w:szCs w:val="24"/>
        </w:rPr>
      </w:pPr>
      <w:r w:rsidRPr="00DF502B">
        <w:rPr>
          <w:rFonts w:cs="Times New Roman"/>
          <w:szCs w:val="24"/>
        </w:rPr>
        <w:t>Automatikus csemeteültető gépek kialakítása, működése és beállítása.</w:t>
      </w:r>
    </w:p>
    <w:p w14:paraId="1279E5EA" w14:textId="77777777" w:rsidR="00C53E01" w:rsidRDefault="00EF6F96" w:rsidP="00C53E01">
      <w:pPr>
        <w:tabs>
          <w:tab w:val="left" w:pos="1418"/>
          <w:tab w:val="right" w:pos="9072"/>
        </w:tabs>
        <w:spacing w:after="0"/>
        <w:ind w:left="851"/>
        <w:rPr>
          <w:rFonts w:cs="Times New Roman"/>
          <w:szCs w:val="24"/>
        </w:rPr>
      </w:pPr>
      <w:r w:rsidRPr="00DF502B">
        <w:rPr>
          <w:rFonts w:cs="Times New Roman"/>
          <w:szCs w:val="24"/>
        </w:rPr>
        <w:t>Az ültetés gépeire vonatkozó munka-, tűz- és környezetvédelmi előírások.</w:t>
      </w:r>
    </w:p>
    <w:p w14:paraId="69760E95" w14:textId="77777777" w:rsidR="00C53E01" w:rsidRPr="00644690" w:rsidRDefault="00C53E01" w:rsidP="00C53E01">
      <w:pPr>
        <w:tabs>
          <w:tab w:val="left" w:pos="1418"/>
          <w:tab w:val="right" w:pos="9072"/>
        </w:tabs>
        <w:spacing w:after="0"/>
        <w:ind w:left="851"/>
      </w:pPr>
    </w:p>
    <w:p w14:paraId="711A5C64" w14:textId="77777777"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 motorfűrész és adapterei</w:t>
      </w:r>
      <w:r w:rsidR="00C53E01" w:rsidRPr="00644690">
        <w:rPr>
          <w:b/>
          <w:i/>
        </w:rPr>
        <w:tab/>
      </w:r>
      <w:r w:rsidR="00DF502B">
        <w:rPr>
          <w:b/>
          <w:i/>
        </w:rPr>
        <w:t>21</w:t>
      </w:r>
      <w:r w:rsidR="00C53E01">
        <w:rPr>
          <w:b/>
          <w:i/>
        </w:rPr>
        <w:t xml:space="preserve"> ó</w:t>
      </w:r>
      <w:r w:rsidR="00C53E01" w:rsidRPr="00644690">
        <w:rPr>
          <w:b/>
          <w:i/>
        </w:rPr>
        <w:t>ra/</w:t>
      </w:r>
      <w:r w:rsidR="00DF502B">
        <w:rPr>
          <w:b/>
          <w:i/>
        </w:rPr>
        <w:t>21</w:t>
      </w:r>
      <w:r w:rsidR="00C53E01" w:rsidRPr="00644690">
        <w:rPr>
          <w:b/>
          <w:i/>
        </w:rPr>
        <w:t xml:space="preserve"> óra</w:t>
      </w:r>
    </w:p>
    <w:p w14:paraId="1B57689C" w14:textId="77777777" w:rsidR="00EF6F96" w:rsidRPr="00DF502B" w:rsidRDefault="00EF6F96" w:rsidP="00EF6F96">
      <w:pPr>
        <w:spacing w:after="0"/>
        <w:ind w:left="851"/>
        <w:divId w:val="1163274884"/>
        <w:rPr>
          <w:rFonts w:cs="Times New Roman"/>
          <w:szCs w:val="24"/>
        </w:rPr>
      </w:pPr>
      <w:r w:rsidRPr="00DF502B">
        <w:rPr>
          <w:rFonts w:cs="Times New Roman"/>
          <w:szCs w:val="24"/>
        </w:rPr>
        <w:t xml:space="preserve">A motoros láncfűrészek csoportosítása, fő szerkezeti részei. </w:t>
      </w:r>
    </w:p>
    <w:p w14:paraId="0354DAF4" w14:textId="77777777" w:rsidR="00EF6F96" w:rsidRPr="00DF502B" w:rsidRDefault="00EF6F96" w:rsidP="00EF6F96">
      <w:pPr>
        <w:spacing w:after="0"/>
        <w:ind w:left="851"/>
        <w:divId w:val="1163274884"/>
        <w:rPr>
          <w:rFonts w:cs="Times New Roman"/>
          <w:szCs w:val="24"/>
        </w:rPr>
      </w:pPr>
      <w:r w:rsidRPr="00DF502B">
        <w:rPr>
          <w:rFonts w:cs="Times New Roman"/>
          <w:szCs w:val="24"/>
        </w:rPr>
        <w:t xml:space="preserve">Motorok kialakítása és jellemzői. </w:t>
      </w:r>
    </w:p>
    <w:p w14:paraId="6960718B" w14:textId="77777777" w:rsidR="00EF6F96" w:rsidRPr="00DF502B" w:rsidRDefault="00EF6F96" w:rsidP="00EF6F96">
      <w:pPr>
        <w:spacing w:after="0"/>
        <w:ind w:left="851"/>
        <w:divId w:val="1163274884"/>
        <w:rPr>
          <w:rFonts w:cs="Times New Roman"/>
          <w:szCs w:val="24"/>
        </w:rPr>
      </w:pPr>
      <w:r w:rsidRPr="00DF502B">
        <w:rPr>
          <w:rFonts w:cs="Times New Roman"/>
          <w:szCs w:val="24"/>
        </w:rPr>
        <w:t xml:space="preserve">A tüzelőanyag-ellátó egység kialakítása, működése és a beszabályozás módja. </w:t>
      </w:r>
    </w:p>
    <w:p w14:paraId="33F0D676" w14:textId="77777777" w:rsidR="00EF6F96" w:rsidRPr="00DF502B" w:rsidRDefault="00EF6F96" w:rsidP="00EF6F96">
      <w:pPr>
        <w:spacing w:after="0"/>
        <w:ind w:left="851"/>
        <w:divId w:val="1163274884"/>
        <w:rPr>
          <w:rFonts w:cs="Times New Roman"/>
          <w:szCs w:val="24"/>
        </w:rPr>
      </w:pPr>
      <w:r w:rsidRPr="00DF502B">
        <w:rPr>
          <w:rFonts w:cs="Times New Roman"/>
          <w:szCs w:val="24"/>
        </w:rPr>
        <w:t xml:space="preserve">A gyújtórendszer szerkezeti felépítése, működése és beállítása. </w:t>
      </w:r>
    </w:p>
    <w:p w14:paraId="39604C1A" w14:textId="77777777" w:rsidR="00EF6F96" w:rsidRPr="00DF502B" w:rsidRDefault="00EF6F96" w:rsidP="00EF6F96">
      <w:pPr>
        <w:spacing w:after="0"/>
        <w:ind w:left="851"/>
        <w:divId w:val="1163274884"/>
        <w:rPr>
          <w:rFonts w:cs="Times New Roman"/>
          <w:szCs w:val="24"/>
        </w:rPr>
      </w:pPr>
      <w:r w:rsidRPr="00DF502B">
        <w:rPr>
          <w:rFonts w:cs="Times New Roman"/>
          <w:szCs w:val="24"/>
        </w:rPr>
        <w:t>A motorfűrészeken alkalmazott indítási rendszerek felépítése, működése és beállítása.</w:t>
      </w:r>
    </w:p>
    <w:p w14:paraId="3E54561D" w14:textId="77777777" w:rsidR="00EF6F96" w:rsidRPr="00DF502B" w:rsidRDefault="00EF6F96" w:rsidP="00EF6F96">
      <w:pPr>
        <w:spacing w:after="0"/>
        <w:ind w:left="851"/>
        <w:divId w:val="1163274884"/>
        <w:rPr>
          <w:rFonts w:cs="Times New Roman"/>
          <w:szCs w:val="24"/>
        </w:rPr>
      </w:pPr>
      <w:r w:rsidRPr="00DF502B">
        <w:rPr>
          <w:rFonts w:cs="Times New Roman"/>
          <w:szCs w:val="24"/>
        </w:rPr>
        <w:t xml:space="preserve">A teljesítmény-átviteli rendszer feladata, kialakítása, működése. </w:t>
      </w:r>
    </w:p>
    <w:p w14:paraId="44787A1D" w14:textId="77777777" w:rsidR="00EF6F96" w:rsidRPr="00DF502B" w:rsidRDefault="00EF6F96" w:rsidP="00EF6F96">
      <w:pPr>
        <w:spacing w:after="0"/>
        <w:ind w:left="851"/>
        <w:divId w:val="1163274884"/>
        <w:rPr>
          <w:rFonts w:cs="Times New Roman"/>
          <w:szCs w:val="24"/>
        </w:rPr>
      </w:pPr>
      <w:r w:rsidRPr="00DF502B">
        <w:rPr>
          <w:rFonts w:cs="Times New Roman"/>
          <w:szCs w:val="24"/>
        </w:rPr>
        <w:t>A motorfűrészeken alkalmazott munkavégző egységségek kialakítása, működése és beállítása. A fűrészláncok élgeometriája, élezés folyamata.</w:t>
      </w:r>
    </w:p>
    <w:p w14:paraId="5CF193BC" w14:textId="77777777" w:rsidR="00EF6F96" w:rsidRPr="00DF502B" w:rsidRDefault="00EF6F96" w:rsidP="00EF6F96">
      <w:pPr>
        <w:spacing w:after="0"/>
        <w:ind w:left="851"/>
        <w:divId w:val="1163274884"/>
        <w:rPr>
          <w:rFonts w:cs="Times New Roman"/>
          <w:szCs w:val="24"/>
        </w:rPr>
      </w:pPr>
      <w:r w:rsidRPr="00DF502B">
        <w:rPr>
          <w:rFonts w:cs="Times New Roman"/>
          <w:szCs w:val="24"/>
        </w:rPr>
        <w:t>A motorfűrészeken alkalmazott biztonsági rendszerek feladata, ellenőrzése.</w:t>
      </w:r>
    </w:p>
    <w:p w14:paraId="3ABD6E09" w14:textId="77777777" w:rsidR="00C53E01" w:rsidRDefault="00EF6F96" w:rsidP="00C53E01">
      <w:pPr>
        <w:tabs>
          <w:tab w:val="left" w:pos="1418"/>
          <w:tab w:val="right" w:pos="9072"/>
        </w:tabs>
        <w:spacing w:after="0"/>
        <w:ind w:left="851"/>
        <w:rPr>
          <w:rFonts w:cs="Times New Roman"/>
          <w:szCs w:val="24"/>
        </w:rPr>
      </w:pPr>
      <w:r w:rsidRPr="00DF502B">
        <w:rPr>
          <w:rFonts w:cs="Times New Roman"/>
          <w:szCs w:val="24"/>
        </w:rPr>
        <w:t>A motorfűrészekre vonatkozó munka-, tűz- és környezetvédelmi előírások.</w:t>
      </w:r>
    </w:p>
    <w:p w14:paraId="103327D7" w14:textId="77777777" w:rsidR="00C53E01" w:rsidRPr="002A1C54" w:rsidRDefault="00C53E01" w:rsidP="00C53E01">
      <w:pPr>
        <w:tabs>
          <w:tab w:val="left" w:pos="1418"/>
          <w:tab w:val="right" w:pos="9072"/>
        </w:tabs>
        <w:spacing w:after="0"/>
        <w:ind w:left="851"/>
      </w:pPr>
    </w:p>
    <w:p w14:paraId="158C0B0C" w14:textId="77777777" w:rsidR="00C53E01" w:rsidRDefault="00EF6F96" w:rsidP="00C53E01">
      <w:pPr>
        <w:pStyle w:val="Listaszerbekezds"/>
        <w:numPr>
          <w:ilvl w:val="2"/>
          <w:numId w:val="8"/>
        </w:numPr>
        <w:tabs>
          <w:tab w:val="left" w:pos="1701"/>
          <w:tab w:val="right" w:pos="9072"/>
        </w:tabs>
        <w:spacing w:after="0"/>
        <w:ind w:left="993" w:hanging="426"/>
        <w:rPr>
          <w:b/>
          <w:i/>
        </w:rPr>
      </w:pPr>
      <w:r w:rsidRPr="008D4FA5">
        <w:rPr>
          <w:rFonts w:cs="Times New Roman"/>
          <w:b/>
          <w:szCs w:val="24"/>
        </w:rPr>
        <w:t>A gallyazás gépei</w:t>
      </w:r>
      <w:r w:rsidR="00C53E01" w:rsidRPr="00644690">
        <w:rPr>
          <w:b/>
          <w:i/>
        </w:rPr>
        <w:tab/>
      </w:r>
      <w:r w:rsidR="008D4FA5">
        <w:rPr>
          <w:b/>
          <w:i/>
        </w:rPr>
        <w:t>5</w:t>
      </w:r>
      <w:r w:rsidR="00C53E01">
        <w:rPr>
          <w:b/>
          <w:i/>
        </w:rPr>
        <w:t xml:space="preserve"> ó</w:t>
      </w:r>
      <w:r w:rsidR="00C53E01" w:rsidRPr="00644690">
        <w:rPr>
          <w:b/>
          <w:i/>
        </w:rPr>
        <w:t>ra/</w:t>
      </w:r>
      <w:r w:rsidR="008D4FA5">
        <w:rPr>
          <w:b/>
          <w:i/>
        </w:rPr>
        <w:t>5</w:t>
      </w:r>
      <w:r w:rsidR="00C53E01" w:rsidRPr="00644690">
        <w:rPr>
          <w:b/>
          <w:i/>
        </w:rPr>
        <w:t xml:space="preserve"> óra</w:t>
      </w:r>
    </w:p>
    <w:p w14:paraId="389077B8" w14:textId="77777777" w:rsidR="0087332A" w:rsidRPr="00D94E84" w:rsidRDefault="0087332A" w:rsidP="0087332A">
      <w:pPr>
        <w:spacing w:after="0"/>
        <w:ind w:left="851"/>
        <w:divId w:val="1107119290"/>
        <w:rPr>
          <w:rFonts w:cs="Times New Roman"/>
          <w:szCs w:val="24"/>
        </w:rPr>
      </w:pPr>
      <w:r w:rsidRPr="00D94E84">
        <w:rPr>
          <w:rFonts w:cs="Times New Roman"/>
          <w:szCs w:val="24"/>
        </w:rPr>
        <w:t>A gallyazó gépek csoportosítása, felépítésük, működési elveik, alkalmazási területük.</w:t>
      </w:r>
    </w:p>
    <w:p w14:paraId="194D95B4" w14:textId="77777777" w:rsidR="00C53E01" w:rsidRDefault="0087332A" w:rsidP="00C53E01">
      <w:pPr>
        <w:tabs>
          <w:tab w:val="left" w:pos="1418"/>
          <w:tab w:val="right" w:pos="9072"/>
        </w:tabs>
        <w:spacing w:after="0"/>
        <w:ind w:left="851"/>
        <w:rPr>
          <w:rFonts w:cs="Times New Roman"/>
          <w:szCs w:val="24"/>
        </w:rPr>
      </w:pPr>
      <w:r w:rsidRPr="00D94E84">
        <w:rPr>
          <w:rFonts w:cs="Times New Roman"/>
          <w:szCs w:val="24"/>
        </w:rPr>
        <w:t>A sztator és rotor elven működő gallyazó gépek üzemeltetése.</w:t>
      </w:r>
    </w:p>
    <w:p w14:paraId="5074D549" w14:textId="77777777" w:rsidR="00C53E01" w:rsidRPr="002A1C54" w:rsidRDefault="00C53E01" w:rsidP="00C53E01">
      <w:pPr>
        <w:tabs>
          <w:tab w:val="left" w:pos="1418"/>
          <w:tab w:val="right" w:pos="9072"/>
        </w:tabs>
        <w:spacing w:after="0"/>
        <w:ind w:left="851"/>
      </w:pPr>
    </w:p>
    <w:p w14:paraId="2D272285" w14:textId="77777777" w:rsidR="00C53E01" w:rsidRDefault="0087332A" w:rsidP="00C53E01">
      <w:pPr>
        <w:pStyle w:val="Listaszerbekezds"/>
        <w:numPr>
          <w:ilvl w:val="2"/>
          <w:numId w:val="8"/>
        </w:numPr>
        <w:tabs>
          <w:tab w:val="left" w:pos="1701"/>
          <w:tab w:val="right" w:pos="9072"/>
        </w:tabs>
        <w:spacing w:after="0"/>
        <w:ind w:left="993" w:hanging="426"/>
        <w:rPr>
          <w:b/>
          <w:i/>
        </w:rPr>
      </w:pPr>
      <w:r w:rsidRPr="008D4FA5">
        <w:rPr>
          <w:rFonts w:cs="Times New Roman"/>
          <w:b/>
          <w:szCs w:val="24"/>
        </w:rPr>
        <w:t>A felkészítés gépei</w:t>
      </w:r>
      <w:r w:rsidR="00C53E01" w:rsidRPr="00644690">
        <w:rPr>
          <w:b/>
          <w:i/>
        </w:rPr>
        <w:tab/>
      </w:r>
      <w:r w:rsidR="008D4FA5">
        <w:rPr>
          <w:b/>
          <w:i/>
        </w:rPr>
        <w:t>31</w:t>
      </w:r>
      <w:r w:rsidR="00C53E01">
        <w:rPr>
          <w:b/>
          <w:i/>
        </w:rPr>
        <w:t xml:space="preserve"> ó</w:t>
      </w:r>
      <w:r w:rsidR="00C53E01" w:rsidRPr="00644690">
        <w:rPr>
          <w:b/>
          <w:i/>
        </w:rPr>
        <w:t>ra/</w:t>
      </w:r>
      <w:r w:rsidR="008D4FA5">
        <w:rPr>
          <w:b/>
          <w:i/>
        </w:rPr>
        <w:t>31</w:t>
      </w:r>
      <w:r w:rsidR="00C53E01" w:rsidRPr="00644690">
        <w:rPr>
          <w:b/>
          <w:i/>
        </w:rPr>
        <w:t xml:space="preserve"> óra</w:t>
      </w:r>
    </w:p>
    <w:p w14:paraId="5164095A" w14:textId="77777777" w:rsidR="0087332A" w:rsidRPr="00D94E84" w:rsidRDefault="0087332A" w:rsidP="0087332A">
      <w:pPr>
        <w:spacing w:after="0"/>
        <w:ind w:left="851"/>
        <w:divId w:val="1921675103"/>
        <w:rPr>
          <w:rFonts w:cs="Times New Roman"/>
          <w:szCs w:val="24"/>
        </w:rPr>
      </w:pPr>
      <w:r w:rsidRPr="00D94E84">
        <w:rPr>
          <w:rFonts w:cs="Times New Roman"/>
          <w:szCs w:val="24"/>
        </w:rPr>
        <w:t>A kalapácsos, forgógyűrűs, marófejes, gyalukéses kérgező gépek szerkezeti felépítése, kezelése, üzemeltetése, karbantartása. A munkavégző részek cseréje.</w:t>
      </w:r>
    </w:p>
    <w:p w14:paraId="05C7B504" w14:textId="77777777" w:rsidR="0087332A" w:rsidRPr="00D94E84" w:rsidRDefault="0087332A" w:rsidP="0087332A">
      <w:pPr>
        <w:spacing w:after="0"/>
        <w:ind w:left="851"/>
        <w:divId w:val="1921675103"/>
        <w:rPr>
          <w:rFonts w:cs="Times New Roman"/>
          <w:szCs w:val="24"/>
        </w:rPr>
      </w:pPr>
      <w:r w:rsidRPr="00D94E84">
        <w:rPr>
          <w:rFonts w:cs="Times New Roman"/>
          <w:szCs w:val="24"/>
        </w:rPr>
        <w:t>A hidraulikus és mechanikus hasító gépek szerkezete, üzemeltetése, technológiája. A hasító gépek kiszolgálása.</w:t>
      </w:r>
    </w:p>
    <w:p w14:paraId="5977FC78" w14:textId="77777777" w:rsidR="0087332A" w:rsidRPr="00D94E84" w:rsidRDefault="0087332A" w:rsidP="0087332A">
      <w:pPr>
        <w:spacing w:after="0"/>
        <w:ind w:left="851"/>
        <w:divId w:val="1921675103"/>
        <w:rPr>
          <w:rFonts w:cs="Times New Roman"/>
          <w:szCs w:val="24"/>
        </w:rPr>
      </w:pPr>
      <w:r w:rsidRPr="00D94E84">
        <w:rPr>
          <w:rFonts w:cs="Times New Roman"/>
          <w:szCs w:val="24"/>
        </w:rPr>
        <w:lastRenderedPageBreak/>
        <w:t>A dobos és tárcsás aprítógépek szerkezeti felépítése, üzemeltetése.</w:t>
      </w:r>
    </w:p>
    <w:p w14:paraId="6B1D7343" w14:textId="77777777" w:rsidR="00C53E01" w:rsidRDefault="0087332A" w:rsidP="00C53E01">
      <w:pPr>
        <w:tabs>
          <w:tab w:val="left" w:pos="1418"/>
          <w:tab w:val="right" w:pos="9072"/>
        </w:tabs>
        <w:spacing w:after="0"/>
        <w:ind w:left="851"/>
        <w:rPr>
          <w:rFonts w:cs="Times New Roman"/>
          <w:szCs w:val="24"/>
        </w:rPr>
      </w:pPr>
      <w:r w:rsidRPr="00D94E84">
        <w:rPr>
          <w:rFonts w:cs="Times New Roman"/>
          <w:szCs w:val="24"/>
        </w:rPr>
        <w:t>A felkészítés gépeinek biztonságtechnikai előírásai.</w:t>
      </w:r>
    </w:p>
    <w:p w14:paraId="63DBD237" w14:textId="77777777" w:rsidR="00825824" w:rsidRPr="002A1C54" w:rsidRDefault="00825824" w:rsidP="00C53E01">
      <w:pPr>
        <w:tabs>
          <w:tab w:val="left" w:pos="1418"/>
          <w:tab w:val="right" w:pos="9072"/>
        </w:tabs>
        <w:spacing w:after="0"/>
        <w:ind w:left="851"/>
      </w:pPr>
    </w:p>
    <w:p w14:paraId="031C7202"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8D4FA5">
        <w:rPr>
          <w:rFonts w:cs="Times New Roman"/>
          <w:b/>
          <w:szCs w:val="24"/>
        </w:rPr>
        <w:t xml:space="preserve">A </w:t>
      </w:r>
      <w:proofErr w:type="gramStart"/>
      <w:r w:rsidRPr="008D4FA5">
        <w:rPr>
          <w:rFonts w:cs="Times New Roman"/>
          <w:b/>
          <w:szCs w:val="24"/>
        </w:rPr>
        <w:t>faanyag rakodás</w:t>
      </w:r>
      <w:proofErr w:type="gramEnd"/>
      <w:r w:rsidRPr="008D4FA5">
        <w:rPr>
          <w:rFonts w:cs="Times New Roman"/>
          <w:b/>
          <w:szCs w:val="24"/>
        </w:rPr>
        <w:t>, szállítás gépei</w:t>
      </w:r>
      <w:r w:rsidRPr="00644690">
        <w:rPr>
          <w:b/>
          <w:i/>
        </w:rPr>
        <w:tab/>
      </w:r>
      <w:r>
        <w:rPr>
          <w:b/>
          <w:i/>
        </w:rPr>
        <w:t>28 ó</w:t>
      </w:r>
      <w:r w:rsidRPr="00644690">
        <w:rPr>
          <w:b/>
          <w:i/>
        </w:rPr>
        <w:t>ra/</w:t>
      </w:r>
      <w:r>
        <w:rPr>
          <w:b/>
          <w:i/>
        </w:rPr>
        <w:t>28</w:t>
      </w:r>
      <w:r w:rsidRPr="00644690">
        <w:rPr>
          <w:b/>
          <w:i/>
        </w:rPr>
        <w:t xml:space="preserve"> óra</w:t>
      </w:r>
    </w:p>
    <w:p w14:paraId="754E6B06" w14:textId="77777777" w:rsidR="00825824" w:rsidRPr="008D4FA5" w:rsidRDefault="00825824" w:rsidP="00825824">
      <w:pPr>
        <w:spacing w:after="0"/>
        <w:ind w:left="851"/>
        <w:rPr>
          <w:rFonts w:cs="Times New Roman"/>
          <w:szCs w:val="24"/>
        </w:rPr>
      </w:pPr>
      <w:r>
        <w:rPr>
          <w:rFonts w:cs="Times New Roman"/>
          <w:szCs w:val="24"/>
        </w:rPr>
        <w:t>Önjáró</w:t>
      </w:r>
      <w:r w:rsidRPr="008D4FA5">
        <w:rPr>
          <w:rFonts w:cs="Times New Roman"/>
          <w:szCs w:val="24"/>
        </w:rPr>
        <w:t xml:space="preserve"> rakodógépek, önrakodó szállítóeszközök.</w:t>
      </w:r>
    </w:p>
    <w:p w14:paraId="5C6CBD24" w14:textId="77777777" w:rsidR="00825824" w:rsidRPr="008D4FA5" w:rsidRDefault="00825824" w:rsidP="00825824">
      <w:pPr>
        <w:spacing w:after="0"/>
        <w:ind w:left="851"/>
        <w:rPr>
          <w:rFonts w:cs="Times New Roman"/>
          <w:szCs w:val="24"/>
        </w:rPr>
      </w:pPr>
      <w:r w:rsidRPr="008D4FA5">
        <w:rPr>
          <w:rFonts w:cs="Times New Roman"/>
          <w:szCs w:val="24"/>
        </w:rPr>
        <w:t>A hidraulikus rakodódaruk. A rakodógépek a faanyagmozgatás különböző fázisaiban (rakodókon, felkészítőhelyeken, felkészítőtelepeken). rakodócsörlők, rakodótranszportőrök, targoncák.</w:t>
      </w:r>
    </w:p>
    <w:p w14:paraId="52A0F780" w14:textId="77777777" w:rsidR="00825824" w:rsidRPr="008D4FA5" w:rsidRDefault="00825824" w:rsidP="00825824">
      <w:pPr>
        <w:tabs>
          <w:tab w:val="left" w:pos="1418"/>
          <w:tab w:val="right" w:pos="9072"/>
        </w:tabs>
        <w:spacing w:after="0"/>
        <w:ind w:left="851"/>
        <w:rPr>
          <w:rFonts w:ascii="Palatino Linotype" w:hAnsi="Palatino Linotype"/>
          <w:szCs w:val="24"/>
        </w:rPr>
      </w:pPr>
      <w:r w:rsidRPr="008D4FA5">
        <w:rPr>
          <w:rFonts w:cs="Times New Roman"/>
          <w:szCs w:val="24"/>
        </w:rPr>
        <w:t>A hidraulikus rakodógépek kialakítása, szerkezeti megoldásai, felépítésük, működésük; a gépek kezelése üzemeltetése a technológia szerint, karbantartás, hibaforrások, kisebb javítások.</w:t>
      </w:r>
    </w:p>
    <w:p w14:paraId="0443D926" w14:textId="77777777" w:rsidR="00825824" w:rsidRPr="00644690" w:rsidRDefault="00825824" w:rsidP="00825824">
      <w:pPr>
        <w:tabs>
          <w:tab w:val="left" w:pos="1418"/>
          <w:tab w:val="right" w:pos="9072"/>
        </w:tabs>
        <w:spacing w:after="0"/>
        <w:ind w:left="851"/>
      </w:pPr>
    </w:p>
    <w:p w14:paraId="39EE2CA5"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8D4FA5">
        <w:rPr>
          <w:rFonts w:cs="Times New Roman"/>
          <w:b/>
          <w:szCs w:val="24"/>
        </w:rPr>
        <w:t>A közelítés eszközei, gépei, berendezései</w:t>
      </w:r>
      <w:r w:rsidRPr="00644690">
        <w:rPr>
          <w:b/>
          <w:i/>
        </w:rPr>
        <w:tab/>
      </w:r>
      <w:r>
        <w:rPr>
          <w:b/>
          <w:i/>
        </w:rPr>
        <w:t>21 ó</w:t>
      </w:r>
      <w:r w:rsidRPr="00644690">
        <w:rPr>
          <w:b/>
          <w:i/>
        </w:rPr>
        <w:t>ra/</w:t>
      </w:r>
      <w:r>
        <w:rPr>
          <w:b/>
          <w:i/>
        </w:rPr>
        <w:t>21</w:t>
      </w:r>
      <w:r w:rsidRPr="00644690">
        <w:rPr>
          <w:b/>
          <w:i/>
        </w:rPr>
        <w:t xml:space="preserve"> óra</w:t>
      </w:r>
    </w:p>
    <w:p w14:paraId="0133855F" w14:textId="77777777" w:rsidR="00825824" w:rsidRPr="008D4FA5" w:rsidRDefault="00825824" w:rsidP="00825824">
      <w:pPr>
        <w:spacing w:after="0"/>
        <w:ind w:left="851"/>
        <w:rPr>
          <w:rFonts w:cs="Times New Roman"/>
          <w:szCs w:val="24"/>
        </w:rPr>
      </w:pPr>
      <w:r w:rsidRPr="008D4FA5">
        <w:rPr>
          <w:rFonts w:cs="Times New Roman"/>
          <w:szCs w:val="24"/>
        </w:rPr>
        <w:t>Csörlős közelítő gépek. Szerkezeti megoldásai, kezelésük és karbantartásuk. Üzemelés és technológiák, a gépek biztonságtechnikája. Choker-kötelek alkalmazása. Kötélismeret, terelőgörgők. Láncok alkalmazása a faanyagok felkötésére.</w:t>
      </w:r>
    </w:p>
    <w:p w14:paraId="30902F4E" w14:textId="77777777" w:rsidR="00825824" w:rsidRPr="008D4FA5" w:rsidRDefault="00825824" w:rsidP="00825824">
      <w:pPr>
        <w:spacing w:after="0"/>
        <w:ind w:left="851"/>
        <w:rPr>
          <w:rFonts w:cs="Times New Roman"/>
          <w:szCs w:val="24"/>
        </w:rPr>
      </w:pPr>
      <w:r w:rsidRPr="008D4FA5">
        <w:rPr>
          <w:rFonts w:cs="Times New Roman"/>
          <w:szCs w:val="24"/>
        </w:rPr>
        <w:t>A gépek stabilitás-növelő megoldásai. Hóláncok alkalmazása. Kereszt- és hosszirányú stabilitás. Markolós és szorítózsámolyos közelítő traktorok. A gépek szerkezeti megoldásai, eltérések az egyéb célú megoldásoktól, alkalmazási terület, technológia, biztonságtechnika.</w:t>
      </w:r>
    </w:p>
    <w:p w14:paraId="26739A1B" w14:textId="77777777" w:rsidR="00825824" w:rsidRPr="008D4FA5" w:rsidRDefault="00825824" w:rsidP="00825824">
      <w:pPr>
        <w:spacing w:after="0"/>
        <w:ind w:left="851"/>
        <w:rPr>
          <w:rFonts w:cs="Times New Roman"/>
          <w:szCs w:val="24"/>
        </w:rPr>
      </w:pPr>
      <w:r w:rsidRPr="008D4FA5">
        <w:rPr>
          <w:rFonts w:cs="Times New Roman"/>
          <w:szCs w:val="24"/>
        </w:rPr>
        <w:t>Kihordó-közelítő traktorok szerkezeti megoldásai, a gépek kezelése, karbantartása, üzemelés technológiája.</w:t>
      </w:r>
    </w:p>
    <w:p w14:paraId="3BEBC9D3" w14:textId="77777777" w:rsidR="00825824" w:rsidRPr="008D4FA5" w:rsidRDefault="00825824" w:rsidP="00825824">
      <w:pPr>
        <w:spacing w:after="0"/>
        <w:ind w:left="851"/>
        <w:rPr>
          <w:rFonts w:cs="Times New Roman"/>
          <w:szCs w:val="24"/>
        </w:rPr>
      </w:pPr>
      <w:r w:rsidRPr="008D4FA5">
        <w:rPr>
          <w:rFonts w:cs="Times New Roman"/>
          <w:szCs w:val="24"/>
        </w:rPr>
        <w:t>A gépek alkalmazásánál a munkaszervezés jelentősége. A terepjáró-képesség, a gépeknél alkalmazott agymotorok, illetve a vontatmány járó-kerékmeghajtás műszaki megoldása. A gépek rakodástechnikái. A gépeknél a rakodógépek elhelyezése, a gép szállítóhelyzeti megoldása. A gépek hossz- és keresztirányú stabilitása. A kabintetőn elhelyezett rakodógépnél a kabint tartó gumituskók szerepe. Közelítésnél a sebesség helyes megválasztása. A rakodógép-szerkezet műszakos, havi és éves fővizsgálati előírásai. Az alkalmazható függesztékek.</w:t>
      </w:r>
    </w:p>
    <w:p w14:paraId="5FAA74D6" w14:textId="77777777" w:rsidR="00825824" w:rsidRPr="008D4FA5" w:rsidRDefault="00825824" w:rsidP="00825824">
      <w:pPr>
        <w:spacing w:after="0"/>
        <w:ind w:left="851"/>
        <w:rPr>
          <w:rFonts w:cs="Times New Roman"/>
          <w:szCs w:val="24"/>
        </w:rPr>
      </w:pPr>
      <w:r w:rsidRPr="008D4FA5">
        <w:rPr>
          <w:rFonts w:cs="Times New Roman"/>
          <w:szCs w:val="24"/>
        </w:rPr>
        <w:t>Közelítő-kiszállító kötélpályák, kötélpályadaruk</w:t>
      </w:r>
    </w:p>
    <w:p w14:paraId="29511B59" w14:textId="77777777" w:rsidR="00825824" w:rsidRPr="008D4FA5" w:rsidRDefault="00825824" w:rsidP="00825824">
      <w:pPr>
        <w:spacing w:after="0"/>
        <w:ind w:left="851"/>
        <w:rPr>
          <w:rFonts w:cs="Times New Roman"/>
          <w:szCs w:val="24"/>
        </w:rPr>
      </w:pPr>
      <w:r w:rsidRPr="008D4FA5">
        <w:rPr>
          <w:rFonts w:cs="Times New Roman"/>
          <w:szCs w:val="24"/>
        </w:rPr>
        <w:t>Sodronyköteles, billenőárbócos közelítő gépek, kötélpályák szerkezete, műszaki megoldásai, alkalmazási lehetőségeik, kezelésük, karbantartásuk, szerelésük. Biztonsági berendezések, üzemelés, technológia, biztonságtechnikai előírások.</w:t>
      </w:r>
    </w:p>
    <w:p w14:paraId="2792E480" w14:textId="77777777" w:rsidR="00825824" w:rsidRPr="008D4FA5" w:rsidRDefault="00825824" w:rsidP="00825824">
      <w:pPr>
        <w:spacing w:after="0"/>
        <w:ind w:left="851"/>
        <w:rPr>
          <w:rFonts w:cs="Times New Roman"/>
          <w:szCs w:val="24"/>
        </w:rPr>
      </w:pPr>
      <w:r w:rsidRPr="008D4FA5">
        <w:rPr>
          <w:rFonts w:cs="Times New Roman"/>
          <w:szCs w:val="24"/>
        </w:rPr>
        <w:t>Az acélsodronykötél szerkezete, fajtái, alkalmazási területek. Sodronykötés-fonás ismertetése. Sodronykötelek végtelenítése, kötélszív kialakítás. Sodronykötél horgonyzása, kötelek feszítése, a kötél jó karbantartása.</w:t>
      </w:r>
    </w:p>
    <w:p w14:paraId="4954BAB2" w14:textId="77777777" w:rsidR="00825824" w:rsidRPr="008D4FA5" w:rsidRDefault="00825824" w:rsidP="00825824">
      <w:pPr>
        <w:spacing w:after="0"/>
        <w:ind w:left="851"/>
        <w:rPr>
          <w:rFonts w:cs="Times New Roman"/>
          <w:szCs w:val="24"/>
        </w:rPr>
      </w:pPr>
      <w:r w:rsidRPr="008D4FA5">
        <w:rPr>
          <w:rFonts w:cs="Times New Roman"/>
          <w:szCs w:val="24"/>
        </w:rPr>
        <w:t>Hajtásnélküli és hajtással ellátott kiszállító szerelvények.</w:t>
      </w:r>
    </w:p>
    <w:p w14:paraId="528B2158" w14:textId="77777777" w:rsidR="00825824" w:rsidRPr="008D4FA5" w:rsidRDefault="00825824" w:rsidP="00825824">
      <w:pPr>
        <w:spacing w:after="0"/>
        <w:ind w:left="851"/>
        <w:rPr>
          <w:rFonts w:cs="Times New Roman"/>
          <w:szCs w:val="24"/>
        </w:rPr>
      </w:pPr>
      <w:r w:rsidRPr="008D4FA5">
        <w:rPr>
          <w:rFonts w:cs="Times New Roman"/>
          <w:szCs w:val="24"/>
        </w:rPr>
        <w:t>Szerkezeti felépítésük, üzemeltetésük, paramétereik.</w:t>
      </w:r>
    </w:p>
    <w:p w14:paraId="3E8B0F46" w14:textId="77777777" w:rsidR="00825824" w:rsidRPr="008D4FA5" w:rsidRDefault="00825824" w:rsidP="00825824">
      <w:pPr>
        <w:spacing w:after="0"/>
        <w:ind w:left="851"/>
        <w:rPr>
          <w:rFonts w:cs="Times New Roman"/>
          <w:szCs w:val="24"/>
        </w:rPr>
      </w:pPr>
      <w:r w:rsidRPr="008D4FA5">
        <w:rPr>
          <w:rFonts w:cs="Times New Roman"/>
          <w:szCs w:val="24"/>
        </w:rPr>
        <w:t>Biztonságtechnikai előírások.</w:t>
      </w:r>
    </w:p>
    <w:p w14:paraId="77D5D641" w14:textId="77777777" w:rsidR="00825824" w:rsidRPr="008D4FA5" w:rsidRDefault="00825824" w:rsidP="00825824">
      <w:pPr>
        <w:spacing w:after="0"/>
        <w:ind w:left="851"/>
        <w:rPr>
          <w:rFonts w:cs="Times New Roman"/>
          <w:szCs w:val="24"/>
        </w:rPr>
      </w:pPr>
      <w:r w:rsidRPr="008D4FA5">
        <w:rPr>
          <w:rFonts w:cs="Times New Roman"/>
          <w:szCs w:val="24"/>
        </w:rPr>
        <w:t xml:space="preserve">A különböző fahasználati munkarendszerekhez kapcsolódó speciális </w:t>
      </w:r>
      <w:proofErr w:type="gramStart"/>
      <w:r w:rsidRPr="008D4FA5">
        <w:rPr>
          <w:rFonts w:cs="Times New Roman"/>
          <w:szCs w:val="24"/>
        </w:rPr>
        <w:t>faszállító</w:t>
      </w:r>
      <w:proofErr w:type="gramEnd"/>
      <w:r w:rsidRPr="008D4FA5">
        <w:rPr>
          <w:rFonts w:cs="Times New Roman"/>
          <w:szCs w:val="24"/>
        </w:rPr>
        <w:t xml:space="preserve"> tehergépkocsik, illetőleg tehergépkocsi-szerelvények. Nyergesek, konténerek, tartálykocsik.</w:t>
      </w:r>
    </w:p>
    <w:p w14:paraId="6189760B" w14:textId="77777777" w:rsidR="00825824" w:rsidRPr="008D4FA5" w:rsidRDefault="00825824" w:rsidP="00825824">
      <w:pPr>
        <w:spacing w:after="0"/>
        <w:ind w:left="851"/>
        <w:rPr>
          <w:rFonts w:cs="Times New Roman"/>
        </w:rPr>
      </w:pPr>
      <w:r w:rsidRPr="008D4FA5">
        <w:rPr>
          <w:rFonts w:cs="Times New Roman"/>
          <w:szCs w:val="24"/>
        </w:rPr>
        <w:t>A kisvasúti, vasúti anyagmozgatás. A vízi szállítás és kapcsolódó gépei.</w:t>
      </w:r>
    </w:p>
    <w:p w14:paraId="71827CB4" w14:textId="77777777" w:rsidR="00825824" w:rsidRPr="002A1C54" w:rsidRDefault="00825824" w:rsidP="00825824">
      <w:pPr>
        <w:tabs>
          <w:tab w:val="left" w:pos="1418"/>
          <w:tab w:val="right" w:pos="9072"/>
        </w:tabs>
        <w:spacing w:after="0"/>
        <w:ind w:left="851"/>
      </w:pPr>
    </w:p>
    <w:p w14:paraId="35F6F722"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8D4FA5">
        <w:rPr>
          <w:rFonts w:cs="Times New Roman"/>
          <w:b/>
          <w:szCs w:val="24"/>
        </w:rPr>
        <w:t>Az erdei útépítés és - karbantartás gépei</w:t>
      </w:r>
      <w:r w:rsidRPr="00644690">
        <w:rPr>
          <w:b/>
          <w:i/>
        </w:rPr>
        <w:tab/>
      </w:r>
      <w:r>
        <w:rPr>
          <w:b/>
          <w:i/>
        </w:rPr>
        <w:t>6 ó</w:t>
      </w:r>
      <w:r w:rsidRPr="00644690">
        <w:rPr>
          <w:b/>
          <w:i/>
        </w:rPr>
        <w:t>ra/</w:t>
      </w:r>
      <w:r>
        <w:rPr>
          <w:b/>
          <w:i/>
        </w:rPr>
        <w:t>6</w:t>
      </w:r>
      <w:r w:rsidRPr="00644690">
        <w:rPr>
          <w:b/>
          <w:i/>
        </w:rPr>
        <w:t xml:space="preserve"> óra</w:t>
      </w:r>
    </w:p>
    <w:p w14:paraId="5E73A300" w14:textId="77777777" w:rsidR="00825824" w:rsidRPr="005532DF" w:rsidRDefault="00825824" w:rsidP="00825824">
      <w:pPr>
        <w:spacing w:after="0"/>
        <w:ind w:left="851"/>
        <w:rPr>
          <w:rFonts w:cs="Times New Roman"/>
          <w:szCs w:val="24"/>
        </w:rPr>
      </w:pPr>
      <w:r w:rsidRPr="005532DF">
        <w:rPr>
          <w:rFonts w:cs="Times New Roman"/>
          <w:szCs w:val="24"/>
        </w:rPr>
        <w:t>Az útépítés és -fenntartás alapelvei.</w:t>
      </w:r>
    </w:p>
    <w:p w14:paraId="15411410" w14:textId="77777777" w:rsidR="00825824" w:rsidRPr="005532DF" w:rsidRDefault="00825824" w:rsidP="00825824">
      <w:pPr>
        <w:spacing w:after="0"/>
        <w:ind w:left="851"/>
        <w:rPr>
          <w:rFonts w:cs="Times New Roman"/>
          <w:szCs w:val="24"/>
        </w:rPr>
      </w:pPr>
      <w:r w:rsidRPr="005532DF">
        <w:rPr>
          <w:rFonts w:cs="Times New Roman"/>
          <w:szCs w:val="24"/>
        </w:rPr>
        <w:t>Az időjárás biztos út keresztszelvénye, járófelülete. A kerekes és lánctalpas gépek.</w:t>
      </w:r>
    </w:p>
    <w:p w14:paraId="7CAB7437" w14:textId="77777777" w:rsidR="00825824" w:rsidRPr="005532DF" w:rsidRDefault="00825824" w:rsidP="00825824">
      <w:pPr>
        <w:spacing w:after="0"/>
        <w:ind w:left="851"/>
        <w:rPr>
          <w:rFonts w:cs="Times New Roman"/>
          <w:szCs w:val="24"/>
        </w:rPr>
      </w:pPr>
      <w:r w:rsidRPr="005532DF">
        <w:rPr>
          <w:rFonts w:cs="Times New Roman"/>
          <w:szCs w:val="24"/>
        </w:rPr>
        <w:t>Önjáró és vontatott gépek: tológépek, földgyaluk, földnyesők, tömörítő-gépek, egyéb gépek. Pormentesített útfelület építő gépsorok.</w:t>
      </w:r>
    </w:p>
    <w:p w14:paraId="589649FB" w14:textId="77777777" w:rsidR="00825824" w:rsidRPr="005532DF" w:rsidRDefault="00825824" w:rsidP="00825824">
      <w:pPr>
        <w:tabs>
          <w:tab w:val="left" w:pos="1418"/>
          <w:tab w:val="right" w:pos="9072"/>
        </w:tabs>
        <w:spacing w:after="0"/>
        <w:ind w:left="851"/>
        <w:rPr>
          <w:rFonts w:cs="Times New Roman"/>
        </w:rPr>
      </w:pPr>
      <w:r w:rsidRPr="005532DF">
        <w:rPr>
          <w:rFonts w:cs="Times New Roman"/>
          <w:szCs w:val="24"/>
        </w:rPr>
        <w:lastRenderedPageBreak/>
        <w:t>Az előzők szerkezeti megoldásai, működésük, hibaforrások, kisebb javítások, karbantartás.</w:t>
      </w:r>
    </w:p>
    <w:p w14:paraId="18A10085" w14:textId="77777777" w:rsidR="00825824" w:rsidRPr="002A1C54" w:rsidRDefault="00825824" w:rsidP="00825824">
      <w:pPr>
        <w:tabs>
          <w:tab w:val="left" w:pos="1418"/>
          <w:tab w:val="right" w:pos="9072"/>
        </w:tabs>
        <w:spacing w:after="0"/>
        <w:ind w:left="851"/>
      </w:pPr>
    </w:p>
    <w:p w14:paraId="739DBC17"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5532DF">
        <w:rPr>
          <w:rFonts w:cs="Times New Roman"/>
          <w:b/>
          <w:szCs w:val="24"/>
        </w:rPr>
        <w:t>A többcélú fakitermelő-gépek</w:t>
      </w:r>
      <w:r w:rsidRPr="00644690">
        <w:rPr>
          <w:b/>
          <w:i/>
        </w:rPr>
        <w:tab/>
      </w:r>
      <w:r>
        <w:rPr>
          <w:b/>
          <w:i/>
        </w:rPr>
        <w:t>10 ó</w:t>
      </w:r>
      <w:r w:rsidRPr="00644690">
        <w:rPr>
          <w:b/>
          <w:i/>
        </w:rPr>
        <w:t>ra/</w:t>
      </w:r>
      <w:r>
        <w:rPr>
          <w:b/>
          <w:i/>
        </w:rPr>
        <w:t>10</w:t>
      </w:r>
      <w:r w:rsidRPr="00644690">
        <w:rPr>
          <w:b/>
          <w:i/>
        </w:rPr>
        <w:t xml:space="preserve"> óra</w:t>
      </w:r>
    </w:p>
    <w:p w14:paraId="0545AD07" w14:textId="77777777" w:rsidR="00825824" w:rsidRPr="005532DF" w:rsidRDefault="00825824" w:rsidP="00825824">
      <w:pPr>
        <w:spacing w:after="0"/>
        <w:ind w:left="851"/>
        <w:rPr>
          <w:rFonts w:cs="Times New Roman"/>
          <w:szCs w:val="24"/>
        </w:rPr>
      </w:pPr>
      <w:r w:rsidRPr="005532DF">
        <w:rPr>
          <w:rFonts w:cs="Times New Roman"/>
          <w:szCs w:val="24"/>
        </w:rPr>
        <w:t>Döntő-rakásoló gépek szerkezeti. A gépek kezelése, karbantartása. Döntő-rakásoló gépek üzemelése, az alkalmazás technológiája, rövidfás, hosszúfás munkarendszer, biztonságtechnikája. Alkalmazott vágószerkezetek megoldásai (hidraulikus olló, fűrészláncos, hidrosztatikus hajtás). A gépek biztonsági felszerelései, egyéni védőeszközök. A gépek munkavédelmi minősítései, közúti közlekedése és szállítása.</w:t>
      </w:r>
    </w:p>
    <w:p w14:paraId="5D0BA3F5" w14:textId="77777777" w:rsidR="00825824" w:rsidRPr="005532DF" w:rsidRDefault="00825824" w:rsidP="00825824">
      <w:pPr>
        <w:spacing w:after="0"/>
        <w:ind w:left="851"/>
        <w:rPr>
          <w:rFonts w:cs="Times New Roman"/>
          <w:szCs w:val="24"/>
        </w:rPr>
      </w:pPr>
      <w:r w:rsidRPr="005532DF">
        <w:rPr>
          <w:rFonts w:cs="Times New Roman"/>
          <w:szCs w:val="24"/>
        </w:rPr>
        <w:t>Döntő-gallyazó-daraboló, gallyazó-daraboló gépek szerkezeti megoldásai. A döntőfejek kialakításai. Döntő-gallyazó- daraboló-közelítő gépek.</w:t>
      </w:r>
    </w:p>
    <w:p w14:paraId="229DD39C" w14:textId="77777777" w:rsidR="00825824" w:rsidRPr="005532DF" w:rsidRDefault="00825824" w:rsidP="00825824">
      <w:pPr>
        <w:tabs>
          <w:tab w:val="left" w:pos="1418"/>
          <w:tab w:val="right" w:pos="9072"/>
        </w:tabs>
        <w:spacing w:after="0"/>
        <w:ind w:left="851"/>
        <w:rPr>
          <w:rFonts w:cs="Times New Roman"/>
        </w:rPr>
      </w:pPr>
      <w:r w:rsidRPr="005532DF">
        <w:rPr>
          <w:rFonts w:cs="Times New Roman"/>
          <w:szCs w:val="24"/>
        </w:rPr>
        <w:t>Gépek kezelése, karbantartása, üzemelés, alkalmazás technológiája, biztonságtechnikája. A gépeknél alkalmazott elektronikus berendezések. Munkavédelmi minősítés.</w:t>
      </w:r>
    </w:p>
    <w:p w14:paraId="1BCBC6D7" w14:textId="77777777" w:rsidR="00825824" w:rsidRPr="002A1C54" w:rsidRDefault="00825824" w:rsidP="00825824">
      <w:pPr>
        <w:tabs>
          <w:tab w:val="left" w:pos="1418"/>
          <w:tab w:val="right" w:pos="9072"/>
        </w:tabs>
        <w:spacing w:after="0"/>
        <w:ind w:left="851"/>
      </w:pPr>
    </w:p>
    <w:p w14:paraId="7397DE4D" w14:textId="77777777"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sidRPr="009A009B">
        <w:rPr>
          <w:rFonts w:cs="Times New Roman"/>
          <w:b/>
          <w:szCs w:val="24"/>
        </w:rPr>
        <w:t>Erdészeti gépek állapotfelmérése, javítása bejáratása és tárolása</w:t>
      </w:r>
      <w:r w:rsidRPr="00644690">
        <w:rPr>
          <w:b/>
          <w:i/>
        </w:rPr>
        <w:tab/>
      </w:r>
      <w:r>
        <w:rPr>
          <w:b/>
          <w:i/>
        </w:rPr>
        <w:t>16 ó</w:t>
      </w:r>
      <w:r w:rsidRPr="00644690">
        <w:rPr>
          <w:b/>
          <w:i/>
        </w:rPr>
        <w:t>ra/</w:t>
      </w:r>
      <w:r>
        <w:rPr>
          <w:b/>
          <w:i/>
        </w:rPr>
        <w:t>16</w:t>
      </w:r>
      <w:r w:rsidRPr="00644690">
        <w:rPr>
          <w:b/>
          <w:i/>
        </w:rPr>
        <w:t xml:space="preserve"> óra</w:t>
      </w:r>
    </w:p>
    <w:p w14:paraId="243812A8" w14:textId="77777777" w:rsidR="00825824" w:rsidRPr="009A009B" w:rsidRDefault="00825824" w:rsidP="00825824">
      <w:pPr>
        <w:spacing w:after="0"/>
        <w:ind w:left="851"/>
        <w:rPr>
          <w:rFonts w:cs="Times New Roman"/>
          <w:szCs w:val="24"/>
        </w:rPr>
      </w:pPr>
      <w:r w:rsidRPr="009A009B">
        <w:rPr>
          <w:rFonts w:cs="Times New Roman"/>
          <w:szCs w:val="24"/>
        </w:rPr>
        <w:t xml:space="preserve">Erdészeti gépek állapotváltozásainak formái. </w:t>
      </w:r>
    </w:p>
    <w:p w14:paraId="1630730D" w14:textId="77777777" w:rsidR="00825824" w:rsidRPr="009A009B" w:rsidRDefault="00825824" w:rsidP="00825824">
      <w:pPr>
        <w:spacing w:after="0"/>
        <w:ind w:left="851"/>
        <w:rPr>
          <w:rFonts w:cs="Times New Roman"/>
          <w:szCs w:val="24"/>
        </w:rPr>
      </w:pPr>
      <w:r w:rsidRPr="009A009B">
        <w:rPr>
          <w:rFonts w:cs="Times New Roman"/>
          <w:szCs w:val="24"/>
        </w:rPr>
        <w:t xml:space="preserve">Műszaki hibák okai és megnyilvánulási formái mechanikai kopás, korrózió, anyagkifáradás. </w:t>
      </w:r>
    </w:p>
    <w:p w14:paraId="5BBA8027" w14:textId="77777777" w:rsidR="00825824" w:rsidRPr="009A009B" w:rsidRDefault="00825824" w:rsidP="00825824">
      <w:pPr>
        <w:spacing w:after="0"/>
        <w:ind w:left="851"/>
        <w:rPr>
          <w:rFonts w:cs="Times New Roman"/>
          <w:szCs w:val="24"/>
        </w:rPr>
      </w:pPr>
      <w:r w:rsidRPr="009A009B">
        <w:rPr>
          <w:rFonts w:cs="Times New Roman"/>
          <w:szCs w:val="24"/>
        </w:rPr>
        <w:t xml:space="preserve">Diagnosztikai rendszer alkalmazása, bemutatása. </w:t>
      </w:r>
    </w:p>
    <w:p w14:paraId="1CD34E7B" w14:textId="77777777" w:rsidR="00825824" w:rsidRPr="009A009B" w:rsidRDefault="00825824" w:rsidP="00825824">
      <w:pPr>
        <w:spacing w:after="0"/>
        <w:ind w:left="851"/>
        <w:rPr>
          <w:rFonts w:cs="Times New Roman"/>
          <w:szCs w:val="24"/>
        </w:rPr>
      </w:pPr>
      <w:r w:rsidRPr="009A009B">
        <w:rPr>
          <w:rFonts w:cs="Times New Roman"/>
          <w:szCs w:val="24"/>
        </w:rPr>
        <w:t>A szerelés alapfogalmai, sz</w:t>
      </w:r>
      <w:r>
        <w:rPr>
          <w:rFonts w:cs="Times New Roman"/>
          <w:szCs w:val="24"/>
        </w:rPr>
        <w:t xml:space="preserve"> </w:t>
      </w:r>
      <w:r w:rsidRPr="009A009B">
        <w:rPr>
          <w:rFonts w:cs="Times New Roman"/>
          <w:szCs w:val="24"/>
        </w:rPr>
        <w:t xml:space="preserve">erszámai és készülékei. Gépalkatrészek tisztítása. A felújítás, javítás módszerei. </w:t>
      </w:r>
    </w:p>
    <w:p w14:paraId="71769740" w14:textId="77777777" w:rsidR="00825824" w:rsidRPr="009A009B" w:rsidRDefault="00825824" w:rsidP="00825824">
      <w:pPr>
        <w:spacing w:after="0"/>
        <w:ind w:left="851"/>
        <w:rPr>
          <w:rFonts w:cs="Times New Roman"/>
          <w:szCs w:val="24"/>
        </w:rPr>
      </w:pPr>
      <w:r w:rsidRPr="009A009B">
        <w:rPr>
          <w:rFonts w:cs="Times New Roman"/>
          <w:szCs w:val="24"/>
        </w:rPr>
        <w:t xml:space="preserve">Erdőgazdasági munkagépek, korrózióvédelmének elvégzése, tárolásra való felkészítése. Különféle gépek, gépcsoportok tárolása. </w:t>
      </w:r>
    </w:p>
    <w:p w14:paraId="6D9578E5" w14:textId="77777777" w:rsidR="00825824" w:rsidRDefault="00825824" w:rsidP="00825824">
      <w:pPr>
        <w:tabs>
          <w:tab w:val="left" w:pos="1418"/>
          <w:tab w:val="right" w:pos="9072"/>
        </w:tabs>
        <w:spacing w:after="0"/>
        <w:ind w:left="851"/>
      </w:pPr>
      <w:r w:rsidRPr="009A009B">
        <w:rPr>
          <w:rFonts w:cs="Times New Roman"/>
          <w:szCs w:val="24"/>
        </w:rPr>
        <w:t>Gépudvar kialakítása, egyéb létesítmények.</w:t>
      </w:r>
    </w:p>
    <w:p w14:paraId="1A4BD2C5" w14:textId="77777777" w:rsidR="00C53E01" w:rsidRDefault="00C53E01" w:rsidP="00C53E01">
      <w:pPr>
        <w:tabs>
          <w:tab w:val="left" w:pos="1418"/>
          <w:tab w:val="right" w:pos="9072"/>
        </w:tabs>
        <w:spacing w:after="0"/>
        <w:ind w:left="851"/>
        <w:rPr>
          <w:rFonts w:ascii="Palatino Linotype" w:hAnsi="Palatino Linotype"/>
          <w:szCs w:val="24"/>
        </w:rPr>
      </w:pPr>
    </w:p>
    <w:p w14:paraId="69E1807E" w14:textId="77777777" w:rsidR="00C53E01" w:rsidRPr="002A1C54" w:rsidRDefault="00C53E01" w:rsidP="00C53E01">
      <w:pPr>
        <w:tabs>
          <w:tab w:val="left" w:pos="1418"/>
          <w:tab w:val="right" w:pos="9072"/>
        </w:tabs>
        <w:spacing w:after="0"/>
        <w:ind w:left="851"/>
      </w:pPr>
    </w:p>
    <w:p w14:paraId="0B0B531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C7E7F3A" w14:textId="77777777" w:rsidR="00C53E01" w:rsidRPr="008D4FA5" w:rsidRDefault="00253835" w:rsidP="00C53E01">
      <w:pPr>
        <w:spacing w:after="0"/>
        <w:ind w:left="426"/>
        <w:rPr>
          <w:rFonts w:cs="Times New Roman"/>
        </w:rPr>
      </w:pPr>
      <w:r w:rsidRPr="008D4FA5">
        <w:rPr>
          <w:rFonts w:cs="Times New Roman"/>
          <w:i/>
          <w:szCs w:val="24"/>
        </w:rPr>
        <w:t>A tantárgy elméleti képzés, amelynek fő helyszíne a tanterem, a szaktanterem.</w:t>
      </w:r>
    </w:p>
    <w:p w14:paraId="2BE3BBEC" w14:textId="77777777" w:rsidR="00C53E01" w:rsidRPr="002B5BF7" w:rsidRDefault="00C53E01" w:rsidP="00C53E01">
      <w:pPr>
        <w:spacing w:after="0"/>
        <w:ind w:left="426"/>
      </w:pPr>
    </w:p>
    <w:p w14:paraId="5AAD1D2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E43775F" w14:textId="77777777" w:rsidR="00C53E01" w:rsidRDefault="00C53E01" w:rsidP="00C53E01">
      <w:pPr>
        <w:spacing w:after="0"/>
        <w:ind w:left="426"/>
      </w:pPr>
    </w:p>
    <w:p w14:paraId="714B5AEC" w14:textId="77777777" w:rsidR="00C53E01" w:rsidRPr="00FF2E9D" w:rsidRDefault="00C53E01" w:rsidP="00C53E01">
      <w:pPr>
        <w:spacing w:after="0"/>
        <w:ind w:left="426"/>
      </w:pPr>
    </w:p>
    <w:p w14:paraId="72EBF13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D32CB15"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160" w:rsidRPr="00993160" w14:paraId="78E0F61F" w14:textId="77777777" w:rsidTr="00993160">
        <w:trPr>
          <w:trHeight w:val="600"/>
          <w:jc w:val="center"/>
        </w:trPr>
        <w:tc>
          <w:tcPr>
            <w:tcW w:w="960" w:type="dxa"/>
            <w:vMerge w:val="restart"/>
            <w:shd w:val="clear" w:color="auto" w:fill="auto"/>
            <w:vAlign w:val="center"/>
            <w:hideMark/>
          </w:tcPr>
          <w:p w14:paraId="6091B0F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503E891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0A1DE1E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3770AE7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14:paraId="234F6CC1" w14:textId="77777777" w:rsidTr="00993160">
        <w:trPr>
          <w:trHeight w:val="255"/>
          <w:jc w:val="center"/>
        </w:trPr>
        <w:tc>
          <w:tcPr>
            <w:tcW w:w="960" w:type="dxa"/>
            <w:vMerge/>
            <w:vAlign w:val="center"/>
            <w:hideMark/>
          </w:tcPr>
          <w:p w14:paraId="694EF1A1"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2220" w:type="dxa"/>
            <w:vMerge/>
            <w:vAlign w:val="center"/>
            <w:hideMark/>
          </w:tcPr>
          <w:p w14:paraId="14989CC3"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3DC28E3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960" w:type="dxa"/>
            <w:shd w:val="clear" w:color="auto" w:fill="auto"/>
            <w:vAlign w:val="center"/>
            <w:hideMark/>
          </w:tcPr>
          <w:p w14:paraId="6BD61E8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w:t>
            </w:r>
          </w:p>
        </w:tc>
        <w:tc>
          <w:tcPr>
            <w:tcW w:w="960" w:type="dxa"/>
            <w:shd w:val="clear" w:color="auto" w:fill="auto"/>
            <w:vAlign w:val="center"/>
            <w:hideMark/>
          </w:tcPr>
          <w:p w14:paraId="105F1A3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w:t>
            </w:r>
          </w:p>
        </w:tc>
        <w:tc>
          <w:tcPr>
            <w:tcW w:w="2380" w:type="dxa"/>
            <w:vMerge/>
            <w:vAlign w:val="center"/>
            <w:hideMark/>
          </w:tcPr>
          <w:p w14:paraId="2B7E31F6" w14:textId="77777777"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14:paraId="1A9AD3B2" w14:textId="77777777" w:rsidTr="00993160">
        <w:trPr>
          <w:trHeight w:val="255"/>
          <w:jc w:val="center"/>
        </w:trPr>
        <w:tc>
          <w:tcPr>
            <w:tcW w:w="960" w:type="dxa"/>
            <w:shd w:val="clear" w:color="auto" w:fill="auto"/>
            <w:vAlign w:val="center"/>
            <w:hideMark/>
          </w:tcPr>
          <w:p w14:paraId="390BFF6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2220" w:type="dxa"/>
            <w:shd w:val="clear" w:color="auto" w:fill="auto"/>
            <w:vAlign w:val="center"/>
            <w:hideMark/>
          </w:tcPr>
          <w:p w14:paraId="1C5203B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magyarázat</w:t>
            </w:r>
          </w:p>
        </w:tc>
        <w:tc>
          <w:tcPr>
            <w:tcW w:w="960" w:type="dxa"/>
            <w:shd w:val="clear" w:color="auto" w:fill="auto"/>
            <w:vAlign w:val="center"/>
            <w:hideMark/>
          </w:tcPr>
          <w:p w14:paraId="1165292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70E93E7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3F0E785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292C112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3836762" w14:textId="77777777" w:rsidTr="00993160">
        <w:trPr>
          <w:trHeight w:val="255"/>
          <w:jc w:val="center"/>
        </w:trPr>
        <w:tc>
          <w:tcPr>
            <w:tcW w:w="960" w:type="dxa"/>
            <w:shd w:val="clear" w:color="auto" w:fill="auto"/>
            <w:vAlign w:val="center"/>
            <w:hideMark/>
          </w:tcPr>
          <w:p w14:paraId="40B814E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2220" w:type="dxa"/>
            <w:shd w:val="clear" w:color="auto" w:fill="auto"/>
            <w:vAlign w:val="center"/>
            <w:hideMark/>
          </w:tcPr>
          <w:p w14:paraId="7107A9F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kiselőadás</w:t>
            </w:r>
          </w:p>
        </w:tc>
        <w:tc>
          <w:tcPr>
            <w:tcW w:w="960" w:type="dxa"/>
            <w:shd w:val="clear" w:color="auto" w:fill="auto"/>
            <w:vAlign w:val="center"/>
            <w:hideMark/>
          </w:tcPr>
          <w:p w14:paraId="4E0FD80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50DF24B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1B8F4AD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337820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B232416" w14:textId="77777777" w:rsidTr="00993160">
        <w:trPr>
          <w:trHeight w:val="255"/>
          <w:jc w:val="center"/>
        </w:trPr>
        <w:tc>
          <w:tcPr>
            <w:tcW w:w="960" w:type="dxa"/>
            <w:shd w:val="clear" w:color="auto" w:fill="auto"/>
            <w:vAlign w:val="center"/>
            <w:hideMark/>
          </w:tcPr>
          <w:p w14:paraId="4322009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2220" w:type="dxa"/>
            <w:shd w:val="clear" w:color="auto" w:fill="auto"/>
            <w:vAlign w:val="center"/>
            <w:hideMark/>
          </w:tcPr>
          <w:p w14:paraId="0A7D0FC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megbeszélés</w:t>
            </w:r>
          </w:p>
        </w:tc>
        <w:tc>
          <w:tcPr>
            <w:tcW w:w="960" w:type="dxa"/>
            <w:shd w:val="clear" w:color="auto" w:fill="auto"/>
            <w:vAlign w:val="center"/>
            <w:hideMark/>
          </w:tcPr>
          <w:p w14:paraId="7AD2E8E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083D0AA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28CE9FE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19D8543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6B0F8FF" w14:textId="77777777" w:rsidTr="00993160">
        <w:trPr>
          <w:trHeight w:val="255"/>
          <w:jc w:val="center"/>
        </w:trPr>
        <w:tc>
          <w:tcPr>
            <w:tcW w:w="960" w:type="dxa"/>
            <w:shd w:val="clear" w:color="auto" w:fill="auto"/>
            <w:vAlign w:val="center"/>
            <w:hideMark/>
          </w:tcPr>
          <w:p w14:paraId="2E2C27A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2220" w:type="dxa"/>
            <w:shd w:val="clear" w:color="auto" w:fill="auto"/>
            <w:vAlign w:val="center"/>
            <w:hideMark/>
          </w:tcPr>
          <w:p w14:paraId="6EF8F17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szemléltetés</w:t>
            </w:r>
          </w:p>
        </w:tc>
        <w:tc>
          <w:tcPr>
            <w:tcW w:w="960" w:type="dxa"/>
            <w:shd w:val="clear" w:color="auto" w:fill="auto"/>
            <w:vAlign w:val="center"/>
            <w:hideMark/>
          </w:tcPr>
          <w:p w14:paraId="5F54B2A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4F57A3A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702D89A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1E073CB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B6BAC21" w14:textId="77777777" w:rsidTr="00993160">
        <w:trPr>
          <w:trHeight w:val="255"/>
          <w:jc w:val="center"/>
        </w:trPr>
        <w:tc>
          <w:tcPr>
            <w:tcW w:w="960" w:type="dxa"/>
            <w:shd w:val="clear" w:color="auto" w:fill="auto"/>
            <w:vAlign w:val="center"/>
            <w:hideMark/>
          </w:tcPr>
          <w:p w14:paraId="1E4D112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2220" w:type="dxa"/>
            <w:shd w:val="clear" w:color="auto" w:fill="auto"/>
            <w:vAlign w:val="center"/>
            <w:hideMark/>
          </w:tcPr>
          <w:p w14:paraId="0D98AA3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projekt</w:t>
            </w:r>
          </w:p>
        </w:tc>
        <w:tc>
          <w:tcPr>
            <w:tcW w:w="960" w:type="dxa"/>
            <w:shd w:val="clear" w:color="auto" w:fill="auto"/>
            <w:vAlign w:val="center"/>
            <w:hideMark/>
          </w:tcPr>
          <w:p w14:paraId="34C6C2A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4826E6E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1775CC8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1D34BE0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9E63172" w14:textId="77777777" w:rsidTr="00993160">
        <w:trPr>
          <w:trHeight w:val="255"/>
          <w:jc w:val="center"/>
        </w:trPr>
        <w:tc>
          <w:tcPr>
            <w:tcW w:w="960" w:type="dxa"/>
            <w:shd w:val="clear" w:color="auto" w:fill="auto"/>
            <w:vAlign w:val="center"/>
            <w:hideMark/>
          </w:tcPr>
          <w:p w14:paraId="3CB7125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w:t>
            </w:r>
          </w:p>
        </w:tc>
        <w:tc>
          <w:tcPr>
            <w:tcW w:w="2220" w:type="dxa"/>
            <w:shd w:val="clear" w:color="auto" w:fill="auto"/>
            <w:vAlign w:val="center"/>
            <w:hideMark/>
          </w:tcPr>
          <w:p w14:paraId="5646FE0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szimuláció</w:t>
            </w:r>
          </w:p>
        </w:tc>
        <w:tc>
          <w:tcPr>
            <w:tcW w:w="960" w:type="dxa"/>
            <w:shd w:val="clear" w:color="auto" w:fill="auto"/>
            <w:vAlign w:val="center"/>
            <w:hideMark/>
          </w:tcPr>
          <w:p w14:paraId="7C8C206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26C391F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37C3917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64B048D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8594A58" w14:textId="77777777" w:rsidTr="00993160">
        <w:trPr>
          <w:trHeight w:val="255"/>
          <w:jc w:val="center"/>
        </w:trPr>
        <w:tc>
          <w:tcPr>
            <w:tcW w:w="960" w:type="dxa"/>
            <w:shd w:val="clear" w:color="auto" w:fill="auto"/>
            <w:vAlign w:val="center"/>
            <w:hideMark/>
          </w:tcPr>
          <w:p w14:paraId="6F03D31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w:t>
            </w:r>
          </w:p>
        </w:tc>
        <w:tc>
          <w:tcPr>
            <w:tcW w:w="2220" w:type="dxa"/>
            <w:shd w:val="clear" w:color="auto" w:fill="auto"/>
            <w:vAlign w:val="center"/>
            <w:hideMark/>
          </w:tcPr>
          <w:p w14:paraId="00C693D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házi feladat</w:t>
            </w:r>
          </w:p>
        </w:tc>
        <w:tc>
          <w:tcPr>
            <w:tcW w:w="960" w:type="dxa"/>
            <w:shd w:val="clear" w:color="auto" w:fill="auto"/>
            <w:vAlign w:val="center"/>
            <w:hideMark/>
          </w:tcPr>
          <w:p w14:paraId="5D2281A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0FD41E9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57A633A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1E18CC1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14:paraId="2FB74141" w14:textId="77777777" w:rsidR="00C53E01" w:rsidRDefault="00C53E01" w:rsidP="00C53E01">
      <w:pPr>
        <w:spacing w:after="0"/>
        <w:ind w:left="426"/>
      </w:pPr>
    </w:p>
    <w:p w14:paraId="244F1F0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37D9636"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3160" w:rsidRPr="00993160" w14:paraId="5DCDF527" w14:textId="77777777" w:rsidTr="00993160">
        <w:trPr>
          <w:trHeight w:val="255"/>
          <w:jc w:val="center"/>
        </w:trPr>
        <w:tc>
          <w:tcPr>
            <w:tcW w:w="1040" w:type="dxa"/>
            <w:vMerge w:val="restart"/>
            <w:shd w:val="clear" w:color="auto" w:fill="auto"/>
            <w:vAlign w:val="center"/>
            <w:hideMark/>
          </w:tcPr>
          <w:p w14:paraId="0A65FCC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Sorszám</w:t>
            </w:r>
          </w:p>
        </w:tc>
        <w:tc>
          <w:tcPr>
            <w:tcW w:w="2800" w:type="dxa"/>
            <w:vMerge w:val="restart"/>
            <w:shd w:val="clear" w:color="auto" w:fill="auto"/>
            <w:vAlign w:val="center"/>
            <w:hideMark/>
          </w:tcPr>
          <w:p w14:paraId="05A0133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690E47D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63E831D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14:paraId="2DE634BE" w14:textId="77777777" w:rsidTr="00993160">
        <w:trPr>
          <w:trHeight w:val="510"/>
          <w:jc w:val="center"/>
        </w:trPr>
        <w:tc>
          <w:tcPr>
            <w:tcW w:w="1040" w:type="dxa"/>
            <w:vMerge/>
            <w:vAlign w:val="center"/>
            <w:hideMark/>
          </w:tcPr>
          <w:p w14:paraId="4142BB66"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2800" w:type="dxa"/>
            <w:vMerge/>
            <w:vAlign w:val="center"/>
            <w:hideMark/>
          </w:tcPr>
          <w:p w14:paraId="381C16EA"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28A7E73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760" w:type="dxa"/>
            <w:shd w:val="clear" w:color="auto" w:fill="auto"/>
            <w:vAlign w:val="center"/>
            <w:hideMark/>
          </w:tcPr>
          <w:p w14:paraId="4C5D615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csoport-bontás</w:t>
            </w:r>
          </w:p>
        </w:tc>
        <w:tc>
          <w:tcPr>
            <w:tcW w:w="760" w:type="dxa"/>
            <w:shd w:val="clear" w:color="auto" w:fill="auto"/>
            <w:vAlign w:val="center"/>
            <w:hideMark/>
          </w:tcPr>
          <w:p w14:paraId="356C7AA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osztály-keret</w:t>
            </w:r>
          </w:p>
        </w:tc>
        <w:tc>
          <w:tcPr>
            <w:tcW w:w="2380" w:type="dxa"/>
            <w:vMerge/>
            <w:vAlign w:val="center"/>
            <w:hideMark/>
          </w:tcPr>
          <w:p w14:paraId="1DAA6B61" w14:textId="77777777"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14:paraId="3AB861F9" w14:textId="77777777" w:rsidTr="00993160">
        <w:trPr>
          <w:trHeight w:val="255"/>
          <w:jc w:val="center"/>
        </w:trPr>
        <w:tc>
          <w:tcPr>
            <w:tcW w:w="1040" w:type="dxa"/>
            <w:shd w:val="clear" w:color="000000" w:fill="D8D8D8"/>
            <w:vAlign w:val="center"/>
            <w:hideMark/>
          </w:tcPr>
          <w:p w14:paraId="738221F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625D920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 feldolgozó tevékenységek</w:t>
            </w:r>
          </w:p>
        </w:tc>
      </w:tr>
      <w:tr w:rsidR="00993160" w:rsidRPr="00993160" w14:paraId="404F94C3" w14:textId="77777777" w:rsidTr="00993160">
        <w:trPr>
          <w:trHeight w:val="510"/>
          <w:jc w:val="center"/>
        </w:trPr>
        <w:tc>
          <w:tcPr>
            <w:tcW w:w="1040" w:type="dxa"/>
            <w:shd w:val="clear" w:color="auto" w:fill="auto"/>
            <w:vAlign w:val="center"/>
            <w:hideMark/>
          </w:tcPr>
          <w:p w14:paraId="4E936D3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1.1.</w:t>
            </w:r>
          </w:p>
        </w:tc>
        <w:tc>
          <w:tcPr>
            <w:tcW w:w="2800" w:type="dxa"/>
            <w:shd w:val="clear" w:color="auto" w:fill="auto"/>
            <w:vAlign w:val="center"/>
            <w:hideMark/>
          </w:tcPr>
          <w:p w14:paraId="08D1B61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704270E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FF2601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05DADF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34E7EBD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6940081" w14:textId="77777777" w:rsidTr="00993160">
        <w:trPr>
          <w:trHeight w:val="510"/>
          <w:jc w:val="center"/>
        </w:trPr>
        <w:tc>
          <w:tcPr>
            <w:tcW w:w="1040" w:type="dxa"/>
            <w:shd w:val="clear" w:color="auto" w:fill="auto"/>
            <w:vAlign w:val="center"/>
            <w:hideMark/>
          </w:tcPr>
          <w:p w14:paraId="480AC7C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1.2.</w:t>
            </w:r>
          </w:p>
        </w:tc>
        <w:tc>
          <w:tcPr>
            <w:tcW w:w="2800" w:type="dxa"/>
            <w:shd w:val="clear" w:color="auto" w:fill="auto"/>
            <w:vAlign w:val="center"/>
            <w:hideMark/>
          </w:tcPr>
          <w:p w14:paraId="609E9C9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3FEB414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F3304A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3462A5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55D279B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256187F" w14:textId="77777777" w:rsidTr="00993160">
        <w:trPr>
          <w:trHeight w:val="510"/>
          <w:jc w:val="center"/>
        </w:trPr>
        <w:tc>
          <w:tcPr>
            <w:tcW w:w="1040" w:type="dxa"/>
            <w:shd w:val="clear" w:color="auto" w:fill="auto"/>
            <w:vAlign w:val="center"/>
            <w:hideMark/>
          </w:tcPr>
          <w:p w14:paraId="76E40FF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1.3.</w:t>
            </w:r>
          </w:p>
        </w:tc>
        <w:tc>
          <w:tcPr>
            <w:tcW w:w="2800" w:type="dxa"/>
            <w:shd w:val="clear" w:color="auto" w:fill="auto"/>
            <w:vAlign w:val="center"/>
            <w:hideMark/>
          </w:tcPr>
          <w:p w14:paraId="2645F61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64FE850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34251F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24FEE5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7F783A0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218E41A" w14:textId="77777777" w:rsidTr="00993160">
        <w:trPr>
          <w:trHeight w:val="510"/>
          <w:jc w:val="center"/>
        </w:trPr>
        <w:tc>
          <w:tcPr>
            <w:tcW w:w="1040" w:type="dxa"/>
            <w:shd w:val="clear" w:color="auto" w:fill="auto"/>
            <w:vAlign w:val="center"/>
            <w:hideMark/>
          </w:tcPr>
          <w:p w14:paraId="7BF69BC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1.4.</w:t>
            </w:r>
          </w:p>
        </w:tc>
        <w:tc>
          <w:tcPr>
            <w:tcW w:w="2800" w:type="dxa"/>
            <w:shd w:val="clear" w:color="auto" w:fill="auto"/>
            <w:vAlign w:val="center"/>
            <w:hideMark/>
          </w:tcPr>
          <w:p w14:paraId="3EC2DA6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5440F1B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A84D21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47C9E7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2BD6FF9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B76B9C8" w14:textId="77777777" w:rsidTr="00993160">
        <w:trPr>
          <w:trHeight w:val="510"/>
          <w:jc w:val="center"/>
        </w:trPr>
        <w:tc>
          <w:tcPr>
            <w:tcW w:w="1040" w:type="dxa"/>
            <w:shd w:val="clear" w:color="auto" w:fill="auto"/>
            <w:vAlign w:val="center"/>
            <w:hideMark/>
          </w:tcPr>
          <w:p w14:paraId="3FF3B0E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1.5.</w:t>
            </w:r>
          </w:p>
        </w:tc>
        <w:tc>
          <w:tcPr>
            <w:tcW w:w="2800" w:type="dxa"/>
            <w:shd w:val="clear" w:color="auto" w:fill="auto"/>
            <w:vAlign w:val="center"/>
            <w:hideMark/>
          </w:tcPr>
          <w:p w14:paraId="02D5964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56F238B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2577B7E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CD6F27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5D204EA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A029F3C" w14:textId="77777777" w:rsidTr="00993160">
        <w:trPr>
          <w:trHeight w:val="255"/>
          <w:jc w:val="center"/>
        </w:trPr>
        <w:tc>
          <w:tcPr>
            <w:tcW w:w="1040" w:type="dxa"/>
            <w:shd w:val="clear" w:color="auto" w:fill="auto"/>
            <w:vAlign w:val="center"/>
            <w:hideMark/>
          </w:tcPr>
          <w:p w14:paraId="54C2085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1.6.</w:t>
            </w:r>
          </w:p>
        </w:tc>
        <w:tc>
          <w:tcPr>
            <w:tcW w:w="2800" w:type="dxa"/>
            <w:shd w:val="clear" w:color="auto" w:fill="auto"/>
            <w:vAlign w:val="center"/>
            <w:hideMark/>
          </w:tcPr>
          <w:p w14:paraId="32C6036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717CBF6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9C70B4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409C78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637E96C"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934E2D4" w14:textId="77777777" w:rsidTr="00993160">
        <w:trPr>
          <w:trHeight w:val="510"/>
          <w:jc w:val="center"/>
        </w:trPr>
        <w:tc>
          <w:tcPr>
            <w:tcW w:w="1040" w:type="dxa"/>
            <w:shd w:val="clear" w:color="auto" w:fill="auto"/>
            <w:vAlign w:val="center"/>
            <w:hideMark/>
          </w:tcPr>
          <w:p w14:paraId="01A3BA2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1.7.</w:t>
            </w:r>
          </w:p>
        </w:tc>
        <w:tc>
          <w:tcPr>
            <w:tcW w:w="2800" w:type="dxa"/>
            <w:shd w:val="clear" w:color="auto" w:fill="auto"/>
            <w:vAlign w:val="center"/>
            <w:hideMark/>
          </w:tcPr>
          <w:p w14:paraId="012A5A7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50DC71D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40789A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038764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311F4F6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00BFF4D" w14:textId="77777777" w:rsidTr="00993160">
        <w:trPr>
          <w:trHeight w:val="255"/>
          <w:jc w:val="center"/>
        </w:trPr>
        <w:tc>
          <w:tcPr>
            <w:tcW w:w="1040" w:type="dxa"/>
            <w:shd w:val="clear" w:color="000000" w:fill="D8D8D8"/>
            <w:vAlign w:val="center"/>
            <w:hideMark/>
          </w:tcPr>
          <w:p w14:paraId="1CEEA76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0A98B95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Ismeretalkalmazási gyakorló tevékenységek, feladatok</w:t>
            </w:r>
          </w:p>
        </w:tc>
      </w:tr>
      <w:tr w:rsidR="00993160" w:rsidRPr="00993160" w14:paraId="420F64B6" w14:textId="77777777" w:rsidTr="00993160">
        <w:trPr>
          <w:trHeight w:val="255"/>
          <w:jc w:val="center"/>
        </w:trPr>
        <w:tc>
          <w:tcPr>
            <w:tcW w:w="1040" w:type="dxa"/>
            <w:shd w:val="clear" w:color="auto" w:fill="auto"/>
            <w:vAlign w:val="center"/>
            <w:hideMark/>
          </w:tcPr>
          <w:p w14:paraId="074DF0A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2.1.</w:t>
            </w:r>
          </w:p>
        </w:tc>
        <w:tc>
          <w:tcPr>
            <w:tcW w:w="2800" w:type="dxa"/>
            <w:shd w:val="clear" w:color="auto" w:fill="auto"/>
            <w:vAlign w:val="center"/>
            <w:hideMark/>
          </w:tcPr>
          <w:p w14:paraId="5415518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50E5068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D3921A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3CC894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28BBA75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C10CC97" w14:textId="77777777" w:rsidTr="00993160">
        <w:trPr>
          <w:trHeight w:val="255"/>
          <w:jc w:val="center"/>
        </w:trPr>
        <w:tc>
          <w:tcPr>
            <w:tcW w:w="1040" w:type="dxa"/>
            <w:shd w:val="clear" w:color="auto" w:fill="auto"/>
            <w:vAlign w:val="center"/>
            <w:hideMark/>
          </w:tcPr>
          <w:p w14:paraId="6397651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2.2.</w:t>
            </w:r>
          </w:p>
        </w:tc>
        <w:tc>
          <w:tcPr>
            <w:tcW w:w="2800" w:type="dxa"/>
            <w:shd w:val="clear" w:color="auto" w:fill="auto"/>
            <w:vAlign w:val="center"/>
            <w:hideMark/>
          </w:tcPr>
          <w:p w14:paraId="420F294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5AAF92E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CA2DF3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F5AF9A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0287B5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31699D3" w14:textId="77777777" w:rsidTr="00993160">
        <w:trPr>
          <w:trHeight w:val="510"/>
          <w:jc w:val="center"/>
        </w:trPr>
        <w:tc>
          <w:tcPr>
            <w:tcW w:w="1040" w:type="dxa"/>
            <w:shd w:val="clear" w:color="auto" w:fill="auto"/>
            <w:vAlign w:val="center"/>
            <w:hideMark/>
          </w:tcPr>
          <w:p w14:paraId="6B858CB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2.3.</w:t>
            </w:r>
          </w:p>
        </w:tc>
        <w:tc>
          <w:tcPr>
            <w:tcW w:w="2800" w:type="dxa"/>
            <w:shd w:val="clear" w:color="auto" w:fill="auto"/>
            <w:vAlign w:val="center"/>
            <w:hideMark/>
          </w:tcPr>
          <w:p w14:paraId="7D74AD8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0032454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397720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3FF59B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762135B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43B305B" w14:textId="77777777" w:rsidTr="00993160">
        <w:trPr>
          <w:trHeight w:val="255"/>
          <w:jc w:val="center"/>
        </w:trPr>
        <w:tc>
          <w:tcPr>
            <w:tcW w:w="1040" w:type="dxa"/>
            <w:shd w:val="clear" w:color="auto" w:fill="auto"/>
            <w:vAlign w:val="center"/>
            <w:hideMark/>
          </w:tcPr>
          <w:p w14:paraId="451826A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2.4.</w:t>
            </w:r>
          </w:p>
        </w:tc>
        <w:tc>
          <w:tcPr>
            <w:tcW w:w="2800" w:type="dxa"/>
            <w:shd w:val="clear" w:color="auto" w:fill="auto"/>
            <w:vAlign w:val="center"/>
            <w:hideMark/>
          </w:tcPr>
          <w:p w14:paraId="4A90411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1B1D05F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3799D1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B8C00C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3505A29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83E724E" w14:textId="77777777" w:rsidTr="00993160">
        <w:trPr>
          <w:trHeight w:val="510"/>
          <w:jc w:val="center"/>
        </w:trPr>
        <w:tc>
          <w:tcPr>
            <w:tcW w:w="1040" w:type="dxa"/>
            <w:shd w:val="clear" w:color="auto" w:fill="auto"/>
            <w:vAlign w:val="center"/>
            <w:hideMark/>
          </w:tcPr>
          <w:p w14:paraId="5DBAE10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2.5.</w:t>
            </w:r>
          </w:p>
        </w:tc>
        <w:tc>
          <w:tcPr>
            <w:tcW w:w="2800" w:type="dxa"/>
            <w:shd w:val="clear" w:color="auto" w:fill="auto"/>
            <w:vAlign w:val="center"/>
            <w:hideMark/>
          </w:tcPr>
          <w:p w14:paraId="6558D9A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1CA300B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4600C0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3BB542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2498E2B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0797FAD" w14:textId="77777777" w:rsidTr="00993160">
        <w:trPr>
          <w:trHeight w:val="510"/>
          <w:jc w:val="center"/>
        </w:trPr>
        <w:tc>
          <w:tcPr>
            <w:tcW w:w="1040" w:type="dxa"/>
            <w:shd w:val="clear" w:color="auto" w:fill="auto"/>
            <w:vAlign w:val="center"/>
            <w:hideMark/>
          </w:tcPr>
          <w:p w14:paraId="2EB3DC6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2.6.</w:t>
            </w:r>
          </w:p>
        </w:tc>
        <w:tc>
          <w:tcPr>
            <w:tcW w:w="2800" w:type="dxa"/>
            <w:shd w:val="clear" w:color="auto" w:fill="auto"/>
            <w:vAlign w:val="center"/>
            <w:hideMark/>
          </w:tcPr>
          <w:p w14:paraId="451BFD0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5DC65DD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E0BD83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772127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7E3B355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C90D6BA" w14:textId="77777777" w:rsidTr="00993160">
        <w:trPr>
          <w:trHeight w:val="510"/>
          <w:jc w:val="center"/>
        </w:trPr>
        <w:tc>
          <w:tcPr>
            <w:tcW w:w="1040" w:type="dxa"/>
            <w:shd w:val="clear" w:color="auto" w:fill="auto"/>
            <w:vAlign w:val="center"/>
            <w:hideMark/>
          </w:tcPr>
          <w:p w14:paraId="1023F77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2.7.</w:t>
            </w:r>
          </w:p>
        </w:tc>
        <w:tc>
          <w:tcPr>
            <w:tcW w:w="2800" w:type="dxa"/>
            <w:shd w:val="clear" w:color="auto" w:fill="auto"/>
            <w:vAlign w:val="center"/>
            <w:hideMark/>
          </w:tcPr>
          <w:p w14:paraId="4ED9BED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127A13F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05BF15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246B34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D58A3C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D93BE76" w14:textId="77777777" w:rsidTr="00993160">
        <w:trPr>
          <w:trHeight w:val="255"/>
          <w:jc w:val="center"/>
        </w:trPr>
        <w:tc>
          <w:tcPr>
            <w:tcW w:w="1040" w:type="dxa"/>
            <w:shd w:val="clear" w:color="000000" w:fill="D8D8D8"/>
            <w:vAlign w:val="center"/>
            <w:hideMark/>
          </w:tcPr>
          <w:p w14:paraId="2B8A5C9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760EB71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Képi információk körében</w:t>
            </w:r>
          </w:p>
        </w:tc>
      </w:tr>
      <w:tr w:rsidR="00993160" w:rsidRPr="00993160" w14:paraId="0E98C8E8" w14:textId="77777777" w:rsidTr="00993160">
        <w:trPr>
          <w:trHeight w:val="255"/>
          <w:jc w:val="center"/>
        </w:trPr>
        <w:tc>
          <w:tcPr>
            <w:tcW w:w="1040" w:type="dxa"/>
            <w:shd w:val="clear" w:color="auto" w:fill="auto"/>
            <w:vAlign w:val="center"/>
            <w:hideMark/>
          </w:tcPr>
          <w:p w14:paraId="17FE702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3.1.</w:t>
            </w:r>
          </w:p>
        </w:tc>
        <w:tc>
          <w:tcPr>
            <w:tcW w:w="2800" w:type="dxa"/>
            <w:shd w:val="clear" w:color="auto" w:fill="auto"/>
            <w:vAlign w:val="center"/>
            <w:hideMark/>
          </w:tcPr>
          <w:p w14:paraId="1720BC3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5DE0769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7329A6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B5A64E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15DE5CB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52AB560" w14:textId="77777777" w:rsidTr="00993160">
        <w:trPr>
          <w:trHeight w:val="255"/>
          <w:jc w:val="center"/>
        </w:trPr>
        <w:tc>
          <w:tcPr>
            <w:tcW w:w="1040" w:type="dxa"/>
            <w:shd w:val="clear" w:color="auto" w:fill="auto"/>
            <w:vAlign w:val="center"/>
            <w:hideMark/>
          </w:tcPr>
          <w:p w14:paraId="166024A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3.2.</w:t>
            </w:r>
          </w:p>
        </w:tc>
        <w:tc>
          <w:tcPr>
            <w:tcW w:w="2800" w:type="dxa"/>
            <w:shd w:val="clear" w:color="auto" w:fill="auto"/>
            <w:vAlign w:val="center"/>
            <w:hideMark/>
          </w:tcPr>
          <w:p w14:paraId="0169FEB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14:paraId="5A5E991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A23C79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9AC048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7369CD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FEE50C8" w14:textId="77777777" w:rsidTr="00993160">
        <w:trPr>
          <w:trHeight w:val="255"/>
          <w:jc w:val="center"/>
        </w:trPr>
        <w:tc>
          <w:tcPr>
            <w:tcW w:w="1040" w:type="dxa"/>
            <w:shd w:val="clear" w:color="auto" w:fill="auto"/>
            <w:vAlign w:val="center"/>
            <w:hideMark/>
          </w:tcPr>
          <w:p w14:paraId="427CE73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3.3.</w:t>
            </w:r>
          </w:p>
        </w:tc>
        <w:tc>
          <w:tcPr>
            <w:tcW w:w="2800" w:type="dxa"/>
            <w:shd w:val="clear" w:color="auto" w:fill="auto"/>
            <w:vAlign w:val="center"/>
            <w:hideMark/>
          </w:tcPr>
          <w:p w14:paraId="4CBFCDF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754CC55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D3C2B5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857AF6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46F0D37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3D9F396" w14:textId="77777777" w:rsidTr="00993160">
        <w:trPr>
          <w:trHeight w:val="255"/>
          <w:jc w:val="center"/>
        </w:trPr>
        <w:tc>
          <w:tcPr>
            <w:tcW w:w="1040" w:type="dxa"/>
            <w:shd w:val="clear" w:color="auto" w:fill="auto"/>
            <w:vAlign w:val="center"/>
            <w:hideMark/>
          </w:tcPr>
          <w:p w14:paraId="149DD17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3.4.</w:t>
            </w:r>
          </w:p>
        </w:tc>
        <w:tc>
          <w:tcPr>
            <w:tcW w:w="2800" w:type="dxa"/>
            <w:shd w:val="clear" w:color="auto" w:fill="auto"/>
            <w:vAlign w:val="center"/>
            <w:hideMark/>
          </w:tcPr>
          <w:p w14:paraId="057A712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14:paraId="4554406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C37C20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21C589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648094D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38004C6" w14:textId="77777777" w:rsidTr="00993160">
        <w:trPr>
          <w:trHeight w:val="255"/>
          <w:jc w:val="center"/>
        </w:trPr>
        <w:tc>
          <w:tcPr>
            <w:tcW w:w="1040" w:type="dxa"/>
            <w:shd w:val="clear" w:color="000000" w:fill="D8D8D8"/>
            <w:vAlign w:val="center"/>
            <w:hideMark/>
          </w:tcPr>
          <w:p w14:paraId="4B629D4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21389A3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Komplex információk körében</w:t>
            </w:r>
          </w:p>
        </w:tc>
      </w:tr>
      <w:tr w:rsidR="00993160" w:rsidRPr="00993160" w14:paraId="4738698A" w14:textId="77777777" w:rsidTr="00993160">
        <w:trPr>
          <w:trHeight w:val="255"/>
          <w:jc w:val="center"/>
        </w:trPr>
        <w:tc>
          <w:tcPr>
            <w:tcW w:w="1040" w:type="dxa"/>
            <w:shd w:val="clear" w:color="auto" w:fill="auto"/>
            <w:vAlign w:val="center"/>
            <w:hideMark/>
          </w:tcPr>
          <w:p w14:paraId="3143D18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4.1.</w:t>
            </w:r>
          </w:p>
        </w:tc>
        <w:tc>
          <w:tcPr>
            <w:tcW w:w="2800" w:type="dxa"/>
            <w:shd w:val="clear" w:color="auto" w:fill="auto"/>
            <w:vAlign w:val="center"/>
            <w:hideMark/>
          </w:tcPr>
          <w:p w14:paraId="11CA31B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14E0FA4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5EDC79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E0DB66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F1A83A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2EC3701" w14:textId="77777777" w:rsidTr="00993160">
        <w:trPr>
          <w:trHeight w:val="510"/>
          <w:jc w:val="center"/>
        </w:trPr>
        <w:tc>
          <w:tcPr>
            <w:tcW w:w="1040" w:type="dxa"/>
            <w:shd w:val="clear" w:color="auto" w:fill="auto"/>
            <w:vAlign w:val="center"/>
            <w:hideMark/>
          </w:tcPr>
          <w:p w14:paraId="5A35B9D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4.2.</w:t>
            </w:r>
          </w:p>
        </w:tc>
        <w:tc>
          <w:tcPr>
            <w:tcW w:w="2800" w:type="dxa"/>
            <w:shd w:val="clear" w:color="auto" w:fill="auto"/>
            <w:vAlign w:val="center"/>
            <w:hideMark/>
          </w:tcPr>
          <w:p w14:paraId="5A2807E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4CC3569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CDD075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66F687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B06E78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62DF21C" w14:textId="77777777" w:rsidTr="00993160">
        <w:trPr>
          <w:trHeight w:val="510"/>
          <w:jc w:val="center"/>
        </w:trPr>
        <w:tc>
          <w:tcPr>
            <w:tcW w:w="1040" w:type="dxa"/>
            <w:shd w:val="clear" w:color="auto" w:fill="auto"/>
            <w:vAlign w:val="center"/>
            <w:hideMark/>
          </w:tcPr>
          <w:p w14:paraId="0B06CD8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4.3.</w:t>
            </w:r>
          </w:p>
        </w:tc>
        <w:tc>
          <w:tcPr>
            <w:tcW w:w="2800" w:type="dxa"/>
            <w:shd w:val="clear" w:color="auto" w:fill="auto"/>
            <w:vAlign w:val="center"/>
            <w:hideMark/>
          </w:tcPr>
          <w:p w14:paraId="1F065A7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51C8DB6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195A7E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558211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20F9473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6D41A30" w14:textId="77777777" w:rsidTr="00993160">
        <w:trPr>
          <w:trHeight w:val="510"/>
          <w:jc w:val="center"/>
        </w:trPr>
        <w:tc>
          <w:tcPr>
            <w:tcW w:w="1040" w:type="dxa"/>
            <w:shd w:val="clear" w:color="auto" w:fill="auto"/>
            <w:vAlign w:val="center"/>
            <w:hideMark/>
          </w:tcPr>
          <w:p w14:paraId="7BADC99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4..4.</w:t>
            </w:r>
          </w:p>
        </w:tc>
        <w:tc>
          <w:tcPr>
            <w:tcW w:w="2800" w:type="dxa"/>
            <w:shd w:val="clear" w:color="auto" w:fill="auto"/>
            <w:vAlign w:val="center"/>
            <w:hideMark/>
          </w:tcPr>
          <w:p w14:paraId="551B0F7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0A2CA32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D7B794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4E8E43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5883E8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6A47E0C" w14:textId="77777777" w:rsidTr="00993160">
        <w:trPr>
          <w:trHeight w:val="255"/>
          <w:jc w:val="center"/>
        </w:trPr>
        <w:tc>
          <w:tcPr>
            <w:tcW w:w="1040" w:type="dxa"/>
            <w:shd w:val="clear" w:color="auto" w:fill="auto"/>
            <w:vAlign w:val="center"/>
            <w:hideMark/>
          </w:tcPr>
          <w:p w14:paraId="01FD660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4.5.</w:t>
            </w:r>
          </w:p>
        </w:tc>
        <w:tc>
          <w:tcPr>
            <w:tcW w:w="2800" w:type="dxa"/>
            <w:shd w:val="clear" w:color="auto" w:fill="auto"/>
            <w:vAlign w:val="center"/>
            <w:hideMark/>
          </w:tcPr>
          <w:p w14:paraId="7140C68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5D0E1A8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11C1E2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EBCD29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1CE70B2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7900372" w14:textId="77777777" w:rsidTr="00993160">
        <w:trPr>
          <w:trHeight w:val="255"/>
          <w:jc w:val="center"/>
        </w:trPr>
        <w:tc>
          <w:tcPr>
            <w:tcW w:w="1040" w:type="dxa"/>
            <w:shd w:val="clear" w:color="000000" w:fill="D8D8D8"/>
            <w:vAlign w:val="center"/>
            <w:hideMark/>
          </w:tcPr>
          <w:p w14:paraId="4F84797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2835EB4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munkaformák körében</w:t>
            </w:r>
          </w:p>
        </w:tc>
      </w:tr>
      <w:tr w:rsidR="00993160" w:rsidRPr="00993160" w14:paraId="60D194C0" w14:textId="77777777" w:rsidTr="00993160">
        <w:trPr>
          <w:trHeight w:val="510"/>
          <w:jc w:val="center"/>
        </w:trPr>
        <w:tc>
          <w:tcPr>
            <w:tcW w:w="1040" w:type="dxa"/>
            <w:shd w:val="clear" w:color="auto" w:fill="auto"/>
            <w:vAlign w:val="center"/>
            <w:hideMark/>
          </w:tcPr>
          <w:p w14:paraId="2AE1018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5.1.</w:t>
            </w:r>
          </w:p>
        </w:tc>
        <w:tc>
          <w:tcPr>
            <w:tcW w:w="2800" w:type="dxa"/>
            <w:shd w:val="clear" w:color="auto" w:fill="auto"/>
            <w:vAlign w:val="center"/>
            <w:hideMark/>
          </w:tcPr>
          <w:p w14:paraId="1504A57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6E4B63C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D40661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A99909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04CE3F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188F03D" w14:textId="77777777" w:rsidTr="00993160">
        <w:trPr>
          <w:trHeight w:val="510"/>
          <w:jc w:val="center"/>
        </w:trPr>
        <w:tc>
          <w:tcPr>
            <w:tcW w:w="1040" w:type="dxa"/>
            <w:shd w:val="clear" w:color="auto" w:fill="auto"/>
            <w:vAlign w:val="center"/>
            <w:hideMark/>
          </w:tcPr>
          <w:p w14:paraId="634481C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5.2.</w:t>
            </w:r>
          </w:p>
        </w:tc>
        <w:tc>
          <w:tcPr>
            <w:tcW w:w="2800" w:type="dxa"/>
            <w:shd w:val="clear" w:color="auto" w:fill="auto"/>
            <w:vAlign w:val="center"/>
            <w:hideMark/>
          </w:tcPr>
          <w:p w14:paraId="5633D56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1D8EEB5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EE8674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4CE67A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7D6C5F1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B1A7D98" w14:textId="77777777" w:rsidTr="00993160">
        <w:trPr>
          <w:trHeight w:val="510"/>
          <w:jc w:val="center"/>
        </w:trPr>
        <w:tc>
          <w:tcPr>
            <w:tcW w:w="1040" w:type="dxa"/>
            <w:shd w:val="clear" w:color="auto" w:fill="auto"/>
            <w:vAlign w:val="center"/>
            <w:hideMark/>
          </w:tcPr>
          <w:p w14:paraId="3D7529C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5.3.</w:t>
            </w:r>
          </w:p>
        </w:tc>
        <w:tc>
          <w:tcPr>
            <w:tcW w:w="2800" w:type="dxa"/>
            <w:shd w:val="clear" w:color="auto" w:fill="auto"/>
            <w:vAlign w:val="center"/>
            <w:hideMark/>
          </w:tcPr>
          <w:p w14:paraId="52D18EE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4C6480F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46B5963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F51C00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E40E83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E21206C" w14:textId="77777777" w:rsidTr="00993160">
        <w:trPr>
          <w:trHeight w:val="255"/>
          <w:jc w:val="center"/>
        </w:trPr>
        <w:tc>
          <w:tcPr>
            <w:tcW w:w="1040" w:type="dxa"/>
            <w:shd w:val="clear" w:color="auto" w:fill="auto"/>
            <w:vAlign w:val="center"/>
            <w:hideMark/>
          </w:tcPr>
          <w:p w14:paraId="22511FB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5.4.</w:t>
            </w:r>
          </w:p>
        </w:tc>
        <w:tc>
          <w:tcPr>
            <w:tcW w:w="2800" w:type="dxa"/>
            <w:shd w:val="clear" w:color="auto" w:fill="auto"/>
            <w:vAlign w:val="center"/>
            <w:hideMark/>
          </w:tcPr>
          <w:p w14:paraId="1D3A6DC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6591100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0921B07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C7CAF9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0668D0D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FBFE044" w14:textId="77777777" w:rsidTr="00993160">
        <w:trPr>
          <w:trHeight w:val="255"/>
          <w:jc w:val="center"/>
        </w:trPr>
        <w:tc>
          <w:tcPr>
            <w:tcW w:w="1040" w:type="dxa"/>
            <w:shd w:val="clear" w:color="auto" w:fill="auto"/>
            <w:vAlign w:val="center"/>
            <w:hideMark/>
          </w:tcPr>
          <w:p w14:paraId="57E5B84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5.5.</w:t>
            </w:r>
          </w:p>
        </w:tc>
        <w:tc>
          <w:tcPr>
            <w:tcW w:w="2800" w:type="dxa"/>
            <w:shd w:val="clear" w:color="auto" w:fill="auto"/>
            <w:vAlign w:val="center"/>
            <w:hideMark/>
          </w:tcPr>
          <w:p w14:paraId="22DB957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5D020B5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3279CDE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5DD648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19662C5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14:paraId="7F0B88A9" w14:textId="77777777" w:rsidR="00993160" w:rsidRPr="00BC7291" w:rsidRDefault="00993160" w:rsidP="00993160">
      <w:pPr>
        <w:pStyle w:val="Listaszerbekezds"/>
        <w:spacing w:after="0"/>
        <w:ind w:left="1224"/>
        <w:rPr>
          <w:b/>
        </w:rPr>
      </w:pPr>
    </w:p>
    <w:p w14:paraId="7886B440" w14:textId="77777777" w:rsidR="00C53E01" w:rsidRPr="002B5BF7" w:rsidRDefault="00C53E01" w:rsidP="00C53E01">
      <w:pPr>
        <w:spacing w:after="0"/>
        <w:ind w:left="426"/>
      </w:pPr>
    </w:p>
    <w:p w14:paraId="62BDFB0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D5323AA" w14:textId="77777777" w:rsidR="00C53E01" w:rsidRDefault="00C53E01" w:rsidP="00C53E01">
      <w:pPr>
        <w:spacing w:after="0"/>
        <w:ind w:left="426"/>
      </w:pPr>
      <w:r w:rsidRPr="003A56AA">
        <w:t>A nemzeti köznevelésről szóló 2011. évi CXC. törvény. 54. § (2) a) pontja szerinti értékeléssel.</w:t>
      </w:r>
    </w:p>
    <w:p w14:paraId="698C037A" w14:textId="77777777" w:rsidR="00C53E01" w:rsidRPr="002B5BF7" w:rsidRDefault="00C53E01" w:rsidP="00C53E01">
      <w:pPr>
        <w:spacing w:after="0"/>
        <w:ind w:left="426"/>
      </w:pPr>
    </w:p>
    <w:p w14:paraId="3B6E4D8A" w14:textId="77777777" w:rsidR="00C53E01" w:rsidRDefault="00C53E01" w:rsidP="00C53E01">
      <w:pPr>
        <w:spacing w:after="0"/>
        <w:rPr>
          <w:rFonts w:cs="Times New Roman"/>
        </w:rPr>
      </w:pPr>
    </w:p>
    <w:p w14:paraId="11A18865" w14:textId="77777777" w:rsidR="00C53E01" w:rsidRPr="00644690" w:rsidRDefault="00DB1E42" w:rsidP="00C53E01">
      <w:pPr>
        <w:pStyle w:val="Listaszerbekezds"/>
        <w:numPr>
          <w:ilvl w:val="0"/>
          <w:numId w:val="8"/>
        </w:numPr>
        <w:tabs>
          <w:tab w:val="right" w:pos="9072"/>
        </w:tabs>
        <w:spacing w:after="0"/>
        <w:rPr>
          <w:rFonts w:cs="Times New Roman"/>
          <w:b/>
        </w:rPr>
      </w:pPr>
      <w:r w:rsidRPr="00DB1E42">
        <w:rPr>
          <w:b/>
        </w:rPr>
        <w:t xml:space="preserve">Erdőgazdasági termelés gépei </w:t>
      </w:r>
      <w:proofErr w:type="gramStart"/>
      <w:r w:rsidRPr="00DB1E42">
        <w:rPr>
          <w:b/>
        </w:rPr>
        <w:t xml:space="preserve">gyakorlat </w:t>
      </w:r>
      <w:r w:rsidR="00C53E01" w:rsidRPr="00644690">
        <w:rPr>
          <w:b/>
        </w:rPr>
        <w:t xml:space="preserve"> tantárgy</w:t>
      </w:r>
      <w:proofErr w:type="gramEnd"/>
      <w:r w:rsidR="00C53E01" w:rsidRPr="00644690">
        <w:rPr>
          <w:b/>
        </w:rPr>
        <w:tab/>
      </w:r>
      <w:r w:rsidR="001A1391">
        <w:rPr>
          <w:b/>
        </w:rPr>
        <w:t>258</w:t>
      </w:r>
      <w:r w:rsidR="00C53E01">
        <w:rPr>
          <w:b/>
        </w:rPr>
        <w:t xml:space="preserve"> ó</w:t>
      </w:r>
      <w:r w:rsidR="00C53E01" w:rsidRPr="00644690">
        <w:rPr>
          <w:b/>
        </w:rPr>
        <w:t>ra/</w:t>
      </w:r>
      <w:r w:rsidR="001A1391">
        <w:rPr>
          <w:b/>
        </w:rPr>
        <w:t>258</w:t>
      </w:r>
      <w:r w:rsidR="00C53E01" w:rsidRPr="00644690">
        <w:rPr>
          <w:b/>
        </w:rPr>
        <w:t xml:space="preserve"> óra*</w:t>
      </w:r>
    </w:p>
    <w:p w14:paraId="7CFA355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5DC988E" w14:textId="77777777" w:rsidR="00C53E01" w:rsidRPr="00644690" w:rsidRDefault="00C53E01" w:rsidP="00C53E01"/>
    <w:p w14:paraId="1AD54C8A" w14:textId="77777777" w:rsidR="00C53E01" w:rsidRDefault="00C53E01" w:rsidP="00C53E01">
      <w:pPr>
        <w:pStyle w:val="Listaszerbekezds"/>
        <w:numPr>
          <w:ilvl w:val="1"/>
          <w:numId w:val="8"/>
        </w:numPr>
        <w:spacing w:after="0"/>
        <w:rPr>
          <w:b/>
        </w:rPr>
      </w:pPr>
      <w:r w:rsidRPr="00644690">
        <w:rPr>
          <w:b/>
        </w:rPr>
        <w:t>A tantárgy tanításának célja</w:t>
      </w:r>
    </w:p>
    <w:p w14:paraId="03E61284" w14:textId="77777777" w:rsidR="00A25C01" w:rsidRPr="00A25C01" w:rsidRDefault="00A25C01" w:rsidP="00A25C01">
      <w:pPr>
        <w:spacing w:after="0"/>
        <w:ind w:left="851"/>
        <w:rPr>
          <w:rFonts w:cs="Times New Roman"/>
          <w:szCs w:val="24"/>
        </w:rPr>
      </w:pPr>
      <w:r w:rsidRPr="00A25C01">
        <w:rPr>
          <w:rFonts w:cs="Times New Roman"/>
          <w:szCs w:val="24"/>
        </w:rPr>
        <w:t xml:space="preserve">A szakmai gyakorlatokon kell elsajátíttatni az erdőművelésben és a </w:t>
      </w:r>
      <w:r w:rsidR="00DC5993">
        <w:rPr>
          <w:rFonts w:cs="Times New Roman"/>
          <w:szCs w:val="24"/>
        </w:rPr>
        <w:t>-</w:t>
      </w:r>
      <w:r w:rsidRPr="00A25C01">
        <w:rPr>
          <w:rFonts w:cs="Times New Roman"/>
          <w:szCs w:val="24"/>
        </w:rPr>
        <w:t xml:space="preserve">használatban üzemelő gépek szerkezeti felépítését, beállítását és javítását. </w:t>
      </w:r>
    </w:p>
    <w:p w14:paraId="2C611743" w14:textId="77777777" w:rsidR="00A25C01" w:rsidRPr="00A25C01" w:rsidRDefault="00A25C01" w:rsidP="00A25C01">
      <w:pPr>
        <w:spacing w:after="0"/>
        <w:ind w:left="851"/>
        <w:rPr>
          <w:rFonts w:cs="Times New Roman"/>
          <w:szCs w:val="24"/>
        </w:rPr>
      </w:pPr>
      <w:r w:rsidRPr="00A25C01">
        <w:rPr>
          <w:rFonts w:cs="Times New Roman"/>
          <w:szCs w:val="24"/>
        </w:rPr>
        <w:t>Ismerjék az erdészetben használt korszerű munkagépek javításai során használt anyagok tulajdonságait, megmunkálásuk, beépítésük lehetőségeit.</w:t>
      </w:r>
    </w:p>
    <w:p w14:paraId="23C63FDB" w14:textId="77777777" w:rsidR="00A25C01" w:rsidRPr="00A25C01" w:rsidRDefault="00A25C01" w:rsidP="00A25C01">
      <w:pPr>
        <w:spacing w:after="0"/>
        <w:ind w:left="851"/>
        <w:rPr>
          <w:rFonts w:cs="Times New Roman"/>
          <w:szCs w:val="24"/>
        </w:rPr>
      </w:pPr>
      <w:r w:rsidRPr="00A25C01">
        <w:rPr>
          <w:rFonts w:cs="Times New Roman"/>
          <w:szCs w:val="24"/>
        </w:rPr>
        <w:t>A munkabiztonsági berendezéseket, az egyéni védőfelszerelést munkavégzés közben következetesen használják. Ismerjék meg, és munkavégzéskor fokozottan ügyeljenek a környezetvédelmi előírások betartására.</w:t>
      </w:r>
    </w:p>
    <w:p w14:paraId="078C7839" w14:textId="77777777" w:rsidR="00A25C01" w:rsidRPr="00A25C01" w:rsidRDefault="00A25C01" w:rsidP="00A25C01">
      <w:pPr>
        <w:spacing w:after="0"/>
        <w:ind w:left="851"/>
        <w:rPr>
          <w:rFonts w:cs="Times New Roman"/>
          <w:szCs w:val="24"/>
        </w:rPr>
      </w:pPr>
      <w:r w:rsidRPr="00A25C01">
        <w:rPr>
          <w:rFonts w:cs="Times New Roman"/>
          <w:szCs w:val="24"/>
        </w:rPr>
        <w:t>A gyakorlati képzés biztosítsa a korszerű műszaki, ökonómiai szemlélet és ítélőképesség, a döntéshozatal technikusi képesítésnek megfelelő szintű kialakítását.</w:t>
      </w:r>
    </w:p>
    <w:p w14:paraId="32ECD702" w14:textId="77777777" w:rsidR="00AD0CAC" w:rsidRDefault="00A25C01" w:rsidP="00A25C01">
      <w:pPr>
        <w:spacing w:after="0"/>
        <w:ind w:left="851"/>
      </w:pPr>
      <w:r w:rsidRPr="00A25C01">
        <w:rPr>
          <w:rFonts w:cs="Times New Roman"/>
          <w:szCs w:val="24"/>
        </w:rPr>
        <w:t>A tanulók szerezzenek gyakorlatot a fatermesztés és fakitermelés gépi munkáinak elvégzésében, a gépi munkák előkészítésében, gondoskodni tudjanak a szakszerű karbantartások elvégzéséről. Ismerjék az üzemelésnél előforduló hibák elhárítását. Tudják a biztonságtechnikai előírásokat és egyéni védőfelszerelések használatát</w:t>
      </w:r>
      <w:r w:rsidR="00AD0CAC" w:rsidRPr="00A25C01">
        <w:rPr>
          <w:rFonts w:ascii="Palatino Linotype" w:hAnsi="Palatino Linotype"/>
          <w:szCs w:val="24"/>
        </w:rPr>
        <w:t>.</w:t>
      </w:r>
    </w:p>
    <w:p w14:paraId="43013953" w14:textId="77777777" w:rsidR="00C53E01" w:rsidRPr="002B5BF7" w:rsidRDefault="00C53E01" w:rsidP="00C53E01">
      <w:pPr>
        <w:spacing w:after="0"/>
        <w:ind w:left="426"/>
      </w:pPr>
    </w:p>
    <w:p w14:paraId="2100F79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D2694C0" w14:textId="77777777" w:rsidR="00C53E01" w:rsidRPr="006E17D5" w:rsidRDefault="00680147" w:rsidP="00C53E01">
      <w:pPr>
        <w:spacing w:after="0"/>
        <w:ind w:left="426"/>
        <w:rPr>
          <w:rFonts w:cs="Times New Roman"/>
        </w:rPr>
      </w:pPr>
      <w:r w:rsidRPr="006E17D5">
        <w:rPr>
          <w:rFonts w:cs="Times New Roman"/>
          <w:kern w:val="2"/>
          <w:szCs w:val="24"/>
          <w:lang w:eastAsia="hi-IN" w:bidi="hi-IN"/>
        </w:rPr>
        <w:t>Rajz (vetületi ábrázolás), Kémia (anyagok szerkezete), Fizika (mechanika, statika)</w:t>
      </w:r>
    </w:p>
    <w:p w14:paraId="0C255522" w14:textId="77777777" w:rsidR="00C53E01" w:rsidRPr="002B5BF7" w:rsidRDefault="00C53E01" w:rsidP="00C53E01">
      <w:pPr>
        <w:spacing w:after="0"/>
        <w:ind w:left="426"/>
      </w:pPr>
    </w:p>
    <w:p w14:paraId="0F3FA27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749648A" w14:textId="77777777" w:rsidR="00C53E01" w:rsidRDefault="00680147"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A tápanyag-utánpótlás gépei</w:t>
      </w:r>
      <w:r w:rsidR="00C53E01" w:rsidRPr="00644690">
        <w:rPr>
          <w:b/>
          <w:i/>
        </w:rPr>
        <w:tab/>
      </w:r>
      <w:r w:rsidR="006E17D5">
        <w:rPr>
          <w:b/>
          <w:i/>
        </w:rPr>
        <w:t>6</w:t>
      </w:r>
      <w:r w:rsidR="00C53E01">
        <w:rPr>
          <w:b/>
          <w:i/>
        </w:rPr>
        <w:t xml:space="preserve"> ó</w:t>
      </w:r>
      <w:r w:rsidR="00C53E01" w:rsidRPr="00644690">
        <w:rPr>
          <w:b/>
          <w:i/>
        </w:rPr>
        <w:t>ra/</w:t>
      </w:r>
      <w:r w:rsidR="006E17D5">
        <w:rPr>
          <w:b/>
          <w:i/>
        </w:rPr>
        <w:t>6</w:t>
      </w:r>
      <w:r w:rsidR="00C53E01" w:rsidRPr="00644690">
        <w:rPr>
          <w:b/>
          <w:i/>
        </w:rPr>
        <w:t xml:space="preserve"> óra</w:t>
      </w:r>
    </w:p>
    <w:p w14:paraId="75A2AE6A" w14:textId="77777777" w:rsidR="00680147" w:rsidRPr="006E17D5" w:rsidRDefault="00680147" w:rsidP="00680147">
      <w:pPr>
        <w:ind w:left="851"/>
        <w:divId w:val="231670593"/>
        <w:rPr>
          <w:rFonts w:cs="Times New Roman"/>
          <w:szCs w:val="24"/>
        </w:rPr>
      </w:pPr>
      <w:r w:rsidRPr="006E17D5">
        <w:rPr>
          <w:rFonts w:cs="Times New Roman"/>
          <w:szCs w:val="24"/>
        </w:rPr>
        <w:t>Trágyaszóró gépek szerkezeti felépítése, beállítása különböző szórás mennyiségekre. Gépkapcsolás, szórási próba, ellenőrzés, karbantartás elvégzése. Szervestrágya-szóró gépek, trágyalé- és hígtrágya szóró gépek, tartálykocsik bemutatása.</w:t>
      </w:r>
    </w:p>
    <w:p w14:paraId="7D09FFC1" w14:textId="77777777" w:rsidR="00C53E01" w:rsidRDefault="00680147" w:rsidP="00C53E01">
      <w:pPr>
        <w:tabs>
          <w:tab w:val="left" w:pos="1418"/>
          <w:tab w:val="right" w:pos="9072"/>
        </w:tabs>
        <w:spacing w:after="0"/>
        <w:ind w:left="851"/>
        <w:rPr>
          <w:rFonts w:cs="Times New Roman"/>
          <w:szCs w:val="24"/>
        </w:rPr>
      </w:pPr>
      <w:r w:rsidRPr="006E17D5">
        <w:rPr>
          <w:rFonts w:cs="Times New Roman"/>
          <w:szCs w:val="24"/>
        </w:rPr>
        <w:t>Műtrágyaszóró gépek szerkezeti megoldásainak bemutatása, beállítási lehetőségeik különböző szórásmennyiségekre. Gépkapcsolás, gépbeállítás, szóráskép és kiadagolt mennyiség ellenőrzése, manőverezés kapcsolt gépcsoporttal, karbantartás</w:t>
      </w:r>
      <w:r w:rsidR="006E17D5" w:rsidRPr="006E17D5">
        <w:rPr>
          <w:rFonts w:cs="Times New Roman"/>
          <w:szCs w:val="24"/>
        </w:rPr>
        <w:t>.</w:t>
      </w:r>
    </w:p>
    <w:p w14:paraId="03A59B02" w14:textId="77777777" w:rsidR="00C53E01" w:rsidRPr="00644690" w:rsidRDefault="00C53E01" w:rsidP="00C53E01">
      <w:pPr>
        <w:tabs>
          <w:tab w:val="left" w:pos="1418"/>
          <w:tab w:val="right" w:pos="9072"/>
        </w:tabs>
        <w:spacing w:after="0"/>
        <w:ind w:left="851"/>
      </w:pPr>
    </w:p>
    <w:p w14:paraId="03385400" w14:textId="77777777" w:rsidR="00C53E01" w:rsidRDefault="006E17D5"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Talajművelés gépei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22FB474A" w14:textId="77777777" w:rsidR="00680147" w:rsidRPr="006E17D5" w:rsidRDefault="00680147" w:rsidP="000E1F8D">
      <w:pPr>
        <w:spacing w:after="0"/>
        <w:ind w:left="851"/>
        <w:divId w:val="1425571323"/>
        <w:rPr>
          <w:rFonts w:cs="Times New Roman"/>
          <w:szCs w:val="24"/>
        </w:rPr>
      </w:pPr>
      <w:r w:rsidRPr="006E17D5">
        <w:rPr>
          <w:rFonts w:cs="Times New Roman"/>
          <w:szCs w:val="24"/>
        </w:rPr>
        <w:t xml:space="preserve">Az ekék munkavégző és kiegészítő szerkezeti részeinek bemutatása függesztett és félig függesztett ekéken </w:t>
      </w:r>
      <w:proofErr w:type="gramStart"/>
      <w:r w:rsidRPr="006E17D5">
        <w:rPr>
          <w:rFonts w:cs="Times New Roman"/>
          <w:szCs w:val="24"/>
        </w:rPr>
        <w:t>A</w:t>
      </w:r>
      <w:proofErr w:type="gramEnd"/>
      <w:r w:rsidRPr="006E17D5">
        <w:rPr>
          <w:rFonts w:cs="Times New Roman"/>
          <w:szCs w:val="24"/>
        </w:rPr>
        <w:t xml:space="preserve"> függesztett és félig-függesztett eke felszerelése az erőgépre. Az eke beállítása - különböző üzemi helyzetekre - ellenőrzés, próbaszántás, a szántás minőségének értékelése. Az ekék karbantartása, előkészítés tárolásra. </w:t>
      </w:r>
    </w:p>
    <w:p w14:paraId="1CEA99B6" w14:textId="77777777" w:rsidR="00680147" w:rsidRPr="006E17D5" w:rsidRDefault="00680147" w:rsidP="000E1F8D">
      <w:pPr>
        <w:ind w:left="851"/>
        <w:divId w:val="1425571323"/>
        <w:rPr>
          <w:rFonts w:cs="Times New Roman"/>
          <w:szCs w:val="24"/>
        </w:rPr>
      </w:pPr>
      <w:r w:rsidRPr="006E17D5">
        <w:rPr>
          <w:rFonts w:cs="Times New Roman"/>
          <w:szCs w:val="24"/>
        </w:rPr>
        <w:t xml:space="preserve">A tárcsás talajművelő gépek, ásóboronák, lazítók, szántóföldi- és sorközművelő kultivátorok, kombinált talajművelő gépek szerkezeti részeinek, beállításainak bemutatása. </w:t>
      </w:r>
    </w:p>
    <w:p w14:paraId="6F178B98" w14:textId="77777777" w:rsidR="00C53E01" w:rsidRPr="006E17D5" w:rsidRDefault="00680147" w:rsidP="00C53E01">
      <w:pPr>
        <w:tabs>
          <w:tab w:val="left" w:pos="1418"/>
          <w:tab w:val="right" w:pos="9072"/>
        </w:tabs>
        <w:spacing w:after="0"/>
        <w:ind w:left="851"/>
        <w:rPr>
          <w:rFonts w:cs="Times New Roman"/>
          <w:szCs w:val="24"/>
        </w:rPr>
      </w:pPr>
      <w:r w:rsidRPr="006E17D5">
        <w:rPr>
          <w:rFonts w:cs="Times New Roman"/>
          <w:szCs w:val="24"/>
        </w:rPr>
        <w:t>Gépkapcsolások, gépcsoportok létrehozása, beállítások, manőverezés, húzatási próbák, a munkaműveletek minőségének ellenőrzése és értékelés</w:t>
      </w:r>
      <w:r w:rsidR="006E17D5" w:rsidRPr="006E17D5">
        <w:rPr>
          <w:rFonts w:cs="Times New Roman"/>
          <w:szCs w:val="24"/>
        </w:rPr>
        <w:t>.</w:t>
      </w:r>
    </w:p>
    <w:p w14:paraId="75533410" w14:textId="77777777" w:rsidR="00C53E01" w:rsidRPr="002A1C54" w:rsidRDefault="00C53E01" w:rsidP="00C53E01">
      <w:pPr>
        <w:tabs>
          <w:tab w:val="left" w:pos="1418"/>
          <w:tab w:val="right" w:pos="9072"/>
        </w:tabs>
        <w:spacing w:after="0"/>
        <w:ind w:left="851"/>
      </w:pPr>
    </w:p>
    <w:p w14:paraId="14012EBE" w14:textId="77777777" w:rsidR="00C53E01" w:rsidRDefault="000E1F8D"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lastRenderedPageBreak/>
        <w:t>A maggazdálkodás dugványtermelés csemetetermesztés gépei</w:t>
      </w:r>
      <w:r w:rsidR="00C53E01" w:rsidRPr="00644690">
        <w:rPr>
          <w:b/>
          <w:i/>
        </w:rPr>
        <w:tab/>
      </w:r>
      <w:r w:rsidR="006E17D5">
        <w:rPr>
          <w:b/>
          <w:i/>
        </w:rPr>
        <w:t>12</w:t>
      </w:r>
      <w:r w:rsidR="00C53E01">
        <w:rPr>
          <w:b/>
          <w:i/>
        </w:rPr>
        <w:t xml:space="preserve"> ó</w:t>
      </w:r>
      <w:r w:rsidR="00C53E01" w:rsidRPr="00644690">
        <w:rPr>
          <w:b/>
          <w:i/>
        </w:rPr>
        <w:t>ra/</w:t>
      </w:r>
      <w:r w:rsidR="006E17D5">
        <w:rPr>
          <w:b/>
          <w:i/>
        </w:rPr>
        <w:t>12</w:t>
      </w:r>
      <w:r w:rsidR="00C53E01" w:rsidRPr="00644690">
        <w:rPr>
          <w:b/>
          <w:i/>
        </w:rPr>
        <w:t xml:space="preserve"> óra</w:t>
      </w:r>
    </w:p>
    <w:p w14:paraId="0C6AFC47" w14:textId="77777777" w:rsidR="000E1F8D" w:rsidRPr="006E17D5" w:rsidRDefault="000E1F8D" w:rsidP="000E1F8D">
      <w:pPr>
        <w:spacing w:after="0"/>
        <w:ind w:left="851"/>
        <w:divId w:val="706569097"/>
        <w:rPr>
          <w:rFonts w:cs="Times New Roman"/>
          <w:szCs w:val="24"/>
        </w:rPr>
      </w:pPr>
      <w:r w:rsidRPr="006E17D5">
        <w:rPr>
          <w:rFonts w:cs="Times New Roman"/>
          <w:szCs w:val="24"/>
        </w:rPr>
        <w:t xml:space="preserve">Mechanikus vetőszerkezettel ellátott sorba vetőgépek szerkezeti felépítésének bemutatás </w:t>
      </w:r>
      <w:proofErr w:type="gramStart"/>
      <w:r w:rsidRPr="006E17D5">
        <w:rPr>
          <w:rFonts w:cs="Times New Roman"/>
          <w:szCs w:val="24"/>
        </w:rPr>
        <w:t>A</w:t>
      </w:r>
      <w:proofErr w:type="gramEnd"/>
      <w:r w:rsidRPr="006E17D5">
        <w:rPr>
          <w:rFonts w:cs="Times New Roman"/>
          <w:szCs w:val="24"/>
        </w:rPr>
        <w:t xml:space="preserve"> vetőgépek beállítása különböző kivetendő magmennyiségre, forgatási vagy húzatási próba. Csoroszlyák, nyomjelzők, vetőszerkezetek. Vetőgépek kiszolgálása, karbantartása. Magvetés: erőgéphez kapcsolt vetőgép beállítása. Próbavetés, vetőgép üzemeltetés, tisztítása, karbantartása. Műtrágyák és növényvédő szerek talajba juttatása a vetéssel egy időben.</w:t>
      </w:r>
    </w:p>
    <w:p w14:paraId="7F5CEDAE" w14:textId="77777777" w:rsidR="000E1F8D" w:rsidRPr="006E17D5" w:rsidRDefault="000E1F8D" w:rsidP="000E1F8D">
      <w:pPr>
        <w:spacing w:after="0"/>
        <w:ind w:left="851"/>
        <w:divId w:val="706569097"/>
        <w:rPr>
          <w:rFonts w:cs="Times New Roman"/>
          <w:szCs w:val="24"/>
        </w:rPr>
      </w:pPr>
      <w:r w:rsidRPr="006E17D5">
        <w:rPr>
          <w:rFonts w:cs="Times New Roman"/>
          <w:szCs w:val="24"/>
        </w:rPr>
        <w:t>Iskolázógép üzembe helyezése, beállítása, üzemeltetése, karbantartása. Burkolt gyökérzetű csemete termelés gépsorának üzemeltetése.</w:t>
      </w:r>
    </w:p>
    <w:p w14:paraId="2B172DC3" w14:textId="77777777" w:rsidR="000E1F8D" w:rsidRPr="006E17D5" w:rsidRDefault="000E1F8D" w:rsidP="000E1F8D">
      <w:pPr>
        <w:spacing w:after="0"/>
        <w:ind w:left="851"/>
        <w:divId w:val="706569097"/>
        <w:rPr>
          <w:rFonts w:cs="Times New Roman"/>
          <w:szCs w:val="24"/>
        </w:rPr>
      </w:pPr>
      <w:r w:rsidRPr="006E17D5">
        <w:rPr>
          <w:rFonts w:cs="Times New Roman"/>
          <w:szCs w:val="24"/>
        </w:rPr>
        <w:t xml:space="preserve">Dugványozó gép üzemeltetése, tisztítása, karbantartása. Kiemelés: különböző kiemelő gépek beállítása üzemeltetése, tisztítása, karbantartása. </w:t>
      </w:r>
    </w:p>
    <w:p w14:paraId="33436DEE" w14:textId="77777777" w:rsidR="00C53E01" w:rsidRPr="006E17D5" w:rsidRDefault="000E1F8D" w:rsidP="00C53E01">
      <w:pPr>
        <w:tabs>
          <w:tab w:val="left" w:pos="1418"/>
          <w:tab w:val="right" w:pos="9072"/>
        </w:tabs>
        <w:spacing w:after="0"/>
        <w:ind w:left="851"/>
        <w:rPr>
          <w:rFonts w:cs="Times New Roman"/>
          <w:szCs w:val="24"/>
        </w:rPr>
      </w:pPr>
      <w:r w:rsidRPr="006E17D5">
        <w:rPr>
          <w:rFonts w:cs="Times New Roman"/>
          <w:szCs w:val="24"/>
        </w:rPr>
        <w:t>Extenzív, intenzív ültetőgépek és iskolázó gépek szerkezete, szerelése.</w:t>
      </w:r>
    </w:p>
    <w:p w14:paraId="3CDD0001" w14:textId="77777777" w:rsidR="00C53E01" w:rsidRPr="002A1C54" w:rsidRDefault="00C53E01" w:rsidP="00C53E01">
      <w:pPr>
        <w:tabs>
          <w:tab w:val="left" w:pos="1418"/>
          <w:tab w:val="right" w:pos="9072"/>
        </w:tabs>
        <w:spacing w:after="0"/>
        <w:ind w:left="851"/>
      </w:pPr>
    </w:p>
    <w:p w14:paraId="0555F737" w14:textId="77777777" w:rsidR="00C53E01" w:rsidRDefault="000E1F8D"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A növényápolás gépei, berendezései</w:t>
      </w:r>
      <w:r w:rsidR="00C53E01" w:rsidRPr="00644690">
        <w:rPr>
          <w:b/>
          <w:i/>
        </w:rPr>
        <w:tab/>
      </w:r>
      <w:r w:rsidR="006E17D5">
        <w:rPr>
          <w:b/>
          <w:i/>
        </w:rPr>
        <w:t>6</w:t>
      </w:r>
      <w:r w:rsidR="00C53E01">
        <w:rPr>
          <w:b/>
          <w:i/>
        </w:rPr>
        <w:t xml:space="preserve"> ó</w:t>
      </w:r>
      <w:r w:rsidR="00C53E01" w:rsidRPr="00644690">
        <w:rPr>
          <w:b/>
          <w:i/>
        </w:rPr>
        <w:t>ra/</w:t>
      </w:r>
      <w:r w:rsidR="006E17D5">
        <w:rPr>
          <w:b/>
          <w:i/>
        </w:rPr>
        <w:t>6</w:t>
      </w:r>
      <w:r w:rsidR="00C53E01" w:rsidRPr="00644690">
        <w:rPr>
          <w:b/>
          <w:i/>
        </w:rPr>
        <w:t xml:space="preserve"> óra</w:t>
      </w:r>
    </w:p>
    <w:p w14:paraId="4DF9AC15" w14:textId="77777777" w:rsidR="000E1F8D" w:rsidRPr="006E17D5" w:rsidRDefault="000E1F8D" w:rsidP="000E1F8D">
      <w:pPr>
        <w:spacing w:after="0"/>
        <w:ind w:left="851"/>
        <w:divId w:val="1195924634"/>
        <w:rPr>
          <w:rFonts w:cs="Times New Roman"/>
          <w:szCs w:val="24"/>
        </w:rPr>
      </w:pPr>
      <w:r w:rsidRPr="006E17D5">
        <w:rPr>
          <w:rFonts w:cs="Times New Roman"/>
          <w:szCs w:val="24"/>
        </w:rPr>
        <w:t>Az öntöző-berendezések fő egységeinek - szivattyú, csövek, csőszerelvények, szórófejek - bemutatása. Az öntözőrendszer üzemeltetésének megismerése.</w:t>
      </w:r>
    </w:p>
    <w:p w14:paraId="7E4B76D2" w14:textId="77777777" w:rsidR="000E1F8D" w:rsidRPr="006E17D5" w:rsidRDefault="000E1F8D" w:rsidP="000E1F8D">
      <w:pPr>
        <w:spacing w:after="0"/>
        <w:ind w:left="851"/>
        <w:divId w:val="1195924634"/>
        <w:rPr>
          <w:rFonts w:cs="Times New Roman"/>
          <w:szCs w:val="24"/>
        </w:rPr>
      </w:pPr>
      <w:r w:rsidRPr="006E17D5">
        <w:rPr>
          <w:rFonts w:cs="Times New Roman"/>
          <w:szCs w:val="24"/>
        </w:rPr>
        <w:t xml:space="preserve">Szántóföldi növényvédő gépek szerkezeti részeinek bemutatása. </w:t>
      </w:r>
    </w:p>
    <w:p w14:paraId="301A4449" w14:textId="77777777" w:rsidR="00C53E01" w:rsidRDefault="000E1F8D" w:rsidP="00C53E01">
      <w:pPr>
        <w:tabs>
          <w:tab w:val="left" w:pos="1418"/>
          <w:tab w:val="right" w:pos="9072"/>
        </w:tabs>
        <w:spacing w:after="0"/>
        <w:ind w:left="851"/>
        <w:rPr>
          <w:rFonts w:cs="Times New Roman"/>
          <w:szCs w:val="24"/>
        </w:rPr>
      </w:pPr>
      <w:r w:rsidRPr="006E17D5">
        <w:rPr>
          <w:rFonts w:cs="Times New Roman"/>
          <w:szCs w:val="24"/>
        </w:rPr>
        <w:t>Favédelmi gépek bemutatása, szerkezeti részeinek, működésének megismerése. Szórásmennyiség beállítása és ellenőrzése. Üzemeltetési próba, munka- és környezetvédelmi feladatok gyakorlása.</w:t>
      </w:r>
    </w:p>
    <w:p w14:paraId="7ABA70DE" w14:textId="77777777" w:rsidR="00C53E01" w:rsidRPr="002A1C54" w:rsidRDefault="00C53E01" w:rsidP="00C53E01">
      <w:pPr>
        <w:tabs>
          <w:tab w:val="left" w:pos="1418"/>
          <w:tab w:val="right" w:pos="9072"/>
        </w:tabs>
        <w:spacing w:after="0"/>
        <w:ind w:left="851"/>
      </w:pPr>
    </w:p>
    <w:p w14:paraId="5D88F85F" w14:textId="77777777" w:rsidR="00C53E01" w:rsidRPr="00644690" w:rsidRDefault="006E17D5" w:rsidP="00C53E01">
      <w:pPr>
        <w:pStyle w:val="Listaszerbekezds"/>
        <w:numPr>
          <w:ilvl w:val="2"/>
          <w:numId w:val="8"/>
        </w:numPr>
        <w:tabs>
          <w:tab w:val="left" w:pos="1701"/>
          <w:tab w:val="right" w:pos="9072"/>
        </w:tabs>
        <w:spacing w:after="0"/>
        <w:ind w:left="993" w:hanging="426"/>
        <w:rPr>
          <w:rFonts w:cs="Times New Roman"/>
          <w:b/>
          <w:i/>
        </w:rPr>
      </w:pPr>
      <w:r w:rsidRPr="006E17D5">
        <w:rPr>
          <w:rFonts w:cs="Times New Roman"/>
          <w:b/>
          <w:szCs w:val="24"/>
        </w:rPr>
        <w:t>A terület-előkészítés gépei</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6AAD3AF0" w14:textId="77777777" w:rsidR="000E1F8D" w:rsidRPr="006E17D5" w:rsidRDefault="000E1F8D" w:rsidP="000E1F8D">
      <w:pPr>
        <w:spacing w:after="0"/>
        <w:ind w:left="851"/>
        <w:divId w:val="1291982236"/>
        <w:rPr>
          <w:rFonts w:cs="Times New Roman"/>
          <w:szCs w:val="24"/>
        </w:rPr>
      </w:pPr>
      <w:r w:rsidRPr="006E17D5">
        <w:rPr>
          <w:rFonts w:cs="Times New Roman"/>
          <w:szCs w:val="24"/>
        </w:rPr>
        <w:t>Vágástakarító-gépek felszerelése, vágáshulladék összegyűjtése, a gép karbantartása.</w:t>
      </w:r>
    </w:p>
    <w:p w14:paraId="12BAEEA5" w14:textId="77777777" w:rsidR="000E1F8D" w:rsidRPr="006E17D5" w:rsidRDefault="000E1F8D" w:rsidP="000E1F8D">
      <w:pPr>
        <w:spacing w:after="0"/>
        <w:ind w:left="851"/>
        <w:divId w:val="1291982236"/>
        <w:rPr>
          <w:rFonts w:cs="Times New Roman"/>
          <w:szCs w:val="24"/>
        </w:rPr>
      </w:pPr>
      <w:r w:rsidRPr="006E17D5">
        <w:rPr>
          <w:rFonts w:cs="Times New Roman"/>
          <w:szCs w:val="24"/>
        </w:rPr>
        <w:t>Bozótirtók felszerelése, üzemeltetése, karbantartása. Bozótirtás technológiája.</w:t>
      </w:r>
    </w:p>
    <w:p w14:paraId="2861E12C" w14:textId="77777777" w:rsidR="000E1F8D" w:rsidRPr="006E17D5" w:rsidRDefault="000E1F8D" w:rsidP="000E1F8D">
      <w:pPr>
        <w:spacing w:after="0"/>
        <w:ind w:left="851"/>
        <w:divId w:val="1291982236"/>
        <w:rPr>
          <w:rFonts w:cs="Times New Roman"/>
          <w:szCs w:val="24"/>
        </w:rPr>
      </w:pPr>
      <w:r w:rsidRPr="006E17D5">
        <w:rPr>
          <w:rFonts w:cs="Times New Roman"/>
          <w:szCs w:val="24"/>
        </w:rPr>
        <w:t>Balesetmegelőzés szabályai. Gyökérfésű er</w:t>
      </w:r>
      <w:r w:rsidR="004A4F22" w:rsidRPr="006E17D5">
        <w:rPr>
          <w:rFonts w:cs="Times New Roman"/>
          <w:szCs w:val="24"/>
        </w:rPr>
        <w:t>őgéphez kapcsolása, beállítása</w:t>
      </w:r>
      <w:r w:rsidRPr="006E17D5">
        <w:rPr>
          <w:rFonts w:cs="Times New Roman"/>
          <w:szCs w:val="24"/>
        </w:rPr>
        <w:t xml:space="preserve">, karbantartása. </w:t>
      </w:r>
    </w:p>
    <w:p w14:paraId="4E08156C" w14:textId="77777777" w:rsidR="00C53E01" w:rsidRDefault="000E1F8D" w:rsidP="00C53E01">
      <w:pPr>
        <w:tabs>
          <w:tab w:val="left" w:pos="1418"/>
          <w:tab w:val="right" w:pos="9072"/>
        </w:tabs>
        <w:spacing w:after="0"/>
        <w:ind w:left="851"/>
        <w:rPr>
          <w:rFonts w:cs="Times New Roman"/>
          <w:szCs w:val="24"/>
        </w:rPr>
      </w:pPr>
      <w:r w:rsidRPr="006E17D5">
        <w:rPr>
          <w:rFonts w:cs="Times New Roman"/>
          <w:szCs w:val="24"/>
        </w:rPr>
        <w:t xml:space="preserve">Vágástakarítók, tuskózó gépek, </w:t>
      </w:r>
      <w:proofErr w:type="gramStart"/>
      <w:r w:rsidRPr="006E17D5">
        <w:rPr>
          <w:rFonts w:cs="Times New Roman"/>
          <w:szCs w:val="24"/>
        </w:rPr>
        <w:t>tuskó közelítő</w:t>
      </w:r>
      <w:proofErr w:type="gramEnd"/>
      <w:r w:rsidRPr="006E17D5">
        <w:rPr>
          <w:rFonts w:cs="Times New Roman"/>
          <w:szCs w:val="24"/>
        </w:rPr>
        <w:t xml:space="preserve"> gépek, gyökérfésűk, bozótirtók, szárzúzók szerkezeti felépítése, szerelése.</w:t>
      </w:r>
    </w:p>
    <w:p w14:paraId="272AB22B" w14:textId="77777777" w:rsidR="00C53E01" w:rsidRDefault="00C53E01" w:rsidP="00C53E01">
      <w:pPr>
        <w:tabs>
          <w:tab w:val="left" w:pos="1418"/>
          <w:tab w:val="right" w:pos="9072"/>
        </w:tabs>
        <w:spacing w:after="0"/>
        <w:ind w:left="851"/>
      </w:pPr>
    </w:p>
    <w:p w14:paraId="2C01DE9C" w14:textId="77777777" w:rsidR="00C53E01" w:rsidRDefault="004A4F22" w:rsidP="00C53E01">
      <w:pPr>
        <w:pStyle w:val="Listaszerbekezds"/>
        <w:numPr>
          <w:ilvl w:val="2"/>
          <w:numId w:val="8"/>
        </w:numPr>
        <w:tabs>
          <w:tab w:val="left" w:pos="1701"/>
          <w:tab w:val="right" w:pos="9072"/>
        </w:tabs>
        <w:spacing w:after="0"/>
        <w:ind w:left="993" w:hanging="426"/>
        <w:rPr>
          <w:b/>
          <w:i/>
        </w:rPr>
      </w:pPr>
      <w:r>
        <w:rPr>
          <w:b/>
          <w:i/>
        </w:rPr>
        <w:t>Az ültetés gépei</w:t>
      </w:r>
      <w:r w:rsidR="00C53E01" w:rsidRPr="00644690">
        <w:rPr>
          <w:b/>
          <w:i/>
        </w:rPr>
        <w:tab/>
      </w:r>
      <w:r w:rsidR="006E17D5">
        <w:rPr>
          <w:b/>
          <w:i/>
        </w:rPr>
        <w:t>6</w:t>
      </w:r>
      <w:r w:rsidR="00C53E01">
        <w:rPr>
          <w:b/>
          <w:i/>
        </w:rPr>
        <w:t xml:space="preserve"> ó</w:t>
      </w:r>
      <w:r w:rsidR="00C53E01" w:rsidRPr="00644690">
        <w:rPr>
          <w:b/>
          <w:i/>
        </w:rPr>
        <w:t>ra/</w:t>
      </w:r>
      <w:r w:rsidR="006E17D5">
        <w:rPr>
          <w:b/>
          <w:i/>
        </w:rPr>
        <w:t>6</w:t>
      </w:r>
      <w:r w:rsidR="00C53E01" w:rsidRPr="00644690">
        <w:rPr>
          <w:b/>
          <w:i/>
        </w:rPr>
        <w:t xml:space="preserve"> óra</w:t>
      </w:r>
    </w:p>
    <w:p w14:paraId="5EC5C8FB" w14:textId="77777777" w:rsidR="004A4F22" w:rsidRPr="004A4F22" w:rsidRDefault="004A4F22" w:rsidP="004A4F22">
      <w:pPr>
        <w:spacing w:after="0"/>
        <w:ind w:left="851"/>
        <w:divId w:val="1851487604"/>
        <w:rPr>
          <w:rFonts w:cs="Times New Roman"/>
          <w:szCs w:val="24"/>
        </w:rPr>
      </w:pPr>
      <w:r w:rsidRPr="004A4F22">
        <w:rPr>
          <w:rFonts w:cs="Times New Roman"/>
          <w:szCs w:val="24"/>
        </w:rPr>
        <w:t xml:space="preserve">A csemeteültető gépek </w:t>
      </w:r>
      <w:r>
        <w:rPr>
          <w:rFonts w:cs="Times New Roman"/>
          <w:szCs w:val="24"/>
        </w:rPr>
        <w:t>kialakítása</w:t>
      </w:r>
      <w:r w:rsidRPr="004A4F22">
        <w:rPr>
          <w:rFonts w:cs="Times New Roman"/>
          <w:szCs w:val="24"/>
        </w:rPr>
        <w:t xml:space="preserve"> és általános </w:t>
      </w:r>
      <w:r>
        <w:rPr>
          <w:rFonts w:cs="Times New Roman"/>
          <w:szCs w:val="24"/>
        </w:rPr>
        <w:t>jellemzői</w:t>
      </w:r>
      <w:r w:rsidRPr="004A4F22">
        <w:rPr>
          <w:rFonts w:cs="Times New Roman"/>
          <w:szCs w:val="24"/>
        </w:rPr>
        <w:t>.</w:t>
      </w:r>
    </w:p>
    <w:p w14:paraId="64BC3BDE" w14:textId="77777777" w:rsidR="004A4F22" w:rsidRPr="004A4F22" w:rsidRDefault="004A4F22" w:rsidP="004A4F22">
      <w:pPr>
        <w:spacing w:after="0"/>
        <w:ind w:left="851"/>
        <w:divId w:val="1851487604"/>
        <w:rPr>
          <w:rFonts w:cs="Times New Roman"/>
          <w:szCs w:val="24"/>
        </w:rPr>
      </w:pPr>
      <w:r w:rsidRPr="004A4F22">
        <w:rPr>
          <w:rFonts w:cs="Times New Roman"/>
          <w:szCs w:val="24"/>
        </w:rPr>
        <w:t xml:space="preserve">Alkalmazott ültetőgépek </w:t>
      </w:r>
      <w:r>
        <w:rPr>
          <w:rFonts w:cs="Times New Roman"/>
          <w:szCs w:val="24"/>
        </w:rPr>
        <w:t xml:space="preserve">szerkezeti felépítése, </w:t>
      </w:r>
      <w:r w:rsidRPr="004A4F22">
        <w:rPr>
          <w:rFonts w:cs="Times New Roman"/>
          <w:szCs w:val="24"/>
        </w:rPr>
        <w:t>beállítása</w:t>
      </w:r>
      <w:r>
        <w:rPr>
          <w:rFonts w:cs="Times New Roman"/>
          <w:szCs w:val="24"/>
        </w:rPr>
        <w:t xml:space="preserve"> és karbantartása</w:t>
      </w:r>
      <w:r w:rsidRPr="004A4F22">
        <w:rPr>
          <w:rFonts w:cs="Times New Roman"/>
          <w:szCs w:val="24"/>
        </w:rPr>
        <w:t xml:space="preserve">. </w:t>
      </w:r>
    </w:p>
    <w:p w14:paraId="2451A910" w14:textId="77777777" w:rsidR="00C53E01" w:rsidRDefault="004A4F22" w:rsidP="00C53E01">
      <w:pPr>
        <w:tabs>
          <w:tab w:val="left" w:pos="1418"/>
          <w:tab w:val="right" w:pos="9072"/>
        </w:tabs>
        <w:spacing w:after="0"/>
        <w:ind w:left="851"/>
        <w:rPr>
          <w:rFonts w:cs="Times New Roman"/>
          <w:szCs w:val="24"/>
        </w:rPr>
      </w:pPr>
      <w:r w:rsidRPr="004A4F22">
        <w:rPr>
          <w:rFonts w:cs="Times New Roman"/>
          <w:szCs w:val="24"/>
        </w:rPr>
        <w:t xml:space="preserve">Automatikus csemeteültető gépek </w:t>
      </w:r>
      <w:r>
        <w:rPr>
          <w:rFonts w:cs="Times New Roman"/>
          <w:szCs w:val="24"/>
        </w:rPr>
        <w:t>felépítésének</w:t>
      </w:r>
      <w:r w:rsidRPr="004A4F22">
        <w:rPr>
          <w:rFonts w:cs="Times New Roman"/>
          <w:szCs w:val="24"/>
        </w:rPr>
        <w:t xml:space="preserve"> és beállítás</w:t>
      </w:r>
      <w:r>
        <w:rPr>
          <w:rFonts w:cs="Times New Roman"/>
          <w:szCs w:val="24"/>
        </w:rPr>
        <w:t>nak bemutatása</w:t>
      </w:r>
      <w:r w:rsidRPr="004A4F22">
        <w:rPr>
          <w:rFonts w:cs="Times New Roman"/>
          <w:szCs w:val="24"/>
        </w:rPr>
        <w:t>.</w:t>
      </w:r>
    </w:p>
    <w:p w14:paraId="6BCF967D" w14:textId="77777777" w:rsidR="00C53E01" w:rsidRPr="00644690" w:rsidRDefault="00C53E01" w:rsidP="00C53E01">
      <w:pPr>
        <w:tabs>
          <w:tab w:val="left" w:pos="1418"/>
          <w:tab w:val="right" w:pos="9072"/>
        </w:tabs>
        <w:spacing w:after="0"/>
        <w:ind w:left="851"/>
      </w:pPr>
    </w:p>
    <w:p w14:paraId="15CD24C9" w14:textId="77777777" w:rsidR="00C53E01" w:rsidRDefault="006E17D5"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A motorfűrész és adapterei</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7A08F1BB" w14:textId="77777777" w:rsidR="003010EA" w:rsidRPr="006E17D5" w:rsidRDefault="003010EA" w:rsidP="003010EA">
      <w:pPr>
        <w:spacing w:after="0"/>
        <w:ind w:left="851"/>
        <w:rPr>
          <w:rFonts w:cs="Times New Roman"/>
          <w:szCs w:val="24"/>
        </w:rPr>
      </w:pPr>
      <w:r w:rsidRPr="006E17D5">
        <w:rPr>
          <w:rFonts w:cs="Times New Roman"/>
          <w:szCs w:val="24"/>
        </w:rPr>
        <w:t xml:space="preserve">A motorfűrész fő részeinek bemutatása, szerelése.  A motor sajátosságai, teljesítmény-átviteli rendszere. A fűrészelő rész bemutatása, szerelése különös hangsúllyal a </w:t>
      </w:r>
      <w:proofErr w:type="gramStart"/>
      <w:r w:rsidRPr="006E17D5">
        <w:rPr>
          <w:rFonts w:cs="Times New Roman"/>
          <w:szCs w:val="24"/>
        </w:rPr>
        <w:t>lánc élezésre</w:t>
      </w:r>
      <w:proofErr w:type="gramEnd"/>
      <w:r w:rsidRPr="006E17D5">
        <w:rPr>
          <w:rFonts w:cs="Times New Roman"/>
          <w:szCs w:val="24"/>
        </w:rPr>
        <w:t xml:space="preserve"> és a motorfűrész biztonsági berendezéseire.</w:t>
      </w:r>
    </w:p>
    <w:p w14:paraId="442E9469" w14:textId="77777777" w:rsidR="003010EA" w:rsidRPr="006E17D5" w:rsidRDefault="003010EA" w:rsidP="003010EA">
      <w:pPr>
        <w:tabs>
          <w:tab w:val="left" w:pos="1418"/>
          <w:tab w:val="right" w:pos="9072"/>
        </w:tabs>
        <w:spacing w:after="0"/>
        <w:ind w:left="851"/>
        <w:rPr>
          <w:rFonts w:cs="Times New Roman"/>
          <w:szCs w:val="24"/>
        </w:rPr>
      </w:pPr>
      <w:r w:rsidRPr="006E17D5">
        <w:rPr>
          <w:rFonts w:cs="Times New Roman"/>
          <w:szCs w:val="24"/>
        </w:rPr>
        <w:t xml:space="preserve">Tisztító fűrészek felépítése, az alkalmazható munkavégző részek szerelése, javítása. </w:t>
      </w:r>
    </w:p>
    <w:p w14:paraId="4A005530" w14:textId="77777777" w:rsidR="00C53E01" w:rsidRPr="006E17D5" w:rsidRDefault="003010EA" w:rsidP="003010EA">
      <w:pPr>
        <w:spacing w:after="0"/>
        <w:ind w:left="851"/>
        <w:rPr>
          <w:rFonts w:cs="Times New Roman"/>
        </w:rPr>
      </w:pPr>
      <w:r w:rsidRPr="006E17D5">
        <w:rPr>
          <w:rFonts w:cs="Times New Roman"/>
          <w:szCs w:val="24"/>
        </w:rPr>
        <w:t>Önálló egyszemélyes gödörfúrók, hidromotoros ágvágók kialakítása, beállítása.</w:t>
      </w:r>
    </w:p>
    <w:p w14:paraId="09D0F280" w14:textId="77777777" w:rsidR="00C53E01" w:rsidRPr="002A1C54" w:rsidRDefault="00C53E01" w:rsidP="00C53E01">
      <w:pPr>
        <w:tabs>
          <w:tab w:val="left" w:pos="1418"/>
          <w:tab w:val="right" w:pos="9072"/>
        </w:tabs>
        <w:spacing w:after="0"/>
        <w:ind w:left="851"/>
      </w:pPr>
    </w:p>
    <w:p w14:paraId="2FF3C6BB" w14:textId="77777777" w:rsidR="00C53E01" w:rsidRDefault="003010EA"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A gallyazás gépei</w:t>
      </w:r>
      <w:r w:rsidR="00C53E01" w:rsidRPr="00644690">
        <w:rPr>
          <w:b/>
          <w:i/>
        </w:rPr>
        <w:tab/>
      </w:r>
      <w:r w:rsidR="006E17D5">
        <w:rPr>
          <w:b/>
          <w:i/>
        </w:rPr>
        <w:t>12</w:t>
      </w:r>
      <w:r w:rsidR="00C53E01">
        <w:rPr>
          <w:b/>
          <w:i/>
        </w:rPr>
        <w:t xml:space="preserve"> ó</w:t>
      </w:r>
      <w:r w:rsidR="00C53E01" w:rsidRPr="00644690">
        <w:rPr>
          <w:b/>
          <w:i/>
        </w:rPr>
        <w:t>ra/</w:t>
      </w:r>
      <w:r w:rsidR="006E17D5">
        <w:rPr>
          <w:b/>
          <w:i/>
        </w:rPr>
        <w:t>12</w:t>
      </w:r>
      <w:r w:rsidR="00C53E01" w:rsidRPr="00644690">
        <w:rPr>
          <w:b/>
          <w:i/>
        </w:rPr>
        <w:t xml:space="preserve"> óra</w:t>
      </w:r>
    </w:p>
    <w:p w14:paraId="361BD08C" w14:textId="77777777" w:rsidR="003010EA" w:rsidRPr="006E17D5" w:rsidRDefault="003010EA" w:rsidP="003010EA">
      <w:pPr>
        <w:spacing w:after="0"/>
        <w:ind w:left="851"/>
        <w:rPr>
          <w:rFonts w:cs="Times New Roman"/>
          <w:szCs w:val="24"/>
        </w:rPr>
      </w:pPr>
      <w:r w:rsidRPr="006E17D5">
        <w:rPr>
          <w:rFonts w:cs="Times New Roman"/>
          <w:szCs w:val="24"/>
        </w:rPr>
        <w:t xml:space="preserve">A gallyazó-gépek csoportjai, szerkezeti felépítésének bemutatása, beállítása, beállítások gyakorlása. A csoportos gallyazás gépeinek bemutatása. </w:t>
      </w:r>
    </w:p>
    <w:p w14:paraId="641C51D1" w14:textId="77777777" w:rsidR="003010EA" w:rsidRPr="006E17D5" w:rsidRDefault="003010EA" w:rsidP="003010EA">
      <w:pPr>
        <w:spacing w:after="0"/>
        <w:ind w:left="851"/>
        <w:rPr>
          <w:rFonts w:cs="Times New Roman"/>
          <w:szCs w:val="24"/>
        </w:rPr>
      </w:pPr>
      <w:r w:rsidRPr="006E17D5">
        <w:rPr>
          <w:rFonts w:cs="Times New Roman"/>
          <w:szCs w:val="24"/>
        </w:rPr>
        <w:t xml:space="preserve">Mászókeretes láncfűrészes gallyazógép bemutatása. </w:t>
      </w:r>
    </w:p>
    <w:p w14:paraId="2D7B994A" w14:textId="77777777" w:rsidR="003010EA" w:rsidRPr="006E17D5" w:rsidRDefault="003010EA" w:rsidP="003010EA">
      <w:pPr>
        <w:spacing w:after="0"/>
        <w:ind w:left="851"/>
        <w:rPr>
          <w:rFonts w:cs="Times New Roman"/>
          <w:szCs w:val="24"/>
        </w:rPr>
      </w:pPr>
      <w:r w:rsidRPr="006E17D5">
        <w:rPr>
          <w:rFonts w:cs="Times New Roman"/>
          <w:szCs w:val="24"/>
        </w:rPr>
        <w:t xml:space="preserve">Egyenkénti gallyazás gépei. </w:t>
      </w:r>
    </w:p>
    <w:p w14:paraId="79B487F7" w14:textId="77777777" w:rsidR="00C53E01" w:rsidRDefault="003010EA" w:rsidP="00C53E01">
      <w:pPr>
        <w:tabs>
          <w:tab w:val="left" w:pos="1418"/>
          <w:tab w:val="right" w:pos="9072"/>
        </w:tabs>
        <w:spacing w:after="0"/>
        <w:ind w:left="851"/>
        <w:rPr>
          <w:rFonts w:cs="Times New Roman"/>
          <w:szCs w:val="24"/>
        </w:rPr>
      </w:pPr>
      <w:r w:rsidRPr="006E17D5">
        <w:rPr>
          <w:rFonts w:cs="Times New Roman"/>
          <w:szCs w:val="24"/>
        </w:rPr>
        <w:t>A gallyazás gépeinek biztonságtechnikai előírásai.</w:t>
      </w:r>
    </w:p>
    <w:p w14:paraId="1DD11800" w14:textId="77777777" w:rsidR="00C53E01" w:rsidRPr="002A1C54" w:rsidRDefault="00C53E01" w:rsidP="00C53E01">
      <w:pPr>
        <w:tabs>
          <w:tab w:val="left" w:pos="1418"/>
          <w:tab w:val="right" w:pos="9072"/>
        </w:tabs>
        <w:spacing w:after="0"/>
        <w:ind w:left="851"/>
      </w:pPr>
    </w:p>
    <w:p w14:paraId="799288D8" w14:textId="77777777" w:rsidR="00C53E01" w:rsidRDefault="003010EA" w:rsidP="00C53E01">
      <w:pPr>
        <w:pStyle w:val="Listaszerbekezds"/>
        <w:numPr>
          <w:ilvl w:val="2"/>
          <w:numId w:val="8"/>
        </w:numPr>
        <w:tabs>
          <w:tab w:val="left" w:pos="1701"/>
          <w:tab w:val="right" w:pos="9072"/>
        </w:tabs>
        <w:spacing w:after="0"/>
        <w:ind w:left="993" w:hanging="426"/>
        <w:rPr>
          <w:b/>
          <w:i/>
        </w:rPr>
      </w:pPr>
      <w:r w:rsidRPr="00D218E0">
        <w:rPr>
          <w:rFonts w:cs="Times New Roman"/>
          <w:b/>
          <w:szCs w:val="24"/>
        </w:rPr>
        <w:t>A felkészítés gépei eszközei</w:t>
      </w:r>
      <w:r w:rsidR="00C53E01" w:rsidRPr="00644690">
        <w:rPr>
          <w:b/>
          <w:i/>
        </w:rPr>
        <w:tab/>
      </w:r>
      <w:r w:rsidR="00D218E0">
        <w:rPr>
          <w:b/>
          <w:i/>
        </w:rPr>
        <w:t>32</w:t>
      </w:r>
      <w:r w:rsidR="00C53E01">
        <w:rPr>
          <w:b/>
          <w:i/>
        </w:rPr>
        <w:t xml:space="preserve"> ó</w:t>
      </w:r>
      <w:r w:rsidR="00C53E01" w:rsidRPr="00644690">
        <w:rPr>
          <w:b/>
          <w:i/>
        </w:rPr>
        <w:t>ra/</w:t>
      </w:r>
      <w:r w:rsidR="00D218E0">
        <w:rPr>
          <w:b/>
          <w:i/>
        </w:rPr>
        <w:t>32</w:t>
      </w:r>
      <w:r w:rsidR="00C53E01" w:rsidRPr="00644690">
        <w:rPr>
          <w:b/>
          <w:i/>
        </w:rPr>
        <w:t xml:space="preserve"> óra</w:t>
      </w:r>
    </w:p>
    <w:p w14:paraId="0598C64D" w14:textId="77777777" w:rsidR="003010EA" w:rsidRPr="00D218E0" w:rsidRDefault="003010EA" w:rsidP="003010EA">
      <w:pPr>
        <w:spacing w:after="0"/>
        <w:ind w:left="851"/>
        <w:rPr>
          <w:rFonts w:cs="Times New Roman"/>
          <w:szCs w:val="24"/>
        </w:rPr>
      </w:pPr>
      <w:r w:rsidRPr="00D218E0">
        <w:rPr>
          <w:rFonts w:cs="Times New Roman"/>
          <w:szCs w:val="24"/>
        </w:rPr>
        <w:lastRenderedPageBreak/>
        <w:t xml:space="preserve">A kalapácsos, forgógyűrűs, marófejes, gyalukéses kérgezőgépek szerkezeti felépítése, kezelése, karbantartása. A munkavégző részek cseréje. </w:t>
      </w:r>
    </w:p>
    <w:p w14:paraId="50FC26F4" w14:textId="77777777" w:rsidR="003010EA" w:rsidRPr="00D218E0" w:rsidRDefault="003010EA" w:rsidP="003010EA">
      <w:pPr>
        <w:spacing w:after="0"/>
        <w:ind w:left="851"/>
        <w:rPr>
          <w:rFonts w:cs="Times New Roman"/>
          <w:szCs w:val="24"/>
        </w:rPr>
      </w:pPr>
      <w:r w:rsidRPr="00D218E0">
        <w:rPr>
          <w:rFonts w:cs="Times New Roman"/>
          <w:szCs w:val="24"/>
        </w:rPr>
        <w:t>Az alapanyag és a kérgezett termék készletezése. A kérgezés gyakorlása a különböző kérgező gépeken</w:t>
      </w:r>
    </w:p>
    <w:p w14:paraId="746F3435" w14:textId="77777777" w:rsidR="003010EA" w:rsidRPr="00D218E0" w:rsidRDefault="003010EA" w:rsidP="003010EA">
      <w:pPr>
        <w:spacing w:after="0"/>
        <w:ind w:left="851"/>
        <w:rPr>
          <w:rFonts w:cs="Times New Roman"/>
          <w:szCs w:val="24"/>
        </w:rPr>
      </w:pPr>
      <w:r w:rsidRPr="00D218E0">
        <w:rPr>
          <w:rFonts w:cs="Times New Roman"/>
          <w:szCs w:val="24"/>
        </w:rPr>
        <w:t>A hidraulikus és mechanikus hasítógépek szerkezeti felépítése, technológiája. A hasítógépek kiszolgálása, szerszámok cseréje, az ékek élezése, beállítása. Különböző hasító-gépek erőgéphez kapcsolása üzembe állítása. A hasító-gép kiszolgálása, a hasító szerszám karbantartása, cseréje. A hidraulikus rendszer karbantartása.</w:t>
      </w:r>
    </w:p>
    <w:p w14:paraId="6932BFBA" w14:textId="77777777" w:rsidR="003010EA" w:rsidRPr="00D218E0" w:rsidRDefault="003010EA" w:rsidP="003010EA">
      <w:pPr>
        <w:tabs>
          <w:tab w:val="left" w:pos="1418"/>
          <w:tab w:val="right" w:pos="9072"/>
        </w:tabs>
        <w:spacing w:after="0"/>
        <w:ind w:left="851"/>
        <w:rPr>
          <w:rFonts w:cs="Times New Roman"/>
          <w:szCs w:val="24"/>
        </w:rPr>
      </w:pPr>
      <w:r w:rsidRPr="00D218E0">
        <w:rPr>
          <w:rFonts w:cs="Times New Roman"/>
          <w:szCs w:val="24"/>
        </w:rPr>
        <w:t>A dobos és tárcsás aprítógépek szerkezeti felépítése, beállítása. Az aprítógép kezelése, karbantartása, szerszámcseréje és élezése. A különböző aprítógépek üzembe állítása.</w:t>
      </w:r>
    </w:p>
    <w:p w14:paraId="5AF220C1" w14:textId="77777777" w:rsidR="00C53E01" w:rsidRDefault="003010EA" w:rsidP="00C53E01">
      <w:pPr>
        <w:tabs>
          <w:tab w:val="left" w:pos="1418"/>
          <w:tab w:val="right" w:pos="9072"/>
        </w:tabs>
        <w:spacing w:after="0"/>
        <w:ind w:left="851"/>
        <w:rPr>
          <w:rFonts w:cs="Times New Roman"/>
          <w:szCs w:val="24"/>
        </w:rPr>
      </w:pPr>
      <w:r w:rsidRPr="00D218E0">
        <w:rPr>
          <w:rFonts w:cs="Times New Roman"/>
          <w:szCs w:val="24"/>
        </w:rPr>
        <w:t>A felkészítés gépeinek biztonságtechnikai előírásai.</w:t>
      </w:r>
    </w:p>
    <w:p w14:paraId="15DF7252" w14:textId="77777777" w:rsidR="00C53E01" w:rsidRPr="002A1C54" w:rsidRDefault="00C53E01" w:rsidP="00C53E01">
      <w:pPr>
        <w:tabs>
          <w:tab w:val="left" w:pos="1418"/>
          <w:tab w:val="right" w:pos="9072"/>
        </w:tabs>
        <w:spacing w:after="0"/>
        <w:ind w:left="851"/>
      </w:pPr>
    </w:p>
    <w:p w14:paraId="38315DF9"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D218E0">
        <w:rPr>
          <w:rFonts w:cs="Times New Roman"/>
          <w:b/>
          <w:szCs w:val="24"/>
        </w:rPr>
        <w:t xml:space="preserve">A </w:t>
      </w:r>
      <w:proofErr w:type="gramStart"/>
      <w:r w:rsidRPr="00D218E0">
        <w:rPr>
          <w:rFonts w:cs="Times New Roman"/>
          <w:b/>
          <w:szCs w:val="24"/>
        </w:rPr>
        <w:t>faanyag rakodás</w:t>
      </w:r>
      <w:proofErr w:type="gramEnd"/>
      <w:r w:rsidRPr="00D218E0">
        <w:rPr>
          <w:rFonts w:cs="Times New Roman"/>
          <w:b/>
          <w:szCs w:val="24"/>
        </w:rPr>
        <w:t>, közelítés és szállítás gépei</w:t>
      </w:r>
      <w:r w:rsidRPr="00644690">
        <w:rPr>
          <w:b/>
          <w:i/>
        </w:rPr>
        <w:tab/>
      </w:r>
      <w:r>
        <w:rPr>
          <w:b/>
          <w:i/>
        </w:rPr>
        <w:t>46 ó</w:t>
      </w:r>
      <w:r w:rsidRPr="00644690">
        <w:rPr>
          <w:b/>
          <w:i/>
        </w:rPr>
        <w:t>ra/</w:t>
      </w:r>
      <w:r>
        <w:rPr>
          <w:b/>
          <w:i/>
        </w:rPr>
        <w:t>46</w:t>
      </w:r>
      <w:r w:rsidRPr="00644690">
        <w:rPr>
          <w:b/>
          <w:i/>
        </w:rPr>
        <w:t xml:space="preserve"> óra</w:t>
      </w:r>
    </w:p>
    <w:p w14:paraId="58EEFD69" w14:textId="77777777" w:rsidR="00825824" w:rsidRPr="00D218E0" w:rsidRDefault="00825824" w:rsidP="00825824">
      <w:pPr>
        <w:spacing w:after="0"/>
        <w:ind w:left="851"/>
        <w:rPr>
          <w:rFonts w:cs="Times New Roman"/>
          <w:szCs w:val="24"/>
        </w:rPr>
      </w:pPr>
      <w:r w:rsidRPr="00D218E0">
        <w:rPr>
          <w:rFonts w:cs="Times New Roman"/>
          <w:szCs w:val="24"/>
        </w:rPr>
        <w:t>Hidraulikus rakodógép típusok, ezek főbb hidraulikus és mechanikus egységeinek megismerése, üzemeltetési feltételeinek biztosítása, üzembe helyezése, biztonsági berendezéseinek ellenőrzése.</w:t>
      </w:r>
    </w:p>
    <w:p w14:paraId="637C8AD2" w14:textId="77777777" w:rsidR="00825824" w:rsidRPr="00D218E0" w:rsidRDefault="00825824" w:rsidP="00825824">
      <w:pPr>
        <w:spacing w:after="0"/>
        <w:ind w:left="851"/>
        <w:rPr>
          <w:rFonts w:cs="Times New Roman"/>
          <w:szCs w:val="24"/>
        </w:rPr>
      </w:pPr>
      <w:r w:rsidRPr="00D218E0">
        <w:rPr>
          <w:rFonts w:cs="Times New Roman"/>
          <w:szCs w:val="24"/>
        </w:rPr>
        <w:t>Rakodási gyakorlatok rövid és hosszú választékban illetve hosszúfában.</w:t>
      </w:r>
    </w:p>
    <w:p w14:paraId="3BE686C9" w14:textId="77777777" w:rsidR="00825824" w:rsidRPr="00D218E0" w:rsidRDefault="00825824" w:rsidP="00825824">
      <w:pPr>
        <w:spacing w:after="0"/>
        <w:ind w:left="851"/>
        <w:rPr>
          <w:rFonts w:cs="Times New Roman"/>
          <w:szCs w:val="24"/>
        </w:rPr>
      </w:pPr>
      <w:r w:rsidRPr="00D218E0">
        <w:rPr>
          <w:rFonts w:cs="Times New Roman"/>
          <w:szCs w:val="24"/>
        </w:rPr>
        <w:t>Optimális rakodórend kialakítása. Egységcsomagos rakodás.</w:t>
      </w:r>
    </w:p>
    <w:p w14:paraId="15CDA776" w14:textId="77777777" w:rsidR="00825824" w:rsidRPr="00D218E0" w:rsidRDefault="00825824" w:rsidP="00825824">
      <w:pPr>
        <w:spacing w:after="0"/>
        <w:ind w:left="851"/>
        <w:rPr>
          <w:rFonts w:cs="Times New Roman"/>
          <w:szCs w:val="24"/>
        </w:rPr>
      </w:pPr>
      <w:r w:rsidRPr="00D218E0">
        <w:rPr>
          <w:rFonts w:cs="Times New Roman"/>
          <w:szCs w:val="24"/>
        </w:rPr>
        <w:t>Magajáró rakodógépek, önrakodó szállítóeszközök.</w:t>
      </w:r>
    </w:p>
    <w:p w14:paraId="0D9E1690" w14:textId="77777777" w:rsidR="00825824" w:rsidRPr="00D218E0" w:rsidRDefault="00825824" w:rsidP="00825824">
      <w:pPr>
        <w:spacing w:after="0"/>
        <w:ind w:left="851"/>
        <w:rPr>
          <w:rFonts w:cs="Times New Roman"/>
          <w:szCs w:val="24"/>
        </w:rPr>
      </w:pPr>
      <w:r w:rsidRPr="00D218E0">
        <w:rPr>
          <w:rFonts w:cs="Times New Roman"/>
          <w:szCs w:val="24"/>
        </w:rPr>
        <w:t>A hidraulikus rakodódaruk. A rakodógépek (rakodócsörlők, rakodótranszportőrök, targoncák) a faanyagmozgatás különböző fázisaiban, rakodókon, felkészítőhelyeken, felkészítő-telepeken.</w:t>
      </w:r>
    </w:p>
    <w:p w14:paraId="04D44ABD" w14:textId="77777777" w:rsidR="00825824" w:rsidRPr="00D218E0" w:rsidRDefault="00825824" w:rsidP="00825824">
      <w:pPr>
        <w:spacing w:after="0"/>
        <w:ind w:left="851"/>
        <w:rPr>
          <w:rFonts w:cs="Times New Roman"/>
          <w:szCs w:val="24"/>
        </w:rPr>
      </w:pPr>
      <w:r w:rsidRPr="00D218E0">
        <w:rPr>
          <w:rFonts w:cs="Times New Roman"/>
          <w:szCs w:val="24"/>
        </w:rPr>
        <w:t>A hidraulikus rakodógépek kialakítása, szerkezeti megoldásai, felépítésük, működésük.</w:t>
      </w:r>
    </w:p>
    <w:p w14:paraId="5F43DF84" w14:textId="77777777" w:rsidR="00825824" w:rsidRPr="00D218E0" w:rsidRDefault="00825824" w:rsidP="00825824">
      <w:pPr>
        <w:spacing w:after="0"/>
        <w:ind w:left="851"/>
        <w:rPr>
          <w:rFonts w:cs="Times New Roman"/>
          <w:szCs w:val="24"/>
        </w:rPr>
      </w:pPr>
      <w:r w:rsidRPr="00D218E0">
        <w:rPr>
          <w:rFonts w:cs="Times New Roman"/>
          <w:szCs w:val="24"/>
        </w:rPr>
        <w:t>A közelítés eszközei: közelítő kerékpár, közelítő olló, hidraulikus markoló, csörlő, támaszok, emelőlapok különböző kialakításai, szerelésük. Közelítő berendezések: kötélpálya daruk (egy- kétköteles) szerkezeti felépítése. Közelítő gépek: vonszolók – csörlős, markolós, szorítózsámolyos- kihordók fő szerkezeti elemei, szerelése. Kiszállítás gépei: hajtott és hajtás nélküli. A közelítés során fellépő üzemzavarok elhárítása. Kötelekkel szemben támasztott követelmények, a műszaki állapotuk ellenőrzése.</w:t>
      </w:r>
    </w:p>
    <w:p w14:paraId="49E2C742" w14:textId="77777777" w:rsidR="00825824" w:rsidRPr="003010EA" w:rsidRDefault="00825824" w:rsidP="00825824">
      <w:pPr>
        <w:tabs>
          <w:tab w:val="left" w:pos="1418"/>
          <w:tab w:val="right" w:pos="9072"/>
        </w:tabs>
        <w:spacing w:after="0"/>
        <w:ind w:left="851"/>
        <w:rPr>
          <w:rFonts w:ascii="Palatino Linotype" w:hAnsi="Palatino Linotype"/>
          <w:szCs w:val="24"/>
        </w:rPr>
      </w:pPr>
      <w:r w:rsidRPr="00D218E0">
        <w:rPr>
          <w:rFonts w:cs="Times New Roman"/>
          <w:szCs w:val="24"/>
        </w:rPr>
        <w:t>Erdészeti célra kialakított faanyagszállító gépjárművek speciális felépítménye. A szállításban használt traktorok és tehergépkocsik, valamint pótkocsik és utánfutók üzembe helyezése. Szállítási szervezési tennivalók gyakorlása, a gépjármű biztonsági szerelvényeinek ellenőrzése.</w:t>
      </w:r>
    </w:p>
    <w:p w14:paraId="1C0315EE" w14:textId="77777777" w:rsidR="00825824" w:rsidRPr="00644690" w:rsidRDefault="00825824" w:rsidP="00825824">
      <w:pPr>
        <w:tabs>
          <w:tab w:val="left" w:pos="1418"/>
          <w:tab w:val="right" w:pos="9072"/>
        </w:tabs>
        <w:spacing w:after="0"/>
        <w:ind w:left="851"/>
      </w:pPr>
    </w:p>
    <w:p w14:paraId="3D6D14F7"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D218E0">
        <w:rPr>
          <w:rFonts w:cs="Times New Roman"/>
          <w:b/>
          <w:szCs w:val="24"/>
        </w:rPr>
        <w:t>Az erdei útépítés és - karbantartás gépei</w:t>
      </w:r>
      <w:r w:rsidRPr="00644690">
        <w:rPr>
          <w:b/>
          <w:i/>
        </w:rPr>
        <w:tab/>
      </w:r>
      <w:r>
        <w:rPr>
          <w:b/>
          <w:i/>
        </w:rPr>
        <w:t>18 ó</w:t>
      </w:r>
      <w:r w:rsidRPr="00644690">
        <w:rPr>
          <w:b/>
          <w:i/>
        </w:rPr>
        <w:t>ra/</w:t>
      </w:r>
      <w:r>
        <w:rPr>
          <w:b/>
          <w:i/>
        </w:rPr>
        <w:t>18</w:t>
      </w:r>
      <w:r w:rsidRPr="00644690">
        <w:rPr>
          <w:b/>
          <w:i/>
        </w:rPr>
        <w:t xml:space="preserve"> óra</w:t>
      </w:r>
    </w:p>
    <w:p w14:paraId="1CCA28D7" w14:textId="77777777" w:rsidR="00825824" w:rsidRPr="00D218E0" w:rsidRDefault="00825824" w:rsidP="00825824">
      <w:pPr>
        <w:spacing w:after="0"/>
        <w:ind w:left="851"/>
        <w:rPr>
          <w:rFonts w:cs="Times New Roman"/>
          <w:szCs w:val="24"/>
        </w:rPr>
      </w:pPr>
      <w:r w:rsidRPr="00D218E0">
        <w:rPr>
          <w:rFonts w:cs="Times New Roman"/>
          <w:szCs w:val="24"/>
        </w:rPr>
        <w:t>Földmunkagépek: tolólemezes gépek, földgyaluk és földnyeső</w:t>
      </w:r>
      <w:r>
        <w:rPr>
          <w:rFonts w:cs="Times New Roman"/>
          <w:szCs w:val="24"/>
        </w:rPr>
        <w:t xml:space="preserve"> </w:t>
      </w:r>
      <w:r w:rsidRPr="00D218E0">
        <w:rPr>
          <w:rFonts w:cs="Times New Roman"/>
          <w:szCs w:val="24"/>
        </w:rPr>
        <w:t xml:space="preserve">gépek, szerkezeti felépítése, beállítása. </w:t>
      </w:r>
    </w:p>
    <w:p w14:paraId="128D832B" w14:textId="77777777" w:rsidR="00825824" w:rsidRPr="00D218E0" w:rsidRDefault="00825824" w:rsidP="00825824">
      <w:pPr>
        <w:spacing w:after="0"/>
        <w:ind w:left="851"/>
        <w:rPr>
          <w:rFonts w:cs="Times New Roman"/>
          <w:szCs w:val="24"/>
        </w:rPr>
      </w:pPr>
      <w:r w:rsidRPr="00D218E0">
        <w:rPr>
          <w:rFonts w:cs="Times New Roman"/>
          <w:szCs w:val="24"/>
        </w:rPr>
        <w:t xml:space="preserve">Kőzúzók és osztályozó gépek bemutatása. </w:t>
      </w:r>
    </w:p>
    <w:p w14:paraId="59EDD1E6" w14:textId="77777777" w:rsidR="00825824" w:rsidRPr="00D218E0" w:rsidRDefault="00825824" w:rsidP="00825824">
      <w:pPr>
        <w:spacing w:after="0"/>
        <w:ind w:left="851"/>
        <w:rPr>
          <w:rFonts w:cs="Times New Roman"/>
          <w:szCs w:val="24"/>
        </w:rPr>
      </w:pPr>
      <w:r w:rsidRPr="00D218E0">
        <w:rPr>
          <w:rFonts w:cs="Times New Roman"/>
          <w:szCs w:val="24"/>
        </w:rPr>
        <w:t xml:space="preserve">Tömörítő gépek (statikus és dinamikus) kialakítása, beállítása. </w:t>
      </w:r>
    </w:p>
    <w:p w14:paraId="139A5720" w14:textId="77777777" w:rsidR="00825824" w:rsidRPr="00D218E0" w:rsidRDefault="00825824" w:rsidP="00825824">
      <w:pPr>
        <w:spacing w:after="0"/>
        <w:ind w:left="851"/>
        <w:rPr>
          <w:rFonts w:cs="Times New Roman"/>
        </w:rPr>
      </w:pPr>
      <w:proofErr w:type="gramStart"/>
      <w:r w:rsidRPr="00D218E0">
        <w:rPr>
          <w:rFonts w:cs="Times New Roman"/>
          <w:szCs w:val="24"/>
        </w:rPr>
        <w:t>Aszfalt terítő</w:t>
      </w:r>
      <w:proofErr w:type="gramEnd"/>
      <w:r w:rsidRPr="00D218E0">
        <w:rPr>
          <w:rFonts w:cs="Times New Roman"/>
          <w:szCs w:val="24"/>
        </w:rPr>
        <w:t xml:space="preserve"> gépek bemutatása. Az útkarbantartás gépeinek üzem közbeni megtekintése.</w:t>
      </w:r>
    </w:p>
    <w:p w14:paraId="230D0FB0" w14:textId="77777777" w:rsidR="00825824" w:rsidRPr="002A1C54" w:rsidRDefault="00825824" w:rsidP="00825824">
      <w:pPr>
        <w:tabs>
          <w:tab w:val="left" w:pos="1418"/>
          <w:tab w:val="right" w:pos="9072"/>
        </w:tabs>
        <w:spacing w:after="0"/>
        <w:ind w:left="851"/>
      </w:pPr>
    </w:p>
    <w:p w14:paraId="471F9B18"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6A2C86">
        <w:rPr>
          <w:rFonts w:cs="Times New Roman"/>
          <w:b/>
          <w:szCs w:val="24"/>
        </w:rPr>
        <w:t>A többcélú fakitermelő-gépek</w:t>
      </w:r>
      <w:r w:rsidRPr="00644690">
        <w:rPr>
          <w:b/>
          <w:i/>
        </w:rPr>
        <w:tab/>
      </w:r>
      <w:r>
        <w:rPr>
          <w:b/>
          <w:i/>
        </w:rPr>
        <w:t>36 ó</w:t>
      </w:r>
      <w:r w:rsidRPr="00644690">
        <w:rPr>
          <w:b/>
          <w:i/>
        </w:rPr>
        <w:t>ra/</w:t>
      </w:r>
      <w:r>
        <w:rPr>
          <w:b/>
          <w:i/>
        </w:rPr>
        <w:t>36</w:t>
      </w:r>
      <w:r w:rsidRPr="00644690">
        <w:rPr>
          <w:b/>
          <w:i/>
        </w:rPr>
        <w:t xml:space="preserve"> óra</w:t>
      </w:r>
    </w:p>
    <w:p w14:paraId="228DBE7D" w14:textId="77777777" w:rsidR="00825824" w:rsidRPr="006A2C86" w:rsidRDefault="00825824" w:rsidP="00825824">
      <w:pPr>
        <w:spacing w:after="0"/>
        <w:ind w:left="851"/>
        <w:rPr>
          <w:rFonts w:cs="Times New Roman"/>
          <w:szCs w:val="24"/>
        </w:rPr>
      </w:pPr>
      <w:r w:rsidRPr="006A2C86">
        <w:rPr>
          <w:rFonts w:cs="Times New Roman"/>
          <w:szCs w:val="24"/>
        </w:rPr>
        <w:t>A fakitermelő gépek főbb szerkezeti egységeinek, működésének tanulmányozása, karbantartásuk, szerszám cseréjük, élezésük. Biztonságtechnikai ismeretek.</w:t>
      </w:r>
    </w:p>
    <w:p w14:paraId="32D181ED" w14:textId="77777777" w:rsidR="00825824" w:rsidRPr="006A2C86" w:rsidRDefault="00825824" w:rsidP="00825824">
      <w:pPr>
        <w:spacing w:after="0"/>
        <w:ind w:left="851"/>
        <w:rPr>
          <w:rFonts w:cs="Times New Roman"/>
          <w:szCs w:val="24"/>
        </w:rPr>
      </w:pPr>
      <w:r w:rsidRPr="006A2C86">
        <w:rPr>
          <w:rFonts w:cs="Times New Roman"/>
          <w:szCs w:val="24"/>
        </w:rPr>
        <w:t>Az adott gépek üzembe állítása, üzemeltetése. Technológiai megoldások, optimális munkahelyi szervezési feladatok.</w:t>
      </w:r>
    </w:p>
    <w:p w14:paraId="2A7223A3" w14:textId="77777777" w:rsidR="00825824" w:rsidRPr="006A2C86" w:rsidRDefault="00825824" w:rsidP="00825824">
      <w:pPr>
        <w:spacing w:after="0"/>
        <w:ind w:left="851"/>
        <w:rPr>
          <w:rFonts w:cs="Times New Roman"/>
          <w:szCs w:val="24"/>
        </w:rPr>
      </w:pPr>
      <w:r w:rsidRPr="006A2C86">
        <w:rPr>
          <w:rFonts w:cs="Times New Roman"/>
          <w:szCs w:val="24"/>
        </w:rPr>
        <w:lastRenderedPageBreak/>
        <w:t>Döntő-rakásoló gépek szerkezeti részei. A gépek kezelése, karbantartása. Alkalmazott vágószerkezetek megoldásai. A gépek biztonsági felszerelései, egyéni védőeszközök. A gépek munkavédelmi minősítései, közúti közlekedése és szállítása.</w:t>
      </w:r>
    </w:p>
    <w:p w14:paraId="77CDE314" w14:textId="77777777" w:rsidR="00825824" w:rsidRPr="006A2C86" w:rsidRDefault="00825824" w:rsidP="00825824">
      <w:pPr>
        <w:spacing w:after="0"/>
        <w:ind w:left="851"/>
        <w:rPr>
          <w:rFonts w:cs="Times New Roman"/>
          <w:szCs w:val="24"/>
        </w:rPr>
      </w:pPr>
      <w:r w:rsidRPr="006A2C86">
        <w:rPr>
          <w:rFonts w:cs="Times New Roman"/>
          <w:szCs w:val="24"/>
        </w:rPr>
        <w:t>Döntő-gallyazó-daraboló, gallyazó-daraboló gépek szerkezeti megoldásai. A döntőfejek kialakításai.</w:t>
      </w:r>
    </w:p>
    <w:p w14:paraId="308D5F51" w14:textId="77777777" w:rsidR="00825824" w:rsidRPr="006A2C86" w:rsidRDefault="00825824" w:rsidP="00825824">
      <w:pPr>
        <w:tabs>
          <w:tab w:val="left" w:pos="1418"/>
          <w:tab w:val="right" w:pos="9072"/>
        </w:tabs>
        <w:spacing w:after="0"/>
        <w:ind w:left="851"/>
        <w:rPr>
          <w:rFonts w:cs="Times New Roman"/>
        </w:rPr>
      </w:pPr>
      <w:r w:rsidRPr="006A2C86">
        <w:rPr>
          <w:rFonts w:cs="Times New Roman"/>
          <w:szCs w:val="24"/>
        </w:rPr>
        <w:t>Gépek kezelése, karbantartása, üzemelés, alkalmazás technológiája, biztonságtechnikája.</w:t>
      </w:r>
    </w:p>
    <w:p w14:paraId="3A8E7361" w14:textId="77777777" w:rsidR="00825824" w:rsidRPr="002A1C54" w:rsidRDefault="00825824" w:rsidP="00825824">
      <w:pPr>
        <w:tabs>
          <w:tab w:val="left" w:pos="1418"/>
          <w:tab w:val="right" w:pos="9072"/>
        </w:tabs>
        <w:spacing w:after="0"/>
        <w:ind w:left="851"/>
      </w:pPr>
    </w:p>
    <w:p w14:paraId="05ED189F"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6A2C86">
        <w:rPr>
          <w:rFonts w:cs="Times New Roman"/>
          <w:b/>
          <w:szCs w:val="24"/>
        </w:rPr>
        <w:t>Erdészeti gépek állapotfelmérése, javítása bejáratása és tárolása</w:t>
      </w:r>
      <w:r w:rsidRPr="00644690">
        <w:rPr>
          <w:b/>
          <w:i/>
        </w:rPr>
        <w:tab/>
      </w:r>
      <w:r>
        <w:rPr>
          <w:b/>
          <w:i/>
        </w:rPr>
        <w:t>24 ó</w:t>
      </w:r>
      <w:r w:rsidRPr="00644690">
        <w:rPr>
          <w:b/>
          <w:i/>
        </w:rPr>
        <w:t>ra/</w:t>
      </w:r>
      <w:r>
        <w:rPr>
          <w:b/>
          <w:i/>
        </w:rPr>
        <w:t>24</w:t>
      </w:r>
      <w:r w:rsidRPr="00644690">
        <w:rPr>
          <w:b/>
          <w:i/>
        </w:rPr>
        <w:t xml:space="preserve"> óra</w:t>
      </w:r>
    </w:p>
    <w:p w14:paraId="73D65111" w14:textId="77777777" w:rsidR="00825824" w:rsidRPr="006A2C86" w:rsidRDefault="00825824" w:rsidP="00825824">
      <w:pPr>
        <w:spacing w:after="0"/>
        <w:ind w:left="851"/>
        <w:rPr>
          <w:rFonts w:cs="Times New Roman"/>
          <w:szCs w:val="24"/>
        </w:rPr>
      </w:pPr>
      <w:r w:rsidRPr="006A2C86">
        <w:rPr>
          <w:rFonts w:cs="Times New Roman"/>
          <w:szCs w:val="24"/>
        </w:rPr>
        <w:t xml:space="preserve">Erdészeti gépek állapotváltozásainak formái. </w:t>
      </w:r>
    </w:p>
    <w:p w14:paraId="7FF0FA0D" w14:textId="77777777" w:rsidR="00825824" w:rsidRPr="006A2C86" w:rsidRDefault="00825824" w:rsidP="00825824">
      <w:pPr>
        <w:spacing w:after="0"/>
        <w:ind w:left="851"/>
        <w:rPr>
          <w:rFonts w:cs="Times New Roman"/>
          <w:szCs w:val="24"/>
        </w:rPr>
      </w:pPr>
      <w:r w:rsidRPr="006A2C86">
        <w:rPr>
          <w:rFonts w:cs="Times New Roman"/>
          <w:szCs w:val="24"/>
        </w:rPr>
        <w:t xml:space="preserve">Műszaki hibák okai és megnyilvánulási formái mechanikai kopás, korrózió, anyagkifáradás. </w:t>
      </w:r>
    </w:p>
    <w:p w14:paraId="5AB5AEBF" w14:textId="77777777" w:rsidR="00825824" w:rsidRPr="006A2C86" w:rsidRDefault="00825824" w:rsidP="00825824">
      <w:pPr>
        <w:spacing w:after="0"/>
        <w:ind w:left="851"/>
        <w:rPr>
          <w:rFonts w:cs="Times New Roman"/>
          <w:szCs w:val="24"/>
        </w:rPr>
      </w:pPr>
      <w:r w:rsidRPr="006A2C86">
        <w:rPr>
          <w:rFonts w:cs="Times New Roman"/>
          <w:szCs w:val="24"/>
        </w:rPr>
        <w:t xml:space="preserve">Diagnosztikai rendszer alkalmazása, bemutatása. </w:t>
      </w:r>
    </w:p>
    <w:p w14:paraId="06FDB021" w14:textId="77777777" w:rsidR="00825824" w:rsidRPr="006A2C86" w:rsidRDefault="00825824" w:rsidP="00825824">
      <w:pPr>
        <w:spacing w:after="0"/>
        <w:ind w:left="851"/>
        <w:rPr>
          <w:rFonts w:cs="Times New Roman"/>
          <w:szCs w:val="24"/>
        </w:rPr>
      </w:pPr>
      <w:r w:rsidRPr="006A2C86">
        <w:rPr>
          <w:rFonts w:cs="Times New Roman"/>
          <w:szCs w:val="24"/>
        </w:rPr>
        <w:t xml:space="preserve">A szerelés alapfogalmai, szerszámai és készülékei. Gépalkatrészek tisztítása. A felújítás, javítás módszerei. </w:t>
      </w:r>
    </w:p>
    <w:p w14:paraId="4D5A9431" w14:textId="77777777" w:rsidR="00825824" w:rsidRPr="006A2C86" w:rsidRDefault="00825824" w:rsidP="00825824">
      <w:pPr>
        <w:spacing w:after="0"/>
        <w:ind w:left="851"/>
        <w:rPr>
          <w:rFonts w:cs="Times New Roman"/>
          <w:szCs w:val="24"/>
        </w:rPr>
      </w:pPr>
      <w:r w:rsidRPr="006A2C86">
        <w:rPr>
          <w:rFonts w:cs="Times New Roman"/>
          <w:szCs w:val="24"/>
        </w:rPr>
        <w:t xml:space="preserve">Erdőgazdasági munkagépek, korrózióvédelmének elvégzése, tárolásra való felkészítése. Különféle gépek, gépcsoportok tárolása. </w:t>
      </w:r>
    </w:p>
    <w:p w14:paraId="26F3EA1A" w14:textId="77777777" w:rsidR="00825824" w:rsidRPr="006A2C86" w:rsidRDefault="00825824" w:rsidP="00825824">
      <w:pPr>
        <w:tabs>
          <w:tab w:val="left" w:pos="1418"/>
          <w:tab w:val="right" w:pos="9072"/>
        </w:tabs>
        <w:spacing w:after="0"/>
        <w:ind w:left="851"/>
        <w:rPr>
          <w:rFonts w:cs="Times New Roman"/>
          <w:szCs w:val="24"/>
        </w:rPr>
      </w:pPr>
      <w:r w:rsidRPr="006A2C86">
        <w:rPr>
          <w:rFonts w:cs="Times New Roman"/>
          <w:szCs w:val="24"/>
        </w:rPr>
        <w:t>Gépudvar kialakítása, egyéb létesítmények.</w:t>
      </w:r>
    </w:p>
    <w:p w14:paraId="7668BA2A" w14:textId="77777777" w:rsidR="00C53E01" w:rsidRPr="002A1C54" w:rsidRDefault="00C53E01" w:rsidP="00C53E01">
      <w:pPr>
        <w:tabs>
          <w:tab w:val="left" w:pos="1418"/>
          <w:tab w:val="right" w:pos="9072"/>
        </w:tabs>
        <w:spacing w:after="0"/>
        <w:ind w:left="851"/>
      </w:pPr>
    </w:p>
    <w:p w14:paraId="2ABACB7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B1CE8A7" w14:textId="77777777" w:rsidR="00C53E01" w:rsidRPr="00D218E0" w:rsidRDefault="003A1FDB" w:rsidP="00D218E0">
      <w:pPr>
        <w:spacing w:after="0"/>
        <w:ind w:left="567"/>
        <w:rPr>
          <w:rFonts w:cs="Times New Roman"/>
        </w:rPr>
      </w:pPr>
      <w:r w:rsidRPr="00D218E0">
        <w:rPr>
          <w:rFonts w:cs="Times New Roman"/>
          <w:bCs/>
          <w:szCs w:val="24"/>
        </w:rPr>
        <w:t>Tanműhelyek, üzemi műhelyek és erdő.</w:t>
      </w:r>
    </w:p>
    <w:p w14:paraId="7F1626A1" w14:textId="77777777" w:rsidR="00C53E01" w:rsidRPr="002B5BF7" w:rsidRDefault="00C53E01" w:rsidP="00C53E01">
      <w:pPr>
        <w:spacing w:after="0"/>
        <w:ind w:left="426"/>
      </w:pPr>
    </w:p>
    <w:p w14:paraId="0FD4F82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83FFDC0" w14:textId="77777777" w:rsidR="00C53E01" w:rsidRDefault="00C53E01" w:rsidP="00C53E01">
      <w:pPr>
        <w:spacing w:after="0"/>
        <w:ind w:left="426"/>
      </w:pPr>
    </w:p>
    <w:p w14:paraId="15891080" w14:textId="77777777" w:rsidR="00C53E01" w:rsidRPr="00FF2E9D" w:rsidRDefault="00C53E01" w:rsidP="00C53E01">
      <w:pPr>
        <w:spacing w:after="0"/>
        <w:ind w:left="426"/>
      </w:pPr>
    </w:p>
    <w:p w14:paraId="464AB4E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7B1EA61B"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160" w:rsidRPr="00993160" w14:paraId="44B682F3" w14:textId="77777777" w:rsidTr="00993160">
        <w:trPr>
          <w:trHeight w:val="600"/>
          <w:jc w:val="center"/>
        </w:trPr>
        <w:tc>
          <w:tcPr>
            <w:tcW w:w="960" w:type="dxa"/>
            <w:vMerge w:val="restart"/>
            <w:shd w:val="clear" w:color="auto" w:fill="auto"/>
            <w:vAlign w:val="center"/>
            <w:hideMark/>
          </w:tcPr>
          <w:p w14:paraId="3B0AB07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241FFDE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7A5C3D6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3FAC013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14:paraId="2B611CDB" w14:textId="77777777" w:rsidTr="00993160">
        <w:trPr>
          <w:trHeight w:val="255"/>
          <w:jc w:val="center"/>
        </w:trPr>
        <w:tc>
          <w:tcPr>
            <w:tcW w:w="960" w:type="dxa"/>
            <w:vMerge/>
            <w:vAlign w:val="center"/>
            <w:hideMark/>
          </w:tcPr>
          <w:p w14:paraId="28CA8F6D"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2220" w:type="dxa"/>
            <w:vMerge/>
            <w:vAlign w:val="center"/>
            <w:hideMark/>
          </w:tcPr>
          <w:p w14:paraId="7DED18B1"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0BD9452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960" w:type="dxa"/>
            <w:shd w:val="clear" w:color="auto" w:fill="auto"/>
            <w:vAlign w:val="center"/>
            <w:hideMark/>
          </w:tcPr>
          <w:p w14:paraId="293F810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w:t>
            </w:r>
          </w:p>
        </w:tc>
        <w:tc>
          <w:tcPr>
            <w:tcW w:w="960" w:type="dxa"/>
            <w:shd w:val="clear" w:color="auto" w:fill="auto"/>
            <w:vAlign w:val="center"/>
            <w:hideMark/>
          </w:tcPr>
          <w:p w14:paraId="0445AD6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w:t>
            </w:r>
          </w:p>
        </w:tc>
        <w:tc>
          <w:tcPr>
            <w:tcW w:w="2380" w:type="dxa"/>
            <w:vMerge/>
            <w:vAlign w:val="center"/>
            <w:hideMark/>
          </w:tcPr>
          <w:p w14:paraId="001B1E2C" w14:textId="77777777"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14:paraId="33081245" w14:textId="77777777" w:rsidTr="00993160">
        <w:trPr>
          <w:trHeight w:val="255"/>
          <w:jc w:val="center"/>
        </w:trPr>
        <w:tc>
          <w:tcPr>
            <w:tcW w:w="960" w:type="dxa"/>
            <w:shd w:val="clear" w:color="auto" w:fill="auto"/>
            <w:vAlign w:val="center"/>
            <w:hideMark/>
          </w:tcPr>
          <w:p w14:paraId="479CD11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2220" w:type="dxa"/>
            <w:shd w:val="clear" w:color="auto" w:fill="auto"/>
            <w:vAlign w:val="center"/>
            <w:hideMark/>
          </w:tcPr>
          <w:p w14:paraId="660ECEF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bemutatás</w:t>
            </w:r>
          </w:p>
        </w:tc>
        <w:tc>
          <w:tcPr>
            <w:tcW w:w="960" w:type="dxa"/>
            <w:shd w:val="clear" w:color="auto" w:fill="auto"/>
            <w:vAlign w:val="center"/>
            <w:hideMark/>
          </w:tcPr>
          <w:p w14:paraId="6127225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355C3A9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2E3FAEE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C25D92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CE67860" w14:textId="77777777" w:rsidTr="00993160">
        <w:trPr>
          <w:trHeight w:val="255"/>
          <w:jc w:val="center"/>
        </w:trPr>
        <w:tc>
          <w:tcPr>
            <w:tcW w:w="960" w:type="dxa"/>
            <w:shd w:val="clear" w:color="auto" w:fill="auto"/>
            <w:vAlign w:val="center"/>
            <w:hideMark/>
          </w:tcPr>
          <w:p w14:paraId="57B1B2E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2220" w:type="dxa"/>
            <w:shd w:val="clear" w:color="auto" w:fill="auto"/>
            <w:vAlign w:val="center"/>
            <w:hideMark/>
          </w:tcPr>
          <w:p w14:paraId="572895C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gyakorlás</w:t>
            </w:r>
          </w:p>
        </w:tc>
        <w:tc>
          <w:tcPr>
            <w:tcW w:w="960" w:type="dxa"/>
            <w:shd w:val="clear" w:color="auto" w:fill="auto"/>
            <w:vAlign w:val="center"/>
            <w:hideMark/>
          </w:tcPr>
          <w:p w14:paraId="4B0752B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72FD9C6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066739A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11A66CC"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8030BE5" w14:textId="77777777" w:rsidTr="00993160">
        <w:trPr>
          <w:trHeight w:val="255"/>
          <w:jc w:val="center"/>
        </w:trPr>
        <w:tc>
          <w:tcPr>
            <w:tcW w:w="960" w:type="dxa"/>
            <w:shd w:val="clear" w:color="auto" w:fill="auto"/>
            <w:vAlign w:val="center"/>
            <w:hideMark/>
          </w:tcPr>
          <w:p w14:paraId="20A4D3A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2220" w:type="dxa"/>
            <w:shd w:val="clear" w:color="auto" w:fill="auto"/>
            <w:vAlign w:val="center"/>
            <w:hideMark/>
          </w:tcPr>
          <w:p w14:paraId="6E5903F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megbeszélés</w:t>
            </w:r>
          </w:p>
        </w:tc>
        <w:tc>
          <w:tcPr>
            <w:tcW w:w="960" w:type="dxa"/>
            <w:shd w:val="clear" w:color="auto" w:fill="auto"/>
            <w:vAlign w:val="center"/>
            <w:hideMark/>
          </w:tcPr>
          <w:p w14:paraId="67F9E11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783CF86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5612B1C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263C07C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16F4480" w14:textId="77777777" w:rsidTr="00993160">
        <w:trPr>
          <w:trHeight w:val="255"/>
          <w:jc w:val="center"/>
        </w:trPr>
        <w:tc>
          <w:tcPr>
            <w:tcW w:w="960" w:type="dxa"/>
            <w:shd w:val="clear" w:color="auto" w:fill="auto"/>
            <w:vAlign w:val="center"/>
            <w:hideMark/>
          </w:tcPr>
          <w:p w14:paraId="57EC4FA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2220" w:type="dxa"/>
            <w:shd w:val="clear" w:color="auto" w:fill="auto"/>
            <w:vAlign w:val="center"/>
            <w:hideMark/>
          </w:tcPr>
          <w:p w14:paraId="1FB845A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szemléltetés</w:t>
            </w:r>
          </w:p>
        </w:tc>
        <w:tc>
          <w:tcPr>
            <w:tcW w:w="960" w:type="dxa"/>
            <w:shd w:val="clear" w:color="auto" w:fill="auto"/>
            <w:vAlign w:val="center"/>
            <w:hideMark/>
          </w:tcPr>
          <w:p w14:paraId="7B551A4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0ADD938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71722A9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3D9B13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546D7E6" w14:textId="77777777" w:rsidTr="00993160">
        <w:trPr>
          <w:trHeight w:val="255"/>
          <w:jc w:val="center"/>
        </w:trPr>
        <w:tc>
          <w:tcPr>
            <w:tcW w:w="960" w:type="dxa"/>
            <w:shd w:val="clear" w:color="auto" w:fill="auto"/>
            <w:vAlign w:val="center"/>
            <w:hideMark/>
          </w:tcPr>
          <w:p w14:paraId="74A38F9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2220" w:type="dxa"/>
            <w:shd w:val="clear" w:color="auto" w:fill="auto"/>
            <w:vAlign w:val="center"/>
            <w:hideMark/>
          </w:tcPr>
          <w:p w14:paraId="41C9147C"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projekt</w:t>
            </w:r>
          </w:p>
        </w:tc>
        <w:tc>
          <w:tcPr>
            <w:tcW w:w="960" w:type="dxa"/>
            <w:shd w:val="clear" w:color="auto" w:fill="auto"/>
            <w:vAlign w:val="center"/>
            <w:hideMark/>
          </w:tcPr>
          <w:p w14:paraId="5A23B78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2744B81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12583D5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E357E9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33B88E8" w14:textId="77777777" w:rsidTr="00993160">
        <w:trPr>
          <w:trHeight w:val="255"/>
          <w:jc w:val="center"/>
        </w:trPr>
        <w:tc>
          <w:tcPr>
            <w:tcW w:w="960" w:type="dxa"/>
            <w:shd w:val="clear" w:color="auto" w:fill="auto"/>
            <w:vAlign w:val="center"/>
            <w:hideMark/>
          </w:tcPr>
          <w:p w14:paraId="49D5795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w:t>
            </w:r>
          </w:p>
        </w:tc>
        <w:tc>
          <w:tcPr>
            <w:tcW w:w="2220" w:type="dxa"/>
            <w:shd w:val="clear" w:color="auto" w:fill="auto"/>
            <w:vAlign w:val="center"/>
            <w:hideMark/>
          </w:tcPr>
          <w:p w14:paraId="1D9D79F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szimuláció</w:t>
            </w:r>
          </w:p>
        </w:tc>
        <w:tc>
          <w:tcPr>
            <w:tcW w:w="960" w:type="dxa"/>
            <w:shd w:val="clear" w:color="auto" w:fill="auto"/>
            <w:vAlign w:val="center"/>
            <w:hideMark/>
          </w:tcPr>
          <w:p w14:paraId="3D5DC84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51D874A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77FFFAF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24CB15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EE8F4B3" w14:textId="77777777" w:rsidTr="00993160">
        <w:trPr>
          <w:trHeight w:val="255"/>
          <w:jc w:val="center"/>
        </w:trPr>
        <w:tc>
          <w:tcPr>
            <w:tcW w:w="960" w:type="dxa"/>
            <w:shd w:val="clear" w:color="auto" w:fill="auto"/>
            <w:vAlign w:val="center"/>
            <w:hideMark/>
          </w:tcPr>
          <w:p w14:paraId="5DFFF84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w:t>
            </w:r>
          </w:p>
        </w:tc>
        <w:tc>
          <w:tcPr>
            <w:tcW w:w="2220" w:type="dxa"/>
            <w:shd w:val="clear" w:color="auto" w:fill="auto"/>
            <w:vAlign w:val="center"/>
            <w:hideMark/>
          </w:tcPr>
          <w:p w14:paraId="3FE3DCDC"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házi feladat</w:t>
            </w:r>
          </w:p>
        </w:tc>
        <w:tc>
          <w:tcPr>
            <w:tcW w:w="960" w:type="dxa"/>
            <w:shd w:val="clear" w:color="auto" w:fill="auto"/>
            <w:vAlign w:val="center"/>
            <w:hideMark/>
          </w:tcPr>
          <w:p w14:paraId="239CB87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4E5C9CB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51F423B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1E0C0A0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14:paraId="57DDB552" w14:textId="77777777" w:rsidR="00C53E01" w:rsidRDefault="00C53E01" w:rsidP="00C53E01">
      <w:pPr>
        <w:spacing w:after="0"/>
        <w:ind w:left="426"/>
      </w:pPr>
    </w:p>
    <w:p w14:paraId="6F81F5DC"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7BC725D"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3160" w:rsidRPr="00993160" w14:paraId="4ED0F69C" w14:textId="77777777" w:rsidTr="00993160">
        <w:trPr>
          <w:trHeight w:val="255"/>
          <w:jc w:val="center"/>
        </w:trPr>
        <w:tc>
          <w:tcPr>
            <w:tcW w:w="1040" w:type="dxa"/>
            <w:vMerge w:val="restart"/>
            <w:shd w:val="clear" w:color="auto" w:fill="auto"/>
            <w:vAlign w:val="center"/>
            <w:hideMark/>
          </w:tcPr>
          <w:p w14:paraId="67C1E86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14FE0F2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7197896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5D7E3C0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14:paraId="22BD4C26" w14:textId="77777777" w:rsidTr="00993160">
        <w:trPr>
          <w:trHeight w:val="510"/>
          <w:jc w:val="center"/>
        </w:trPr>
        <w:tc>
          <w:tcPr>
            <w:tcW w:w="1040" w:type="dxa"/>
            <w:vMerge/>
            <w:vAlign w:val="center"/>
            <w:hideMark/>
          </w:tcPr>
          <w:p w14:paraId="4191AF5D"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2800" w:type="dxa"/>
            <w:vMerge/>
            <w:vAlign w:val="center"/>
            <w:hideMark/>
          </w:tcPr>
          <w:p w14:paraId="0D0163D2"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095F2B6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760" w:type="dxa"/>
            <w:shd w:val="clear" w:color="auto" w:fill="auto"/>
            <w:vAlign w:val="center"/>
            <w:hideMark/>
          </w:tcPr>
          <w:p w14:paraId="23101C0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csoport-bontás</w:t>
            </w:r>
          </w:p>
        </w:tc>
        <w:tc>
          <w:tcPr>
            <w:tcW w:w="760" w:type="dxa"/>
            <w:shd w:val="clear" w:color="auto" w:fill="auto"/>
            <w:vAlign w:val="center"/>
            <w:hideMark/>
          </w:tcPr>
          <w:p w14:paraId="3C0F1E3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osztály-keret</w:t>
            </w:r>
          </w:p>
        </w:tc>
        <w:tc>
          <w:tcPr>
            <w:tcW w:w="2380" w:type="dxa"/>
            <w:vMerge/>
            <w:vAlign w:val="center"/>
            <w:hideMark/>
          </w:tcPr>
          <w:p w14:paraId="2B0610BF" w14:textId="77777777"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14:paraId="788331A3" w14:textId="77777777" w:rsidTr="00993160">
        <w:trPr>
          <w:trHeight w:val="255"/>
          <w:jc w:val="center"/>
        </w:trPr>
        <w:tc>
          <w:tcPr>
            <w:tcW w:w="1040" w:type="dxa"/>
            <w:shd w:val="clear" w:color="000000" w:fill="D8D8D8"/>
            <w:vAlign w:val="center"/>
            <w:hideMark/>
          </w:tcPr>
          <w:p w14:paraId="531F22B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6C82FF2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 feldolgozó tevékenységek</w:t>
            </w:r>
          </w:p>
        </w:tc>
      </w:tr>
      <w:tr w:rsidR="00993160" w:rsidRPr="00993160" w14:paraId="7585F3EC" w14:textId="77777777" w:rsidTr="00993160">
        <w:trPr>
          <w:trHeight w:val="510"/>
          <w:jc w:val="center"/>
        </w:trPr>
        <w:tc>
          <w:tcPr>
            <w:tcW w:w="1040" w:type="dxa"/>
            <w:shd w:val="clear" w:color="auto" w:fill="auto"/>
            <w:vAlign w:val="center"/>
            <w:hideMark/>
          </w:tcPr>
          <w:p w14:paraId="5C143C8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1.1.</w:t>
            </w:r>
          </w:p>
        </w:tc>
        <w:tc>
          <w:tcPr>
            <w:tcW w:w="2800" w:type="dxa"/>
            <w:shd w:val="clear" w:color="auto" w:fill="auto"/>
            <w:vAlign w:val="center"/>
            <w:hideMark/>
          </w:tcPr>
          <w:p w14:paraId="0F62690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4D62DEB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506274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81CEB9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886C6D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C5DEB39" w14:textId="77777777" w:rsidTr="00993160">
        <w:trPr>
          <w:trHeight w:val="510"/>
          <w:jc w:val="center"/>
        </w:trPr>
        <w:tc>
          <w:tcPr>
            <w:tcW w:w="1040" w:type="dxa"/>
            <w:shd w:val="clear" w:color="auto" w:fill="auto"/>
            <w:vAlign w:val="center"/>
            <w:hideMark/>
          </w:tcPr>
          <w:p w14:paraId="2EEBA73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1.2.</w:t>
            </w:r>
          </w:p>
        </w:tc>
        <w:tc>
          <w:tcPr>
            <w:tcW w:w="2800" w:type="dxa"/>
            <w:shd w:val="clear" w:color="auto" w:fill="auto"/>
            <w:vAlign w:val="center"/>
            <w:hideMark/>
          </w:tcPr>
          <w:p w14:paraId="2179990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50F185E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CAAC44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E3813E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86095C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C67030B" w14:textId="77777777" w:rsidTr="00993160">
        <w:trPr>
          <w:trHeight w:val="510"/>
          <w:jc w:val="center"/>
        </w:trPr>
        <w:tc>
          <w:tcPr>
            <w:tcW w:w="1040" w:type="dxa"/>
            <w:shd w:val="clear" w:color="auto" w:fill="auto"/>
            <w:vAlign w:val="center"/>
            <w:hideMark/>
          </w:tcPr>
          <w:p w14:paraId="1A15C8F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1.3.</w:t>
            </w:r>
          </w:p>
        </w:tc>
        <w:tc>
          <w:tcPr>
            <w:tcW w:w="2800" w:type="dxa"/>
            <w:shd w:val="clear" w:color="auto" w:fill="auto"/>
            <w:vAlign w:val="center"/>
            <w:hideMark/>
          </w:tcPr>
          <w:p w14:paraId="50CA9A3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078B39E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339FBF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282DA9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1079EE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F2781C9" w14:textId="77777777" w:rsidTr="00993160">
        <w:trPr>
          <w:trHeight w:val="510"/>
          <w:jc w:val="center"/>
        </w:trPr>
        <w:tc>
          <w:tcPr>
            <w:tcW w:w="1040" w:type="dxa"/>
            <w:shd w:val="clear" w:color="auto" w:fill="auto"/>
            <w:vAlign w:val="center"/>
            <w:hideMark/>
          </w:tcPr>
          <w:p w14:paraId="06EC86A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1.4.</w:t>
            </w:r>
          </w:p>
        </w:tc>
        <w:tc>
          <w:tcPr>
            <w:tcW w:w="2800" w:type="dxa"/>
            <w:shd w:val="clear" w:color="auto" w:fill="auto"/>
            <w:vAlign w:val="center"/>
            <w:hideMark/>
          </w:tcPr>
          <w:p w14:paraId="3AF67D5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1D33A08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60A1B1F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635D5B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A544D5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8251BCD" w14:textId="77777777" w:rsidTr="00993160">
        <w:trPr>
          <w:trHeight w:val="510"/>
          <w:jc w:val="center"/>
        </w:trPr>
        <w:tc>
          <w:tcPr>
            <w:tcW w:w="1040" w:type="dxa"/>
            <w:shd w:val="clear" w:color="auto" w:fill="auto"/>
            <w:vAlign w:val="center"/>
            <w:hideMark/>
          </w:tcPr>
          <w:p w14:paraId="49AAAF9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1.5.</w:t>
            </w:r>
          </w:p>
        </w:tc>
        <w:tc>
          <w:tcPr>
            <w:tcW w:w="2800" w:type="dxa"/>
            <w:shd w:val="clear" w:color="auto" w:fill="auto"/>
            <w:vAlign w:val="center"/>
            <w:hideMark/>
          </w:tcPr>
          <w:p w14:paraId="341E4CA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0970847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C97314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F4A85C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8F9F47C"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69828E1" w14:textId="77777777" w:rsidTr="00993160">
        <w:trPr>
          <w:trHeight w:val="255"/>
          <w:jc w:val="center"/>
        </w:trPr>
        <w:tc>
          <w:tcPr>
            <w:tcW w:w="1040" w:type="dxa"/>
            <w:shd w:val="clear" w:color="auto" w:fill="auto"/>
            <w:vAlign w:val="center"/>
            <w:hideMark/>
          </w:tcPr>
          <w:p w14:paraId="72A870B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1.6.</w:t>
            </w:r>
          </w:p>
        </w:tc>
        <w:tc>
          <w:tcPr>
            <w:tcW w:w="2800" w:type="dxa"/>
            <w:shd w:val="clear" w:color="auto" w:fill="auto"/>
            <w:vAlign w:val="center"/>
            <w:hideMark/>
          </w:tcPr>
          <w:p w14:paraId="42FA311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133A3A2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BD62BE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2603F0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15EA2C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1083B10" w14:textId="77777777" w:rsidTr="00993160">
        <w:trPr>
          <w:trHeight w:val="510"/>
          <w:jc w:val="center"/>
        </w:trPr>
        <w:tc>
          <w:tcPr>
            <w:tcW w:w="1040" w:type="dxa"/>
            <w:shd w:val="clear" w:color="auto" w:fill="auto"/>
            <w:vAlign w:val="center"/>
            <w:hideMark/>
          </w:tcPr>
          <w:p w14:paraId="1664FF2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1.7.</w:t>
            </w:r>
          </w:p>
        </w:tc>
        <w:tc>
          <w:tcPr>
            <w:tcW w:w="2800" w:type="dxa"/>
            <w:shd w:val="clear" w:color="auto" w:fill="auto"/>
            <w:vAlign w:val="center"/>
            <w:hideMark/>
          </w:tcPr>
          <w:p w14:paraId="3B9C621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796BE2A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AE3C3E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EDFC35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7955F0E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5A24ACB" w14:textId="77777777" w:rsidTr="00993160">
        <w:trPr>
          <w:trHeight w:val="255"/>
          <w:jc w:val="center"/>
        </w:trPr>
        <w:tc>
          <w:tcPr>
            <w:tcW w:w="1040" w:type="dxa"/>
            <w:shd w:val="clear" w:color="000000" w:fill="D8D8D8"/>
            <w:vAlign w:val="center"/>
            <w:hideMark/>
          </w:tcPr>
          <w:p w14:paraId="63CED0F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1033933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Ismeretalkalmazási gyakorló tevékenységek, feladatok</w:t>
            </w:r>
          </w:p>
        </w:tc>
      </w:tr>
      <w:tr w:rsidR="00993160" w:rsidRPr="00993160" w14:paraId="120ECBF6" w14:textId="77777777" w:rsidTr="00993160">
        <w:trPr>
          <w:trHeight w:val="255"/>
          <w:jc w:val="center"/>
        </w:trPr>
        <w:tc>
          <w:tcPr>
            <w:tcW w:w="1040" w:type="dxa"/>
            <w:shd w:val="clear" w:color="auto" w:fill="auto"/>
            <w:vAlign w:val="center"/>
            <w:hideMark/>
          </w:tcPr>
          <w:p w14:paraId="5E1C039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2.1.</w:t>
            </w:r>
          </w:p>
        </w:tc>
        <w:tc>
          <w:tcPr>
            <w:tcW w:w="2800" w:type="dxa"/>
            <w:shd w:val="clear" w:color="auto" w:fill="auto"/>
            <w:vAlign w:val="center"/>
            <w:hideMark/>
          </w:tcPr>
          <w:p w14:paraId="73C3B53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360CD42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532D04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96D08E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6FBB9A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6D4DAD4" w14:textId="77777777" w:rsidTr="00993160">
        <w:trPr>
          <w:trHeight w:val="255"/>
          <w:jc w:val="center"/>
        </w:trPr>
        <w:tc>
          <w:tcPr>
            <w:tcW w:w="1040" w:type="dxa"/>
            <w:shd w:val="clear" w:color="auto" w:fill="auto"/>
            <w:vAlign w:val="center"/>
            <w:hideMark/>
          </w:tcPr>
          <w:p w14:paraId="5CB352F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2.2.</w:t>
            </w:r>
          </w:p>
        </w:tc>
        <w:tc>
          <w:tcPr>
            <w:tcW w:w="2800" w:type="dxa"/>
            <w:shd w:val="clear" w:color="auto" w:fill="auto"/>
            <w:vAlign w:val="center"/>
            <w:hideMark/>
          </w:tcPr>
          <w:p w14:paraId="66839DB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624614E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59BB35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13BBB8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B967A0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67F7CBB" w14:textId="77777777" w:rsidTr="00993160">
        <w:trPr>
          <w:trHeight w:val="510"/>
          <w:jc w:val="center"/>
        </w:trPr>
        <w:tc>
          <w:tcPr>
            <w:tcW w:w="1040" w:type="dxa"/>
            <w:shd w:val="clear" w:color="auto" w:fill="auto"/>
            <w:vAlign w:val="center"/>
            <w:hideMark/>
          </w:tcPr>
          <w:p w14:paraId="1EDBC0E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2.3.</w:t>
            </w:r>
          </w:p>
        </w:tc>
        <w:tc>
          <w:tcPr>
            <w:tcW w:w="2800" w:type="dxa"/>
            <w:shd w:val="clear" w:color="auto" w:fill="auto"/>
            <w:vAlign w:val="center"/>
            <w:hideMark/>
          </w:tcPr>
          <w:p w14:paraId="6F83EEC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336C1D1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5A5ACB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FDEBCE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2F0178A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C292002" w14:textId="77777777" w:rsidTr="00993160">
        <w:trPr>
          <w:trHeight w:val="510"/>
          <w:jc w:val="center"/>
        </w:trPr>
        <w:tc>
          <w:tcPr>
            <w:tcW w:w="1040" w:type="dxa"/>
            <w:shd w:val="clear" w:color="auto" w:fill="auto"/>
            <w:vAlign w:val="center"/>
            <w:hideMark/>
          </w:tcPr>
          <w:p w14:paraId="43E103C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2.4.</w:t>
            </w:r>
          </w:p>
        </w:tc>
        <w:tc>
          <w:tcPr>
            <w:tcW w:w="2800" w:type="dxa"/>
            <w:shd w:val="clear" w:color="auto" w:fill="auto"/>
            <w:vAlign w:val="center"/>
            <w:hideMark/>
          </w:tcPr>
          <w:p w14:paraId="2A59B33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4E3D365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D5AC75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3E9EAB6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823455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774FB54" w14:textId="77777777" w:rsidTr="00993160">
        <w:trPr>
          <w:trHeight w:val="510"/>
          <w:jc w:val="center"/>
        </w:trPr>
        <w:tc>
          <w:tcPr>
            <w:tcW w:w="1040" w:type="dxa"/>
            <w:shd w:val="clear" w:color="auto" w:fill="auto"/>
            <w:vAlign w:val="center"/>
            <w:hideMark/>
          </w:tcPr>
          <w:p w14:paraId="40BDC60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2.5.</w:t>
            </w:r>
          </w:p>
        </w:tc>
        <w:tc>
          <w:tcPr>
            <w:tcW w:w="2800" w:type="dxa"/>
            <w:shd w:val="clear" w:color="auto" w:fill="auto"/>
            <w:vAlign w:val="center"/>
            <w:hideMark/>
          </w:tcPr>
          <w:p w14:paraId="4B635B4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3DB09C7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B70330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A61DE7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77A170E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7AB3F61" w14:textId="77777777" w:rsidTr="00993160">
        <w:trPr>
          <w:trHeight w:val="510"/>
          <w:jc w:val="center"/>
        </w:trPr>
        <w:tc>
          <w:tcPr>
            <w:tcW w:w="1040" w:type="dxa"/>
            <w:shd w:val="clear" w:color="auto" w:fill="auto"/>
            <w:vAlign w:val="center"/>
            <w:hideMark/>
          </w:tcPr>
          <w:p w14:paraId="2DDA7BF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2.6.</w:t>
            </w:r>
          </w:p>
        </w:tc>
        <w:tc>
          <w:tcPr>
            <w:tcW w:w="2800" w:type="dxa"/>
            <w:shd w:val="clear" w:color="auto" w:fill="auto"/>
            <w:vAlign w:val="center"/>
            <w:hideMark/>
          </w:tcPr>
          <w:p w14:paraId="31D374C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18339DE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F3E90A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E40EED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C16F46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9FCCC32" w14:textId="77777777" w:rsidTr="00993160">
        <w:trPr>
          <w:trHeight w:val="255"/>
          <w:jc w:val="center"/>
        </w:trPr>
        <w:tc>
          <w:tcPr>
            <w:tcW w:w="1040" w:type="dxa"/>
            <w:shd w:val="clear" w:color="000000" w:fill="D8D8D8"/>
            <w:vAlign w:val="center"/>
            <w:hideMark/>
          </w:tcPr>
          <w:p w14:paraId="6FAB40E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17E5E7D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Képi információk körében</w:t>
            </w:r>
          </w:p>
        </w:tc>
      </w:tr>
      <w:tr w:rsidR="00993160" w:rsidRPr="00993160" w14:paraId="0D08FC91" w14:textId="77777777" w:rsidTr="00993160">
        <w:trPr>
          <w:trHeight w:val="255"/>
          <w:jc w:val="center"/>
        </w:trPr>
        <w:tc>
          <w:tcPr>
            <w:tcW w:w="1040" w:type="dxa"/>
            <w:shd w:val="clear" w:color="auto" w:fill="auto"/>
            <w:vAlign w:val="center"/>
            <w:hideMark/>
          </w:tcPr>
          <w:p w14:paraId="22327BD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3.1.</w:t>
            </w:r>
          </w:p>
        </w:tc>
        <w:tc>
          <w:tcPr>
            <w:tcW w:w="2800" w:type="dxa"/>
            <w:shd w:val="clear" w:color="auto" w:fill="auto"/>
            <w:vAlign w:val="center"/>
            <w:hideMark/>
          </w:tcPr>
          <w:p w14:paraId="05C6EE7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3BB6CD2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EEA2CE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8C9C04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EE1871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38FD9BBE" w14:textId="77777777" w:rsidTr="00993160">
        <w:trPr>
          <w:trHeight w:val="255"/>
          <w:jc w:val="center"/>
        </w:trPr>
        <w:tc>
          <w:tcPr>
            <w:tcW w:w="1040" w:type="dxa"/>
            <w:shd w:val="clear" w:color="auto" w:fill="auto"/>
            <w:vAlign w:val="center"/>
            <w:hideMark/>
          </w:tcPr>
          <w:p w14:paraId="2CCDED6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3.2.</w:t>
            </w:r>
          </w:p>
        </w:tc>
        <w:tc>
          <w:tcPr>
            <w:tcW w:w="2800" w:type="dxa"/>
            <w:shd w:val="clear" w:color="auto" w:fill="auto"/>
            <w:vAlign w:val="center"/>
            <w:hideMark/>
          </w:tcPr>
          <w:p w14:paraId="7319D1D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40936F1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31953F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DB714A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3A12B0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F8647CB" w14:textId="77777777" w:rsidTr="00993160">
        <w:trPr>
          <w:trHeight w:val="255"/>
          <w:jc w:val="center"/>
        </w:trPr>
        <w:tc>
          <w:tcPr>
            <w:tcW w:w="1040" w:type="dxa"/>
            <w:shd w:val="clear" w:color="000000" w:fill="D8D8D8"/>
            <w:vAlign w:val="center"/>
            <w:hideMark/>
          </w:tcPr>
          <w:p w14:paraId="744C91D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388348A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Komplex információk körében</w:t>
            </w:r>
          </w:p>
        </w:tc>
      </w:tr>
      <w:tr w:rsidR="00993160" w:rsidRPr="00993160" w14:paraId="13C77F38" w14:textId="77777777" w:rsidTr="00993160">
        <w:trPr>
          <w:trHeight w:val="255"/>
          <w:jc w:val="center"/>
        </w:trPr>
        <w:tc>
          <w:tcPr>
            <w:tcW w:w="1040" w:type="dxa"/>
            <w:shd w:val="clear" w:color="auto" w:fill="auto"/>
            <w:vAlign w:val="center"/>
            <w:hideMark/>
          </w:tcPr>
          <w:p w14:paraId="7D7D018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4.1.</w:t>
            </w:r>
          </w:p>
        </w:tc>
        <w:tc>
          <w:tcPr>
            <w:tcW w:w="2800" w:type="dxa"/>
            <w:shd w:val="clear" w:color="auto" w:fill="auto"/>
            <w:vAlign w:val="center"/>
            <w:hideMark/>
          </w:tcPr>
          <w:p w14:paraId="3FB0562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6AE62CB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B4DA5A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CD883E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9483FE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6F854A1" w14:textId="77777777" w:rsidTr="00993160">
        <w:trPr>
          <w:trHeight w:val="510"/>
          <w:jc w:val="center"/>
        </w:trPr>
        <w:tc>
          <w:tcPr>
            <w:tcW w:w="1040" w:type="dxa"/>
            <w:shd w:val="clear" w:color="auto" w:fill="auto"/>
            <w:vAlign w:val="center"/>
            <w:hideMark/>
          </w:tcPr>
          <w:p w14:paraId="6768511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4.2.</w:t>
            </w:r>
          </w:p>
        </w:tc>
        <w:tc>
          <w:tcPr>
            <w:tcW w:w="2800" w:type="dxa"/>
            <w:shd w:val="clear" w:color="auto" w:fill="auto"/>
            <w:vAlign w:val="center"/>
            <w:hideMark/>
          </w:tcPr>
          <w:p w14:paraId="27FB158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66769F4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FC97DE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FF0AEB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F6C40A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4F47A9E" w14:textId="77777777" w:rsidTr="00993160">
        <w:trPr>
          <w:trHeight w:val="510"/>
          <w:jc w:val="center"/>
        </w:trPr>
        <w:tc>
          <w:tcPr>
            <w:tcW w:w="1040" w:type="dxa"/>
            <w:shd w:val="clear" w:color="auto" w:fill="auto"/>
            <w:vAlign w:val="center"/>
            <w:hideMark/>
          </w:tcPr>
          <w:p w14:paraId="1FD36CF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4.3.</w:t>
            </w:r>
          </w:p>
        </w:tc>
        <w:tc>
          <w:tcPr>
            <w:tcW w:w="2800" w:type="dxa"/>
            <w:shd w:val="clear" w:color="auto" w:fill="auto"/>
            <w:vAlign w:val="center"/>
            <w:hideMark/>
          </w:tcPr>
          <w:p w14:paraId="0D074C3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6C02CA3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213A43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68F0FA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958F67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8835B76" w14:textId="77777777" w:rsidTr="00993160">
        <w:trPr>
          <w:trHeight w:val="510"/>
          <w:jc w:val="center"/>
        </w:trPr>
        <w:tc>
          <w:tcPr>
            <w:tcW w:w="1040" w:type="dxa"/>
            <w:shd w:val="clear" w:color="auto" w:fill="auto"/>
            <w:vAlign w:val="center"/>
            <w:hideMark/>
          </w:tcPr>
          <w:p w14:paraId="5210C02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4..4.</w:t>
            </w:r>
          </w:p>
        </w:tc>
        <w:tc>
          <w:tcPr>
            <w:tcW w:w="2800" w:type="dxa"/>
            <w:shd w:val="clear" w:color="auto" w:fill="auto"/>
            <w:vAlign w:val="center"/>
            <w:hideMark/>
          </w:tcPr>
          <w:p w14:paraId="67A7D62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2CCF956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32A32DD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9235FE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1D2250D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90C4AF6" w14:textId="77777777" w:rsidTr="00993160">
        <w:trPr>
          <w:trHeight w:val="255"/>
          <w:jc w:val="center"/>
        </w:trPr>
        <w:tc>
          <w:tcPr>
            <w:tcW w:w="1040" w:type="dxa"/>
            <w:shd w:val="clear" w:color="auto" w:fill="auto"/>
            <w:vAlign w:val="center"/>
            <w:hideMark/>
          </w:tcPr>
          <w:p w14:paraId="7258892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4.5.</w:t>
            </w:r>
          </w:p>
        </w:tc>
        <w:tc>
          <w:tcPr>
            <w:tcW w:w="2800" w:type="dxa"/>
            <w:shd w:val="clear" w:color="auto" w:fill="auto"/>
            <w:vAlign w:val="center"/>
            <w:hideMark/>
          </w:tcPr>
          <w:p w14:paraId="4993258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2D130C3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EC7D2C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2EEC6E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7D509FB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8B055B6" w14:textId="77777777" w:rsidTr="00993160">
        <w:trPr>
          <w:trHeight w:val="255"/>
          <w:jc w:val="center"/>
        </w:trPr>
        <w:tc>
          <w:tcPr>
            <w:tcW w:w="1040" w:type="dxa"/>
            <w:shd w:val="clear" w:color="000000" w:fill="D8D8D8"/>
            <w:vAlign w:val="center"/>
            <w:hideMark/>
          </w:tcPr>
          <w:p w14:paraId="07A46F4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4A4CA05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munkaformák körében</w:t>
            </w:r>
          </w:p>
        </w:tc>
      </w:tr>
      <w:tr w:rsidR="00993160" w:rsidRPr="00993160" w14:paraId="7DAC5152" w14:textId="77777777" w:rsidTr="00993160">
        <w:trPr>
          <w:trHeight w:val="510"/>
          <w:jc w:val="center"/>
        </w:trPr>
        <w:tc>
          <w:tcPr>
            <w:tcW w:w="1040" w:type="dxa"/>
            <w:shd w:val="clear" w:color="auto" w:fill="auto"/>
            <w:vAlign w:val="center"/>
            <w:hideMark/>
          </w:tcPr>
          <w:p w14:paraId="1FD5301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5.1.</w:t>
            </w:r>
          </w:p>
        </w:tc>
        <w:tc>
          <w:tcPr>
            <w:tcW w:w="2800" w:type="dxa"/>
            <w:shd w:val="clear" w:color="auto" w:fill="auto"/>
            <w:vAlign w:val="center"/>
            <w:hideMark/>
          </w:tcPr>
          <w:p w14:paraId="50A2975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08945B7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3E85B7E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AEDD4D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010A27F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5115636" w14:textId="77777777" w:rsidTr="00993160">
        <w:trPr>
          <w:trHeight w:val="510"/>
          <w:jc w:val="center"/>
        </w:trPr>
        <w:tc>
          <w:tcPr>
            <w:tcW w:w="1040" w:type="dxa"/>
            <w:shd w:val="clear" w:color="auto" w:fill="auto"/>
            <w:vAlign w:val="center"/>
            <w:hideMark/>
          </w:tcPr>
          <w:p w14:paraId="56B8BD2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5.2.</w:t>
            </w:r>
          </w:p>
        </w:tc>
        <w:tc>
          <w:tcPr>
            <w:tcW w:w="2800" w:type="dxa"/>
            <w:shd w:val="clear" w:color="auto" w:fill="auto"/>
            <w:vAlign w:val="center"/>
            <w:hideMark/>
          </w:tcPr>
          <w:p w14:paraId="083CC0F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1DC3374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52D0C3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C3B71C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F87BAA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21BBC49" w14:textId="77777777" w:rsidTr="00993160">
        <w:trPr>
          <w:trHeight w:val="510"/>
          <w:jc w:val="center"/>
        </w:trPr>
        <w:tc>
          <w:tcPr>
            <w:tcW w:w="1040" w:type="dxa"/>
            <w:shd w:val="clear" w:color="auto" w:fill="auto"/>
            <w:vAlign w:val="center"/>
            <w:hideMark/>
          </w:tcPr>
          <w:p w14:paraId="35254DE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5.3.</w:t>
            </w:r>
          </w:p>
        </w:tc>
        <w:tc>
          <w:tcPr>
            <w:tcW w:w="2800" w:type="dxa"/>
            <w:shd w:val="clear" w:color="auto" w:fill="auto"/>
            <w:vAlign w:val="center"/>
            <w:hideMark/>
          </w:tcPr>
          <w:p w14:paraId="732978B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190A003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2FB72D1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14A003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2EF7C3B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2657DA0" w14:textId="77777777" w:rsidTr="00993160">
        <w:trPr>
          <w:trHeight w:val="255"/>
          <w:jc w:val="center"/>
        </w:trPr>
        <w:tc>
          <w:tcPr>
            <w:tcW w:w="1040" w:type="dxa"/>
            <w:shd w:val="clear" w:color="auto" w:fill="auto"/>
            <w:vAlign w:val="center"/>
            <w:hideMark/>
          </w:tcPr>
          <w:p w14:paraId="2D132BF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5.4.</w:t>
            </w:r>
          </w:p>
        </w:tc>
        <w:tc>
          <w:tcPr>
            <w:tcW w:w="2800" w:type="dxa"/>
            <w:shd w:val="clear" w:color="auto" w:fill="auto"/>
            <w:vAlign w:val="center"/>
            <w:hideMark/>
          </w:tcPr>
          <w:p w14:paraId="538973EC"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5B31077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02F92FB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CA72E4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24A7549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38C43C0" w14:textId="77777777" w:rsidTr="00993160">
        <w:trPr>
          <w:trHeight w:val="255"/>
          <w:jc w:val="center"/>
        </w:trPr>
        <w:tc>
          <w:tcPr>
            <w:tcW w:w="1040" w:type="dxa"/>
            <w:shd w:val="clear" w:color="auto" w:fill="auto"/>
            <w:vAlign w:val="center"/>
            <w:hideMark/>
          </w:tcPr>
          <w:p w14:paraId="4A91294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5.5.</w:t>
            </w:r>
          </w:p>
        </w:tc>
        <w:tc>
          <w:tcPr>
            <w:tcW w:w="2800" w:type="dxa"/>
            <w:shd w:val="clear" w:color="auto" w:fill="auto"/>
            <w:vAlign w:val="center"/>
            <w:hideMark/>
          </w:tcPr>
          <w:p w14:paraId="3DE8A36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20D1FC9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32D2FF1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391334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46A0D4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349B03F" w14:textId="77777777" w:rsidTr="00993160">
        <w:trPr>
          <w:trHeight w:val="255"/>
          <w:jc w:val="center"/>
        </w:trPr>
        <w:tc>
          <w:tcPr>
            <w:tcW w:w="1040" w:type="dxa"/>
            <w:shd w:val="clear" w:color="000000" w:fill="D8D8D8"/>
            <w:vAlign w:val="center"/>
            <w:hideMark/>
          </w:tcPr>
          <w:p w14:paraId="370FBFE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w:t>
            </w:r>
          </w:p>
        </w:tc>
        <w:tc>
          <w:tcPr>
            <w:tcW w:w="7460" w:type="dxa"/>
            <w:gridSpan w:val="5"/>
            <w:shd w:val="clear" w:color="000000" w:fill="D8D8D8"/>
            <w:vAlign w:val="center"/>
            <w:hideMark/>
          </w:tcPr>
          <w:p w14:paraId="72416EE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Gyakorlati munkavégzés körében</w:t>
            </w:r>
          </w:p>
        </w:tc>
      </w:tr>
      <w:tr w:rsidR="00993160" w:rsidRPr="00993160" w14:paraId="6E62F161" w14:textId="77777777" w:rsidTr="00993160">
        <w:trPr>
          <w:trHeight w:val="510"/>
          <w:jc w:val="center"/>
        </w:trPr>
        <w:tc>
          <w:tcPr>
            <w:tcW w:w="1040" w:type="dxa"/>
            <w:shd w:val="clear" w:color="auto" w:fill="auto"/>
            <w:vAlign w:val="center"/>
            <w:hideMark/>
          </w:tcPr>
          <w:p w14:paraId="4CFB509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6.1.</w:t>
            </w:r>
          </w:p>
        </w:tc>
        <w:tc>
          <w:tcPr>
            <w:tcW w:w="2800" w:type="dxa"/>
            <w:shd w:val="clear" w:color="auto" w:fill="auto"/>
            <w:vAlign w:val="center"/>
            <w:hideMark/>
          </w:tcPr>
          <w:p w14:paraId="60501D7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7C87C2F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7F502C7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1C5BE4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A223BF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A97B6F3" w14:textId="77777777" w:rsidTr="00993160">
        <w:trPr>
          <w:trHeight w:val="255"/>
          <w:jc w:val="center"/>
        </w:trPr>
        <w:tc>
          <w:tcPr>
            <w:tcW w:w="1040" w:type="dxa"/>
            <w:shd w:val="clear" w:color="auto" w:fill="auto"/>
            <w:vAlign w:val="center"/>
            <w:hideMark/>
          </w:tcPr>
          <w:p w14:paraId="64D30C1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6.2.</w:t>
            </w:r>
          </w:p>
        </w:tc>
        <w:tc>
          <w:tcPr>
            <w:tcW w:w="2800" w:type="dxa"/>
            <w:shd w:val="clear" w:color="auto" w:fill="auto"/>
            <w:vAlign w:val="center"/>
            <w:hideMark/>
          </w:tcPr>
          <w:p w14:paraId="0F8410A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587F638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A1B21B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DE94F3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2A917DE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BDCFA1E" w14:textId="77777777" w:rsidTr="00993160">
        <w:trPr>
          <w:trHeight w:val="510"/>
          <w:jc w:val="center"/>
        </w:trPr>
        <w:tc>
          <w:tcPr>
            <w:tcW w:w="1040" w:type="dxa"/>
            <w:shd w:val="clear" w:color="auto" w:fill="auto"/>
            <w:vAlign w:val="center"/>
            <w:hideMark/>
          </w:tcPr>
          <w:p w14:paraId="19524C5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6.3.</w:t>
            </w:r>
          </w:p>
        </w:tc>
        <w:tc>
          <w:tcPr>
            <w:tcW w:w="2800" w:type="dxa"/>
            <w:shd w:val="clear" w:color="auto" w:fill="auto"/>
            <w:vAlign w:val="center"/>
            <w:hideMark/>
          </w:tcPr>
          <w:p w14:paraId="05467035"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7A4B5E3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86B6B2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BFBAAE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50D7A4E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6F6A1A0" w14:textId="77777777" w:rsidTr="00993160">
        <w:trPr>
          <w:trHeight w:val="255"/>
          <w:jc w:val="center"/>
        </w:trPr>
        <w:tc>
          <w:tcPr>
            <w:tcW w:w="1040" w:type="dxa"/>
            <w:shd w:val="clear" w:color="000000" w:fill="D8D8D8"/>
            <w:vAlign w:val="center"/>
            <w:hideMark/>
          </w:tcPr>
          <w:p w14:paraId="67743B7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w:t>
            </w:r>
          </w:p>
        </w:tc>
        <w:tc>
          <w:tcPr>
            <w:tcW w:w="7460" w:type="dxa"/>
            <w:gridSpan w:val="5"/>
            <w:shd w:val="clear" w:color="000000" w:fill="D8D8D8"/>
            <w:vAlign w:val="center"/>
            <w:hideMark/>
          </w:tcPr>
          <w:p w14:paraId="711969A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Vizsgálati tevékenységek körében</w:t>
            </w:r>
          </w:p>
        </w:tc>
      </w:tr>
      <w:tr w:rsidR="00993160" w:rsidRPr="00993160" w14:paraId="3304C2F1" w14:textId="77777777" w:rsidTr="00993160">
        <w:trPr>
          <w:trHeight w:val="255"/>
          <w:jc w:val="center"/>
        </w:trPr>
        <w:tc>
          <w:tcPr>
            <w:tcW w:w="1040" w:type="dxa"/>
            <w:shd w:val="clear" w:color="auto" w:fill="auto"/>
            <w:vAlign w:val="center"/>
            <w:hideMark/>
          </w:tcPr>
          <w:p w14:paraId="6EA36A7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7.1.</w:t>
            </w:r>
          </w:p>
        </w:tc>
        <w:tc>
          <w:tcPr>
            <w:tcW w:w="2800" w:type="dxa"/>
            <w:shd w:val="clear" w:color="auto" w:fill="auto"/>
            <w:vAlign w:val="center"/>
            <w:hideMark/>
          </w:tcPr>
          <w:p w14:paraId="0E37398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Anyagminták azonosítása</w:t>
            </w:r>
          </w:p>
        </w:tc>
        <w:tc>
          <w:tcPr>
            <w:tcW w:w="760" w:type="dxa"/>
            <w:shd w:val="clear" w:color="auto" w:fill="auto"/>
            <w:vAlign w:val="center"/>
            <w:hideMark/>
          </w:tcPr>
          <w:p w14:paraId="77A5FC9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5D7972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ACD8D0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2AA9112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C9E508A" w14:textId="77777777" w:rsidTr="00993160">
        <w:trPr>
          <w:trHeight w:val="255"/>
          <w:jc w:val="center"/>
        </w:trPr>
        <w:tc>
          <w:tcPr>
            <w:tcW w:w="1040" w:type="dxa"/>
            <w:shd w:val="clear" w:color="auto" w:fill="auto"/>
            <w:vAlign w:val="center"/>
            <w:hideMark/>
          </w:tcPr>
          <w:p w14:paraId="58B757F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7.2.</w:t>
            </w:r>
          </w:p>
        </w:tc>
        <w:tc>
          <w:tcPr>
            <w:tcW w:w="2800" w:type="dxa"/>
            <w:shd w:val="clear" w:color="auto" w:fill="auto"/>
            <w:vAlign w:val="center"/>
            <w:hideMark/>
          </w:tcPr>
          <w:p w14:paraId="0CB766D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Tárgyminták azonosítása</w:t>
            </w:r>
          </w:p>
        </w:tc>
        <w:tc>
          <w:tcPr>
            <w:tcW w:w="760" w:type="dxa"/>
            <w:shd w:val="clear" w:color="auto" w:fill="auto"/>
            <w:vAlign w:val="center"/>
            <w:hideMark/>
          </w:tcPr>
          <w:p w14:paraId="72F12F7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9B65DD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439EB5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D05A52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14:paraId="65AC4FFC"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14:paraId="1E856FB5" w14:textId="77777777" w:rsidR="00C53E01" w:rsidRDefault="00C53E01" w:rsidP="00C53E01">
      <w:pPr>
        <w:spacing w:after="0"/>
        <w:ind w:left="426"/>
      </w:pPr>
      <w:r w:rsidRPr="003A56AA">
        <w:t>A nemzeti köznevelésről szóló 2011. évi CXC. törvény. 54. § (2) a) pontja szerinti értékeléssel.</w:t>
      </w:r>
    </w:p>
    <w:p w14:paraId="001B4195" w14:textId="77777777" w:rsidR="00C53E01" w:rsidRPr="002B5BF7" w:rsidRDefault="00C53E01" w:rsidP="00C53E01">
      <w:pPr>
        <w:spacing w:after="0"/>
        <w:ind w:left="426"/>
      </w:pPr>
    </w:p>
    <w:p w14:paraId="30AFA7E7" w14:textId="77777777" w:rsidR="00C53E01" w:rsidRDefault="00C53E01" w:rsidP="00C53E01">
      <w:pPr>
        <w:spacing w:after="0"/>
        <w:rPr>
          <w:rFonts w:cs="Times New Roman"/>
        </w:rPr>
      </w:pPr>
    </w:p>
    <w:p w14:paraId="5DC91A4A" w14:textId="77777777" w:rsidR="00C53E01" w:rsidRDefault="00C53E01" w:rsidP="00C53E01">
      <w:pPr>
        <w:spacing w:after="0"/>
        <w:rPr>
          <w:rFonts w:cs="Times New Roman"/>
        </w:rPr>
      </w:pPr>
    </w:p>
    <w:p w14:paraId="07027B27" w14:textId="77777777" w:rsidR="00C53E01" w:rsidRDefault="00C53E01" w:rsidP="00C53E01">
      <w:pPr>
        <w:spacing w:after="200" w:line="276" w:lineRule="auto"/>
        <w:jc w:val="left"/>
        <w:rPr>
          <w:rFonts w:cs="Times New Roman"/>
        </w:rPr>
      </w:pPr>
      <w:r>
        <w:rPr>
          <w:rFonts w:cs="Times New Roman"/>
        </w:rPr>
        <w:br w:type="page"/>
      </w:r>
    </w:p>
    <w:p w14:paraId="053B3AB9" w14:textId="77777777" w:rsidR="00C53E01" w:rsidRPr="00D52C63" w:rsidRDefault="00C53E01" w:rsidP="00C53E01">
      <w:pPr>
        <w:rPr>
          <w:rFonts w:cs="Times New Roman"/>
        </w:rPr>
      </w:pPr>
    </w:p>
    <w:p w14:paraId="4C487D7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402D351" w14:textId="77777777" w:rsidR="00C53E01" w:rsidRPr="00D52C63" w:rsidRDefault="0040601D" w:rsidP="00C53E01">
      <w:pPr>
        <w:spacing w:after="480"/>
        <w:jc w:val="center"/>
        <w:rPr>
          <w:rFonts w:cs="Times New Roman"/>
          <w:b/>
          <w:sz w:val="36"/>
        </w:rPr>
      </w:pPr>
      <w:r w:rsidRPr="00474595">
        <w:rPr>
          <w:rFonts w:cs="Times New Roman"/>
          <w:b/>
          <w:sz w:val="36"/>
        </w:rPr>
        <w:t>10977</w:t>
      </w:r>
      <w:r w:rsidR="00C53E01" w:rsidRPr="00474595">
        <w:rPr>
          <w:rFonts w:cs="Times New Roman"/>
          <w:b/>
          <w:sz w:val="36"/>
        </w:rPr>
        <w:t>-</w:t>
      </w:r>
      <w:r>
        <w:rPr>
          <w:rFonts w:cs="Times New Roman"/>
          <w:b/>
          <w:sz w:val="36"/>
        </w:rPr>
        <w:t>16</w:t>
      </w:r>
      <w:r w:rsidR="00C53E01" w:rsidRPr="00D52C63">
        <w:rPr>
          <w:rFonts w:cs="Times New Roman"/>
          <w:b/>
          <w:sz w:val="36"/>
        </w:rPr>
        <w:t xml:space="preserve"> azonosító számú</w:t>
      </w:r>
    </w:p>
    <w:p w14:paraId="4B719906" w14:textId="77777777" w:rsidR="00C53E01" w:rsidRPr="00D52C63" w:rsidRDefault="0040601D" w:rsidP="00C53E01">
      <w:pPr>
        <w:jc w:val="center"/>
        <w:rPr>
          <w:rFonts w:cs="Times New Roman"/>
          <w:b/>
          <w:sz w:val="36"/>
        </w:rPr>
      </w:pPr>
      <w:r w:rsidRPr="0040601D">
        <w:rPr>
          <w:rFonts w:cs="Times New Roman"/>
          <w:b/>
          <w:sz w:val="36"/>
        </w:rPr>
        <w:t>Gépek üzemeltetése az erdőgazdaságban</w:t>
      </w:r>
    </w:p>
    <w:p w14:paraId="600869C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3DCEAEA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D0F9284"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97494D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87FC3FE" w14:textId="77777777" w:rsidR="00C53E01" w:rsidRDefault="00C53E01" w:rsidP="00C53E01">
      <w:pPr>
        <w:rPr>
          <w:rFonts w:cs="Times New Roman"/>
        </w:rPr>
      </w:pPr>
      <w:r w:rsidRPr="00D52C63">
        <w:rPr>
          <w:rFonts w:cs="Times New Roman"/>
        </w:rPr>
        <w:lastRenderedPageBreak/>
        <w:t xml:space="preserve">A </w:t>
      </w:r>
      <w:r w:rsidR="0040601D">
        <w:rPr>
          <w:rFonts w:cs="Times New Roman"/>
        </w:rPr>
        <w:t>10977</w:t>
      </w:r>
      <w:r w:rsidR="004D2D02">
        <w:rPr>
          <w:rFonts w:cs="Times New Roman"/>
        </w:rPr>
        <w:t>-</w:t>
      </w:r>
      <w:r w:rsidR="00AF1033">
        <w:rPr>
          <w:rFonts w:cs="Times New Roman"/>
        </w:rPr>
        <w:t>16</w:t>
      </w:r>
      <w:r w:rsidRPr="00D52C63">
        <w:rPr>
          <w:rFonts w:cs="Times New Roman"/>
        </w:rPr>
        <w:t xml:space="preserve"> azonosító számú </w:t>
      </w:r>
      <w:r w:rsidR="00AF1033" w:rsidRPr="00AF1033">
        <w:rPr>
          <w:rFonts w:cs="Times New Roman"/>
        </w:rPr>
        <w:t>Gépek üzemeltetése az erdőgazdaságban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07691" w:rsidRPr="00993160" w14:paraId="61461A91" w14:textId="77777777" w:rsidTr="00007691">
        <w:trPr>
          <w:trHeight w:val="1755"/>
          <w:jc w:val="center"/>
        </w:trPr>
        <w:tc>
          <w:tcPr>
            <w:tcW w:w="3980" w:type="dxa"/>
            <w:shd w:val="clear" w:color="auto" w:fill="auto"/>
            <w:vAlign w:val="center"/>
            <w:hideMark/>
          </w:tcPr>
          <w:p w14:paraId="488EBBB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26C45085" w14:textId="77777777" w:rsidR="00007691" w:rsidRPr="00993160" w:rsidRDefault="00FD4BCF"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üzemeltetése</w:t>
            </w:r>
          </w:p>
        </w:tc>
        <w:tc>
          <w:tcPr>
            <w:tcW w:w="700" w:type="dxa"/>
            <w:shd w:val="clear" w:color="auto" w:fill="auto"/>
            <w:textDirection w:val="btLr"/>
            <w:vAlign w:val="bottom"/>
          </w:tcPr>
          <w:p w14:paraId="5451CD8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üzemeltetése gyakorlat</w:t>
            </w:r>
          </w:p>
        </w:tc>
      </w:tr>
      <w:tr w:rsidR="00993160" w:rsidRPr="00993160" w14:paraId="21493797" w14:textId="77777777" w:rsidTr="00007691">
        <w:trPr>
          <w:trHeight w:val="300"/>
          <w:jc w:val="center"/>
        </w:trPr>
        <w:tc>
          <w:tcPr>
            <w:tcW w:w="5380" w:type="dxa"/>
            <w:gridSpan w:val="3"/>
            <w:shd w:val="clear" w:color="auto" w:fill="auto"/>
            <w:noWrap/>
            <w:vAlign w:val="center"/>
            <w:hideMark/>
          </w:tcPr>
          <w:p w14:paraId="59760FC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FELADATOK</w:t>
            </w:r>
          </w:p>
        </w:tc>
      </w:tr>
      <w:tr w:rsidR="00007691" w:rsidRPr="00993160" w14:paraId="5FA955AE" w14:textId="77777777" w:rsidTr="00007691">
        <w:trPr>
          <w:trHeight w:val="1020"/>
          <w:jc w:val="center"/>
        </w:trPr>
        <w:tc>
          <w:tcPr>
            <w:tcW w:w="3980" w:type="dxa"/>
            <w:shd w:val="clear" w:color="auto" w:fill="auto"/>
            <w:vAlign w:val="center"/>
            <w:hideMark/>
          </w:tcPr>
          <w:p w14:paraId="10E668F6"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Az erdőgazdaság üzemi technológiai előírásainak megfelelően elvégzi a munkaműveletek végzéséhez szükséges ellenőrzéseket, karbantartásokat, beállításokat</w:t>
            </w:r>
          </w:p>
        </w:tc>
        <w:tc>
          <w:tcPr>
            <w:tcW w:w="700" w:type="dxa"/>
            <w:shd w:val="clear" w:color="auto" w:fill="auto"/>
            <w:noWrap/>
            <w:vAlign w:val="center"/>
            <w:hideMark/>
          </w:tcPr>
          <w:p w14:paraId="72555552"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EB70E3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464A551" w14:textId="77777777" w:rsidTr="00007691">
        <w:trPr>
          <w:trHeight w:val="510"/>
          <w:jc w:val="center"/>
        </w:trPr>
        <w:tc>
          <w:tcPr>
            <w:tcW w:w="3980" w:type="dxa"/>
            <w:shd w:val="clear" w:color="auto" w:fill="auto"/>
            <w:vAlign w:val="center"/>
            <w:hideMark/>
          </w:tcPr>
          <w:p w14:paraId="7E48DE28"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az előírt talajművelést, tápanyagpótlást, talajfertőtlenítést</w:t>
            </w:r>
          </w:p>
        </w:tc>
        <w:tc>
          <w:tcPr>
            <w:tcW w:w="700" w:type="dxa"/>
            <w:shd w:val="clear" w:color="auto" w:fill="auto"/>
            <w:noWrap/>
            <w:vAlign w:val="center"/>
            <w:hideMark/>
          </w:tcPr>
          <w:p w14:paraId="4C7F9E97"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6F3DCA6"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1B8F94D9" w14:textId="77777777" w:rsidTr="00007691">
        <w:trPr>
          <w:trHeight w:val="300"/>
          <w:jc w:val="center"/>
        </w:trPr>
        <w:tc>
          <w:tcPr>
            <w:tcW w:w="3980" w:type="dxa"/>
            <w:shd w:val="clear" w:color="auto" w:fill="auto"/>
            <w:noWrap/>
            <w:vAlign w:val="bottom"/>
            <w:hideMark/>
          </w:tcPr>
          <w:p w14:paraId="04270C8A" w14:textId="77777777" w:rsidR="00007691" w:rsidRPr="00993160" w:rsidRDefault="00007691" w:rsidP="00993160">
            <w:pPr>
              <w:spacing w:after="0"/>
              <w:jc w:val="left"/>
              <w:rPr>
                <w:rFonts w:ascii="Palatino Linotype" w:eastAsia="Times New Roman" w:hAnsi="Palatino Linotype" w:cs="Times New Roman"/>
                <w:color w:val="000000"/>
                <w:sz w:val="20"/>
                <w:szCs w:val="20"/>
                <w:lang w:val="de-DE" w:eastAsia="de-DE"/>
              </w:rPr>
            </w:pPr>
            <w:r w:rsidRPr="00993160">
              <w:rPr>
                <w:rFonts w:ascii="Palatino Linotype" w:eastAsia="Times New Roman" w:hAnsi="Palatino Linotype" w:cs="Times New Roman"/>
                <w:color w:val="000000"/>
                <w:sz w:val="20"/>
                <w:szCs w:val="20"/>
                <w:lang w:val="de-DE" w:eastAsia="de-DE"/>
              </w:rPr>
              <w:t>Elvégzi a dugványozást, vetést, ültetést</w:t>
            </w:r>
          </w:p>
        </w:tc>
        <w:tc>
          <w:tcPr>
            <w:tcW w:w="700" w:type="dxa"/>
            <w:shd w:val="clear" w:color="auto" w:fill="auto"/>
            <w:noWrap/>
            <w:vAlign w:val="center"/>
            <w:hideMark/>
          </w:tcPr>
          <w:p w14:paraId="6918C420"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628F017"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F6B59A9" w14:textId="77777777" w:rsidTr="00007691">
        <w:trPr>
          <w:trHeight w:val="255"/>
          <w:jc w:val="center"/>
        </w:trPr>
        <w:tc>
          <w:tcPr>
            <w:tcW w:w="3980" w:type="dxa"/>
            <w:shd w:val="clear" w:color="auto" w:fill="auto"/>
            <w:vAlign w:val="center"/>
            <w:hideMark/>
          </w:tcPr>
          <w:p w14:paraId="6E4E1149"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Csemeteápolást, kiemelést és vermelést végez</w:t>
            </w:r>
          </w:p>
        </w:tc>
        <w:tc>
          <w:tcPr>
            <w:tcW w:w="700" w:type="dxa"/>
            <w:shd w:val="clear" w:color="auto" w:fill="auto"/>
            <w:noWrap/>
            <w:vAlign w:val="center"/>
            <w:hideMark/>
          </w:tcPr>
          <w:p w14:paraId="43FA1029"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B4ACB6F"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763C8992" w14:textId="77777777" w:rsidTr="00007691">
        <w:trPr>
          <w:trHeight w:val="255"/>
          <w:jc w:val="center"/>
        </w:trPr>
        <w:tc>
          <w:tcPr>
            <w:tcW w:w="3980" w:type="dxa"/>
            <w:shd w:val="clear" w:color="auto" w:fill="auto"/>
            <w:vAlign w:val="center"/>
            <w:hideMark/>
          </w:tcPr>
          <w:p w14:paraId="445B7772"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vágástér takarítást, tisztítást</w:t>
            </w:r>
          </w:p>
        </w:tc>
        <w:tc>
          <w:tcPr>
            <w:tcW w:w="700" w:type="dxa"/>
            <w:shd w:val="clear" w:color="auto" w:fill="auto"/>
            <w:noWrap/>
            <w:vAlign w:val="center"/>
            <w:hideMark/>
          </w:tcPr>
          <w:p w14:paraId="04021C1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FFC89BA"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217854B" w14:textId="77777777" w:rsidTr="00007691">
        <w:trPr>
          <w:trHeight w:val="255"/>
          <w:jc w:val="center"/>
        </w:trPr>
        <w:tc>
          <w:tcPr>
            <w:tcW w:w="3980" w:type="dxa"/>
            <w:shd w:val="clear" w:color="auto" w:fill="auto"/>
            <w:vAlign w:val="center"/>
            <w:hideMark/>
          </w:tcPr>
          <w:p w14:paraId="0B76A08D"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Gépi eszközökkel bozótirtást végez</w:t>
            </w:r>
          </w:p>
        </w:tc>
        <w:tc>
          <w:tcPr>
            <w:tcW w:w="700" w:type="dxa"/>
            <w:shd w:val="clear" w:color="auto" w:fill="auto"/>
            <w:noWrap/>
            <w:vAlign w:val="center"/>
            <w:hideMark/>
          </w:tcPr>
          <w:p w14:paraId="60F9F419"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01649BB"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AB2ACB2" w14:textId="77777777" w:rsidTr="00007691">
        <w:trPr>
          <w:trHeight w:val="255"/>
          <w:jc w:val="center"/>
        </w:trPr>
        <w:tc>
          <w:tcPr>
            <w:tcW w:w="3980" w:type="dxa"/>
            <w:shd w:val="clear" w:color="auto" w:fill="auto"/>
            <w:vAlign w:val="center"/>
            <w:hideMark/>
          </w:tcPr>
          <w:p w14:paraId="7B61598C"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Tuskókiemelést, tuskómarást végez</w:t>
            </w:r>
          </w:p>
        </w:tc>
        <w:tc>
          <w:tcPr>
            <w:tcW w:w="700" w:type="dxa"/>
            <w:shd w:val="clear" w:color="auto" w:fill="auto"/>
            <w:noWrap/>
            <w:vAlign w:val="center"/>
            <w:hideMark/>
          </w:tcPr>
          <w:p w14:paraId="60B53EC0"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2435455C"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372B7621" w14:textId="77777777" w:rsidTr="00007691">
        <w:trPr>
          <w:trHeight w:val="510"/>
          <w:jc w:val="center"/>
        </w:trPr>
        <w:tc>
          <w:tcPr>
            <w:tcW w:w="3980" w:type="dxa"/>
            <w:shd w:val="clear" w:color="auto" w:fill="auto"/>
            <w:vAlign w:val="center"/>
            <w:hideMark/>
          </w:tcPr>
          <w:p w14:paraId="2397ED13" w14:textId="77777777" w:rsidR="00007691" w:rsidRPr="00993160" w:rsidRDefault="00007691" w:rsidP="00993160">
            <w:pPr>
              <w:spacing w:after="0"/>
              <w:jc w:val="left"/>
              <w:rPr>
                <w:rFonts w:eastAsia="Times New Roman" w:cs="Times New Roman"/>
                <w:color w:val="000000"/>
                <w:sz w:val="20"/>
                <w:szCs w:val="20"/>
                <w:lang w:val="en-US" w:eastAsia="de-DE"/>
              </w:rPr>
            </w:pPr>
            <w:r w:rsidRPr="00993160">
              <w:rPr>
                <w:rFonts w:eastAsia="Times New Roman" w:cs="Times New Roman"/>
                <w:color w:val="000000"/>
                <w:sz w:val="20"/>
                <w:szCs w:val="20"/>
                <w:lang w:val="en-US" w:eastAsia="de-DE"/>
              </w:rPr>
              <w:t>Elvégzi a mechanikus és a vegyszeres növényápolást</w:t>
            </w:r>
          </w:p>
        </w:tc>
        <w:tc>
          <w:tcPr>
            <w:tcW w:w="700" w:type="dxa"/>
            <w:shd w:val="clear" w:color="auto" w:fill="auto"/>
            <w:noWrap/>
            <w:vAlign w:val="center"/>
            <w:hideMark/>
          </w:tcPr>
          <w:p w14:paraId="166EC586"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329C746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3C2B00FB" w14:textId="77777777" w:rsidTr="00007691">
        <w:trPr>
          <w:trHeight w:val="510"/>
          <w:jc w:val="center"/>
        </w:trPr>
        <w:tc>
          <w:tcPr>
            <w:tcW w:w="3980" w:type="dxa"/>
            <w:shd w:val="clear" w:color="auto" w:fill="auto"/>
            <w:vAlign w:val="center"/>
            <w:hideMark/>
          </w:tcPr>
          <w:p w14:paraId="195FA57C"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Fadöntést végez motorfűrésszel különböző körülmények között</w:t>
            </w:r>
          </w:p>
        </w:tc>
        <w:tc>
          <w:tcPr>
            <w:tcW w:w="700" w:type="dxa"/>
            <w:shd w:val="clear" w:color="auto" w:fill="auto"/>
            <w:noWrap/>
            <w:vAlign w:val="center"/>
            <w:hideMark/>
          </w:tcPr>
          <w:p w14:paraId="055C433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3F8A6AAB"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0A45A55" w14:textId="77777777" w:rsidTr="00007691">
        <w:trPr>
          <w:trHeight w:val="255"/>
          <w:jc w:val="center"/>
        </w:trPr>
        <w:tc>
          <w:tcPr>
            <w:tcW w:w="3980" w:type="dxa"/>
            <w:shd w:val="clear" w:color="auto" w:fill="auto"/>
            <w:vAlign w:val="center"/>
            <w:hideMark/>
          </w:tcPr>
          <w:p w14:paraId="58D1755F"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gallyazási feladatokat</w:t>
            </w:r>
          </w:p>
        </w:tc>
        <w:tc>
          <w:tcPr>
            <w:tcW w:w="700" w:type="dxa"/>
            <w:shd w:val="clear" w:color="auto" w:fill="auto"/>
            <w:noWrap/>
            <w:vAlign w:val="center"/>
            <w:hideMark/>
          </w:tcPr>
          <w:p w14:paraId="7690B5B2"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289754F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321C5F5" w14:textId="77777777" w:rsidTr="00007691">
        <w:trPr>
          <w:trHeight w:val="510"/>
          <w:jc w:val="center"/>
        </w:trPr>
        <w:tc>
          <w:tcPr>
            <w:tcW w:w="3980" w:type="dxa"/>
            <w:shd w:val="clear" w:color="auto" w:fill="auto"/>
            <w:vAlign w:val="center"/>
            <w:hideMark/>
          </w:tcPr>
          <w:p w14:paraId="4C2A4259"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Darabolást végez különböző vágásformák alkalmazásával</w:t>
            </w:r>
          </w:p>
        </w:tc>
        <w:tc>
          <w:tcPr>
            <w:tcW w:w="700" w:type="dxa"/>
            <w:shd w:val="clear" w:color="auto" w:fill="auto"/>
            <w:noWrap/>
            <w:vAlign w:val="center"/>
            <w:hideMark/>
          </w:tcPr>
          <w:p w14:paraId="0C40378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69E54A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0DA4820A" w14:textId="77777777" w:rsidTr="00007691">
        <w:trPr>
          <w:trHeight w:val="510"/>
          <w:jc w:val="center"/>
        </w:trPr>
        <w:tc>
          <w:tcPr>
            <w:tcW w:w="3980" w:type="dxa"/>
            <w:shd w:val="clear" w:color="auto" w:fill="auto"/>
            <w:vAlign w:val="center"/>
            <w:hideMark/>
          </w:tcPr>
          <w:p w14:paraId="51B4328D"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Közelítést, előközelítést végez csörlős közelítő géppel, traktorral, vonszolóval</w:t>
            </w:r>
          </w:p>
        </w:tc>
        <w:tc>
          <w:tcPr>
            <w:tcW w:w="700" w:type="dxa"/>
            <w:shd w:val="clear" w:color="auto" w:fill="auto"/>
            <w:noWrap/>
            <w:vAlign w:val="center"/>
            <w:hideMark/>
          </w:tcPr>
          <w:p w14:paraId="0904304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00BDD517"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A0D0C00" w14:textId="77777777" w:rsidTr="00007691">
        <w:trPr>
          <w:trHeight w:val="255"/>
          <w:jc w:val="center"/>
        </w:trPr>
        <w:tc>
          <w:tcPr>
            <w:tcW w:w="3980" w:type="dxa"/>
            <w:shd w:val="clear" w:color="auto" w:fill="auto"/>
            <w:vAlign w:val="center"/>
            <w:hideMark/>
          </w:tcPr>
          <w:p w14:paraId="7B1D7353"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Fakérgezést végez gépi kérgező eszközökkel</w:t>
            </w:r>
          </w:p>
        </w:tc>
        <w:tc>
          <w:tcPr>
            <w:tcW w:w="700" w:type="dxa"/>
            <w:shd w:val="clear" w:color="auto" w:fill="auto"/>
            <w:noWrap/>
            <w:vAlign w:val="center"/>
            <w:hideMark/>
          </w:tcPr>
          <w:p w14:paraId="33DE3D9D"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FEE750B"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1A57177" w14:textId="77777777" w:rsidTr="00007691">
        <w:trPr>
          <w:trHeight w:val="255"/>
          <w:jc w:val="center"/>
        </w:trPr>
        <w:tc>
          <w:tcPr>
            <w:tcW w:w="3980" w:type="dxa"/>
            <w:shd w:val="clear" w:color="auto" w:fill="auto"/>
            <w:vAlign w:val="center"/>
            <w:hideMark/>
          </w:tcPr>
          <w:p w14:paraId="51923025"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Hasító gépet üzemeltet</w:t>
            </w:r>
          </w:p>
        </w:tc>
        <w:tc>
          <w:tcPr>
            <w:tcW w:w="700" w:type="dxa"/>
            <w:shd w:val="clear" w:color="auto" w:fill="auto"/>
            <w:noWrap/>
            <w:vAlign w:val="center"/>
            <w:hideMark/>
          </w:tcPr>
          <w:p w14:paraId="704DD49A"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4E21DFD"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4551C275" w14:textId="77777777" w:rsidTr="00007691">
        <w:trPr>
          <w:trHeight w:val="255"/>
          <w:jc w:val="center"/>
        </w:trPr>
        <w:tc>
          <w:tcPr>
            <w:tcW w:w="3980" w:type="dxa"/>
            <w:shd w:val="clear" w:color="auto" w:fill="auto"/>
            <w:vAlign w:val="center"/>
            <w:hideMark/>
          </w:tcPr>
          <w:p w14:paraId="62FEB420"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Faaprító-gép üzemeltet</w:t>
            </w:r>
          </w:p>
        </w:tc>
        <w:tc>
          <w:tcPr>
            <w:tcW w:w="700" w:type="dxa"/>
            <w:shd w:val="clear" w:color="auto" w:fill="auto"/>
            <w:noWrap/>
            <w:vAlign w:val="center"/>
            <w:hideMark/>
          </w:tcPr>
          <w:p w14:paraId="60511DEB"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22F5A899"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B618F08" w14:textId="77777777" w:rsidTr="00007691">
        <w:trPr>
          <w:trHeight w:val="255"/>
          <w:jc w:val="center"/>
        </w:trPr>
        <w:tc>
          <w:tcPr>
            <w:tcW w:w="3980" w:type="dxa"/>
            <w:shd w:val="clear" w:color="auto" w:fill="auto"/>
            <w:vAlign w:val="center"/>
            <w:hideMark/>
          </w:tcPr>
          <w:p w14:paraId="6C9DEA47"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rakodó géppel faanyagot mozgat</w:t>
            </w:r>
          </w:p>
        </w:tc>
        <w:tc>
          <w:tcPr>
            <w:tcW w:w="700" w:type="dxa"/>
            <w:shd w:val="clear" w:color="auto" w:fill="auto"/>
            <w:noWrap/>
            <w:vAlign w:val="center"/>
            <w:hideMark/>
          </w:tcPr>
          <w:p w14:paraId="01319597"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64475A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1C6ECF21" w14:textId="77777777" w:rsidTr="00007691">
        <w:trPr>
          <w:trHeight w:val="510"/>
          <w:jc w:val="center"/>
        </w:trPr>
        <w:tc>
          <w:tcPr>
            <w:tcW w:w="3980" w:type="dxa"/>
            <w:shd w:val="clear" w:color="auto" w:fill="auto"/>
            <w:vAlign w:val="center"/>
            <w:hideMark/>
          </w:tcPr>
          <w:p w14:paraId="18B920A4"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Üzemeltetett gépeket tisztítja, karbantartja, javítja, majd szakszerűen tárolja azokat</w:t>
            </w:r>
          </w:p>
        </w:tc>
        <w:tc>
          <w:tcPr>
            <w:tcW w:w="700" w:type="dxa"/>
            <w:shd w:val="clear" w:color="auto" w:fill="auto"/>
            <w:noWrap/>
            <w:vAlign w:val="center"/>
            <w:hideMark/>
          </w:tcPr>
          <w:p w14:paraId="1125FB70"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92BB29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1FE072D5" w14:textId="77777777" w:rsidTr="00007691">
        <w:trPr>
          <w:trHeight w:val="510"/>
          <w:jc w:val="center"/>
        </w:trPr>
        <w:tc>
          <w:tcPr>
            <w:tcW w:w="3980" w:type="dxa"/>
            <w:shd w:val="clear" w:color="auto" w:fill="auto"/>
            <w:vAlign w:val="center"/>
            <w:hideMark/>
          </w:tcPr>
          <w:p w14:paraId="620CE619"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Megszervezi és ellenőrzi a gépcsoportok problémamentes, gazdaságos üzemeltetését</w:t>
            </w:r>
          </w:p>
        </w:tc>
        <w:tc>
          <w:tcPr>
            <w:tcW w:w="700" w:type="dxa"/>
            <w:shd w:val="clear" w:color="auto" w:fill="auto"/>
            <w:noWrap/>
            <w:vAlign w:val="center"/>
            <w:hideMark/>
          </w:tcPr>
          <w:p w14:paraId="23E4475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0792A569"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036FA3A4" w14:textId="77777777" w:rsidTr="00007691">
        <w:trPr>
          <w:trHeight w:val="765"/>
          <w:jc w:val="center"/>
        </w:trPr>
        <w:tc>
          <w:tcPr>
            <w:tcW w:w="3980" w:type="dxa"/>
            <w:shd w:val="clear" w:color="auto" w:fill="auto"/>
            <w:vAlign w:val="center"/>
            <w:hideMark/>
          </w:tcPr>
          <w:p w14:paraId="00A20603"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Megtervezi és biztosítja az üzemeltetéshez szükséges anyagok beszerzését és készletezését</w:t>
            </w:r>
          </w:p>
        </w:tc>
        <w:tc>
          <w:tcPr>
            <w:tcW w:w="700" w:type="dxa"/>
            <w:shd w:val="clear" w:color="auto" w:fill="auto"/>
            <w:noWrap/>
            <w:vAlign w:val="center"/>
            <w:hideMark/>
          </w:tcPr>
          <w:p w14:paraId="62CD502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98877FA"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3D9598B2" w14:textId="77777777" w:rsidTr="00007691">
        <w:trPr>
          <w:trHeight w:val="510"/>
          <w:jc w:val="center"/>
        </w:trPr>
        <w:tc>
          <w:tcPr>
            <w:tcW w:w="3980" w:type="dxa"/>
            <w:shd w:val="clear" w:color="auto" w:fill="auto"/>
            <w:vAlign w:val="center"/>
            <w:hideMark/>
          </w:tcPr>
          <w:p w14:paraId="6CE57AC1"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Behatárolja az üzemeltetés során fellépő hibákat</w:t>
            </w:r>
          </w:p>
        </w:tc>
        <w:tc>
          <w:tcPr>
            <w:tcW w:w="700" w:type="dxa"/>
            <w:shd w:val="clear" w:color="auto" w:fill="auto"/>
            <w:noWrap/>
            <w:vAlign w:val="center"/>
            <w:hideMark/>
          </w:tcPr>
          <w:p w14:paraId="3AA3367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26CA8D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09C4A3C1" w14:textId="77777777" w:rsidTr="00007691">
        <w:trPr>
          <w:trHeight w:val="510"/>
          <w:jc w:val="center"/>
        </w:trPr>
        <w:tc>
          <w:tcPr>
            <w:tcW w:w="3980" w:type="dxa"/>
            <w:shd w:val="clear" w:color="auto" w:fill="auto"/>
            <w:vAlign w:val="center"/>
            <w:hideMark/>
          </w:tcPr>
          <w:p w14:paraId="2F0FA9AD"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Vezeti az előírt dokumentációkat, szakszerűen adminisztrál</w:t>
            </w:r>
          </w:p>
        </w:tc>
        <w:tc>
          <w:tcPr>
            <w:tcW w:w="700" w:type="dxa"/>
            <w:shd w:val="clear" w:color="auto" w:fill="auto"/>
            <w:noWrap/>
            <w:vAlign w:val="center"/>
            <w:hideMark/>
          </w:tcPr>
          <w:p w14:paraId="06ED107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4F9E5F8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787ED45D" w14:textId="77777777" w:rsidTr="00007691">
        <w:trPr>
          <w:trHeight w:val="510"/>
          <w:jc w:val="center"/>
        </w:trPr>
        <w:tc>
          <w:tcPr>
            <w:tcW w:w="3980" w:type="dxa"/>
            <w:shd w:val="clear" w:color="auto" w:fill="auto"/>
            <w:vAlign w:val="center"/>
            <w:hideMark/>
          </w:tcPr>
          <w:p w14:paraId="57CADC6F"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precíziós gazdálkodást segítő elektronikai rendszerek alkalmazása</w:t>
            </w:r>
          </w:p>
        </w:tc>
        <w:tc>
          <w:tcPr>
            <w:tcW w:w="700" w:type="dxa"/>
            <w:shd w:val="clear" w:color="auto" w:fill="auto"/>
            <w:noWrap/>
            <w:vAlign w:val="center"/>
            <w:hideMark/>
          </w:tcPr>
          <w:p w14:paraId="1C77667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BA1C7E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D597AAF" w14:textId="77777777" w:rsidTr="00007691">
        <w:trPr>
          <w:trHeight w:val="765"/>
          <w:jc w:val="center"/>
        </w:trPr>
        <w:tc>
          <w:tcPr>
            <w:tcW w:w="3980" w:type="dxa"/>
            <w:shd w:val="clear" w:color="auto" w:fill="auto"/>
            <w:vAlign w:val="center"/>
            <w:hideMark/>
          </w:tcPr>
          <w:p w14:paraId="34A5DFC2"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Betartja, illetve betartatja a munka-, tűz- és környezetvédelmi előírásokat, valamint az Erdészeti Biztonsági Szabályzatot</w:t>
            </w:r>
          </w:p>
        </w:tc>
        <w:tc>
          <w:tcPr>
            <w:tcW w:w="700" w:type="dxa"/>
            <w:shd w:val="clear" w:color="auto" w:fill="auto"/>
            <w:noWrap/>
            <w:vAlign w:val="center"/>
            <w:hideMark/>
          </w:tcPr>
          <w:p w14:paraId="5A85E59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5DC518E9"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37E8E902" w14:textId="77777777" w:rsidTr="00007691">
        <w:trPr>
          <w:trHeight w:val="300"/>
          <w:jc w:val="center"/>
        </w:trPr>
        <w:tc>
          <w:tcPr>
            <w:tcW w:w="5380" w:type="dxa"/>
            <w:gridSpan w:val="3"/>
            <w:shd w:val="clear" w:color="auto" w:fill="auto"/>
            <w:noWrap/>
            <w:vAlign w:val="center"/>
            <w:hideMark/>
          </w:tcPr>
          <w:p w14:paraId="1CC475D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ISMERETEK</w:t>
            </w:r>
          </w:p>
        </w:tc>
      </w:tr>
      <w:tr w:rsidR="00007691" w:rsidRPr="00993160" w14:paraId="0E737B43" w14:textId="77777777" w:rsidTr="00007691">
        <w:trPr>
          <w:trHeight w:val="510"/>
          <w:jc w:val="center"/>
        </w:trPr>
        <w:tc>
          <w:tcPr>
            <w:tcW w:w="3980" w:type="dxa"/>
            <w:shd w:val="clear" w:color="auto" w:fill="auto"/>
            <w:vAlign w:val="center"/>
            <w:hideMark/>
          </w:tcPr>
          <w:p w14:paraId="7D3FC4E5"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Erdőgazdasági gépcsoportok összeállításának szempontjai, jellemzői</w:t>
            </w:r>
          </w:p>
        </w:tc>
        <w:tc>
          <w:tcPr>
            <w:tcW w:w="700" w:type="dxa"/>
            <w:shd w:val="clear" w:color="auto" w:fill="auto"/>
            <w:noWrap/>
            <w:vAlign w:val="center"/>
            <w:hideMark/>
          </w:tcPr>
          <w:p w14:paraId="127176DC"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25E99E8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017683CC" w14:textId="77777777" w:rsidTr="00007691">
        <w:trPr>
          <w:trHeight w:val="255"/>
          <w:jc w:val="center"/>
        </w:trPr>
        <w:tc>
          <w:tcPr>
            <w:tcW w:w="3980" w:type="dxa"/>
            <w:shd w:val="clear" w:color="auto" w:fill="auto"/>
            <w:vAlign w:val="center"/>
            <w:hideMark/>
          </w:tcPr>
          <w:p w14:paraId="7F4C6120"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technológiai és műszaki igények</w:t>
            </w:r>
          </w:p>
        </w:tc>
        <w:tc>
          <w:tcPr>
            <w:tcW w:w="700" w:type="dxa"/>
            <w:shd w:val="clear" w:color="auto" w:fill="auto"/>
            <w:noWrap/>
            <w:vAlign w:val="center"/>
            <w:hideMark/>
          </w:tcPr>
          <w:p w14:paraId="3036F3C6"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732C32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17408B93" w14:textId="77777777" w:rsidTr="00007691">
        <w:trPr>
          <w:trHeight w:val="510"/>
          <w:jc w:val="center"/>
        </w:trPr>
        <w:tc>
          <w:tcPr>
            <w:tcW w:w="3980" w:type="dxa"/>
            <w:shd w:val="clear" w:color="auto" w:fill="auto"/>
            <w:vAlign w:val="center"/>
            <w:hideMark/>
          </w:tcPr>
          <w:p w14:paraId="3AAAD28C"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Talajművelő, tápanyag-visszapótló, talajfertőtlenítő gépek üzemeltetése</w:t>
            </w:r>
          </w:p>
        </w:tc>
        <w:tc>
          <w:tcPr>
            <w:tcW w:w="700" w:type="dxa"/>
            <w:shd w:val="clear" w:color="auto" w:fill="auto"/>
            <w:noWrap/>
            <w:vAlign w:val="center"/>
            <w:hideMark/>
          </w:tcPr>
          <w:p w14:paraId="465C097F"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3E51AC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FF008B4" w14:textId="77777777" w:rsidTr="00007691">
        <w:trPr>
          <w:trHeight w:val="510"/>
          <w:jc w:val="center"/>
        </w:trPr>
        <w:tc>
          <w:tcPr>
            <w:tcW w:w="3980" w:type="dxa"/>
            <w:shd w:val="clear" w:color="auto" w:fill="auto"/>
            <w:vAlign w:val="center"/>
            <w:hideMark/>
          </w:tcPr>
          <w:p w14:paraId="22374CFD"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Dugványozás, vetés, ültetés gépeinek üzemeltetése</w:t>
            </w:r>
          </w:p>
        </w:tc>
        <w:tc>
          <w:tcPr>
            <w:tcW w:w="700" w:type="dxa"/>
            <w:shd w:val="clear" w:color="auto" w:fill="auto"/>
            <w:noWrap/>
            <w:vAlign w:val="center"/>
            <w:hideMark/>
          </w:tcPr>
          <w:p w14:paraId="3E913D6F"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64EE95A7"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71719B40" w14:textId="77777777" w:rsidTr="00007691">
        <w:trPr>
          <w:trHeight w:val="510"/>
          <w:jc w:val="center"/>
        </w:trPr>
        <w:tc>
          <w:tcPr>
            <w:tcW w:w="3980" w:type="dxa"/>
            <w:shd w:val="clear" w:color="auto" w:fill="auto"/>
            <w:vAlign w:val="center"/>
            <w:hideMark/>
          </w:tcPr>
          <w:p w14:paraId="268A9D7C"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Csemeteápoló, kiemelő és vermelő gépek üzemeltetése</w:t>
            </w:r>
          </w:p>
        </w:tc>
        <w:tc>
          <w:tcPr>
            <w:tcW w:w="700" w:type="dxa"/>
            <w:shd w:val="clear" w:color="auto" w:fill="auto"/>
            <w:noWrap/>
            <w:vAlign w:val="center"/>
            <w:hideMark/>
          </w:tcPr>
          <w:p w14:paraId="2EC86B7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9CEE69B"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8D6678E" w14:textId="77777777" w:rsidTr="00007691">
        <w:trPr>
          <w:trHeight w:val="255"/>
          <w:jc w:val="center"/>
        </w:trPr>
        <w:tc>
          <w:tcPr>
            <w:tcW w:w="3980" w:type="dxa"/>
            <w:shd w:val="clear" w:color="auto" w:fill="auto"/>
            <w:vAlign w:val="center"/>
            <w:hideMark/>
          </w:tcPr>
          <w:p w14:paraId="2E5DE960"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Vágástér tisztító gépek üzemeltetése</w:t>
            </w:r>
          </w:p>
        </w:tc>
        <w:tc>
          <w:tcPr>
            <w:tcW w:w="700" w:type="dxa"/>
            <w:shd w:val="clear" w:color="auto" w:fill="auto"/>
            <w:noWrap/>
            <w:vAlign w:val="center"/>
            <w:hideMark/>
          </w:tcPr>
          <w:p w14:paraId="63CEDCEB"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1FE036F"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54EB961" w14:textId="77777777" w:rsidTr="00007691">
        <w:trPr>
          <w:trHeight w:val="255"/>
          <w:jc w:val="center"/>
        </w:trPr>
        <w:tc>
          <w:tcPr>
            <w:tcW w:w="3980" w:type="dxa"/>
            <w:shd w:val="clear" w:color="auto" w:fill="auto"/>
            <w:vAlign w:val="center"/>
            <w:hideMark/>
          </w:tcPr>
          <w:p w14:paraId="344F8F33"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Bozótirtás eszközeinek kezelése</w:t>
            </w:r>
          </w:p>
        </w:tc>
        <w:tc>
          <w:tcPr>
            <w:tcW w:w="700" w:type="dxa"/>
            <w:shd w:val="clear" w:color="auto" w:fill="auto"/>
            <w:noWrap/>
            <w:vAlign w:val="center"/>
            <w:hideMark/>
          </w:tcPr>
          <w:p w14:paraId="6B355E7B"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976956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461E5271" w14:textId="77777777" w:rsidTr="00007691">
        <w:trPr>
          <w:trHeight w:val="510"/>
          <w:jc w:val="center"/>
        </w:trPr>
        <w:tc>
          <w:tcPr>
            <w:tcW w:w="3980" w:type="dxa"/>
            <w:shd w:val="clear" w:color="auto" w:fill="auto"/>
            <w:vAlign w:val="center"/>
            <w:hideMark/>
          </w:tcPr>
          <w:p w14:paraId="482AAF28"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Tuskókiemelő és tuskómaró gépek üzemeltetése</w:t>
            </w:r>
          </w:p>
        </w:tc>
        <w:tc>
          <w:tcPr>
            <w:tcW w:w="700" w:type="dxa"/>
            <w:shd w:val="clear" w:color="auto" w:fill="auto"/>
            <w:noWrap/>
            <w:vAlign w:val="center"/>
            <w:hideMark/>
          </w:tcPr>
          <w:p w14:paraId="288E611B"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9301EE6"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7738DF5C" w14:textId="77777777" w:rsidTr="00007691">
        <w:trPr>
          <w:trHeight w:val="255"/>
          <w:jc w:val="center"/>
        </w:trPr>
        <w:tc>
          <w:tcPr>
            <w:tcW w:w="3980" w:type="dxa"/>
            <w:shd w:val="clear" w:color="auto" w:fill="auto"/>
            <w:vAlign w:val="center"/>
            <w:hideMark/>
          </w:tcPr>
          <w:p w14:paraId="144DA0AE"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Növényápoláshoz használt gépek üzemeltetése</w:t>
            </w:r>
          </w:p>
        </w:tc>
        <w:tc>
          <w:tcPr>
            <w:tcW w:w="700" w:type="dxa"/>
            <w:shd w:val="clear" w:color="auto" w:fill="auto"/>
            <w:noWrap/>
            <w:vAlign w:val="center"/>
            <w:hideMark/>
          </w:tcPr>
          <w:p w14:paraId="0119EEB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5AE751C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681CEFB" w14:textId="77777777" w:rsidTr="00007691">
        <w:trPr>
          <w:trHeight w:val="255"/>
          <w:jc w:val="center"/>
        </w:trPr>
        <w:tc>
          <w:tcPr>
            <w:tcW w:w="3980" w:type="dxa"/>
            <w:shd w:val="clear" w:color="auto" w:fill="auto"/>
            <w:vAlign w:val="center"/>
            <w:hideMark/>
          </w:tcPr>
          <w:p w14:paraId="5BDDCE32"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Fadöntés végrehajtása motorfűrésszel</w:t>
            </w:r>
          </w:p>
        </w:tc>
        <w:tc>
          <w:tcPr>
            <w:tcW w:w="700" w:type="dxa"/>
            <w:shd w:val="clear" w:color="auto" w:fill="auto"/>
            <w:noWrap/>
            <w:vAlign w:val="center"/>
            <w:hideMark/>
          </w:tcPr>
          <w:p w14:paraId="673C451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0E33063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D908610" w14:textId="77777777" w:rsidTr="00007691">
        <w:trPr>
          <w:trHeight w:val="510"/>
          <w:jc w:val="center"/>
        </w:trPr>
        <w:tc>
          <w:tcPr>
            <w:tcW w:w="3980" w:type="dxa"/>
            <w:shd w:val="clear" w:color="auto" w:fill="auto"/>
            <w:vAlign w:val="center"/>
            <w:hideMark/>
          </w:tcPr>
          <w:p w14:paraId="4CEE6812"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Gallyazás, darabolás gépeinek, eszközeinek üzemeltetése</w:t>
            </w:r>
          </w:p>
        </w:tc>
        <w:tc>
          <w:tcPr>
            <w:tcW w:w="700" w:type="dxa"/>
            <w:shd w:val="clear" w:color="auto" w:fill="auto"/>
            <w:noWrap/>
            <w:vAlign w:val="center"/>
            <w:hideMark/>
          </w:tcPr>
          <w:p w14:paraId="711B622A"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4291C71D"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F2AB4CE" w14:textId="77777777" w:rsidTr="00007691">
        <w:trPr>
          <w:trHeight w:val="255"/>
          <w:jc w:val="center"/>
        </w:trPr>
        <w:tc>
          <w:tcPr>
            <w:tcW w:w="3980" w:type="dxa"/>
            <w:shd w:val="clear" w:color="auto" w:fill="auto"/>
            <w:vAlign w:val="center"/>
            <w:hideMark/>
          </w:tcPr>
          <w:p w14:paraId="5C740E8B"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Közelítő gépek üzemeltetése</w:t>
            </w:r>
          </w:p>
        </w:tc>
        <w:tc>
          <w:tcPr>
            <w:tcW w:w="700" w:type="dxa"/>
            <w:shd w:val="clear" w:color="auto" w:fill="auto"/>
            <w:noWrap/>
            <w:vAlign w:val="center"/>
            <w:hideMark/>
          </w:tcPr>
          <w:p w14:paraId="6B5ED8B7"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30ACC5BD"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022C12D" w14:textId="77777777" w:rsidTr="00007691">
        <w:trPr>
          <w:trHeight w:val="255"/>
          <w:jc w:val="center"/>
        </w:trPr>
        <w:tc>
          <w:tcPr>
            <w:tcW w:w="3980" w:type="dxa"/>
            <w:shd w:val="clear" w:color="auto" w:fill="auto"/>
            <w:vAlign w:val="center"/>
            <w:hideMark/>
          </w:tcPr>
          <w:p w14:paraId="5467382C"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Felkészítő gépek üzemeltetése</w:t>
            </w:r>
          </w:p>
        </w:tc>
        <w:tc>
          <w:tcPr>
            <w:tcW w:w="700" w:type="dxa"/>
            <w:shd w:val="clear" w:color="auto" w:fill="auto"/>
            <w:noWrap/>
            <w:vAlign w:val="center"/>
            <w:hideMark/>
          </w:tcPr>
          <w:p w14:paraId="16E2DB36"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1800575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356151D6" w14:textId="77777777" w:rsidTr="00007691">
        <w:trPr>
          <w:trHeight w:val="510"/>
          <w:jc w:val="center"/>
        </w:trPr>
        <w:tc>
          <w:tcPr>
            <w:tcW w:w="3980" w:type="dxa"/>
            <w:shd w:val="clear" w:color="auto" w:fill="auto"/>
            <w:vAlign w:val="center"/>
            <w:hideMark/>
          </w:tcPr>
          <w:p w14:paraId="3059B3C4"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szállítás és anyagmozgatás gépeinek üzemeltetése</w:t>
            </w:r>
          </w:p>
        </w:tc>
        <w:tc>
          <w:tcPr>
            <w:tcW w:w="700" w:type="dxa"/>
            <w:shd w:val="clear" w:color="auto" w:fill="auto"/>
            <w:noWrap/>
            <w:vAlign w:val="center"/>
            <w:hideMark/>
          </w:tcPr>
          <w:p w14:paraId="7C522690"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69E63A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469FC37D" w14:textId="77777777" w:rsidTr="00007691">
        <w:trPr>
          <w:trHeight w:val="765"/>
          <w:jc w:val="center"/>
        </w:trPr>
        <w:tc>
          <w:tcPr>
            <w:tcW w:w="3980" w:type="dxa"/>
            <w:shd w:val="clear" w:color="auto" w:fill="auto"/>
            <w:vAlign w:val="center"/>
            <w:hideMark/>
          </w:tcPr>
          <w:p w14:paraId="718D4EB0"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kiszolgálása, alkatrészellátás, karbantartás, műszaki diagnosztika</w:t>
            </w:r>
          </w:p>
        </w:tc>
        <w:tc>
          <w:tcPr>
            <w:tcW w:w="700" w:type="dxa"/>
            <w:shd w:val="clear" w:color="auto" w:fill="auto"/>
            <w:noWrap/>
            <w:vAlign w:val="center"/>
            <w:hideMark/>
          </w:tcPr>
          <w:p w14:paraId="5510AEDF"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C11817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3B428BD" w14:textId="77777777" w:rsidTr="00007691">
        <w:trPr>
          <w:trHeight w:val="765"/>
          <w:jc w:val="center"/>
        </w:trPr>
        <w:tc>
          <w:tcPr>
            <w:tcW w:w="3980" w:type="dxa"/>
            <w:shd w:val="clear" w:color="auto" w:fill="auto"/>
            <w:vAlign w:val="center"/>
            <w:hideMark/>
          </w:tcPr>
          <w:p w14:paraId="7A1B5A90"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új, felújított, illetve javított gépek bejáratása, ellenőrzése, beállítása, dokumentá-ciók kiállítása</w:t>
            </w:r>
          </w:p>
        </w:tc>
        <w:tc>
          <w:tcPr>
            <w:tcW w:w="700" w:type="dxa"/>
            <w:shd w:val="clear" w:color="auto" w:fill="auto"/>
            <w:noWrap/>
            <w:vAlign w:val="center"/>
            <w:hideMark/>
          </w:tcPr>
          <w:p w14:paraId="066E4372"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4F1E2D1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12F0EA9F" w14:textId="77777777" w:rsidTr="00007691">
        <w:trPr>
          <w:trHeight w:val="510"/>
          <w:jc w:val="center"/>
        </w:trPr>
        <w:tc>
          <w:tcPr>
            <w:tcW w:w="3980" w:type="dxa"/>
            <w:shd w:val="clear" w:color="auto" w:fill="auto"/>
            <w:vAlign w:val="center"/>
            <w:hideMark/>
          </w:tcPr>
          <w:p w14:paraId="418BB7A5"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Alkatrész-katalógusok használata, gépalkatrészek meghatározása, rendelése</w:t>
            </w:r>
          </w:p>
        </w:tc>
        <w:tc>
          <w:tcPr>
            <w:tcW w:w="700" w:type="dxa"/>
            <w:shd w:val="clear" w:color="auto" w:fill="auto"/>
            <w:noWrap/>
            <w:vAlign w:val="center"/>
            <w:hideMark/>
          </w:tcPr>
          <w:p w14:paraId="28111EB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3D524C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7ABDAAD" w14:textId="77777777" w:rsidTr="00007691">
        <w:trPr>
          <w:trHeight w:val="255"/>
          <w:jc w:val="center"/>
        </w:trPr>
        <w:tc>
          <w:tcPr>
            <w:tcW w:w="3980" w:type="dxa"/>
            <w:shd w:val="clear" w:color="auto" w:fill="auto"/>
            <w:vAlign w:val="center"/>
            <w:hideMark/>
          </w:tcPr>
          <w:p w14:paraId="3F6580B2"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karbantartása, tárolása</w:t>
            </w:r>
          </w:p>
        </w:tc>
        <w:tc>
          <w:tcPr>
            <w:tcW w:w="700" w:type="dxa"/>
            <w:shd w:val="clear" w:color="auto" w:fill="auto"/>
            <w:noWrap/>
            <w:vAlign w:val="center"/>
            <w:hideMark/>
          </w:tcPr>
          <w:p w14:paraId="3407099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0D072F3C"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923412D" w14:textId="77777777" w:rsidTr="00007691">
        <w:trPr>
          <w:trHeight w:val="765"/>
          <w:jc w:val="center"/>
        </w:trPr>
        <w:tc>
          <w:tcPr>
            <w:tcW w:w="3980" w:type="dxa"/>
            <w:shd w:val="clear" w:color="auto" w:fill="auto"/>
            <w:vAlign w:val="center"/>
            <w:hideMark/>
          </w:tcPr>
          <w:p w14:paraId="46F0FC6F"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erőforrásokkal- és munkagépekkel, teljesítménnyel kapcsolatos üzemeltetési szakmai számítások</w:t>
            </w:r>
          </w:p>
        </w:tc>
        <w:tc>
          <w:tcPr>
            <w:tcW w:w="700" w:type="dxa"/>
            <w:shd w:val="clear" w:color="auto" w:fill="auto"/>
            <w:noWrap/>
            <w:vAlign w:val="center"/>
            <w:hideMark/>
          </w:tcPr>
          <w:p w14:paraId="2611032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5B26D97"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401B4A68" w14:textId="77777777" w:rsidTr="00007691">
        <w:trPr>
          <w:trHeight w:val="510"/>
          <w:jc w:val="center"/>
        </w:trPr>
        <w:tc>
          <w:tcPr>
            <w:tcW w:w="3980" w:type="dxa"/>
            <w:shd w:val="clear" w:color="auto" w:fill="auto"/>
            <w:vAlign w:val="center"/>
            <w:hideMark/>
          </w:tcPr>
          <w:p w14:paraId="388836FC"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Precíziós gazdálkodást segítő elektronikai rendszerek az erdőgazdaságban</w:t>
            </w:r>
          </w:p>
        </w:tc>
        <w:tc>
          <w:tcPr>
            <w:tcW w:w="700" w:type="dxa"/>
            <w:shd w:val="clear" w:color="auto" w:fill="auto"/>
            <w:noWrap/>
            <w:vAlign w:val="center"/>
            <w:hideMark/>
          </w:tcPr>
          <w:p w14:paraId="5CB2410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D74ACF0"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704503D" w14:textId="77777777" w:rsidTr="00007691">
        <w:trPr>
          <w:trHeight w:val="510"/>
          <w:jc w:val="center"/>
        </w:trPr>
        <w:tc>
          <w:tcPr>
            <w:tcW w:w="3980" w:type="dxa"/>
            <w:shd w:val="clear" w:color="auto" w:fill="auto"/>
            <w:vAlign w:val="center"/>
            <w:hideMark/>
          </w:tcPr>
          <w:p w14:paraId="72023BBD"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üzemszervezés, vezetés és adminisztráció</w:t>
            </w:r>
          </w:p>
        </w:tc>
        <w:tc>
          <w:tcPr>
            <w:tcW w:w="700" w:type="dxa"/>
            <w:shd w:val="clear" w:color="auto" w:fill="auto"/>
            <w:noWrap/>
            <w:vAlign w:val="center"/>
            <w:hideMark/>
          </w:tcPr>
          <w:p w14:paraId="5ABAB832"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48393DCA"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4BC38B8" w14:textId="77777777" w:rsidTr="00007691">
        <w:trPr>
          <w:trHeight w:val="510"/>
          <w:jc w:val="center"/>
        </w:trPr>
        <w:tc>
          <w:tcPr>
            <w:tcW w:w="3980" w:type="dxa"/>
            <w:shd w:val="clear" w:color="auto" w:fill="auto"/>
            <w:vAlign w:val="center"/>
            <w:hideMark/>
          </w:tcPr>
          <w:p w14:paraId="5B87168A"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precíziós gazdálkodást segítő elektronikai rendszerek alkalmazása és beállítása</w:t>
            </w:r>
          </w:p>
        </w:tc>
        <w:tc>
          <w:tcPr>
            <w:tcW w:w="700" w:type="dxa"/>
            <w:shd w:val="clear" w:color="auto" w:fill="auto"/>
            <w:noWrap/>
            <w:vAlign w:val="center"/>
            <w:hideMark/>
          </w:tcPr>
          <w:p w14:paraId="687898ED"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758FB26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7CE9F50B" w14:textId="77777777" w:rsidTr="00007691">
        <w:trPr>
          <w:trHeight w:val="1020"/>
          <w:jc w:val="center"/>
        </w:trPr>
        <w:tc>
          <w:tcPr>
            <w:tcW w:w="3980" w:type="dxa"/>
            <w:shd w:val="clear" w:color="auto" w:fill="auto"/>
            <w:vAlign w:val="center"/>
            <w:hideMark/>
          </w:tcPr>
          <w:p w14:paraId="63D8A4E9"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üzemeltetésére, javítására vonatkozó munka-, tűz- és környezetvédelmi előírások szabályok, valamint Erdészeti Biztonsági Szabályzat előírásai</w:t>
            </w:r>
          </w:p>
        </w:tc>
        <w:tc>
          <w:tcPr>
            <w:tcW w:w="700" w:type="dxa"/>
            <w:shd w:val="clear" w:color="auto" w:fill="auto"/>
            <w:noWrap/>
            <w:vAlign w:val="center"/>
            <w:hideMark/>
          </w:tcPr>
          <w:p w14:paraId="093B761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492DCBA2"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320DBEC3" w14:textId="77777777" w:rsidTr="00007691">
        <w:trPr>
          <w:trHeight w:val="300"/>
          <w:jc w:val="center"/>
        </w:trPr>
        <w:tc>
          <w:tcPr>
            <w:tcW w:w="5380" w:type="dxa"/>
            <w:gridSpan w:val="3"/>
            <w:shd w:val="clear" w:color="auto" w:fill="auto"/>
            <w:noWrap/>
            <w:vAlign w:val="center"/>
            <w:hideMark/>
          </w:tcPr>
          <w:p w14:paraId="366A961E"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KÉSZSÉGEK</w:t>
            </w:r>
          </w:p>
        </w:tc>
      </w:tr>
      <w:tr w:rsidR="00007691" w:rsidRPr="00993160" w14:paraId="341973EC" w14:textId="77777777" w:rsidTr="00007691">
        <w:trPr>
          <w:trHeight w:val="255"/>
          <w:jc w:val="center"/>
        </w:trPr>
        <w:tc>
          <w:tcPr>
            <w:tcW w:w="3980" w:type="dxa"/>
            <w:shd w:val="clear" w:color="auto" w:fill="auto"/>
            <w:vAlign w:val="center"/>
            <w:hideMark/>
          </w:tcPr>
          <w:p w14:paraId="545C0BB7"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Elemi szintű számítógép-használat</w:t>
            </w:r>
          </w:p>
        </w:tc>
        <w:tc>
          <w:tcPr>
            <w:tcW w:w="700" w:type="dxa"/>
            <w:shd w:val="clear" w:color="auto" w:fill="auto"/>
            <w:noWrap/>
            <w:vAlign w:val="center"/>
            <w:hideMark/>
          </w:tcPr>
          <w:p w14:paraId="6A3A534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5A98D46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C8409FC" w14:textId="77777777" w:rsidTr="00007691">
        <w:trPr>
          <w:trHeight w:val="510"/>
          <w:jc w:val="center"/>
        </w:trPr>
        <w:tc>
          <w:tcPr>
            <w:tcW w:w="3980" w:type="dxa"/>
            <w:shd w:val="clear" w:color="auto" w:fill="auto"/>
            <w:vAlign w:val="center"/>
            <w:hideMark/>
          </w:tcPr>
          <w:p w14:paraId="4F80EBEA"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Szabadkézi térképvázlat, műveleti rajz készítése, értelmezése</w:t>
            </w:r>
          </w:p>
        </w:tc>
        <w:tc>
          <w:tcPr>
            <w:tcW w:w="700" w:type="dxa"/>
            <w:shd w:val="clear" w:color="auto" w:fill="auto"/>
            <w:noWrap/>
            <w:vAlign w:val="center"/>
            <w:hideMark/>
          </w:tcPr>
          <w:p w14:paraId="1FE75F47"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0A3EF68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00553A9E" w14:textId="77777777" w:rsidTr="00007691">
        <w:trPr>
          <w:trHeight w:val="510"/>
          <w:jc w:val="center"/>
        </w:trPr>
        <w:tc>
          <w:tcPr>
            <w:tcW w:w="3980" w:type="dxa"/>
            <w:shd w:val="clear" w:color="auto" w:fill="auto"/>
            <w:vAlign w:val="center"/>
            <w:hideMark/>
          </w:tcPr>
          <w:p w14:paraId="607FCED4"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jelzésrendszerek, szakkifejezések ismerete, használata</w:t>
            </w:r>
          </w:p>
        </w:tc>
        <w:tc>
          <w:tcPr>
            <w:tcW w:w="700" w:type="dxa"/>
            <w:shd w:val="clear" w:color="auto" w:fill="auto"/>
            <w:noWrap/>
            <w:vAlign w:val="center"/>
            <w:hideMark/>
          </w:tcPr>
          <w:p w14:paraId="222E836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6D736E2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464336F8" w14:textId="77777777" w:rsidTr="00007691">
        <w:trPr>
          <w:trHeight w:val="510"/>
          <w:jc w:val="center"/>
        </w:trPr>
        <w:tc>
          <w:tcPr>
            <w:tcW w:w="3980" w:type="dxa"/>
            <w:shd w:val="clear" w:color="auto" w:fill="auto"/>
            <w:vAlign w:val="center"/>
            <w:hideMark/>
          </w:tcPr>
          <w:p w14:paraId="60B6634A"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és elektronikai rendszerek kezelése</w:t>
            </w:r>
          </w:p>
        </w:tc>
        <w:tc>
          <w:tcPr>
            <w:tcW w:w="700" w:type="dxa"/>
            <w:shd w:val="clear" w:color="auto" w:fill="auto"/>
            <w:noWrap/>
            <w:vAlign w:val="center"/>
            <w:hideMark/>
          </w:tcPr>
          <w:p w14:paraId="500BE7F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14:paraId="73CE23E0"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365067E3" w14:textId="77777777" w:rsidTr="00007691">
        <w:trPr>
          <w:trHeight w:val="510"/>
          <w:jc w:val="center"/>
        </w:trPr>
        <w:tc>
          <w:tcPr>
            <w:tcW w:w="3980" w:type="dxa"/>
            <w:shd w:val="clear" w:color="auto" w:fill="auto"/>
            <w:vAlign w:val="center"/>
            <w:hideMark/>
          </w:tcPr>
          <w:p w14:paraId="1BA0A5D5"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Szerelő és megmunkáló szerszámok, eszközök használata</w:t>
            </w:r>
          </w:p>
        </w:tc>
        <w:tc>
          <w:tcPr>
            <w:tcW w:w="700" w:type="dxa"/>
            <w:shd w:val="clear" w:color="auto" w:fill="auto"/>
            <w:noWrap/>
            <w:vAlign w:val="center"/>
            <w:hideMark/>
          </w:tcPr>
          <w:p w14:paraId="7D0698C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14:paraId="011FA6D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1C7B77A8" w14:textId="77777777" w:rsidTr="00007691">
        <w:trPr>
          <w:trHeight w:val="510"/>
          <w:jc w:val="center"/>
        </w:trPr>
        <w:tc>
          <w:tcPr>
            <w:tcW w:w="3980" w:type="dxa"/>
            <w:shd w:val="clear" w:color="auto" w:fill="auto"/>
            <w:vAlign w:val="center"/>
            <w:hideMark/>
          </w:tcPr>
          <w:p w14:paraId="45AE4AE1"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A precíziós gazdálkodást segítő elektronikai rendszerek használata</w:t>
            </w:r>
          </w:p>
        </w:tc>
        <w:tc>
          <w:tcPr>
            <w:tcW w:w="700" w:type="dxa"/>
            <w:shd w:val="clear" w:color="auto" w:fill="auto"/>
            <w:noWrap/>
            <w:vAlign w:val="center"/>
            <w:hideMark/>
          </w:tcPr>
          <w:p w14:paraId="4A7B6FC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14:paraId="7C7B2D0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5190E72" w14:textId="77777777" w:rsidTr="00007691">
        <w:trPr>
          <w:trHeight w:val="300"/>
          <w:jc w:val="center"/>
        </w:trPr>
        <w:tc>
          <w:tcPr>
            <w:tcW w:w="5380" w:type="dxa"/>
            <w:gridSpan w:val="3"/>
            <w:shd w:val="clear" w:color="auto" w:fill="auto"/>
            <w:noWrap/>
            <w:vAlign w:val="center"/>
            <w:hideMark/>
          </w:tcPr>
          <w:p w14:paraId="47AA234D"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SZEMÉLYES KOMPETENCIÁK</w:t>
            </w:r>
          </w:p>
        </w:tc>
      </w:tr>
      <w:tr w:rsidR="00007691" w:rsidRPr="00993160" w14:paraId="3FF212A0" w14:textId="77777777" w:rsidTr="00007691">
        <w:trPr>
          <w:trHeight w:val="255"/>
          <w:jc w:val="center"/>
        </w:trPr>
        <w:tc>
          <w:tcPr>
            <w:tcW w:w="3980" w:type="dxa"/>
            <w:shd w:val="clear" w:color="auto" w:fill="auto"/>
            <w:vAlign w:val="center"/>
            <w:hideMark/>
          </w:tcPr>
          <w:p w14:paraId="0D4C2494"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Önállóság</w:t>
            </w:r>
          </w:p>
        </w:tc>
        <w:tc>
          <w:tcPr>
            <w:tcW w:w="700" w:type="dxa"/>
            <w:shd w:val="clear" w:color="auto" w:fill="auto"/>
            <w:noWrap/>
            <w:vAlign w:val="center"/>
            <w:hideMark/>
          </w:tcPr>
          <w:p w14:paraId="3D23EA3A"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5DD903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7FE40497" w14:textId="77777777" w:rsidTr="00007691">
        <w:trPr>
          <w:trHeight w:val="255"/>
          <w:jc w:val="center"/>
        </w:trPr>
        <w:tc>
          <w:tcPr>
            <w:tcW w:w="3980" w:type="dxa"/>
            <w:shd w:val="clear" w:color="auto" w:fill="auto"/>
            <w:vAlign w:val="center"/>
            <w:hideMark/>
          </w:tcPr>
          <w:p w14:paraId="44C16801"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Döntésképesség</w:t>
            </w:r>
          </w:p>
        </w:tc>
        <w:tc>
          <w:tcPr>
            <w:tcW w:w="700" w:type="dxa"/>
            <w:shd w:val="clear" w:color="auto" w:fill="auto"/>
            <w:noWrap/>
            <w:vAlign w:val="center"/>
            <w:hideMark/>
          </w:tcPr>
          <w:p w14:paraId="4ABFCD1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B2B1C2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6CC70940" w14:textId="77777777" w:rsidTr="00007691">
        <w:trPr>
          <w:trHeight w:val="255"/>
          <w:jc w:val="center"/>
        </w:trPr>
        <w:tc>
          <w:tcPr>
            <w:tcW w:w="3980" w:type="dxa"/>
            <w:shd w:val="clear" w:color="auto" w:fill="auto"/>
            <w:vAlign w:val="center"/>
            <w:hideMark/>
          </w:tcPr>
          <w:p w14:paraId="699121CB"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Állóképesség</w:t>
            </w:r>
          </w:p>
        </w:tc>
        <w:tc>
          <w:tcPr>
            <w:tcW w:w="700" w:type="dxa"/>
            <w:shd w:val="clear" w:color="auto" w:fill="auto"/>
            <w:noWrap/>
            <w:vAlign w:val="center"/>
            <w:hideMark/>
          </w:tcPr>
          <w:p w14:paraId="7FCA5C3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14:paraId="114059F0"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5DDEBD81" w14:textId="77777777" w:rsidTr="00007691">
        <w:trPr>
          <w:trHeight w:val="300"/>
          <w:jc w:val="center"/>
        </w:trPr>
        <w:tc>
          <w:tcPr>
            <w:tcW w:w="5380" w:type="dxa"/>
            <w:gridSpan w:val="3"/>
            <w:shd w:val="clear" w:color="auto" w:fill="auto"/>
            <w:noWrap/>
            <w:vAlign w:val="center"/>
            <w:hideMark/>
          </w:tcPr>
          <w:p w14:paraId="2ABADDE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TÁRSAS KOMPETENCIÁK</w:t>
            </w:r>
          </w:p>
        </w:tc>
      </w:tr>
      <w:tr w:rsidR="00007691" w:rsidRPr="00993160" w14:paraId="5DEFE25B" w14:textId="77777777" w:rsidTr="00007691">
        <w:trPr>
          <w:trHeight w:val="255"/>
          <w:jc w:val="center"/>
        </w:trPr>
        <w:tc>
          <w:tcPr>
            <w:tcW w:w="3980" w:type="dxa"/>
            <w:shd w:val="clear" w:color="auto" w:fill="auto"/>
            <w:vAlign w:val="center"/>
            <w:hideMark/>
          </w:tcPr>
          <w:p w14:paraId="4518E39E"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Irányítási készség</w:t>
            </w:r>
          </w:p>
        </w:tc>
        <w:tc>
          <w:tcPr>
            <w:tcW w:w="700" w:type="dxa"/>
            <w:shd w:val="clear" w:color="auto" w:fill="auto"/>
            <w:noWrap/>
            <w:vAlign w:val="center"/>
            <w:hideMark/>
          </w:tcPr>
          <w:p w14:paraId="66E0F17F"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5E9D91D1"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7C46D1F1" w14:textId="77777777" w:rsidTr="00007691">
        <w:trPr>
          <w:trHeight w:val="255"/>
          <w:jc w:val="center"/>
        </w:trPr>
        <w:tc>
          <w:tcPr>
            <w:tcW w:w="3980" w:type="dxa"/>
            <w:shd w:val="clear" w:color="auto" w:fill="auto"/>
            <w:vAlign w:val="center"/>
            <w:hideMark/>
          </w:tcPr>
          <w:p w14:paraId="56CB9852"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14:paraId="5B9F64C5"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0CE9B16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03EB3199" w14:textId="77777777" w:rsidTr="00007691">
        <w:trPr>
          <w:trHeight w:val="255"/>
          <w:jc w:val="center"/>
        </w:trPr>
        <w:tc>
          <w:tcPr>
            <w:tcW w:w="3980" w:type="dxa"/>
            <w:shd w:val="clear" w:color="auto" w:fill="auto"/>
            <w:vAlign w:val="center"/>
            <w:hideMark/>
          </w:tcPr>
          <w:p w14:paraId="43F1067B"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Tolerancia</w:t>
            </w:r>
          </w:p>
        </w:tc>
        <w:tc>
          <w:tcPr>
            <w:tcW w:w="700" w:type="dxa"/>
            <w:shd w:val="clear" w:color="auto" w:fill="auto"/>
            <w:noWrap/>
            <w:vAlign w:val="center"/>
            <w:hideMark/>
          </w:tcPr>
          <w:p w14:paraId="1092874F"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605DA762"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06136EC1" w14:textId="77777777" w:rsidTr="00007691">
        <w:trPr>
          <w:trHeight w:val="300"/>
          <w:jc w:val="center"/>
        </w:trPr>
        <w:tc>
          <w:tcPr>
            <w:tcW w:w="5380" w:type="dxa"/>
            <w:gridSpan w:val="3"/>
            <w:shd w:val="clear" w:color="auto" w:fill="auto"/>
            <w:noWrap/>
            <w:vAlign w:val="center"/>
            <w:hideMark/>
          </w:tcPr>
          <w:p w14:paraId="70DA69A2"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MÓDSZERKOMPETENCIÁK</w:t>
            </w:r>
          </w:p>
        </w:tc>
      </w:tr>
      <w:tr w:rsidR="00007691" w:rsidRPr="00993160" w14:paraId="3153C19E" w14:textId="77777777" w:rsidTr="00007691">
        <w:trPr>
          <w:trHeight w:val="255"/>
          <w:jc w:val="center"/>
        </w:trPr>
        <w:tc>
          <w:tcPr>
            <w:tcW w:w="3980" w:type="dxa"/>
            <w:shd w:val="clear" w:color="auto" w:fill="auto"/>
            <w:vAlign w:val="center"/>
            <w:hideMark/>
          </w:tcPr>
          <w:p w14:paraId="328CA22E"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Kreativitás, ötletgazdagság</w:t>
            </w:r>
          </w:p>
        </w:tc>
        <w:tc>
          <w:tcPr>
            <w:tcW w:w="700" w:type="dxa"/>
            <w:shd w:val="clear" w:color="auto" w:fill="auto"/>
            <w:noWrap/>
            <w:vAlign w:val="center"/>
            <w:hideMark/>
          </w:tcPr>
          <w:p w14:paraId="58367DCD"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3D84F910"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1E7146B1" w14:textId="77777777" w:rsidTr="00007691">
        <w:trPr>
          <w:trHeight w:val="255"/>
          <w:jc w:val="center"/>
        </w:trPr>
        <w:tc>
          <w:tcPr>
            <w:tcW w:w="3980" w:type="dxa"/>
            <w:shd w:val="clear" w:color="auto" w:fill="auto"/>
            <w:vAlign w:val="center"/>
            <w:hideMark/>
          </w:tcPr>
          <w:p w14:paraId="753785F7"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Rendszerező képesség</w:t>
            </w:r>
          </w:p>
        </w:tc>
        <w:tc>
          <w:tcPr>
            <w:tcW w:w="700" w:type="dxa"/>
            <w:shd w:val="clear" w:color="auto" w:fill="auto"/>
            <w:noWrap/>
            <w:vAlign w:val="center"/>
            <w:hideMark/>
          </w:tcPr>
          <w:p w14:paraId="6E1B3E14"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26296E18"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14:paraId="2962D188" w14:textId="77777777" w:rsidTr="00007691">
        <w:trPr>
          <w:trHeight w:val="255"/>
          <w:jc w:val="center"/>
        </w:trPr>
        <w:tc>
          <w:tcPr>
            <w:tcW w:w="3980" w:type="dxa"/>
            <w:shd w:val="clear" w:color="auto" w:fill="auto"/>
            <w:vAlign w:val="center"/>
            <w:hideMark/>
          </w:tcPr>
          <w:p w14:paraId="7AB1C213" w14:textId="77777777"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Eredményorientáltság</w:t>
            </w:r>
          </w:p>
        </w:tc>
        <w:tc>
          <w:tcPr>
            <w:tcW w:w="700" w:type="dxa"/>
            <w:shd w:val="clear" w:color="auto" w:fill="auto"/>
            <w:noWrap/>
            <w:vAlign w:val="center"/>
            <w:hideMark/>
          </w:tcPr>
          <w:p w14:paraId="106F4193"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14:paraId="173362D2" w14:textId="77777777"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bl>
    <w:p w14:paraId="4F0D0D92" w14:textId="77777777" w:rsidR="00993160" w:rsidRDefault="00993160" w:rsidP="00C53E01">
      <w:pPr>
        <w:rPr>
          <w:rFonts w:cs="Times New Roman"/>
        </w:rPr>
      </w:pPr>
    </w:p>
    <w:p w14:paraId="42CE7899" w14:textId="77777777" w:rsidR="00C53E01" w:rsidRPr="00D52C63" w:rsidRDefault="00C53E01" w:rsidP="00C53E01">
      <w:pPr>
        <w:jc w:val="center"/>
        <w:rPr>
          <w:rFonts w:cs="Times New Roman"/>
        </w:rPr>
      </w:pPr>
    </w:p>
    <w:p w14:paraId="05F56844" w14:textId="77777777" w:rsidR="00C53E01" w:rsidRDefault="00C53E01" w:rsidP="00C53E01">
      <w:pPr>
        <w:rPr>
          <w:rFonts w:cs="Times New Roman"/>
        </w:rPr>
      </w:pPr>
      <w:r>
        <w:rPr>
          <w:rFonts w:cs="Times New Roman"/>
        </w:rPr>
        <w:br w:type="page"/>
      </w:r>
    </w:p>
    <w:p w14:paraId="32ADB4A6" w14:textId="77777777" w:rsidR="00C53E01" w:rsidRDefault="00C53E01" w:rsidP="00C53E01">
      <w:pPr>
        <w:spacing w:after="0"/>
        <w:rPr>
          <w:rFonts w:cs="Times New Roman"/>
        </w:rPr>
      </w:pPr>
    </w:p>
    <w:p w14:paraId="4CF803C5" w14:textId="77777777" w:rsidR="00C53E01" w:rsidRPr="00644690" w:rsidRDefault="00AF1033" w:rsidP="00C53E01">
      <w:pPr>
        <w:pStyle w:val="Listaszerbekezds"/>
        <w:numPr>
          <w:ilvl w:val="0"/>
          <w:numId w:val="8"/>
        </w:numPr>
        <w:tabs>
          <w:tab w:val="right" w:pos="9072"/>
        </w:tabs>
        <w:spacing w:after="0"/>
        <w:rPr>
          <w:rFonts w:cs="Times New Roman"/>
          <w:b/>
        </w:rPr>
      </w:pPr>
      <w:r w:rsidRPr="00AF1033">
        <w:rPr>
          <w:b/>
        </w:rPr>
        <w:t>Erdőgazdasági gépek üzemeltetése</w:t>
      </w:r>
      <w:r w:rsidR="00C53E01" w:rsidRPr="00644690">
        <w:rPr>
          <w:b/>
        </w:rPr>
        <w:t xml:space="preserve"> tantárgy</w:t>
      </w:r>
      <w:r w:rsidR="00C53E01" w:rsidRPr="00644690">
        <w:rPr>
          <w:b/>
        </w:rPr>
        <w:tab/>
      </w:r>
      <w:r w:rsidR="001A1391">
        <w:rPr>
          <w:b/>
        </w:rPr>
        <w:t>155</w:t>
      </w:r>
      <w:r w:rsidR="00C53E01">
        <w:rPr>
          <w:b/>
        </w:rPr>
        <w:t xml:space="preserve"> ó</w:t>
      </w:r>
      <w:r w:rsidR="00C53E01" w:rsidRPr="00644690">
        <w:rPr>
          <w:b/>
        </w:rPr>
        <w:t>ra/</w:t>
      </w:r>
      <w:r w:rsidR="001A1391">
        <w:rPr>
          <w:b/>
        </w:rPr>
        <w:t>155</w:t>
      </w:r>
      <w:r w:rsidR="00C53E01" w:rsidRPr="00644690">
        <w:rPr>
          <w:b/>
        </w:rPr>
        <w:t xml:space="preserve"> óra*</w:t>
      </w:r>
    </w:p>
    <w:p w14:paraId="61B570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8AEEF6A" w14:textId="77777777" w:rsidR="00C53E01" w:rsidRPr="00644690" w:rsidRDefault="00C53E01" w:rsidP="00C53E01"/>
    <w:p w14:paraId="3A2372F3" w14:textId="77777777" w:rsidR="00C53E01" w:rsidRDefault="00C53E01" w:rsidP="00C53E01">
      <w:pPr>
        <w:pStyle w:val="Listaszerbekezds"/>
        <w:numPr>
          <w:ilvl w:val="1"/>
          <w:numId w:val="8"/>
        </w:numPr>
        <w:spacing w:after="0"/>
        <w:rPr>
          <w:b/>
        </w:rPr>
      </w:pPr>
      <w:r w:rsidRPr="00644690">
        <w:rPr>
          <w:b/>
        </w:rPr>
        <w:t>A tantárgy tanításának célja</w:t>
      </w:r>
    </w:p>
    <w:p w14:paraId="7CFDAC04" w14:textId="77777777" w:rsidR="000C5172" w:rsidRPr="006A2C86" w:rsidRDefault="00AF1033" w:rsidP="00AF1033">
      <w:pPr>
        <w:spacing w:after="0"/>
        <w:ind w:left="567"/>
        <w:rPr>
          <w:rFonts w:cs="Times New Roman"/>
          <w:szCs w:val="24"/>
        </w:rPr>
      </w:pPr>
      <w:r w:rsidRPr="006A2C86">
        <w:rPr>
          <w:rFonts w:cs="Times New Roman"/>
          <w:szCs w:val="24"/>
        </w:rPr>
        <w:t xml:space="preserve">Az Erdőgazdasági gépek üzemeltetése tantárgy célja, hogy olyan műszaki szemléletet alakítson ki, amely biztosítja a gyakorlatias és biztonságos munkavégzést, fejlessze a tanulók igényes, pontos és fegyelmezett munkavégzés iránti igényét. Képessé tegye a képzésben résztvevőket az erdőgazdaságban alkalmazott gépek üzemeltetésének elméleti alapjainak elsajátítására, valamint a közlekedésben való részvétel műszaki és jogi előírásainak alkalmazására. </w:t>
      </w:r>
    </w:p>
    <w:p w14:paraId="2ABD0A31" w14:textId="77777777" w:rsidR="000C5172" w:rsidRPr="006A2C86" w:rsidRDefault="00AF1033" w:rsidP="00AF1033">
      <w:pPr>
        <w:spacing w:after="0"/>
        <w:ind w:left="567"/>
        <w:rPr>
          <w:rFonts w:cs="Times New Roman"/>
          <w:szCs w:val="24"/>
        </w:rPr>
      </w:pPr>
      <w:r w:rsidRPr="006A2C86">
        <w:rPr>
          <w:rFonts w:cs="Times New Roman"/>
          <w:szCs w:val="24"/>
        </w:rPr>
        <w:t xml:space="preserve">Megfelelő alapot adjon az erdőgazdaságban alkalmazott gépek, gépkapcsolatok üzemeltetésére. </w:t>
      </w:r>
    </w:p>
    <w:p w14:paraId="313CD3A4" w14:textId="77777777" w:rsidR="00C53E01" w:rsidRDefault="00AF1033" w:rsidP="00AF1033">
      <w:pPr>
        <w:spacing w:after="0"/>
        <w:ind w:left="567"/>
        <w:rPr>
          <w:rFonts w:cs="Times New Roman"/>
          <w:szCs w:val="24"/>
        </w:rPr>
      </w:pPr>
      <w:r w:rsidRPr="006A2C86">
        <w:rPr>
          <w:rFonts w:cs="Times New Roman"/>
          <w:szCs w:val="24"/>
        </w:rPr>
        <w:t>Rendszerezze és közvetítse az alapozó és kapcsolódó szakmai tantárgyak ismeretanyagát, a tanult törvényszerűségek, összefüggések felhasználását.</w:t>
      </w:r>
    </w:p>
    <w:p w14:paraId="05900C41" w14:textId="77777777" w:rsidR="00617EC8" w:rsidRPr="00617EC8" w:rsidRDefault="00617EC8" w:rsidP="00AF1033">
      <w:pPr>
        <w:spacing w:after="0"/>
        <w:ind w:left="567"/>
        <w:rPr>
          <w:rFonts w:cs="Times New Roman"/>
          <w:szCs w:val="24"/>
        </w:rPr>
      </w:pPr>
      <w:r>
        <w:rPr>
          <w:rFonts w:cs="Times New Roman"/>
          <w:szCs w:val="24"/>
        </w:rPr>
        <w:t xml:space="preserve">Tudja </w:t>
      </w:r>
      <w:r w:rsidRPr="00617EC8">
        <w:rPr>
          <w:rFonts w:cs="Times New Roman"/>
          <w:szCs w:val="24"/>
        </w:rPr>
        <w:t>a precíziós gazdálkodást segítő elektronikai rendszereket kezelni</w:t>
      </w:r>
      <w:r>
        <w:rPr>
          <w:rFonts w:cs="Times New Roman"/>
          <w:szCs w:val="24"/>
        </w:rPr>
        <w:t>.</w:t>
      </w:r>
    </w:p>
    <w:p w14:paraId="0232CCA5" w14:textId="77777777" w:rsidR="00C53E01" w:rsidRPr="002B5BF7" w:rsidRDefault="00C53E01" w:rsidP="00C53E01">
      <w:pPr>
        <w:spacing w:after="0"/>
        <w:ind w:left="426"/>
      </w:pPr>
    </w:p>
    <w:p w14:paraId="71E17DC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2A41397" w14:textId="77777777" w:rsidR="00C53E01" w:rsidRPr="006A2C86" w:rsidRDefault="00AF1033" w:rsidP="000C5172">
      <w:pPr>
        <w:widowControl w:val="0"/>
        <w:tabs>
          <w:tab w:val="num" w:pos="330"/>
        </w:tabs>
        <w:suppressAutoHyphens/>
        <w:spacing w:after="0"/>
        <w:ind w:left="567"/>
        <w:rPr>
          <w:rFonts w:cs="Times New Roman"/>
        </w:rPr>
      </w:pPr>
      <w:r w:rsidRPr="006A2C86">
        <w:rPr>
          <w:rFonts w:cs="Times New Roman"/>
          <w:kern w:val="2"/>
          <w:szCs w:val="24"/>
          <w:lang w:eastAsia="hi-IN" w:bidi="hi-IN"/>
        </w:rPr>
        <w:t>Rajz (vetületi ábrázolás), Kémia (anyagok szerkezete), Fizika (mechanika, statika)</w:t>
      </w:r>
      <w:r w:rsidR="000C5172" w:rsidRPr="006A2C86">
        <w:rPr>
          <w:rFonts w:cs="Times New Roman"/>
          <w:kern w:val="2"/>
          <w:szCs w:val="24"/>
          <w:lang w:eastAsia="hi-IN" w:bidi="hi-IN"/>
        </w:rPr>
        <w:t>.</w:t>
      </w:r>
    </w:p>
    <w:p w14:paraId="1B906AD7" w14:textId="77777777" w:rsidR="00C53E01" w:rsidRPr="002B5BF7" w:rsidRDefault="00C53E01" w:rsidP="00C53E01">
      <w:pPr>
        <w:spacing w:after="0"/>
        <w:ind w:left="426"/>
      </w:pPr>
    </w:p>
    <w:p w14:paraId="0E5F6BA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DB10229" w14:textId="77777777"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tápanyag-utánpótlás gépeinek előkészítése, beállítása és üzemeltetése</w:t>
      </w:r>
      <w:r w:rsidR="00C53E01" w:rsidRPr="00644690">
        <w:rPr>
          <w:b/>
          <w:i/>
        </w:rPr>
        <w:tab/>
      </w:r>
      <w:r w:rsidR="006A2C86">
        <w:rPr>
          <w:b/>
          <w:i/>
        </w:rPr>
        <w:t>6</w:t>
      </w:r>
      <w:r w:rsidR="00C53E01">
        <w:rPr>
          <w:b/>
          <w:i/>
        </w:rPr>
        <w:t xml:space="preserve"> ó</w:t>
      </w:r>
      <w:r w:rsidR="00C53E01" w:rsidRPr="00644690">
        <w:rPr>
          <w:b/>
          <w:i/>
        </w:rPr>
        <w:t>ra/</w:t>
      </w:r>
      <w:r w:rsidR="006A2C86">
        <w:rPr>
          <w:b/>
          <w:i/>
        </w:rPr>
        <w:t>6</w:t>
      </w:r>
      <w:r w:rsidR="00C53E01" w:rsidRPr="00644690">
        <w:rPr>
          <w:b/>
          <w:i/>
        </w:rPr>
        <w:t xml:space="preserve"> óra</w:t>
      </w:r>
    </w:p>
    <w:p w14:paraId="0AACD6B5" w14:textId="77777777" w:rsidR="00AF1033" w:rsidRPr="006A2C86" w:rsidRDefault="00452D97" w:rsidP="00AF1033">
      <w:pPr>
        <w:spacing w:after="0"/>
        <w:ind w:left="851"/>
        <w:rPr>
          <w:rFonts w:cs="Times New Roman"/>
          <w:szCs w:val="24"/>
        </w:rPr>
      </w:pPr>
      <w:r>
        <w:rPr>
          <w:rFonts w:cs="Times New Roman"/>
          <w:szCs w:val="24"/>
        </w:rPr>
        <w:t>A szervestrágya-</w:t>
      </w:r>
      <w:r w:rsidR="00AF1033" w:rsidRPr="006A2C86">
        <w:rPr>
          <w:rFonts w:cs="Times New Roman"/>
          <w:szCs w:val="24"/>
        </w:rPr>
        <w:t>szórás gépeinek összekapcsolási módjai az erőgépekkel. A gépkapcsolatok megválasztása, a gépek beállításához szükséges számítások. A gépkapcsolat üzemeltetésének alapszabályai.</w:t>
      </w:r>
    </w:p>
    <w:p w14:paraId="23B5A251" w14:textId="77777777" w:rsidR="00AF1033" w:rsidRPr="006A2C86" w:rsidRDefault="00AF1033" w:rsidP="00AF1033">
      <w:pPr>
        <w:spacing w:after="0"/>
        <w:ind w:left="851"/>
        <w:rPr>
          <w:rFonts w:cs="Times New Roman"/>
          <w:szCs w:val="24"/>
        </w:rPr>
      </w:pPr>
      <w:r w:rsidRPr="006A2C86">
        <w:rPr>
          <w:rFonts w:cs="Times New Roman"/>
          <w:szCs w:val="24"/>
        </w:rPr>
        <w:t xml:space="preserve">A mechanikus és pneumatikus rendszerű műtrágyaszórás gépeinek kapcsolata az erőgépekkel. A beállításhoz kapcsolódó számítások. A gépcsoport üzemeltetése: mozgásmód a táblán, a szórásmennyiség ellenőrzése, </w:t>
      </w:r>
      <w:r w:rsidR="00617EC8" w:rsidRPr="00617EC8">
        <w:rPr>
          <w:rFonts w:cs="Times New Roman"/>
          <w:szCs w:val="24"/>
        </w:rPr>
        <w:t>precíziós gazdálkodást segítő elektr</w:t>
      </w:r>
      <w:r w:rsidR="00617EC8">
        <w:rPr>
          <w:rFonts w:cs="Times New Roman"/>
          <w:szCs w:val="24"/>
        </w:rPr>
        <w:t>onikai rendszerek</w:t>
      </w:r>
      <w:r w:rsidRPr="006A2C86">
        <w:rPr>
          <w:rFonts w:cs="Times New Roman"/>
          <w:szCs w:val="24"/>
        </w:rPr>
        <w:t xml:space="preserve">, pl. GPS </w:t>
      </w:r>
      <w:r w:rsidR="001A1391">
        <w:rPr>
          <w:rFonts w:cs="Times New Roman"/>
          <w:szCs w:val="24"/>
        </w:rPr>
        <w:t>kezelése</w:t>
      </w:r>
      <w:r w:rsidRPr="006A2C86">
        <w:rPr>
          <w:rFonts w:cs="Times New Roman"/>
          <w:szCs w:val="24"/>
        </w:rPr>
        <w:t>.</w:t>
      </w:r>
    </w:p>
    <w:p w14:paraId="0A20B89F" w14:textId="77777777" w:rsidR="00AF1033" w:rsidRPr="006A2C86" w:rsidRDefault="00AF1033" w:rsidP="00AF1033">
      <w:pPr>
        <w:spacing w:after="0"/>
        <w:ind w:left="851"/>
        <w:rPr>
          <w:rFonts w:cs="Times New Roman"/>
          <w:szCs w:val="24"/>
        </w:rPr>
      </w:pPr>
      <w:r w:rsidRPr="006A2C86">
        <w:rPr>
          <w:rFonts w:cs="Times New Roman"/>
          <w:szCs w:val="24"/>
        </w:rPr>
        <w:t>A műtrágyák kijuttatása során alkalmazott gépek kapcsolata az erőgépekkel. Az üzemeltetéshez szükséges paraméterek meghatározása, az üzemeltetés és az ellenőrzés módjai.</w:t>
      </w:r>
    </w:p>
    <w:p w14:paraId="24577245" w14:textId="77777777" w:rsidR="00AF1033" w:rsidRPr="006A2C86" w:rsidRDefault="00AF1033" w:rsidP="00AF1033">
      <w:pPr>
        <w:spacing w:after="0"/>
        <w:ind w:left="851"/>
        <w:rPr>
          <w:rFonts w:cs="Times New Roman"/>
          <w:szCs w:val="24"/>
        </w:rPr>
      </w:pPr>
      <w:r w:rsidRPr="006A2C86">
        <w:rPr>
          <w:rFonts w:cs="Times New Roman"/>
          <w:szCs w:val="24"/>
        </w:rPr>
        <w:t>A tápanyag-visszapótlás gépeinek üzemeltetése során szükséges kiszolgáló gépek, berendezések üzemeltetése.</w:t>
      </w:r>
    </w:p>
    <w:p w14:paraId="49C797FC" w14:textId="77777777" w:rsidR="00AF1033" w:rsidRPr="006A2C86" w:rsidRDefault="00AF1033" w:rsidP="00AF1033">
      <w:pPr>
        <w:spacing w:after="0"/>
        <w:ind w:left="851"/>
        <w:rPr>
          <w:rFonts w:cs="Times New Roman"/>
          <w:szCs w:val="24"/>
        </w:rPr>
      </w:pPr>
      <w:r w:rsidRPr="006A2C86">
        <w:rPr>
          <w:rFonts w:cs="Times New Roman"/>
          <w:szCs w:val="24"/>
        </w:rPr>
        <w:t>Munka-, tűz- és környezetvédelmi előírások a tápanyag visszapótlás során.</w:t>
      </w:r>
    </w:p>
    <w:p w14:paraId="091E6D00" w14:textId="77777777" w:rsidR="00C53E01" w:rsidRPr="00644690" w:rsidRDefault="00C53E01" w:rsidP="00C53E01">
      <w:pPr>
        <w:tabs>
          <w:tab w:val="left" w:pos="1418"/>
          <w:tab w:val="right" w:pos="9072"/>
        </w:tabs>
        <w:spacing w:after="0"/>
        <w:ind w:left="851"/>
      </w:pPr>
    </w:p>
    <w:p w14:paraId="6F48534B" w14:textId="77777777"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maggazdálkodás, dugvány- és csemetetermesztés gépeinek beállítása és üzemeltetése</w:t>
      </w:r>
      <w:r w:rsidR="00C53E01" w:rsidRPr="00644690">
        <w:rPr>
          <w:b/>
          <w:i/>
        </w:rPr>
        <w:tab/>
      </w:r>
      <w:r w:rsidR="006A2C86">
        <w:rPr>
          <w:b/>
          <w:i/>
        </w:rPr>
        <w:t>12</w:t>
      </w:r>
      <w:r w:rsidR="00C53E01">
        <w:rPr>
          <w:b/>
          <w:i/>
        </w:rPr>
        <w:t xml:space="preserve"> ó</w:t>
      </w:r>
      <w:r w:rsidR="00C53E01" w:rsidRPr="00644690">
        <w:rPr>
          <w:b/>
          <w:i/>
        </w:rPr>
        <w:t>ra/</w:t>
      </w:r>
      <w:r w:rsidR="006A2C86">
        <w:rPr>
          <w:b/>
          <w:i/>
        </w:rPr>
        <w:t>12</w:t>
      </w:r>
      <w:r w:rsidR="00C53E01" w:rsidRPr="00644690">
        <w:rPr>
          <w:b/>
          <w:i/>
        </w:rPr>
        <w:t xml:space="preserve"> óra</w:t>
      </w:r>
    </w:p>
    <w:p w14:paraId="44B04A39" w14:textId="77777777" w:rsidR="00587793" w:rsidRPr="006A2C86" w:rsidRDefault="00587793" w:rsidP="00587793">
      <w:pPr>
        <w:spacing w:after="0"/>
        <w:ind w:left="851"/>
        <w:divId w:val="813067628"/>
        <w:rPr>
          <w:rFonts w:cs="Times New Roman"/>
          <w:szCs w:val="24"/>
        </w:rPr>
      </w:pPr>
      <w:r w:rsidRPr="006A2C86">
        <w:rPr>
          <w:rFonts w:cs="Times New Roman"/>
          <w:szCs w:val="24"/>
        </w:rPr>
        <w:t>Maggyűjtés gépei, segédeszközei. Magpergetés gépei (magpergető, szárnytalanító), tisztító és osztályozó gépek üzemeltetése.</w:t>
      </w:r>
    </w:p>
    <w:p w14:paraId="3A1C4ECA" w14:textId="77777777" w:rsidR="00587793" w:rsidRPr="006A2C86" w:rsidRDefault="00587793" w:rsidP="00587793">
      <w:pPr>
        <w:spacing w:after="0"/>
        <w:ind w:left="851"/>
        <w:divId w:val="813067628"/>
        <w:rPr>
          <w:rFonts w:cs="Times New Roman"/>
          <w:szCs w:val="24"/>
        </w:rPr>
      </w:pPr>
      <w:r w:rsidRPr="006A2C86">
        <w:rPr>
          <w:rFonts w:cs="Times New Roman"/>
          <w:szCs w:val="24"/>
        </w:rPr>
        <w:t>A magpergető géprendszerek elhelyezése és üzemeltetése.</w:t>
      </w:r>
    </w:p>
    <w:p w14:paraId="6B076C4E" w14:textId="77777777" w:rsidR="00587793" w:rsidRPr="006A2C86" w:rsidRDefault="00587793" w:rsidP="00587793">
      <w:pPr>
        <w:spacing w:after="0"/>
        <w:ind w:left="851"/>
        <w:divId w:val="813067628"/>
        <w:rPr>
          <w:rFonts w:cs="Times New Roman"/>
          <w:szCs w:val="24"/>
        </w:rPr>
      </w:pPr>
      <w:r w:rsidRPr="006A2C86">
        <w:rPr>
          <w:rFonts w:cs="Times New Roman"/>
          <w:szCs w:val="24"/>
        </w:rPr>
        <w:t>Vetőgépek és az erőgépek kapcsolatának kiválasztása, a gépcsoport beállítása és üzemeltetése.</w:t>
      </w:r>
    </w:p>
    <w:p w14:paraId="16D2CCC6" w14:textId="77777777" w:rsidR="00587793" w:rsidRPr="006A2C86" w:rsidRDefault="00587793" w:rsidP="00587793">
      <w:pPr>
        <w:spacing w:after="0"/>
        <w:ind w:left="851"/>
        <w:divId w:val="813067628"/>
        <w:rPr>
          <w:rFonts w:cs="Times New Roman"/>
          <w:szCs w:val="24"/>
        </w:rPr>
      </w:pPr>
      <w:r w:rsidRPr="006A2C86">
        <w:rPr>
          <w:rFonts w:cs="Times New Roman"/>
          <w:szCs w:val="24"/>
        </w:rPr>
        <w:t>Vesszőtermelés és darabolás gépeinek üzemeltetésre való előkészítése.</w:t>
      </w:r>
    </w:p>
    <w:p w14:paraId="300672B7" w14:textId="77777777" w:rsidR="00587793" w:rsidRPr="006A2C86" w:rsidRDefault="00587793" w:rsidP="00587793">
      <w:pPr>
        <w:spacing w:after="0"/>
        <w:ind w:left="851"/>
        <w:divId w:val="813067628"/>
        <w:rPr>
          <w:rFonts w:cs="Times New Roman"/>
          <w:szCs w:val="24"/>
        </w:rPr>
      </w:pPr>
      <w:r w:rsidRPr="006A2C86">
        <w:rPr>
          <w:rFonts w:cs="Times New Roman"/>
          <w:szCs w:val="24"/>
        </w:rPr>
        <w:t>A pneumatikus ollók szerkezeti felépítése, üzemeltetése és karbantartása (kompresszoros üzemelés).</w:t>
      </w:r>
    </w:p>
    <w:p w14:paraId="026BA575" w14:textId="77777777" w:rsidR="00587793" w:rsidRPr="006A2C86" w:rsidRDefault="00587793" w:rsidP="00587793">
      <w:pPr>
        <w:spacing w:after="0"/>
        <w:ind w:left="851"/>
        <w:divId w:val="813067628"/>
        <w:rPr>
          <w:rFonts w:cs="Times New Roman"/>
          <w:szCs w:val="24"/>
        </w:rPr>
      </w:pPr>
      <w:r w:rsidRPr="006A2C86">
        <w:rPr>
          <w:rFonts w:cs="Times New Roman"/>
          <w:szCs w:val="24"/>
        </w:rPr>
        <w:t xml:space="preserve">Mag-, és dugványtárolók berendezései és gépeinek üzemeltetése. </w:t>
      </w:r>
    </w:p>
    <w:p w14:paraId="76B73E36" w14:textId="77777777" w:rsidR="00587793" w:rsidRPr="006A2C86" w:rsidRDefault="00587793" w:rsidP="00587793">
      <w:pPr>
        <w:spacing w:after="0"/>
        <w:ind w:left="851"/>
        <w:divId w:val="813067628"/>
        <w:rPr>
          <w:rFonts w:cs="Times New Roman"/>
          <w:szCs w:val="24"/>
        </w:rPr>
      </w:pPr>
      <w:r w:rsidRPr="006A2C86">
        <w:rPr>
          <w:rFonts w:cs="Times New Roman"/>
          <w:szCs w:val="24"/>
        </w:rPr>
        <w:t>Dugványozó gépek üzemeltetése.</w:t>
      </w:r>
    </w:p>
    <w:p w14:paraId="6EDA8D1C" w14:textId="77777777" w:rsidR="00587793" w:rsidRPr="006A2C86" w:rsidRDefault="00587793" w:rsidP="00587793">
      <w:pPr>
        <w:spacing w:after="0"/>
        <w:ind w:left="851"/>
        <w:divId w:val="813067628"/>
        <w:rPr>
          <w:rFonts w:cs="Times New Roman"/>
          <w:szCs w:val="24"/>
        </w:rPr>
      </w:pPr>
      <w:r w:rsidRPr="006A2C86">
        <w:rPr>
          <w:rFonts w:cs="Times New Roman"/>
          <w:szCs w:val="24"/>
        </w:rPr>
        <w:t>Csemete-alávágó gépek előkészítése, gépkapcsolatok létrehozása, üzemeltetése.</w:t>
      </w:r>
    </w:p>
    <w:p w14:paraId="516466E1" w14:textId="77777777" w:rsidR="00587793" w:rsidRPr="006A2C86" w:rsidRDefault="00587793" w:rsidP="00587793">
      <w:pPr>
        <w:spacing w:after="0"/>
        <w:ind w:left="851"/>
        <w:divId w:val="813067628"/>
        <w:rPr>
          <w:rFonts w:cs="Times New Roman"/>
          <w:szCs w:val="24"/>
        </w:rPr>
      </w:pPr>
      <w:r w:rsidRPr="006A2C86">
        <w:rPr>
          <w:rFonts w:cs="Times New Roman"/>
          <w:szCs w:val="24"/>
        </w:rPr>
        <w:lastRenderedPageBreak/>
        <w:t>Csemete-, és suhángkiemelő gépek előkészítése, gépkapcsolatok létrehozása, üzemeltetése. Kötegelő és vermelő-, iskolázó-gépek beállítása és üzemeltetése.</w:t>
      </w:r>
    </w:p>
    <w:p w14:paraId="13CB9B62" w14:textId="77777777" w:rsidR="00587793" w:rsidRPr="006A2C86" w:rsidRDefault="00587793" w:rsidP="00587793">
      <w:pPr>
        <w:spacing w:after="0"/>
        <w:ind w:left="851"/>
        <w:divId w:val="813067628"/>
        <w:rPr>
          <w:rFonts w:cs="Times New Roman"/>
          <w:szCs w:val="24"/>
        </w:rPr>
      </w:pPr>
      <w:r w:rsidRPr="006A2C86">
        <w:rPr>
          <w:rFonts w:cs="Times New Roman"/>
          <w:szCs w:val="24"/>
        </w:rPr>
        <w:t>Csemetetermelés gépsorainak üzemeltetése.</w:t>
      </w:r>
    </w:p>
    <w:p w14:paraId="0514C9AF" w14:textId="77777777" w:rsidR="00587793" w:rsidRPr="006A2C86" w:rsidRDefault="00587793" w:rsidP="00587793">
      <w:pPr>
        <w:spacing w:after="0"/>
        <w:ind w:left="851"/>
        <w:divId w:val="813067628"/>
        <w:rPr>
          <w:rFonts w:cs="Times New Roman"/>
          <w:szCs w:val="24"/>
        </w:rPr>
      </w:pPr>
      <w:r w:rsidRPr="006A2C86">
        <w:rPr>
          <w:rFonts w:cs="Times New Roman"/>
          <w:szCs w:val="24"/>
        </w:rPr>
        <w:t xml:space="preserve">Szabad és burkolt gyökérzetű csemetetermesztés gépeinek üzemeltetése. </w:t>
      </w:r>
    </w:p>
    <w:p w14:paraId="0989F234" w14:textId="77777777" w:rsidR="00587793" w:rsidRPr="006A2C86" w:rsidRDefault="00587793" w:rsidP="00587793">
      <w:pPr>
        <w:spacing w:after="0"/>
        <w:ind w:left="851"/>
        <w:divId w:val="813067628"/>
        <w:rPr>
          <w:rFonts w:cs="Times New Roman"/>
          <w:szCs w:val="24"/>
        </w:rPr>
      </w:pPr>
      <w:r w:rsidRPr="006A2C86">
        <w:rPr>
          <w:rFonts w:cs="Times New Roman"/>
          <w:szCs w:val="24"/>
        </w:rPr>
        <w:t>Tőzegtépő gépek, tőzegrosták üzemeltetése.</w:t>
      </w:r>
    </w:p>
    <w:p w14:paraId="0C1D6E24" w14:textId="77777777" w:rsidR="00C53E01" w:rsidRDefault="00587793" w:rsidP="00C53E01">
      <w:pPr>
        <w:tabs>
          <w:tab w:val="left" w:pos="1418"/>
          <w:tab w:val="right" w:pos="9072"/>
        </w:tabs>
        <w:spacing w:after="0"/>
        <w:ind w:left="851"/>
        <w:rPr>
          <w:rFonts w:cs="Times New Roman"/>
          <w:szCs w:val="24"/>
        </w:rPr>
      </w:pPr>
      <w:r w:rsidRPr="006A2C86">
        <w:rPr>
          <w:rFonts w:cs="Times New Roman"/>
          <w:szCs w:val="24"/>
        </w:rPr>
        <w:t>A szaporítóanyag-termesztés gépeinek üzemeltetésére vonatkozó munka-, tűz- és környezetvédelmi előírások.</w:t>
      </w:r>
    </w:p>
    <w:p w14:paraId="601705DC" w14:textId="77777777" w:rsidR="00C53E01" w:rsidRPr="002A1C54" w:rsidRDefault="00C53E01" w:rsidP="00C53E01">
      <w:pPr>
        <w:tabs>
          <w:tab w:val="left" w:pos="1418"/>
          <w:tab w:val="right" w:pos="9072"/>
        </w:tabs>
        <w:spacing w:after="0"/>
        <w:ind w:left="851"/>
      </w:pPr>
    </w:p>
    <w:p w14:paraId="6E48BE42" w14:textId="77777777"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növényápolás gépei, berendezéseinek előkészítése, beállítása és üzemeltetése</w:t>
      </w:r>
      <w:r w:rsidR="00C53E01" w:rsidRPr="00644690">
        <w:rPr>
          <w:b/>
          <w:i/>
        </w:rPr>
        <w:tab/>
      </w:r>
      <w:r w:rsidR="006A2C86">
        <w:rPr>
          <w:b/>
          <w:i/>
        </w:rPr>
        <w:t>10</w:t>
      </w:r>
      <w:r w:rsidR="00C53E01">
        <w:rPr>
          <w:b/>
          <w:i/>
        </w:rPr>
        <w:t xml:space="preserve"> ó</w:t>
      </w:r>
      <w:r w:rsidR="00C53E01" w:rsidRPr="00644690">
        <w:rPr>
          <w:b/>
          <w:i/>
        </w:rPr>
        <w:t>ra/</w:t>
      </w:r>
      <w:r w:rsidR="006A2C86">
        <w:rPr>
          <w:b/>
          <w:i/>
        </w:rPr>
        <w:t>10</w:t>
      </w:r>
      <w:r w:rsidR="00C53E01" w:rsidRPr="00644690">
        <w:rPr>
          <w:b/>
          <w:i/>
        </w:rPr>
        <w:t xml:space="preserve"> óra</w:t>
      </w:r>
    </w:p>
    <w:p w14:paraId="77B7D50C" w14:textId="77777777" w:rsidR="00587793" w:rsidRPr="006A2C86" w:rsidRDefault="00587793" w:rsidP="00587793">
      <w:pPr>
        <w:spacing w:after="0"/>
        <w:ind w:left="851"/>
        <w:divId w:val="2017613216"/>
        <w:rPr>
          <w:rFonts w:cs="Times New Roman"/>
          <w:szCs w:val="24"/>
        </w:rPr>
      </w:pPr>
      <w:r w:rsidRPr="006A2C86">
        <w:rPr>
          <w:rFonts w:cs="Times New Roman"/>
          <w:szCs w:val="24"/>
        </w:rPr>
        <w:t>A növényápolás gépek beállításához szükséges számítások, az erőgépigény meghatározása.</w:t>
      </w:r>
    </w:p>
    <w:p w14:paraId="62751CED" w14:textId="77777777" w:rsidR="00587793" w:rsidRPr="006A2C86" w:rsidRDefault="00587793" w:rsidP="00587793">
      <w:pPr>
        <w:spacing w:after="0"/>
        <w:ind w:left="851"/>
        <w:divId w:val="2017613216"/>
        <w:rPr>
          <w:rFonts w:cs="Times New Roman"/>
          <w:szCs w:val="24"/>
        </w:rPr>
      </w:pPr>
      <w:r w:rsidRPr="006A2C86">
        <w:rPr>
          <w:rFonts w:cs="Times New Roman"/>
          <w:szCs w:val="24"/>
        </w:rPr>
        <w:t>Az öntözőberendezések részeinek (pl. szivattyúk, csőrendszerek, szórófejek) általános jellemzése, összeszerelése, üzemeltetése, karbantartása és tárolása.</w:t>
      </w:r>
    </w:p>
    <w:p w14:paraId="41E39BC5" w14:textId="77777777" w:rsidR="00587793" w:rsidRPr="006A2C86" w:rsidRDefault="00587793" w:rsidP="00587793">
      <w:pPr>
        <w:spacing w:after="0"/>
        <w:ind w:left="851"/>
        <w:divId w:val="2017613216"/>
        <w:rPr>
          <w:rFonts w:cs="Times New Roman"/>
          <w:szCs w:val="24"/>
        </w:rPr>
      </w:pPr>
      <w:r w:rsidRPr="006A2C86">
        <w:rPr>
          <w:rFonts w:cs="Times New Roman"/>
          <w:szCs w:val="24"/>
        </w:rPr>
        <w:t>A növényvédelem a csemetetermelésben és az erdősítések ápolásában.</w:t>
      </w:r>
    </w:p>
    <w:p w14:paraId="53DBAF14" w14:textId="77777777" w:rsidR="00587793" w:rsidRDefault="00587793" w:rsidP="00587793">
      <w:pPr>
        <w:spacing w:after="0"/>
        <w:ind w:left="851"/>
        <w:divId w:val="2017613216"/>
        <w:rPr>
          <w:rFonts w:cs="Times New Roman"/>
          <w:szCs w:val="24"/>
        </w:rPr>
      </w:pPr>
      <w:r w:rsidRPr="006A2C86">
        <w:rPr>
          <w:rFonts w:cs="Times New Roman"/>
          <w:szCs w:val="24"/>
        </w:rPr>
        <w:t>Permetlé készítés és kijuttatás gépeinek üzemeltetése, pl. traktor által üzemeltetett permetezők, háti permetezők, motoros háti permetező és porozó-gépek. A permetezőgépek előkészítése, gépkapcsolatok létrehozása, üzemeltetése.</w:t>
      </w:r>
    </w:p>
    <w:p w14:paraId="2DD87C4A" w14:textId="77777777" w:rsidR="003D6AB6" w:rsidRPr="006A2C86" w:rsidRDefault="003D6AB6" w:rsidP="00587793">
      <w:pPr>
        <w:spacing w:after="0"/>
        <w:ind w:left="851"/>
        <w:divId w:val="2017613216"/>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w:t>
      </w:r>
    </w:p>
    <w:p w14:paraId="6524FD8B" w14:textId="77777777" w:rsidR="00587793" w:rsidRPr="006A2C86" w:rsidRDefault="00587793" w:rsidP="00587793">
      <w:pPr>
        <w:spacing w:after="0"/>
        <w:ind w:left="851"/>
        <w:divId w:val="2017613216"/>
        <w:rPr>
          <w:rFonts w:cs="Times New Roman"/>
          <w:szCs w:val="24"/>
        </w:rPr>
      </w:pPr>
      <w:r w:rsidRPr="006A2C86">
        <w:rPr>
          <w:rFonts w:cs="Times New Roman"/>
          <w:szCs w:val="24"/>
        </w:rPr>
        <w:t xml:space="preserve">Ködképzés elvén működő gépek üzemeltetése. </w:t>
      </w:r>
    </w:p>
    <w:p w14:paraId="571FB575" w14:textId="77777777" w:rsidR="00587793" w:rsidRPr="006A2C86" w:rsidRDefault="00587793" w:rsidP="00587793">
      <w:pPr>
        <w:spacing w:after="0"/>
        <w:ind w:left="851"/>
        <w:divId w:val="2017613216"/>
        <w:rPr>
          <w:rFonts w:cs="Times New Roman"/>
          <w:szCs w:val="24"/>
        </w:rPr>
      </w:pPr>
      <w:r w:rsidRPr="006A2C86">
        <w:rPr>
          <w:rFonts w:cs="Times New Roman"/>
          <w:szCs w:val="24"/>
        </w:rPr>
        <w:t xml:space="preserve">Repülőgépes vegyszerezés gépi berendezései, kiszolgálásuk. </w:t>
      </w:r>
    </w:p>
    <w:p w14:paraId="76811BEC" w14:textId="77777777" w:rsidR="00C53E01" w:rsidRDefault="00587793" w:rsidP="00C53E01">
      <w:pPr>
        <w:tabs>
          <w:tab w:val="left" w:pos="1418"/>
          <w:tab w:val="right" w:pos="9072"/>
        </w:tabs>
        <w:spacing w:after="0"/>
        <w:ind w:left="851"/>
        <w:rPr>
          <w:rFonts w:cs="Times New Roman"/>
          <w:szCs w:val="24"/>
        </w:rPr>
      </w:pPr>
      <w:r w:rsidRPr="006A2C86">
        <w:rPr>
          <w:rFonts w:cs="Times New Roman"/>
          <w:szCs w:val="24"/>
        </w:rPr>
        <w:t>A növényápolás gépeinek üzemeltetésére vonatkozó munka-, tűz- és környezetvédelmi előírások.</w:t>
      </w:r>
    </w:p>
    <w:p w14:paraId="52192571" w14:textId="77777777" w:rsidR="00C53E01" w:rsidRPr="002A1C54" w:rsidRDefault="00C53E01" w:rsidP="00C53E01">
      <w:pPr>
        <w:tabs>
          <w:tab w:val="left" w:pos="1418"/>
          <w:tab w:val="right" w:pos="9072"/>
        </w:tabs>
        <w:spacing w:after="0"/>
        <w:ind w:left="851"/>
      </w:pPr>
    </w:p>
    <w:p w14:paraId="29BE51DE" w14:textId="77777777"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terület-előkészítés gépeinek előkészítése, beállítása és üzemeltetése</w:t>
      </w:r>
      <w:r w:rsidR="00C53E01" w:rsidRPr="00644690">
        <w:rPr>
          <w:b/>
          <w:i/>
        </w:rPr>
        <w:tab/>
      </w:r>
      <w:r w:rsidR="006A2C86">
        <w:rPr>
          <w:b/>
          <w:i/>
        </w:rPr>
        <w:t>8</w:t>
      </w:r>
      <w:r w:rsidR="00C53E01">
        <w:rPr>
          <w:b/>
          <w:i/>
        </w:rPr>
        <w:t xml:space="preserve"> ó</w:t>
      </w:r>
      <w:r w:rsidR="00C53E01" w:rsidRPr="00644690">
        <w:rPr>
          <w:b/>
          <w:i/>
        </w:rPr>
        <w:t>ra/</w:t>
      </w:r>
      <w:r w:rsidR="006A2C86">
        <w:rPr>
          <w:b/>
          <w:i/>
        </w:rPr>
        <w:t>8</w:t>
      </w:r>
      <w:r w:rsidR="00C53E01" w:rsidRPr="00644690">
        <w:rPr>
          <w:b/>
          <w:i/>
        </w:rPr>
        <w:t xml:space="preserve"> óra</w:t>
      </w:r>
    </w:p>
    <w:p w14:paraId="0557881F" w14:textId="77777777" w:rsidR="00587793" w:rsidRPr="006A2C86" w:rsidRDefault="00587793" w:rsidP="00587793">
      <w:pPr>
        <w:spacing w:after="0"/>
        <w:ind w:left="851"/>
        <w:divId w:val="1039816620"/>
        <w:rPr>
          <w:rFonts w:cs="Times New Roman"/>
          <w:szCs w:val="24"/>
        </w:rPr>
      </w:pPr>
      <w:r w:rsidRPr="006A2C86">
        <w:rPr>
          <w:rFonts w:cs="Times New Roman"/>
          <w:szCs w:val="24"/>
        </w:rPr>
        <w:t>A terület-előkészítés gépeinek beállításához szükséges számítások, az erőgépigény meghatározása.</w:t>
      </w:r>
    </w:p>
    <w:p w14:paraId="0A0DB1E8" w14:textId="77777777" w:rsidR="00587793" w:rsidRPr="006A2C86" w:rsidRDefault="00587793" w:rsidP="00587793">
      <w:pPr>
        <w:spacing w:after="0"/>
        <w:ind w:left="851"/>
        <w:divId w:val="1039816620"/>
        <w:rPr>
          <w:rFonts w:cs="Times New Roman"/>
          <w:szCs w:val="24"/>
        </w:rPr>
      </w:pPr>
      <w:r w:rsidRPr="006A2C86">
        <w:rPr>
          <w:rFonts w:cs="Times New Roman"/>
          <w:szCs w:val="24"/>
        </w:rPr>
        <w:t>Cserje és bozótirtás gépeinek (pl. nyeles körfűrész, szárvágó) üzemeltetése.</w:t>
      </w:r>
    </w:p>
    <w:p w14:paraId="4A6EBDF0" w14:textId="77777777" w:rsidR="00587793" w:rsidRPr="006A2C86" w:rsidRDefault="00587793" w:rsidP="00587793">
      <w:pPr>
        <w:spacing w:after="0"/>
        <w:ind w:left="851"/>
        <w:divId w:val="1039816620"/>
        <w:rPr>
          <w:rFonts w:cs="Times New Roman"/>
          <w:szCs w:val="24"/>
        </w:rPr>
      </w:pPr>
      <w:r w:rsidRPr="006A2C86">
        <w:rPr>
          <w:rFonts w:cs="Times New Roman"/>
          <w:szCs w:val="24"/>
        </w:rPr>
        <w:t>Vágástakarító-gépek, szárzúzók előkészítése, gépkapcsolatok létrehozása, üzemeltetése.</w:t>
      </w:r>
    </w:p>
    <w:p w14:paraId="157983EC" w14:textId="77777777" w:rsidR="00587793" w:rsidRPr="006A2C86" w:rsidRDefault="00587793" w:rsidP="00587793">
      <w:pPr>
        <w:spacing w:after="0"/>
        <w:ind w:left="851"/>
        <w:divId w:val="1039816620"/>
        <w:rPr>
          <w:rFonts w:cs="Times New Roman"/>
          <w:szCs w:val="24"/>
        </w:rPr>
      </w:pPr>
      <w:r w:rsidRPr="006A2C86">
        <w:rPr>
          <w:rFonts w:cs="Times New Roman"/>
          <w:szCs w:val="24"/>
        </w:rPr>
        <w:t xml:space="preserve">Tuskókiemelő gépek előkészítése, gépkapcsolatok létrehozása, üzemeltetése. </w:t>
      </w:r>
    </w:p>
    <w:p w14:paraId="71C69F24" w14:textId="77777777" w:rsidR="00587793" w:rsidRPr="006A2C86" w:rsidRDefault="00587793" w:rsidP="00587793">
      <w:pPr>
        <w:spacing w:after="0"/>
        <w:ind w:left="851"/>
        <w:divId w:val="1039816620"/>
        <w:rPr>
          <w:rFonts w:cs="Times New Roman"/>
          <w:szCs w:val="24"/>
        </w:rPr>
      </w:pPr>
      <w:r w:rsidRPr="006A2C86">
        <w:rPr>
          <w:rFonts w:cs="Times New Roman"/>
          <w:szCs w:val="24"/>
        </w:rPr>
        <w:t>Tuskókörülvágó, tuskófúró és tuskóforgácsoló gépek előkészítése, gépkapcsolatok létrehozása, üzemeltetése.</w:t>
      </w:r>
    </w:p>
    <w:p w14:paraId="6BD420EF" w14:textId="77777777" w:rsidR="00587793" w:rsidRPr="006A2C86" w:rsidRDefault="00587793" w:rsidP="00587793">
      <w:pPr>
        <w:spacing w:after="0"/>
        <w:ind w:left="851"/>
        <w:divId w:val="1039816620"/>
        <w:rPr>
          <w:rFonts w:cs="Times New Roman"/>
          <w:szCs w:val="24"/>
        </w:rPr>
      </w:pPr>
      <w:r w:rsidRPr="006A2C86">
        <w:rPr>
          <w:rFonts w:cs="Times New Roman"/>
          <w:szCs w:val="24"/>
        </w:rPr>
        <w:t>Gyökérfésűk, tolólapos gépek előkészítése, gépkapcsolatok létrehozása, üzemeltetése.</w:t>
      </w:r>
    </w:p>
    <w:p w14:paraId="44007094" w14:textId="77777777" w:rsidR="00C53E01" w:rsidRDefault="00587793" w:rsidP="00C53E01">
      <w:pPr>
        <w:tabs>
          <w:tab w:val="left" w:pos="1418"/>
          <w:tab w:val="right" w:pos="9072"/>
        </w:tabs>
        <w:spacing w:after="0"/>
        <w:ind w:left="851"/>
        <w:rPr>
          <w:rFonts w:cs="Times New Roman"/>
          <w:szCs w:val="24"/>
        </w:rPr>
      </w:pPr>
      <w:r w:rsidRPr="006A2C86">
        <w:rPr>
          <w:rFonts w:cs="Times New Roman"/>
          <w:szCs w:val="24"/>
        </w:rPr>
        <w:t>A terület-előkészítés gépeinek üzemeltetésére vonatkozó munka-, tűz- és környezetvédelmi előírások.</w:t>
      </w:r>
    </w:p>
    <w:p w14:paraId="5FEBAC10" w14:textId="77777777" w:rsidR="00C53E01" w:rsidRPr="002A1C54" w:rsidRDefault="00C53E01" w:rsidP="00C53E01">
      <w:pPr>
        <w:tabs>
          <w:tab w:val="left" w:pos="1418"/>
          <w:tab w:val="right" w:pos="9072"/>
        </w:tabs>
        <w:spacing w:after="0"/>
        <w:ind w:left="851"/>
      </w:pPr>
    </w:p>
    <w:p w14:paraId="6F34DAE5" w14:textId="77777777" w:rsidR="00C53E01" w:rsidRPr="00644690" w:rsidRDefault="00AF1033" w:rsidP="00C53E01">
      <w:pPr>
        <w:pStyle w:val="Listaszerbekezds"/>
        <w:numPr>
          <w:ilvl w:val="2"/>
          <w:numId w:val="8"/>
        </w:numPr>
        <w:tabs>
          <w:tab w:val="left" w:pos="1701"/>
          <w:tab w:val="right" w:pos="9072"/>
        </w:tabs>
        <w:spacing w:after="0"/>
        <w:ind w:left="993" w:hanging="426"/>
        <w:rPr>
          <w:rFonts w:cs="Times New Roman"/>
          <w:b/>
          <w:i/>
        </w:rPr>
      </w:pPr>
      <w:r w:rsidRPr="00AF1033">
        <w:rPr>
          <w:b/>
          <w:i/>
        </w:rPr>
        <w:t>Az ültetés, palántázás gépeinek előkészítése, beállítása és üzemeltetése</w:t>
      </w:r>
      <w:r w:rsidR="00C53E01" w:rsidRPr="00644690">
        <w:rPr>
          <w:b/>
          <w:i/>
        </w:rPr>
        <w:tab/>
      </w:r>
      <w:r w:rsidR="006A2C86">
        <w:rPr>
          <w:b/>
          <w:i/>
        </w:rPr>
        <w:t>5</w:t>
      </w:r>
      <w:r w:rsidR="00C53E01">
        <w:rPr>
          <w:b/>
          <w:i/>
        </w:rPr>
        <w:t xml:space="preserve"> ó</w:t>
      </w:r>
      <w:r w:rsidR="00C53E01" w:rsidRPr="00644690">
        <w:rPr>
          <w:b/>
          <w:i/>
        </w:rPr>
        <w:t>ra/</w:t>
      </w:r>
      <w:r w:rsidR="006A2C86">
        <w:rPr>
          <w:b/>
          <w:i/>
        </w:rPr>
        <w:t>5</w:t>
      </w:r>
      <w:r w:rsidR="00C53E01" w:rsidRPr="00644690">
        <w:rPr>
          <w:b/>
          <w:i/>
        </w:rPr>
        <w:t xml:space="preserve"> óra</w:t>
      </w:r>
    </w:p>
    <w:p w14:paraId="59BE7169" w14:textId="77777777" w:rsidR="00587793" w:rsidRPr="006A2C86" w:rsidRDefault="00587793" w:rsidP="00587793">
      <w:pPr>
        <w:spacing w:after="0"/>
        <w:ind w:left="851"/>
        <w:rPr>
          <w:rFonts w:cs="Times New Roman"/>
          <w:szCs w:val="24"/>
        </w:rPr>
      </w:pPr>
      <w:r w:rsidRPr="006A2C86">
        <w:rPr>
          <w:rFonts w:cs="Times New Roman"/>
          <w:szCs w:val="24"/>
        </w:rPr>
        <w:t>Az ültető- és palántázó</w:t>
      </w:r>
      <w:r w:rsidR="00580AAD">
        <w:rPr>
          <w:rFonts w:cs="Times New Roman"/>
          <w:szCs w:val="24"/>
        </w:rPr>
        <w:t xml:space="preserve"> </w:t>
      </w:r>
      <w:r w:rsidRPr="006A2C86">
        <w:rPr>
          <w:rFonts w:cs="Times New Roman"/>
          <w:szCs w:val="24"/>
        </w:rPr>
        <w:t>gépek beállításához és üzemeltetéséhez tartozó számítások, pl. felszerelhető csoroszlyák száma, kivetett magmennyiség, leforgatási próba.</w:t>
      </w:r>
    </w:p>
    <w:p w14:paraId="7A11AA79" w14:textId="77777777" w:rsidR="00587793" w:rsidRDefault="00587793" w:rsidP="00587793">
      <w:pPr>
        <w:spacing w:after="0"/>
        <w:ind w:left="851"/>
        <w:rPr>
          <w:rFonts w:cs="Times New Roman"/>
          <w:szCs w:val="24"/>
        </w:rPr>
      </w:pPr>
      <w:r w:rsidRPr="006A2C86">
        <w:rPr>
          <w:rFonts w:cs="Times New Roman"/>
          <w:szCs w:val="24"/>
        </w:rPr>
        <w:t>Erdőgazdaságban alkalmazott ültető- és palántázó</w:t>
      </w:r>
      <w:r w:rsidR="00580AAD">
        <w:rPr>
          <w:rFonts w:cs="Times New Roman"/>
          <w:szCs w:val="24"/>
        </w:rPr>
        <w:t xml:space="preserve"> </w:t>
      </w:r>
      <w:r w:rsidRPr="006A2C86">
        <w:rPr>
          <w:rFonts w:cs="Times New Roman"/>
          <w:szCs w:val="24"/>
        </w:rPr>
        <w:t>gépek előkészítése, gépkapcsolatok létrehozása, a gépcsoport beállítása üzemeletetése.</w:t>
      </w:r>
    </w:p>
    <w:p w14:paraId="12C5E24A" w14:textId="77777777" w:rsidR="003D6AB6" w:rsidRPr="006A2C86"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w:t>
      </w:r>
    </w:p>
    <w:p w14:paraId="4C86EDF3" w14:textId="77777777" w:rsidR="00587793" w:rsidRPr="006A2C86" w:rsidRDefault="00587793" w:rsidP="00587793">
      <w:pPr>
        <w:spacing w:after="0"/>
        <w:ind w:left="851"/>
        <w:rPr>
          <w:rFonts w:cs="Times New Roman"/>
          <w:szCs w:val="24"/>
        </w:rPr>
      </w:pPr>
      <w:r w:rsidRPr="006A2C86">
        <w:rPr>
          <w:rFonts w:cs="Times New Roman"/>
          <w:szCs w:val="24"/>
        </w:rPr>
        <w:t>Az ültetés, palántázás gépeinek</w:t>
      </w:r>
      <w:r w:rsidRPr="006A2C86">
        <w:rPr>
          <w:rFonts w:cs="Times New Roman"/>
          <w:b/>
          <w:szCs w:val="24"/>
        </w:rPr>
        <w:t xml:space="preserve"> </w:t>
      </w:r>
      <w:r w:rsidRPr="006A2C86">
        <w:rPr>
          <w:rFonts w:cs="Times New Roman"/>
          <w:szCs w:val="24"/>
        </w:rPr>
        <w:t>üzemeltetésére vonatkozó munka-, tűz- és környezetvédelmi előírások.</w:t>
      </w:r>
    </w:p>
    <w:p w14:paraId="6F635E8A" w14:textId="77777777" w:rsidR="00C53E01" w:rsidRDefault="00C53E01" w:rsidP="00C53E01">
      <w:pPr>
        <w:tabs>
          <w:tab w:val="left" w:pos="1418"/>
          <w:tab w:val="right" w:pos="9072"/>
        </w:tabs>
        <w:spacing w:after="0"/>
        <w:ind w:left="851"/>
      </w:pPr>
    </w:p>
    <w:p w14:paraId="522EB71D" w14:textId="77777777"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motorfűrész és adaptereinek előkészítése, beállítása és üzemeltetése</w:t>
      </w:r>
      <w:r w:rsidR="00C53E01" w:rsidRPr="00644690">
        <w:rPr>
          <w:b/>
          <w:i/>
        </w:rPr>
        <w:tab/>
      </w:r>
      <w:r w:rsidR="006A2C86">
        <w:rPr>
          <w:b/>
          <w:i/>
        </w:rPr>
        <w:t>12</w:t>
      </w:r>
      <w:r w:rsidR="00C53E01">
        <w:rPr>
          <w:b/>
          <w:i/>
        </w:rPr>
        <w:t xml:space="preserve"> ó</w:t>
      </w:r>
      <w:r w:rsidR="00C53E01" w:rsidRPr="00644690">
        <w:rPr>
          <w:b/>
          <w:i/>
        </w:rPr>
        <w:t>ra/</w:t>
      </w:r>
      <w:r w:rsidR="006A2C86">
        <w:rPr>
          <w:b/>
          <w:i/>
        </w:rPr>
        <w:t>12</w:t>
      </w:r>
      <w:r w:rsidR="00C53E01" w:rsidRPr="00644690">
        <w:rPr>
          <w:b/>
          <w:i/>
        </w:rPr>
        <w:t xml:space="preserve"> óra</w:t>
      </w:r>
    </w:p>
    <w:p w14:paraId="6533AB6D" w14:textId="77777777" w:rsidR="00587793" w:rsidRPr="006A2C86" w:rsidRDefault="00587793" w:rsidP="00587793">
      <w:pPr>
        <w:spacing w:after="0"/>
        <w:ind w:left="851"/>
        <w:divId w:val="1855224497"/>
        <w:rPr>
          <w:rFonts w:cs="Times New Roman"/>
          <w:szCs w:val="24"/>
        </w:rPr>
      </w:pPr>
      <w:r w:rsidRPr="006A2C86">
        <w:rPr>
          <w:rFonts w:cs="Times New Roman"/>
          <w:szCs w:val="24"/>
        </w:rPr>
        <w:t xml:space="preserve">A motoros láncfűrész fő szerkezeti részeinek előkészítése üzemeltetéshez, motorfűrésszel végzett munkák végrehajtásának folyamata. A motorfűrész </w:t>
      </w:r>
      <w:r w:rsidRPr="006A2C86">
        <w:rPr>
          <w:rFonts w:cs="Times New Roman"/>
          <w:szCs w:val="24"/>
        </w:rPr>
        <w:lastRenderedPageBreak/>
        <w:t xml:space="preserve">karbantartásának (pl. láncélezés, </w:t>
      </w:r>
      <w:r w:rsidR="00617EC8">
        <w:rPr>
          <w:rFonts w:cs="Times New Roman"/>
          <w:szCs w:val="24"/>
        </w:rPr>
        <w:t xml:space="preserve">vezetőlap fordítás, </w:t>
      </w:r>
      <w:r w:rsidRPr="006A2C86">
        <w:rPr>
          <w:rFonts w:cs="Times New Roman"/>
          <w:szCs w:val="24"/>
        </w:rPr>
        <w:t xml:space="preserve">kenés) végrehajtása, üzemeltetés során bekövetkező hibák elhárításának lehetőségei és módjai. </w:t>
      </w:r>
    </w:p>
    <w:p w14:paraId="0A4450EA" w14:textId="77777777" w:rsidR="00587793" w:rsidRPr="006A2C86" w:rsidRDefault="00587793" w:rsidP="00587793">
      <w:pPr>
        <w:spacing w:after="0"/>
        <w:ind w:left="851"/>
        <w:divId w:val="1855224497"/>
        <w:rPr>
          <w:rFonts w:cs="Times New Roman"/>
          <w:szCs w:val="24"/>
        </w:rPr>
      </w:pPr>
      <w:r w:rsidRPr="006A2C86">
        <w:rPr>
          <w:rFonts w:cs="Times New Roman"/>
          <w:szCs w:val="24"/>
        </w:rPr>
        <w:t xml:space="preserve">A motorfűrészre szerelhető adapterek kialakítása, felszerelése, üzemeltetése. </w:t>
      </w:r>
    </w:p>
    <w:p w14:paraId="79E0CC17" w14:textId="77777777" w:rsidR="00C53E01" w:rsidRDefault="00587793" w:rsidP="00C53E01">
      <w:pPr>
        <w:tabs>
          <w:tab w:val="left" w:pos="1418"/>
          <w:tab w:val="right" w:pos="9072"/>
        </w:tabs>
        <w:spacing w:after="0"/>
        <w:ind w:left="851"/>
        <w:rPr>
          <w:rFonts w:cs="Times New Roman"/>
          <w:szCs w:val="24"/>
        </w:rPr>
      </w:pPr>
      <w:r w:rsidRPr="006A2C86">
        <w:rPr>
          <w:rFonts w:cs="Times New Roman"/>
          <w:szCs w:val="24"/>
        </w:rPr>
        <w:t>A motorfűrész üzemeltetésére vonatkozó munka-, tűz- és környezetvédelmi előírások.</w:t>
      </w:r>
    </w:p>
    <w:p w14:paraId="40027934" w14:textId="77777777" w:rsidR="00C53E01" w:rsidRPr="00644690" w:rsidRDefault="00C53E01" w:rsidP="00C53E01">
      <w:pPr>
        <w:tabs>
          <w:tab w:val="left" w:pos="1418"/>
          <w:tab w:val="right" w:pos="9072"/>
        </w:tabs>
        <w:spacing w:after="0"/>
        <w:ind w:left="851"/>
      </w:pPr>
    </w:p>
    <w:p w14:paraId="39F09AA1" w14:textId="77777777"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gallyazás gépeinek előkészítése, beállítása és üzemeltetése</w:t>
      </w:r>
      <w:r w:rsidR="00C53E01" w:rsidRPr="00644690">
        <w:rPr>
          <w:b/>
          <w:i/>
        </w:rPr>
        <w:tab/>
      </w:r>
      <w:r w:rsidR="001F22E4">
        <w:rPr>
          <w:b/>
          <w:i/>
        </w:rPr>
        <w:t>5</w:t>
      </w:r>
      <w:r w:rsidR="00C53E01">
        <w:rPr>
          <w:b/>
          <w:i/>
        </w:rPr>
        <w:t xml:space="preserve"> ó</w:t>
      </w:r>
      <w:r w:rsidR="00C53E01" w:rsidRPr="00644690">
        <w:rPr>
          <w:b/>
          <w:i/>
        </w:rPr>
        <w:t>ra/</w:t>
      </w:r>
      <w:r w:rsidR="001F22E4">
        <w:rPr>
          <w:b/>
          <w:i/>
        </w:rPr>
        <w:t>5</w:t>
      </w:r>
      <w:r w:rsidR="00C53E01" w:rsidRPr="00644690">
        <w:rPr>
          <w:b/>
          <w:i/>
        </w:rPr>
        <w:t xml:space="preserve"> óra</w:t>
      </w:r>
    </w:p>
    <w:p w14:paraId="5E68EB0D" w14:textId="77777777" w:rsidR="00587793" w:rsidRPr="001F22E4" w:rsidRDefault="00587793" w:rsidP="00587793">
      <w:pPr>
        <w:spacing w:after="0"/>
        <w:ind w:left="851"/>
        <w:divId w:val="1798374325"/>
        <w:rPr>
          <w:rFonts w:cs="Times New Roman"/>
          <w:szCs w:val="24"/>
        </w:rPr>
      </w:pPr>
      <w:r w:rsidRPr="001F22E4">
        <w:rPr>
          <w:rFonts w:cs="Times New Roman"/>
          <w:szCs w:val="24"/>
        </w:rPr>
        <w:t>A gallyazógépek előkészítése üzemeltetéshez, a munkavégzés folyamata és a betartandó előírások.</w:t>
      </w:r>
    </w:p>
    <w:p w14:paraId="7A0E4662" w14:textId="77777777" w:rsidR="00587793" w:rsidRPr="001F22E4" w:rsidRDefault="00587793" w:rsidP="00587793">
      <w:pPr>
        <w:spacing w:after="0"/>
        <w:ind w:left="851"/>
        <w:divId w:val="1798374325"/>
        <w:rPr>
          <w:rFonts w:cs="Times New Roman"/>
          <w:szCs w:val="24"/>
        </w:rPr>
      </w:pPr>
      <w:r w:rsidRPr="001F22E4">
        <w:rPr>
          <w:rFonts w:cs="Times New Roman"/>
          <w:szCs w:val="24"/>
        </w:rPr>
        <w:t>A gallyazás során használt kiszolgáló gépek, berendezések üzemeltetése.</w:t>
      </w:r>
    </w:p>
    <w:p w14:paraId="10AF16B0" w14:textId="77777777" w:rsidR="00C53E01" w:rsidRDefault="00587793" w:rsidP="00C53E01">
      <w:pPr>
        <w:tabs>
          <w:tab w:val="left" w:pos="1418"/>
          <w:tab w:val="right" w:pos="9072"/>
        </w:tabs>
        <w:spacing w:after="0"/>
        <w:ind w:left="851"/>
        <w:rPr>
          <w:rFonts w:cs="Times New Roman"/>
          <w:szCs w:val="24"/>
        </w:rPr>
      </w:pPr>
      <w:r w:rsidRPr="001F22E4">
        <w:rPr>
          <w:rFonts w:cs="Times New Roman"/>
          <w:szCs w:val="24"/>
        </w:rPr>
        <w:t>A gallyazás során alkalmazott eszközök és gépek üzemeltetésére vonatkozó munka-, tűz- és környezetvédelmi előírások.</w:t>
      </w:r>
    </w:p>
    <w:p w14:paraId="280625CC" w14:textId="77777777" w:rsidR="00C53E01" w:rsidRPr="002A1C54" w:rsidRDefault="00C53E01" w:rsidP="00C53E01">
      <w:pPr>
        <w:tabs>
          <w:tab w:val="left" w:pos="1418"/>
          <w:tab w:val="right" w:pos="9072"/>
        </w:tabs>
        <w:spacing w:after="0"/>
        <w:ind w:left="851"/>
      </w:pPr>
    </w:p>
    <w:p w14:paraId="0EE4BE02" w14:textId="77777777"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felkészítés gépeinek előkészítése, beállítása és üzemeltetése</w:t>
      </w:r>
      <w:r w:rsidR="00C53E01" w:rsidRPr="00644690">
        <w:rPr>
          <w:b/>
          <w:i/>
        </w:rPr>
        <w:tab/>
      </w:r>
      <w:r w:rsidR="001F22E4">
        <w:rPr>
          <w:b/>
          <w:i/>
        </w:rPr>
        <w:t>13</w:t>
      </w:r>
      <w:r w:rsidR="00C53E01">
        <w:rPr>
          <w:b/>
          <w:i/>
        </w:rPr>
        <w:t xml:space="preserve"> ó</w:t>
      </w:r>
      <w:r w:rsidR="00C53E01" w:rsidRPr="00644690">
        <w:rPr>
          <w:b/>
          <w:i/>
        </w:rPr>
        <w:t>ra/</w:t>
      </w:r>
      <w:r w:rsidR="001F22E4">
        <w:rPr>
          <w:b/>
          <w:i/>
        </w:rPr>
        <w:t>13</w:t>
      </w:r>
      <w:r w:rsidR="00C53E01" w:rsidRPr="00644690">
        <w:rPr>
          <w:b/>
          <w:i/>
        </w:rPr>
        <w:t xml:space="preserve"> óra</w:t>
      </w:r>
    </w:p>
    <w:p w14:paraId="7859FD5C" w14:textId="77777777" w:rsidR="00587793" w:rsidRPr="001F22E4" w:rsidRDefault="00587793" w:rsidP="00587793">
      <w:pPr>
        <w:spacing w:after="0"/>
        <w:ind w:left="851"/>
        <w:divId w:val="2073381100"/>
        <w:rPr>
          <w:rFonts w:cs="Times New Roman"/>
          <w:szCs w:val="24"/>
        </w:rPr>
      </w:pPr>
      <w:r w:rsidRPr="001F22E4">
        <w:rPr>
          <w:rFonts w:cs="Times New Roman"/>
          <w:szCs w:val="24"/>
        </w:rPr>
        <w:t>A különböző kialakítású kérgezőgépek (pl. kalapácsos, forgógyűrűs, marófejes, gyalukéses) előkészítése üzemeltetésre, az üzemeltetés során bekövetkező jellemző hibák és azok elhárításának lehetőségei.</w:t>
      </w:r>
    </w:p>
    <w:p w14:paraId="2F5999D3" w14:textId="77777777" w:rsidR="00587793" w:rsidRPr="001F22E4" w:rsidRDefault="00587793" w:rsidP="00587793">
      <w:pPr>
        <w:spacing w:after="0"/>
        <w:ind w:left="851"/>
        <w:divId w:val="2073381100"/>
        <w:rPr>
          <w:rFonts w:cs="Times New Roman"/>
          <w:szCs w:val="24"/>
        </w:rPr>
      </w:pPr>
      <w:r w:rsidRPr="001F22E4">
        <w:rPr>
          <w:rFonts w:cs="Times New Roman"/>
          <w:szCs w:val="24"/>
        </w:rPr>
        <w:t>A hasítógépek (pl. hidraulikus és mechanikus) előkészítése üzemeltetésre, az üzemeltetés során bekövetkező jellemző hibák és azok elhárításának lehetőségei.</w:t>
      </w:r>
    </w:p>
    <w:p w14:paraId="1B6F009B" w14:textId="77777777" w:rsidR="00587793" w:rsidRPr="001F22E4" w:rsidRDefault="00587793" w:rsidP="00587793">
      <w:pPr>
        <w:spacing w:after="0"/>
        <w:ind w:left="851"/>
        <w:divId w:val="2073381100"/>
        <w:rPr>
          <w:rFonts w:cs="Times New Roman"/>
          <w:szCs w:val="24"/>
        </w:rPr>
      </w:pPr>
      <w:r w:rsidRPr="001F22E4">
        <w:rPr>
          <w:rFonts w:cs="Times New Roman"/>
          <w:szCs w:val="24"/>
        </w:rPr>
        <w:t>Az aprítógépek (pl. dobos és tárcsás) előkészítése üzemeltetésre, az üzemeltetés során bekövetkező jellemző hibák és azok elhárításának lehetőségei.</w:t>
      </w:r>
    </w:p>
    <w:p w14:paraId="0C7702B1" w14:textId="77777777" w:rsidR="00587793" w:rsidRPr="001F22E4" w:rsidRDefault="00587793" w:rsidP="00587793">
      <w:pPr>
        <w:spacing w:after="0"/>
        <w:ind w:left="851"/>
        <w:divId w:val="2073381100"/>
        <w:rPr>
          <w:rFonts w:cs="Times New Roman"/>
          <w:szCs w:val="24"/>
        </w:rPr>
      </w:pPr>
      <w:r w:rsidRPr="001F22E4">
        <w:rPr>
          <w:rFonts w:cs="Times New Roman"/>
          <w:szCs w:val="24"/>
        </w:rPr>
        <w:t>A felkészítés gépeinek üzemeltetése során használt kiszolgáló gépek, berendezések üzemeltetése.</w:t>
      </w:r>
    </w:p>
    <w:p w14:paraId="4CAF059C" w14:textId="77777777" w:rsidR="00C53E01" w:rsidRDefault="00587793" w:rsidP="00C53E01">
      <w:pPr>
        <w:tabs>
          <w:tab w:val="left" w:pos="1418"/>
          <w:tab w:val="right" w:pos="9072"/>
        </w:tabs>
        <w:spacing w:after="0"/>
        <w:ind w:left="851"/>
        <w:rPr>
          <w:rFonts w:cs="Times New Roman"/>
          <w:szCs w:val="24"/>
        </w:rPr>
      </w:pPr>
      <w:r w:rsidRPr="001F22E4">
        <w:rPr>
          <w:rFonts w:cs="Times New Roman"/>
          <w:szCs w:val="24"/>
        </w:rPr>
        <w:t>A felkészítés gépeinek üzemeltetésére vonatkozó munka-, tűz- és környezetvédelmi előírások.</w:t>
      </w:r>
    </w:p>
    <w:p w14:paraId="71770C2F" w14:textId="77777777" w:rsidR="00C53E01" w:rsidRPr="002A1C54" w:rsidRDefault="00C53E01" w:rsidP="00C53E01">
      <w:pPr>
        <w:tabs>
          <w:tab w:val="left" w:pos="1418"/>
          <w:tab w:val="right" w:pos="9072"/>
        </w:tabs>
        <w:spacing w:after="0"/>
        <w:ind w:left="851"/>
      </w:pPr>
    </w:p>
    <w:p w14:paraId="7F1B5118" w14:textId="77777777"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közelítés és kiszállítás eszközeinek, gépeinek üzemeltetése</w:t>
      </w:r>
      <w:r w:rsidR="00C53E01" w:rsidRPr="00644690">
        <w:rPr>
          <w:b/>
          <w:i/>
        </w:rPr>
        <w:tab/>
      </w:r>
      <w:r w:rsidR="001F22E4">
        <w:rPr>
          <w:b/>
          <w:i/>
        </w:rPr>
        <w:t>11</w:t>
      </w:r>
      <w:r w:rsidR="00C53E01">
        <w:rPr>
          <w:b/>
          <w:i/>
        </w:rPr>
        <w:t xml:space="preserve"> ó</w:t>
      </w:r>
      <w:r w:rsidR="00C53E01" w:rsidRPr="00644690">
        <w:rPr>
          <w:b/>
          <w:i/>
        </w:rPr>
        <w:t>ra/</w:t>
      </w:r>
      <w:r w:rsidR="001F22E4">
        <w:rPr>
          <w:b/>
          <w:i/>
        </w:rPr>
        <w:t>11</w:t>
      </w:r>
      <w:r w:rsidR="00C53E01" w:rsidRPr="00644690">
        <w:rPr>
          <w:b/>
          <w:i/>
        </w:rPr>
        <w:t xml:space="preserve"> óra</w:t>
      </w:r>
    </w:p>
    <w:p w14:paraId="560306D2" w14:textId="77777777" w:rsidR="00587793" w:rsidRPr="001F22E4" w:rsidRDefault="00587793" w:rsidP="00587793">
      <w:pPr>
        <w:spacing w:after="0"/>
        <w:ind w:left="851"/>
        <w:divId w:val="659235680"/>
        <w:rPr>
          <w:rFonts w:cs="Times New Roman"/>
          <w:szCs w:val="24"/>
        </w:rPr>
      </w:pPr>
      <w:r w:rsidRPr="001F22E4">
        <w:rPr>
          <w:rFonts w:cs="Times New Roman"/>
          <w:szCs w:val="24"/>
        </w:rPr>
        <w:t xml:space="preserve">Csörlős közelítő gépek szerkezeti megoldásai, előkészítésük üzemeltetésre, kezelésük és üzemeltetésük. A gépeken alkalmazott kötelekre, láncokra és terelőgörgőkre vonatkozó ellenőrzési előírások, üzemeltetés megkezdésének kizáró feltételei. </w:t>
      </w:r>
    </w:p>
    <w:p w14:paraId="4D297EEE" w14:textId="77777777" w:rsidR="00587793" w:rsidRPr="001F22E4" w:rsidRDefault="00587793" w:rsidP="00587793">
      <w:pPr>
        <w:spacing w:after="0"/>
        <w:ind w:left="851"/>
        <w:divId w:val="659235680"/>
        <w:rPr>
          <w:rFonts w:cs="Times New Roman"/>
          <w:szCs w:val="24"/>
        </w:rPr>
      </w:pPr>
      <w:r w:rsidRPr="001F22E4">
        <w:rPr>
          <w:rFonts w:cs="Times New Roman"/>
          <w:szCs w:val="24"/>
        </w:rPr>
        <w:t>A gépek stabilitás-növelő megoldások alkalmazása az üzemeltetés során. Hóláncok alkalmazása. Kereszt- és hosszirányú stabilitás. Markolós és szorítózsámolyos közelítő traktorok előkészítése üzemeltetésre, a munkavégzés technológiai folyamata.</w:t>
      </w:r>
    </w:p>
    <w:p w14:paraId="4BF745BB" w14:textId="77777777" w:rsidR="00587793" w:rsidRPr="001F22E4" w:rsidRDefault="00587793" w:rsidP="00587793">
      <w:pPr>
        <w:spacing w:after="0"/>
        <w:ind w:left="851"/>
        <w:divId w:val="659235680"/>
        <w:rPr>
          <w:rFonts w:cs="Times New Roman"/>
          <w:szCs w:val="24"/>
        </w:rPr>
      </w:pPr>
      <w:r w:rsidRPr="001F22E4">
        <w:rPr>
          <w:rFonts w:cs="Times New Roman"/>
          <w:szCs w:val="24"/>
        </w:rPr>
        <w:t xml:space="preserve">Kihordó-közelítő traktorok szerkezeti megoldásai, a gépek kezelése, karbantartása és üzemelése. </w:t>
      </w:r>
    </w:p>
    <w:p w14:paraId="683AE588" w14:textId="77777777" w:rsidR="00587793" w:rsidRPr="001F22E4" w:rsidRDefault="00587793" w:rsidP="00587793">
      <w:pPr>
        <w:spacing w:after="0"/>
        <w:ind w:left="851"/>
        <w:divId w:val="659235680"/>
        <w:rPr>
          <w:rFonts w:cs="Times New Roman"/>
          <w:szCs w:val="24"/>
        </w:rPr>
      </w:pPr>
      <w:r w:rsidRPr="001F22E4">
        <w:rPr>
          <w:rFonts w:cs="Times New Roman"/>
          <w:szCs w:val="24"/>
        </w:rPr>
        <w:t xml:space="preserve">A gépek alkalmazásánál a munkaszervezés jelentősége. </w:t>
      </w:r>
    </w:p>
    <w:p w14:paraId="36848100" w14:textId="77777777" w:rsidR="00587793" w:rsidRPr="001F22E4" w:rsidRDefault="00587793" w:rsidP="00587793">
      <w:pPr>
        <w:spacing w:after="0"/>
        <w:ind w:left="851"/>
        <w:divId w:val="659235680"/>
        <w:rPr>
          <w:rFonts w:cs="Times New Roman"/>
          <w:szCs w:val="24"/>
        </w:rPr>
      </w:pPr>
      <w:r w:rsidRPr="001F22E4">
        <w:rPr>
          <w:rFonts w:cs="Times New Roman"/>
          <w:szCs w:val="24"/>
        </w:rPr>
        <w:t>A közelítőgépek terepjáró-képességét befolyásoló tényezők, a gépeknél alkalmazott agymotorok, illetve a vontatmány járó-kerékmeghajtások előkészítése üzemeltetésre. A gépek üzemeltetését befolyásoló hossz- és keresztirányú stabilitás. Közelítőgépek üzemeltetése különböző technológiai folyamatokban.</w:t>
      </w:r>
    </w:p>
    <w:p w14:paraId="1455BABD" w14:textId="77777777" w:rsidR="00587793" w:rsidRPr="001F22E4" w:rsidRDefault="00587793" w:rsidP="00587793">
      <w:pPr>
        <w:spacing w:after="0"/>
        <w:ind w:left="851"/>
        <w:divId w:val="659235680"/>
        <w:rPr>
          <w:rFonts w:cs="Times New Roman"/>
          <w:szCs w:val="24"/>
        </w:rPr>
      </w:pPr>
      <w:r w:rsidRPr="001F22E4">
        <w:rPr>
          <w:rFonts w:cs="Times New Roman"/>
          <w:szCs w:val="24"/>
        </w:rPr>
        <w:t>A közelítőgépeken alkalmazott függesztékek előkészítése üzemeltetésre, azok használata.</w:t>
      </w:r>
    </w:p>
    <w:p w14:paraId="37E9A10E" w14:textId="77777777" w:rsidR="00587793" w:rsidRPr="001F22E4" w:rsidRDefault="00587793" w:rsidP="00587793">
      <w:pPr>
        <w:spacing w:after="0"/>
        <w:ind w:left="851"/>
        <w:divId w:val="659235680"/>
        <w:rPr>
          <w:rFonts w:cs="Times New Roman"/>
          <w:szCs w:val="24"/>
        </w:rPr>
      </w:pPr>
      <w:r w:rsidRPr="001F22E4">
        <w:rPr>
          <w:rFonts w:cs="Times New Roman"/>
          <w:szCs w:val="24"/>
        </w:rPr>
        <w:t>Közelítő-kiszállító kötélpályák, kötélpályadaruk üzemeltetése.</w:t>
      </w:r>
    </w:p>
    <w:p w14:paraId="18D45900" w14:textId="77777777" w:rsidR="00587793" w:rsidRPr="001F22E4" w:rsidRDefault="00587793" w:rsidP="00587793">
      <w:pPr>
        <w:spacing w:after="0"/>
        <w:ind w:left="851"/>
        <w:divId w:val="659235680"/>
        <w:rPr>
          <w:rFonts w:cs="Times New Roman"/>
          <w:szCs w:val="24"/>
        </w:rPr>
      </w:pPr>
      <w:r w:rsidRPr="001F22E4">
        <w:rPr>
          <w:rFonts w:cs="Times New Roman"/>
          <w:szCs w:val="24"/>
        </w:rPr>
        <w:t>Sodronyköteles, billenőárbócos közelítőgépek, kötélpályák alkalmazási lehetőségeik, kezelésük, karbantartásuk, szerelésük.</w:t>
      </w:r>
    </w:p>
    <w:p w14:paraId="25671058" w14:textId="77777777" w:rsidR="00587793" w:rsidRDefault="00587793" w:rsidP="00587793">
      <w:pPr>
        <w:spacing w:after="0"/>
        <w:ind w:left="851"/>
        <w:divId w:val="659235680"/>
        <w:rPr>
          <w:rFonts w:cs="Times New Roman"/>
          <w:szCs w:val="24"/>
        </w:rPr>
      </w:pPr>
      <w:r w:rsidRPr="001F22E4">
        <w:rPr>
          <w:rFonts w:cs="Times New Roman"/>
          <w:szCs w:val="24"/>
        </w:rPr>
        <w:t>Az acélsodronykötél szerkezete, fajtái, alkalmazási területek. Sodronykötelek végtelenítése, kötélszív kialakítása. Sodronykötél horgonyzása, kötelek feszítése, a kötél karbantartása.</w:t>
      </w:r>
    </w:p>
    <w:p w14:paraId="7DEAD469" w14:textId="77777777" w:rsidR="003D6AB6" w:rsidRPr="001F22E4" w:rsidRDefault="003D6AB6" w:rsidP="003D6AB6">
      <w:pPr>
        <w:spacing w:after="0"/>
        <w:ind w:left="851"/>
        <w:divId w:val="659235680"/>
        <w:rPr>
          <w:rFonts w:cs="Times New Roman"/>
          <w:szCs w:val="24"/>
        </w:rPr>
      </w:pPr>
      <w:r>
        <w:rPr>
          <w:rFonts w:cs="Times New Roman"/>
          <w:szCs w:val="24"/>
        </w:rPr>
        <w:lastRenderedPageBreak/>
        <w:t xml:space="preserve">A </w:t>
      </w:r>
      <w:r w:rsidRPr="00617EC8">
        <w:rPr>
          <w:rFonts w:cs="Times New Roman"/>
          <w:szCs w:val="24"/>
        </w:rPr>
        <w:t>precíziós gazdálkodást segítő elektr</w:t>
      </w:r>
      <w:r>
        <w:rPr>
          <w:rFonts w:cs="Times New Roman"/>
          <w:szCs w:val="24"/>
        </w:rPr>
        <w:t>onikai rendszerek alkalmazása.</w:t>
      </w:r>
    </w:p>
    <w:p w14:paraId="34E3B52F" w14:textId="77777777" w:rsidR="00C53E01" w:rsidRDefault="00587793" w:rsidP="00C53E01">
      <w:pPr>
        <w:tabs>
          <w:tab w:val="left" w:pos="1418"/>
          <w:tab w:val="right" w:pos="9072"/>
        </w:tabs>
        <w:spacing w:after="0"/>
        <w:ind w:left="851"/>
        <w:rPr>
          <w:rFonts w:cs="Times New Roman"/>
          <w:szCs w:val="24"/>
        </w:rPr>
      </w:pPr>
      <w:r w:rsidRPr="001F22E4">
        <w:rPr>
          <w:rFonts w:cs="Times New Roman"/>
          <w:szCs w:val="24"/>
        </w:rPr>
        <w:t>A közelítés és kiszállítás gépeinek üzemeltetésére vonatkozó munka-, tűz- és környezetvédelmi előírások.</w:t>
      </w:r>
    </w:p>
    <w:p w14:paraId="1EAA9B6D" w14:textId="77777777" w:rsidR="00C53E01" w:rsidRPr="002A1C54" w:rsidRDefault="00C53E01" w:rsidP="00C53E01">
      <w:pPr>
        <w:tabs>
          <w:tab w:val="left" w:pos="1418"/>
          <w:tab w:val="right" w:pos="9072"/>
        </w:tabs>
        <w:spacing w:after="0"/>
        <w:ind w:left="851"/>
      </w:pPr>
    </w:p>
    <w:p w14:paraId="121965CA"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1F22E4">
        <w:rPr>
          <w:b/>
          <w:i/>
        </w:rPr>
        <w:t>A faanyag rakodás és szállítás gépeinek előkészítése, beállítása és üzemeltetése</w:t>
      </w:r>
      <w:r w:rsidRPr="00644690">
        <w:rPr>
          <w:b/>
          <w:i/>
        </w:rPr>
        <w:tab/>
      </w:r>
      <w:r>
        <w:rPr>
          <w:b/>
          <w:i/>
        </w:rPr>
        <w:t>8 ó</w:t>
      </w:r>
      <w:r w:rsidRPr="00644690">
        <w:rPr>
          <w:b/>
          <w:i/>
        </w:rPr>
        <w:t>ra/</w:t>
      </w:r>
      <w:r>
        <w:rPr>
          <w:b/>
          <w:i/>
        </w:rPr>
        <w:t>8</w:t>
      </w:r>
      <w:r w:rsidRPr="00644690">
        <w:rPr>
          <w:b/>
          <w:i/>
        </w:rPr>
        <w:t xml:space="preserve"> óra</w:t>
      </w:r>
    </w:p>
    <w:p w14:paraId="7362AAE8" w14:textId="77777777" w:rsidR="00825824" w:rsidRPr="007743C3" w:rsidRDefault="00825824" w:rsidP="00825824">
      <w:pPr>
        <w:spacing w:after="0"/>
        <w:ind w:left="851"/>
        <w:rPr>
          <w:rFonts w:cs="Times New Roman"/>
          <w:szCs w:val="24"/>
        </w:rPr>
      </w:pPr>
      <w:r w:rsidRPr="007743C3">
        <w:rPr>
          <w:rFonts w:cs="Times New Roman"/>
          <w:szCs w:val="24"/>
        </w:rPr>
        <w:t>Rakodógépek, önrakodó szállítóeszközök paraméterei és üzemeltetése.</w:t>
      </w:r>
    </w:p>
    <w:p w14:paraId="2B436CC9" w14:textId="77777777" w:rsidR="00825824" w:rsidRPr="007743C3" w:rsidRDefault="00825824" w:rsidP="00825824">
      <w:pPr>
        <w:spacing w:after="0"/>
        <w:ind w:left="851"/>
        <w:rPr>
          <w:rFonts w:cs="Times New Roman"/>
          <w:szCs w:val="24"/>
        </w:rPr>
      </w:pPr>
      <w:r w:rsidRPr="007743C3">
        <w:rPr>
          <w:rFonts w:cs="Times New Roman"/>
          <w:szCs w:val="24"/>
        </w:rPr>
        <w:t>A hidraulikus rakodódaruk előkészítése üzemeltetésre. A rakodógépek üzemeltetése a faanyagmozgatás különböző fázisaiban.</w:t>
      </w:r>
    </w:p>
    <w:p w14:paraId="54B12114" w14:textId="77777777" w:rsidR="00825824" w:rsidRPr="007743C3" w:rsidRDefault="00825824" w:rsidP="00825824">
      <w:pPr>
        <w:spacing w:after="0"/>
        <w:ind w:left="851"/>
        <w:rPr>
          <w:rFonts w:cs="Times New Roman"/>
          <w:szCs w:val="24"/>
        </w:rPr>
      </w:pPr>
      <w:r w:rsidRPr="007743C3">
        <w:rPr>
          <w:rFonts w:cs="Times New Roman"/>
          <w:szCs w:val="24"/>
        </w:rPr>
        <w:t>A hidraulikus rakodógépek szerkezeti megoldásai, a gépek kezelése üzemeltetése különböző technológia szerint, karbantartás, hibaforrások, javítási lehetőségek.</w:t>
      </w:r>
    </w:p>
    <w:p w14:paraId="2A4ECFBD" w14:textId="77777777" w:rsidR="00825824" w:rsidRPr="007743C3" w:rsidRDefault="00825824" w:rsidP="00825824">
      <w:pPr>
        <w:spacing w:after="0"/>
        <w:ind w:left="851"/>
        <w:rPr>
          <w:rFonts w:cs="Times New Roman"/>
          <w:szCs w:val="24"/>
        </w:rPr>
      </w:pPr>
      <w:r w:rsidRPr="007743C3">
        <w:rPr>
          <w:rFonts w:cs="Times New Roman"/>
          <w:szCs w:val="24"/>
        </w:rPr>
        <w:t>Hajtásnélküli és hajtással ellátott kiszállító szerelvények előkészítése üzemeltetésre, munkavégzés folyamata.</w:t>
      </w:r>
    </w:p>
    <w:p w14:paraId="2C84467A" w14:textId="77777777" w:rsidR="00825824" w:rsidRPr="007743C3" w:rsidRDefault="00825824" w:rsidP="00825824">
      <w:pPr>
        <w:spacing w:after="0"/>
        <w:ind w:left="851"/>
        <w:rPr>
          <w:rFonts w:cs="Times New Roman"/>
          <w:szCs w:val="24"/>
        </w:rPr>
      </w:pPr>
      <w:r w:rsidRPr="007743C3">
        <w:rPr>
          <w:rFonts w:cs="Times New Roman"/>
          <w:szCs w:val="24"/>
        </w:rPr>
        <w:t xml:space="preserve">A különböző fahasználati munkarendszerekhez kapcsolódó speciális </w:t>
      </w:r>
      <w:proofErr w:type="gramStart"/>
      <w:r w:rsidRPr="007743C3">
        <w:rPr>
          <w:rFonts w:cs="Times New Roman"/>
          <w:szCs w:val="24"/>
        </w:rPr>
        <w:t>faszállító</w:t>
      </w:r>
      <w:proofErr w:type="gramEnd"/>
      <w:r w:rsidRPr="007743C3">
        <w:rPr>
          <w:rFonts w:cs="Times New Roman"/>
          <w:szCs w:val="24"/>
        </w:rPr>
        <w:t xml:space="preserve"> tehergépkocsik, illetőleg tehergépkocsi-szerelvények üzemeltetése. </w:t>
      </w:r>
    </w:p>
    <w:p w14:paraId="69906E5D" w14:textId="77777777" w:rsidR="00825824" w:rsidRPr="007743C3" w:rsidRDefault="00825824" w:rsidP="00825824">
      <w:pPr>
        <w:spacing w:after="0"/>
        <w:ind w:left="851"/>
        <w:rPr>
          <w:rFonts w:cs="Times New Roman"/>
          <w:szCs w:val="24"/>
        </w:rPr>
      </w:pPr>
      <w:r w:rsidRPr="007743C3">
        <w:rPr>
          <w:rFonts w:cs="Times New Roman"/>
          <w:szCs w:val="24"/>
        </w:rPr>
        <w:t>A kisvasúti, vasúti anyagmozgatás. A vízi szállítás és kapcsolódó gépei.</w:t>
      </w:r>
    </w:p>
    <w:p w14:paraId="64E6E0E4" w14:textId="77777777" w:rsidR="00825824" w:rsidRPr="007743C3" w:rsidRDefault="00825824" w:rsidP="00825824">
      <w:pPr>
        <w:spacing w:after="0"/>
        <w:ind w:left="851"/>
        <w:rPr>
          <w:rFonts w:cs="Times New Roman"/>
          <w:szCs w:val="24"/>
        </w:rPr>
      </w:pPr>
      <w:r w:rsidRPr="007743C3">
        <w:rPr>
          <w:rFonts w:cs="Times New Roman"/>
          <w:szCs w:val="24"/>
        </w:rPr>
        <w:t>A faanyag rakodás és szállítás üzemeltetése során használt kiszolgáló gépek, berendezések üzemeltetése.</w:t>
      </w:r>
    </w:p>
    <w:p w14:paraId="084E7561" w14:textId="77777777" w:rsidR="00825824" w:rsidRPr="007743C3" w:rsidRDefault="00825824" w:rsidP="00825824">
      <w:pPr>
        <w:tabs>
          <w:tab w:val="left" w:pos="1418"/>
          <w:tab w:val="right" w:pos="9072"/>
        </w:tabs>
        <w:spacing w:after="0"/>
        <w:ind w:left="851"/>
        <w:rPr>
          <w:rFonts w:cs="Times New Roman"/>
        </w:rPr>
      </w:pPr>
      <w:r w:rsidRPr="007743C3">
        <w:rPr>
          <w:rFonts w:cs="Times New Roman"/>
          <w:szCs w:val="24"/>
        </w:rPr>
        <w:t>A faanyag rakodás és szállítás</w:t>
      </w:r>
      <w:r w:rsidRPr="007743C3">
        <w:rPr>
          <w:rFonts w:cs="Times New Roman"/>
          <w:b/>
          <w:szCs w:val="24"/>
        </w:rPr>
        <w:t xml:space="preserve"> </w:t>
      </w:r>
      <w:r w:rsidRPr="007743C3">
        <w:rPr>
          <w:rFonts w:cs="Times New Roman"/>
          <w:szCs w:val="24"/>
        </w:rPr>
        <w:t>gépeinek üzemeltetésére vonatkozó munka-, tűz- és környezetvédelmi előírások.</w:t>
      </w:r>
    </w:p>
    <w:p w14:paraId="44F9C8F4" w14:textId="77777777" w:rsidR="00825824" w:rsidRPr="00644690" w:rsidRDefault="00825824" w:rsidP="00825824">
      <w:pPr>
        <w:tabs>
          <w:tab w:val="left" w:pos="1418"/>
          <w:tab w:val="right" w:pos="9072"/>
        </w:tabs>
        <w:spacing w:after="0"/>
        <w:ind w:left="851"/>
      </w:pPr>
    </w:p>
    <w:p w14:paraId="3D9F13C1"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3C2C18">
        <w:rPr>
          <w:b/>
          <w:i/>
        </w:rPr>
        <w:t>A többcélú fakitermelő-gépek előkészítése, beállítása és üzemeltetése</w:t>
      </w:r>
      <w:r w:rsidRPr="00644690">
        <w:rPr>
          <w:b/>
          <w:i/>
        </w:rPr>
        <w:tab/>
      </w:r>
      <w:r>
        <w:rPr>
          <w:b/>
          <w:i/>
        </w:rPr>
        <w:t>5 ó</w:t>
      </w:r>
      <w:r w:rsidRPr="00644690">
        <w:rPr>
          <w:b/>
          <w:i/>
        </w:rPr>
        <w:t>ra/</w:t>
      </w:r>
      <w:r>
        <w:rPr>
          <w:b/>
          <w:i/>
        </w:rPr>
        <w:t>5</w:t>
      </w:r>
      <w:r w:rsidRPr="00644690">
        <w:rPr>
          <w:b/>
          <w:i/>
        </w:rPr>
        <w:t xml:space="preserve"> óra</w:t>
      </w:r>
    </w:p>
    <w:p w14:paraId="1AC5A829" w14:textId="77777777" w:rsidR="00825824" w:rsidRPr="007743C3" w:rsidRDefault="00825824" w:rsidP="00825824">
      <w:pPr>
        <w:spacing w:after="0"/>
        <w:ind w:left="851"/>
        <w:rPr>
          <w:rFonts w:cs="Times New Roman"/>
          <w:szCs w:val="24"/>
        </w:rPr>
      </w:pPr>
      <w:r w:rsidRPr="007743C3">
        <w:rPr>
          <w:rFonts w:cs="Times New Roman"/>
          <w:szCs w:val="24"/>
        </w:rPr>
        <w:t>Döntő-rakásoló gépek kezelése, karbantartása, üzemelése, az alkalmazás technológiája. Alkalmazott vágószerkezetek megoldásai (pl. hidraulikus olló, fűrészláncos, hidrosztatikus hajtás), a vágószerkezetek üzemeltetése. A gépek munkavédelmi minősítései, közúti közlekedése és szállítása.</w:t>
      </w:r>
    </w:p>
    <w:p w14:paraId="2BD0E697" w14:textId="77777777" w:rsidR="00825824" w:rsidRPr="007743C3" w:rsidRDefault="00825824" w:rsidP="00825824">
      <w:pPr>
        <w:spacing w:after="0"/>
        <w:ind w:left="851"/>
        <w:rPr>
          <w:rFonts w:cs="Times New Roman"/>
          <w:szCs w:val="24"/>
        </w:rPr>
      </w:pPr>
      <w:r w:rsidRPr="007743C3">
        <w:rPr>
          <w:rFonts w:cs="Times New Roman"/>
          <w:szCs w:val="24"/>
        </w:rPr>
        <w:t>Döntő-gallyazó-daraboló, gallyazó-daraboló gépek kialakítása és üzemeltetése. A döntőfejek kialakításai.</w:t>
      </w:r>
    </w:p>
    <w:p w14:paraId="082B0374" w14:textId="77777777" w:rsidR="00825824" w:rsidRPr="007743C3" w:rsidRDefault="00825824" w:rsidP="00825824">
      <w:pPr>
        <w:spacing w:after="0"/>
        <w:ind w:left="851"/>
        <w:rPr>
          <w:rFonts w:cs="Times New Roman"/>
          <w:szCs w:val="24"/>
        </w:rPr>
      </w:pPr>
      <w:r w:rsidRPr="007743C3">
        <w:rPr>
          <w:rFonts w:cs="Times New Roman"/>
          <w:szCs w:val="24"/>
        </w:rPr>
        <w:t xml:space="preserve">A daraboló fejek kezelése, karbantartása, üzemelése, alkalmazásának technológiája. A gépeknél alkalmazott elektronikus berendezések üzemeltetése. </w:t>
      </w:r>
    </w:p>
    <w:p w14:paraId="75302F63" w14:textId="77777777" w:rsidR="00825824" w:rsidRPr="007743C3" w:rsidRDefault="00825824" w:rsidP="00825824">
      <w:pPr>
        <w:spacing w:after="0"/>
        <w:ind w:left="851"/>
        <w:rPr>
          <w:rFonts w:cs="Times New Roman"/>
          <w:szCs w:val="24"/>
        </w:rPr>
      </w:pPr>
      <w:r w:rsidRPr="007743C3">
        <w:rPr>
          <w:rFonts w:cs="Times New Roman"/>
          <w:szCs w:val="24"/>
        </w:rPr>
        <w:t>A többcélú fakitermelő-gépeket kiszolgáló gépek, berendezések üzemeltetése.</w:t>
      </w:r>
    </w:p>
    <w:p w14:paraId="5496D649" w14:textId="77777777" w:rsidR="00825824" w:rsidRPr="007743C3" w:rsidRDefault="00825824" w:rsidP="00825824">
      <w:pPr>
        <w:spacing w:after="0"/>
        <w:ind w:left="851"/>
        <w:rPr>
          <w:rFonts w:cs="Times New Roman"/>
          <w:szCs w:val="24"/>
        </w:rPr>
      </w:pPr>
      <w:r w:rsidRPr="007743C3">
        <w:rPr>
          <w:rFonts w:cs="Times New Roman"/>
          <w:szCs w:val="24"/>
        </w:rPr>
        <w:t>A többcélú fakitermelő-gépek, berendezések üzemeltetésére vonatkozó munka-, tűz- és környezetvédelmi előírások.</w:t>
      </w:r>
    </w:p>
    <w:p w14:paraId="39A788F5" w14:textId="77777777" w:rsidR="00825824" w:rsidRDefault="00825824" w:rsidP="00825824">
      <w:pPr>
        <w:tabs>
          <w:tab w:val="left" w:pos="1418"/>
          <w:tab w:val="right" w:pos="9072"/>
        </w:tabs>
        <w:spacing w:after="0"/>
        <w:ind w:left="851"/>
        <w:rPr>
          <w:rFonts w:ascii="Palatino Linotype" w:hAnsi="Palatino Linotype"/>
          <w:szCs w:val="24"/>
        </w:rPr>
      </w:pPr>
    </w:p>
    <w:p w14:paraId="6B3E020F" w14:textId="77777777" w:rsidR="00825824" w:rsidRPr="002A1C54" w:rsidRDefault="00825824" w:rsidP="00825824">
      <w:pPr>
        <w:tabs>
          <w:tab w:val="left" w:pos="1418"/>
          <w:tab w:val="right" w:pos="9072"/>
        </w:tabs>
        <w:spacing w:after="0"/>
        <w:ind w:left="851"/>
      </w:pPr>
    </w:p>
    <w:p w14:paraId="44E1D83C"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3C2C18">
        <w:rPr>
          <w:b/>
          <w:i/>
        </w:rPr>
        <w:t>Gépjavítás alapjai</w:t>
      </w:r>
      <w:r w:rsidRPr="00644690">
        <w:rPr>
          <w:b/>
          <w:i/>
        </w:rPr>
        <w:tab/>
      </w:r>
      <w:r>
        <w:rPr>
          <w:b/>
          <w:i/>
        </w:rPr>
        <w:t>20 ó</w:t>
      </w:r>
      <w:r w:rsidRPr="00644690">
        <w:rPr>
          <w:b/>
          <w:i/>
        </w:rPr>
        <w:t>ra/</w:t>
      </w:r>
      <w:r>
        <w:rPr>
          <w:b/>
          <w:i/>
        </w:rPr>
        <w:t>20</w:t>
      </w:r>
      <w:r w:rsidRPr="00644690">
        <w:rPr>
          <w:b/>
          <w:i/>
        </w:rPr>
        <w:t xml:space="preserve"> óra</w:t>
      </w:r>
    </w:p>
    <w:p w14:paraId="27314719" w14:textId="77777777" w:rsidR="00825824" w:rsidRPr="007743C3" w:rsidRDefault="00825824" w:rsidP="00825824">
      <w:pPr>
        <w:spacing w:after="0"/>
        <w:ind w:left="851"/>
        <w:rPr>
          <w:rFonts w:cs="Times New Roman"/>
          <w:szCs w:val="24"/>
        </w:rPr>
      </w:pPr>
      <w:r w:rsidRPr="001F22E4">
        <w:rPr>
          <w:rFonts w:ascii="Palatino Linotype" w:hAnsi="Palatino Linotype"/>
          <w:szCs w:val="24"/>
        </w:rPr>
        <w:t xml:space="preserve">A </w:t>
      </w:r>
      <w:r w:rsidRPr="007743C3">
        <w:rPr>
          <w:rFonts w:cs="Times New Roman"/>
          <w:szCs w:val="24"/>
        </w:rPr>
        <w:t>meghibásodás és okai.</w:t>
      </w:r>
    </w:p>
    <w:p w14:paraId="288140A2" w14:textId="77777777" w:rsidR="00825824" w:rsidRPr="007743C3" w:rsidRDefault="00825824" w:rsidP="00825824">
      <w:pPr>
        <w:spacing w:after="0"/>
        <w:ind w:left="851"/>
        <w:rPr>
          <w:rFonts w:cs="Times New Roman"/>
          <w:szCs w:val="24"/>
        </w:rPr>
      </w:pPr>
      <w:r w:rsidRPr="007743C3">
        <w:rPr>
          <w:rFonts w:cs="Times New Roman"/>
          <w:szCs w:val="24"/>
        </w:rPr>
        <w:t>A műszaki hibák és megjelenési formái.</w:t>
      </w:r>
    </w:p>
    <w:p w14:paraId="01994353" w14:textId="77777777" w:rsidR="00825824" w:rsidRPr="007743C3" w:rsidRDefault="00825824" w:rsidP="00825824">
      <w:pPr>
        <w:spacing w:after="0"/>
        <w:ind w:left="851"/>
        <w:rPr>
          <w:rFonts w:cs="Times New Roman"/>
          <w:szCs w:val="24"/>
        </w:rPr>
      </w:pPr>
      <w:r w:rsidRPr="007743C3">
        <w:rPr>
          <w:rFonts w:cs="Times New Roman"/>
          <w:szCs w:val="24"/>
        </w:rPr>
        <w:t>Hiba-megállapítás érzékszervekkel és műszeres méréssel.</w:t>
      </w:r>
    </w:p>
    <w:p w14:paraId="6FB86AAA" w14:textId="77777777" w:rsidR="00825824" w:rsidRPr="007743C3" w:rsidRDefault="00825824" w:rsidP="00825824">
      <w:pPr>
        <w:spacing w:after="0"/>
        <w:ind w:left="851"/>
        <w:rPr>
          <w:rFonts w:cs="Times New Roman"/>
          <w:szCs w:val="24"/>
        </w:rPr>
      </w:pPr>
      <w:r w:rsidRPr="007743C3">
        <w:rPr>
          <w:rFonts w:cs="Times New Roman"/>
          <w:szCs w:val="24"/>
        </w:rPr>
        <w:t>A szerelés alapfogalmai, szerszámai és készülékei.</w:t>
      </w:r>
    </w:p>
    <w:p w14:paraId="10E0FFB6" w14:textId="77777777" w:rsidR="00825824" w:rsidRPr="007743C3" w:rsidRDefault="00825824" w:rsidP="00825824">
      <w:pPr>
        <w:spacing w:after="0"/>
        <w:ind w:left="851"/>
        <w:rPr>
          <w:rFonts w:cs="Times New Roman"/>
          <w:szCs w:val="24"/>
        </w:rPr>
      </w:pPr>
      <w:r w:rsidRPr="007743C3">
        <w:rPr>
          <w:rFonts w:cs="Times New Roman"/>
          <w:szCs w:val="24"/>
        </w:rPr>
        <w:t>Gépek és alkatrészek tisztításának módszerei, az egyes módszerek jellemzői.</w:t>
      </w:r>
    </w:p>
    <w:p w14:paraId="22BEA330" w14:textId="77777777" w:rsidR="00825824" w:rsidRPr="007743C3" w:rsidRDefault="00825824" w:rsidP="00825824">
      <w:pPr>
        <w:spacing w:after="0"/>
        <w:ind w:left="851"/>
        <w:rPr>
          <w:rFonts w:cs="Times New Roman"/>
          <w:szCs w:val="24"/>
        </w:rPr>
      </w:pPr>
      <w:r w:rsidRPr="007743C3">
        <w:rPr>
          <w:rFonts w:cs="Times New Roman"/>
          <w:szCs w:val="24"/>
        </w:rPr>
        <w:t>Alkatrészek ellenőrzése, hibafelvételezése.</w:t>
      </w:r>
    </w:p>
    <w:p w14:paraId="06873984" w14:textId="77777777" w:rsidR="00825824" w:rsidRPr="007743C3" w:rsidRDefault="00825824" w:rsidP="00825824">
      <w:pPr>
        <w:spacing w:after="0"/>
        <w:ind w:left="851"/>
        <w:rPr>
          <w:rFonts w:cs="Times New Roman"/>
          <w:szCs w:val="24"/>
        </w:rPr>
      </w:pPr>
      <w:r w:rsidRPr="007743C3">
        <w:rPr>
          <w:rFonts w:cs="Times New Roman"/>
          <w:szCs w:val="24"/>
        </w:rPr>
        <w:t>Kötőgépelemek hibái és javításuk.</w:t>
      </w:r>
    </w:p>
    <w:p w14:paraId="0CB61E99" w14:textId="77777777" w:rsidR="00825824" w:rsidRPr="007743C3" w:rsidRDefault="00825824" w:rsidP="00825824">
      <w:pPr>
        <w:spacing w:after="0"/>
        <w:ind w:left="851"/>
        <w:rPr>
          <w:rFonts w:cs="Times New Roman"/>
          <w:szCs w:val="24"/>
        </w:rPr>
      </w:pPr>
      <w:r w:rsidRPr="007743C3">
        <w:rPr>
          <w:rFonts w:cs="Times New Roman"/>
          <w:szCs w:val="24"/>
        </w:rPr>
        <w:t>Furatos alkatrészek, sima tengelyek felújítása.</w:t>
      </w:r>
    </w:p>
    <w:p w14:paraId="41C09C6A" w14:textId="77777777" w:rsidR="00825824" w:rsidRPr="007743C3" w:rsidRDefault="00825824" w:rsidP="00825824">
      <w:pPr>
        <w:spacing w:after="0"/>
        <w:ind w:left="851"/>
        <w:rPr>
          <w:rFonts w:cs="Times New Roman"/>
          <w:szCs w:val="24"/>
        </w:rPr>
      </w:pPr>
      <w:r w:rsidRPr="007743C3">
        <w:rPr>
          <w:rFonts w:cs="Times New Roman"/>
          <w:szCs w:val="24"/>
        </w:rPr>
        <w:t>Bordás és bütykös tengelyek felújítása.</w:t>
      </w:r>
    </w:p>
    <w:p w14:paraId="153D5744" w14:textId="77777777" w:rsidR="00825824" w:rsidRPr="007743C3" w:rsidRDefault="00825824" w:rsidP="00825824">
      <w:pPr>
        <w:spacing w:after="0"/>
        <w:ind w:left="851"/>
        <w:rPr>
          <w:rFonts w:cs="Times New Roman"/>
          <w:szCs w:val="24"/>
        </w:rPr>
      </w:pPr>
      <w:r w:rsidRPr="007743C3">
        <w:rPr>
          <w:rFonts w:cs="Times New Roman"/>
          <w:szCs w:val="24"/>
        </w:rPr>
        <w:t>Sikló- és gördülőcsapágyak javítása, szerelése.</w:t>
      </w:r>
    </w:p>
    <w:p w14:paraId="6D498D7D" w14:textId="77777777" w:rsidR="00825824" w:rsidRPr="007743C3" w:rsidRDefault="00825824" w:rsidP="00825824">
      <w:pPr>
        <w:spacing w:after="0"/>
        <w:ind w:left="851"/>
        <w:rPr>
          <w:rFonts w:cs="Times New Roman"/>
          <w:szCs w:val="24"/>
        </w:rPr>
      </w:pPr>
      <w:r w:rsidRPr="007743C3">
        <w:rPr>
          <w:rFonts w:cs="Times New Roman"/>
          <w:szCs w:val="24"/>
        </w:rPr>
        <w:t>Szíj-, lánc-, fogaskerék-, csigahajtás javítása, szerelése.</w:t>
      </w:r>
    </w:p>
    <w:p w14:paraId="39C5E0AF" w14:textId="77777777" w:rsidR="00825824" w:rsidRPr="007743C3" w:rsidRDefault="00825824" w:rsidP="00825824">
      <w:pPr>
        <w:spacing w:after="0"/>
        <w:ind w:left="851"/>
        <w:rPr>
          <w:rFonts w:cs="Times New Roman"/>
          <w:szCs w:val="24"/>
        </w:rPr>
      </w:pPr>
      <w:r w:rsidRPr="007743C3">
        <w:rPr>
          <w:rFonts w:cs="Times New Roman"/>
          <w:szCs w:val="24"/>
        </w:rPr>
        <w:t>Rugók javítása, szerelése.</w:t>
      </w:r>
    </w:p>
    <w:p w14:paraId="77495F2E" w14:textId="77777777" w:rsidR="00825824" w:rsidRPr="007743C3" w:rsidRDefault="00825824" w:rsidP="00825824">
      <w:pPr>
        <w:spacing w:after="0"/>
        <w:ind w:left="851"/>
        <w:rPr>
          <w:rFonts w:cs="Times New Roman"/>
          <w:szCs w:val="24"/>
        </w:rPr>
      </w:pPr>
      <w:r w:rsidRPr="007743C3">
        <w:rPr>
          <w:rFonts w:cs="Times New Roman"/>
          <w:szCs w:val="24"/>
        </w:rPr>
        <w:t>Tömítések célja, csoportosítása, kialakítása és jellemzői.</w:t>
      </w:r>
    </w:p>
    <w:p w14:paraId="54D55E19" w14:textId="77777777" w:rsidR="00825824" w:rsidRPr="007743C3" w:rsidRDefault="00825824" w:rsidP="00825824">
      <w:pPr>
        <w:spacing w:after="0"/>
        <w:ind w:left="851"/>
        <w:rPr>
          <w:rFonts w:cs="Times New Roman"/>
          <w:szCs w:val="24"/>
        </w:rPr>
      </w:pPr>
      <w:r w:rsidRPr="007743C3">
        <w:rPr>
          <w:rFonts w:cs="Times New Roman"/>
          <w:szCs w:val="24"/>
        </w:rPr>
        <w:t>Forgórészek kiegyensúlyozása.</w:t>
      </w:r>
    </w:p>
    <w:p w14:paraId="1887BEA0" w14:textId="77777777" w:rsidR="00825824" w:rsidRPr="007743C3" w:rsidRDefault="00825824" w:rsidP="00825824">
      <w:pPr>
        <w:tabs>
          <w:tab w:val="left" w:pos="1418"/>
          <w:tab w:val="right" w:pos="9072"/>
        </w:tabs>
        <w:spacing w:after="0"/>
        <w:ind w:left="851"/>
        <w:rPr>
          <w:rFonts w:cs="Times New Roman"/>
          <w:szCs w:val="24"/>
        </w:rPr>
      </w:pPr>
      <w:r w:rsidRPr="007743C3">
        <w:rPr>
          <w:rFonts w:cs="Times New Roman"/>
          <w:szCs w:val="24"/>
        </w:rPr>
        <w:lastRenderedPageBreak/>
        <w:t>Lemezek, tartók és egyéb deformált alkatrészek egyengetése, javításának módjai.</w:t>
      </w:r>
    </w:p>
    <w:p w14:paraId="2AA8B5ED" w14:textId="77777777" w:rsidR="00825824" w:rsidRPr="002A1C54" w:rsidRDefault="00825824" w:rsidP="00825824">
      <w:pPr>
        <w:tabs>
          <w:tab w:val="left" w:pos="1418"/>
          <w:tab w:val="right" w:pos="9072"/>
        </w:tabs>
        <w:spacing w:after="0"/>
        <w:ind w:left="851"/>
      </w:pPr>
    </w:p>
    <w:p w14:paraId="2558089C"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3C2C18">
        <w:rPr>
          <w:b/>
          <w:i/>
        </w:rPr>
        <w:t>Erdőgazdasági gépek állapotváltozásainak formái</w:t>
      </w:r>
      <w:r w:rsidRPr="00644690">
        <w:rPr>
          <w:b/>
          <w:i/>
        </w:rPr>
        <w:tab/>
      </w:r>
      <w:r>
        <w:rPr>
          <w:b/>
          <w:i/>
        </w:rPr>
        <w:t>6 ó</w:t>
      </w:r>
      <w:r w:rsidRPr="00644690">
        <w:rPr>
          <w:b/>
          <w:i/>
        </w:rPr>
        <w:t>ra/</w:t>
      </w:r>
      <w:r>
        <w:rPr>
          <w:b/>
          <w:i/>
        </w:rPr>
        <w:t>6</w:t>
      </w:r>
      <w:r w:rsidRPr="00644690">
        <w:rPr>
          <w:b/>
          <w:i/>
        </w:rPr>
        <w:t xml:space="preserve"> óra</w:t>
      </w:r>
    </w:p>
    <w:p w14:paraId="3D4F1566" w14:textId="77777777" w:rsidR="00825824" w:rsidRPr="007743C3" w:rsidRDefault="00825824" w:rsidP="00825824">
      <w:pPr>
        <w:spacing w:after="0"/>
        <w:ind w:left="851"/>
        <w:rPr>
          <w:rFonts w:cs="Times New Roman"/>
          <w:szCs w:val="24"/>
        </w:rPr>
      </w:pPr>
      <w:r w:rsidRPr="007743C3">
        <w:rPr>
          <w:rFonts w:cs="Times New Roman"/>
          <w:szCs w:val="24"/>
        </w:rPr>
        <w:t>Erdőgazdasági gépeken bekövetkező műszaki hibák okai és megnyilvánulási formái.</w:t>
      </w:r>
    </w:p>
    <w:p w14:paraId="1DF4C3E5" w14:textId="77777777" w:rsidR="00825824" w:rsidRPr="007743C3" w:rsidRDefault="00825824" w:rsidP="00825824">
      <w:pPr>
        <w:spacing w:after="0"/>
        <w:ind w:left="851"/>
        <w:rPr>
          <w:rFonts w:cs="Times New Roman"/>
          <w:szCs w:val="24"/>
        </w:rPr>
      </w:pPr>
      <w:r w:rsidRPr="007743C3">
        <w:rPr>
          <w:rFonts w:cs="Times New Roman"/>
          <w:szCs w:val="24"/>
        </w:rPr>
        <w:t>Alkatrészek mechanikai kopásformái, az egyes kopások jellemző és megnyilvánulási formái.</w:t>
      </w:r>
    </w:p>
    <w:p w14:paraId="520BF9DD" w14:textId="77777777" w:rsidR="00825824" w:rsidRPr="007743C3" w:rsidRDefault="00825824" w:rsidP="00825824">
      <w:pPr>
        <w:spacing w:after="0"/>
        <w:ind w:left="851"/>
        <w:rPr>
          <w:rFonts w:cs="Times New Roman"/>
          <w:szCs w:val="24"/>
        </w:rPr>
      </w:pPr>
      <w:r w:rsidRPr="007743C3">
        <w:rPr>
          <w:rFonts w:cs="Times New Roman"/>
          <w:szCs w:val="24"/>
        </w:rPr>
        <w:t>Korrózió jelentősége megjelenési formái, jellemzői és a védelem lehetőségei.</w:t>
      </w:r>
    </w:p>
    <w:p w14:paraId="307D6CAD" w14:textId="77777777" w:rsidR="00825824" w:rsidRPr="007743C3" w:rsidRDefault="00825824" w:rsidP="00825824">
      <w:pPr>
        <w:tabs>
          <w:tab w:val="left" w:pos="1418"/>
          <w:tab w:val="right" w:pos="9072"/>
        </w:tabs>
        <w:spacing w:after="0"/>
        <w:ind w:left="851"/>
        <w:rPr>
          <w:rFonts w:cs="Times New Roman"/>
          <w:szCs w:val="24"/>
        </w:rPr>
      </w:pPr>
      <w:r w:rsidRPr="007743C3">
        <w:rPr>
          <w:rFonts w:cs="Times New Roman"/>
          <w:szCs w:val="24"/>
        </w:rPr>
        <w:t>Az alkatrészek kifáradásának folyamata. A kifáradást kiváltó okok, megjelenési formák, a károsodás csökkentésének lehetőségei.</w:t>
      </w:r>
    </w:p>
    <w:p w14:paraId="56BEF712" w14:textId="77777777" w:rsidR="00825824" w:rsidRPr="002A1C54" w:rsidRDefault="00825824" w:rsidP="00825824">
      <w:pPr>
        <w:tabs>
          <w:tab w:val="left" w:pos="1418"/>
          <w:tab w:val="right" w:pos="9072"/>
        </w:tabs>
        <w:spacing w:after="0"/>
        <w:ind w:left="851"/>
      </w:pPr>
    </w:p>
    <w:p w14:paraId="77195FA7" w14:textId="77777777"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sidRPr="003C2C18">
        <w:rPr>
          <w:b/>
          <w:i/>
        </w:rPr>
        <w:t>Műszaki állapotváltozások mérése, gépek diagnosztizálása</w:t>
      </w:r>
      <w:r w:rsidRPr="00644690">
        <w:rPr>
          <w:b/>
          <w:i/>
        </w:rPr>
        <w:tab/>
      </w:r>
      <w:r>
        <w:rPr>
          <w:b/>
          <w:i/>
        </w:rPr>
        <w:t>14 ó</w:t>
      </w:r>
      <w:r w:rsidRPr="00644690">
        <w:rPr>
          <w:b/>
          <w:i/>
        </w:rPr>
        <w:t>ra/</w:t>
      </w:r>
      <w:r>
        <w:rPr>
          <w:b/>
          <w:i/>
        </w:rPr>
        <w:t>14</w:t>
      </w:r>
      <w:r w:rsidRPr="00644690">
        <w:rPr>
          <w:b/>
          <w:i/>
        </w:rPr>
        <w:t xml:space="preserve"> óra</w:t>
      </w:r>
    </w:p>
    <w:p w14:paraId="23777C03" w14:textId="77777777" w:rsidR="00825824" w:rsidRPr="00BC3EB5" w:rsidRDefault="00825824" w:rsidP="00825824">
      <w:pPr>
        <w:spacing w:after="0"/>
        <w:ind w:left="851"/>
        <w:rPr>
          <w:rFonts w:cs="Times New Roman"/>
          <w:szCs w:val="24"/>
        </w:rPr>
      </w:pPr>
      <w:r w:rsidRPr="00BC3EB5">
        <w:rPr>
          <w:rFonts w:cs="Times New Roman"/>
          <w:szCs w:val="24"/>
        </w:rPr>
        <w:t>Diagnosztika fogalma, szerepe, fejlődésének irányai.</w:t>
      </w:r>
    </w:p>
    <w:p w14:paraId="39DD39C2" w14:textId="77777777" w:rsidR="00825824" w:rsidRPr="00BC3EB5" w:rsidRDefault="00825824" w:rsidP="00825824">
      <w:pPr>
        <w:spacing w:after="0"/>
        <w:ind w:left="851"/>
        <w:rPr>
          <w:rFonts w:cs="Times New Roman"/>
          <w:szCs w:val="24"/>
        </w:rPr>
      </w:pPr>
      <w:r w:rsidRPr="00BC3EB5">
        <w:rPr>
          <w:rFonts w:cs="Times New Roman"/>
          <w:szCs w:val="24"/>
        </w:rPr>
        <w:t>Az Otto- és dízelmotorok kipufogógáz összetételének vizsgálata, a károsanyag-csökkentés lehetőségei.</w:t>
      </w:r>
    </w:p>
    <w:p w14:paraId="76FDA9EE" w14:textId="77777777" w:rsidR="00825824" w:rsidRPr="00BC3EB5" w:rsidRDefault="00825824" w:rsidP="00825824">
      <w:pPr>
        <w:spacing w:after="0"/>
        <w:ind w:left="851"/>
        <w:rPr>
          <w:rFonts w:cs="Times New Roman"/>
          <w:szCs w:val="24"/>
        </w:rPr>
      </w:pPr>
      <w:r w:rsidRPr="00BC3EB5">
        <w:rPr>
          <w:rFonts w:cs="Times New Roman"/>
          <w:szCs w:val="24"/>
        </w:rPr>
        <w:t>A dízel tüzelőanyag-ellátó rendszerének vizsgálata: és beszabályozásának módjai tápszivattyú, adagolószivattyúk, előbefecskendezési szög, befecskendező fúvókák, kiegészítő berendezések. Tüzelőanyag-fogyasztás mérése, az eltérések lehetséges okai.</w:t>
      </w:r>
    </w:p>
    <w:p w14:paraId="7C6D0339" w14:textId="77777777" w:rsidR="00825824" w:rsidRPr="00BC3EB5" w:rsidRDefault="00825824" w:rsidP="00825824">
      <w:pPr>
        <w:spacing w:after="0"/>
        <w:ind w:left="851"/>
        <w:rPr>
          <w:rFonts w:cs="Times New Roman"/>
          <w:szCs w:val="24"/>
        </w:rPr>
      </w:pPr>
      <w:r w:rsidRPr="00BC3EB5">
        <w:rPr>
          <w:rFonts w:cs="Times New Roman"/>
          <w:szCs w:val="24"/>
        </w:rPr>
        <w:t>Korszerű dízel tüzelőanyag-ellátó rendszerek kialakítása, vizsgálati módszerei.</w:t>
      </w:r>
    </w:p>
    <w:p w14:paraId="7D2193F8" w14:textId="77777777" w:rsidR="00825824" w:rsidRPr="00BC3EB5" w:rsidRDefault="00825824" w:rsidP="00825824">
      <w:pPr>
        <w:spacing w:after="0"/>
        <w:ind w:left="851"/>
        <w:rPr>
          <w:rFonts w:cs="Times New Roman"/>
          <w:szCs w:val="24"/>
        </w:rPr>
      </w:pPr>
      <w:r w:rsidRPr="00BC3EB5">
        <w:rPr>
          <w:rFonts w:cs="Times New Roman"/>
          <w:szCs w:val="24"/>
        </w:rPr>
        <w:t>A motorok hengertömítettségének vizsgálati módszerei, az egyes vizsgálatok elvei, a mérés folyamata.</w:t>
      </w:r>
    </w:p>
    <w:p w14:paraId="0C369173" w14:textId="77777777" w:rsidR="00825824" w:rsidRPr="00BC3EB5" w:rsidRDefault="00825824" w:rsidP="00825824">
      <w:pPr>
        <w:spacing w:after="0"/>
        <w:ind w:left="851"/>
        <w:rPr>
          <w:rFonts w:cs="Times New Roman"/>
          <w:szCs w:val="24"/>
        </w:rPr>
      </w:pPr>
      <w:r w:rsidRPr="00BC3EB5">
        <w:rPr>
          <w:rFonts w:cs="Times New Roman"/>
          <w:szCs w:val="24"/>
        </w:rPr>
        <w:t>Hengerteljesítmény különbség mérése.</w:t>
      </w:r>
    </w:p>
    <w:p w14:paraId="2476A219" w14:textId="77777777" w:rsidR="00825824" w:rsidRPr="00BC3EB5" w:rsidRDefault="00825824" w:rsidP="00825824">
      <w:pPr>
        <w:spacing w:after="0"/>
        <w:ind w:left="851"/>
        <w:rPr>
          <w:rFonts w:cs="Times New Roman"/>
          <w:szCs w:val="24"/>
        </w:rPr>
      </w:pPr>
      <w:r w:rsidRPr="00BC3EB5">
        <w:rPr>
          <w:rFonts w:cs="Times New Roman"/>
          <w:szCs w:val="24"/>
        </w:rPr>
        <w:t xml:space="preserve">Otto-motorok tüzelőanyag-ellátó rendszerének vizsgálata. A porlasztók, befecskendezési rendszerek kialakítása, vizsgálatának módszerei. </w:t>
      </w:r>
    </w:p>
    <w:p w14:paraId="76357132" w14:textId="77777777" w:rsidR="00825824" w:rsidRPr="00BC3EB5" w:rsidRDefault="00825824" w:rsidP="00825824">
      <w:pPr>
        <w:spacing w:after="0"/>
        <w:ind w:left="851"/>
        <w:rPr>
          <w:rFonts w:cs="Times New Roman"/>
          <w:szCs w:val="24"/>
        </w:rPr>
      </w:pPr>
      <w:r w:rsidRPr="00BC3EB5">
        <w:rPr>
          <w:rFonts w:cs="Times New Roman"/>
          <w:szCs w:val="24"/>
        </w:rPr>
        <w:t>Otto-motorok gyújtóberendezésének vizsgálata, jellemző meghibásodásai, javítás lehetőségei.</w:t>
      </w:r>
    </w:p>
    <w:p w14:paraId="7B447C61" w14:textId="77777777" w:rsidR="00825824" w:rsidRPr="00BC3EB5" w:rsidRDefault="00825824" w:rsidP="00825824">
      <w:pPr>
        <w:spacing w:after="0"/>
        <w:ind w:left="851"/>
        <w:rPr>
          <w:rFonts w:cs="Times New Roman"/>
          <w:szCs w:val="24"/>
        </w:rPr>
      </w:pPr>
      <w:r w:rsidRPr="00BC3EB5">
        <w:rPr>
          <w:rFonts w:cs="Times New Roman"/>
          <w:szCs w:val="24"/>
        </w:rPr>
        <w:t>Öndiagnosztikai rendszerek működése, alkalmazása.</w:t>
      </w:r>
    </w:p>
    <w:p w14:paraId="0D6480C4" w14:textId="77777777" w:rsidR="00825824" w:rsidRPr="00BC3EB5" w:rsidRDefault="00825824" w:rsidP="00825824">
      <w:pPr>
        <w:spacing w:after="0"/>
        <w:ind w:left="851"/>
        <w:rPr>
          <w:rFonts w:cs="Times New Roman"/>
          <w:szCs w:val="24"/>
        </w:rPr>
      </w:pPr>
      <w:r w:rsidRPr="00BC3EB5">
        <w:rPr>
          <w:rFonts w:cs="Times New Roman"/>
          <w:szCs w:val="24"/>
        </w:rPr>
        <w:t>Mechanikus teljesítmény-átviteli rendszerek diagnosztikai vizsgálata.</w:t>
      </w:r>
    </w:p>
    <w:p w14:paraId="63AC857D" w14:textId="77777777" w:rsidR="00825824" w:rsidRPr="00BC3EB5" w:rsidRDefault="00825824" w:rsidP="00825824">
      <w:pPr>
        <w:spacing w:after="0"/>
        <w:ind w:left="851"/>
        <w:rPr>
          <w:rFonts w:cs="Times New Roman"/>
          <w:szCs w:val="24"/>
        </w:rPr>
      </w:pPr>
      <w:r w:rsidRPr="00BC3EB5">
        <w:rPr>
          <w:rFonts w:cs="Times New Roman"/>
          <w:szCs w:val="24"/>
        </w:rPr>
        <w:t>Hidraulikus berendezés diagnosztikai vizsgálata, hidrosztatikus hajtóművek ellenőrzése, beszabályozása, hibakeresés.</w:t>
      </w:r>
    </w:p>
    <w:p w14:paraId="6C8A05A4" w14:textId="77777777" w:rsidR="00825824" w:rsidRPr="00BC3EB5" w:rsidRDefault="00825824" w:rsidP="00825824">
      <w:pPr>
        <w:spacing w:after="0"/>
        <w:ind w:left="851"/>
        <w:rPr>
          <w:rFonts w:cs="Times New Roman"/>
          <w:szCs w:val="24"/>
        </w:rPr>
      </w:pPr>
      <w:r w:rsidRPr="00BC3EB5">
        <w:rPr>
          <w:rFonts w:cs="Times New Roman"/>
          <w:szCs w:val="24"/>
        </w:rPr>
        <w:t xml:space="preserve">Járószerkezetek diagnosztikai vizsgálata, jellemző meghibásodási és a javítás lehetőségei. </w:t>
      </w:r>
    </w:p>
    <w:p w14:paraId="060760BD" w14:textId="77777777" w:rsidR="00825824" w:rsidRPr="00BC3EB5" w:rsidRDefault="00825824" w:rsidP="00825824">
      <w:pPr>
        <w:spacing w:after="0"/>
        <w:ind w:left="851"/>
        <w:rPr>
          <w:rFonts w:cs="Times New Roman"/>
          <w:szCs w:val="24"/>
        </w:rPr>
      </w:pPr>
      <w:r w:rsidRPr="00BC3EB5">
        <w:rPr>
          <w:rFonts w:cs="Times New Roman"/>
          <w:szCs w:val="24"/>
        </w:rPr>
        <w:t>A kormányzási rendszerek vizsgálati módszerei, az egyes vizsgálatok elve, és folyamata.</w:t>
      </w:r>
    </w:p>
    <w:p w14:paraId="6416E562" w14:textId="77777777" w:rsidR="00825824" w:rsidRPr="00BC3EB5" w:rsidRDefault="00825824" w:rsidP="00825824">
      <w:pPr>
        <w:spacing w:after="0"/>
        <w:ind w:left="851"/>
        <w:rPr>
          <w:rFonts w:cs="Times New Roman"/>
          <w:szCs w:val="24"/>
        </w:rPr>
      </w:pPr>
      <w:r w:rsidRPr="00BC3EB5">
        <w:rPr>
          <w:rFonts w:cs="Times New Roman"/>
          <w:szCs w:val="24"/>
        </w:rPr>
        <w:t>Gépek fékszerkezetének műszaki előírásai, a fékezési jellemzők mérési módszerei, a vizsgálatok folyamata.</w:t>
      </w:r>
    </w:p>
    <w:p w14:paraId="5D6ADFAE" w14:textId="77777777" w:rsidR="00825824" w:rsidRPr="00BC3EB5" w:rsidRDefault="00825824" w:rsidP="00825824">
      <w:pPr>
        <w:spacing w:after="0"/>
        <w:ind w:left="851"/>
        <w:rPr>
          <w:rFonts w:cs="Times New Roman"/>
          <w:szCs w:val="24"/>
        </w:rPr>
      </w:pPr>
      <w:r w:rsidRPr="00BC3EB5">
        <w:rPr>
          <w:rFonts w:cs="Times New Roman"/>
          <w:szCs w:val="24"/>
        </w:rPr>
        <w:t xml:space="preserve">Gépek elektromos és elektronikai rendszerének vizsgálati lehetőségei, a vizsgálatok lépései és a kapott eredmények értékelése. </w:t>
      </w:r>
    </w:p>
    <w:p w14:paraId="6813F272" w14:textId="77777777" w:rsidR="00825824" w:rsidRPr="00BC3EB5" w:rsidRDefault="00825824" w:rsidP="00825824">
      <w:pPr>
        <w:tabs>
          <w:tab w:val="left" w:pos="1418"/>
          <w:tab w:val="right" w:pos="9072"/>
        </w:tabs>
        <w:spacing w:after="0"/>
        <w:ind w:left="851"/>
        <w:rPr>
          <w:rFonts w:cs="Times New Roman"/>
        </w:rPr>
      </w:pPr>
      <w:r w:rsidRPr="00BC3EB5">
        <w:rPr>
          <w:rFonts w:cs="Times New Roman"/>
          <w:szCs w:val="24"/>
        </w:rPr>
        <w:t>A műszaki állapotváltozások mérése, gépek diagnosztizálásakor betartandó munka-, tűz- és környezetvédelmi előírások.</w:t>
      </w:r>
    </w:p>
    <w:p w14:paraId="6048F041" w14:textId="77777777" w:rsidR="00825824" w:rsidRDefault="00825824" w:rsidP="00825824">
      <w:pPr>
        <w:tabs>
          <w:tab w:val="left" w:pos="1418"/>
          <w:tab w:val="right" w:pos="9072"/>
        </w:tabs>
        <w:spacing w:after="0"/>
        <w:ind w:left="851"/>
      </w:pPr>
    </w:p>
    <w:p w14:paraId="6935DC94" w14:textId="77777777" w:rsidR="00825824" w:rsidRDefault="00825824" w:rsidP="00825824">
      <w:pPr>
        <w:pStyle w:val="Listaszerbekezds"/>
        <w:numPr>
          <w:ilvl w:val="2"/>
          <w:numId w:val="8"/>
        </w:numPr>
        <w:tabs>
          <w:tab w:val="left" w:pos="1701"/>
          <w:tab w:val="right" w:pos="9072"/>
        </w:tabs>
        <w:spacing w:after="0"/>
        <w:ind w:left="993" w:hanging="426"/>
        <w:rPr>
          <w:b/>
          <w:i/>
        </w:rPr>
      </w:pPr>
      <w:r w:rsidRPr="003C2C18">
        <w:rPr>
          <w:b/>
          <w:i/>
        </w:rPr>
        <w:t>Gépjavítás technológiai eljárásai</w:t>
      </w:r>
      <w:r w:rsidRPr="00644690">
        <w:rPr>
          <w:b/>
          <w:i/>
        </w:rPr>
        <w:tab/>
      </w:r>
      <w:r>
        <w:rPr>
          <w:b/>
          <w:i/>
        </w:rPr>
        <w:t>20 ó</w:t>
      </w:r>
      <w:r w:rsidRPr="00644690">
        <w:rPr>
          <w:b/>
          <w:i/>
        </w:rPr>
        <w:t>ra/</w:t>
      </w:r>
      <w:r>
        <w:rPr>
          <w:b/>
          <w:i/>
        </w:rPr>
        <w:t>20</w:t>
      </w:r>
      <w:r w:rsidRPr="00644690">
        <w:rPr>
          <w:b/>
          <w:i/>
        </w:rPr>
        <w:t xml:space="preserve"> óra</w:t>
      </w:r>
    </w:p>
    <w:p w14:paraId="525C1A57" w14:textId="77777777" w:rsidR="00825824" w:rsidRPr="00BC3EB5" w:rsidRDefault="00825824" w:rsidP="00825824">
      <w:pPr>
        <w:spacing w:after="0"/>
        <w:ind w:left="851"/>
        <w:rPr>
          <w:rFonts w:cs="Times New Roman"/>
          <w:szCs w:val="24"/>
        </w:rPr>
      </w:pPr>
      <w:r w:rsidRPr="00BC3EB5">
        <w:rPr>
          <w:rFonts w:cs="Times New Roman"/>
          <w:szCs w:val="24"/>
        </w:rPr>
        <w:t>A felújítás mechanikai módszereinek csoportosítása, az egyes módszerek jellemzői, a munkavégzés során használt anyagok és eszközök.</w:t>
      </w:r>
    </w:p>
    <w:p w14:paraId="326B701F" w14:textId="77777777" w:rsidR="00825824" w:rsidRPr="00BC3EB5" w:rsidRDefault="00825824" w:rsidP="00825824">
      <w:pPr>
        <w:spacing w:after="0"/>
        <w:ind w:left="851"/>
        <w:rPr>
          <w:rFonts w:cs="Times New Roman"/>
          <w:szCs w:val="24"/>
        </w:rPr>
      </w:pPr>
      <w:r w:rsidRPr="00BC3EB5">
        <w:rPr>
          <w:rFonts w:cs="Times New Roman"/>
          <w:szCs w:val="24"/>
        </w:rPr>
        <w:t>Alkatrészek felújítása hegesztéssel, az alkalmazott technológiák jellemzői, a felújításhoz használt eszközök és anyagok, a felújítás folyamata.</w:t>
      </w:r>
    </w:p>
    <w:p w14:paraId="5EB91A0B" w14:textId="77777777" w:rsidR="00825824" w:rsidRPr="00BC3EB5" w:rsidRDefault="00825824" w:rsidP="00825824">
      <w:pPr>
        <w:spacing w:after="0"/>
        <w:ind w:left="851"/>
        <w:rPr>
          <w:rFonts w:cs="Times New Roman"/>
          <w:szCs w:val="24"/>
        </w:rPr>
      </w:pPr>
      <w:r w:rsidRPr="00BC3EB5">
        <w:rPr>
          <w:rFonts w:cs="Times New Roman"/>
          <w:szCs w:val="24"/>
        </w:rPr>
        <w:t>Elektrokémiai és kémiai eljárással végzett alkatrész-felújításoknál alkalmazott technológiák jellemzői, a felújításhoz használt eszközök és anyagok, a felújítás folyamata.</w:t>
      </w:r>
    </w:p>
    <w:p w14:paraId="7E290E74" w14:textId="77777777" w:rsidR="00825824" w:rsidRPr="00BC3EB5" w:rsidRDefault="00825824" w:rsidP="00825824">
      <w:pPr>
        <w:spacing w:after="0"/>
        <w:ind w:left="851"/>
        <w:rPr>
          <w:rFonts w:cs="Times New Roman"/>
          <w:szCs w:val="24"/>
        </w:rPr>
      </w:pPr>
      <w:r w:rsidRPr="00BC3EB5">
        <w:rPr>
          <w:rFonts w:cs="Times New Roman"/>
          <w:szCs w:val="24"/>
        </w:rPr>
        <w:lastRenderedPageBreak/>
        <w:t>Alkatrészek felújítása fémszórással, az alkalmazott technológiák jellemzői, a felújításhoz használt eszközök és anyagok, a felújítás folyamata.</w:t>
      </w:r>
    </w:p>
    <w:p w14:paraId="081C7F04" w14:textId="77777777" w:rsidR="00825824" w:rsidRPr="00BC3EB5" w:rsidRDefault="00825824" w:rsidP="00825824">
      <w:pPr>
        <w:spacing w:after="0"/>
        <w:ind w:left="851"/>
        <w:rPr>
          <w:rFonts w:cs="Times New Roman"/>
          <w:szCs w:val="24"/>
        </w:rPr>
      </w:pPr>
      <w:r w:rsidRPr="00BC3EB5">
        <w:rPr>
          <w:rFonts w:cs="Times New Roman"/>
          <w:szCs w:val="24"/>
        </w:rPr>
        <w:t>A műanyagfelszórással végzett alkatrész-felújításoknál alkalmazott technológiák jellemzői, a felújításhoz használt eszközök és anyagok, a felújítás folyamata.</w:t>
      </w:r>
    </w:p>
    <w:p w14:paraId="48416E21" w14:textId="77777777" w:rsidR="00825824" w:rsidRPr="00BC3EB5" w:rsidRDefault="00825824" w:rsidP="00825824">
      <w:pPr>
        <w:spacing w:after="0"/>
        <w:ind w:left="851"/>
        <w:rPr>
          <w:rFonts w:cs="Times New Roman"/>
          <w:szCs w:val="24"/>
        </w:rPr>
      </w:pPr>
      <w:r w:rsidRPr="00BC3EB5">
        <w:rPr>
          <w:rFonts w:cs="Times New Roman"/>
          <w:szCs w:val="24"/>
        </w:rPr>
        <w:t>Alkatrészek felújítása ragasztással, az alkalmazott technológiák jellemzői, a felújításhoz használt eszközök és anyagok, a felújítás folyamata.</w:t>
      </w:r>
    </w:p>
    <w:p w14:paraId="112AD23D" w14:textId="77777777" w:rsidR="00825824" w:rsidRPr="00BC3EB5" w:rsidRDefault="00825824" w:rsidP="00825824">
      <w:pPr>
        <w:spacing w:after="0"/>
        <w:ind w:left="851"/>
        <w:rPr>
          <w:rFonts w:cs="Times New Roman"/>
          <w:szCs w:val="24"/>
        </w:rPr>
      </w:pPr>
      <w:r w:rsidRPr="00BC3EB5">
        <w:rPr>
          <w:rFonts w:cs="Times New Roman"/>
          <w:szCs w:val="24"/>
        </w:rPr>
        <w:t>Egyéb alkatrész-felújítási technológiák csoportosítása, jellemzése, a technológiai folyamat lépései.</w:t>
      </w:r>
    </w:p>
    <w:p w14:paraId="32D0375E" w14:textId="77777777" w:rsidR="00825824" w:rsidRPr="00BC3EB5" w:rsidRDefault="00825824" w:rsidP="00825824">
      <w:pPr>
        <w:spacing w:after="0"/>
        <w:ind w:left="851"/>
        <w:rPr>
          <w:rFonts w:cs="Times New Roman"/>
          <w:szCs w:val="24"/>
        </w:rPr>
      </w:pPr>
      <w:r w:rsidRPr="00BC3EB5">
        <w:rPr>
          <w:rFonts w:cs="Times New Roman"/>
          <w:szCs w:val="24"/>
        </w:rPr>
        <w:t>Felületkezelő mechanikai és kémiai eljárások csoportosítása, az egyes eljárások technológiai folyamata.</w:t>
      </w:r>
    </w:p>
    <w:p w14:paraId="78E8D661" w14:textId="77777777" w:rsidR="00825824" w:rsidRPr="00BC3EB5" w:rsidRDefault="00825824" w:rsidP="00825824">
      <w:pPr>
        <w:tabs>
          <w:tab w:val="left" w:pos="1418"/>
          <w:tab w:val="right" w:pos="9072"/>
        </w:tabs>
        <w:spacing w:after="0"/>
        <w:ind w:left="851"/>
        <w:rPr>
          <w:rFonts w:cs="Times New Roman"/>
          <w:szCs w:val="24"/>
        </w:rPr>
      </w:pPr>
      <w:r w:rsidRPr="00BC3EB5">
        <w:rPr>
          <w:rFonts w:cs="Times New Roman"/>
          <w:szCs w:val="24"/>
        </w:rPr>
        <w:t>A gépjavítási technológiák végrehajtása során betartandó munka-, tűz- és környezetvédelmi előírások.</w:t>
      </w:r>
    </w:p>
    <w:p w14:paraId="17754126" w14:textId="77777777" w:rsidR="00825824" w:rsidRDefault="00825824" w:rsidP="00825824">
      <w:pPr>
        <w:tabs>
          <w:tab w:val="left" w:pos="1418"/>
          <w:tab w:val="right" w:pos="9072"/>
        </w:tabs>
        <w:spacing w:after="0"/>
        <w:ind w:left="851"/>
      </w:pPr>
    </w:p>
    <w:p w14:paraId="29DF32A7" w14:textId="77777777" w:rsidR="00C53E01" w:rsidRPr="002A1C54" w:rsidRDefault="00C53E01" w:rsidP="00C53E01">
      <w:pPr>
        <w:tabs>
          <w:tab w:val="left" w:pos="1418"/>
          <w:tab w:val="right" w:pos="9072"/>
        </w:tabs>
        <w:spacing w:after="0"/>
        <w:ind w:left="851"/>
      </w:pPr>
    </w:p>
    <w:p w14:paraId="72A701A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F7BE2A" w14:textId="77777777" w:rsidR="00C53E01" w:rsidRPr="001F22E4" w:rsidRDefault="000C5172" w:rsidP="00C53E01">
      <w:pPr>
        <w:spacing w:after="0"/>
        <w:ind w:left="426"/>
        <w:rPr>
          <w:rFonts w:cs="Times New Roman"/>
        </w:rPr>
      </w:pPr>
      <w:r w:rsidRPr="001F22E4">
        <w:rPr>
          <w:rFonts w:cs="Times New Roman"/>
          <w:i/>
          <w:szCs w:val="24"/>
        </w:rPr>
        <w:t>A tantárgy elméleti képzés, amelynek fő helyszíne a tanterem, a szaktanterem.</w:t>
      </w:r>
    </w:p>
    <w:p w14:paraId="3A46F7D9" w14:textId="77777777" w:rsidR="00C53E01" w:rsidRPr="002B5BF7" w:rsidRDefault="00C53E01" w:rsidP="00C53E01">
      <w:pPr>
        <w:spacing w:after="0"/>
        <w:ind w:left="426"/>
      </w:pPr>
    </w:p>
    <w:p w14:paraId="4F9F083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0AEB4B" w14:textId="77777777" w:rsidR="00C53E01" w:rsidRDefault="00C53E01" w:rsidP="00C53E01">
      <w:pPr>
        <w:spacing w:after="0"/>
        <w:ind w:left="426"/>
      </w:pPr>
    </w:p>
    <w:p w14:paraId="68A61CB6" w14:textId="77777777" w:rsidR="00C53E01" w:rsidRPr="00FF2E9D" w:rsidRDefault="00C53E01" w:rsidP="00C53E01">
      <w:pPr>
        <w:spacing w:after="0"/>
        <w:ind w:left="426"/>
      </w:pPr>
    </w:p>
    <w:p w14:paraId="47A8733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ABDD42F"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160" w:rsidRPr="00993160" w14:paraId="52C925CC" w14:textId="77777777" w:rsidTr="00993160">
        <w:trPr>
          <w:trHeight w:val="600"/>
          <w:jc w:val="center"/>
        </w:trPr>
        <w:tc>
          <w:tcPr>
            <w:tcW w:w="960" w:type="dxa"/>
            <w:vMerge w:val="restart"/>
            <w:shd w:val="clear" w:color="auto" w:fill="auto"/>
            <w:vAlign w:val="center"/>
            <w:hideMark/>
          </w:tcPr>
          <w:p w14:paraId="245903E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05F7CFF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0EF149A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59A2BA1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14:paraId="51EC4DAE" w14:textId="77777777" w:rsidTr="00993160">
        <w:trPr>
          <w:trHeight w:val="255"/>
          <w:jc w:val="center"/>
        </w:trPr>
        <w:tc>
          <w:tcPr>
            <w:tcW w:w="960" w:type="dxa"/>
            <w:vMerge/>
            <w:vAlign w:val="center"/>
            <w:hideMark/>
          </w:tcPr>
          <w:p w14:paraId="09BBD41C"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2220" w:type="dxa"/>
            <w:vMerge/>
            <w:vAlign w:val="center"/>
            <w:hideMark/>
          </w:tcPr>
          <w:p w14:paraId="05C4F737"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704C9F9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960" w:type="dxa"/>
            <w:shd w:val="clear" w:color="auto" w:fill="auto"/>
            <w:vAlign w:val="center"/>
            <w:hideMark/>
          </w:tcPr>
          <w:p w14:paraId="46926C6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w:t>
            </w:r>
          </w:p>
        </w:tc>
        <w:tc>
          <w:tcPr>
            <w:tcW w:w="960" w:type="dxa"/>
            <w:shd w:val="clear" w:color="auto" w:fill="auto"/>
            <w:vAlign w:val="center"/>
            <w:hideMark/>
          </w:tcPr>
          <w:p w14:paraId="7A5630B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w:t>
            </w:r>
          </w:p>
        </w:tc>
        <w:tc>
          <w:tcPr>
            <w:tcW w:w="2380" w:type="dxa"/>
            <w:vMerge/>
            <w:vAlign w:val="center"/>
            <w:hideMark/>
          </w:tcPr>
          <w:p w14:paraId="5796DEC0" w14:textId="77777777"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14:paraId="2AD59710" w14:textId="77777777" w:rsidTr="00993160">
        <w:trPr>
          <w:trHeight w:val="255"/>
          <w:jc w:val="center"/>
        </w:trPr>
        <w:tc>
          <w:tcPr>
            <w:tcW w:w="960" w:type="dxa"/>
            <w:shd w:val="clear" w:color="auto" w:fill="auto"/>
            <w:vAlign w:val="center"/>
            <w:hideMark/>
          </w:tcPr>
          <w:p w14:paraId="716CF58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2220" w:type="dxa"/>
            <w:shd w:val="clear" w:color="auto" w:fill="auto"/>
            <w:vAlign w:val="center"/>
            <w:hideMark/>
          </w:tcPr>
          <w:p w14:paraId="7C15579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magyarázat</w:t>
            </w:r>
          </w:p>
        </w:tc>
        <w:tc>
          <w:tcPr>
            <w:tcW w:w="960" w:type="dxa"/>
            <w:shd w:val="clear" w:color="auto" w:fill="auto"/>
            <w:vAlign w:val="center"/>
            <w:hideMark/>
          </w:tcPr>
          <w:p w14:paraId="59CF658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04769BC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5542C97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7E374EC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2D01563" w14:textId="77777777" w:rsidTr="00993160">
        <w:trPr>
          <w:trHeight w:val="255"/>
          <w:jc w:val="center"/>
        </w:trPr>
        <w:tc>
          <w:tcPr>
            <w:tcW w:w="960" w:type="dxa"/>
            <w:shd w:val="clear" w:color="auto" w:fill="auto"/>
            <w:vAlign w:val="center"/>
            <w:hideMark/>
          </w:tcPr>
          <w:p w14:paraId="5F10FCF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2220" w:type="dxa"/>
            <w:shd w:val="clear" w:color="auto" w:fill="auto"/>
            <w:vAlign w:val="center"/>
            <w:hideMark/>
          </w:tcPr>
          <w:p w14:paraId="29C5FD8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kiselőadás</w:t>
            </w:r>
          </w:p>
        </w:tc>
        <w:tc>
          <w:tcPr>
            <w:tcW w:w="960" w:type="dxa"/>
            <w:shd w:val="clear" w:color="auto" w:fill="auto"/>
            <w:vAlign w:val="center"/>
            <w:hideMark/>
          </w:tcPr>
          <w:p w14:paraId="2B9CF84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3FEE289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2E971BE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7616C6A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7044DB0" w14:textId="77777777" w:rsidTr="00993160">
        <w:trPr>
          <w:trHeight w:val="255"/>
          <w:jc w:val="center"/>
        </w:trPr>
        <w:tc>
          <w:tcPr>
            <w:tcW w:w="960" w:type="dxa"/>
            <w:shd w:val="clear" w:color="auto" w:fill="auto"/>
            <w:vAlign w:val="center"/>
            <w:hideMark/>
          </w:tcPr>
          <w:p w14:paraId="63D168A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2220" w:type="dxa"/>
            <w:shd w:val="clear" w:color="auto" w:fill="auto"/>
            <w:vAlign w:val="center"/>
            <w:hideMark/>
          </w:tcPr>
          <w:p w14:paraId="73A7D76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megbeszélés</w:t>
            </w:r>
          </w:p>
        </w:tc>
        <w:tc>
          <w:tcPr>
            <w:tcW w:w="960" w:type="dxa"/>
            <w:shd w:val="clear" w:color="auto" w:fill="auto"/>
            <w:vAlign w:val="center"/>
            <w:hideMark/>
          </w:tcPr>
          <w:p w14:paraId="08FE9DD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2AFA602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6248901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14CC91D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FD14FC5" w14:textId="77777777" w:rsidTr="00993160">
        <w:trPr>
          <w:trHeight w:val="255"/>
          <w:jc w:val="center"/>
        </w:trPr>
        <w:tc>
          <w:tcPr>
            <w:tcW w:w="960" w:type="dxa"/>
            <w:shd w:val="clear" w:color="auto" w:fill="auto"/>
            <w:vAlign w:val="center"/>
            <w:hideMark/>
          </w:tcPr>
          <w:p w14:paraId="4B25053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2220" w:type="dxa"/>
            <w:shd w:val="clear" w:color="auto" w:fill="auto"/>
            <w:vAlign w:val="center"/>
            <w:hideMark/>
          </w:tcPr>
          <w:p w14:paraId="66461C9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szemléltetés</w:t>
            </w:r>
          </w:p>
        </w:tc>
        <w:tc>
          <w:tcPr>
            <w:tcW w:w="960" w:type="dxa"/>
            <w:shd w:val="clear" w:color="auto" w:fill="auto"/>
            <w:vAlign w:val="center"/>
            <w:hideMark/>
          </w:tcPr>
          <w:p w14:paraId="2AC3D89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3659363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178153D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5779341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ED335F2" w14:textId="77777777" w:rsidTr="00993160">
        <w:trPr>
          <w:trHeight w:val="255"/>
          <w:jc w:val="center"/>
        </w:trPr>
        <w:tc>
          <w:tcPr>
            <w:tcW w:w="960" w:type="dxa"/>
            <w:shd w:val="clear" w:color="auto" w:fill="auto"/>
            <w:vAlign w:val="center"/>
            <w:hideMark/>
          </w:tcPr>
          <w:p w14:paraId="7BEE0F7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2220" w:type="dxa"/>
            <w:shd w:val="clear" w:color="auto" w:fill="auto"/>
            <w:vAlign w:val="center"/>
            <w:hideMark/>
          </w:tcPr>
          <w:p w14:paraId="76D4D67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projekt</w:t>
            </w:r>
          </w:p>
        </w:tc>
        <w:tc>
          <w:tcPr>
            <w:tcW w:w="960" w:type="dxa"/>
            <w:shd w:val="clear" w:color="auto" w:fill="auto"/>
            <w:vAlign w:val="center"/>
            <w:hideMark/>
          </w:tcPr>
          <w:p w14:paraId="5E35A6D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4B4F7FA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43E1A7F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2F5E80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528B595" w14:textId="77777777" w:rsidTr="00993160">
        <w:trPr>
          <w:trHeight w:val="255"/>
          <w:jc w:val="center"/>
        </w:trPr>
        <w:tc>
          <w:tcPr>
            <w:tcW w:w="960" w:type="dxa"/>
            <w:shd w:val="clear" w:color="auto" w:fill="auto"/>
            <w:vAlign w:val="center"/>
            <w:hideMark/>
          </w:tcPr>
          <w:p w14:paraId="37C98A3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w:t>
            </w:r>
          </w:p>
        </w:tc>
        <w:tc>
          <w:tcPr>
            <w:tcW w:w="2220" w:type="dxa"/>
            <w:shd w:val="clear" w:color="auto" w:fill="auto"/>
            <w:vAlign w:val="center"/>
            <w:hideMark/>
          </w:tcPr>
          <w:p w14:paraId="49C818D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szimuláció</w:t>
            </w:r>
          </w:p>
        </w:tc>
        <w:tc>
          <w:tcPr>
            <w:tcW w:w="960" w:type="dxa"/>
            <w:shd w:val="clear" w:color="auto" w:fill="auto"/>
            <w:vAlign w:val="center"/>
            <w:hideMark/>
          </w:tcPr>
          <w:p w14:paraId="1C6E37D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4B61FCD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092E937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5ADCD6C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137698B" w14:textId="77777777" w:rsidTr="00993160">
        <w:trPr>
          <w:trHeight w:val="255"/>
          <w:jc w:val="center"/>
        </w:trPr>
        <w:tc>
          <w:tcPr>
            <w:tcW w:w="960" w:type="dxa"/>
            <w:shd w:val="clear" w:color="auto" w:fill="auto"/>
            <w:vAlign w:val="center"/>
            <w:hideMark/>
          </w:tcPr>
          <w:p w14:paraId="65CB09C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w:t>
            </w:r>
          </w:p>
        </w:tc>
        <w:tc>
          <w:tcPr>
            <w:tcW w:w="2220" w:type="dxa"/>
            <w:shd w:val="clear" w:color="auto" w:fill="auto"/>
            <w:vAlign w:val="center"/>
            <w:hideMark/>
          </w:tcPr>
          <w:p w14:paraId="3943837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házi feladat</w:t>
            </w:r>
          </w:p>
        </w:tc>
        <w:tc>
          <w:tcPr>
            <w:tcW w:w="960" w:type="dxa"/>
            <w:shd w:val="clear" w:color="auto" w:fill="auto"/>
            <w:vAlign w:val="center"/>
            <w:hideMark/>
          </w:tcPr>
          <w:p w14:paraId="6E175A7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14:paraId="10F5CF0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14:paraId="41145D6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4550A0D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14:paraId="67AF58C0" w14:textId="77777777" w:rsidR="00C53E01" w:rsidRDefault="00C53E01" w:rsidP="00C53E01">
      <w:pPr>
        <w:spacing w:after="0"/>
        <w:ind w:left="426"/>
      </w:pPr>
    </w:p>
    <w:p w14:paraId="4CECBBC7"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2394066"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3160" w:rsidRPr="00993160" w14:paraId="4C4982B0" w14:textId="77777777" w:rsidTr="00993160">
        <w:trPr>
          <w:trHeight w:val="255"/>
          <w:jc w:val="center"/>
        </w:trPr>
        <w:tc>
          <w:tcPr>
            <w:tcW w:w="1040" w:type="dxa"/>
            <w:vMerge w:val="restart"/>
            <w:shd w:val="clear" w:color="auto" w:fill="auto"/>
            <w:vAlign w:val="center"/>
            <w:hideMark/>
          </w:tcPr>
          <w:p w14:paraId="30ECAF1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0304D6A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6BAA7B7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0650293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14:paraId="14D05062" w14:textId="77777777" w:rsidTr="00993160">
        <w:trPr>
          <w:trHeight w:val="510"/>
          <w:jc w:val="center"/>
        </w:trPr>
        <w:tc>
          <w:tcPr>
            <w:tcW w:w="1040" w:type="dxa"/>
            <w:vMerge/>
            <w:vAlign w:val="center"/>
            <w:hideMark/>
          </w:tcPr>
          <w:p w14:paraId="3B2768C3"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2800" w:type="dxa"/>
            <w:vMerge/>
            <w:vAlign w:val="center"/>
            <w:hideMark/>
          </w:tcPr>
          <w:p w14:paraId="71EADDF9" w14:textId="77777777" w:rsidR="00993160" w:rsidRPr="00993160" w:rsidRDefault="00993160" w:rsidP="00993160">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5A52913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760" w:type="dxa"/>
            <w:shd w:val="clear" w:color="auto" w:fill="auto"/>
            <w:vAlign w:val="center"/>
            <w:hideMark/>
          </w:tcPr>
          <w:p w14:paraId="2C98E8D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csoport-bontás</w:t>
            </w:r>
          </w:p>
        </w:tc>
        <w:tc>
          <w:tcPr>
            <w:tcW w:w="760" w:type="dxa"/>
            <w:shd w:val="clear" w:color="auto" w:fill="auto"/>
            <w:vAlign w:val="center"/>
            <w:hideMark/>
          </w:tcPr>
          <w:p w14:paraId="0128F9A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osztály-keret</w:t>
            </w:r>
          </w:p>
        </w:tc>
        <w:tc>
          <w:tcPr>
            <w:tcW w:w="2380" w:type="dxa"/>
            <w:vMerge/>
            <w:vAlign w:val="center"/>
            <w:hideMark/>
          </w:tcPr>
          <w:p w14:paraId="1BFEB0C6" w14:textId="77777777"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14:paraId="1918997D" w14:textId="77777777" w:rsidTr="00993160">
        <w:trPr>
          <w:trHeight w:val="255"/>
          <w:jc w:val="center"/>
        </w:trPr>
        <w:tc>
          <w:tcPr>
            <w:tcW w:w="1040" w:type="dxa"/>
            <w:shd w:val="clear" w:color="000000" w:fill="D8D8D8"/>
            <w:vAlign w:val="center"/>
            <w:hideMark/>
          </w:tcPr>
          <w:p w14:paraId="16A8844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59E74A4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 feldolgozó tevékenységek</w:t>
            </w:r>
          </w:p>
        </w:tc>
      </w:tr>
      <w:tr w:rsidR="00993160" w:rsidRPr="00993160" w14:paraId="08EAFE85" w14:textId="77777777" w:rsidTr="00993160">
        <w:trPr>
          <w:trHeight w:val="510"/>
          <w:jc w:val="center"/>
        </w:trPr>
        <w:tc>
          <w:tcPr>
            <w:tcW w:w="1040" w:type="dxa"/>
            <w:shd w:val="clear" w:color="auto" w:fill="auto"/>
            <w:vAlign w:val="center"/>
            <w:hideMark/>
          </w:tcPr>
          <w:p w14:paraId="5FC5019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1.1.</w:t>
            </w:r>
          </w:p>
        </w:tc>
        <w:tc>
          <w:tcPr>
            <w:tcW w:w="2800" w:type="dxa"/>
            <w:shd w:val="clear" w:color="auto" w:fill="auto"/>
            <w:vAlign w:val="center"/>
            <w:hideMark/>
          </w:tcPr>
          <w:p w14:paraId="23D9D12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76395E7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1EAF0C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D22BBA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388607E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B032CB5" w14:textId="77777777" w:rsidTr="00993160">
        <w:trPr>
          <w:trHeight w:val="510"/>
          <w:jc w:val="center"/>
        </w:trPr>
        <w:tc>
          <w:tcPr>
            <w:tcW w:w="1040" w:type="dxa"/>
            <w:shd w:val="clear" w:color="auto" w:fill="auto"/>
            <w:vAlign w:val="center"/>
            <w:hideMark/>
          </w:tcPr>
          <w:p w14:paraId="3A32EB9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1.2.</w:t>
            </w:r>
          </w:p>
        </w:tc>
        <w:tc>
          <w:tcPr>
            <w:tcW w:w="2800" w:type="dxa"/>
            <w:shd w:val="clear" w:color="auto" w:fill="auto"/>
            <w:vAlign w:val="center"/>
            <w:hideMark/>
          </w:tcPr>
          <w:p w14:paraId="4E85C1D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7C6982A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6C754E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811205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2411D41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C152034" w14:textId="77777777" w:rsidTr="00993160">
        <w:trPr>
          <w:trHeight w:val="510"/>
          <w:jc w:val="center"/>
        </w:trPr>
        <w:tc>
          <w:tcPr>
            <w:tcW w:w="1040" w:type="dxa"/>
            <w:shd w:val="clear" w:color="auto" w:fill="auto"/>
            <w:vAlign w:val="center"/>
            <w:hideMark/>
          </w:tcPr>
          <w:p w14:paraId="23D7033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1.3.</w:t>
            </w:r>
          </w:p>
        </w:tc>
        <w:tc>
          <w:tcPr>
            <w:tcW w:w="2800" w:type="dxa"/>
            <w:shd w:val="clear" w:color="auto" w:fill="auto"/>
            <w:vAlign w:val="center"/>
            <w:hideMark/>
          </w:tcPr>
          <w:p w14:paraId="0AA3C25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4763E15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DC7CC7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4FC14F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65BC83B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38078F6" w14:textId="77777777" w:rsidTr="00993160">
        <w:trPr>
          <w:trHeight w:val="510"/>
          <w:jc w:val="center"/>
        </w:trPr>
        <w:tc>
          <w:tcPr>
            <w:tcW w:w="1040" w:type="dxa"/>
            <w:shd w:val="clear" w:color="auto" w:fill="auto"/>
            <w:vAlign w:val="center"/>
            <w:hideMark/>
          </w:tcPr>
          <w:p w14:paraId="21812AE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1.4.</w:t>
            </w:r>
          </w:p>
        </w:tc>
        <w:tc>
          <w:tcPr>
            <w:tcW w:w="2800" w:type="dxa"/>
            <w:shd w:val="clear" w:color="auto" w:fill="auto"/>
            <w:vAlign w:val="center"/>
            <w:hideMark/>
          </w:tcPr>
          <w:p w14:paraId="7356D83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65B1DE6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3AE954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BA26A1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70CBBF8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62802AC" w14:textId="77777777" w:rsidTr="00993160">
        <w:trPr>
          <w:trHeight w:val="510"/>
          <w:jc w:val="center"/>
        </w:trPr>
        <w:tc>
          <w:tcPr>
            <w:tcW w:w="1040" w:type="dxa"/>
            <w:shd w:val="clear" w:color="auto" w:fill="auto"/>
            <w:vAlign w:val="center"/>
            <w:hideMark/>
          </w:tcPr>
          <w:p w14:paraId="02AD4F3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1.5.</w:t>
            </w:r>
          </w:p>
        </w:tc>
        <w:tc>
          <w:tcPr>
            <w:tcW w:w="2800" w:type="dxa"/>
            <w:shd w:val="clear" w:color="auto" w:fill="auto"/>
            <w:vAlign w:val="center"/>
            <w:hideMark/>
          </w:tcPr>
          <w:p w14:paraId="4DC475E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04ECDE7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0E2046A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742C44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2770318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4963104" w14:textId="77777777" w:rsidTr="00993160">
        <w:trPr>
          <w:trHeight w:val="255"/>
          <w:jc w:val="center"/>
        </w:trPr>
        <w:tc>
          <w:tcPr>
            <w:tcW w:w="1040" w:type="dxa"/>
            <w:shd w:val="clear" w:color="auto" w:fill="auto"/>
            <w:vAlign w:val="center"/>
            <w:hideMark/>
          </w:tcPr>
          <w:p w14:paraId="17FB4E0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1.6.</w:t>
            </w:r>
          </w:p>
        </w:tc>
        <w:tc>
          <w:tcPr>
            <w:tcW w:w="2800" w:type="dxa"/>
            <w:shd w:val="clear" w:color="auto" w:fill="auto"/>
            <w:vAlign w:val="center"/>
            <w:hideMark/>
          </w:tcPr>
          <w:p w14:paraId="1EED890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19AEE8F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62C75F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2B678F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D4AAB3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DE8F9B7" w14:textId="77777777" w:rsidTr="00993160">
        <w:trPr>
          <w:trHeight w:val="510"/>
          <w:jc w:val="center"/>
        </w:trPr>
        <w:tc>
          <w:tcPr>
            <w:tcW w:w="1040" w:type="dxa"/>
            <w:shd w:val="clear" w:color="auto" w:fill="auto"/>
            <w:vAlign w:val="center"/>
            <w:hideMark/>
          </w:tcPr>
          <w:p w14:paraId="40E36BD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1.7.</w:t>
            </w:r>
          </w:p>
        </w:tc>
        <w:tc>
          <w:tcPr>
            <w:tcW w:w="2800" w:type="dxa"/>
            <w:shd w:val="clear" w:color="auto" w:fill="auto"/>
            <w:vAlign w:val="center"/>
            <w:hideMark/>
          </w:tcPr>
          <w:p w14:paraId="6FAC63C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437CB93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2DB1B0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AA8820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3D923AD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1BAD1D2" w14:textId="77777777" w:rsidTr="00993160">
        <w:trPr>
          <w:trHeight w:val="255"/>
          <w:jc w:val="center"/>
        </w:trPr>
        <w:tc>
          <w:tcPr>
            <w:tcW w:w="1040" w:type="dxa"/>
            <w:shd w:val="clear" w:color="000000" w:fill="D8D8D8"/>
            <w:vAlign w:val="center"/>
            <w:hideMark/>
          </w:tcPr>
          <w:p w14:paraId="5DC0BB9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45EA89F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Ismeretalkalmazási gyakorló tevékenységek, feladatok</w:t>
            </w:r>
          </w:p>
        </w:tc>
      </w:tr>
      <w:tr w:rsidR="00993160" w:rsidRPr="00993160" w14:paraId="2E2E2E96" w14:textId="77777777" w:rsidTr="00993160">
        <w:trPr>
          <w:trHeight w:val="255"/>
          <w:jc w:val="center"/>
        </w:trPr>
        <w:tc>
          <w:tcPr>
            <w:tcW w:w="1040" w:type="dxa"/>
            <w:shd w:val="clear" w:color="auto" w:fill="auto"/>
            <w:vAlign w:val="center"/>
            <w:hideMark/>
          </w:tcPr>
          <w:p w14:paraId="0710350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2.1.</w:t>
            </w:r>
          </w:p>
        </w:tc>
        <w:tc>
          <w:tcPr>
            <w:tcW w:w="2800" w:type="dxa"/>
            <w:shd w:val="clear" w:color="auto" w:fill="auto"/>
            <w:vAlign w:val="center"/>
            <w:hideMark/>
          </w:tcPr>
          <w:p w14:paraId="13CE981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77AEA38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1C4F3E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BCC8CE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71463A0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3DC093F" w14:textId="77777777" w:rsidTr="00993160">
        <w:trPr>
          <w:trHeight w:val="255"/>
          <w:jc w:val="center"/>
        </w:trPr>
        <w:tc>
          <w:tcPr>
            <w:tcW w:w="1040" w:type="dxa"/>
            <w:shd w:val="clear" w:color="auto" w:fill="auto"/>
            <w:vAlign w:val="center"/>
            <w:hideMark/>
          </w:tcPr>
          <w:p w14:paraId="3CBE01F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2.2.</w:t>
            </w:r>
          </w:p>
        </w:tc>
        <w:tc>
          <w:tcPr>
            <w:tcW w:w="2800" w:type="dxa"/>
            <w:shd w:val="clear" w:color="auto" w:fill="auto"/>
            <w:vAlign w:val="center"/>
            <w:hideMark/>
          </w:tcPr>
          <w:p w14:paraId="605D3F0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744816D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CA1C08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464B7C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16EAAC2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4E8DDF0" w14:textId="77777777" w:rsidTr="00993160">
        <w:trPr>
          <w:trHeight w:val="510"/>
          <w:jc w:val="center"/>
        </w:trPr>
        <w:tc>
          <w:tcPr>
            <w:tcW w:w="1040" w:type="dxa"/>
            <w:shd w:val="clear" w:color="auto" w:fill="auto"/>
            <w:vAlign w:val="center"/>
            <w:hideMark/>
          </w:tcPr>
          <w:p w14:paraId="6B5B99F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2.3.</w:t>
            </w:r>
          </w:p>
        </w:tc>
        <w:tc>
          <w:tcPr>
            <w:tcW w:w="2800" w:type="dxa"/>
            <w:shd w:val="clear" w:color="auto" w:fill="auto"/>
            <w:vAlign w:val="center"/>
            <w:hideMark/>
          </w:tcPr>
          <w:p w14:paraId="342F728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1B49630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96825E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B8226F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2B1EBA9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20C3A611" w14:textId="77777777" w:rsidTr="00993160">
        <w:trPr>
          <w:trHeight w:val="255"/>
          <w:jc w:val="center"/>
        </w:trPr>
        <w:tc>
          <w:tcPr>
            <w:tcW w:w="1040" w:type="dxa"/>
            <w:shd w:val="clear" w:color="auto" w:fill="auto"/>
            <w:vAlign w:val="center"/>
            <w:hideMark/>
          </w:tcPr>
          <w:p w14:paraId="04972B0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2.4.</w:t>
            </w:r>
          </w:p>
        </w:tc>
        <w:tc>
          <w:tcPr>
            <w:tcW w:w="2800" w:type="dxa"/>
            <w:shd w:val="clear" w:color="auto" w:fill="auto"/>
            <w:vAlign w:val="center"/>
            <w:hideMark/>
          </w:tcPr>
          <w:p w14:paraId="365AD2DC"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55580C8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DE653C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828582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3ECB853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47D9121" w14:textId="77777777" w:rsidTr="00993160">
        <w:trPr>
          <w:trHeight w:val="510"/>
          <w:jc w:val="center"/>
        </w:trPr>
        <w:tc>
          <w:tcPr>
            <w:tcW w:w="1040" w:type="dxa"/>
            <w:shd w:val="clear" w:color="auto" w:fill="auto"/>
            <w:vAlign w:val="center"/>
            <w:hideMark/>
          </w:tcPr>
          <w:p w14:paraId="0CC6AE6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2.5.</w:t>
            </w:r>
          </w:p>
        </w:tc>
        <w:tc>
          <w:tcPr>
            <w:tcW w:w="2800" w:type="dxa"/>
            <w:shd w:val="clear" w:color="auto" w:fill="auto"/>
            <w:vAlign w:val="center"/>
            <w:hideMark/>
          </w:tcPr>
          <w:p w14:paraId="3D1D38D3"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2519D23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AA2607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25BC94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645F2B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840EA86" w14:textId="77777777" w:rsidTr="00993160">
        <w:trPr>
          <w:trHeight w:val="510"/>
          <w:jc w:val="center"/>
        </w:trPr>
        <w:tc>
          <w:tcPr>
            <w:tcW w:w="1040" w:type="dxa"/>
            <w:shd w:val="clear" w:color="auto" w:fill="auto"/>
            <w:vAlign w:val="center"/>
            <w:hideMark/>
          </w:tcPr>
          <w:p w14:paraId="6035645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2.6.</w:t>
            </w:r>
          </w:p>
        </w:tc>
        <w:tc>
          <w:tcPr>
            <w:tcW w:w="2800" w:type="dxa"/>
            <w:shd w:val="clear" w:color="auto" w:fill="auto"/>
            <w:vAlign w:val="center"/>
            <w:hideMark/>
          </w:tcPr>
          <w:p w14:paraId="7B5871FD"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0B1A032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FF8B06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293940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72A327F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45B5B11" w14:textId="77777777" w:rsidTr="00993160">
        <w:trPr>
          <w:trHeight w:val="510"/>
          <w:jc w:val="center"/>
        </w:trPr>
        <w:tc>
          <w:tcPr>
            <w:tcW w:w="1040" w:type="dxa"/>
            <w:shd w:val="clear" w:color="auto" w:fill="auto"/>
            <w:vAlign w:val="center"/>
            <w:hideMark/>
          </w:tcPr>
          <w:p w14:paraId="6D7205A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2.7.</w:t>
            </w:r>
          </w:p>
        </w:tc>
        <w:tc>
          <w:tcPr>
            <w:tcW w:w="2800" w:type="dxa"/>
            <w:shd w:val="clear" w:color="auto" w:fill="auto"/>
            <w:vAlign w:val="center"/>
            <w:hideMark/>
          </w:tcPr>
          <w:p w14:paraId="4A4F8B98"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68AB1B6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747792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BFF266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672275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F928E7A" w14:textId="77777777" w:rsidTr="00993160">
        <w:trPr>
          <w:trHeight w:val="255"/>
          <w:jc w:val="center"/>
        </w:trPr>
        <w:tc>
          <w:tcPr>
            <w:tcW w:w="1040" w:type="dxa"/>
            <w:shd w:val="clear" w:color="000000" w:fill="D8D8D8"/>
            <w:vAlign w:val="center"/>
            <w:hideMark/>
          </w:tcPr>
          <w:p w14:paraId="7FC172B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3B59D022"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Képi információk körében</w:t>
            </w:r>
          </w:p>
        </w:tc>
      </w:tr>
      <w:tr w:rsidR="00993160" w:rsidRPr="00993160" w14:paraId="213113D8" w14:textId="77777777" w:rsidTr="00993160">
        <w:trPr>
          <w:trHeight w:val="255"/>
          <w:jc w:val="center"/>
        </w:trPr>
        <w:tc>
          <w:tcPr>
            <w:tcW w:w="1040" w:type="dxa"/>
            <w:shd w:val="clear" w:color="auto" w:fill="auto"/>
            <w:vAlign w:val="center"/>
            <w:hideMark/>
          </w:tcPr>
          <w:p w14:paraId="3470CE44"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3.1.</w:t>
            </w:r>
          </w:p>
        </w:tc>
        <w:tc>
          <w:tcPr>
            <w:tcW w:w="2800" w:type="dxa"/>
            <w:shd w:val="clear" w:color="auto" w:fill="auto"/>
            <w:vAlign w:val="center"/>
            <w:hideMark/>
          </w:tcPr>
          <w:p w14:paraId="66A5C89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010C2F8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B891BF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603F56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40EB629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B2818FA" w14:textId="77777777" w:rsidTr="00993160">
        <w:trPr>
          <w:trHeight w:val="255"/>
          <w:jc w:val="center"/>
        </w:trPr>
        <w:tc>
          <w:tcPr>
            <w:tcW w:w="1040" w:type="dxa"/>
            <w:shd w:val="clear" w:color="auto" w:fill="auto"/>
            <w:vAlign w:val="center"/>
            <w:hideMark/>
          </w:tcPr>
          <w:p w14:paraId="72D2FDA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3.2.</w:t>
            </w:r>
          </w:p>
        </w:tc>
        <w:tc>
          <w:tcPr>
            <w:tcW w:w="2800" w:type="dxa"/>
            <w:shd w:val="clear" w:color="auto" w:fill="auto"/>
            <w:vAlign w:val="center"/>
            <w:hideMark/>
          </w:tcPr>
          <w:p w14:paraId="235A457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14:paraId="5926BC1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E09C4F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7D6546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1470EC5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3951B54" w14:textId="77777777" w:rsidTr="00993160">
        <w:trPr>
          <w:trHeight w:val="255"/>
          <w:jc w:val="center"/>
        </w:trPr>
        <w:tc>
          <w:tcPr>
            <w:tcW w:w="1040" w:type="dxa"/>
            <w:shd w:val="clear" w:color="auto" w:fill="auto"/>
            <w:vAlign w:val="center"/>
            <w:hideMark/>
          </w:tcPr>
          <w:p w14:paraId="5C53185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3.4.</w:t>
            </w:r>
          </w:p>
        </w:tc>
        <w:tc>
          <w:tcPr>
            <w:tcW w:w="2800" w:type="dxa"/>
            <w:shd w:val="clear" w:color="auto" w:fill="auto"/>
            <w:vAlign w:val="center"/>
            <w:hideMark/>
          </w:tcPr>
          <w:p w14:paraId="7AD8D20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6AFE91B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328E96E"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38FF39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1481689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09E8D1B9" w14:textId="77777777" w:rsidTr="00993160">
        <w:trPr>
          <w:trHeight w:val="255"/>
          <w:jc w:val="center"/>
        </w:trPr>
        <w:tc>
          <w:tcPr>
            <w:tcW w:w="1040" w:type="dxa"/>
            <w:shd w:val="clear" w:color="auto" w:fill="auto"/>
            <w:vAlign w:val="center"/>
            <w:hideMark/>
          </w:tcPr>
          <w:p w14:paraId="4A46362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3.5.</w:t>
            </w:r>
          </w:p>
        </w:tc>
        <w:tc>
          <w:tcPr>
            <w:tcW w:w="2800" w:type="dxa"/>
            <w:shd w:val="clear" w:color="auto" w:fill="auto"/>
            <w:vAlign w:val="center"/>
            <w:hideMark/>
          </w:tcPr>
          <w:p w14:paraId="0297C7A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14:paraId="13D299C6"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162077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78C4419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1C15C30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46D1EA51" w14:textId="77777777" w:rsidTr="00993160">
        <w:trPr>
          <w:trHeight w:val="255"/>
          <w:jc w:val="center"/>
        </w:trPr>
        <w:tc>
          <w:tcPr>
            <w:tcW w:w="1040" w:type="dxa"/>
            <w:shd w:val="clear" w:color="000000" w:fill="D8D8D8"/>
            <w:vAlign w:val="center"/>
            <w:hideMark/>
          </w:tcPr>
          <w:p w14:paraId="43C24D5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101D159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Komplex információk körében</w:t>
            </w:r>
          </w:p>
        </w:tc>
      </w:tr>
      <w:tr w:rsidR="00993160" w:rsidRPr="00993160" w14:paraId="2E9FEB6C" w14:textId="77777777" w:rsidTr="00993160">
        <w:trPr>
          <w:trHeight w:val="255"/>
          <w:jc w:val="center"/>
        </w:trPr>
        <w:tc>
          <w:tcPr>
            <w:tcW w:w="1040" w:type="dxa"/>
            <w:shd w:val="clear" w:color="auto" w:fill="auto"/>
            <w:vAlign w:val="center"/>
            <w:hideMark/>
          </w:tcPr>
          <w:p w14:paraId="7E17028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4.1.</w:t>
            </w:r>
          </w:p>
        </w:tc>
        <w:tc>
          <w:tcPr>
            <w:tcW w:w="2800" w:type="dxa"/>
            <w:shd w:val="clear" w:color="auto" w:fill="auto"/>
            <w:vAlign w:val="center"/>
            <w:hideMark/>
          </w:tcPr>
          <w:p w14:paraId="53CA1FA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0C2E609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A3CE09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C80E93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880573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499D8D2" w14:textId="77777777" w:rsidTr="00993160">
        <w:trPr>
          <w:trHeight w:val="510"/>
          <w:jc w:val="center"/>
        </w:trPr>
        <w:tc>
          <w:tcPr>
            <w:tcW w:w="1040" w:type="dxa"/>
            <w:shd w:val="clear" w:color="auto" w:fill="auto"/>
            <w:vAlign w:val="center"/>
            <w:hideMark/>
          </w:tcPr>
          <w:p w14:paraId="4817586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4.2.</w:t>
            </w:r>
          </w:p>
        </w:tc>
        <w:tc>
          <w:tcPr>
            <w:tcW w:w="2800" w:type="dxa"/>
            <w:shd w:val="clear" w:color="auto" w:fill="auto"/>
            <w:vAlign w:val="center"/>
            <w:hideMark/>
          </w:tcPr>
          <w:p w14:paraId="42A7AD9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35BBD7A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24CA19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0E01717"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3FE2A327"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80A86FD" w14:textId="77777777" w:rsidTr="00993160">
        <w:trPr>
          <w:trHeight w:val="510"/>
          <w:jc w:val="center"/>
        </w:trPr>
        <w:tc>
          <w:tcPr>
            <w:tcW w:w="1040" w:type="dxa"/>
            <w:shd w:val="clear" w:color="auto" w:fill="auto"/>
            <w:vAlign w:val="center"/>
            <w:hideMark/>
          </w:tcPr>
          <w:p w14:paraId="4D1FDF5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4.3.</w:t>
            </w:r>
          </w:p>
        </w:tc>
        <w:tc>
          <w:tcPr>
            <w:tcW w:w="2800" w:type="dxa"/>
            <w:shd w:val="clear" w:color="auto" w:fill="auto"/>
            <w:vAlign w:val="center"/>
            <w:hideMark/>
          </w:tcPr>
          <w:p w14:paraId="5AC7A13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37806C9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4D2736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8A2507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14:paraId="75F5F6D0"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E9CBB8C" w14:textId="77777777" w:rsidTr="00993160">
        <w:trPr>
          <w:trHeight w:val="510"/>
          <w:jc w:val="center"/>
        </w:trPr>
        <w:tc>
          <w:tcPr>
            <w:tcW w:w="1040" w:type="dxa"/>
            <w:shd w:val="clear" w:color="auto" w:fill="auto"/>
            <w:vAlign w:val="center"/>
            <w:hideMark/>
          </w:tcPr>
          <w:p w14:paraId="46E99AC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4.4.</w:t>
            </w:r>
          </w:p>
        </w:tc>
        <w:tc>
          <w:tcPr>
            <w:tcW w:w="2800" w:type="dxa"/>
            <w:shd w:val="clear" w:color="auto" w:fill="auto"/>
            <w:vAlign w:val="center"/>
            <w:hideMark/>
          </w:tcPr>
          <w:p w14:paraId="0AE4DDA1"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0917289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587C8D5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3D47C2D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050B53DB"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D0DE43A" w14:textId="77777777" w:rsidTr="00993160">
        <w:trPr>
          <w:trHeight w:val="255"/>
          <w:jc w:val="center"/>
        </w:trPr>
        <w:tc>
          <w:tcPr>
            <w:tcW w:w="1040" w:type="dxa"/>
            <w:shd w:val="clear" w:color="auto" w:fill="auto"/>
            <w:vAlign w:val="center"/>
            <w:hideMark/>
          </w:tcPr>
          <w:p w14:paraId="7DD3AC2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4.5.</w:t>
            </w:r>
          </w:p>
        </w:tc>
        <w:tc>
          <w:tcPr>
            <w:tcW w:w="2800" w:type="dxa"/>
            <w:shd w:val="clear" w:color="auto" w:fill="auto"/>
            <w:vAlign w:val="center"/>
            <w:hideMark/>
          </w:tcPr>
          <w:p w14:paraId="3C80E44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37C379C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122866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048BEEF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075B851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690F5DDF" w14:textId="77777777" w:rsidTr="00993160">
        <w:trPr>
          <w:trHeight w:val="255"/>
          <w:jc w:val="center"/>
        </w:trPr>
        <w:tc>
          <w:tcPr>
            <w:tcW w:w="1040" w:type="dxa"/>
            <w:shd w:val="clear" w:color="000000" w:fill="D8D8D8"/>
            <w:vAlign w:val="center"/>
            <w:hideMark/>
          </w:tcPr>
          <w:p w14:paraId="78F95E3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11A1037C"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munkaformák körében</w:t>
            </w:r>
          </w:p>
        </w:tc>
      </w:tr>
      <w:tr w:rsidR="00993160" w:rsidRPr="00993160" w14:paraId="7C548116" w14:textId="77777777" w:rsidTr="00993160">
        <w:trPr>
          <w:trHeight w:val="510"/>
          <w:jc w:val="center"/>
        </w:trPr>
        <w:tc>
          <w:tcPr>
            <w:tcW w:w="1040" w:type="dxa"/>
            <w:shd w:val="clear" w:color="auto" w:fill="auto"/>
            <w:vAlign w:val="center"/>
            <w:hideMark/>
          </w:tcPr>
          <w:p w14:paraId="0D912C3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5.1.</w:t>
            </w:r>
          </w:p>
        </w:tc>
        <w:tc>
          <w:tcPr>
            <w:tcW w:w="2800" w:type="dxa"/>
            <w:shd w:val="clear" w:color="auto" w:fill="auto"/>
            <w:vAlign w:val="center"/>
            <w:hideMark/>
          </w:tcPr>
          <w:p w14:paraId="1559617E"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20FDE4C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73DB2F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25080C1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0C5B8E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504E6EDF" w14:textId="77777777" w:rsidTr="00993160">
        <w:trPr>
          <w:trHeight w:val="510"/>
          <w:jc w:val="center"/>
        </w:trPr>
        <w:tc>
          <w:tcPr>
            <w:tcW w:w="1040" w:type="dxa"/>
            <w:shd w:val="clear" w:color="auto" w:fill="auto"/>
            <w:vAlign w:val="center"/>
            <w:hideMark/>
          </w:tcPr>
          <w:p w14:paraId="50E92825"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5.2.</w:t>
            </w:r>
          </w:p>
        </w:tc>
        <w:tc>
          <w:tcPr>
            <w:tcW w:w="2800" w:type="dxa"/>
            <w:shd w:val="clear" w:color="auto" w:fill="auto"/>
            <w:vAlign w:val="center"/>
            <w:hideMark/>
          </w:tcPr>
          <w:p w14:paraId="1BB5F6B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2EC6E489"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F3A20A2"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402978F"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427CFEF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21EB0D6" w14:textId="77777777" w:rsidTr="00993160">
        <w:trPr>
          <w:trHeight w:val="510"/>
          <w:jc w:val="center"/>
        </w:trPr>
        <w:tc>
          <w:tcPr>
            <w:tcW w:w="1040" w:type="dxa"/>
            <w:shd w:val="clear" w:color="auto" w:fill="auto"/>
            <w:vAlign w:val="center"/>
            <w:hideMark/>
          </w:tcPr>
          <w:p w14:paraId="6C0047B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5.3.</w:t>
            </w:r>
          </w:p>
        </w:tc>
        <w:tc>
          <w:tcPr>
            <w:tcW w:w="2800" w:type="dxa"/>
            <w:shd w:val="clear" w:color="auto" w:fill="auto"/>
            <w:vAlign w:val="center"/>
            <w:hideMark/>
          </w:tcPr>
          <w:p w14:paraId="61CCF89F"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0F6AD96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1122547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6D0F97EC"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0A441D24"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7EDEFC11" w14:textId="77777777" w:rsidTr="00993160">
        <w:trPr>
          <w:trHeight w:val="255"/>
          <w:jc w:val="center"/>
        </w:trPr>
        <w:tc>
          <w:tcPr>
            <w:tcW w:w="1040" w:type="dxa"/>
            <w:shd w:val="clear" w:color="auto" w:fill="auto"/>
            <w:vAlign w:val="center"/>
            <w:hideMark/>
          </w:tcPr>
          <w:p w14:paraId="1E72FBE1"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5.4.</w:t>
            </w:r>
          </w:p>
        </w:tc>
        <w:tc>
          <w:tcPr>
            <w:tcW w:w="2800" w:type="dxa"/>
            <w:shd w:val="clear" w:color="auto" w:fill="auto"/>
            <w:vAlign w:val="center"/>
            <w:hideMark/>
          </w:tcPr>
          <w:p w14:paraId="3C359D36"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6FDCFC7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0BCEC8B0"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16F5BEDD"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CA7DD3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14:paraId="1F81B182" w14:textId="77777777" w:rsidTr="00993160">
        <w:trPr>
          <w:trHeight w:val="255"/>
          <w:jc w:val="center"/>
        </w:trPr>
        <w:tc>
          <w:tcPr>
            <w:tcW w:w="1040" w:type="dxa"/>
            <w:shd w:val="clear" w:color="auto" w:fill="auto"/>
            <w:vAlign w:val="center"/>
            <w:hideMark/>
          </w:tcPr>
          <w:p w14:paraId="4B791E13"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5.5.</w:t>
            </w:r>
          </w:p>
        </w:tc>
        <w:tc>
          <w:tcPr>
            <w:tcW w:w="2800" w:type="dxa"/>
            <w:shd w:val="clear" w:color="auto" w:fill="auto"/>
            <w:vAlign w:val="center"/>
            <w:hideMark/>
          </w:tcPr>
          <w:p w14:paraId="00838929"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51319D98"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14:paraId="7777B6CB"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14:paraId="46AC889A" w14:textId="77777777"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14:paraId="6401435A" w14:textId="77777777"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14:paraId="4D838B96" w14:textId="77777777" w:rsidR="00993160" w:rsidRPr="00BC7291" w:rsidRDefault="00993160" w:rsidP="00993160">
      <w:pPr>
        <w:pStyle w:val="Listaszerbekezds"/>
        <w:spacing w:after="0"/>
        <w:ind w:left="1224"/>
        <w:rPr>
          <w:b/>
        </w:rPr>
      </w:pPr>
    </w:p>
    <w:p w14:paraId="4A8EDEA5" w14:textId="77777777" w:rsidR="00C53E01" w:rsidRPr="002B5BF7" w:rsidRDefault="00C53E01" w:rsidP="00C53E01">
      <w:pPr>
        <w:spacing w:after="0"/>
        <w:ind w:left="426"/>
      </w:pPr>
    </w:p>
    <w:p w14:paraId="6600420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2F1B11A" w14:textId="77777777" w:rsidR="00C53E01" w:rsidRDefault="00C53E01" w:rsidP="00C53E01">
      <w:pPr>
        <w:spacing w:after="0"/>
        <w:ind w:left="426"/>
      </w:pPr>
      <w:r w:rsidRPr="003A56AA">
        <w:t>A nemzeti köznevelésről szóló 2011. évi CXC. törvény. 54. § (2) a) pontja szerinti értékeléssel.</w:t>
      </w:r>
    </w:p>
    <w:p w14:paraId="33DF7DB8" w14:textId="77777777" w:rsidR="00C53E01" w:rsidRPr="002B5BF7" w:rsidRDefault="00C53E01" w:rsidP="00C53E01">
      <w:pPr>
        <w:spacing w:after="0"/>
        <w:ind w:left="426"/>
      </w:pPr>
    </w:p>
    <w:p w14:paraId="1FE6D2B0" w14:textId="77777777" w:rsidR="00C53E01" w:rsidRDefault="00C53E01" w:rsidP="00C53E01">
      <w:pPr>
        <w:spacing w:after="0"/>
        <w:rPr>
          <w:rFonts w:cs="Times New Roman"/>
        </w:rPr>
      </w:pPr>
    </w:p>
    <w:p w14:paraId="752D716B" w14:textId="77777777" w:rsidR="00C53E01" w:rsidRPr="00644690" w:rsidRDefault="000C4054" w:rsidP="00C53E01">
      <w:pPr>
        <w:pStyle w:val="Listaszerbekezds"/>
        <w:numPr>
          <w:ilvl w:val="0"/>
          <w:numId w:val="8"/>
        </w:numPr>
        <w:tabs>
          <w:tab w:val="right" w:pos="9072"/>
        </w:tabs>
        <w:spacing w:after="0"/>
        <w:rPr>
          <w:rFonts w:cs="Times New Roman"/>
          <w:b/>
        </w:rPr>
      </w:pPr>
      <w:r w:rsidRPr="000C4054">
        <w:rPr>
          <w:b/>
        </w:rPr>
        <w:t xml:space="preserve">Erdőgazdasági gépek üzemeltetése </w:t>
      </w:r>
      <w:r w:rsidR="000C5172">
        <w:rPr>
          <w:b/>
        </w:rPr>
        <w:t>gyakorla</w:t>
      </w:r>
      <w:r w:rsidR="00E836A5">
        <w:rPr>
          <w:b/>
        </w:rPr>
        <w:t>t</w:t>
      </w:r>
      <w:r w:rsidR="00C53E01" w:rsidRPr="00644690">
        <w:rPr>
          <w:b/>
        </w:rPr>
        <w:t xml:space="preserve"> tantárgy</w:t>
      </w:r>
      <w:r w:rsidR="00C53E01" w:rsidRPr="00644690">
        <w:rPr>
          <w:b/>
        </w:rPr>
        <w:tab/>
      </w:r>
      <w:r w:rsidR="00BC3EB5">
        <w:rPr>
          <w:b/>
        </w:rPr>
        <w:t>1</w:t>
      </w:r>
      <w:r w:rsidR="00652F9E">
        <w:rPr>
          <w:b/>
        </w:rPr>
        <w:t>8</w:t>
      </w:r>
      <w:r w:rsidR="00BC3EB5">
        <w:rPr>
          <w:b/>
        </w:rPr>
        <w:t>6</w:t>
      </w:r>
      <w:r w:rsidR="00C53E01">
        <w:rPr>
          <w:b/>
        </w:rPr>
        <w:t xml:space="preserve"> ó</w:t>
      </w:r>
      <w:r w:rsidR="00C53E01" w:rsidRPr="00644690">
        <w:rPr>
          <w:b/>
        </w:rPr>
        <w:t>ra/</w:t>
      </w:r>
      <w:r w:rsidR="00BC3EB5">
        <w:rPr>
          <w:b/>
        </w:rPr>
        <w:t>1</w:t>
      </w:r>
      <w:r w:rsidR="00652F9E">
        <w:rPr>
          <w:b/>
        </w:rPr>
        <w:t>8</w:t>
      </w:r>
      <w:r w:rsidR="00BC3EB5">
        <w:rPr>
          <w:b/>
        </w:rPr>
        <w:t>6</w:t>
      </w:r>
      <w:r w:rsidR="00C53E01" w:rsidRPr="00644690">
        <w:rPr>
          <w:b/>
        </w:rPr>
        <w:t xml:space="preserve"> óra*</w:t>
      </w:r>
    </w:p>
    <w:p w14:paraId="6B64FAA6" w14:textId="77777777"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14:paraId="1BF097FC" w14:textId="77777777" w:rsidR="00C53E01" w:rsidRPr="00644690" w:rsidRDefault="00C53E01" w:rsidP="00C53E01"/>
    <w:p w14:paraId="780364C0" w14:textId="77777777" w:rsidR="00C53E01" w:rsidRDefault="00C53E01" w:rsidP="00C53E01">
      <w:pPr>
        <w:pStyle w:val="Listaszerbekezds"/>
        <w:numPr>
          <w:ilvl w:val="1"/>
          <w:numId w:val="8"/>
        </w:numPr>
        <w:spacing w:after="0"/>
        <w:rPr>
          <w:b/>
        </w:rPr>
      </w:pPr>
      <w:r w:rsidRPr="00644690">
        <w:rPr>
          <w:b/>
        </w:rPr>
        <w:t>A tantárgy tanításának célja</w:t>
      </w:r>
    </w:p>
    <w:p w14:paraId="353D2185" w14:textId="77777777" w:rsidR="00E836A5" w:rsidRPr="00BC3EB5" w:rsidRDefault="000C5172" w:rsidP="00E836A5">
      <w:pPr>
        <w:spacing w:after="0"/>
        <w:ind w:left="567"/>
        <w:rPr>
          <w:rFonts w:cs="Times New Roman"/>
          <w:szCs w:val="24"/>
        </w:rPr>
      </w:pPr>
      <w:r w:rsidRPr="00BC3EB5">
        <w:rPr>
          <w:rFonts w:cs="Times New Roman"/>
          <w:szCs w:val="24"/>
        </w:rPr>
        <w:t xml:space="preserve">Az </w:t>
      </w:r>
      <w:r w:rsidR="000C4054" w:rsidRPr="000C4054">
        <w:rPr>
          <w:rFonts w:cs="Times New Roman"/>
          <w:szCs w:val="24"/>
        </w:rPr>
        <w:t xml:space="preserve">Erdőgazdasági gépek üzemeltetése </w:t>
      </w:r>
      <w:r w:rsidR="00E836A5" w:rsidRPr="00BC3EB5">
        <w:rPr>
          <w:rFonts w:cs="Times New Roman"/>
          <w:szCs w:val="24"/>
        </w:rPr>
        <w:t>gyakorlat</w:t>
      </w:r>
      <w:r w:rsidR="00BC3EB5" w:rsidRPr="00BC3EB5">
        <w:rPr>
          <w:rFonts w:cs="Times New Roman"/>
          <w:szCs w:val="24"/>
        </w:rPr>
        <w:t xml:space="preserve"> </w:t>
      </w:r>
      <w:r w:rsidR="00E836A5" w:rsidRPr="00BC3EB5">
        <w:rPr>
          <w:rFonts w:cs="Times New Roman"/>
          <w:szCs w:val="24"/>
        </w:rPr>
        <w:t>tantárgy célja, hogy a tanulók a megszerezzék az Erdészeti gépésztechnikus szakképesítéshez, az önálló munkavégzéshez szükséges gyakorlati tudást az erdőgazdaságban alkalmazott gépek, berendezések és gépkapcsolások üzemeltetéséhez és javításához.</w:t>
      </w:r>
    </w:p>
    <w:p w14:paraId="053BCA41" w14:textId="77777777" w:rsidR="00E836A5" w:rsidRPr="00BC3EB5" w:rsidRDefault="000C5172" w:rsidP="00E836A5">
      <w:pPr>
        <w:spacing w:after="0"/>
        <w:ind w:left="567"/>
        <w:rPr>
          <w:rFonts w:cs="Times New Roman"/>
          <w:szCs w:val="24"/>
        </w:rPr>
      </w:pPr>
      <w:r w:rsidRPr="00BC3EB5">
        <w:rPr>
          <w:rFonts w:cs="Times New Roman"/>
          <w:szCs w:val="24"/>
        </w:rPr>
        <w:t>K</w:t>
      </w:r>
      <w:r w:rsidR="00E836A5" w:rsidRPr="00BC3EB5">
        <w:rPr>
          <w:rFonts w:cs="Times New Roman"/>
          <w:szCs w:val="24"/>
        </w:rPr>
        <w:t>észítsen fel a pontos, szakszerű, gazdaságos, az ön</w:t>
      </w:r>
      <w:r w:rsidRPr="00BC3EB5">
        <w:rPr>
          <w:rFonts w:cs="Times New Roman"/>
          <w:szCs w:val="24"/>
        </w:rPr>
        <w:t>álló és kitartó munkavégzésre,</w:t>
      </w:r>
      <w:r w:rsidR="00E836A5" w:rsidRPr="00BC3EB5">
        <w:rPr>
          <w:rFonts w:cs="Times New Roman"/>
          <w:szCs w:val="24"/>
        </w:rPr>
        <w:t xml:space="preserve"> a folyamatos ismeretszerzésre, a korszerű technika, technológi</w:t>
      </w:r>
      <w:r w:rsidRPr="00BC3EB5">
        <w:rPr>
          <w:rFonts w:cs="Times New Roman"/>
          <w:szCs w:val="24"/>
        </w:rPr>
        <w:t>a iránti érdeklődésre.</w:t>
      </w:r>
    </w:p>
    <w:p w14:paraId="61CAD868" w14:textId="77777777" w:rsidR="00E836A5" w:rsidRPr="00BC3EB5" w:rsidRDefault="000C5172" w:rsidP="00E836A5">
      <w:pPr>
        <w:spacing w:after="0"/>
        <w:ind w:left="567"/>
        <w:rPr>
          <w:rFonts w:cs="Times New Roman"/>
          <w:szCs w:val="24"/>
        </w:rPr>
      </w:pPr>
      <w:r w:rsidRPr="00BC3EB5">
        <w:rPr>
          <w:rFonts w:cs="Times New Roman"/>
          <w:szCs w:val="24"/>
        </w:rPr>
        <w:t>M</w:t>
      </w:r>
      <w:r w:rsidR="00E836A5" w:rsidRPr="00BC3EB5">
        <w:rPr>
          <w:rFonts w:cs="Times New Roman"/>
          <w:szCs w:val="24"/>
        </w:rPr>
        <w:t>utassa meg a technológiai eljárások összetettségét, kombinálhatóságát, az elvégzen</w:t>
      </w:r>
      <w:r w:rsidRPr="00BC3EB5">
        <w:rPr>
          <w:rFonts w:cs="Times New Roman"/>
          <w:szCs w:val="24"/>
        </w:rPr>
        <w:t>dő műveletek logikai sorrendjét.</w:t>
      </w:r>
    </w:p>
    <w:p w14:paraId="3DDD01D8" w14:textId="77777777" w:rsidR="00C53E01" w:rsidRPr="00BC3EB5" w:rsidRDefault="000C5172" w:rsidP="00E836A5">
      <w:pPr>
        <w:spacing w:after="0"/>
        <w:ind w:left="567"/>
        <w:rPr>
          <w:rFonts w:cs="Times New Roman"/>
        </w:rPr>
      </w:pPr>
      <w:r w:rsidRPr="00BC3EB5">
        <w:rPr>
          <w:rFonts w:cs="Times New Roman"/>
          <w:szCs w:val="24"/>
        </w:rPr>
        <w:t>K</w:t>
      </w:r>
      <w:r w:rsidR="00E836A5" w:rsidRPr="00BC3EB5">
        <w:rPr>
          <w:rFonts w:cs="Times New Roman"/>
          <w:szCs w:val="24"/>
        </w:rPr>
        <w:t>észítse fel a tanulókat az erdőgazdaságban használatos gépek, berendezések és gépkapcsolások szakszerű, biztonságos, balesetmentes üzemeltetésére, javítására.</w:t>
      </w:r>
    </w:p>
    <w:p w14:paraId="629CA32B" w14:textId="77777777" w:rsidR="00C53E01" w:rsidRPr="002B5BF7" w:rsidRDefault="00C53E01" w:rsidP="00C53E01">
      <w:pPr>
        <w:spacing w:after="0"/>
        <w:ind w:left="426"/>
      </w:pPr>
    </w:p>
    <w:p w14:paraId="2E2C917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ED4A0AC" w14:textId="77777777" w:rsidR="00C53E01" w:rsidRPr="00BC3EB5" w:rsidRDefault="00E836A5" w:rsidP="00C53E01">
      <w:pPr>
        <w:spacing w:after="0"/>
        <w:ind w:left="426"/>
        <w:rPr>
          <w:rFonts w:cs="Times New Roman"/>
        </w:rPr>
      </w:pPr>
      <w:r w:rsidRPr="00BC3EB5">
        <w:rPr>
          <w:rFonts w:cs="Times New Roman"/>
          <w:kern w:val="2"/>
          <w:szCs w:val="24"/>
          <w:lang w:eastAsia="hi-IN" w:bidi="hi-IN"/>
        </w:rPr>
        <w:t>Rajz (vetületi ábrázolás), Kémia (anyagok szerkezete), Fizika (mechanika, statika)</w:t>
      </w:r>
    </w:p>
    <w:p w14:paraId="3E24D3A8" w14:textId="77777777" w:rsidR="00C53E01" w:rsidRPr="002B5BF7" w:rsidRDefault="00C53E01" w:rsidP="00C53E01">
      <w:pPr>
        <w:spacing w:after="0"/>
        <w:ind w:left="426"/>
      </w:pPr>
    </w:p>
    <w:p w14:paraId="25D8A08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2936CB5" w14:textId="77777777" w:rsidR="00C53E01" w:rsidRDefault="00E836A5" w:rsidP="00C53E01">
      <w:pPr>
        <w:pStyle w:val="Listaszerbekezds"/>
        <w:numPr>
          <w:ilvl w:val="2"/>
          <w:numId w:val="8"/>
        </w:numPr>
        <w:tabs>
          <w:tab w:val="left" w:pos="1701"/>
          <w:tab w:val="right" w:pos="9072"/>
        </w:tabs>
        <w:spacing w:after="0"/>
        <w:ind w:left="993" w:hanging="426"/>
        <w:rPr>
          <w:b/>
          <w:i/>
        </w:rPr>
      </w:pPr>
      <w:r w:rsidRPr="00E836A5">
        <w:rPr>
          <w:b/>
          <w:i/>
        </w:rPr>
        <w:t>A tápanyag-utánpótlás gépeinek előkészítése, beállítása és üzemeltetése</w:t>
      </w:r>
      <w:r w:rsidR="00C53E01" w:rsidRPr="00644690">
        <w:rPr>
          <w:b/>
          <w:i/>
        </w:rPr>
        <w:tab/>
      </w:r>
      <w:r w:rsidR="00073E41">
        <w:rPr>
          <w:b/>
          <w:i/>
        </w:rPr>
        <w:t>6</w:t>
      </w:r>
      <w:r w:rsidR="00C53E01">
        <w:rPr>
          <w:b/>
          <w:i/>
        </w:rPr>
        <w:t xml:space="preserve"> ó</w:t>
      </w:r>
      <w:r w:rsidR="00C53E01" w:rsidRPr="00644690">
        <w:rPr>
          <w:b/>
          <w:i/>
        </w:rPr>
        <w:t>ra/</w:t>
      </w:r>
      <w:r w:rsidR="00073E41">
        <w:rPr>
          <w:b/>
          <w:i/>
        </w:rPr>
        <w:t>6</w:t>
      </w:r>
      <w:r w:rsidR="00C53E01" w:rsidRPr="00644690">
        <w:rPr>
          <w:b/>
          <w:i/>
        </w:rPr>
        <w:t xml:space="preserve"> óra</w:t>
      </w:r>
    </w:p>
    <w:p w14:paraId="6CBE136C" w14:textId="77777777" w:rsidR="00E836A5" w:rsidRPr="00073E41" w:rsidRDefault="00E836A5" w:rsidP="00E836A5">
      <w:pPr>
        <w:spacing w:after="0"/>
        <w:ind w:left="851"/>
        <w:rPr>
          <w:rFonts w:cs="Times New Roman"/>
          <w:szCs w:val="24"/>
        </w:rPr>
      </w:pPr>
      <w:r w:rsidRPr="00073E41">
        <w:rPr>
          <w:rFonts w:cs="Times New Roman"/>
          <w:szCs w:val="24"/>
        </w:rPr>
        <w:t>Az istállótrágya szórás gépek összekapcsolásának bemutatása, az összekapcsolások gyakorlása. A gépkapcsolat beállítása, ellenőrzése a gépcsoport üzemeltetésének gyakorlása.</w:t>
      </w:r>
    </w:p>
    <w:p w14:paraId="52FC14DD" w14:textId="77777777" w:rsidR="00E836A5" w:rsidRPr="00073E41" w:rsidRDefault="00E836A5" w:rsidP="00E836A5">
      <w:pPr>
        <w:spacing w:after="0"/>
        <w:ind w:left="851"/>
        <w:rPr>
          <w:rFonts w:cs="Times New Roman"/>
          <w:szCs w:val="24"/>
        </w:rPr>
      </w:pPr>
      <w:r w:rsidRPr="00073E41">
        <w:rPr>
          <w:rFonts w:cs="Times New Roman"/>
          <w:szCs w:val="24"/>
        </w:rPr>
        <w:t xml:space="preserve">A mechanikus és pneumatikus rendszerű műtrágyaszórás gépeinek erőgéphez való kapcsolatának bemutatása, a végrehajtás gyakorlása. A gépcsoport üzemeltetésre való előkészítése és a munkafolyamatok gyakorlása. </w:t>
      </w:r>
    </w:p>
    <w:p w14:paraId="2BB95228" w14:textId="77777777" w:rsidR="00E836A5" w:rsidRDefault="00E836A5" w:rsidP="00E836A5">
      <w:pPr>
        <w:spacing w:after="0"/>
        <w:ind w:left="851"/>
        <w:rPr>
          <w:rFonts w:cs="Times New Roman"/>
          <w:szCs w:val="24"/>
        </w:rPr>
      </w:pPr>
      <w:r w:rsidRPr="00073E41">
        <w:rPr>
          <w:rFonts w:cs="Times New Roman"/>
          <w:szCs w:val="24"/>
        </w:rPr>
        <w:t>A gépcsoport üzemeltetését és a folyamatos beállítást segítő automatikus rendszerek beállításának és üzemeltetésének gyakorlása.</w:t>
      </w:r>
    </w:p>
    <w:p w14:paraId="7F918345" w14:textId="77777777" w:rsidR="003D6AB6" w:rsidRPr="00073E41"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14:paraId="0C65FDDB" w14:textId="77777777" w:rsidR="00E836A5" w:rsidRPr="00073E41" w:rsidRDefault="00E836A5" w:rsidP="00E836A5">
      <w:pPr>
        <w:spacing w:after="0"/>
        <w:ind w:left="851"/>
        <w:rPr>
          <w:rFonts w:cs="Times New Roman"/>
        </w:rPr>
      </w:pPr>
      <w:r w:rsidRPr="00073E41">
        <w:rPr>
          <w:rFonts w:cs="Times New Roman"/>
          <w:szCs w:val="24"/>
        </w:rPr>
        <w:t>Munka-, tűz- és környezetvédelmi előírások a tápanyag visszapótlás gépeinek üzemeltetésekor.</w:t>
      </w:r>
    </w:p>
    <w:p w14:paraId="3FC883EA" w14:textId="77777777" w:rsidR="00C53E01" w:rsidRPr="00644690" w:rsidRDefault="00C53E01" w:rsidP="00C53E01">
      <w:pPr>
        <w:tabs>
          <w:tab w:val="left" w:pos="1418"/>
          <w:tab w:val="right" w:pos="9072"/>
        </w:tabs>
        <w:spacing w:after="0"/>
        <w:ind w:left="851"/>
      </w:pPr>
    </w:p>
    <w:p w14:paraId="0A797B2F" w14:textId="77777777" w:rsidR="00C53E01" w:rsidRDefault="00E836A5" w:rsidP="00C53E01">
      <w:pPr>
        <w:pStyle w:val="Listaszerbekezds"/>
        <w:numPr>
          <w:ilvl w:val="2"/>
          <w:numId w:val="8"/>
        </w:numPr>
        <w:tabs>
          <w:tab w:val="left" w:pos="1701"/>
          <w:tab w:val="right" w:pos="9072"/>
        </w:tabs>
        <w:spacing w:after="0"/>
        <w:ind w:left="993" w:hanging="426"/>
        <w:rPr>
          <w:b/>
          <w:i/>
        </w:rPr>
      </w:pPr>
      <w:r>
        <w:rPr>
          <w:b/>
          <w:i/>
        </w:rPr>
        <w:t>Talajelőkészítés gépeinek előkészítése, beállítása és üzemeltetése</w:t>
      </w:r>
      <w:r w:rsidR="00C53E01" w:rsidRPr="00644690">
        <w:rPr>
          <w:b/>
          <w:i/>
        </w:rPr>
        <w:tab/>
      </w:r>
      <w:r w:rsidR="00073E41">
        <w:rPr>
          <w:b/>
          <w:i/>
        </w:rPr>
        <w:t>18</w:t>
      </w:r>
      <w:r w:rsidR="00C53E01">
        <w:rPr>
          <w:b/>
          <w:i/>
        </w:rPr>
        <w:t xml:space="preserve"> ó</w:t>
      </w:r>
      <w:r w:rsidR="00C53E01" w:rsidRPr="00644690">
        <w:rPr>
          <w:b/>
          <w:i/>
        </w:rPr>
        <w:t>ra/</w:t>
      </w:r>
      <w:r w:rsidR="00073E41">
        <w:rPr>
          <w:b/>
          <w:i/>
        </w:rPr>
        <w:t>18</w:t>
      </w:r>
      <w:r w:rsidR="00C53E01" w:rsidRPr="00644690">
        <w:rPr>
          <w:b/>
          <w:i/>
        </w:rPr>
        <w:t xml:space="preserve"> óra</w:t>
      </w:r>
    </w:p>
    <w:p w14:paraId="71775F03" w14:textId="77777777" w:rsidR="00E836A5" w:rsidRPr="00073E41" w:rsidRDefault="00E836A5" w:rsidP="00E836A5">
      <w:pPr>
        <w:spacing w:after="0"/>
        <w:ind w:left="851"/>
        <w:rPr>
          <w:rFonts w:cs="Times New Roman"/>
          <w:szCs w:val="24"/>
        </w:rPr>
      </w:pPr>
      <w:r w:rsidRPr="00073E41">
        <w:rPr>
          <w:rFonts w:cs="Times New Roman"/>
          <w:szCs w:val="24"/>
        </w:rPr>
        <w:t xml:space="preserve">Vontatott, függesztett és félig függesztett ekék erőgéppel való kapcsolatának bemutatása, a végrehajtás gyakorlása. A gépkapcsolat beállításának és üzemeltetésének gyakorlása. </w:t>
      </w:r>
    </w:p>
    <w:p w14:paraId="0B84E4FD" w14:textId="77777777" w:rsidR="00E836A5" w:rsidRPr="00073E41" w:rsidRDefault="00E836A5" w:rsidP="00E836A5">
      <w:pPr>
        <w:spacing w:after="0"/>
        <w:ind w:left="851"/>
        <w:rPr>
          <w:rFonts w:cs="Times New Roman"/>
          <w:szCs w:val="24"/>
        </w:rPr>
      </w:pPr>
      <w:r w:rsidRPr="00073E41">
        <w:rPr>
          <w:rFonts w:cs="Times New Roman"/>
          <w:szCs w:val="24"/>
        </w:rPr>
        <w:t>A tárcsás talajművelő eszközök és ásóboronák erőgéphez történő kapcsolásának, beállításának és üzemeltetésének bemutatása és gyakorlása.</w:t>
      </w:r>
    </w:p>
    <w:p w14:paraId="04516ACC" w14:textId="77777777" w:rsidR="00E836A5" w:rsidRPr="00073E41" w:rsidRDefault="00E836A5" w:rsidP="00E836A5">
      <w:pPr>
        <w:spacing w:after="0"/>
        <w:ind w:left="851"/>
        <w:rPr>
          <w:rFonts w:cs="Times New Roman"/>
          <w:szCs w:val="24"/>
        </w:rPr>
      </w:pPr>
      <w:r w:rsidRPr="00073E41">
        <w:rPr>
          <w:rFonts w:cs="Times New Roman"/>
          <w:szCs w:val="24"/>
        </w:rPr>
        <w:t xml:space="preserve">Vontatott, függesztett és félig-függesztett talajlazítók erőgéphez történő kapcsolásának bemutatása és a végrehajtás gyakorlása. A gépcsoport üzemeltetéshez történő előkészítésének gyakorlása és az üzemeltetés végrehajtása. </w:t>
      </w:r>
    </w:p>
    <w:p w14:paraId="427AC004" w14:textId="77777777" w:rsidR="00E836A5" w:rsidRPr="00073E41" w:rsidRDefault="00E836A5" w:rsidP="00E836A5">
      <w:pPr>
        <w:spacing w:after="0"/>
        <w:ind w:left="851"/>
        <w:rPr>
          <w:rFonts w:cs="Times New Roman"/>
          <w:szCs w:val="24"/>
        </w:rPr>
      </w:pPr>
      <w:r w:rsidRPr="00073E41">
        <w:rPr>
          <w:rFonts w:cs="Times New Roman"/>
          <w:szCs w:val="24"/>
        </w:rPr>
        <w:t>A talajmarók erőgépekhez való kapcsolási módjainak, beállításának és üzemeltetésének bemutatása a végrehajtás gyakorlása.</w:t>
      </w:r>
    </w:p>
    <w:p w14:paraId="7A254439" w14:textId="77777777" w:rsidR="00E836A5" w:rsidRDefault="00E836A5" w:rsidP="00E836A5">
      <w:pPr>
        <w:spacing w:after="0"/>
        <w:ind w:left="851"/>
        <w:rPr>
          <w:rFonts w:cs="Times New Roman"/>
          <w:szCs w:val="24"/>
        </w:rPr>
      </w:pPr>
      <w:r w:rsidRPr="00073E41">
        <w:rPr>
          <w:rFonts w:cs="Times New Roman"/>
          <w:szCs w:val="24"/>
        </w:rPr>
        <w:t>A különböző kialakítású kombinált talajművelő gépek előkészítése üzemeltetésre. A gépcsoportok üzemeltetésének gyakorlása.</w:t>
      </w:r>
    </w:p>
    <w:p w14:paraId="02B738B2" w14:textId="77777777" w:rsidR="003D6AB6" w:rsidRPr="00073E41"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14:paraId="4A06AD0D" w14:textId="77777777" w:rsidR="00C53E01" w:rsidRDefault="00E836A5" w:rsidP="00C53E01">
      <w:pPr>
        <w:tabs>
          <w:tab w:val="left" w:pos="1418"/>
          <w:tab w:val="right" w:pos="9072"/>
        </w:tabs>
        <w:spacing w:after="0"/>
        <w:ind w:left="851"/>
        <w:rPr>
          <w:rFonts w:cs="Times New Roman"/>
          <w:szCs w:val="24"/>
        </w:rPr>
      </w:pPr>
      <w:r w:rsidRPr="00073E41">
        <w:rPr>
          <w:rFonts w:cs="Times New Roman"/>
          <w:szCs w:val="24"/>
        </w:rPr>
        <w:t>A talajművelés gépeinek üzemeltetésére vonatkozó munka-, tűz- és környezetvédelmi előírások</w:t>
      </w:r>
      <w:r w:rsidR="00073E41">
        <w:rPr>
          <w:rFonts w:cs="Times New Roman"/>
          <w:szCs w:val="24"/>
        </w:rPr>
        <w:t>.</w:t>
      </w:r>
    </w:p>
    <w:p w14:paraId="7D29A1E4" w14:textId="77777777" w:rsidR="00C53E01" w:rsidRPr="002A1C54" w:rsidRDefault="00C53E01" w:rsidP="00C53E01">
      <w:pPr>
        <w:tabs>
          <w:tab w:val="left" w:pos="1418"/>
          <w:tab w:val="right" w:pos="9072"/>
        </w:tabs>
        <w:spacing w:after="0"/>
        <w:ind w:left="851"/>
      </w:pPr>
    </w:p>
    <w:p w14:paraId="41349453" w14:textId="77777777" w:rsidR="00C53E01" w:rsidRDefault="00E836A5" w:rsidP="00C53E01">
      <w:pPr>
        <w:pStyle w:val="Listaszerbekezds"/>
        <w:numPr>
          <w:ilvl w:val="2"/>
          <w:numId w:val="8"/>
        </w:numPr>
        <w:tabs>
          <w:tab w:val="left" w:pos="1701"/>
          <w:tab w:val="right" w:pos="9072"/>
        </w:tabs>
        <w:spacing w:after="0"/>
        <w:ind w:left="993" w:hanging="426"/>
        <w:rPr>
          <w:b/>
          <w:i/>
        </w:rPr>
      </w:pPr>
      <w:r>
        <w:rPr>
          <w:b/>
          <w:i/>
        </w:rPr>
        <w:t>A maggazdálkodás, dugvány- és csemetetermesztés gépeinek előkészítése, beállítása és üzemeltetése</w:t>
      </w:r>
      <w:r w:rsidR="00C53E01" w:rsidRPr="00644690">
        <w:rPr>
          <w:b/>
          <w:i/>
        </w:rPr>
        <w:tab/>
      </w:r>
      <w:r w:rsidR="00073E41">
        <w:rPr>
          <w:b/>
          <w:i/>
        </w:rPr>
        <w:t>12</w:t>
      </w:r>
      <w:r w:rsidR="00C53E01">
        <w:rPr>
          <w:b/>
          <w:i/>
        </w:rPr>
        <w:t xml:space="preserve"> ó</w:t>
      </w:r>
      <w:r w:rsidR="00C53E01" w:rsidRPr="00644690">
        <w:rPr>
          <w:b/>
          <w:i/>
        </w:rPr>
        <w:t>ra/</w:t>
      </w:r>
      <w:r w:rsidR="00073E41">
        <w:rPr>
          <w:b/>
          <w:i/>
        </w:rPr>
        <w:t>12</w:t>
      </w:r>
      <w:r w:rsidR="00C53E01" w:rsidRPr="00644690">
        <w:rPr>
          <w:b/>
          <w:i/>
        </w:rPr>
        <w:t xml:space="preserve"> óra</w:t>
      </w:r>
    </w:p>
    <w:p w14:paraId="192B0E98" w14:textId="77777777" w:rsidR="00E836A5" w:rsidRPr="00073E41" w:rsidRDefault="00E836A5" w:rsidP="00E836A5">
      <w:pPr>
        <w:spacing w:after="0"/>
        <w:ind w:left="851"/>
        <w:rPr>
          <w:rFonts w:cs="Times New Roman"/>
          <w:szCs w:val="24"/>
        </w:rPr>
      </w:pPr>
      <w:r w:rsidRPr="00073E41">
        <w:rPr>
          <w:rFonts w:cs="Times New Roman"/>
          <w:szCs w:val="24"/>
        </w:rPr>
        <w:lastRenderedPageBreak/>
        <w:t>Magpergetés gépeinek (magpergető, szárnytalanító), tisztító és osztályozó gépek bemutatása.</w:t>
      </w:r>
    </w:p>
    <w:p w14:paraId="23DB99EA" w14:textId="77777777" w:rsidR="00E836A5" w:rsidRPr="00073E41" w:rsidRDefault="00E836A5" w:rsidP="00E836A5">
      <w:pPr>
        <w:spacing w:after="0"/>
        <w:ind w:left="851"/>
        <w:rPr>
          <w:rFonts w:cs="Times New Roman"/>
          <w:szCs w:val="24"/>
        </w:rPr>
      </w:pPr>
      <w:r w:rsidRPr="00073E41">
        <w:rPr>
          <w:rFonts w:cs="Times New Roman"/>
          <w:szCs w:val="24"/>
        </w:rPr>
        <w:t>A magpergető géprendszerek elhelyezése és üzemeltetése.</w:t>
      </w:r>
    </w:p>
    <w:p w14:paraId="3AAC5E6E" w14:textId="77777777" w:rsidR="00E836A5" w:rsidRPr="00073E41" w:rsidRDefault="00E836A5" w:rsidP="00E836A5">
      <w:pPr>
        <w:spacing w:after="0"/>
        <w:ind w:left="851"/>
        <w:rPr>
          <w:rFonts w:cs="Times New Roman"/>
          <w:szCs w:val="24"/>
        </w:rPr>
      </w:pPr>
      <w:r w:rsidRPr="00073E41">
        <w:rPr>
          <w:rFonts w:cs="Times New Roman"/>
          <w:szCs w:val="24"/>
        </w:rPr>
        <w:t>Vesszőtermelés és darabolás gépei üzemeltetése.</w:t>
      </w:r>
    </w:p>
    <w:p w14:paraId="01AF7330" w14:textId="77777777" w:rsidR="00E836A5" w:rsidRPr="00073E41" w:rsidRDefault="00E836A5" w:rsidP="00E836A5">
      <w:pPr>
        <w:spacing w:after="0"/>
        <w:ind w:left="851"/>
        <w:rPr>
          <w:rFonts w:cs="Times New Roman"/>
          <w:szCs w:val="24"/>
        </w:rPr>
      </w:pPr>
      <w:r w:rsidRPr="00073E41">
        <w:rPr>
          <w:rFonts w:cs="Times New Roman"/>
          <w:szCs w:val="24"/>
        </w:rPr>
        <w:t>Vetőgépek (speciális erdőgazdasági vetőgépek), dugványozó gépek erőgéphez történő kapcsolásának bemutatása és a végrehajtás gyakorlása.</w:t>
      </w:r>
    </w:p>
    <w:p w14:paraId="42E2A804" w14:textId="77777777" w:rsidR="00E836A5" w:rsidRPr="00073E41" w:rsidRDefault="00E836A5" w:rsidP="00E836A5">
      <w:pPr>
        <w:spacing w:after="0"/>
        <w:ind w:left="851"/>
        <w:rPr>
          <w:rFonts w:cs="Times New Roman"/>
          <w:szCs w:val="24"/>
        </w:rPr>
      </w:pPr>
      <w:r w:rsidRPr="00073E41">
        <w:rPr>
          <w:rFonts w:cs="Times New Roman"/>
          <w:szCs w:val="24"/>
        </w:rPr>
        <w:t>Csemetealávágó gépek üzemeltetése.</w:t>
      </w:r>
    </w:p>
    <w:p w14:paraId="0C548869" w14:textId="77777777" w:rsidR="00E836A5" w:rsidRPr="00073E41" w:rsidRDefault="00E836A5" w:rsidP="00E836A5">
      <w:pPr>
        <w:spacing w:after="0"/>
        <w:ind w:left="851"/>
        <w:rPr>
          <w:rFonts w:cs="Times New Roman"/>
          <w:szCs w:val="24"/>
        </w:rPr>
      </w:pPr>
      <w:r w:rsidRPr="00073E41">
        <w:rPr>
          <w:rFonts w:cs="Times New Roman"/>
          <w:szCs w:val="24"/>
        </w:rPr>
        <w:t>Csemete-, és suhángkiemelő gépek üzemeltetése. Kötegelő, vermelő- és iskolázó-gépek üzemeltetésének bemutatása.</w:t>
      </w:r>
    </w:p>
    <w:p w14:paraId="2201DE4B" w14:textId="77777777" w:rsidR="00C53E01" w:rsidRPr="00073E41" w:rsidRDefault="00E836A5" w:rsidP="00E836A5">
      <w:pPr>
        <w:spacing w:after="0"/>
        <w:ind w:left="851"/>
        <w:rPr>
          <w:rFonts w:cs="Times New Roman"/>
        </w:rPr>
      </w:pPr>
      <w:r w:rsidRPr="00073E41">
        <w:rPr>
          <w:rFonts w:cs="Times New Roman"/>
          <w:szCs w:val="24"/>
        </w:rPr>
        <w:t>Tőzegtépő gépek és tőzegrosta üzemeltetése.</w:t>
      </w:r>
    </w:p>
    <w:p w14:paraId="3CB994ED" w14:textId="77777777" w:rsidR="00C53E01" w:rsidRPr="002A1C54" w:rsidRDefault="00C53E01" w:rsidP="00C53E01">
      <w:pPr>
        <w:tabs>
          <w:tab w:val="left" w:pos="1418"/>
          <w:tab w:val="right" w:pos="9072"/>
        </w:tabs>
        <w:spacing w:after="0"/>
        <w:ind w:left="851"/>
      </w:pPr>
    </w:p>
    <w:p w14:paraId="36930BFC" w14:textId="77777777" w:rsidR="00C53E01" w:rsidRDefault="00DE6961" w:rsidP="00C53E01">
      <w:pPr>
        <w:pStyle w:val="Listaszerbekezds"/>
        <w:numPr>
          <w:ilvl w:val="2"/>
          <w:numId w:val="8"/>
        </w:numPr>
        <w:tabs>
          <w:tab w:val="left" w:pos="1701"/>
          <w:tab w:val="right" w:pos="9072"/>
        </w:tabs>
        <w:spacing w:after="0"/>
        <w:ind w:left="993" w:hanging="426"/>
        <w:rPr>
          <w:b/>
          <w:i/>
        </w:rPr>
      </w:pPr>
      <w:r>
        <w:rPr>
          <w:b/>
          <w:i/>
        </w:rPr>
        <w:t>A növényápolás gépei, berendezéseinek előkészítése, beállítása és üzemeltetése</w:t>
      </w:r>
      <w:r w:rsidR="00C53E01" w:rsidRPr="00644690">
        <w:rPr>
          <w:b/>
          <w:i/>
        </w:rPr>
        <w:tab/>
      </w:r>
      <w:r w:rsidR="00073E41">
        <w:rPr>
          <w:b/>
          <w:i/>
        </w:rPr>
        <w:t>12</w:t>
      </w:r>
      <w:r w:rsidR="00C53E01">
        <w:rPr>
          <w:b/>
          <w:i/>
        </w:rPr>
        <w:t xml:space="preserve"> ó</w:t>
      </w:r>
      <w:r w:rsidR="00C53E01" w:rsidRPr="00644690">
        <w:rPr>
          <w:b/>
          <w:i/>
        </w:rPr>
        <w:t>ra/</w:t>
      </w:r>
      <w:r w:rsidR="00073E41">
        <w:rPr>
          <w:b/>
          <w:i/>
        </w:rPr>
        <w:t>12</w:t>
      </w:r>
      <w:r w:rsidR="00C53E01" w:rsidRPr="00644690">
        <w:rPr>
          <w:b/>
          <w:i/>
        </w:rPr>
        <w:t xml:space="preserve"> óra</w:t>
      </w:r>
    </w:p>
    <w:p w14:paraId="423F8BC1" w14:textId="77777777" w:rsidR="00DE6961" w:rsidRPr="00073E41" w:rsidRDefault="00DE6961" w:rsidP="00DE6961">
      <w:pPr>
        <w:spacing w:after="0"/>
        <w:ind w:left="851"/>
        <w:divId w:val="1688408041"/>
        <w:rPr>
          <w:rFonts w:cs="Times New Roman"/>
          <w:szCs w:val="24"/>
        </w:rPr>
      </w:pPr>
      <w:r w:rsidRPr="00073E41">
        <w:rPr>
          <w:rFonts w:cs="Times New Roman"/>
          <w:szCs w:val="24"/>
        </w:rPr>
        <w:t xml:space="preserve">A permetezőgépek erőgéphez történő kapcsolatának bemutatása, a beállítás, ellenőrzés és az üzemeltetés gyakorlása. A növényvédő gépeken alkalmazott automatikus rendszerek beállítása és üzemeltetése. </w:t>
      </w:r>
    </w:p>
    <w:p w14:paraId="1AE1305A" w14:textId="77777777" w:rsidR="00DE6961" w:rsidRPr="00073E41" w:rsidRDefault="00DE6961" w:rsidP="00DE6961">
      <w:pPr>
        <w:spacing w:after="0"/>
        <w:ind w:left="851"/>
        <w:divId w:val="1688408041"/>
        <w:rPr>
          <w:rFonts w:cs="Times New Roman"/>
          <w:szCs w:val="24"/>
        </w:rPr>
      </w:pPr>
      <w:r w:rsidRPr="00073E41">
        <w:rPr>
          <w:rFonts w:cs="Times New Roman"/>
          <w:szCs w:val="24"/>
        </w:rPr>
        <w:t xml:space="preserve">Sorközművelő kultivátorok erőgépekkel történő összekapcsolása, a gépkapcsolat beállítása üzemeltetés gyakorlása. A kultivátorra szerelt kiegészítő berendezések beállítása a gépcsoport üzemeltetése. </w:t>
      </w:r>
    </w:p>
    <w:p w14:paraId="4C0899E0" w14:textId="77777777" w:rsidR="00DE6961" w:rsidRDefault="00DE6961" w:rsidP="00DE6961">
      <w:pPr>
        <w:spacing w:after="0"/>
        <w:ind w:left="851"/>
        <w:divId w:val="1688408041"/>
        <w:rPr>
          <w:rFonts w:cs="Times New Roman"/>
          <w:szCs w:val="24"/>
        </w:rPr>
      </w:pPr>
      <w:r w:rsidRPr="00073E41">
        <w:rPr>
          <w:rFonts w:cs="Times New Roman"/>
          <w:szCs w:val="24"/>
        </w:rPr>
        <w:t>Az öntözőberendezések telepítésének és üzemeltetésének bemutatása.</w:t>
      </w:r>
    </w:p>
    <w:p w14:paraId="01041486" w14:textId="77777777" w:rsidR="003D6AB6" w:rsidRPr="00073E41" w:rsidRDefault="003D6AB6" w:rsidP="003D6AB6">
      <w:pPr>
        <w:spacing w:after="0"/>
        <w:ind w:left="851"/>
        <w:divId w:val="168840804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14:paraId="14940C9C" w14:textId="77777777" w:rsidR="00C53E01" w:rsidRDefault="00DE6961" w:rsidP="00C53E01">
      <w:pPr>
        <w:tabs>
          <w:tab w:val="left" w:pos="1418"/>
          <w:tab w:val="right" w:pos="9072"/>
        </w:tabs>
        <w:spacing w:after="0"/>
        <w:ind w:left="851"/>
        <w:rPr>
          <w:rFonts w:cs="Times New Roman"/>
          <w:szCs w:val="24"/>
        </w:rPr>
      </w:pPr>
      <w:r w:rsidRPr="00073E41">
        <w:rPr>
          <w:rFonts w:cs="Times New Roman"/>
          <w:szCs w:val="24"/>
        </w:rPr>
        <w:t>A növényápolás gépeinek üzemeltetésére vonatkozó munka-, tűz- és környezetvédelmi előírások.</w:t>
      </w:r>
    </w:p>
    <w:p w14:paraId="0EB46B6E" w14:textId="77777777" w:rsidR="00C53E01" w:rsidRPr="002A1C54" w:rsidRDefault="00C53E01" w:rsidP="00C53E01">
      <w:pPr>
        <w:tabs>
          <w:tab w:val="left" w:pos="1418"/>
          <w:tab w:val="right" w:pos="9072"/>
        </w:tabs>
        <w:spacing w:after="0"/>
        <w:ind w:left="851"/>
      </w:pPr>
    </w:p>
    <w:p w14:paraId="3A8A2720" w14:textId="77777777" w:rsidR="00C53E01" w:rsidRPr="00644690" w:rsidRDefault="00DE6961" w:rsidP="00C53E01">
      <w:pPr>
        <w:pStyle w:val="Listaszerbekezds"/>
        <w:numPr>
          <w:ilvl w:val="2"/>
          <w:numId w:val="8"/>
        </w:numPr>
        <w:tabs>
          <w:tab w:val="left" w:pos="1701"/>
          <w:tab w:val="right" w:pos="9072"/>
        </w:tabs>
        <w:spacing w:after="0"/>
        <w:ind w:left="993" w:hanging="426"/>
        <w:rPr>
          <w:rFonts w:cs="Times New Roman"/>
          <w:b/>
          <w:i/>
        </w:rPr>
      </w:pPr>
      <w:r>
        <w:rPr>
          <w:b/>
          <w:i/>
        </w:rPr>
        <w:t>A terület-előkészítés gépeinek előkészítése, beállítása és üzemeltetés</w:t>
      </w:r>
      <w:r w:rsidR="00C53E01" w:rsidRPr="00644690">
        <w:rPr>
          <w:b/>
          <w:i/>
        </w:rPr>
        <w:tab/>
      </w:r>
      <w:r w:rsidR="00073E41">
        <w:rPr>
          <w:b/>
          <w:i/>
        </w:rPr>
        <w:t>6</w:t>
      </w:r>
      <w:r w:rsidR="00C53E01">
        <w:rPr>
          <w:b/>
          <w:i/>
        </w:rPr>
        <w:t xml:space="preserve"> ó</w:t>
      </w:r>
      <w:r w:rsidR="00C53E01" w:rsidRPr="00644690">
        <w:rPr>
          <w:b/>
          <w:i/>
        </w:rPr>
        <w:t>ra/</w:t>
      </w:r>
      <w:r w:rsidR="00073E41">
        <w:rPr>
          <w:b/>
          <w:i/>
        </w:rPr>
        <w:t>6</w:t>
      </w:r>
      <w:r w:rsidR="00C53E01" w:rsidRPr="00644690">
        <w:rPr>
          <w:b/>
          <w:i/>
        </w:rPr>
        <w:t xml:space="preserve"> óra</w:t>
      </w:r>
    </w:p>
    <w:p w14:paraId="610BD5BF" w14:textId="77777777" w:rsidR="00DE6961" w:rsidRPr="00073E41" w:rsidRDefault="00DE6961" w:rsidP="00DE6961">
      <w:pPr>
        <w:spacing w:after="0"/>
        <w:ind w:left="851"/>
        <w:rPr>
          <w:rFonts w:cs="Times New Roman"/>
          <w:szCs w:val="24"/>
        </w:rPr>
      </w:pPr>
      <w:r w:rsidRPr="00073E41">
        <w:rPr>
          <w:rFonts w:cs="Times New Roman"/>
          <w:szCs w:val="24"/>
        </w:rPr>
        <w:t>Cserje és bozótirtás gépeinek (pl. nyeles körfűrész, szárvágó) üzemeltetése.</w:t>
      </w:r>
    </w:p>
    <w:p w14:paraId="1E13DDC0" w14:textId="77777777" w:rsidR="00DE6961" w:rsidRPr="00073E41" w:rsidRDefault="00DE6961" w:rsidP="00DE6961">
      <w:pPr>
        <w:spacing w:after="0"/>
        <w:ind w:left="851"/>
        <w:rPr>
          <w:rFonts w:cs="Times New Roman"/>
          <w:szCs w:val="24"/>
        </w:rPr>
      </w:pPr>
      <w:r w:rsidRPr="00073E41">
        <w:rPr>
          <w:rFonts w:cs="Times New Roman"/>
          <w:szCs w:val="24"/>
        </w:rPr>
        <w:t>Vágástakarító-gépek, szárzúzók előkészítése, gépkapcsolatok létrehozásának és üzemeltetésének bemutatása.</w:t>
      </w:r>
    </w:p>
    <w:p w14:paraId="7B2ECEA9" w14:textId="77777777" w:rsidR="00DE6961" w:rsidRPr="00073E41" w:rsidRDefault="00DE6961" w:rsidP="00DE6961">
      <w:pPr>
        <w:spacing w:after="0"/>
        <w:ind w:left="851"/>
        <w:rPr>
          <w:rFonts w:cs="Times New Roman"/>
          <w:szCs w:val="24"/>
        </w:rPr>
      </w:pPr>
      <w:r w:rsidRPr="00073E41">
        <w:rPr>
          <w:rFonts w:cs="Times New Roman"/>
          <w:szCs w:val="24"/>
        </w:rPr>
        <w:t xml:space="preserve">Tuskókiemelő gépek előkészítése, gépkapcsolatok létrehozása, üzemeltetésének bemutatása. </w:t>
      </w:r>
    </w:p>
    <w:p w14:paraId="4DBB2746" w14:textId="77777777" w:rsidR="00DE6961" w:rsidRPr="00073E41" w:rsidRDefault="00DE6961" w:rsidP="00DE6961">
      <w:pPr>
        <w:spacing w:after="0"/>
        <w:ind w:left="851"/>
        <w:rPr>
          <w:rFonts w:cs="Times New Roman"/>
          <w:szCs w:val="24"/>
        </w:rPr>
      </w:pPr>
      <w:r w:rsidRPr="00073E41">
        <w:rPr>
          <w:rFonts w:cs="Times New Roman"/>
          <w:szCs w:val="24"/>
        </w:rPr>
        <w:t>Tuskókörülvágó, tuskófúró és tuskóforgácsoló gépek előkészítése, gépkapcsolatok létrehozása, üzemeltetésének bemutatása.</w:t>
      </w:r>
    </w:p>
    <w:p w14:paraId="1FDE8844" w14:textId="77777777" w:rsidR="00DE6961" w:rsidRDefault="00DE6961" w:rsidP="00DE6961">
      <w:pPr>
        <w:spacing w:after="0"/>
        <w:ind w:left="851"/>
        <w:rPr>
          <w:rFonts w:cs="Times New Roman"/>
          <w:szCs w:val="24"/>
        </w:rPr>
      </w:pPr>
      <w:r w:rsidRPr="00073E41">
        <w:rPr>
          <w:rFonts w:cs="Times New Roman"/>
          <w:szCs w:val="24"/>
        </w:rPr>
        <w:t>Gyökérfésűk, tolólapos gépek előkészítése, gépkapcsolatok létrehozása, üzemeltetésének bemutatása.</w:t>
      </w:r>
    </w:p>
    <w:p w14:paraId="371E5865" w14:textId="77777777" w:rsidR="003D6AB6" w:rsidRPr="00073E41"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14:paraId="2231DD4E" w14:textId="77777777" w:rsidR="00C53E01" w:rsidRPr="00073E41" w:rsidRDefault="00DE6961" w:rsidP="00DE6961">
      <w:pPr>
        <w:tabs>
          <w:tab w:val="left" w:pos="1418"/>
          <w:tab w:val="right" w:pos="9072"/>
        </w:tabs>
        <w:spacing w:after="0"/>
        <w:ind w:left="851"/>
        <w:rPr>
          <w:rFonts w:cs="Times New Roman"/>
        </w:rPr>
      </w:pPr>
      <w:r w:rsidRPr="00073E41">
        <w:rPr>
          <w:rFonts w:cs="Times New Roman"/>
          <w:szCs w:val="24"/>
        </w:rPr>
        <w:t>A terület-előkészítés gépeinek üzemeltetésére vonatkozó munka-, tűz- és környezetvédelmi előírások.</w:t>
      </w:r>
    </w:p>
    <w:p w14:paraId="6E03BF2B" w14:textId="77777777" w:rsidR="00C53E01" w:rsidRDefault="00C53E01" w:rsidP="00C53E01">
      <w:pPr>
        <w:tabs>
          <w:tab w:val="left" w:pos="1418"/>
          <w:tab w:val="right" w:pos="9072"/>
        </w:tabs>
        <w:spacing w:after="0"/>
        <w:ind w:left="851"/>
      </w:pPr>
    </w:p>
    <w:p w14:paraId="20C9B98D" w14:textId="77777777" w:rsidR="00C53E01" w:rsidRDefault="00DE6961" w:rsidP="00C53E01">
      <w:pPr>
        <w:pStyle w:val="Listaszerbekezds"/>
        <w:numPr>
          <w:ilvl w:val="2"/>
          <w:numId w:val="8"/>
        </w:numPr>
        <w:tabs>
          <w:tab w:val="left" w:pos="1701"/>
          <w:tab w:val="right" w:pos="9072"/>
        </w:tabs>
        <w:spacing w:after="0"/>
        <w:ind w:left="993" w:hanging="426"/>
        <w:rPr>
          <w:b/>
          <w:i/>
        </w:rPr>
      </w:pPr>
      <w:r>
        <w:rPr>
          <w:b/>
          <w:i/>
        </w:rPr>
        <w:t>Az ültetés gépeinek előkészítése, beállítása és üzemeltetése</w:t>
      </w:r>
      <w:r w:rsidR="00C53E01" w:rsidRPr="00644690">
        <w:rPr>
          <w:b/>
          <w:i/>
        </w:rPr>
        <w:tab/>
      </w:r>
      <w:r w:rsidR="00073E41">
        <w:rPr>
          <w:b/>
          <w:i/>
        </w:rPr>
        <w:t>18</w:t>
      </w:r>
      <w:r w:rsidR="00C53E01">
        <w:rPr>
          <w:b/>
          <w:i/>
        </w:rPr>
        <w:t xml:space="preserve"> ó</w:t>
      </w:r>
      <w:r w:rsidR="00C53E01" w:rsidRPr="00644690">
        <w:rPr>
          <w:b/>
          <w:i/>
        </w:rPr>
        <w:t>ra/</w:t>
      </w:r>
      <w:r w:rsidR="00073E41">
        <w:rPr>
          <w:b/>
          <w:i/>
        </w:rPr>
        <w:t>18</w:t>
      </w:r>
      <w:r w:rsidR="00C53E01" w:rsidRPr="00644690">
        <w:rPr>
          <w:b/>
          <w:i/>
        </w:rPr>
        <w:t xml:space="preserve"> óra</w:t>
      </w:r>
    </w:p>
    <w:p w14:paraId="75E02379" w14:textId="77777777" w:rsidR="00DE6961" w:rsidRDefault="00DE6961" w:rsidP="00DE6961">
      <w:pPr>
        <w:spacing w:after="0"/>
        <w:ind w:left="851"/>
        <w:divId w:val="2025814055"/>
        <w:rPr>
          <w:rFonts w:cs="Times New Roman"/>
          <w:szCs w:val="24"/>
        </w:rPr>
      </w:pPr>
      <w:r w:rsidRPr="00073E41">
        <w:rPr>
          <w:rFonts w:cs="Times New Roman"/>
          <w:szCs w:val="24"/>
        </w:rPr>
        <w:t>Erdőgazdaságban alkalmazott ültető- és palántázógépek előkészítése, gépkapcsolatok létrehozása, beállítása a gépcsoport üzemeletetésnek bemutatása</w:t>
      </w:r>
      <w:r w:rsidR="0028118F">
        <w:rPr>
          <w:rFonts w:cs="Times New Roman"/>
          <w:szCs w:val="24"/>
        </w:rPr>
        <w:t>, gyakorlása</w:t>
      </w:r>
      <w:r w:rsidRPr="00073E41">
        <w:rPr>
          <w:rFonts w:cs="Times New Roman"/>
          <w:szCs w:val="24"/>
        </w:rPr>
        <w:t>.</w:t>
      </w:r>
    </w:p>
    <w:p w14:paraId="32BDBD36" w14:textId="77777777" w:rsidR="003D6AB6" w:rsidRPr="00073E41" w:rsidRDefault="003D6AB6" w:rsidP="003D6AB6">
      <w:pPr>
        <w:spacing w:after="0"/>
        <w:ind w:left="851"/>
        <w:divId w:val="2025814055"/>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14:paraId="34109BF5" w14:textId="77777777" w:rsidR="00C53E01" w:rsidRDefault="00DE6961" w:rsidP="00C53E01">
      <w:pPr>
        <w:tabs>
          <w:tab w:val="left" w:pos="1418"/>
          <w:tab w:val="right" w:pos="9072"/>
        </w:tabs>
        <w:spacing w:after="0"/>
        <w:ind w:left="851"/>
        <w:rPr>
          <w:rFonts w:cs="Times New Roman"/>
          <w:szCs w:val="24"/>
        </w:rPr>
      </w:pPr>
      <w:r w:rsidRPr="00073E41">
        <w:rPr>
          <w:rFonts w:cs="Times New Roman"/>
          <w:szCs w:val="24"/>
        </w:rPr>
        <w:t>Az ültetés, palántázás gépeinek</w:t>
      </w:r>
      <w:r w:rsidRPr="00073E41">
        <w:rPr>
          <w:rFonts w:cs="Times New Roman"/>
          <w:b/>
          <w:szCs w:val="24"/>
        </w:rPr>
        <w:t xml:space="preserve"> </w:t>
      </w:r>
      <w:r w:rsidRPr="00073E41">
        <w:rPr>
          <w:rFonts w:cs="Times New Roman"/>
          <w:szCs w:val="24"/>
        </w:rPr>
        <w:t>üzemeltetésére vonatkozó munka-, tűz- és környezetvédelmi előírások.</w:t>
      </w:r>
    </w:p>
    <w:p w14:paraId="7C3BC996" w14:textId="77777777" w:rsidR="00C53E01" w:rsidRPr="00644690" w:rsidRDefault="00C53E01" w:rsidP="00C53E01">
      <w:pPr>
        <w:tabs>
          <w:tab w:val="left" w:pos="1418"/>
          <w:tab w:val="right" w:pos="9072"/>
        </w:tabs>
        <w:spacing w:after="0"/>
        <w:ind w:left="851"/>
      </w:pPr>
    </w:p>
    <w:p w14:paraId="1CB1798E" w14:textId="77777777" w:rsidR="00C53E01" w:rsidRDefault="00DE6961" w:rsidP="00C53E01">
      <w:pPr>
        <w:pStyle w:val="Listaszerbekezds"/>
        <w:numPr>
          <w:ilvl w:val="2"/>
          <w:numId w:val="8"/>
        </w:numPr>
        <w:tabs>
          <w:tab w:val="left" w:pos="1701"/>
          <w:tab w:val="right" w:pos="9072"/>
        </w:tabs>
        <w:spacing w:after="0"/>
        <w:ind w:left="993" w:hanging="426"/>
        <w:rPr>
          <w:b/>
          <w:i/>
        </w:rPr>
      </w:pPr>
      <w:r>
        <w:rPr>
          <w:b/>
          <w:i/>
        </w:rPr>
        <w:t>A motorfűrész és adaptereinek előkészítése, beállítása és üzemeltetése</w:t>
      </w:r>
      <w:r w:rsidR="00C53E01" w:rsidRPr="00644690">
        <w:rPr>
          <w:b/>
          <w:i/>
        </w:rPr>
        <w:tab/>
      </w:r>
      <w:r w:rsidR="00073E41">
        <w:rPr>
          <w:b/>
          <w:i/>
        </w:rPr>
        <w:t>24</w:t>
      </w:r>
      <w:r w:rsidR="00C53E01">
        <w:rPr>
          <w:b/>
          <w:i/>
        </w:rPr>
        <w:t xml:space="preserve"> ó</w:t>
      </w:r>
      <w:r w:rsidR="00C53E01" w:rsidRPr="00644690">
        <w:rPr>
          <w:b/>
          <w:i/>
        </w:rPr>
        <w:t>ra/</w:t>
      </w:r>
      <w:r w:rsidR="00073E41">
        <w:rPr>
          <w:b/>
          <w:i/>
        </w:rPr>
        <w:t>24</w:t>
      </w:r>
      <w:r w:rsidR="00C53E01" w:rsidRPr="00644690">
        <w:rPr>
          <w:b/>
          <w:i/>
        </w:rPr>
        <w:t xml:space="preserve"> óra</w:t>
      </w:r>
    </w:p>
    <w:p w14:paraId="5F90EC04" w14:textId="77777777" w:rsidR="00DE6961" w:rsidRPr="00073E41" w:rsidRDefault="00DE6961" w:rsidP="00DE6961">
      <w:pPr>
        <w:spacing w:after="0"/>
        <w:ind w:left="851"/>
        <w:divId w:val="1763454271"/>
        <w:rPr>
          <w:rFonts w:cs="Times New Roman"/>
          <w:szCs w:val="24"/>
        </w:rPr>
      </w:pPr>
      <w:r w:rsidRPr="00073E41">
        <w:rPr>
          <w:rFonts w:cs="Times New Roman"/>
          <w:szCs w:val="24"/>
        </w:rPr>
        <w:t xml:space="preserve">A motoros láncfűrész fő szerkezeti részeinek előkészítése üzemeltetéshez, motorfűrésszel végzett munkák gyakorlása. A motorfűrész karbantartásának (pl. láncélezés, kenés) végrehajtása, üzemeltetés során bekövetkező hibák elhárítása. </w:t>
      </w:r>
    </w:p>
    <w:p w14:paraId="55BB2E78" w14:textId="77777777" w:rsidR="00DE6961" w:rsidRPr="00073E41" w:rsidRDefault="00DE6961" w:rsidP="00DE6961">
      <w:pPr>
        <w:spacing w:after="0"/>
        <w:ind w:left="851"/>
        <w:divId w:val="1763454271"/>
        <w:rPr>
          <w:rFonts w:cs="Times New Roman"/>
          <w:szCs w:val="24"/>
        </w:rPr>
      </w:pPr>
      <w:r w:rsidRPr="00073E41">
        <w:rPr>
          <w:rFonts w:cs="Times New Roman"/>
          <w:szCs w:val="24"/>
        </w:rPr>
        <w:t xml:space="preserve">A motorfűrészre szerelhető adapterek felszerelésének gyakorlása, üzemeltetése. </w:t>
      </w:r>
    </w:p>
    <w:p w14:paraId="08F28358" w14:textId="77777777" w:rsidR="00C53E01" w:rsidRDefault="00DE6961" w:rsidP="00C53E01">
      <w:pPr>
        <w:tabs>
          <w:tab w:val="left" w:pos="1418"/>
          <w:tab w:val="right" w:pos="9072"/>
        </w:tabs>
        <w:spacing w:after="0"/>
        <w:ind w:left="851"/>
        <w:rPr>
          <w:rFonts w:cs="Times New Roman"/>
          <w:szCs w:val="24"/>
        </w:rPr>
      </w:pPr>
      <w:r w:rsidRPr="00073E41">
        <w:rPr>
          <w:rFonts w:cs="Times New Roman"/>
          <w:szCs w:val="24"/>
        </w:rPr>
        <w:lastRenderedPageBreak/>
        <w:t>A motorfűrész üzemeltetésére vonatkozó munka-, tűz- és környezetvédelmi előírások.</w:t>
      </w:r>
    </w:p>
    <w:p w14:paraId="5AA580F6" w14:textId="77777777" w:rsidR="00C53E01" w:rsidRPr="002A1C54" w:rsidRDefault="00C53E01" w:rsidP="00C53E01">
      <w:pPr>
        <w:tabs>
          <w:tab w:val="left" w:pos="1418"/>
          <w:tab w:val="right" w:pos="9072"/>
        </w:tabs>
        <w:spacing w:after="0"/>
        <w:ind w:left="851"/>
      </w:pPr>
    </w:p>
    <w:p w14:paraId="1A514DD6" w14:textId="77777777" w:rsidR="00C53E01" w:rsidRDefault="00DE6961" w:rsidP="00C53E01">
      <w:pPr>
        <w:pStyle w:val="Listaszerbekezds"/>
        <w:numPr>
          <w:ilvl w:val="2"/>
          <w:numId w:val="8"/>
        </w:numPr>
        <w:tabs>
          <w:tab w:val="left" w:pos="1701"/>
          <w:tab w:val="right" w:pos="9072"/>
        </w:tabs>
        <w:spacing w:after="0"/>
        <w:ind w:left="993" w:hanging="426"/>
        <w:rPr>
          <w:b/>
          <w:i/>
        </w:rPr>
      </w:pPr>
      <w:r>
        <w:rPr>
          <w:b/>
          <w:i/>
        </w:rPr>
        <w:t>A gallyazás gépeinek előkészítése, beállítása és üzemeltetése</w:t>
      </w:r>
      <w:r w:rsidR="00C53E01" w:rsidRPr="00644690">
        <w:rPr>
          <w:b/>
          <w:i/>
        </w:rPr>
        <w:tab/>
      </w:r>
      <w:r w:rsidR="00052444">
        <w:rPr>
          <w:b/>
          <w:i/>
        </w:rPr>
        <w:t>6</w:t>
      </w:r>
      <w:r w:rsidR="00C53E01">
        <w:rPr>
          <w:b/>
          <w:i/>
        </w:rPr>
        <w:t xml:space="preserve"> ó</w:t>
      </w:r>
      <w:r w:rsidR="00C53E01" w:rsidRPr="00644690">
        <w:rPr>
          <w:b/>
          <w:i/>
        </w:rPr>
        <w:t>ra/</w:t>
      </w:r>
      <w:r w:rsidR="00052444">
        <w:rPr>
          <w:b/>
          <w:i/>
        </w:rPr>
        <w:t>6</w:t>
      </w:r>
      <w:r w:rsidR="00C53E01" w:rsidRPr="00644690">
        <w:rPr>
          <w:b/>
          <w:i/>
        </w:rPr>
        <w:t xml:space="preserve"> óra</w:t>
      </w:r>
    </w:p>
    <w:p w14:paraId="3C23D6DF" w14:textId="77777777" w:rsidR="00DE6961" w:rsidRPr="00052444" w:rsidRDefault="00DE6961" w:rsidP="00DE6961">
      <w:pPr>
        <w:spacing w:after="0"/>
        <w:ind w:left="851"/>
        <w:divId w:val="690693029"/>
        <w:rPr>
          <w:rFonts w:cs="Times New Roman"/>
          <w:szCs w:val="24"/>
        </w:rPr>
      </w:pPr>
      <w:r w:rsidRPr="00052444">
        <w:rPr>
          <w:rFonts w:cs="Times New Roman"/>
          <w:szCs w:val="24"/>
        </w:rPr>
        <w:t>A gallyazáshoz használt gépek, eszközök előkészítése üzemeltetéshez, a munkavégzés folyamatának bemutatása és gyakorlása.</w:t>
      </w:r>
    </w:p>
    <w:p w14:paraId="45F6F178" w14:textId="77777777" w:rsidR="00C53E01" w:rsidRDefault="00DE6961" w:rsidP="00C53E01">
      <w:pPr>
        <w:tabs>
          <w:tab w:val="left" w:pos="1418"/>
          <w:tab w:val="right" w:pos="9072"/>
        </w:tabs>
        <w:spacing w:after="0"/>
        <w:ind w:left="851"/>
        <w:rPr>
          <w:rFonts w:cs="Times New Roman"/>
          <w:szCs w:val="24"/>
        </w:rPr>
      </w:pPr>
      <w:r w:rsidRPr="00052444">
        <w:rPr>
          <w:rFonts w:cs="Times New Roman"/>
          <w:szCs w:val="24"/>
        </w:rPr>
        <w:t>A gallyazás során alkalmazott eszközök és gépek üzemeltetésére vonatkozó munka-, tűz- és környezetvédelmi előírások</w:t>
      </w:r>
      <w:r w:rsidR="00052444">
        <w:rPr>
          <w:rFonts w:cs="Times New Roman"/>
          <w:szCs w:val="24"/>
        </w:rPr>
        <w:t>.</w:t>
      </w:r>
    </w:p>
    <w:p w14:paraId="2D9A54DF" w14:textId="77777777" w:rsidR="00C53E01" w:rsidRPr="002A1C54" w:rsidRDefault="00C53E01" w:rsidP="00C53E01">
      <w:pPr>
        <w:tabs>
          <w:tab w:val="left" w:pos="1418"/>
          <w:tab w:val="right" w:pos="9072"/>
        </w:tabs>
        <w:spacing w:after="0"/>
        <w:ind w:left="851"/>
      </w:pPr>
    </w:p>
    <w:p w14:paraId="14B6C568" w14:textId="77777777" w:rsidR="00C53E01" w:rsidRDefault="00DE6961" w:rsidP="00C53E01">
      <w:pPr>
        <w:pStyle w:val="Listaszerbekezds"/>
        <w:numPr>
          <w:ilvl w:val="2"/>
          <w:numId w:val="8"/>
        </w:numPr>
        <w:tabs>
          <w:tab w:val="left" w:pos="1701"/>
          <w:tab w:val="right" w:pos="9072"/>
        </w:tabs>
        <w:spacing w:after="0"/>
        <w:ind w:left="993" w:hanging="426"/>
        <w:rPr>
          <w:b/>
          <w:i/>
        </w:rPr>
      </w:pPr>
      <w:r>
        <w:rPr>
          <w:b/>
          <w:i/>
        </w:rPr>
        <w:t>A felkészítés gépeinek előkészítése, beállítása és üzemeltetése</w:t>
      </w:r>
      <w:r w:rsidR="00C53E01" w:rsidRPr="00644690">
        <w:rPr>
          <w:b/>
          <w:i/>
        </w:rPr>
        <w:tab/>
      </w:r>
      <w:r w:rsidR="00052444">
        <w:rPr>
          <w:b/>
          <w:i/>
        </w:rPr>
        <w:t>18</w:t>
      </w:r>
      <w:r w:rsidR="00C53E01">
        <w:rPr>
          <w:b/>
          <w:i/>
        </w:rPr>
        <w:t xml:space="preserve"> ó</w:t>
      </w:r>
      <w:r w:rsidR="00C53E01" w:rsidRPr="00644690">
        <w:rPr>
          <w:b/>
          <w:i/>
        </w:rPr>
        <w:t>ra/</w:t>
      </w:r>
      <w:r w:rsidR="00052444">
        <w:rPr>
          <w:b/>
          <w:i/>
        </w:rPr>
        <w:t>18</w:t>
      </w:r>
      <w:r w:rsidR="00C53E01" w:rsidRPr="00644690">
        <w:rPr>
          <w:b/>
          <w:i/>
        </w:rPr>
        <w:t xml:space="preserve"> óra</w:t>
      </w:r>
    </w:p>
    <w:p w14:paraId="42BFEAD1" w14:textId="77777777" w:rsidR="00DE6961" w:rsidRPr="00073E41" w:rsidRDefault="00DE6961" w:rsidP="00DE6961">
      <w:pPr>
        <w:spacing w:after="0"/>
        <w:ind w:left="851"/>
        <w:divId w:val="560486670"/>
        <w:rPr>
          <w:rFonts w:cs="Times New Roman"/>
          <w:szCs w:val="24"/>
        </w:rPr>
      </w:pPr>
      <w:r w:rsidRPr="00073E41">
        <w:rPr>
          <w:rFonts w:cs="Times New Roman"/>
          <w:szCs w:val="24"/>
        </w:rPr>
        <w:t>A különböző kérgező-gépek erőgéphez kapcsolása, beállítása és üzemeltetése.</w:t>
      </w:r>
    </w:p>
    <w:p w14:paraId="57A02B11" w14:textId="77777777" w:rsidR="00DE6961" w:rsidRPr="00073E41" w:rsidRDefault="00DE6961" w:rsidP="00DE6961">
      <w:pPr>
        <w:spacing w:after="0"/>
        <w:ind w:left="851"/>
        <w:divId w:val="560486670"/>
        <w:rPr>
          <w:rFonts w:cs="Times New Roman"/>
          <w:szCs w:val="24"/>
        </w:rPr>
      </w:pPr>
      <w:r w:rsidRPr="00073E41">
        <w:rPr>
          <w:rFonts w:cs="Times New Roman"/>
          <w:szCs w:val="24"/>
        </w:rPr>
        <w:t>Az alapanyag és a kérgezett termék készletezése. A kérgezés gyakorlása a különböző kérgező gépeken.</w:t>
      </w:r>
    </w:p>
    <w:p w14:paraId="36A10E88" w14:textId="77777777" w:rsidR="00DE6961" w:rsidRPr="00073E41" w:rsidRDefault="00DE6961" w:rsidP="00DE6961">
      <w:pPr>
        <w:spacing w:after="0"/>
        <w:ind w:left="851"/>
        <w:divId w:val="560486670"/>
        <w:rPr>
          <w:rFonts w:cs="Times New Roman"/>
          <w:szCs w:val="24"/>
        </w:rPr>
      </w:pPr>
      <w:r w:rsidRPr="00073E41">
        <w:rPr>
          <w:rFonts w:cs="Times New Roman"/>
          <w:szCs w:val="24"/>
        </w:rPr>
        <w:t>A különböző hasító-gépek erőgéphez kapcsolása üzembe állítása. A hasító-gép kiszolgálása, a hasító szerszám karbantartása, cseréje. A hidraulikus rendszer karbantartása.</w:t>
      </w:r>
    </w:p>
    <w:p w14:paraId="5BB74BB3" w14:textId="77777777" w:rsidR="00DE6961" w:rsidRPr="00073E41" w:rsidRDefault="00DE6961" w:rsidP="00DE6961">
      <w:pPr>
        <w:spacing w:after="0"/>
        <w:ind w:left="851"/>
        <w:divId w:val="560486670"/>
        <w:rPr>
          <w:rFonts w:cs="Times New Roman"/>
          <w:szCs w:val="24"/>
        </w:rPr>
      </w:pPr>
      <w:r w:rsidRPr="00073E41">
        <w:rPr>
          <w:rFonts w:cs="Times New Roman"/>
          <w:szCs w:val="24"/>
        </w:rPr>
        <w:t>A különböző aprítógépek üzembe állítása. Az aprítógép kezelése, karbantartása, szerszámcseréje és élezése.</w:t>
      </w:r>
    </w:p>
    <w:p w14:paraId="21DFF921" w14:textId="77777777" w:rsidR="00C53E01" w:rsidRDefault="00DE6961" w:rsidP="00C53E01">
      <w:pPr>
        <w:tabs>
          <w:tab w:val="left" w:pos="1418"/>
          <w:tab w:val="right" w:pos="9072"/>
        </w:tabs>
        <w:spacing w:after="0"/>
        <w:ind w:left="851"/>
        <w:rPr>
          <w:rFonts w:cs="Times New Roman"/>
          <w:szCs w:val="24"/>
        </w:rPr>
      </w:pPr>
      <w:r w:rsidRPr="00073E41">
        <w:rPr>
          <w:rFonts w:cs="Times New Roman"/>
          <w:szCs w:val="24"/>
        </w:rPr>
        <w:t>A felkészítés során alkalmazott eszközök és gépek üzemeltetésére vonatkozó munka-, tűz- és környezetvédelmi előírások.</w:t>
      </w:r>
    </w:p>
    <w:p w14:paraId="28653E6E" w14:textId="77777777" w:rsidR="00C53E01" w:rsidRPr="002A1C54" w:rsidRDefault="00C53E01" w:rsidP="00C53E01">
      <w:pPr>
        <w:tabs>
          <w:tab w:val="left" w:pos="1418"/>
          <w:tab w:val="right" w:pos="9072"/>
        </w:tabs>
        <w:spacing w:after="0"/>
        <w:ind w:left="851"/>
      </w:pPr>
    </w:p>
    <w:p w14:paraId="4F18DAD3" w14:textId="77777777" w:rsidR="00C53E01" w:rsidRPr="00644690" w:rsidRDefault="00DE6961" w:rsidP="00C53E01">
      <w:pPr>
        <w:pStyle w:val="Listaszerbekezds"/>
        <w:numPr>
          <w:ilvl w:val="2"/>
          <w:numId w:val="8"/>
        </w:numPr>
        <w:tabs>
          <w:tab w:val="left" w:pos="1701"/>
          <w:tab w:val="right" w:pos="9072"/>
        </w:tabs>
        <w:spacing w:after="0"/>
        <w:ind w:left="993" w:hanging="426"/>
        <w:rPr>
          <w:rFonts w:cs="Times New Roman"/>
          <w:b/>
          <w:i/>
        </w:rPr>
      </w:pPr>
      <w:r>
        <w:rPr>
          <w:rFonts w:ascii="Palatino Linotype" w:hAnsi="Palatino Linotype"/>
          <w:b/>
          <w:szCs w:val="24"/>
        </w:rPr>
        <w:t>A közelítés és kiszállítás eszközei, gépei, berendezései</w:t>
      </w:r>
      <w:r w:rsidR="00C53E01" w:rsidRPr="00644690">
        <w:rPr>
          <w:b/>
          <w:i/>
        </w:rPr>
        <w:tab/>
      </w:r>
      <w:r w:rsidR="00052444">
        <w:rPr>
          <w:b/>
          <w:i/>
        </w:rPr>
        <w:t>6</w:t>
      </w:r>
      <w:r w:rsidR="00C53E01">
        <w:rPr>
          <w:b/>
          <w:i/>
        </w:rPr>
        <w:t xml:space="preserve"> ó</w:t>
      </w:r>
      <w:r w:rsidR="00C53E01" w:rsidRPr="00644690">
        <w:rPr>
          <w:b/>
          <w:i/>
        </w:rPr>
        <w:t>ra/</w:t>
      </w:r>
      <w:r w:rsidR="00052444">
        <w:rPr>
          <w:b/>
          <w:i/>
        </w:rPr>
        <w:t>6</w:t>
      </w:r>
      <w:r w:rsidR="00C53E01" w:rsidRPr="00644690">
        <w:rPr>
          <w:b/>
          <w:i/>
        </w:rPr>
        <w:t xml:space="preserve"> óra</w:t>
      </w:r>
    </w:p>
    <w:p w14:paraId="078FBAD4" w14:textId="77777777" w:rsidR="00DE6961" w:rsidRPr="00052444" w:rsidRDefault="00DE6961" w:rsidP="00DE6961">
      <w:pPr>
        <w:spacing w:after="0"/>
        <w:ind w:left="851"/>
        <w:rPr>
          <w:rFonts w:cs="Times New Roman"/>
          <w:szCs w:val="24"/>
        </w:rPr>
      </w:pPr>
      <w:r w:rsidRPr="00052444">
        <w:rPr>
          <w:rFonts w:cs="Times New Roman"/>
          <w:szCs w:val="24"/>
        </w:rPr>
        <w:t xml:space="preserve">Csörlős közelítő gépek előkészítése üzemeltetésének bemutatása. </w:t>
      </w:r>
    </w:p>
    <w:p w14:paraId="2FFF1941" w14:textId="77777777" w:rsidR="00DE6961" w:rsidRPr="00052444" w:rsidRDefault="00DE6961" w:rsidP="00DE6961">
      <w:pPr>
        <w:spacing w:after="0"/>
        <w:ind w:left="851"/>
        <w:rPr>
          <w:rFonts w:cs="Times New Roman"/>
          <w:szCs w:val="24"/>
        </w:rPr>
      </w:pPr>
      <w:r w:rsidRPr="00052444">
        <w:rPr>
          <w:rFonts w:cs="Times New Roman"/>
          <w:szCs w:val="24"/>
        </w:rPr>
        <w:t>Markolós és szorítózsámolyos közelítő traktorok előkészítése üzemeltetésre, a munkavégzés technológiai folyamatának bemutatása.</w:t>
      </w:r>
    </w:p>
    <w:p w14:paraId="68789BF7" w14:textId="77777777" w:rsidR="00DE6961" w:rsidRPr="00052444" w:rsidRDefault="00DE6961" w:rsidP="00DE6961">
      <w:pPr>
        <w:spacing w:after="0"/>
        <w:ind w:left="851"/>
        <w:rPr>
          <w:rFonts w:cs="Times New Roman"/>
          <w:szCs w:val="24"/>
        </w:rPr>
      </w:pPr>
      <w:r w:rsidRPr="00052444">
        <w:rPr>
          <w:rFonts w:cs="Times New Roman"/>
          <w:szCs w:val="24"/>
        </w:rPr>
        <w:t xml:space="preserve">Kihordó-közelítő traktorok kezelésének és üzemelésének bemutatása. </w:t>
      </w:r>
    </w:p>
    <w:p w14:paraId="76044C43" w14:textId="77777777" w:rsidR="00DE6961" w:rsidRPr="00052444" w:rsidRDefault="00DE6961" w:rsidP="00DE6961">
      <w:pPr>
        <w:spacing w:after="0"/>
        <w:ind w:left="851"/>
        <w:rPr>
          <w:rFonts w:cs="Times New Roman"/>
          <w:szCs w:val="24"/>
        </w:rPr>
      </w:pPr>
      <w:r w:rsidRPr="00052444">
        <w:rPr>
          <w:rFonts w:cs="Times New Roman"/>
          <w:szCs w:val="24"/>
        </w:rPr>
        <w:t>Közelítőgépek üzemeltetésének bemutatása különböző technológiai folyamatokban.</w:t>
      </w:r>
    </w:p>
    <w:p w14:paraId="1DEE9802" w14:textId="77777777" w:rsidR="00DE6961" w:rsidRPr="00052444" w:rsidRDefault="00DE6961" w:rsidP="00DE6961">
      <w:pPr>
        <w:spacing w:after="0"/>
        <w:ind w:left="851"/>
        <w:rPr>
          <w:rFonts w:cs="Times New Roman"/>
          <w:szCs w:val="24"/>
        </w:rPr>
      </w:pPr>
      <w:r w:rsidRPr="00052444">
        <w:rPr>
          <w:rFonts w:cs="Times New Roman"/>
          <w:szCs w:val="24"/>
        </w:rPr>
        <w:t>Közelítő-kiszállító kötélpályák, kötélpályadaruk üzemeltetésének bemutatása.</w:t>
      </w:r>
    </w:p>
    <w:p w14:paraId="654A4D55" w14:textId="77777777" w:rsidR="00DE6961" w:rsidRDefault="00DE6961" w:rsidP="00DE6961">
      <w:pPr>
        <w:spacing w:after="0"/>
        <w:ind w:left="851"/>
        <w:rPr>
          <w:rFonts w:cs="Times New Roman"/>
          <w:szCs w:val="24"/>
        </w:rPr>
      </w:pPr>
      <w:r w:rsidRPr="00052444">
        <w:rPr>
          <w:rFonts w:cs="Times New Roman"/>
          <w:szCs w:val="24"/>
        </w:rPr>
        <w:t>Sodronykötelek végtelenítése, kötélszív kialakításának bemutatása. Sodronykötél horgonyzása, kötelek feszítése, a kötél karbantartása.</w:t>
      </w:r>
    </w:p>
    <w:p w14:paraId="6E859017" w14:textId="77777777" w:rsidR="003D6AB6" w:rsidRPr="00052444"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14:paraId="14F5B6DF" w14:textId="77777777" w:rsidR="00C53E01" w:rsidRDefault="00DE6961" w:rsidP="00C53E01">
      <w:pPr>
        <w:spacing w:after="0"/>
        <w:ind w:left="851"/>
      </w:pPr>
      <w:r w:rsidRPr="00052444">
        <w:rPr>
          <w:rFonts w:cs="Times New Roman"/>
          <w:szCs w:val="24"/>
        </w:rPr>
        <w:t>A közelítés és kiszállítás gépeinek üzemeltetésére vonatkozó munka-, tűz- és környezetvédelmi előírások.</w:t>
      </w:r>
    </w:p>
    <w:p w14:paraId="31754DDF" w14:textId="77777777" w:rsidR="00C53E01" w:rsidRDefault="00C53E01" w:rsidP="00C53E01">
      <w:pPr>
        <w:tabs>
          <w:tab w:val="left" w:pos="1418"/>
          <w:tab w:val="right" w:pos="9072"/>
        </w:tabs>
        <w:spacing w:after="0"/>
        <w:ind w:left="851"/>
      </w:pPr>
    </w:p>
    <w:p w14:paraId="7C393B13" w14:textId="77777777" w:rsidR="009C385D" w:rsidRDefault="009C385D" w:rsidP="009C385D">
      <w:pPr>
        <w:pStyle w:val="Listaszerbekezds"/>
        <w:numPr>
          <w:ilvl w:val="2"/>
          <w:numId w:val="8"/>
        </w:numPr>
        <w:tabs>
          <w:tab w:val="left" w:pos="1701"/>
          <w:tab w:val="right" w:pos="9072"/>
        </w:tabs>
        <w:spacing w:after="0"/>
        <w:ind w:left="993" w:hanging="426"/>
        <w:rPr>
          <w:b/>
          <w:i/>
        </w:rPr>
      </w:pPr>
      <w:r w:rsidRPr="00E17F75">
        <w:rPr>
          <w:b/>
          <w:i/>
        </w:rPr>
        <w:t>A faanyag rakodás és szállítás gépeinek előkészítése, beállítása és üzemeltetése</w:t>
      </w:r>
      <w:r w:rsidRPr="00644690">
        <w:rPr>
          <w:b/>
          <w:i/>
        </w:rPr>
        <w:tab/>
      </w:r>
      <w:r>
        <w:rPr>
          <w:b/>
          <w:i/>
        </w:rPr>
        <w:t>6 ó</w:t>
      </w:r>
      <w:r w:rsidRPr="00644690">
        <w:rPr>
          <w:b/>
          <w:i/>
        </w:rPr>
        <w:t>ra/</w:t>
      </w:r>
      <w:r>
        <w:rPr>
          <w:b/>
          <w:i/>
        </w:rPr>
        <w:t>6</w:t>
      </w:r>
      <w:r w:rsidRPr="00644690">
        <w:rPr>
          <w:b/>
          <w:i/>
        </w:rPr>
        <w:t xml:space="preserve"> óra</w:t>
      </w:r>
    </w:p>
    <w:p w14:paraId="3A9C4AA7" w14:textId="77777777" w:rsidR="009C385D" w:rsidRPr="00052444" w:rsidRDefault="009C385D" w:rsidP="009C385D">
      <w:pPr>
        <w:spacing w:after="0"/>
        <w:ind w:left="851"/>
        <w:rPr>
          <w:rFonts w:cs="Times New Roman"/>
          <w:szCs w:val="24"/>
        </w:rPr>
      </w:pPr>
      <w:r w:rsidRPr="00052444">
        <w:rPr>
          <w:rFonts w:cs="Times New Roman"/>
          <w:szCs w:val="24"/>
        </w:rPr>
        <w:t>A hidraulikus rakodógépek szerkezeti megoldásai, a gépek kezelésének és üzemeltetésének bemutatása különböző technológia szerint.</w:t>
      </w:r>
    </w:p>
    <w:p w14:paraId="18E8C129" w14:textId="77777777" w:rsidR="009C385D" w:rsidRPr="00052444" w:rsidRDefault="009C385D" w:rsidP="009C385D">
      <w:pPr>
        <w:spacing w:after="0"/>
        <w:ind w:left="851"/>
        <w:rPr>
          <w:rFonts w:cs="Times New Roman"/>
          <w:szCs w:val="24"/>
        </w:rPr>
      </w:pPr>
      <w:r w:rsidRPr="00052444">
        <w:rPr>
          <w:rFonts w:cs="Times New Roman"/>
          <w:szCs w:val="24"/>
        </w:rPr>
        <w:t>Hajtásnélküli és hajtással ellátott kiszállító szerelvények előkészítése üzemeltetésre, munkavégzés folyamata.</w:t>
      </w:r>
    </w:p>
    <w:p w14:paraId="3447093A" w14:textId="77777777" w:rsidR="009C385D" w:rsidRPr="00052444" w:rsidRDefault="009C385D" w:rsidP="009C385D">
      <w:pPr>
        <w:spacing w:after="0"/>
        <w:ind w:left="851"/>
        <w:rPr>
          <w:rFonts w:cs="Times New Roman"/>
          <w:szCs w:val="24"/>
        </w:rPr>
      </w:pPr>
      <w:r w:rsidRPr="00052444">
        <w:rPr>
          <w:rFonts w:cs="Times New Roman"/>
          <w:szCs w:val="24"/>
        </w:rPr>
        <w:t xml:space="preserve">A különböző fahasználati munkarendszerekhez kapcsolódó speciális </w:t>
      </w:r>
      <w:proofErr w:type="gramStart"/>
      <w:r w:rsidRPr="00052444">
        <w:rPr>
          <w:rFonts w:cs="Times New Roman"/>
          <w:szCs w:val="24"/>
        </w:rPr>
        <w:t>faszállító</w:t>
      </w:r>
      <w:proofErr w:type="gramEnd"/>
      <w:r w:rsidRPr="00052444">
        <w:rPr>
          <w:rFonts w:cs="Times New Roman"/>
          <w:szCs w:val="24"/>
        </w:rPr>
        <w:t xml:space="preserve"> tehergépkocsik, illetőleg tehergépkocsi-szerelvények üzemeltetésének bemutatása. </w:t>
      </w:r>
    </w:p>
    <w:p w14:paraId="2439CCEA" w14:textId="77777777" w:rsidR="009C385D" w:rsidRPr="00052444" w:rsidRDefault="009C385D" w:rsidP="009C385D">
      <w:pPr>
        <w:spacing w:after="0"/>
        <w:ind w:left="851"/>
        <w:rPr>
          <w:rFonts w:cs="Times New Roman"/>
          <w:szCs w:val="24"/>
        </w:rPr>
      </w:pPr>
      <w:r w:rsidRPr="00052444">
        <w:rPr>
          <w:rFonts w:cs="Times New Roman"/>
          <w:szCs w:val="24"/>
        </w:rPr>
        <w:t>A faanyag rakodás és szállítás üzemeltetése során használt kiszolgáló gépek, berendezések üzemeltetésének bemutatása.</w:t>
      </w:r>
    </w:p>
    <w:p w14:paraId="5876F47D" w14:textId="77777777" w:rsidR="009C385D" w:rsidRDefault="009C385D" w:rsidP="009C385D">
      <w:pPr>
        <w:tabs>
          <w:tab w:val="left" w:pos="1418"/>
          <w:tab w:val="right" w:pos="9072"/>
        </w:tabs>
        <w:spacing w:after="0"/>
        <w:ind w:left="851"/>
        <w:rPr>
          <w:rFonts w:cs="Times New Roman"/>
          <w:szCs w:val="24"/>
        </w:rPr>
      </w:pPr>
      <w:r w:rsidRPr="00052444">
        <w:rPr>
          <w:rFonts w:cs="Times New Roman"/>
          <w:szCs w:val="24"/>
        </w:rPr>
        <w:t>A faanyag rakodás és szállítás</w:t>
      </w:r>
      <w:r w:rsidRPr="00052444">
        <w:rPr>
          <w:rFonts w:cs="Times New Roman"/>
          <w:b/>
          <w:szCs w:val="24"/>
        </w:rPr>
        <w:t xml:space="preserve"> </w:t>
      </w:r>
      <w:r w:rsidRPr="00052444">
        <w:rPr>
          <w:rFonts w:cs="Times New Roman"/>
          <w:szCs w:val="24"/>
        </w:rPr>
        <w:t>gépeinek üzemeltetésére vonatkozó munka-, tűz- és környezetvédelmi előírások.</w:t>
      </w:r>
    </w:p>
    <w:p w14:paraId="668E4430" w14:textId="77777777" w:rsidR="009C385D" w:rsidRPr="00644690" w:rsidRDefault="009C385D" w:rsidP="009C385D">
      <w:pPr>
        <w:tabs>
          <w:tab w:val="left" w:pos="1418"/>
          <w:tab w:val="right" w:pos="9072"/>
        </w:tabs>
        <w:spacing w:after="0"/>
        <w:ind w:left="851"/>
      </w:pPr>
    </w:p>
    <w:p w14:paraId="7ADACB09" w14:textId="77777777" w:rsidR="009C385D" w:rsidRDefault="009C385D" w:rsidP="009C385D">
      <w:pPr>
        <w:pStyle w:val="Listaszerbekezds"/>
        <w:numPr>
          <w:ilvl w:val="2"/>
          <w:numId w:val="8"/>
        </w:numPr>
        <w:tabs>
          <w:tab w:val="left" w:pos="1701"/>
          <w:tab w:val="right" w:pos="9072"/>
        </w:tabs>
        <w:spacing w:after="0"/>
        <w:ind w:left="993" w:hanging="426"/>
        <w:rPr>
          <w:b/>
          <w:i/>
        </w:rPr>
      </w:pPr>
      <w:r w:rsidRPr="00E17F75">
        <w:rPr>
          <w:b/>
          <w:i/>
        </w:rPr>
        <w:t>A többcélú fakitermelő-gépek előkészítése, beállítása és üzemeltetése</w:t>
      </w:r>
      <w:r w:rsidRPr="00644690">
        <w:rPr>
          <w:b/>
          <w:i/>
        </w:rPr>
        <w:tab/>
      </w:r>
      <w:r>
        <w:rPr>
          <w:b/>
          <w:i/>
        </w:rPr>
        <w:t>6 ó</w:t>
      </w:r>
      <w:r w:rsidRPr="00644690">
        <w:rPr>
          <w:b/>
          <w:i/>
        </w:rPr>
        <w:t>ra/</w:t>
      </w:r>
      <w:r>
        <w:rPr>
          <w:b/>
          <w:i/>
        </w:rPr>
        <w:t>6</w:t>
      </w:r>
      <w:r w:rsidRPr="00644690">
        <w:rPr>
          <w:b/>
          <w:i/>
        </w:rPr>
        <w:t xml:space="preserve"> óra</w:t>
      </w:r>
    </w:p>
    <w:p w14:paraId="36AC2429" w14:textId="77777777" w:rsidR="009C385D" w:rsidRPr="00052444" w:rsidRDefault="009C385D" w:rsidP="009C385D">
      <w:pPr>
        <w:spacing w:after="0"/>
        <w:ind w:left="851"/>
        <w:rPr>
          <w:rFonts w:cs="Times New Roman"/>
          <w:szCs w:val="24"/>
        </w:rPr>
      </w:pPr>
      <w:r w:rsidRPr="00052444">
        <w:rPr>
          <w:rFonts w:cs="Times New Roman"/>
          <w:szCs w:val="24"/>
        </w:rPr>
        <w:t xml:space="preserve">Döntő-rakásoló gépek kezelésének, üzemelésének bemutatása az alkalmazott technológiának megfelelően. Alkalmazott vágószerkezetek megoldásai (pl. </w:t>
      </w:r>
      <w:r w:rsidRPr="00052444">
        <w:rPr>
          <w:rFonts w:cs="Times New Roman"/>
          <w:szCs w:val="24"/>
        </w:rPr>
        <w:lastRenderedPageBreak/>
        <w:t xml:space="preserve">hidraulikus olló, fűrészláncos, hidrosztatikus hajtás), a vágószerkezetek üzemeltetésének bemutatása. </w:t>
      </w:r>
    </w:p>
    <w:p w14:paraId="04F41788" w14:textId="77777777" w:rsidR="009C385D" w:rsidRPr="00052444" w:rsidRDefault="009C385D" w:rsidP="009C385D">
      <w:pPr>
        <w:spacing w:after="0"/>
        <w:ind w:left="851"/>
        <w:rPr>
          <w:rFonts w:cs="Times New Roman"/>
          <w:szCs w:val="24"/>
        </w:rPr>
      </w:pPr>
      <w:r w:rsidRPr="00052444">
        <w:rPr>
          <w:rFonts w:cs="Times New Roman"/>
          <w:szCs w:val="24"/>
        </w:rPr>
        <w:t>A többcélú fakitermelő-gépeket kiszolgáló gépek, berendezések üzemeltetésének bemutatása.</w:t>
      </w:r>
    </w:p>
    <w:p w14:paraId="23377FB2" w14:textId="77777777" w:rsidR="009C385D" w:rsidRDefault="009C385D" w:rsidP="009C385D">
      <w:pPr>
        <w:tabs>
          <w:tab w:val="left" w:pos="1418"/>
          <w:tab w:val="right" w:pos="9072"/>
        </w:tabs>
        <w:spacing w:after="0"/>
        <w:ind w:left="851"/>
        <w:rPr>
          <w:rFonts w:cs="Times New Roman"/>
          <w:szCs w:val="24"/>
        </w:rPr>
      </w:pPr>
      <w:r w:rsidRPr="00052444">
        <w:rPr>
          <w:rFonts w:cs="Times New Roman"/>
          <w:szCs w:val="24"/>
        </w:rPr>
        <w:t>A többcélú fakitermelő-gépek, berendezések üzemeltetésére vonatkozó munka-, tűz- és környezetvédelmi előírások.</w:t>
      </w:r>
    </w:p>
    <w:p w14:paraId="232A877D" w14:textId="77777777" w:rsidR="009C385D" w:rsidRPr="002A1C54" w:rsidRDefault="009C385D" w:rsidP="009C385D">
      <w:pPr>
        <w:tabs>
          <w:tab w:val="left" w:pos="1418"/>
          <w:tab w:val="right" w:pos="9072"/>
        </w:tabs>
        <w:spacing w:after="0"/>
        <w:ind w:left="851"/>
      </w:pPr>
    </w:p>
    <w:p w14:paraId="319C8640" w14:textId="77777777" w:rsidR="009C385D" w:rsidRDefault="009C385D" w:rsidP="009C385D">
      <w:pPr>
        <w:pStyle w:val="Listaszerbekezds"/>
        <w:numPr>
          <w:ilvl w:val="2"/>
          <w:numId w:val="8"/>
        </w:numPr>
        <w:tabs>
          <w:tab w:val="left" w:pos="1701"/>
          <w:tab w:val="right" w:pos="9072"/>
        </w:tabs>
        <w:spacing w:after="0"/>
        <w:ind w:left="993" w:hanging="426"/>
        <w:rPr>
          <w:b/>
          <w:i/>
        </w:rPr>
      </w:pPr>
      <w:r w:rsidRPr="00E17F75">
        <w:rPr>
          <w:b/>
          <w:i/>
        </w:rPr>
        <w:t>Gépjavítás alapjai</w:t>
      </w:r>
      <w:r w:rsidRPr="00644690">
        <w:rPr>
          <w:b/>
          <w:i/>
        </w:rPr>
        <w:tab/>
      </w:r>
      <w:r>
        <w:rPr>
          <w:b/>
          <w:i/>
        </w:rPr>
        <w:t>6 ó</w:t>
      </w:r>
      <w:r w:rsidRPr="00644690">
        <w:rPr>
          <w:b/>
          <w:i/>
        </w:rPr>
        <w:t>ra/</w:t>
      </w:r>
      <w:r>
        <w:rPr>
          <w:b/>
          <w:i/>
        </w:rPr>
        <w:t>6</w:t>
      </w:r>
      <w:r w:rsidRPr="00644690">
        <w:rPr>
          <w:b/>
          <w:i/>
        </w:rPr>
        <w:t xml:space="preserve"> óra</w:t>
      </w:r>
    </w:p>
    <w:p w14:paraId="5CD715CC" w14:textId="77777777" w:rsidR="009C385D" w:rsidRPr="00052444" w:rsidRDefault="009C385D" w:rsidP="009C385D">
      <w:pPr>
        <w:spacing w:after="0"/>
        <w:ind w:left="851"/>
        <w:rPr>
          <w:rFonts w:cs="Times New Roman"/>
          <w:szCs w:val="24"/>
        </w:rPr>
      </w:pPr>
      <w:r w:rsidRPr="00052444">
        <w:rPr>
          <w:rFonts w:cs="Times New Roman"/>
          <w:szCs w:val="24"/>
        </w:rPr>
        <w:t>Alkatrészek hibafelvételezése, hibafelvételi jegyzőkönyvek készítése. Hiba-megállapítás érzékszervekkel és műszeres méréssel.</w:t>
      </w:r>
    </w:p>
    <w:p w14:paraId="426C1710" w14:textId="77777777" w:rsidR="009C385D" w:rsidRPr="00052444" w:rsidRDefault="009C385D" w:rsidP="009C385D">
      <w:pPr>
        <w:spacing w:after="0"/>
        <w:ind w:left="851"/>
        <w:rPr>
          <w:rFonts w:cs="Times New Roman"/>
          <w:szCs w:val="24"/>
        </w:rPr>
      </w:pPr>
      <w:r w:rsidRPr="00052444">
        <w:rPr>
          <w:rFonts w:cs="Times New Roman"/>
          <w:szCs w:val="24"/>
        </w:rPr>
        <w:t>A szerelés alapfogalmai, szerszámai és készülékei.</w:t>
      </w:r>
    </w:p>
    <w:p w14:paraId="47BDA67D" w14:textId="77777777" w:rsidR="009C385D" w:rsidRPr="00052444" w:rsidRDefault="009C385D" w:rsidP="009C385D">
      <w:pPr>
        <w:spacing w:after="0"/>
        <w:ind w:left="851"/>
        <w:rPr>
          <w:rFonts w:cs="Times New Roman"/>
          <w:szCs w:val="24"/>
        </w:rPr>
      </w:pPr>
      <w:r w:rsidRPr="00052444">
        <w:rPr>
          <w:rFonts w:cs="Times New Roman"/>
          <w:szCs w:val="24"/>
        </w:rPr>
        <w:t>Gépek és alkatrészek tisztításának módszerei, az egyes módszerek jellemzői.</w:t>
      </w:r>
    </w:p>
    <w:p w14:paraId="51A8F5E8" w14:textId="77777777" w:rsidR="009C385D" w:rsidRPr="00052444" w:rsidRDefault="009C385D" w:rsidP="009C385D">
      <w:pPr>
        <w:spacing w:after="0"/>
        <w:ind w:left="851"/>
        <w:rPr>
          <w:rFonts w:cs="Times New Roman"/>
        </w:rPr>
      </w:pPr>
      <w:r w:rsidRPr="00052444">
        <w:rPr>
          <w:rFonts w:cs="Times New Roman"/>
          <w:szCs w:val="24"/>
        </w:rPr>
        <w:t>Kötőgépelemek jellemző hibái, hibák megjelenési formái a javítás gyakorlása.</w:t>
      </w:r>
    </w:p>
    <w:p w14:paraId="59EE9FB8" w14:textId="77777777" w:rsidR="009C385D" w:rsidRPr="002A1C54" w:rsidRDefault="009C385D" w:rsidP="009C385D">
      <w:pPr>
        <w:tabs>
          <w:tab w:val="left" w:pos="1418"/>
          <w:tab w:val="right" w:pos="9072"/>
        </w:tabs>
        <w:spacing w:after="0"/>
        <w:ind w:left="851"/>
      </w:pPr>
    </w:p>
    <w:p w14:paraId="327238E6" w14:textId="77777777" w:rsidR="009C385D" w:rsidRDefault="009C385D" w:rsidP="009C385D">
      <w:pPr>
        <w:pStyle w:val="Listaszerbekezds"/>
        <w:numPr>
          <w:ilvl w:val="2"/>
          <w:numId w:val="8"/>
        </w:numPr>
        <w:tabs>
          <w:tab w:val="left" w:pos="1701"/>
          <w:tab w:val="right" w:pos="9072"/>
        </w:tabs>
        <w:spacing w:after="0"/>
        <w:ind w:left="993" w:hanging="426"/>
        <w:rPr>
          <w:b/>
          <w:i/>
        </w:rPr>
      </w:pPr>
      <w:r w:rsidRPr="00E17F75">
        <w:rPr>
          <w:b/>
          <w:i/>
        </w:rPr>
        <w:t>Erdőgazdasági gépek állapotfelmérése, diagnosztika</w:t>
      </w:r>
      <w:r w:rsidRPr="00644690">
        <w:rPr>
          <w:b/>
          <w:i/>
        </w:rPr>
        <w:tab/>
      </w:r>
      <w:r>
        <w:rPr>
          <w:b/>
          <w:i/>
        </w:rPr>
        <w:t>24 ó</w:t>
      </w:r>
      <w:r w:rsidRPr="00644690">
        <w:rPr>
          <w:b/>
          <w:i/>
        </w:rPr>
        <w:t>ra/</w:t>
      </w:r>
      <w:r>
        <w:rPr>
          <w:b/>
          <w:i/>
        </w:rPr>
        <w:t>24</w:t>
      </w:r>
      <w:r w:rsidRPr="00644690">
        <w:rPr>
          <w:b/>
          <w:i/>
        </w:rPr>
        <w:t xml:space="preserve"> óra</w:t>
      </w:r>
    </w:p>
    <w:p w14:paraId="62FDAE56" w14:textId="77777777" w:rsidR="009C385D" w:rsidRPr="00052444" w:rsidRDefault="009C385D" w:rsidP="009C385D">
      <w:pPr>
        <w:spacing w:after="0"/>
        <w:ind w:left="851"/>
        <w:rPr>
          <w:rFonts w:cs="Times New Roman"/>
          <w:szCs w:val="24"/>
        </w:rPr>
      </w:pPr>
      <w:r w:rsidRPr="00052444">
        <w:rPr>
          <w:rFonts w:cs="Times New Roman"/>
          <w:szCs w:val="24"/>
        </w:rPr>
        <w:t>A dízel tüzelőanyag-ellátó rendszerének komplex vizsgálatának bemutatása. A tápszivattyú, adagolószivattyú, befecskendező fúvókák, kiegészítő berendezések hibalfelvételezése, javítása. Tüzelőanyag-fogyasztás mérése, szükség esetén javítások végrehajtása.</w:t>
      </w:r>
    </w:p>
    <w:p w14:paraId="391610D4" w14:textId="77777777" w:rsidR="009C385D" w:rsidRPr="00052444" w:rsidRDefault="009C385D" w:rsidP="009C385D">
      <w:pPr>
        <w:spacing w:after="0"/>
        <w:ind w:left="851"/>
        <w:rPr>
          <w:rFonts w:cs="Times New Roman"/>
          <w:szCs w:val="24"/>
        </w:rPr>
      </w:pPr>
      <w:r w:rsidRPr="00052444">
        <w:rPr>
          <w:rFonts w:cs="Times New Roman"/>
          <w:szCs w:val="24"/>
        </w:rPr>
        <w:t>A motorok hengertömítettségének vizsgálatának elvégzése különböző módszerek alkalmazásával.</w:t>
      </w:r>
    </w:p>
    <w:p w14:paraId="1E906AF6" w14:textId="77777777" w:rsidR="009C385D" w:rsidRPr="00052444" w:rsidRDefault="009C385D" w:rsidP="009C385D">
      <w:pPr>
        <w:spacing w:after="0"/>
        <w:ind w:left="851"/>
        <w:rPr>
          <w:rFonts w:cs="Times New Roman"/>
          <w:szCs w:val="24"/>
        </w:rPr>
      </w:pPr>
      <w:r w:rsidRPr="00052444">
        <w:rPr>
          <w:rFonts w:cs="Times New Roman"/>
          <w:szCs w:val="24"/>
        </w:rPr>
        <w:t>Hidraulikus berendezés diagnosztikai vizsgálata, hidrosztatikus hajtóművek jellemző paraméterek vizsgálata, hibakeresés.</w:t>
      </w:r>
    </w:p>
    <w:p w14:paraId="25641FF5" w14:textId="77777777" w:rsidR="009C385D" w:rsidRPr="00052444" w:rsidRDefault="009C385D" w:rsidP="009C385D">
      <w:pPr>
        <w:spacing w:after="0"/>
        <w:ind w:left="851"/>
        <w:rPr>
          <w:rFonts w:cs="Times New Roman"/>
          <w:szCs w:val="24"/>
        </w:rPr>
      </w:pPr>
      <w:r w:rsidRPr="00052444">
        <w:rPr>
          <w:rFonts w:cs="Times New Roman"/>
          <w:szCs w:val="24"/>
        </w:rPr>
        <w:t>Járószerkezetek diagnosztikai vizsgálatának végrehajtása.</w:t>
      </w:r>
    </w:p>
    <w:p w14:paraId="0D2AC383" w14:textId="77777777" w:rsidR="009C385D" w:rsidRPr="00052444" w:rsidRDefault="009C385D" w:rsidP="009C385D">
      <w:pPr>
        <w:spacing w:after="0"/>
        <w:ind w:left="851"/>
        <w:rPr>
          <w:rFonts w:cs="Times New Roman"/>
          <w:szCs w:val="24"/>
        </w:rPr>
      </w:pPr>
      <w:r w:rsidRPr="00052444">
        <w:rPr>
          <w:rFonts w:cs="Times New Roman"/>
          <w:szCs w:val="24"/>
        </w:rPr>
        <w:t xml:space="preserve">Gépek elektromos és elektronikai rendszerének vizsgálati módszereinek bemutatása. </w:t>
      </w:r>
    </w:p>
    <w:p w14:paraId="3C9B3356" w14:textId="77777777" w:rsidR="009C385D" w:rsidRDefault="009C385D" w:rsidP="009C385D">
      <w:pPr>
        <w:tabs>
          <w:tab w:val="left" w:pos="1418"/>
          <w:tab w:val="right" w:pos="9072"/>
        </w:tabs>
        <w:spacing w:after="0"/>
        <w:ind w:left="851"/>
        <w:rPr>
          <w:rFonts w:cs="Times New Roman"/>
          <w:szCs w:val="24"/>
        </w:rPr>
      </w:pPr>
      <w:r w:rsidRPr="00052444">
        <w:rPr>
          <w:rFonts w:cs="Times New Roman"/>
          <w:szCs w:val="24"/>
        </w:rPr>
        <w:t>A műszaki állapotváltozások mérése, gépek diagnosztizálásakor betartandó munka-, tűz- és környezetvédelmi előírások.</w:t>
      </w:r>
    </w:p>
    <w:p w14:paraId="290D2D4E" w14:textId="77777777" w:rsidR="009C385D" w:rsidRPr="002A1C54" w:rsidRDefault="009C385D" w:rsidP="009C385D">
      <w:pPr>
        <w:tabs>
          <w:tab w:val="left" w:pos="1418"/>
          <w:tab w:val="right" w:pos="9072"/>
        </w:tabs>
        <w:spacing w:after="0"/>
        <w:ind w:left="851"/>
      </w:pPr>
    </w:p>
    <w:p w14:paraId="798FD29D" w14:textId="77777777" w:rsidR="009C385D" w:rsidRPr="00644690" w:rsidRDefault="009C385D" w:rsidP="009C385D">
      <w:pPr>
        <w:pStyle w:val="Listaszerbekezds"/>
        <w:numPr>
          <w:ilvl w:val="2"/>
          <w:numId w:val="8"/>
        </w:numPr>
        <w:tabs>
          <w:tab w:val="left" w:pos="1701"/>
          <w:tab w:val="right" w:pos="9072"/>
        </w:tabs>
        <w:spacing w:after="0"/>
        <w:ind w:left="993" w:hanging="426"/>
        <w:rPr>
          <w:rFonts w:cs="Times New Roman"/>
          <w:b/>
          <w:i/>
        </w:rPr>
      </w:pPr>
      <w:r w:rsidRPr="00E17F75">
        <w:rPr>
          <w:b/>
          <w:i/>
        </w:rPr>
        <w:t>Gépek javítása során alkalmazott technológiai eljárások</w:t>
      </w:r>
      <w:r w:rsidRPr="00644690">
        <w:rPr>
          <w:b/>
          <w:i/>
        </w:rPr>
        <w:tab/>
      </w:r>
      <w:r>
        <w:rPr>
          <w:b/>
          <w:i/>
        </w:rPr>
        <w:t>18 ó</w:t>
      </w:r>
      <w:r w:rsidRPr="00644690">
        <w:rPr>
          <w:b/>
          <w:i/>
        </w:rPr>
        <w:t>ra/</w:t>
      </w:r>
      <w:r>
        <w:rPr>
          <w:b/>
          <w:i/>
        </w:rPr>
        <w:t>18</w:t>
      </w:r>
      <w:r w:rsidRPr="00644690">
        <w:rPr>
          <w:b/>
          <w:i/>
        </w:rPr>
        <w:t xml:space="preserve"> óra</w:t>
      </w:r>
    </w:p>
    <w:p w14:paraId="1D8FC39A" w14:textId="77777777" w:rsidR="009C385D" w:rsidRPr="00052444" w:rsidRDefault="009C385D" w:rsidP="009C385D">
      <w:pPr>
        <w:spacing w:after="0"/>
        <w:ind w:left="851"/>
        <w:rPr>
          <w:rFonts w:cs="Times New Roman"/>
          <w:szCs w:val="24"/>
        </w:rPr>
      </w:pPr>
      <w:r w:rsidRPr="00052444">
        <w:rPr>
          <w:rFonts w:cs="Times New Roman"/>
          <w:szCs w:val="24"/>
        </w:rPr>
        <w:t>A felújítás mechanikai módszereinek bemutatása.</w:t>
      </w:r>
    </w:p>
    <w:p w14:paraId="2F4FBA72" w14:textId="77777777" w:rsidR="009C385D" w:rsidRPr="00052444" w:rsidRDefault="009C385D" w:rsidP="009C385D">
      <w:pPr>
        <w:spacing w:after="0"/>
        <w:ind w:left="851"/>
        <w:rPr>
          <w:rFonts w:cs="Times New Roman"/>
          <w:szCs w:val="24"/>
        </w:rPr>
      </w:pPr>
      <w:r w:rsidRPr="00052444">
        <w:rPr>
          <w:rFonts w:cs="Times New Roman"/>
          <w:szCs w:val="24"/>
        </w:rPr>
        <w:t>Alkatrészek hegesztéssel történő felújításának bemutatása, munkafolyamatok gyakorlása.</w:t>
      </w:r>
    </w:p>
    <w:p w14:paraId="20B0768A" w14:textId="77777777" w:rsidR="009C385D" w:rsidRPr="00052444" w:rsidRDefault="009C385D" w:rsidP="009C385D">
      <w:pPr>
        <w:spacing w:after="0"/>
        <w:ind w:left="851"/>
        <w:rPr>
          <w:rFonts w:cs="Times New Roman"/>
          <w:szCs w:val="24"/>
        </w:rPr>
      </w:pPr>
      <w:r w:rsidRPr="00052444">
        <w:rPr>
          <w:rFonts w:cs="Times New Roman"/>
          <w:szCs w:val="24"/>
        </w:rPr>
        <w:t>Alkatrészek fémszórással történő felújításának bemutatása, a munkafolyamatok gyakorlása.</w:t>
      </w:r>
    </w:p>
    <w:p w14:paraId="2CC05EC8" w14:textId="77777777" w:rsidR="009C385D" w:rsidRPr="00052444" w:rsidRDefault="009C385D" w:rsidP="009C385D">
      <w:pPr>
        <w:spacing w:after="0"/>
        <w:ind w:left="851"/>
        <w:rPr>
          <w:rFonts w:cs="Times New Roman"/>
          <w:szCs w:val="24"/>
        </w:rPr>
      </w:pPr>
      <w:r w:rsidRPr="00052444">
        <w:rPr>
          <w:rFonts w:cs="Times New Roman"/>
          <w:szCs w:val="24"/>
        </w:rPr>
        <w:t>A műanyagfelszórással végzett alkatrész-felújításoknál alkalmazott technológiák bemutatása.</w:t>
      </w:r>
    </w:p>
    <w:p w14:paraId="6B00DF8B" w14:textId="77777777" w:rsidR="009C385D" w:rsidRPr="00052444" w:rsidRDefault="009C385D" w:rsidP="009C385D">
      <w:pPr>
        <w:spacing w:after="0"/>
        <w:ind w:left="851"/>
        <w:rPr>
          <w:rFonts w:cs="Times New Roman"/>
          <w:szCs w:val="24"/>
        </w:rPr>
      </w:pPr>
      <w:r w:rsidRPr="00052444">
        <w:rPr>
          <w:rFonts w:cs="Times New Roman"/>
          <w:szCs w:val="24"/>
        </w:rPr>
        <w:t>Alkatrészek ragasztással történő felújítása, a ragasztott kötések létrehozása.</w:t>
      </w:r>
    </w:p>
    <w:p w14:paraId="1B8CBCE0" w14:textId="77777777" w:rsidR="009C385D" w:rsidRPr="00052444" w:rsidRDefault="009C385D" w:rsidP="009C385D">
      <w:pPr>
        <w:spacing w:after="0"/>
        <w:ind w:left="851"/>
        <w:rPr>
          <w:rFonts w:cs="Times New Roman"/>
          <w:szCs w:val="24"/>
        </w:rPr>
      </w:pPr>
      <w:r w:rsidRPr="00052444">
        <w:rPr>
          <w:rFonts w:cs="Times New Roman"/>
          <w:szCs w:val="24"/>
        </w:rPr>
        <w:t>Felületkezelő mechanikai és kémiai eljárások bemutatása.</w:t>
      </w:r>
    </w:p>
    <w:p w14:paraId="0136AE14" w14:textId="77777777" w:rsidR="009C385D" w:rsidRDefault="009C385D" w:rsidP="009C385D">
      <w:pPr>
        <w:tabs>
          <w:tab w:val="left" w:pos="1418"/>
          <w:tab w:val="right" w:pos="9072"/>
        </w:tabs>
        <w:spacing w:after="0"/>
        <w:ind w:left="851"/>
        <w:rPr>
          <w:rFonts w:cs="Times New Roman"/>
          <w:szCs w:val="24"/>
        </w:rPr>
      </w:pPr>
      <w:r w:rsidRPr="00052444">
        <w:rPr>
          <w:rFonts w:cs="Times New Roman"/>
          <w:szCs w:val="24"/>
        </w:rPr>
        <w:t>A gépjavítási technológiák végrehajtása során betartandó munka-, tűz- és környezetvédelmi előírások.</w:t>
      </w:r>
    </w:p>
    <w:p w14:paraId="29C0DA6F" w14:textId="77777777" w:rsidR="009C385D" w:rsidRPr="002A1C54" w:rsidRDefault="009C385D" w:rsidP="00C53E01">
      <w:pPr>
        <w:tabs>
          <w:tab w:val="left" w:pos="1418"/>
          <w:tab w:val="right" w:pos="9072"/>
        </w:tabs>
        <w:spacing w:after="0"/>
        <w:ind w:left="851"/>
      </w:pPr>
    </w:p>
    <w:p w14:paraId="66888B6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F589A71" w14:textId="77777777" w:rsidR="00C53E01" w:rsidRPr="00052444" w:rsidRDefault="00195781" w:rsidP="00C53E01">
      <w:pPr>
        <w:spacing w:after="0"/>
        <w:ind w:left="426"/>
        <w:rPr>
          <w:rFonts w:cs="Times New Roman"/>
        </w:rPr>
      </w:pPr>
      <w:r w:rsidRPr="00052444">
        <w:rPr>
          <w:rFonts w:cs="Times New Roman"/>
          <w:bCs/>
          <w:szCs w:val="24"/>
        </w:rPr>
        <w:t>Tanműhelyek, üzemi műhelyek és erdő.</w:t>
      </w:r>
    </w:p>
    <w:p w14:paraId="25299CB2" w14:textId="77777777" w:rsidR="00C53E01" w:rsidRPr="002B5BF7" w:rsidRDefault="00C53E01" w:rsidP="00C53E01">
      <w:pPr>
        <w:spacing w:after="0"/>
        <w:ind w:left="426"/>
      </w:pPr>
    </w:p>
    <w:p w14:paraId="486D229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DD5EBF4" w14:textId="77777777" w:rsidR="00C53E01" w:rsidRDefault="00C53E01" w:rsidP="00C53E01">
      <w:pPr>
        <w:spacing w:after="0"/>
        <w:ind w:left="426"/>
      </w:pPr>
    </w:p>
    <w:p w14:paraId="00E49523" w14:textId="77777777" w:rsidR="00C53E01" w:rsidRPr="00FF2E9D" w:rsidRDefault="00C53E01" w:rsidP="00C53E01">
      <w:pPr>
        <w:spacing w:after="0"/>
        <w:ind w:left="426"/>
      </w:pPr>
    </w:p>
    <w:p w14:paraId="5C3A16C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8213E11" w14:textId="77777777" w:rsidR="00330D6D" w:rsidRPr="00330D6D" w:rsidRDefault="00330D6D" w:rsidP="00330D6D">
      <w:pPr>
        <w:spacing w:after="0"/>
        <w:ind w:left="426"/>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2069" w:rsidRPr="00232069" w14:paraId="6D4E2FE6" w14:textId="77777777" w:rsidTr="00232069">
        <w:trPr>
          <w:trHeight w:val="600"/>
          <w:jc w:val="center"/>
        </w:trPr>
        <w:tc>
          <w:tcPr>
            <w:tcW w:w="960" w:type="dxa"/>
            <w:vMerge w:val="restart"/>
            <w:shd w:val="clear" w:color="auto" w:fill="auto"/>
            <w:vAlign w:val="center"/>
            <w:hideMark/>
          </w:tcPr>
          <w:p w14:paraId="3B890A4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lastRenderedPageBreak/>
              <w:t>Sorszám</w:t>
            </w:r>
          </w:p>
        </w:tc>
        <w:tc>
          <w:tcPr>
            <w:tcW w:w="2220" w:type="dxa"/>
            <w:vMerge w:val="restart"/>
            <w:shd w:val="clear" w:color="auto" w:fill="auto"/>
            <w:vAlign w:val="center"/>
            <w:hideMark/>
          </w:tcPr>
          <w:p w14:paraId="135BB19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3FB7B98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06545BB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xml:space="preserve">Alkalmazandó eszközök és felszerelések </w:t>
            </w:r>
          </w:p>
        </w:tc>
      </w:tr>
      <w:tr w:rsidR="00232069" w:rsidRPr="00232069" w14:paraId="7B6AA970" w14:textId="77777777" w:rsidTr="00232069">
        <w:trPr>
          <w:trHeight w:val="255"/>
          <w:jc w:val="center"/>
        </w:trPr>
        <w:tc>
          <w:tcPr>
            <w:tcW w:w="960" w:type="dxa"/>
            <w:vMerge/>
            <w:vAlign w:val="center"/>
            <w:hideMark/>
          </w:tcPr>
          <w:p w14:paraId="6B9076E6" w14:textId="77777777" w:rsidR="00232069" w:rsidRPr="00232069" w:rsidRDefault="00232069" w:rsidP="00232069">
            <w:pPr>
              <w:spacing w:after="0"/>
              <w:jc w:val="left"/>
              <w:rPr>
                <w:rFonts w:eastAsia="Times New Roman" w:cs="Times New Roman"/>
                <w:color w:val="000000"/>
                <w:sz w:val="20"/>
                <w:szCs w:val="20"/>
                <w:lang w:val="de-DE" w:eastAsia="de-DE"/>
              </w:rPr>
            </w:pPr>
          </w:p>
        </w:tc>
        <w:tc>
          <w:tcPr>
            <w:tcW w:w="2220" w:type="dxa"/>
            <w:vMerge/>
            <w:vAlign w:val="center"/>
            <w:hideMark/>
          </w:tcPr>
          <w:p w14:paraId="202E4892" w14:textId="77777777" w:rsidR="00232069" w:rsidRPr="00232069" w:rsidRDefault="00232069" w:rsidP="00232069">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2AA2DBF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egyéni</w:t>
            </w:r>
          </w:p>
        </w:tc>
        <w:tc>
          <w:tcPr>
            <w:tcW w:w="960" w:type="dxa"/>
            <w:shd w:val="clear" w:color="auto" w:fill="auto"/>
            <w:vAlign w:val="center"/>
            <w:hideMark/>
          </w:tcPr>
          <w:p w14:paraId="44DE2F4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w:t>
            </w:r>
          </w:p>
        </w:tc>
        <w:tc>
          <w:tcPr>
            <w:tcW w:w="960" w:type="dxa"/>
            <w:shd w:val="clear" w:color="auto" w:fill="auto"/>
            <w:vAlign w:val="center"/>
            <w:hideMark/>
          </w:tcPr>
          <w:p w14:paraId="1AC9BE9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osztály</w:t>
            </w:r>
          </w:p>
        </w:tc>
        <w:tc>
          <w:tcPr>
            <w:tcW w:w="2380" w:type="dxa"/>
            <w:vMerge/>
            <w:vAlign w:val="center"/>
            <w:hideMark/>
          </w:tcPr>
          <w:p w14:paraId="48A19F57" w14:textId="77777777" w:rsidR="00232069" w:rsidRPr="00232069" w:rsidRDefault="00232069" w:rsidP="00232069">
            <w:pPr>
              <w:spacing w:after="0"/>
              <w:jc w:val="left"/>
              <w:rPr>
                <w:rFonts w:eastAsia="Times New Roman" w:cs="Times New Roman"/>
                <w:color w:val="000000"/>
                <w:sz w:val="20"/>
                <w:szCs w:val="20"/>
                <w:lang w:val="de-DE" w:eastAsia="de-DE"/>
              </w:rPr>
            </w:pPr>
          </w:p>
        </w:tc>
      </w:tr>
      <w:tr w:rsidR="00232069" w:rsidRPr="00232069" w14:paraId="294C8D7F" w14:textId="77777777" w:rsidTr="00232069">
        <w:trPr>
          <w:trHeight w:val="255"/>
          <w:jc w:val="center"/>
        </w:trPr>
        <w:tc>
          <w:tcPr>
            <w:tcW w:w="960" w:type="dxa"/>
            <w:shd w:val="clear" w:color="auto" w:fill="auto"/>
            <w:vAlign w:val="center"/>
            <w:hideMark/>
          </w:tcPr>
          <w:p w14:paraId="45F32FE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w:t>
            </w:r>
          </w:p>
        </w:tc>
        <w:tc>
          <w:tcPr>
            <w:tcW w:w="2220" w:type="dxa"/>
            <w:shd w:val="clear" w:color="auto" w:fill="auto"/>
            <w:vAlign w:val="center"/>
            <w:hideMark/>
          </w:tcPr>
          <w:p w14:paraId="1D81F22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bemutatás</w:t>
            </w:r>
          </w:p>
        </w:tc>
        <w:tc>
          <w:tcPr>
            <w:tcW w:w="960" w:type="dxa"/>
            <w:shd w:val="clear" w:color="auto" w:fill="auto"/>
            <w:vAlign w:val="center"/>
            <w:hideMark/>
          </w:tcPr>
          <w:p w14:paraId="1D33D3A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684C8A4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5B62D93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14:paraId="7A339E4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22A4576B" w14:textId="77777777" w:rsidTr="00232069">
        <w:trPr>
          <w:trHeight w:val="255"/>
          <w:jc w:val="center"/>
        </w:trPr>
        <w:tc>
          <w:tcPr>
            <w:tcW w:w="960" w:type="dxa"/>
            <w:shd w:val="clear" w:color="auto" w:fill="auto"/>
            <w:vAlign w:val="center"/>
            <w:hideMark/>
          </w:tcPr>
          <w:p w14:paraId="78DD0A7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w:t>
            </w:r>
          </w:p>
        </w:tc>
        <w:tc>
          <w:tcPr>
            <w:tcW w:w="2220" w:type="dxa"/>
            <w:shd w:val="clear" w:color="auto" w:fill="auto"/>
            <w:vAlign w:val="center"/>
            <w:hideMark/>
          </w:tcPr>
          <w:p w14:paraId="52E856F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gyakorlás</w:t>
            </w:r>
          </w:p>
        </w:tc>
        <w:tc>
          <w:tcPr>
            <w:tcW w:w="960" w:type="dxa"/>
            <w:shd w:val="clear" w:color="auto" w:fill="auto"/>
            <w:vAlign w:val="center"/>
            <w:hideMark/>
          </w:tcPr>
          <w:p w14:paraId="365C4D5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0E10E59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3945A96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14:paraId="4080A77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BEC5C54" w14:textId="77777777" w:rsidTr="00232069">
        <w:trPr>
          <w:trHeight w:val="255"/>
          <w:jc w:val="center"/>
        </w:trPr>
        <w:tc>
          <w:tcPr>
            <w:tcW w:w="960" w:type="dxa"/>
            <w:shd w:val="clear" w:color="auto" w:fill="auto"/>
            <w:vAlign w:val="center"/>
            <w:hideMark/>
          </w:tcPr>
          <w:p w14:paraId="15BA74A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3.</w:t>
            </w:r>
          </w:p>
        </w:tc>
        <w:tc>
          <w:tcPr>
            <w:tcW w:w="2220" w:type="dxa"/>
            <w:shd w:val="clear" w:color="auto" w:fill="auto"/>
            <w:vAlign w:val="center"/>
            <w:hideMark/>
          </w:tcPr>
          <w:p w14:paraId="2D19B07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megbeszélés</w:t>
            </w:r>
          </w:p>
        </w:tc>
        <w:tc>
          <w:tcPr>
            <w:tcW w:w="960" w:type="dxa"/>
            <w:shd w:val="clear" w:color="auto" w:fill="auto"/>
            <w:vAlign w:val="center"/>
            <w:hideMark/>
          </w:tcPr>
          <w:p w14:paraId="4D92920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0AF7F7A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65E35EA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14:paraId="5EB25ED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796DF8C" w14:textId="77777777" w:rsidTr="00232069">
        <w:trPr>
          <w:trHeight w:val="255"/>
          <w:jc w:val="center"/>
        </w:trPr>
        <w:tc>
          <w:tcPr>
            <w:tcW w:w="960" w:type="dxa"/>
            <w:shd w:val="clear" w:color="auto" w:fill="auto"/>
            <w:vAlign w:val="center"/>
            <w:hideMark/>
          </w:tcPr>
          <w:p w14:paraId="359EEBA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w:t>
            </w:r>
          </w:p>
        </w:tc>
        <w:tc>
          <w:tcPr>
            <w:tcW w:w="2220" w:type="dxa"/>
            <w:shd w:val="clear" w:color="auto" w:fill="auto"/>
            <w:vAlign w:val="center"/>
            <w:hideMark/>
          </w:tcPr>
          <w:p w14:paraId="2CC2C66D"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szemléltetés</w:t>
            </w:r>
          </w:p>
        </w:tc>
        <w:tc>
          <w:tcPr>
            <w:tcW w:w="960" w:type="dxa"/>
            <w:shd w:val="clear" w:color="auto" w:fill="auto"/>
            <w:vAlign w:val="center"/>
            <w:hideMark/>
          </w:tcPr>
          <w:p w14:paraId="474300E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7085F4A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5E06C17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14:paraId="4438F18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7A51EA8" w14:textId="77777777" w:rsidTr="00232069">
        <w:trPr>
          <w:trHeight w:val="255"/>
          <w:jc w:val="center"/>
        </w:trPr>
        <w:tc>
          <w:tcPr>
            <w:tcW w:w="960" w:type="dxa"/>
            <w:shd w:val="clear" w:color="auto" w:fill="auto"/>
            <w:vAlign w:val="center"/>
            <w:hideMark/>
          </w:tcPr>
          <w:p w14:paraId="520AE25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w:t>
            </w:r>
          </w:p>
        </w:tc>
        <w:tc>
          <w:tcPr>
            <w:tcW w:w="2220" w:type="dxa"/>
            <w:shd w:val="clear" w:color="auto" w:fill="auto"/>
            <w:vAlign w:val="center"/>
            <w:hideMark/>
          </w:tcPr>
          <w:p w14:paraId="0699ED5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projekt</w:t>
            </w:r>
          </w:p>
        </w:tc>
        <w:tc>
          <w:tcPr>
            <w:tcW w:w="960" w:type="dxa"/>
            <w:shd w:val="clear" w:color="auto" w:fill="auto"/>
            <w:vAlign w:val="center"/>
            <w:hideMark/>
          </w:tcPr>
          <w:p w14:paraId="5A32CBE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960" w:type="dxa"/>
            <w:shd w:val="clear" w:color="auto" w:fill="auto"/>
            <w:vAlign w:val="center"/>
            <w:hideMark/>
          </w:tcPr>
          <w:p w14:paraId="69C4C6E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3D0EE33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14:paraId="7F30366E"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47B5D34C" w14:textId="77777777" w:rsidTr="00232069">
        <w:trPr>
          <w:trHeight w:val="255"/>
          <w:jc w:val="center"/>
        </w:trPr>
        <w:tc>
          <w:tcPr>
            <w:tcW w:w="960" w:type="dxa"/>
            <w:shd w:val="clear" w:color="auto" w:fill="auto"/>
            <w:vAlign w:val="center"/>
            <w:hideMark/>
          </w:tcPr>
          <w:p w14:paraId="1496073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w:t>
            </w:r>
          </w:p>
        </w:tc>
        <w:tc>
          <w:tcPr>
            <w:tcW w:w="2220" w:type="dxa"/>
            <w:shd w:val="clear" w:color="auto" w:fill="auto"/>
            <w:vAlign w:val="center"/>
            <w:hideMark/>
          </w:tcPr>
          <w:p w14:paraId="5AA0CB3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szimuláció</w:t>
            </w:r>
          </w:p>
        </w:tc>
        <w:tc>
          <w:tcPr>
            <w:tcW w:w="960" w:type="dxa"/>
            <w:shd w:val="clear" w:color="auto" w:fill="auto"/>
            <w:vAlign w:val="center"/>
            <w:hideMark/>
          </w:tcPr>
          <w:p w14:paraId="65A1A45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052AC53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54DCDBD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14:paraId="37EAD9E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265262F9" w14:textId="77777777" w:rsidTr="00232069">
        <w:trPr>
          <w:trHeight w:val="255"/>
          <w:jc w:val="center"/>
        </w:trPr>
        <w:tc>
          <w:tcPr>
            <w:tcW w:w="960" w:type="dxa"/>
            <w:shd w:val="clear" w:color="auto" w:fill="auto"/>
            <w:vAlign w:val="center"/>
            <w:hideMark/>
          </w:tcPr>
          <w:p w14:paraId="2577F1C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w:t>
            </w:r>
          </w:p>
        </w:tc>
        <w:tc>
          <w:tcPr>
            <w:tcW w:w="2220" w:type="dxa"/>
            <w:shd w:val="clear" w:color="auto" w:fill="auto"/>
            <w:vAlign w:val="center"/>
            <w:hideMark/>
          </w:tcPr>
          <w:p w14:paraId="05838A6F"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házi feladat</w:t>
            </w:r>
          </w:p>
        </w:tc>
        <w:tc>
          <w:tcPr>
            <w:tcW w:w="960" w:type="dxa"/>
            <w:shd w:val="clear" w:color="auto" w:fill="auto"/>
            <w:vAlign w:val="center"/>
            <w:hideMark/>
          </w:tcPr>
          <w:p w14:paraId="226272B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14:paraId="35D74DF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960" w:type="dxa"/>
            <w:shd w:val="clear" w:color="auto" w:fill="auto"/>
            <w:vAlign w:val="center"/>
            <w:hideMark/>
          </w:tcPr>
          <w:p w14:paraId="1FD5D54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14:paraId="69636CD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bl>
    <w:p w14:paraId="70C540C2" w14:textId="77777777" w:rsidR="00C53E01" w:rsidRDefault="00C53E01" w:rsidP="00C53E01">
      <w:pPr>
        <w:spacing w:after="0"/>
        <w:ind w:left="426"/>
      </w:pPr>
    </w:p>
    <w:p w14:paraId="5A525573"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D225E34" w14:textId="77777777" w:rsidR="00330D6D" w:rsidRPr="00330D6D" w:rsidRDefault="00330D6D" w:rsidP="00330D6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2069" w:rsidRPr="00232069" w14:paraId="4755F3A1" w14:textId="77777777" w:rsidTr="002320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A50A1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813B7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1D2608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CCF16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xml:space="preserve">Alkalmazandó eszközök és felszerelések </w:t>
            </w:r>
          </w:p>
        </w:tc>
      </w:tr>
      <w:tr w:rsidR="00232069" w:rsidRPr="00232069" w14:paraId="4F2EA8D5" w14:textId="77777777" w:rsidTr="002320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7704107" w14:textId="77777777" w:rsidR="00232069" w:rsidRPr="00232069" w:rsidRDefault="00232069" w:rsidP="00232069">
            <w:pPr>
              <w:spacing w:after="0"/>
              <w:jc w:val="left"/>
              <w:rPr>
                <w:rFonts w:eastAsia="Times New Roman" w:cs="Times New Roman"/>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87B85B5" w14:textId="77777777" w:rsidR="00232069" w:rsidRPr="00232069" w:rsidRDefault="00232069" w:rsidP="00232069">
            <w:pPr>
              <w:spacing w:after="0"/>
              <w:jc w:val="left"/>
              <w:rPr>
                <w:rFonts w:eastAsia="Times New Roman" w:cs="Times New Roman"/>
                <w:color w:val="000000"/>
                <w:sz w:val="20"/>
                <w:szCs w:val="20"/>
                <w:lang w:val="de-DE" w:eastAsia="de-DE"/>
              </w:rPr>
            </w:pPr>
          </w:p>
        </w:tc>
        <w:tc>
          <w:tcPr>
            <w:tcW w:w="760" w:type="dxa"/>
            <w:tcBorders>
              <w:top w:val="nil"/>
              <w:left w:val="nil"/>
              <w:bottom w:val="single" w:sz="4" w:space="0" w:color="auto"/>
              <w:right w:val="single" w:sz="4" w:space="0" w:color="auto"/>
            </w:tcBorders>
            <w:shd w:val="clear" w:color="auto" w:fill="auto"/>
            <w:vAlign w:val="center"/>
            <w:hideMark/>
          </w:tcPr>
          <w:p w14:paraId="75C5344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egyéni</w:t>
            </w:r>
          </w:p>
        </w:tc>
        <w:tc>
          <w:tcPr>
            <w:tcW w:w="760" w:type="dxa"/>
            <w:tcBorders>
              <w:top w:val="nil"/>
              <w:left w:val="nil"/>
              <w:bottom w:val="single" w:sz="4" w:space="0" w:color="auto"/>
              <w:right w:val="single" w:sz="4" w:space="0" w:color="auto"/>
            </w:tcBorders>
            <w:shd w:val="clear" w:color="auto" w:fill="auto"/>
            <w:vAlign w:val="center"/>
            <w:hideMark/>
          </w:tcPr>
          <w:p w14:paraId="2972E16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73F12C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C11426" w14:textId="77777777" w:rsidR="00232069" w:rsidRPr="00232069" w:rsidRDefault="00232069" w:rsidP="00232069">
            <w:pPr>
              <w:spacing w:after="0"/>
              <w:jc w:val="left"/>
              <w:rPr>
                <w:rFonts w:eastAsia="Times New Roman" w:cs="Times New Roman"/>
                <w:color w:val="000000"/>
                <w:sz w:val="20"/>
                <w:szCs w:val="20"/>
                <w:lang w:val="de-DE" w:eastAsia="de-DE"/>
              </w:rPr>
            </w:pPr>
          </w:p>
        </w:tc>
      </w:tr>
      <w:tr w:rsidR="00232069" w:rsidRPr="00232069" w14:paraId="28E4E8CB"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4C0FC19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1383231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Információ feldolgozó tevékenységek</w:t>
            </w:r>
          </w:p>
        </w:tc>
      </w:tr>
      <w:tr w:rsidR="00232069" w:rsidRPr="00232069" w14:paraId="3101FB55"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C36E4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1.1.</w:t>
            </w:r>
          </w:p>
        </w:tc>
        <w:tc>
          <w:tcPr>
            <w:tcW w:w="2800" w:type="dxa"/>
            <w:tcBorders>
              <w:top w:val="nil"/>
              <w:left w:val="nil"/>
              <w:bottom w:val="single" w:sz="4" w:space="0" w:color="auto"/>
              <w:right w:val="single" w:sz="4" w:space="0" w:color="auto"/>
            </w:tcBorders>
            <w:shd w:val="clear" w:color="auto" w:fill="auto"/>
            <w:vAlign w:val="center"/>
            <w:hideMark/>
          </w:tcPr>
          <w:p w14:paraId="1469FB3A"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0D78F5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8A33AC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91297E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95AF1FA"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29F112C"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13BAE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1.2.</w:t>
            </w:r>
          </w:p>
        </w:tc>
        <w:tc>
          <w:tcPr>
            <w:tcW w:w="2800" w:type="dxa"/>
            <w:tcBorders>
              <w:top w:val="nil"/>
              <w:left w:val="nil"/>
              <w:bottom w:val="single" w:sz="4" w:space="0" w:color="auto"/>
              <w:right w:val="single" w:sz="4" w:space="0" w:color="auto"/>
            </w:tcBorders>
            <w:shd w:val="clear" w:color="auto" w:fill="auto"/>
            <w:vAlign w:val="center"/>
            <w:hideMark/>
          </w:tcPr>
          <w:p w14:paraId="73F7082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700121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8C2BB1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18F7CA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8ADE7B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2B590207"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62BFF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1.3.</w:t>
            </w:r>
          </w:p>
        </w:tc>
        <w:tc>
          <w:tcPr>
            <w:tcW w:w="2800" w:type="dxa"/>
            <w:tcBorders>
              <w:top w:val="nil"/>
              <w:left w:val="nil"/>
              <w:bottom w:val="single" w:sz="4" w:space="0" w:color="auto"/>
              <w:right w:val="single" w:sz="4" w:space="0" w:color="auto"/>
            </w:tcBorders>
            <w:shd w:val="clear" w:color="auto" w:fill="auto"/>
            <w:vAlign w:val="center"/>
            <w:hideMark/>
          </w:tcPr>
          <w:p w14:paraId="766A5D3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987BB1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721113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A9F074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1E64E5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07D254E9"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AFA1E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1.4.</w:t>
            </w:r>
          </w:p>
        </w:tc>
        <w:tc>
          <w:tcPr>
            <w:tcW w:w="2800" w:type="dxa"/>
            <w:tcBorders>
              <w:top w:val="nil"/>
              <w:left w:val="nil"/>
              <w:bottom w:val="single" w:sz="4" w:space="0" w:color="auto"/>
              <w:right w:val="single" w:sz="4" w:space="0" w:color="auto"/>
            </w:tcBorders>
            <w:shd w:val="clear" w:color="auto" w:fill="auto"/>
            <w:vAlign w:val="center"/>
            <w:hideMark/>
          </w:tcPr>
          <w:p w14:paraId="3CE21EB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9C019A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69A4319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B0E801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654A1D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0C04341A"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1015E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1.5.</w:t>
            </w:r>
          </w:p>
        </w:tc>
        <w:tc>
          <w:tcPr>
            <w:tcW w:w="2800" w:type="dxa"/>
            <w:tcBorders>
              <w:top w:val="nil"/>
              <w:left w:val="nil"/>
              <w:bottom w:val="single" w:sz="4" w:space="0" w:color="auto"/>
              <w:right w:val="single" w:sz="4" w:space="0" w:color="auto"/>
            </w:tcBorders>
            <w:shd w:val="clear" w:color="auto" w:fill="auto"/>
            <w:vAlign w:val="center"/>
            <w:hideMark/>
          </w:tcPr>
          <w:p w14:paraId="2325460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7FBCE0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21C0D2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93181D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0B4FB5F5"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483D61A7"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4F707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1.6.</w:t>
            </w:r>
          </w:p>
        </w:tc>
        <w:tc>
          <w:tcPr>
            <w:tcW w:w="2800" w:type="dxa"/>
            <w:tcBorders>
              <w:top w:val="nil"/>
              <w:left w:val="nil"/>
              <w:bottom w:val="single" w:sz="4" w:space="0" w:color="auto"/>
              <w:right w:val="single" w:sz="4" w:space="0" w:color="auto"/>
            </w:tcBorders>
            <w:shd w:val="clear" w:color="auto" w:fill="auto"/>
            <w:vAlign w:val="center"/>
            <w:hideMark/>
          </w:tcPr>
          <w:p w14:paraId="3A9B10E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9E3345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C5B0A8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BB0981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20C8890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78EF5AF"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D81F8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1.7.</w:t>
            </w:r>
          </w:p>
        </w:tc>
        <w:tc>
          <w:tcPr>
            <w:tcW w:w="2800" w:type="dxa"/>
            <w:tcBorders>
              <w:top w:val="nil"/>
              <w:left w:val="nil"/>
              <w:bottom w:val="single" w:sz="4" w:space="0" w:color="auto"/>
              <w:right w:val="single" w:sz="4" w:space="0" w:color="auto"/>
            </w:tcBorders>
            <w:shd w:val="clear" w:color="auto" w:fill="auto"/>
            <w:vAlign w:val="center"/>
            <w:hideMark/>
          </w:tcPr>
          <w:p w14:paraId="7F3E726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9B7DD1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DA8B48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C23B48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0D286E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092EB11"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02740E4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395442C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Ismeretalkalmazási gyakorló tevékenységek, feladatok</w:t>
            </w:r>
          </w:p>
        </w:tc>
      </w:tr>
      <w:tr w:rsidR="00232069" w:rsidRPr="00232069" w14:paraId="7CDA6FD9"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50D80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2.1.</w:t>
            </w:r>
          </w:p>
        </w:tc>
        <w:tc>
          <w:tcPr>
            <w:tcW w:w="2800" w:type="dxa"/>
            <w:tcBorders>
              <w:top w:val="nil"/>
              <w:left w:val="nil"/>
              <w:bottom w:val="single" w:sz="4" w:space="0" w:color="auto"/>
              <w:right w:val="single" w:sz="4" w:space="0" w:color="auto"/>
            </w:tcBorders>
            <w:shd w:val="clear" w:color="auto" w:fill="auto"/>
            <w:vAlign w:val="center"/>
            <w:hideMark/>
          </w:tcPr>
          <w:p w14:paraId="6B7D1B5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98F211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2F6321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9EBC2E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4A0835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11DD0A5C"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01C53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2.2.</w:t>
            </w:r>
          </w:p>
        </w:tc>
        <w:tc>
          <w:tcPr>
            <w:tcW w:w="2800" w:type="dxa"/>
            <w:tcBorders>
              <w:top w:val="nil"/>
              <w:left w:val="nil"/>
              <w:bottom w:val="single" w:sz="4" w:space="0" w:color="auto"/>
              <w:right w:val="single" w:sz="4" w:space="0" w:color="auto"/>
            </w:tcBorders>
            <w:shd w:val="clear" w:color="auto" w:fill="auto"/>
            <w:vAlign w:val="center"/>
            <w:hideMark/>
          </w:tcPr>
          <w:p w14:paraId="55F8236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B72FE6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595D8E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0AE236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0391F7D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085E51D5"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E3217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2.3.</w:t>
            </w:r>
          </w:p>
        </w:tc>
        <w:tc>
          <w:tcPr>
            <w:tcW w:w="2800" w:type="dxa"/>
            <w:tcBorders>
              <w:top w:val="nil"/>
              <w:left w:val="nil"/>
              <w:bottom w:val="single" w:sz="4" w:space="0" w:color="auto"/>
              <w:right w:val="single" w:sz="4" w:space="0" w:color="auto"/>
            </w:tcBorders>
            <w:shd w:val="clear" w:color="auto" w:fill="auto"/>
            <w:vAlign w:val="center"/>
            <w:hideMark/>
          </w:tcPr>
          <w:p w14:paraId="0F86EAD5"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5EBADB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D752CF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34BAD0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9395AD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4EC2C5E"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76118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2.4.</w:t>
            </w:r>
          </w:p>
        </w:tc>
        <w:tc>
          <w:tcPr>
            <w:tcW w:w="2800" w:type="dxa"/>
            <w:tcBorders>
              <w:top w:val="nil"/>
              <w:left w:val="nil"/>
              <w:bottom w:val="single" w:sz="4" w:space="0" w:color="auto"/>
              <w:right w:val="single" w:sz="4" w:space="0" w:color="auto"/>
            </w:tcBorders>
            <w:shd w:val="clear" w:color="auto" w:fill="auto"/>
            <w:vAlign w:val="center"/>
            <w:hideMark/>
          </w:tcPr>
          <w:p w14:paraId="3D8C186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290FA8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EE75E4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1D19098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48F9FA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E0B5D34"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6F118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2.5.</w:t>
            </w:r>
          </w:p>
        </w:tc>
        <w:tc>
          <w:tcPr>
            <w:tcW w:w="2800" w:type="dxa"/>
            <w:tcBorders>
              <w:top w:val="nil"/>
              <w:left w:val="nil"/>
              <w:bottom w:val="single" w:sz="4" w:space="0" w:color="auto"/>
              <w:right w:val="single" w:sz="4" w:space="0" w:color="auto"/>
            </w:tcBorders>
            <w:shd w:val="clear" w:color="auto" w:fill="auto"/>
            <w:vAlign w:val="center"/>
            <w:hideMark/>
          </w:tcPr>
          <w:p w14:paraId="770039C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EB5DAB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195754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DC0FED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4FFDFE2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7964FC0"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03819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2.6.</w:t>
            </w:r>
          </w:p>
        </w:tc>
        <w:tc>
          <w:tcPr>
            <w:tcW w:w="2800" w:type="dxa"/>
            <w:tcBorders>
              <w:top w:val="nil"/>
              <w:left w:val="nil"/>
              <w:bottom w:val="single" w:sz="4" w:space="0" w:color="auto"/>
              <w:right w:val="single" w:sz="4" w:space="0" w:color="auto"/>
            </w:tcBorders>
            <w:shd w:val="clear" w:color="auto" w:fill="auto"/>
            <w:vAlign w:val="center"/>
            <w:hideMark/>
          </w:tcPr>
          <w:p w14:paraId="228F2E5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9F160C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C1B5DD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0EC7C0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3B5F719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3BE6F76"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3C7E700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599CE9B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Képi információk körében</w:t>
            </w:r>
          </w:p>
        </w:tc>
      </w:tr>
      <w:tr w:rsidR="00232069" w:rsidRPr="00232069" w14:paraId="310751AB"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C6F03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3.1.</w:t>
            </w:r>
          </w:p>
        </w:tc>
        <w:tc>
          <w:tcPr>
            <w:tcW w:w="2800" w:type="dxa"/>
            <w:tcBorders>
              <w:top w:val="nil"/>
              <w:left w:val="nil"/>
              <w:bottom w:val="single" w:sz="4" w:space="0" w:color="auto"/>
              <w:right w:val="single" w:sz="4" w:space="0" w:color="auto"/>
            </w:tcBorders>
            <w:shd w:val="clear" w:color="auto" w:fill="auto"/>
            <w:vAlign w:val="center"/>
            <w:hideMark/>
          </w:tcPr>
          <w:p w14:paraId="49FB1D1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196E4F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4DB0F7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2ECBDA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F350B8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8ECFF0A"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D4E61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3.2.</w:t>
            </w:r>
          </w:p>
        </w:tc>
        <w:tc>
          <w:tcPr>
            <w:tcW w:w="2800" w:type="dxa"/>
            <w:tcBorders>
              <w:top w:val="nil"/>
              <w:left w:val="nil"/>
              <w:bottom w:val="single" w:sz="4" w:space="0" w:color="auto"/>
              <w:right w:val="single" w:sz="4" w:space="0" w:color="auto"/>
            </w:tcBorders>
            <w:shd w:val="clear" w:color="auto" w:fill="auto"/>
            <w:vAlign w:val="center"/>
            <w:hideMark/>
          </w:tcPr>
          <w:p w14:paraId="028ABE9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FBE8B5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BF4377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300E44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244151D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99BDC13"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3701185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400FCF9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Komplex információk körében</w:t>
            </w:r>
          </w:p>
        </w:tc>
      </w:tr>
      <w:tr w:rsidR="00232069" w:rsidRPr="00232069" w14:paraId="78367A68"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56A74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4.1.</w:t>
            </w:r>
          </w:p>
        </w:tc>
        <w:tc>
          <w:tcPr>
            <w:tcW w:w="2800" w:type="dxa"/>
            <w:tcBorders>
              <w:top w:val="nil"/>
              <w:left w:val="nil"/>
              <w:bottom w:val="single" w:sz="4" w:space="0" w:color="auto"/>
              <w:right w:val="single" w:sz="4" w:space="0" w:color="auto"/>
            </w:tcBorders>
            <w:shd w:val="clear" w:color="auto" w:fill="auto"/>
            <w:vAlign w:val="center"/>
            <w:hideMark/>
          </w:tcPr>
          <w:p w14:paraId="365C61F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1269D9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1787C6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64A41E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9CE3E3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44C98E4F"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02D64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4.2.</w:t>
            </w:r>
          </w:p>
        </w:tc>
        <w:tc>
          <w:tcPr>
            <w:tcW w:w="2800" w:type="dxa"/>
            <w:tcBorders>
              <w:top w:val="nil"/>
              <w:left w:val="nil"/>
              <w:bottom w:val="single" w:sz="4" w:space="0" w:color="auto"/>
              <w:right w:val="single" w:sz="4" w:space="0" w:color="auto"/>
            </w:tcBorders>
            <w:shd w:val="clear" w:color="auto" w:fill="auto"/>
            <w:vAlign w:val="center"/>
            <w:hideMark/>
          </w:tcPr>
          <w:p w14:paraId="50E41ED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A7EFF6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5191D8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F8FDC8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0D0CF2C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FD671BA"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654F6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14:paraId="60A31E8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CD7A05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72E643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9C7B10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3CE0317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B5EB17E"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D5E20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4..4.</w:t>
            </w:r>
          </w:p>
        </w:tc>
        <w:tc>
          <w:tcPr>
            <w:tcW w:w="2800" w:type="dxa"/>
            <w:tcBorders>
              <w:top w:val="nil"/>
              <w:left w:val="nil"/>
              <w:bottom w:val="single" w:sz="4" w:space="0" w:color="auto"/>
              <w:right w:val="single" w:sz="4" w:space="0" w:color="auto"/>
            </w:tcBorders>
            <w:shd w:val="clear" w:color="auto" w:fill="auto"/>
            <w:vAlign w:val="center"/>
            <w:hideMark/>
          </w:tcPr>
          <w:p w14:paraId="084E2C1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9FE7BF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72E6BE7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925F89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0BE30B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25F2D85"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CC1BA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4.5.</w:t>
            </w:r>
          </w:p>
        </w:tc>
        <w:tc>
          <w:tcPr>
            <w:tcW w:w="2800" w:type="dxa"/>
            <w:tcBorders>
              <w:top w:val="nil"/>
              <w:left w:val="nil"/>
              <w:bottom w:val="single" w:sz="4" w:space="0" w:color="auto"/>
              <w:right w:val="single" w:sz="4" w:space="0" w:color="auto"/>
            </w:tcBorders>
            <w:shd w:val="clear" w:color="auto" w:fill="auto"/>
            <w:vAlign w:val="center"/>
            <w:hideMark/>
          </w:tcPr>
          <w:p w14:paraId="034D5FF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A66295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C4BEBE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7A702B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D1F3C7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C7E7116"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0862191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36685B2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Csoportos munkaformák körében</w:t>
            </w:r>
          </w:p>
        </w:tc>
      </w:tr>
      <w:tr w:rsidR="00232069" w:rsidRPr="00232069" w14:paraId="2256D93C"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C54B7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5.1.</w:t>
            </w:r>
          </w:p>
        </w:tc>
        <w:tc>
          <w:tcPr>
            <w:tcW w:w="2800" w:type="dxa"/>
            <w:tcBorders>
              <w:top w:val="nil"/>
              <w:left w:val="nil"/>
              <w:bottom w:val="single" w:sz="4" w:space="0" w:color="auto"/>
              <w:right w:val="single" w:sz="4" w:space="0" w:color="auto"/>
            </w:tcBorders>
            <w:shd w:val="clear" w:color="auto" w:fill="auto"/>
            <w:vAlign w:val="center"/>
            <w:hideMark/>
          </w:tcPr>
          <w:p w14:paraId="20ED9C8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699CD3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6562945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1E1B3E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1ABEBC9F"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54635A0"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D8927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5.2.</w:t>
            </w:r>
          </w:p>
        </w:tc>
        <w:tc>
          <w:tcPr>
            <w:tcW w:w="2800" w:type="dxa"/>
            <w:tcBorders>
              <w:top w:val="nil"/>
              <w:left w:val="nil"/>
              <w:bottom w:val="single" w:sz="4" w:space="0" w:color="auto"/>
              <w:right w:val="single" w:sz="4" w:space="0" w:color="auto"/>
            </w:tcBorders>
            <w:shd w:val="clear" w:color="auto" w:fill="auto"/>
            <w:vAlign w:val="center"/>
            <w:hideMark/>
          </w:tcPr>
          <w:p w14:paraId="2778880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607141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89A7BE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98FA2E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66895C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2C656F7C"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84288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5.3.</w:t>
            </w:r>
          </w:p>
        </w:tc>
        <w:tc>
          <w:tcPr>
            <w:tcW w:w="2800" w:type="dxa"/>
            <w:tcBorders>
              <w:top w:val="nil"/>
              <w:left w:val="nil"/>
              <w:bottom w:val="single" w:sz="4" w:space="0" w:color="auto"/>
              <w:right w:val="single" w:sz="4" w:space="0" w:color="auto"/>
            </w:tcBorders>
            <w:shd w:val="clear" w:color="auto" w:fill="auto"/>
            <w:vAlign w:val="center"/>
            <w:hideMark/>
          </w:tcPr>
          <w:p w14:paraId="461357A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F16534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46856CC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7AC2D0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348014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6147EACF"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72C38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5.4.</w:t>
            </w:r>
          </w:p>
        </w:tc>
        <w:tc>
          <w:tcPr>
            <w:tcW w:w="2800" w:type="dxa"/>
            <w:tcBorders>
              <w:top w:val="nil"/>
              <w:left w:val="nil"/>
              <w:bottom w:val="single" w:sz="4" w:space="0" w:color="auto"/>
              <w:right w:val="single" w:sz="4" w:space="0" w:color="auto"/>
            </w:tcBorders>
            <w:shd w:val="clear" w:color="auto" w:fill="auto"/>
            <w:vAlign w:val="center"/>
            <w:hideMark/>
          </w:tcPr>
          <w:p w14:paraId="2FC4304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47D78B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2C8C417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BB9702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340FE81A"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9539E9D"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07FE5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5.5.</w:t>
            </w:r>
          </w:p>
        </w:tc>
        <w:tc>
          <w:tcPr>
            <w:tcW w:w="2800" w:type="dxa"/>
            <w:tcBorders>
              <w:top w:val="nil"/>
              <w:left w:val="nil"/>
              <w:bottom w:val="single" w:sz="4" w:space="0" w:color="auto"/>
              <w:right w:val="single" w:sz="4" w:space="0" w:color="auto"/>
            </w:tcBorders>
            <w:shd w:val="clear" w:color="auto" w:fill="auto"/>
            <w:vAlign w:val="center"/>
            <w:hideMark/>
          </w:tcPr>
          <w:p w14:paraId="10B4FBBE"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A2A5AF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15F0F01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736FF2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3E6D3AE"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43B5450"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17F8D62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403CB6BD"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Gyakorlati munkavégzés körében</w:t>
            </w:r>
          </w:p>
        </w:tc>
      </w:tr>
      <w:tr w:rsidR="00232069" w:rsidRPr="00232069" w14:paraId="203689BE"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1E713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6.1.</w:t>
            </w:r>
          </w:p>
        </w:tc>
        <w:tc>
          <w:tcPr>
            <w:tcW w:w="2800" w:type="dxa"/>
            <w:tcBorders>
              <w:top w:val="nil"/>
              <w:left w:val="nil"/>
              <w:bottom w:val="single" w:sz="4" w:space="0" w:color="auto"/>
              <w:right w:val="single" w:sz="4" w:space="0" w:color="auto"/>
            </w:tcBorders>
            <w:shd w:val="clear" w:color="auto" w:fill="auto"/>
            <w:vAlign w:val="center"/>
            <w:hideMark/>
          </w:tcPr>
          <w:p w14:paraId="61EABB2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05199A8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424A406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5967A7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8E47A5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0FC68833"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4EF69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6.2.</w:t>
            </w:r>
          </w:p>
        </w:tc>
        <w:tc>
          <w:tcPr>
            <w:tcW w:w="2800" w:type="dxa"/>
            <w:tcBorders>
              <w:top w:val="nil"/>
              <w:left w:val="nil"/>
              <w:bottom w:val="single" w:sz="4" w:space="0" w:color="auto"/>
              <w:right w:val="single" w:sz="4" w:space="0" w:color="auto"/>
            </w:tcBorders>
            <w:shd w:val="clear" w:color="auto" w:fill="auto"/>
            <w:vAlign w:val="center"/>
            <w:hideMark/>
          </w:tcPr>
          <w:p w14:paraId="5B57046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44FCAF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42940E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DAB2D4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AF54E3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21A8C291"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63B57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6.3.</w:t>
            </w:r>
          </w:p>
        </w:tc>
        <w:tc>
          <w:tcPr>
            <w:tcW w:w="2800" w:type="dxa"/>
            <w:tcBorders>
              <w:top w:val="nil"/>
              <w:left w:val="nil"/>
              <w:bottom w:val="single" w:sz="4" w:space="0" w:color="auto"/>
              <w:right w:val="single" w:sz="4" w:space="0" w:color="auto"/>
            </w:tcBorders>
            <w:shd w:val="clear" w:color="auto" w:fill="auto"/>
            <w:vAlign w:val="center"/>
            <w:hideMark/>
          </w:tcPr>
          <w:p w14:paraId="62346A45"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FDDB81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7EB970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40DD77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1210982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688F0E21"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623CFE5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58F5CB8F"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Üzemeltetési tevékenységek körében</w:t>
            </w:r>
          </w:p>
        </w:tc>
      </w:tr>
      <w:tr w:rsidR="00232069" w:rsidRPr="00232069" w14:paraId="7A0AAE54"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1DF86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7.1.</w:t>
            </w:r>
          </w:p>
        </w:tc>
        <w:tc>
          <w:tcPr>
            <w:tcW w:w="2800" w:type="dxa"/>
            <w:tcBorders>
              <w:top w:val="nil"/>
              <w:left w:val="nil"/>
              <w:bottom w:val="single" w:sz="4" w:space="0" w:color="auto"/>
              <w:right w:val="single" w:sz="4" w:space="0" w:color="auto"/>
            </w:tcBorders>
            <w:shd w:val="clear" w:color="auto" w:fill="auto"/>
            <w:vAlign w:val="center"/>
            <w:hideMark/>
          </w:tcPr>
          <w:p w14:paraId="3FCE8CC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1FAE16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0A691C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13332E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343540F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1FE35A2"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CEC1D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7.2.</w:t>
            </w:r>
          </w:p>
        </w:tc>
        <w:tc>
          <w:tcPr>
            <w:tcW w:w="2800" w:type="dxa"/>
            <w:tcBorders>
              <w:top w:val="nil"/>
              <w:left w:val="nil"/>
              <w:bottom w:val="single" w:sz="4" w:space="0" w:color="auto"/>
              <w:right w:val="single" w:sz="4" w:space="0" w:color="auto"/>
            </w:tcBorders>
            <w:shd w:val="clear" w:color="auto" w:fill="auto"/>
            <w:vAlign w:val="center"/>
            <w:hideMark/>
          </w:tcPr>
          <w:p w14:paraId="44EFB36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3AC2E6F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6222619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C061CD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18C64A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19BB35C"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5C4F1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7.3.</w:t>
            </w:r>
          </w:p>
        </w:tc>
        <w:tc>
          <w:tcPr>
            <w:tcW w:w="2800" w:type="dxa"/>
            <w:tcBorders>
              <w:top w:val="nil"/>
              <w:left w:val="nil"/>
              <w:bottom w:val="single" w:sz="4" w:space="0" w:color="auto"/>
              <w:right w:val="single" w:sz="4" w:space="0" w:color="auto"/>
            </w:tcBorders>
            <w:shd w:val="clear" w:color="auto" w:fill="auto"/>
            <w:vAlign w:val="center"/>
            <w:hideMark/>
          </w:tcPr>
          <w:p w14:paraId="7053B50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65558F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342C83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4086AB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1F365F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20EE6E8" w14:textId="77777777"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3CA93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7.4.</w:t>
            </w:r>
          </w:p>
        </w:tc>
        <w:tc>
          <w:tcPr>
            <w:tcW w:w="2800" w:type="dxa"/>
            <w:tcBorders>
              <w:top w:val="nil"/>
              <w:left w:val="nil"/>
              <w:bottom w:val="single" w:sz="4" w:space="0" w:color="auto"/>
              <w:right w:val="single" w:sz="4" w:space="0" w:color="auto"/>
            </w:tcBorders>
            <w:shd w:val="clear" w:color="auto" w:fill="auto"/>
            <w:vAlign w:val="center"/>
            <w:hideMark/>
          </w:tcPr>
          <w:p w14:paraId="7B345FD2"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234CE80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86D842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C735D1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0C78A3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1E988AFD"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00BD144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8.</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0C05C0E"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Vizsgálati tevékenységek körében</w:t>
            </w:r>
          </w:p>
        </w:tc>
      </w:tr>
      <w:tr w:rsidR="00232069" w:rsidRPr="00232069" w14:paraId="3ACCA093"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18BB5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8.1.</w:t>
            </w:r>
          </w:p>
        </w:tc>
        <w:tc>
          <w:tcPr>
            <w:tcW w:w="2800" w:type="dxa"/>
            <w:tcBorders>
              <w:top w:val="nil"/>
              <w:left w:val="nil"/>
              <w:bottom w:val="single" w:sz="4" w:space="0" w:color="auto"/>
              <w:right w:val="single" w:sz="4" w:space="0" w:color="auto"/>
            </w:tcBorders>
            <w:shd w:val="clear" w:color="auto" w:fill="auto"/>
            <w:vAlign w:val="center"/>
            <w:hideMark/>
          </w:tcPr>
          <w:p w14:paraId="18D7D19F"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A91928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DAE659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67BF59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2C89BAB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08F0AB59" w14:textId="77777777"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38F3A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8.2.</w:t>
            </w:r>
          </w:p>
        </w:tc>
        <w:tc>
          <w:tcPr>
            <w:tcW w:w="2800" w:type="dxa"/>
            <w:tcBorders>
              <w:top w:val="nil"/>
              <w:left w:val="nil"/>
              <w:bottom w:val="single" w:sz="4" w:space="0" w:color="auto"/>
              <w:right w:val="single" w:sz="4" w:space="0" w:color="auto"/>
            </w:tcBorders>
            <w:shd w:val="clear" w:color="auto" w:fill="auto"/>
            <w:vAlign w:val="center"/>
            <w:hideMark/>
          </w:tcPr>
          <w:p w14:paraId="3EE9309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2FA6E5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C67FD1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C65FE8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FE2555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bl>
    <w:p w14:paraId="13EA266A" w14:textId="77777777" w:rsidR="00232069" w:rsidRPr="00BC7291" w:rsidRDefault="00232069" w:rsidP="00232069">
      <w:pPr>
        <w:pStyle w:val="Listaszerbekezds"/>
        <w:spacing w:after="0"/>
        <w:ind w:left="1224"/>
        <w:rPr>
          <w:b/>
        </w:rPr>
      </w:pPr>
    </w:p>
    <w:p w14:paraId="18D06303" w14:textId="77777777" w:rsidR="00C53E01" w:rsidRPr="002B5BF7" w:rsidRDefault="00C53E01" w:rsidP="00C53E01">
      <w:pPr>
        <w:spacing w:after="0"/>
        <w:ind w:left="426"/>
      </w:pPr>
    </w:p>
    <w:p w14:paraId="0D732DE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6B4B928" w14:textId="77777777" w:rsidR="00C53E01" w:rsidRDefault="00C53E01" w:rsidP="00C53E01">
      <w:pPr>
        <w:spacing w:after="0"/>
        <w:ind w:left="426"/>
      </w:pPr>
      <w:r w:rsidRPr="003A56AA">
        <w:t>A nemzeti köznevelésről szóló 2011. évi CXC. törvény. 54. § (2) a) pontja szerinti értékeléssel.</w:t>
      </w:r>
    </w:p>
    <w:p w14:paraId="2E2FFCE3" w14:textId="77777777" w:rsidR="00C53E01" w:rsidRPr="002B5BF7" w:rsidRDefault="00C53E01" w:rsidP="00C53E01">
      <w:pPr>
        <w:spacing w:after="0"/>
        <w:ind w:left="426"/>
      </w:pPr>
    </w:p>
    <w:p w14:paraId="020563A4" w14:textId="77777777" w:rsidR="00C53E01" w:rsidRDefault="00C53E01" w:rsidP="00C53E01">
      <w:pPr>
        <w:spacing w:after="0"/>
        <w:rPr>
          <w:rFonts w:cs="Times New Roman"/>
        </w:rPr>
      </w:pPr>
    </w:p>
    <w:p w14:paraId="23CC2F85" w14:textId="77777777" w:rsidR="00C53E01" w:rsidRDefault="00C53E01" w:rsidP="00C53E01">
      <w:pPr>
        <w:spacing w:after="0"/>
        <w:rPr>
          <w:rFonts w:cs="Times New Roman"/>
        </w:rPr>
      </w:pPr>
    </w:p>
    <w:p w14:paraId="6B47C9D9" w14:textId="77777777" w:rsidR="00C53E01" w:rsidRDefault="00C53E01" w:rsidP="00C53E01">
      <w:pPr>
        <w:spacing w:after="200" w:line="276" w:lineRule="auto"/>
        <w:jc w:val="left"/>
        <w:rPr>
          <w:rFonts w:cs="Times New Roman"/>
        </w:rPr>
      </w:pPr>
      <w:r>
        <w:rPr>
          <w:rFonts w:cs="Times New Roman"/>
        </w:rPr>
        <w:br w:type="page"/>
      </w:r>
    </w:p>
    <w:p w14:paraId="3C177415" w14:textId="77777777" w:rsidR="00C53E01" w:rsidRPr="00D52C63" w:rsidRDefault="00C53E01" w:rsidP="00C53E01">
      <w:pPr>
        <w:rPr>
          <w:rFonts w:cs="Times New Roman"/>
        </w:rPr>
      </w:pPr>
    </w:p>
    <w:p w14:paraId="6ACD12F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85E20B7" w14:textId="0B405F5F" w:rsidR="00C53E01" w:rsidRPr="00D52C63" w:rsidRDefault="00375252" w:rsidP="00C53E01">
      <w:pPr>
        <w:spacing w:after="480"/>
        <w:jc w:val="center"/>
        <w:rPr>
          <w:rFonts w:cs="Times New Roman"/>
          <w:b/>
          <w:sz w:val="36"/>
        </w:rPr>
      </w:pPr>
      <w:r w:rsidRPr="00474595">
        <w:rPr>
          <w:rFonts w:cs="Times New Roman"/>
          <w:b/>
          <w:sz w:val="36"/>
        </w:rPr>
        <w:t>1</w:t>
      </w:r>
      <w:r w:rsidR="00803439">
        <w:rPr>
          <w:rFonts w:cs="Times New Roman"/>
          <w:b/>
          <w:sz w:val="36"/>
        </w:rPr>
        <w:t>1</w:t>
      </w:r>
      <w:r w:rsidR="00FD4BCF" w:rsidRPr="00474595">
        <w:rPr>
          <w:rFonts w:cs="Times New Roman"/>
          <w:b/>
          <w:sz w:val="36"/>
        </w:rPr>
        <w:t>906</w:t>
      </w:r>
      <w:r w:rsidRPr="00474595">
        <w:rPr>
          <w:rFonts w:cs="Times New Roman"/>
          <w:b/>
          <w:sz w:val="36"/>
        </w:rPr>
        <w:t>-16</w:t>
      </w:r>
      <w:r w:rsidR="00C53E01" w:rsidRPr="00D52C63">
        <w:rPr>
          <w:rFonts w:cs="Times New Roman"/>
          <w:b/>
          <w:sz w:val="36"/>
        </w:rPr>
        <w:t xml:space="preserve"> azonosító számú</w:t>
      </w:r>
    </w:p>
    <w:p w14:paraId="2E19FE4C" w14:textId="77777777" w:rsidR="00C53E01" w:rsidRPr="00D52C63" w:rsidRDefault="00375252" w:rsidP="00C53E01">
      <w:pPr>
        <w:jc w:val="center"/>
        <w:rPr>
          <w:rFonts w:cs="Times New Roman"/>
          <w:b/>
          <w:sz w:val="36"/>
        </w:rPr>
      </w:pPr>
      <w:r>
        <w:rPr>
          <w:rFonts w:cs="Times New Roman"/>
          <w:b/>
          <w:sz w:val="36"/>
        </w:rPr>
        <w:t>Agrárvállalkozási, kereskedelmi ismeretek</w:t>
      </w:r>
    </w:p>
    <w:p w14:paraId="363D8014"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70674A44"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45990C16"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B718BB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E0A08FA" w14:textId="324B0CC1" w:rsidR="00C53E01" w:rsidRDefault="00C53E01" w:rsidP="00C53E01">
      <w:pPr>
        <w:rPr>
          <w:rFonts w:cs="Times New Roman"/>
        </w:rPr>
      </w:pPr>
      <w:r w:rsidRPr="00D52C63">
        <w:rPr>
          <w:rFonts w:cs="Times New Roman"/>
        </w:rPr>
        <w:lastRenderedPageBreak/>
        <w:t xml:space="preserve">A </w:t>
      </w:r>
      <w:r w:rsidR="00375252">
        <w:rPr>
          <w:rFonts w:cs="Times New Roman"/>
        </w:rPr>
        <w:t>1</w:t>
      </w:r>
      <w:r w:rsidR="00803439">
        <w:rPr>
          <w:rFonts w:cs="Times New Roman"/>
        </w:rPr>
        <w:t>1</w:t>
      </w:r>
      <w:r w:rsidR="00375252">
        <w:rPr>
          <w:rFonts w:cs="Times New Roman"/>
        </w:rPr>
        <w:t>9</w:t>
      </w:r>
      <w:r w:rsidR="00803439">
        <w:rPr>
          <w:rFonts w:cs="Times New Roman"/>
        </w:rPr>
        <w:t>06</w:t>
      </w:r>
      <w:r w:rsidR="00375252">
        <w:rPr>
          <w:rFonts w:cs="Times New Roman"/>
        </w:rPr>
        <w:t>-16</w:t>
      </w:r>
      <w:r w:rsidRPr="00D52C63">
        <w:rPr>
          <w:rFonts w:cs="Times New Roman"/>
        </w:rPr>
        <w:t xml:space="preserve"> azonosító számú </w:t>
      </w:r>
      <w:r w:rsidR="002D689A" w:rsidRPr="002D689A">
        <w:rPr>
          <w:rFonts w:cs="Times New Roman"/>
        </w:rPr>
        <w:t>Agrárvállalkozási, kereskedelmi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32069" w:rsidRPr="00232069" w14:paraId="37907CBD" w14:textId="77777777" w:rsidTr="00232069">
        <w:trPr>
          <w:trHeight w:val="1755"/>
          <w:jc w:val="center"/>
        </w:trPr>
        <w:tc>
          <w:tcPr>
            <w:tcW w:w="3980" w:type="dxa"/>
            <w:shd w:val="clear" w:color="auto" w:fill="auto"/>
            <w:vAlign w:val="center"/>
            <w:hideMark/>
          </w:tcPr>
          <w:p w14:paraId="120757A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3EBB879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Gazdálkodási ismeretek</w:t>
            </w:r>
          </w:p>
        </w:tc>
        <w:tc>
          <w:tcPr>
            <w:tcW w:w="700" w:type="dxa"/>
            <w:shd w:val="clear" w:color="auto" w:fill="auto"/>
            <w:textDirection w:val="btLr"/>
            <w:vAlign w:val="bottom"/>
            <w:hideMark/>
          </w:tcPr>
          <w:p w14:paraId="3B4DED2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Gazdálkodási alapgyakorlatok</w:t>
            </w:r>
          </w:p>
        </w:tc>
      </w:tr>
      <w:tr w:rsidR="00232069" w:rsidRPr="00232069" w14:paraId="63869018" w14:textId="77777777" w:rsidTr="00232069">
        <w:trPr>
          <w:trHeight w:val="300"/>
          <w:jc w:val="center"/>
        </w:trPr>
        <w:tc>
          <w:tcPr>
            <w:tcW w:w="5380" w:type="dxa"/>
            <w:gridSpan w:val="3"/>
            <w:shd w:val="clear" w:color="auto" w:fill="auto"/>
            <w:noWrap/>
            <w:vAlign w:val="center"/>
            <w:hideMark/>
          </w:tcPr>
          <w:p w14:paraId="3D0E2AA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FELADATOK</w:t>
            </w:r>
          </w:p>
        </w:tc>
      </w:tr>
      <w:tr w:rsidR="00232069" w:rsidRPr="00232069" w14:paraId="6A1DE9D0" w14:textId="77777777" w:rsidTr="00232069">
        <w:trPr>
          <w:trHeight w:val="255"/>
          <w:jc w:val="center"/>
        </w:trPr>
        <w:tc>
          <w:tcPr>
            <w:tcW w:w="3980" w:type="dxa"/>
            <w:shd w:val="clear" w:color="auto" w:fill="auto"/>
            <w:vAlign w:val="center"/>
            <w:hideMark/>
          </w:tcPr>
          <w:p w14:paraId="3C52E39A"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Megtervezi vállalkozását</w:t>
            </w:r>
          </w:p>
        </w:tc>
        <w:tc>
          <w:tcPr>
            <w:tcW w:w="700" w:type="dxa"/>
            <w:shd w:val="clear" w:color="auto" w:fill="auto"/>
            <w:noWrap/>
            <w:vAlign w:val="center"/>
            <w:hideMark/>
          </w:tcPr>
          <w:p w14:paraId="52F2609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37704BE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3452739" w14:textId="77777777" w:rsidTr="00232069">
        <w:trPr>
          <w:trHeight w:val="510"/>
          <w:jc w:val="center"/>
        </w:trPr>
        <w:tc>
          <w:tcPr>
            <w:tcW w:w="3980" w:type="dxa"/>
            <w:shd w:val="clear" w:color="auto" w:fill="auto"/>
            <w:vAlign w:val="center"/>
            <w:hideMark/>
          </w:tcPr>
          <w:p w14:paraId="189FB02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Ismeri az őstermelői, kistermelői élelmiszer előállítási tevékenység folytatásának feltételeit</w:t>
            </w:r>
          </w:p>
        </w:tc>
        <w:tc>
          <w:tcPr>
            <w:tcW w:w="700" w:type="dxa"/>
            <w:shd w:val="clear" w:color="auto" w:fill="auto"/>
            <w:noWrap/>
            <w:vAlign w:val="center"/>
            <w:hideMark/>
          </w:tcPr>
          <w:p w14:paraId="4136592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5D063C5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6AD5F3EF" w14:textId="77777777" w:rsidTr="00232069">
        <w:trPr>
          <w:trHeight w:val="510"/>
          <w:jc w:val="center"/>
        </w:trPr>
        <w:tc>
          <w:tcPr>
            <w:tcW w:w="3980" w:type="dxa"/>
            <w:shd w:val="clear" w:color="auto" w:fill="auto"/>
            <w:vAlign w:val="center"/>
            <w:hideMark/>
          </w:tcPr>
          <w:p w14:paraId="1EFEA53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Üzleti tervet, mezőgazdasági technológiai- és kampánytervet készít</w:t>
            </w:r>
          </w:p>
        </w:tc>
        <w:tc>
          <w:tcPr>
            <w:tcW w:w="700" w:type="dxa"/>
            <w:shd w:val="clear" w:color="auto" w:fill="auto"/>
            <w:noWrap/>
            <w:vAlign w:val="center"/>
            <w:hideMark/>
          </w:tcPr>
          <w:p w14:paraId="2A147A2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E9F283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536318C2" w14:textId="77777777" w:rsidTr="00232069">
        <w:trPr>
          <w:trHeight w:val="255"/>
          <w:jc w:val="center"/>
        </w:trPr>
        <w:tc>
          <w:tcPr>
            <w:tcW w:w="3980" w:type="dxa"/>
            <w:shd w:val="clear" w:color="auto" w:fill="auto"/>
            <w:vAlign w:val="center"/>
            <w:hideMark/>
          </w:tcPr>
          <w:p w14:paraId="2CFBF5B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Megtervezi a vállalkozás anyagi feltételeit</w:t>
            </w:r>
          </w:p>
        </w:tc>
        <w:tc>
          <w:tcPr>
            <w:tcW w:w="700" w:type="dxa"/>
            <w:shd w:val="clear" w:color="auto" w:fill="auto"/>
            <w:noWrap/>
            <w:vAlign w:val="center"/>
            <w:hideMark/>
          </w:tcPr>
          <w:p w14:paraId="590E118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0BC3035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2991B05B" w14:textId="77777777" w:rsidTr="00232069">
        <w:trPr>
          <w:trHeight w:val="510"/>
          <w:jc w:val="center"/>
        </w:trPr>
        <w:tc>
          <w:tcPr>
            <w:tcW w:w="3980" w:type="dxa"/>
            <w:shd w:val="clear" w:color="auto" w:fill="auto"/>
            <w:vAlign w:val="center"/>
            <w:hideMark/>
          </w:tcPr>
          <w:p w14:paraId="1BB9BE9E"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Biztosítja a vállalkozásához szükséges személyi és tárgyi feltételeket</w:t>
            </w:r>
          </w:p>
        </w:tc>
        <w:tc>
          <w:tcPr>
            <w:tcW w:w="700" w:type="dxa"/>
            <w:shd w:val="clear" w:color="auto" w:fill="auto"/>
            <w:noWrap/>
            <w:vAlign w:val="center"/>
            <w:hideMark/>
          </w:tcPr>
          <w:p w14:paraId="3FD27BB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08E08D1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5DDBF0F" w14:textId="77777777" w:rsidTr="00232069">
        <w:trPr>
          <w:trHeight w:val="255"/>
          <w:jc w:val="center"/>
        </w:trPr>
        <w:tc>
          <w:tcPr>
            <w:tcW w:w="3980" w:type="dxa"/>
            <w:shd w:val="clear" w:color="auto" w:fill="auto"/>
            <w:vAlign w:val="center"/>
            <w:hideMark/>
          </w:tcPr>
          <w:p w14:paraId="5527565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Irányítási és szervezési feladatokat lát el</w:t>
            </w:r>
          </w:p>
        </w:tc>
        <w:tc>
          <w:tcPr>
            <w:tcW w:w="700" w:type="dxa"/>
            <w:shd w:val="clear" w:color="auto" w:fill="auto"/>
            <w:noWrap/>
            <w:vAlign w:val="center"/>
            <w:hideMark/>
          </w:tcPr>
          <w:p w14:paraId="61284C2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1FE5A5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64E59859" w14:textId="77777777" w:rsidTr="00232069">
        <w:trPr>
          <w:trHeight w:val="255"/>
          <w:jc w:val="center"/>
        </w:trPr>
        <w:tc>
          <w:tcPr>
            <w:tcW w:w="3980" w:type="dxa"/>
            <w:shd w:val="clear" w:color="auto" w:fill="auto"/>
            <w:vAlign w:val="center"/>
            <w:hideMark/>
          </w:tcPr>
          <w:p w14:paraId="56F7866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Betartja és betartatja a munkajogi előírásokat</w:t>
            </w:r>
          </w:p>
        </w:tc>
        <w:tc>
          <w:tcPr>
            <w:tcW w:w="700" w:type="dxa"/>
            <w:shd w:val="clear" w:color="auto" w:fill="auto"/>
            <w:noWrap/>
            <w:vAlign w:val="center"/>
            <w:hideMark/>
          </w:tcPr>
          <w:p w14:paraId="70EC033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29455BF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3479524" w14:textId="77777777" w:rsidTr="00232069">
        <w:trPr>
          <w:trHeight w:val="255"/>
          <w:jc w:val="center"/>
        </w:trPr>
        <w:tc>
          <w:tcPr>
            <w:tcW w:w="3980" w:type="dxa"/>
            <w:shd w:val="clear" w:color="auto" w:fill="auto"/>
            <w:vAlign w:val="center"/>
            <w:hideMark/>
          </w:tcPr>
          <w:p w14:paraId="57128012"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Irányítási, szervezési feladatokat lát el</w:t>
            </w:r>
          </w:p>
        </w:tc>
        <w:tc>
          <w:tcPr>
            <w:tcW w:w="700" w:type="dxa"/>
            <w:shd w:val="clear" w:color="auto" w:fill="auto"/>
            <w:noWrap/>
            <w:vAlign w:val="center"/>
            <w:hideMark/>
          </w:tcPr>
          <w:p w14:paraId="7BC8286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48C2C68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3AD9B44" w14:textId="77777777" w:rsidTr="00232069">
        <w:trPr>
          <w:trHeight w:val="510"/>
          <w:jc w:val="center"/>
        </w:trPr>
        <w:tc>
          <w:tcPr>
            <w:tcW w:w="3980" w:type="dxa"/>
            <w:shd w:val="clear" w:color="auto" w:fill="auto"/>
            <w:vAlign w:val="center"/>
            <w:hideMark/>
          </w:tcPr>
          <w:p w14:paraId="1C316D55"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Tudatosan fejleszti vállalkozása eszközeit, termékeit</w:t>
            </w:r>
          </w:p>
        </w:tc>
        <w:tc>
          <w:tcPr>
            <w:tcW w:w="700" w:type="dxa"/>
            <w:shd w:val="clear" w:color="auto" w:fill="auto"/>
            <w:noWrap/>
            <w:vAlign w:val="center"/>
            <w:hideMark/>
          </w:tcPr>
          <w:p w14:paraId="2F3C150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2F00258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135FA3A" w14:textId="77777777" w:rsidTr="00232069">
        <w:trPr>
          <w:trHeight w:val="255"/>
          <w:jc w:val="center"/>
        </w:trPr>
        <w:tc>
          <w:tcPr>
            <w:tcW w:w="3980" w:type="dxa"/>
            <w:shd w:val="clear" w:color="auto" w:fill="auto"/>
            <w:vAlign w:val="center"/>
            <w:hideMark/>
          </w:tcPr>
          <w:p w14:paraId="262A620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Adózási feladatokat lát el</w:t>
            </w:r>
          </w:p>
        </w:tc>
        <w:tc>
          <w:tcPr>
            <w:tcW w:w="700" w:type="dxa"/>
            <w:shd w:val="clear" w:color="auto" w:fill="auto"/>
            <w:noWrap/>
            <w:vAlign w:val="center"/>
            <w:hideMark/>
          </w:tcPr>
          <w:p w14:paraId="42FECC8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43FA37A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3776BF1F" w14:textId="77777777" w:rsidTr="00232069">
        <w:trPr>
          <w:trHeight w:val="510"/>
          <w:jc w:val="center"/>
        </w:trPr>
        <w:tc>
          <w:tcPr>
            <w:tcW w:w="3980" w:type="dxa"/>
            <w:shd w:val="clear" w:color="auto" w:fill="auto"/>
            <w:vAlign w:val="center"/>
            <w:hideMark/>
          </w:tcPr>
          <w:p w14:paraId="3ECD66E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Figyelemmel kíséri a vállalkozásával kapcsolatos jogszabályokat</w:t>
            </w:r>
          </w:p>
        </w:tc>
        <w:tc>
          <w:tcPr>
            <w:tcW w:w="700" w:type="dxa"/>
            <w:shd w:val="clear" w:color="auto" w:fill="auto"/>
            <w:noWrap/>
            <w:vAlign w:val="center"/>
            <w:hideMark/>
          </w:tcPr>
          <w:p w14:paraId="68F0771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C16884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2865DA7F" w14:textId="77777777" w:rsidTr="00232069">
        <w:trPr>
          <w:trHeight w:val="510"/>
          <w:jc w:val="center"/>
        </w:trPr>
        <w:tc>
          <w:tcPr>
            <w:tcW w:w="3980" w:type="dxa"/>
            <w:shd w:val="clear" w:color="auto" w:fill="auto"/>
            <w:vAlign w:val="center"/>
            <w:hideMark/>
          </w:tcPr>
          <w:p w14:paraId="618ECC12"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Kapcsolatot tart környezetével, továbbképzéseken vesz részt</w:t>
            </w:r>
          </w:p>
        </w:tc>
        <w:tc>
          <w:tcPr>
            <w:tcW w:w="700" w:type="dxa"/>
            <w:shd w:val="clear" w:color="auto" w:fill="auto"/>
            <w:noWrap/>
            <w:vAlign w:val="center"/>
            <w:hideMark/>
          </w:tcPr>
          <w:p w14:paraId="3E37B72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7A79A96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7C06C88C" w14:textId="77777777" w:rsidTr="00232069">
        <w:trPr>
          <w:trHeight w:val="510"/>
          <w:jc w:val="center"/>
        </w:trPr>
        <w:tc>
          <w:tcPr>
            <w:tcW w:w="3980" w:type="dxa"/>
            <w:shd w:val="clear" w:color="auto" w:fill="auto"/>
            <w:vAlign w:val="center"/>
            <w:hideMark/>
          </w:tcPr>
          <w:p w14:paraId="667C059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Szükség esetén átalakítja, vagy megszünteti vállalkozását</w:t>
            </w:r>
          </w:p>
        </w:tc>
        <w:tc>
          <w:tcPr>
            <w:tcW w:w="700" w:type="dxa"/>
            <w:shd w:val="clear" w:color="auto" w:fill="auto"/>
            <w:noWrap/>
            <w:vAlign w:val="center"/>
            <w:hideMark/>
          </w:tcPr>
          <w:p w14:paraId="3EEF485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7CB6632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5CCAF92" w14:textId="77777777" w:rsidTr="00232069">
        <w:trPr>
          <w:trHeight w:val="510"/>
          <w:jc w:val="center"/>
        </w:trPr>
        <w:tc>
          <w:tcPr>
            <w:tcW w:w="3980" w:type="dxa"/>
            <w:shd w:val="clear" w:color="auto" w:fill="auto"/>
            <w:vAlign w:val="center"/>
            <w:hideMark/>
          </w:tcPr>
          <w:p w14:paraId="2B48ACF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Piackutatást, piacbefolyásolási tevékenységet végez</w:t>
            </w:r>
          </w:p>
        </w:tc>
        <w:tc>
          <w:tcPr>
            <w:tcW w:w="700" w:type="dxa"/>
            <w:shd w:val="clear" w:color="auto" w:fill="auto"/>
            <w:noWrap/>
            <w:vAlign w:val="center"/>
            <w:hideMark/>
          </w:tcPr>
          <w:p w14:paraId="1E1FDD7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4780DDE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186167BA" w14:textId="77777777" w:rsidTr="00232069">
        <w:trPr>
          <w:trHeight w:val="255"/>
          <w:jc w:val="center"/>
        </w:trPr>
        <w:tc>
          <w:tcPr>
            <w:tcW w:w="3980" w:type="dxa"/>
            <w:shd w:val="clear" w:color="auto" w:fill="auto"/>
            <w:vAlign w:val="center"/>
            <w:hideMark/>
          </w:tcPr>
          <w:p w14:paraId="08783BAD"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Üzleti tárgyalást, üzleti levelezést folytat</w:t>
            </w:r>
          </w:p>
        </w:tc>
        <w:tc>
          <w:tcPr>
            <w:tcW w:w="700" w:type="dxa"/>
            <w:shd w:val="clear" w:color="auto" w:fill="auto"/>
            <w:noWrap/>
            <w:vAlign w:val="center"/>
            <w:hideMark/>
          </w:tcPr>
          <w:p w14:paraId="079601D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20D14C1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6578BB6B" w14:textId="77777777" w:rsidTr="00232069">
        <w:trPr>
          <w:trHeight w:val="255"/>
          <w:jc w:val="center"/>
        </w:trPr>
        <w:tc>
          <w:tcPr>
            <w:tcW w:w="3980" w:type="dxa"/>
            <w:shd w:val="clear" w:color="auto" w:fill="auto"/>
            <w:vAlign w:val="center"/>
            <w:hideMark/>
          </w:tcPr>
          <w:p w14:paraId="6BD4FBB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Tervet, pályázatot készít, készítet</w:t>
            </w:r>
          </w:p>
        </w:tc>
        <w:tc>
          <w:tcPr>
            <w:tcW w:w="700" w:type="dxa"/>
            <w:shd w:val="clear" w:color="auto" w:fill="auto"/>
            <w:noWrap/>
            <w:vAlign w:val="center"/>
            <w:hideMark/>
          </w:tcPr>
          <w:p w14:paraId="64C9C80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2C0C0DC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104F0AAF" w14:textId="77777777" w:rsidTr="00232069">
        <w:trPr>
          <w:trHeight w:val="255"/>
          <w:jc w:val="center"/>
        </w:trPr>
        <w:tc>
          <w:tcPr>
            <w:tcW w:w="3980" w:type="dxa"/>
            <w:shd w:val="clear" w:color="auto" w:fill="auto"/>
            <w:vAlign w:val="center"/>
            <w:hideMark/>
          </w:tcPr>
          <w:p w14:paraId="63BADFF2"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Támogatást igényel</w:t>
            </w:r>
          </w:p>
        </w:tc>
        <w:tc>
          <w:tcPr>
            <w:tcW w:w="700" w:type="dxa"/>
            <w:shd w:val="clear" w:color="auto" w:fill="auto"/>
            <w:noWrap/>
            <w:vAlign w:val="center"/>
            <w:hideMark/>
          </w:tcPr>
          <w:p w14:paraId="132E2C3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6D6329F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6C358321" w14:textId="77777777" w:rsidTr="00232069">
        <w:trPr>
          <w:trHeight w:val="255"/>
          <w:jc w:val="center"/>
        </w:trPr>
        <w:tc>
          <w:tcPr>
            <w:tcW w:w="3980" w:type="dxa"/>
            <w:shd w:val="clear" w:color="auto" w:fill="auto"/>
            <w:vAlign w:val="center"/>
            <w:hideMark/>
          </w:tcPr>
          <w:p w14:paraId="4359968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Elvégzi a szükséges gazdasági számításokat</w:t>
            </w:r>
          </w:p>
        </w:tc>
        <w:tc>
          <w:tcPr>
            <w:tcW w:w="700" w:type="dxa"/>
            <w:shd w:val="clear" w:color="auto" w:fill="auto"/>
            <w:noWrap/>
            <w:vAlign w:val="center"/>
            <w:hideMark/>
          </w:tcPr>
          <w:p w14:paraId="5EF12A7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4F6D42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5F53E2AC" w14:textId="77777777" w:rsidTr="00232069">
        <w:trPr>
          <w:trHeight w:val="510"/>
          <w:jc w:val="center"/>
        </w:trPr>
        <w:tc>
          <w:tcPr>
            <w:tcW w:w="3980" w:type="dxa"/>
            <w:shd w:val="clear" w:color="auto" w:fill="auto"/>
            <w:vAlign w:val="center"/>
            <w:hideMark/>
          </w:tcPr>
          <w:p w14:paraId="5BF4743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Jelentést, kimutatást készít, adatszolgáltatást végez</w:t>
            </w:r>
          </w:p>
        </w:tc>
        <w:tc>
          <w:tcPr>
            <w:tcW w:w="700" w:type="dxa"/>
            <w:shd w:val="clear" w:color="auto" w:fill="auto"/>
            <w:noWrap/>
            <w:vAlign w:val="center"/>
            <w:hideMark/>
          </w:tcPr>
          <w:p w14:paraId="4C1B12C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45AB7FD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2EC52B1D" w14:textId="77777777" w:rsidTr="00232069">
        <w:trPr>
          <w:trHeight w:val="510"/>
          <w:jc w:val="center"/>
        </w:trPr>
        <w:tc>
          <w:tcPr>
            <w:tcW w:w="3980" w:type="dxa"/>
            <w:shd w:val="clear" w:color="auto" w:fill="auto"/>
            <w:vAlign w:val="center"/>
            <w:hideMark/>
          </w:tcPr>
          <w:p w14:paraId="302BC79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Figyelembe veszi a fogyasztói érdekvédelem szabályait</w:t>
            </w:r>
          </w:p>
        </w:tc>
        <w:tc>
          <w:tcPr>
            <w:tcW w:w="700" w:type="dxa"/>
            <w:shd w:val="clear" w:color="auto" w:fill="auto"/>
            <w:noWrap/>
            <w:vAlign w:val="center"/>
            <w:hideMark/>
          </w:tcPr>
          <w:p w14:paraId="1A949CF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525555B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265CA29B" w14:textId="77777777" w:rsidTr="00232069">
        <w:trPr>
          <w:trHeight w:val="510"/>
          <w:jc w:val="center"/>
        </w:trPr>
        <w:tc>
          <w:tcPr>
            <w:tcW w:w="3980" w:type="dxa"/>
            <w:shd w:val="clear" w:color="auto" w:fill="auto"/>
            <w:vAlign w:val="center"/>
            <w:hideMark/>
          </w:tcPr>
          <w:p w14:paraId="5D13B9C5"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Beszerzi a termeléshez, szolgáltatáshoz szükséges anyagokat</w:t>
            </w:r>
          </w:p>
        </w:tc>
        <w:tc>
          <w:tcPr>
            <w:tcW w:w="700" w:type="dxa"/>
            <w:shd w:val="clear" w:color="auto" w:fill="auto"/>
            <w:noWrap/>
            <w:vAlign w:val="center"/>
            <w:hideMark/>
          </w:tcPr>
          <w:p w14:paraId="58CAAA4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71F385B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512F83B5" w14:textId="77777777" w:rsidTr="00232069">
        <w:trPr>
          <w:trHeight w:val="255"/>
          <w:jc w:val="center"/>
        </w:trPr>
        <w:tc>
          <w:tcPr>
            <w:tcW w:w="3980" w:type="dxa"/>
            <w:shd w:val="clear" w:color="auto" w:fill="auto"/>
            <w:vAlign w:val="center"/>
            <w:hideMark/>
          </w:tcPr>
          <w:p w14:paraId="4AD6DCEA"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Készletezési, raktározási tevékenységet folytat</w:t>
            </w:r>
          </w:p>
        </w:tc>
        <w:tc>
          <w:tcPr>
            <w:tcW w:w="700" w:type="dxa"/>
            <w:shd w:val="clear" w:color="auto" w:fill="auto"/>
            <w:noWrap/>
            <w:vAlign w:val="center"/>
            <w:hideMark/>
          </w:tcPr>
          <w:p w14:paraId="2FE5D73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1F7E73D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09FA144A" w14:textId="77777777" w:rsidTr="00232069">
        <w:trPr>
          <w:trHeight w:val="255"/>
          <w:jc w:val="center"/>
        </w:trPr>
        <w:tc>
          <w:tcPr>
            <w:tcW w:w="3980" w:type="dxa"/>
            <w:shd w:val="clear" w:color="auto" w:fill="auto"/>
            <w:vAlign w:val="center"/>
            <w:hideMark/>
          </w:tcPr>
          <w:p w14:paraId="26DC86D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Értékesítési tevékenységet folytat</w:t>
            </w:r>
          </w:p>
        </w:tc>
        <w:tc>
          <w:tcPr>
            <w:tcW w:w="700" w:type="dxa"/>
            <w:shd w:val="clear" w:color="auto" w:fill="auto"/>
            <w:noWrap/>
            <w:vAlign w:val="center"/>
            <w:hideMark/>
          </w:tcPr>
          <w:p w14:paraId="752E39B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0968866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2751F93E" w14:textId="77777777" w:rsidTr="00232069">
        <w:trPr>
          <w:trHeight w:val="765"/>
          <w:jc w:val="center"/>
        </w:trPr>
        <w:tc>
          <w:tcPr>
            <w:tcW w:w="3980" w:type="dxa"/>
            <w:shd w:val="clear" w:color="auto" w:fill="auto"/>
            <w:vAlign w:val="center"/>
            <w:hideMark/>
          </w:tcPr>
          <w:p w14:paraId="59E904B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Ismeri és alkalmazza a vállalkozás jogkövető működése érdekében a fogyasztóvédelmi előírásokat</w:t>
            </w:r>
          </w:p>
        </w:tc>
        <w:tc>
          <w:tcPr>
            <w:tcW w:w="700" w:type="dxa"/>
            <w:shd w:val="clear" w:color="auto" w:fill="auto"/>
            <w:noWrap/>
            <w:vAlign w:val="center"/>
            <w:hideMark/>
          </w:tcPr>
          <w:p w14:paraId="5B65E1C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E93633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63ACF91D" w14:textId="77777777" w:rsidTr="00232069">
        <w:trPr>
          <w:trHeight w:val="300"/>
          <w:jc w:val="center"/>
        </w:trPr>
        <w:tc>
          <w:tcPr>
            <w:tcW w:w="5380" w:type="dxa"/>
            <w:gridSpan w:val="3"/>
            <w:shd w:val="clear" w:color="auto" w:fill="auto"/>
            <w:noWrap/>
            <w:vAlign w:val="center"/>
            <w:hideMark/>
          </w:tcPr>
          <w:p w14:paraId="0ED3854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ISMERETEK</w:t>
            </w:r>
          </w:p>
        </w:tc>
      </w:tr>
      <w:tr w:rsidR="00232069" w:rsidRPr="00232069" w14:paraId="0B09312E" w14:textId="77777777" w:rsidTr="00232069">
        <w:trPr>
          <w:trHeight w:val="255"/>
          <w:jc w:val="center"/>
        </w:trPr>
        <w:tc>
          <w:tcPr>
            <w:tcW w:w="3980" w:type="dxa"/>
            <w:shd w:val="clear" w:color="auto" w:fill="auto"/>
            <w:vAlign w:val="center"/>
            <w:hideMark/>
          </w:tcPr>
          <w:p w14:paraId="7DDDC53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Alapfogalmak</w:t>
            </w:r>
          </w:p>
        </w:tc>
        <w:tc>
          <w:tcPr>
            <w:tcW w:w="700" w:type="dxa"/>
            <w:shd w:val="clear" w:color="auto" w:fill="auto"/>
            <w:noWrap/>
            <w:vAlign w:val="center"/>
            <w:hideMark/>
          </w:tcPr>
          <w:p w14:paraId="3FE2EC1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7F8777B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CC2BFD2" w14:textId="77777777" w:rsidTr="00232069">
        <w:trPr>
          <w:trHeight w:val="510"/>
          <w:jc w:val="center"/>
        </w:trPr>
        <w:tc>
          <w:tcPr>
            <w:tcW w:w="3980" w:type="dxa"/>
            <w:shd w:val="clear" w:color="auto" w:fill="auto"/>
            <w:vAlign w:val="center"/>
            <w:hideMark/>
          </w:tcPr>
          <w:p w14:paraId="7AB0691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Őstermelői tevékenység, kistermelői élelmiszer előállítás</w:t>
            </w:r>
          </w:p>
        </w:tc>
        <w:tc>
          <w:tcPr>
            <w:tcW w:w="700" w:type="dxa"/>
            <w:shd w:val="clear" w:color="auto" w:fill="auto"/>
            <w:noWrap/>
            <w:vAlign w:val="center"/>
            <w:hideMark/>
          </w:tcPr>
          <w:p w14:paraId="5CBC2D6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3A25F20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719DF028" w14:textId="77777777" w:rsidTr="00232069">
        <w:trPr>
          <w:trHeight w:val="510"/>
          <w:jc w:val="center"/>
        </w:trPr>
        <w:tc>
          <w:tcPr>
            <w:tcW w:w="3980" w:type="dxa"/>
            <w:shd w:val="clear" w:color="auto" w:fill="auto"/>
            <w:vAlign w:val="center"/>
            <w:hideMark/>
          </w:tcPr>
          <w:p w14:paraId="3645CDD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lastRenderedPageBreak/>
              <w:t>A mezőgazdasági termelés eszközeinek üzemgazdasági értékelése</w:t>
            </w:r>
          </w:p>
        </w:tc>
        <w:tc>
          <w:tcPr>
            <w:tcW w:w="700" w:type="dxa"/>
            <w:shd w:val="clear" w:color="auto" w:fill="auto"/>
            <w:noWrap/>
            <w:vAlign w:val="center"/>
            <w:hideMark/>
          </w:tcPr>
          <w:p w14:paraId="2EF719F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58ACA0B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A888AA0" w14:textId="77777777" w:rsidTr="00232069">
        <w:trPr>
          <w:trHeight w:val="765"/>
          <w:jc w:val="center"/>
        </w:trPr>
        <w:tc>
          <w:tcPr>
            <w:tcW w:w="3980" w:type="dxa"/>
            <w:shd w:val="clear" w:color="auto" w:fill="auto"/>
            <w:vAlign w:val="center"/>
            <w:hideMark/>
          </w:tcPr>
          <w:p w14:paraId="5313156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termékek ráfordításai és költségei, az egyes ágazatok jellemző költségei, a vállalkozás eredménye</w:t>
            </w:r>
          </w:p>
        </w:tc>
        <w:tc>
          <w:tcPr>
            <w:tcW w:w="700" w:type="dxa"/>
            <w:shd w:val="clear" w:color="auto" w:fill="auto"/>
            <w:noWrap/>
            <w:vAlign w:val="center"/>
            <w:hideMark/>
          </w:tcPr>
          <w:p w14:paraId="1E291FC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2AB41B5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705176F8" w14:textId="77777777" w:rsidTr="00232069">
        <w:trPr>
          <w:trHeight w:val="255"/>
          <w:jc w:val="center"/>
        </w:trPr>
        <w:tc>
          <w:tcPr>
            <w:tcW w:w="3980" w:type="dxa"/>
            <w:shd w:val="clear" w:color="auto" w:fill="auto"/>
            <w:vAlign w:val="center"/>
            <w:hideMark/>
          </w:tcPr>
          <w:p w14:paraId="433B0FAA"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termelési folyamat tényezői</w:t>
            </w:r>
          </w:p>
        </w:tc>
        <w:tc>
          <w:tcPr>
            <w:tcW w:w="700" w:type="dxa"/>
            <w:shd w:val="clear" w:color="auto" w:fill="auto"/>
            <w:noWrap/>
            <w:vAlign w:val="center"/>
            <w:hideMark/>
          </w:tcPr>
          <w:p w14:paraId="4BD4CA0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3D57E74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08BB2677" w14:textId="77777777" w:rsidTr="00232069">
        <w:trPr>
          <w:trHeight w:val="765"/>
          <w:jc w:val="center"/>
        </w:trPr>
        <w:tc>
          <w:tcPr>
            <w:tcW w:w="3980" w:type="dxa"/>
            <w:shd w:val="clear" w:color="auto" w:fill="auto"/>
            <w:vAlign w:val="center"/>
            <w:hideMark/>
          </w:tcPr>
          <w:p w14:paraId="004E0DE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vállalkozás fogalma, jellemzői, formái, létesítése,működtetése, átalakítása, megszüntetése</w:t>
            </w:r>
          </w:p>
        </w:tc>
        <w:tc>
          <w:tcPr>
            <w:tcW w:w="700" w:type="dxa"/>
            <w:shd w:val="clear" w:color="auto" w:fill="auto"/>
            <w:noWrap/>
            <w:vAlign w:val="center"/>
            <w:hideMark/>
          </w:tcPr>
          <w:p w14:paraId="4D78B3B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2A93F21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3490008" w14:textId="77777777" w:rsidTr="00232069">
        <w:trPr>
          <w:trHeight w:val="510"/>
          <w:jc w:val="center"/>
        </w:trPr>
        <w:tc>
          <w:tcPr>
            <w:tcW w:w="3980" w:type="dxa"/>
            <w:shd w:val="clear" w:color="auto" w:fill="auto"/>
            <w:vAlign w:val="center"/>
            <w:hideMark/>
          </w:tcPr>
          <w:p w14:paraId="0EBF48FF"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Az üzleti terv készítésének céljai, az üzleti terv felépítése</w:t>
            </w:r>
          </w:p>
        </w:tc>
        <w:tc>
          <w:tcPr>
            <w:tcW w:w="700" w:type="dxa"/>
            <w:shd w:val="clear" w:color="auto" w:fill="auto"/>
            <w:noWrap/>
            <w:vAlign w:val="center"/>
            <w:hideMark/>
          </w:tcPr>
          <w:p w14:paraId="5B60271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12C8900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4AAF8853" w14:textId="77777777" w:rsidTr="00232069">
        <w:trPr>
          <w:trHeight w:val="510"/>
          <w:jc w:val="center"/>
        </w:trPr>
        <w:tc>
          <w:tcPr>
            <w:tcW w:w="3980" w:type="dxa"/>
            <w:shd w:val="clear" w:color="auto" w:fill="auto"/>
            <w:vAlign w:val="center"/>
            <w:hideMark/>
          </w:tcPr>
          <w:p w14:paraId="1292F6F2"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Mzezőgazdasági technológiai és kampányterv felépítése, tartalma</w:t>
            </w:r>
          </w:p>
        </w:tc>
        <w:tc>
          <w:tcPr>
            <w:tcW w:w="700" w:type="dxa"/>
            <w:shd w:val="clear" w:color="auto" w:fill="auto"/>
            <w:noWrap/>
            <w:vAlign w:val="center"/>
            <w:hideMark/>
          </w:tcPr>
          <w:p w14:paraId="2B1852B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5F2933A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649D9973" w14:textId="77777777" w:rsidTr="00232069">
        <w:trPr>
          <w:trHeight w:val="510"/>
          <w:jc w:val="center"/>
        </w:trPr>
        <w:tc>
          <w:tcPr>
            <w:tcW w:w="3980" w:type="dxa"/>
            <w:shd w:val="clear" w:color="auto" w:fill="auto"/>
            <w:vAlign w:val="center"/>
            <w:hideMark/>
          </w:tcPr>
          <w:p w14:paraId="4B0DBF4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szerződéskötés alapelvei, a fontosabb szerződéstípusok</w:t>
            </w:r>
          </w:p>
        </w:tc>
        <w:tc>
          <w:tcPr>
            <w:tcW w:w="700" w:type="dxa"/>
            <w:shd w:val="clear" w:color="auto" w:fill="auto"/>
            <w:noWrap/>
            <w:vAlign w:val="center"/>
            <w:hideMark/>
          </w:tcPr>
          <w:p w14:paraId="696EF80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12F09F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4ED3B8C8" w14:textId="77777777" w:rsidTr="00232069">
        <w:trPr>
          <w:trHeight w:val="510"/>
          <w:jc w:val="center"/>
        </w:trPr>
        <w:tc>
          <w:tcPr>
            <w:tcW w:w="3980" w:type="dxa"/>
            <w:shd w:val="clear" w:color="auto" w:fill="auto"/>
            <w:vAlign w:val="center"/>
            <w:hideMark/>
          </w:tcPr>
          <w:p w14:paraId="0D14B96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Bizonylati elv- és fegyelem, bizonylatok kitöltése</w:t>
            </w:r>
          </w:p>
        </w:tc>
        <w:tc>
          <w:tcPr>
            <w:tcW w:w="700" w:type="dxa"/>
            <w:shd w:val="clear" w:color="auto" w:fill="auto"/>
            <w:noWrap/>
            <w:vAlign w:val="center"/>
            <w:hideMark/>
          </w:tcPr>
          <w:p w14:paraId="6F18879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1B16A56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3A9AAEF5" w14:textId="77777777" w:rsidTr="00232069">
        <w:trPr>
          <w:trHeight w:val="510"/>
          <w:jc w:val="center"/>
        </w:trPr>
        <w:tc>
          <w:tcPr>
            <w:tcW w:w="3980" w:type="dxa"/>
            <w:shd w:val="clear" w:color="auto" w:fill="auto"/>
            <w:vAlign w:val="center"/>
            <w:hideMark/>
          </w:tcPr>
          <w:p w14:paraId="2B64A720"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növénytermesztő, állattenyésztő szolgáltató tevékenységek analitikus nyilvántartásai</w:t>
            </w:r>
          </w:p>
        </w:tc>
        <w:tc>
          <w:tcPr>
            <w:tcW w:w="700" w:type="dxa"/>
            <w:shd w:val="clear" w:color="auto" w:fill="auto"/>
            <w:noWrap/>
            <w:vAlign w:val="center"/>
            <w:hideMark/>
          </w:tcPr>
          <w:p w14:paraId="4F6C41A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071E908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5E8DF548" w14:textId="77777777" w:rsidTr="00232069">
        <w:trPr>
          <w:trHeight w:val="255"/>
          <w:jc w:val="center"/>
        </w:trPr>
        <w:tc>
          <w:tcPr>
            <w:tcW w:w="3980" w:type="dxa"/>
            <w:shd w:val="clear" w:color="auto" w:fill="auto"/>
            <w:vAlign w:val="center"/>
            <w:hideMark/>
          </w:tcPr>
          <w:p w14:paraId="5B36BDC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Az üzleti tárgyalás feltételei, résztvevői, menete</w:t>
            </w:r>
          </w:p>
        </w:tc>
        <w:tc>
          <w:tcPr>
            <w:tcW w:w="700" w:type="dxa"/>
            <w:shd w:val="clear" w:color="auto" w:fill="auto"/>
            <w:noWrap/>
            <w:vAlign w:val="center"/>
            <w:hideMark/>
          </w:tcPr>
          <w:p w14:paraId="5E1B4DC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588417B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4662696E" w14:textId="77777777" w:rsidTr="00232069">
        <w:trPr>
          <w:trHeight w:val="255"/>
          <w:jc w:val="center"/>
        </w:trPr>
        <w:tc>
          <w:tcPr>
            <w:tcW w:w="3980" w:type="dxa"/>
            <w:shd w:val="clear" w:color="auto" w:fill="auto"/>
            <w:vAlign w:val="center"/>
            <w:hideMark/>
          </w:tcPr>
          <w:p w14:paraId="0707C166"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kommunikáció módszerei, eszközei</w:t>
            </w:r>
          </w:p>
        </w:tc>
        <w:tc>
          <w:tcPr>
            <w:tcW w:w="700" w:type="dxa"/>
            <w:shd w:val="clear" w:color="auto" w:fill="auto"/>
            <w:noWrap/>
            <w:vAlign w:val="center"/>
            <w:hideMark/>
          </w:tcPr>
          <w:p w14:paraId="4F930B4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572520A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4030692E" w14:textId="77777777" w:rsidTr="00232069">
        <w:trPr>
          <w:trHeight w:val="255"/>
          <w:jc w:val="center"/>
        </w:trPr>
        <w:tc>
          <w:tcPr>
            <w:tcW w:w="3980" w:type="dxa"/>
            <w:shd w:val="clear" w:color="auto" w:fill="auto"/>
            <w:vAlign w:val="center"/>
            <w:hideMark/>
          </w:tcPr>
          <w:p w14:paraId="487374BB"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Az üzleti levelezés szabályai</w:t>
            </w:r>
          </w:p>
        </w:tc>
        <w:tc>
          <w:tcPr>
            <w:tcW w:w="700" w:type="dxa"/>
            <w:shd w:val="clear" w:color="auto" w:fill="auto"/>
            <w:noWrap/>
            <w:vAlign w:val="center"/>
            <w:hideMark/>
          </w:tcPr>
          <w:p w14:paraId="105206A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35D4CFB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69D8CC73" w14:textId="77777777" w:rsidTr="00232069">
        <w:trPr>
          <w:trHeight w:val="255"/>
          <w:jc w:val="center"/>
        </w:trPr>
        <w:tc>
          <w:tcPr>
            <w:tcW w:w="3980" w:type="dxa"/>
            <w:shd w:val="clear" w:color="auto" w:fill="auto"/>
            <w:vAlign w:val="center"/>
            <w:hideMark/>
          </w:tcPr>
          <w:p w14:paraId="1C3FE62D"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fogyasztói magatartás</w:t>
            </w:r>
          </w:p>
        </w:tc>
        <w:tc>
          <w:tcPr>
            <w:tcW w:w="700" w:type="dxa"/>
            <w:shd w:val="clear" w:color="auto" w:fill="auto"/>
            <w:noWrap/>
            <w:vAlign w:val="center"/>
            <w:hideMark/>
          </w:tcPr>
          <w:p w14:paraId="5A6E055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49D0C9C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010AFF49" w14:textId="77777777" w:rsidTr="00232069">
        <w:trPr>
          <w:trHeight w:val="510"/>
          <w:jc w:val="center"/>
        </w:trPr>
        <w:tc>
          <w:tcPr>
            <w:tcW w:w="3980" w:type="dxa"/>
            <w:shd w:val="clear" w:color="auto" w:fill="auto"/>
            <w:vAlign w:val="center"/>
            <w:hideMark/>
          </w:tcPr>
          <w:p w14:paraId="3D2841BA"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piackutatás módszerei mezőgazdasági és élelmiszeripari termék esetén</w:t>
            </w:r>
          </w:p>
        </w:tc>
        <w:tc>
          <w:tcPr>
            <w:tcW w:w="700" w:type="dxa"/>
            <w:shd w:val="clear" w:color="auto" w:fill="auto"/>
            <w:noWrap/>
            <w:vAlign w:val="center"/>
            <w:hideMark/>
          </w:tcPr>
          <w:p w14:paraId="4C6E504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3F0A166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6E6F77FB" w14:textId="77777777" w:rsidTr="00232069">
        <w:trPr>
          <w:trHeight w:val="255"/>
          <w:jc w:val="center"/>
        </w:trPr>
        <w:tc>
          <w:tcPr>
            <w:tcW w:w="3980" w:type="dxa"/>
            <w:shd w:val="clear" w:color="auto" w:fill="auto"/>
            <w:vAlign w:val="center"/>
            <w:hideMark/>
          </w:tcPr>
          <w:p w14:paraId="1DF0430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termékek marketingje</w:t>
            </w:r>
          </w:p>
        </w:tc>
        <w:tc>
          <w:tcPr>
            <w:tcW w:w="700" w:type="dxa"/>
            <w:shd w:val="clear" w:color="auto" w:fill="auto"/>
            <w:noWrap/>
            <w:vAlign w:val="center"/>
            <w:hideMark/>
          </w:tcPr>
          <w:p w14:paraId="25481D2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5A93AD6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6BC72AA3" w14:textId="77777777" w:rsidTr="00232069">
        <w:trPr>
          <w:trHeight w:val="510"/>
          <w:jc w:val="center"/>
        </w:trPr>
        <w:tc>
          <w:tcPr>
            <w:tcW w:w="3980" w:type="dxa"/>
            <w:shd w:val="clear" w:color="auto" w:fill="auto"/>
            <w:vAlign w:val="center"/>
            <w:hideMark/>
          </w:tcPr>
          <w:p w14:paraId="455AC59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termékek jellemzői, árképzése, a termékfejlesztés módjai</w:t>
            </w:r>
          </w:p>
        </w:tc>
        <w:tc>
          <w:tcPr>
            <w:tcW w:w="700" w:type="dxa"/>
            <w:shd w:val="clear" w:color="auto" w:fill="auto"/>
            <w:noWrap/>
            <w:vAlign w:val="center"/>
            <w:hideMark/>
          </w:tcPr>
          <w:p w14:paraId="465AA01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1DBCB70D"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074BEED5" w14:textId="77777777" w:rsidTr="00232069">
        <w:trPr>
          <w:trHeight w:val="510"/>
          <w:jc w:val="center"/>
        </w:trPr>
        <w:tc>
          <w:tcPr>
            <w:tcW w:w="3980" w:type="dxa"/>
            <w:shd w:val="clear" w:color="auto" w:fill="auto"/>
            <w:vAlign w:val="center"/>
            <w:hideMark/>
          </w:tcPr>
          <w:p w14:paraId="52BBA2E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termékek speciális értékesítési módjai, az értékesítés elősegítése</w:t>
            </w:r>
          </w:p>
        </w:tc>
        <w:tc>
          <w:tcPr>
            <w:tcW w:w="700" w:type="dxa"/>
            <w:shd w:val="clear" w:color="auto" w:fill="auto"/>
            <w:noWrap/>
            <w:vAlign w:val="center"/>
            <w:hideMark/>
          </w:tcPr>
          <w:p w14:paraId="0365632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399332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6FBDC82C" w14:textId="77777777" w:rsidTr="00232069">
        <w:trPr>
          <w:trHeight w:val="510"/>
          <w:jc w:val="center"/>
        </w:trPr>
        <w:tc>
          <w:tcPr>
            <w:tcW w:w="3980" w:type="dxa"/>
            <w:shd w:val="clear" w:color="auto" w:fill="auto"/>
            <w:vAlign w:val="center"/>
            <w:hideMark/>
          </w:tcPr>
          <w:p w14:paraId="0716136F"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képzéshez illeszkedő hazai és európai úniós fogyasztóvédelmi előírások</w:t>
            </w:r>
          </w:p>
        </w:tc>
        <w:tc>
          <w:tcPr>
            <w:tcW w:w="700" w:type="dxa"/>
            <w:shd w:val="clear" w:color="auto" w:fill="auto"/>
            <w:noWrap/>
            <w:vAlign w:val="center"/>
            <w:hideMark/>
          </w:tcPr>
          <w:p w14:paraId="74F449A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5ABBBFE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1754255B" w14:textId="77777777" w:rsidTr="00232069">
        <w:trPr>
          <w:trHeight w:val="510"/>
          <w:jc w:val="center"/>
        </w:trPr>
        <w:tc>
          <w:tcPr>
            <w:tcW w:w="3980" w:type="dxa"/>
            <w:shd w:val="clear" w:color="auto" w:fill="auto"/>
            <w:vAlign w:val="center"/>
            <w:hideMark/>
          </w:tcPr>
          <w:p w14:paraId="5EB5363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Pályázatkészítés, a támogatások igénybe vételének szabályai</w:t>
            </w:r>
          </w:p>
        </w:tc>
        <w:tc>
          <w:tcPr>
            <w:tcW w:w="700" w:type="dxa"/>
            <w:shd w:val="clear" w:color="auto" w:fill="auto"/>
            <w:noWrap/>
            <w:vAlign w:val="center"/>
            <w:hideMark/>
          </w:tcPr>
          <w:p w14:paraId="68EDF47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0BC81ED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4CA1EAE1" w14:textId="77777777" w:rsidTr="00232069">
        <w:trPr>
          <w:trHeight w:val="255"/>
          <w:jc w:val="center"/>
        </w:trPr>
        <w:tc>
          <w:tcPr>
            <w:tcW w:w="3980" w:type="dxa"/>
            <w:shd w:val="clear" w:color="auto" w:fill="auto"/>
            <w:vAlign w:val="center"/>
            <w:hideMark/>
          </w:tcPr>
          <w:p w14:paraId="1229C23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Biztosítási lehetőségek az üzleti életben</w:t>
            </w:r>
          </w:p>
        </w:tc>
        <w:tc>
          <w:tcPr>
            <w:tcW w:w="700" w:type="dxa"/>
            <w:shd w:val="clear" w:color="auto" w:fill="auto"/>
            <w:noWrap/>
            <w:vAlign w:val="center"/>
            <w:hideMark/>
          </w:tcPr>
          <w:p w14:paraId="670C8D9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7A1FE3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201ABCFA" w14:textId="77777777" w:rsidTr="00232069">
        <w:trPr>
          <w:trHeight w:val="255"/>
          <w:jc w:val="center"/>
        </w:trPr>
        <w:tc>
          <w:tcPr>
            <w:tcW w:w="3980" w:type="dxa"/>
            <w:shd w:val="clear" w:color="auto" w:fill="auto"/>
            <w:vAlign w:val="center"/>
            <w:hideMark/>
          </w:tcPr>
          <w:p w14:paraId="7ABC995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vállalkozás pénzügyei, hitelezés, adózás</w:t>
            </w:r>
          </w:p>
        </w:tc>
        <w:tc>
          <w:tcPr>
            <w:tcW w:w="700" w:type="dxa"/>
            <w:shd w:val="clear" w:color="auto" w:fill="auto"/>
            <w:noWrap/>
            <w:vAlign w:val="center"/>
            <w:hideMark/>
          </w:tcPr>
          <w:p w14:paraId="3053BC7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177289B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77103A87" w14:textId="77777777" w:rsidTr="00232069">
        <w:trPr>
          <w:trHeight w:val="255"/>
          <w:jc w:val="center"/>
        </w:trPr>
        <w:tc>
          <w:tcPr>
            <w:tcW w:w="3980" w:type="dxa"/>
            <w:shd w:val="clear" w:color="auto" w:fill="auto"/>
            <w:vAlign w:val="center"/>
            <w:hideMark/>
          </w:tcPr>
          <w:p w14:paraId="3CD087D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Társadalombiztosítás</w:t>
            </w:r>
          </w:p>
        </w:tc>
        <w:tc>
          <w:tcPr>
            <w:tcW w:w="700" w:type="dxa"/>
            <w:shd w:val="clear" w:color="auto" w:fill="auto"/>
            <w:noWrap/>
            <w:vAlign w:val="center"/>
            <w:hideMark/>
          </w:tcPr>
          <w:p w14:paraId="26F7B50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07E854F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0825CF8A" w14:textId="77777777" w:rsidTr="00232069">
        <w:trPr>
          <w:trHeight w:val="255"/>
          <w:jc w:val="center"/>
        </w:trPr>
        <w:tc>
          <w:tcPr>
            <w:tcW w:w="3980" w:type="dxa"/>
            <w:shd w:val="clear" w:color="auto" w:fill="auto"/>
            <w:vAlign w:val="center"/>
            <w:hideMark/>
          </w:tcPr>
          <w:p w14:paraId="44A2531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Munkajogi, munkaügyi ismeretek</w:t>
            </w:r>
          </w:p>
        </w:tc>
        <w:tc>
          <w:tcPr>
            <w:tcW w:w="700" w:type="dxa"/>
            <w:shd w:val="clear" w:color="auto" w:fill="auto"/>
            <w:noWrap/>
            <w:vAlign w:val="center"/>
            <w:hideMark/>
          </w:tcPr>
          <w:p w14:paraId="225A718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02C2D9AF"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521AEFE9" w14:textId="77777777" w:rsidTr="00232069">
        <w:trPr>
          <w:trHeight w:val="255"/>
          <w:jc w:val="center"/>
        </w:trPr>
        <w:tc>
          <w:tcPr>
            <w:tcW w:w="3980" w:type="dxa"/>
            <w:shd w:val="clear" w:color="auto" w:fill="auto"/>
            <w:vAlign w:val="center"/>
            <w:hideMark/>
          </w:tcPr>
          <w:p w14:paraId="2D97A71F"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Munkaszervezés</w:t>
            </w:r>
          </w:p>
        </w:tc>
        <w:tc>
          <w:tcPr>
            <w:tcW w:w="700" w:type="dxa"/>
            <w:shd w:val="clear" w:color="auto" w:fill="auto"/>
            <w:noWrap/>
            <w:vAlign w:val="center"/>
            <w:hideMark/>
          </w:tcPr>
          <w:p w14:paraId="2DF30D6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055AEA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499101F1" w14:textId="77777777" w:rsidTr="00232069">
        <w:trPr>
          <w:trHeight w:val="255"/>
          <w:jc w:val="center"/>
        </w:trPr>
        <w:tc>
          <w:tcPr>
            <w:tcW w:w="3980" w:type="dxa"/>
            <w:shd w:val="clear" w:color="auto" w:fill="auto"/>
            <w:vAlign w:val="center"/>
            <w:hideMark/>
          </w:tcPr>
          <w:p w14:paraId="6E72A3B2"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Számítógépes nyilvántartás</w:t>
            </w:r>
          </w:p>
        </w:tc>
        <w:tc>
          <w:tcPr>
            <w:tcW w:w="700" w:type="dxa"/>
            <w:shd w:val="clear" w:color="auto" w:fill="auto"/>
            <w:noWrap/>
            <w:vAlign w:val="center"/>
            <w:hideMark/>
          </w:tcPr>
          <w:p w14:paraId="3EFECCA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4FFD757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73773BF2" w14:textId="77777777" w:rsidTr="00232069">
        <w:trPr>
          <w:trHeight w:val="510"/>
          <w:jc w:val="center"/>
        </w:trPr>
        <w:tc>
          <w:tcPr>
            <w:tcW w:w="3980" w:type="dxa"/>
            <w:shd w:val="clear" w:color="auto" w:fill="auto"/>
            <w:vAlign w:val="center"/>
            <w:hideMark/>
          </w:tcPr>
          <w:p w14:paraId="5B0469F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Beszerzés folyamata, raktározás, készletezés, leltározás</w:t>
            </w:r>
          </w:p>
        </w:tc>
        <w:tc>
          <w:tcPr>
            <w:tcW w:w="700" w:type="dxa"/>
            <w:shd w:val="clear" w:color="auto" w:fill="auto"/>
            <w:noWrap/>
            <w:vAlign w:val="center"/>
            <w:hideMark/>
          </w:tcPr>
          <w:p w14:paraId="53622CC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785BC3E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3D3EE95B" w14:textId="77777777" w:rsidTr="00232069">
        <w:trPr>
          <w:trHeight w:val="510"/>
          <w:jc w:val="center"/>
        </w:trPr>
        <w:tc>
          <w:tcPr>
            <w:tcW w:w="3980" w:type="dxa"/>
            <w:shd w:val="clear" w:color="auto" w:fill="auto"/>
            <w:vAlign w:val="center"/>
            <w:hideMark/>
          </w:tcPr>
          <w:p w14:paraId="4043BA9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kompenzációs felár, felvásárlási jegy</w:t>
            </w:r>
          </w:p>
        </w:tc>
        <w:tc>
          <w:tcPr>
            <w:tcW w:w="700" w:type="dxa"/>
            <w:shd w:val="clear" w:color="auto" w:fill="auto"/>
            <w:noWrap/>
            <w:vAlign w:val="center"/>
            <w:hideMark/>
          </w:tcPr>
          <w:p w14:paraId="015ACAB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131F925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14:paraId="404305E7" w14:textId="77777777" w:rsidTr="00232069">
        <w:trPr>
          <w:trHeight w:val="300"/>
          <w:jc w:val="center"/>
        </w:trPr>
        <w:tc>
          <w:tcPr>
            <w:tcW w:w="5380" w:type="dxa"/>
            <w:gridSpan w:val="3"/>
            <w:shd w:val="clear" w:color="auto" w:fill="auto"/>
            <w:noWrap/>
            <w:vAlign w:val="center"/>
            <w:hideMark/>
          </w:tcPr>
          <w:p w14:paraId="318B18C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KÉSZSÉGEK</w:t>
            </w:r>
          </w:p>
        </w:tc>
      </w:tr>
      <w:tr w:rsidR="00232069" w:rsidRPr="00232069" w14:paraId="788A121D" w14:textId="77777777" w:rsidTr="00232069">
        <w:trPr>
          <w:trHeight w:val="255"/>
          <w:jc w:val="center"/>
        </w:trPr>
        <w:tc>
          <w:tcPr>
            <w:tcW w:w="3980" w:type="dxa"/>
            <w:shd w:val="clear" w:color="auto" w:fill="auto"/>
            <w:vAlign w:val="center"/>
            <w:hideMark/>
          </w:tcPr>
          <w:p w14:paraId="664646CF"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14:paraId="31174F8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652260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2FD6DD36" w14:textId="77777777" w:rsidTr="00232069">
        <w:trPr>
          <w:trHeight w:val="255"/>
          <w:jc w:val="center"/>
        </w:trPr>
        <w:tc>
          <w:tcPr>
            <w:tcW w:w="3980" w:type="dxa"/>
            <w:shd w:val="clear" w:color="auto" w:fill="auto"/>
            <w:vAlign w:val="center"/>
            <w:hideMark/>
          </w:tcPr>
          <w:p w14:paraId="63E5E37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nyelvi íráskészség</w:t>
            </w:r>
          </w:p>
        </w:tc>
        <w:tc>
          <w:tcPr>
            <w:tcW w:w="700" w:type="dxa"/>
            <w:shd w:val="clear" w:color="auto" w:fill="auto"/>
            <w:noWrap/>
            <w:vAlign w:val="center"/>
            <w:hideMark/>
          </w:tcPr>
          <w:p w14:paraId="0554FD1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287F1F0C"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09F59B4D" w14:textId="77777777" w:rsidTr="00232069">
        <w:trPr>
          <w:trHeight w:val="255"/>
          <w:jc w:val="center"/>
        </w:trPr>
        <w:tc>
          <w:tcPr>
            <w:tcW w:w="3980" w:type="dxa"/>
            <w:shd w:val="clear" w:color="auto" w:fill="auto"/>
            <w:vAlign w:val="center"/>
            <w:hideMark/>
          </w:tcPr>
          <w:p w14:paraId="60F12FE4"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írásbeli fogalmazás készsége</w:t>
            </w:r>
          </w:p>
        </w:tc>
        <w:tc>
          <w:tcPr>
            <w:tcW w:w="700" w:type="dxa"/>
            <w:shd w:val="clear" w:color="auto" w:fill="auto"/>
            <w:noWrap/>
            <w:vAlign w:val="center"/>
            <w:hideMark/>
          </w:tcPr>
          <w:p w14:paraId="1FC71E6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34E6812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5EA1D5D8" w14:textId="77777777" w:rsidTr="00232069">
        <w:trPr>
          <w:trHeight w:val="255"/>
          <w:jc w:val="center"/>
        </w:trPr>
        <w:tc>
          <w:tcPr>
            <w:tcW w:w="3980" w:type="dxa"/>
            <w:shd w:val="clear" w:color="auto" w:fill="auto"/>
            <w:vAlign w:val="center"/>
            <w:hideMark/>
          </w:tcPr>
          <w:p w14:paraId="2E537C3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14:paraId="53D0258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733BF7E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76A4F731" w14:textId="77777777" w:rsidTr="00232069">
        <w:trPr>
          <w:trHeight w:val="255"/>
          <w:jc w:val="center"/>
        </w:trPr>
        <w:tc>
          <w:tcPr>
            <w:tcW w:w="3980" w:type="dxa"/>
            <w:shd w:val="clear" w:color="auto" w:fill="auto"/>
            <w:vAlign w:val="center"/>
            <w:hideMark/>
          </w:tcPr>
          <w:p w14:paraId="0195AE9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14:paraId="665798A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4987B7D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2DAA69D8" w14:textId="77777777" w:rsidTr="00232069">
        <w:trPr>
          <w:trHeight w:val="300"/>
          <w:jc w:val="center"/>
        </w:trPr>
        <w:tc>
          <w:tcPr>
            <w:tcW w:w="5380" w:type="dxa"/>
            <w:gridSpan w:val="3"/>
            <w:shd w:val="clear" w:color="auto" w:fill="auto"/>
            <w:noWrap/>
            <w:vAlign w:val="center"/>
            <w:hideMark/>
          </w:tcPr>
          <w:p w14:paraId="31ABFA34"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SZEMÉLYES KOMPETENCIÁK</w:t>
            </w:r>
          </w:p>
        </w:tc>
      </w:tr>
      <w:tr w:rsidR="00232069" w:rsidRPr="00232069" w14:paraId="4716A6C5" w14:textId="77777777" w:rsidTr="00232069">
        <w:trPr>
          <w:trHeight w:val="255"/>
          <w:jc w:val="center"/>
        </w:trPr>
        <w:tc>
          <w:tcPr>
            <w:tcW w:w="3980" w:type="dxa"/>
            <w:shd w:val="clear" w:color="auto" w:fill="auto"/>
            <w:vAlign w:val="center"/>
            <w:hideMark/>
          </w:tcPr>
          <w:p w14:paraId="7DAB4BD9"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Önállóság</w:t>
            </w:r>
          </w:p>
        </w:tc>
        <w:tc>
          <w:tcPr>
            <w:tcW w:w="700" w:type="dxa"/>
            <w:shd w:val="clear" w:color="auto" w:fill="auto"/>
            <w:noWrap/>
            <w:vAlign w:val="center"/>
            <w:hideMark/>
          </w:tcPr>
          <w:p w14:paraId="2F89AF81"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501EC273"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506C15B6" w14:textId="77777777" w:rsidTr="00232069">
        <w:trPr>
          <w:trHeight w:val="255"/>
          <w:jc w:val="center"/>
        </w:trPr>
        <w:tc>
          <w:tcPr>
            <w:tcW w:w="3980" w:type="dxa"/>
            <w:shd w:val="clear" w:color="auto" w:fill="auto"/>
            <w:vAlign w:val="center"/>
            <w:hideMark/>
          </w:tcPr>
          <w:p w14:paraId="4B08AA1C"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lastRenderedPageBreak/>
              <w:t>Döntésképesség</w:t>
            </w:r>
          </w:p>
        </w:tc>
        <w:tc>
          <w:tcPr>
            <w:tcW w:w="700" w:type="dxa"/>
            <w:shd w:val="clear" w:color="auto" w:fill="auto"/>
            <w:noWrap/>
            <w:vAlign w:val="center"/>
            <w:hideMark/>
          </w:tcPr>
          <w:p w14:paraId="2672C62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1C28485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2477C653" w14:textId="77777777" w:rsidTr="00232069">
        <w:trPr>
          <w:trHeight w:val="255"/>
          <w:jc w:val="center"/>
        </w:trPr>
        <w:tc>
          <w:tcPr>
            <w:tcW w:w="3980" w:type="dxa"/>
            <w:shd w:val="clear" w:color="auto" w:fill="auto"/>
            <w:vAlign w:val="center"/>
            <w:hideMark/>
          </w:tcPr>
          <w:p w14:paraId="5D89B45E"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14:paraId="06D95E6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5C07709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78019B89" w14:textId="77777777" w:rsidTr="00232069">
        <w:trPr>
          <w:trHeight w:val="300"/>
          <w:jc w:val="center"/>
        </w:trPr>
        <w:tc>
          <w:tcPr>
            <w:tcW w:w="5380" w:type="dxa"/>
            <w:gridSpan w:val="3"/>
            <w:shd w:val="clear" w:color="auto" w:fill="auto"/>
            <w:noWrap/>
            <w:vAlign w:val="center"/>
            <w:hideMark/>
          </w:tcPr>
          <w:p w14:paraId="220013BA"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TÁRSAS KOMPETENCIÁK</w:t>
            </w:r>
          </w:p>
        </w:tc>
      </w:tr>
      <w:tr w:rsidR="00232069" w:rsidRPr="00232069" w14:paraId="1A451E46" w14:textId="77777777" w:rsidTr="00232069">
        <w:trPr>
          <w:trHeight w:val="255"/>
          <w:jc w:val="center"/>
        </w:trPr>
        <w:tc>
          <w:tcPr>
            <w:tcW w:w="3980" w:type="dxa"/>
            <w:shd w:val="clear" w:color="auto" w:fill="auto"/>
            <w:vAlign w:val="center"/>
            <w:hideMark/>
          </w:tcPr>
          <w:p w14:paraId="70B8D63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Határozottság</w:t>
            </w:r>
          </w:p>
        </w:tc>
        <w:tc>
          <w:tcPr>
            <w:tcW w:w="700" w:type="dxa"/>
            <w:shd w:val="clear" w:color="auto" w:fill="auto"/>
            <w:noWrap/>
            <w:vAlign w:val="center"/>
            <w:hideMark/>
          </w:tcPr>
          <w:p w14:paraId="7DFF217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3FB4E86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5C6FC02E" w14:textId="77777777" w:rsidTr="00232069">
        <w:trPr>
          <w:trHeight w:val="255"/>
          <w:jc w:val="center"/>
        </w:trPr>
        <w:tc>
          <w:tcPr>
            <w:tcW w:w="3980" w:type="dxa"/>
            <w:shd w:val="clear" w:color="auto" w:fill="auto"/>
            <w:vAlign w:val="center"/>
            <w:hideMark/>
          </w:tcPr>
          <w:p w14:paraId="68A72F41"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Kapcsolatteremtő készség</w:t>
            </w:r>
          </w:p>
        </w:tc>
        <w:tc>
          <w:tcPr>
            <w:tcW w:w="700" w:type="dxa"/>
            <w:shd w:val="clear" w:color="auto" w:fill="auto"/>
            <w:noWrap/>
            <w:vAlign w:val="center"/>
            <w:hideMark/>
          </w:tcPr>
          <w:p w14:paraId="70CCC9EB"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7B6B3F7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772B2D62" w14:textId="77777777" w:rsidTr="00232069">
        <w:trPr>
          <w:trHeight w:val="255"/>
          <w:jc w:val="center"/>
        </w:trPr>
        <w:tc>
          <w:tcPr>
            <w:tcW w:w="3980" w:type="dxa"/>
            <w:shd w:val="clear" w:color="auto" w:fill="auto"/>
            <w:vAlign w:val="center"/>
            <w:hideMark/>
          </w:tcPr>
          <w:p w14:paraId="462C84D8"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Irányítási készség</w:t>
            </w:r>
          </w:p>
        </w:tc>
        <w:tc>
          <w:tcPr>
            <w:tcW w:w="700" w:type="dxa"/>
            <w:shd w:val="clear" w:color="auto" w:fill="auto"/>
            <w:noWrap/>
            <w:vAlign w:val="center"/>
            <w:hideMark/>
          </w:tcPr>
          <w:p w14:paraId="34F12E08"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14:paraId="237FC166"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13E09DC2" w14:textId="77777777" w:rsidTr="00232069">
        <w:trPr>
          <w:trHeight w:val="300"/>
          <w:jc w:val="center"/>
        </w:trPr>
        <w:tc>
          <w:tcPr>
            <w:tcW w:w="5380" w:type="dxa"/>
            <w:gridSpan w:val="3"/>
            <w:shd w:val="clear" w:color="auto" w:fill="auto"/>
            <w:noWrap/>
            <w:vAlign w:val="center"/>
            <w:hideMark/>
          </w:tcPr>
          <w:p w14:paraId="4E7905CE"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MÓDSZERKOMPETENCIÁK</w:t>
            </w:r>
          </w:p>
        </w:tc>
      </w:tr>
      <w:tr w:rsidR="00232069" w:rsidRPr="00232069" w14:paraId="668AC6D3" w14:textId="77777777" w:rsidTr="00232069">
        <w:trPr>
          <w:trHeight w:val="255"/>
          <w:jc w:val="center"/>
        </w:trPr>
        <w:tc>
          <w:tcPr>
            <w:tcW w:w="3980" w:type="dxa"/>
            <w:shd w:val="clear" w:color="auto" w:fill="auto"/>
            <w:vAlign w:val="center"/>
            <w:hideMark/>
          </w:tcPr>
          <w:p w14:paraId="2B10E0DD"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Problémaelemzés-, feltárás-, megoldás</w:t>
            </w:r>
          </w:p>
        </w:tc>
        <w:tc>
          <w:tcPr>
            <w:tcW w:w="700" w:type="dxa"/>
            <w:shd w:val="clear" w:color="auto" w:fill="auto"/>
            <w:noWrap/>
            <w:vAlign w:val="center"/>
            <w:hideMark/>
          </w:tcPr>
          <w:p w14:paraId="418F3967"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2E9A0A52"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33D3C3EA" w14:textId="77777777" w:rsidTr="00232069">
        <w:trPr>
          <w:trHeight w:val="255"/>
          <w:jc w:val="center"/>
        </w:trPr>
        <w:tc>
          <w:tcPr>
            <w:tcW w:w="3980" w:type="dxa"/>
            <w:shd w:val="clear" w:color="auto" w:fill="auto"/>
            <w:vAlign w:val="center"/>
            <w:hideMark/>
          </w:tcPr>
          <w:p w14:paraId="74FA8117"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Tervezés</w:t>
            </w:r>
          </w:p>
        </w:tc>
        <w:tc>
          <w:tcPr>
            <w:tcW w:w="700" w:type="dxa"/>
            <w:shd w:val="clear" w:color="auto" w:fill="auto"/>
            <w:noWrap/>
            <w:vAlign w:val="center"/>
            <w:hideMark/>
          </w:tcPr>
          <w:p w14:paraId="49373389"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5C0E31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14:paraId="043E865B" w14:textId="77777777" w:rsidTr="00232069">
        <w:trPr>
          <w:trHeight w:val="255"/>
          <w:jc w:val="center"/>
        </w:trPr>
        <w:tc>
          <w:tcPr>
            <w:tcW w:w="3980" w:type="dxa"/>
            <w:shd w:val="clear" w:color="auto" w:fill="auto"/>
            <w:vAlign w:val="center"/>
            <w:hideMark/>
          </w:tcPr>
          <w:p w14:paraId="5E0FBF73" w14:textId="77777777"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Ismeretek helyén való alkalmazása</w:t>
            </w:r>
          </w:p>
        </w:tc>
        <w:tc>
          <w:tcPr>
            <w:tcW w:w="700" w:type="dxa"/>
            <w:shd w:val="clear" w:color="auto" w:fill="auto"/>
            <w:noWrap/>
            <w:vAlign w:val="center"/>
            <w:hideMark/>
          </w:tcPr>
          <w:p w14:paraId="1D3077A5"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14:paraId="676AB8C0" w14:textId="77777777"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bl>
    <w:p w14:paraId="6DB4F40C" w14:textId="77777777" w:rsidR="00232069" w:rsidRDefault="00232069" w:rsidP="00C53E01">
      <w:pPr>
        <w:rPr>
          <w:rFonts w:cs="Times New Roman"/>
        </w:rPr>
      </w:pPr>
    </w:p>
    <w:p w14:paraId="520369E4" w14:textId="77777777" w:rsidR="00C53E01" w:rsidRPr="00D52C63" w:rsidRDefault="00C53E01" w:rsidP="00C53E01">
      <w:pPr>
        <w:jc w:val="center"/>
        <w:rPr>
          <w:rFonts w:cs="Times New Roman"/>
        </w:rPr>
      </w:pPr>
    </w:p>
    <w:p w14:paraId="680241A4" w14:textId="77777777" w:rsidR="00C53E01" w:rsidRDefault="00C53E01" w:rsidP="00C53E01">
      <w:pPr>
        <w:rPr>
          <w:rFonts w:cs="Times New Roman"/>
        </w:rPr>
      </w:pPr>
      <w:r>
        <w:rPr>
          <w:rFonts w:cs="Times New Roman"/>
        </w:rPr>
        <w:br w:type="page"/>
      </w:r>
    </w:p>
    <w:p w14:paraId="399D2D69" w14:textId="77777777" w:rsidR="00C53E01" w:rsidRDefault="00C53E01" w:rsidP="00C53E01">
      <w:pPr>
        <w:spacing w:after="0"/>
        <w:rPr>
          <w:rFonts w:cs="Times New Roman"/>
        </w:rPr>
      </w:pPr>
    </w:p>
    <w:p w14:paraId="5DE3E025" w14:textId="77777777" w:rsidR="00C53E01" w:rsidRPr="00644690" w:rsidRDefault="00375252" w:rsidP="00C53E01">
      <w:pPr>
        <w:pStyle w:val="Listaszerbekezds"/>
        <w:numPr>
          <w:ilvl w:val="0"/>
          <w:numId w:val="8"/>
        </w:numPr>
        <w:tabs>
          <w:tab w:val="right" w:pos="9072"/>
        </w:tabs>
        <w:spacing w:after="0"/>
        <w:rPr>
          <w:rFonts w:cs="Times New Roman"/>
          <w:b/>
        </w:rPr>
      </w:pPr>
      <w:r>
        <w:rPr>
          <w:b/>
          <w:bCs/>
        </w:rPr>
        <w:t>Gazdálkodási ismeretek</w:t>
      </w:r>
      <w:r w:rsidR="00C53E01" w:rsidRPr="00644690">
        <w:rPr>
          <w:b/>
        </w:rPr>
        <w:t xml:space="preserve"> tantárgy</w:t>
      </w:r>
      <w:r w:rsidR="00C53E01" w:rsidRPr="00644690">
        <w:rPr>
          <w:b/>
        </w:rPr>
        <w:tab/>
      </w:r>
      <w:r w:rsidR="00F41634">
        <w:rPr>
          <w:b/>
        </w:rPr>
        <w:t>178</w:t>
      </w:r>
      <w:r w:rsidR="00C53E01">
        <w:rPr>
          <w:b/>
        </w:rPr>
        <w:t xml:space="preserve"> ó</w:t>
      </w:r>
      <w:r w:rsidR="00C53E01" w:rsidRPr="00644690">
        <w:rPr>
          <w:b/>
        </w:rPr>
        <w:t>ra/</w:t>
      </w:r>
      <w:r w:rsidR="00F41634">
        <w:rPr>
          <w:b/>
        </w:rPr>
        <w:t>178</w:t>
      </w:r>
      <w:r w:rsidR="00C53E01" w:rsidRPr="00644690">
        <w:rPr>
          <w:b/>
        </w:rPr>
        <w:t xml:space="preserve"> óra*</w:t>
      </w:r>
    </w:p>
    <w:p w14:paraId="0A1AE4D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4C95662" w14:textId="77777777" w:rsidR="00C53E01" w:rsidRPr="00644690" w:rsidRDefault="00C53E01" w:rsidP="00C53E01"/>
    <w:p w14:paraId="7B03BE5F" w14:textId="77777777" w:rsidR="00C53E01" w:rsidRDefault="00C53E01" w:rsidP="00C53E01">
      <w:pPr>
        <w:pStyle w:val="Listaszerbekezds"/>
        <w:numPr>
          <w:ilvl w:val="1"/>
          <w:numId w:val="8"/>
        </w:numPr>
        <w:spacing w:after="0"/>
        <w:rPr>
          <w:b/>
        </w:rPr>
      </w:pPr>
      <w:r w:rsidRPr="00644690">
        <w:rPr>
          <w:b/>
        </w:rPr>
        <w:t>A tantárgy tanításának célja</w:t>
      </w:r>
    </w:p>
    <w:p w14:paraId="59AB3B5F" w14:textId="77777777" w:rsidR="00C53E01" w:rsidRDefault="00375252" w:rsidP="00C53E01">
      <w:pPr>
        <w:spacing w:after="0"/>
        <w:ind w:left="426"/>
      </w:pPr>
      <w:r>
        <w:t>A tanulók váljanak alkalmassá az önálló gazdálkodás megtervezéséhez, a lehetőségeiknek megfelelő gazdálkodási forma kiválasztására, annak működtetésére, szükség esetén megszűntetésére. Értsék a gazdasági folyamatok, a jövedelemképződés összefüggéseit. Legyenek tisztában a munka világát szabályozó előírásokkal, az alapvető munkajogi, adózási szabályokkal.</w:t>
      </w:r>
    </w:p>
    <w:p w14:paraId="191184E7" w14:textId="77777777" w:rsidR="00C53E01" w:rsidRPr="002B5BF7" w:rsidRDefault="00C53E01" w:rsidP="00C53E01">
      <w:pPr>
        <w:spacing w:after="0"/>
        <w:ind w:left="426"/>
      </w:pPr>
    </w:p>
    <w:p w14:paraId="5024602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E893732" w14:textId="77777777" w:rsidR="00C53E01" w:rsidRDefault="00375252" w:rsidP="00C53E01">
      <w:pPr>
        <w:spacing w:after="0"/>
        <w:ind w:left="426"/>
      </w:pPr>
      <w:r>
        <w:t>Történelem és társadalomismeret (az Európai Unió kialakulása)</w:t>
      </w:r>
    </w:p>
    <w:p w14:paraId="11174525" w14:textId="77777777" w:rsidR="00C53E01" w:rsidRPr="002B5BF7" w:rsidRDefault="00C53E01" w:rsidP="00C53E01">
      <w:pPr>
        <w:spacing w:after="0"/>
        <w:ind w:left="426"/>
      </w:pPr>
    </w:p>
    <w:p w14:paraId="44C456F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B48EFE3" w14:textId="77777777" w:rsidR="00C53E01" w:rsidRDefault="00375252" w:rsidP="00C53E01">
      <w:pPr>
        <w:pStyle w:val="Listaszerbekezds"/>
        <w:numPr>
          <w:ilvl w:val="2"/>
          <w:numId w:val="8"/>
        </w:numPr>
        <w:tabs>
          <w:tab w:val="left" w:pos="1701"/>
          <w:tab w:val="right" w:pos="9072"/>
        </w:tabs>
        <w:spacing w:after="0"/>
        <w:ind w:left="993" w:hanging="426"/>
        <w:rPr>
          <w:b/>
          <w:i/>
        </w:rPr>
      </w:pPr>
      <w:r>
        <w:rPr>
          <w:b/>
          <w:bCs/>
          <w:i/>
          <w:iCs/>
        </w:rPr>
        <w:t>A gazdálkodás alapismeretei</w:t>
      </w:r>
      <w:r w:rsidR="00C53E01" w:rsidRPr="00644690">
        <w:rPr>
          <w:b/>
          <w:i/>
        </w:rPr>
        <w:tab/>
      </w:r>
      <w:r>
        <w:rPr>
          <w:b/>
          <w:i/>
        </w:rPr>
        <w:t>38</w:t>
      </w:r>
      <w:r w:rsidR="00C53E01">
        <w:rPr>
          <w:b/>
          <w:i/>
        </w:rPr>
        <w:t xml:space="preserve"> ó</w:t>
      </w:r>
      <w:r w:rsidR="00C53E01" w:rsidRPr="00644690">
        <w:rPr>
          <w:b/>
          <w:i/>
        </w:rPr>
        <w:t>ra/</w:t>
      </w:r>
      <w:r>
        <w:rPr>
          <w:b/>
          <w:i/>
        </w:rPr>
        <w:t>38</w:t>
      </w:r>
      <w:r w:rsidR="00C53E01" w:rsidRPr="00644690">
        <w:rPr>
          <w:b/>
          <w:i/>
        </w:rPr>
        <w:t xml:space="preserve"> óra</w:t>
      </w:r>
    </w:p>
    <w:p w14:paraId="7827AD1B" w14:textId="77777777" w:rsidR="00375252" w:rsidRDefault="00375252" w:rsidP="00375252">
      <w:pPr>
        <w:tabs>
          <w:tab w:val="left" w:pos="1418"/>
          <w:tab w:val="right" w:pos="9072"/>
        </w:tabs>
        <w:spacing w:after="0"/>
        <w:ind w:left="851"/>
        <w:divId w:val="376778883"/>
      </w:pPr>
      <w:r>
        <w:t xml:space="preserve">A termelés erőforrásai: </w:t>
      </w:r>
    </w:p>
    <w:p w14:paraId="2528D641" w14:textId="77777777" w:rsidR="00375252" w:rsidRDefault="00375252" w:rsidP="00375252">
      <w:pPr>
        <w:tabs>
          <w:tab w:val="left" w:pos="1418"/>
          <w:tab w:val="right" w:pos="9072"/>
        </w:tabs>
        <w:spacing w:after="0"/>
        <w:ind w:left="851"/>
        <w:divId w:val="376778883"/>
      </w:pPr>
      <w:proofErr w:type="gramStart"/>
      <w:r>
        <w:t>a</w:t>
      </w:r>
      <w:proofErr w:type="gramEnd"/>
      <w:r>
        <w:t xml:space="preserve"> termelés eszközrendszere (befektetett eszközök, forgóeszközök, termőföld, munkaerő), az eszközök hatékony működtetésének összefüggései</w:t>
      </w:r>
    </w:p>
    <w:p w14:paraId="2AB02F64" w14:textId="77777777" w:rsidR="00375252" w:rsidRDefault="00375252" w:rsidP="00375252">
      <w:pPr>
        <w:tabs>
          <w:tab w:val="left" w:pos="1418"/>
          <w:tab w:val="right" w:pos="9072"/>
        </w:tabs>
        <w:spacing w:after="0"/>
        <w:ind w:left="851"/>
        <w:divId w:val="376778883"/>
      </w:pPr>
      <w:proofErr w:type="gramStart"/>
      <w:r>
        <w:t>a</w:t>
      </w:r>
      <w:proofErr w:type="gramEnd"/>
      <w:r>
        <w:t xml:space="preserve"> termelés ráfordításai és költségei, a termelési tevékenység eredménye, hatékonyságot kifejező mutatók képzése</w:t>
      </w:r>
    </w:p>
    <w:p w14:paraId="4416D683" w14:textId="77777777" w:rsidR="00375252" w:rsidRDefault="00375252" w:rsidP="00375252">
      <w:pPr>
        <w:tabs>
          <w:tab w:val="left" w:pos="1418"/>
          <w:tab w:val="right" w:pos="9072"/>
        </w:tabs>
        <w:spacing w:after="0"/>
        <w:ind w:left="851"/>
        <w:divId w:val="376778883"/>
      </w:pPr>
      <w:r>
        <w:t xml:space="preserve">A termelés reálszférája: </w:t>
      </w:r>
      <w:proofErr w:type="gramStart"/>
      <w:r>
        <w:t>beszerzés termelés</w:t>
      </w:r>
      <w:proofErr w:type="gramEnd"/>
      <w:r>
        <w:t xml:space="preserve"> készletezés minőség-ellenőrzés értékesítés </w:t>
      </w:r>
    </w:p>
    <w:p w14:paraId="3B30287F" w14:textId="77777777" w:rsidR="00C53E01" w:rsidRPr="00644690" w:rsidRDefault="00375252" w:rsidP="00C53E01">
      <w:pPr>
        <w:tabs>
          <w:tab w:val="left" w:pos="1418"/>
          <w:tab w:val="right" w:pos="9072"/>
        </w:tabs>
        <w:spacing w:after="0"/>
        <w:ind w:left="851"/>
      </w:pPr>
      <w:r>
        <w:t>A termelés pénzügyei a pénz szerepe a piacgazdaságban pénzintézeti rendszer, pénzintézetek tevékenysége pénzforgalom típusai, jellemzői hitelezés értékpapírok és tőzsde</w:t>
      </w:r>
    </w:p>
    <w:p w14:paraId="418E5FDC" w14:textId="77777777" w:rsidR="00C53E01" w:rsidRDefault="00375252" w:rsidP="00C53E01">
      <w:pPr>
        <w:pStyle w:val="Listaszerbekezds"/>
        <w:numPr>
          <w:ilvl w:val="2"/>
          <w:numId w:val="8"/>
        </w:numPr>
        <w:tabs>
          <w:tab w:val="left" w:pos="1701"/>
          <w:tab w:val="right" w:pos="9072"/>
        </w:tabs>
        <w:spacing w:after="0"/>
        <w:ind w:left="993" w:hanging="426"/>
        <w:rPr>
          <w:b/>
          <w:i/>
        </w:rPr>
      </w:pPr>
      <w:r>
        <w:rPr>
          <w:b/>
          <w:bCs/>
          <w:i/>
          <w:iCs/>
        </w:rPr>
        <w:t>Vállalkozási alapismeretek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0E005EF4" w14:textId="77777777" w:rsidR="00375252" w:rsidRDefault="00375252" w:rsidP="00375252">
      <w:pPr>
        <w:tabs>
          <w:tab w:val="left" w:pos="1418"/>
          <w:tab w:val="right" w:pos="9072"/>
        </w:tabs>
        <w:spacing w:after="0"/>
        <w:ind w:left="851"/>
      </w:pPr>
      <w:r>
        <w:t>A vállalkozások csoportosítása a vállalkozás fogalma, általános jellemzői, feltételei.</w:t>
      </w:r>
    </w:p>
    <w:p w14:paraId="3F477CEC" w14:textId="77777777" w:rsidR="00375252" w:rsidRDefault="00375252" w:rsidP="00375252">
      <w:pPr>
        <w:tabs>
          <w:tab w:val="left" w:pos="1418"/>
          <w:tab w:val="right" w:pos="9072"/>
        </w:tabs>
        <w:spacing w:after="0"/>
        <w:ind w:left="851"/>
      </w:pPr>
      <w:r>
        <w:t>Az egyéni és társas vállalkozás és a szövetkezetek jellemzői, működésének szabályai, alapítása.</w:t>
      </w:r>
    </w:p>
    <w:p w14:paraId="3490521C" w14:textId="77777777" w:rsidR="00375252" w:rsidRDefault="00375252" w:rsidP="00375252">
      <w:pPr>
        <w:tabs>
          <w:tab w:val="left" w:pos="1418"/>
          <w:tab w:val="right" w:pos="9072"/>
        </w:tabs>
        <w:spacing w:after="0"/>
        <w:ind w:left="851"/>
      </w:pPr>
      <w:r>
        <w:t>Cégnyilvántartás, cégfelügyelet, érdekképviseletek szerepe, felépítése.</w:t>
      </w:r>
    </w:p>
    <w:p w14:paraId="1FAAD6FD" w14:textId="77777777" w:rsidR="00375252" w:rsidRDefault="00375252" w:rsidP="00375252">
      <w:pPr>
        <w:tabs>
          <w:tab w:val="left" w:pos="1418"/>
          <w:tab w:val="right" w:pos="9072"/>
        </w:tabs>
        <w:spacing w:after="0"/>
        <w:ind w:left="851"/>
      </w:pPr>
      <w:r>
        <w:t>A vállalkozási formák közötti választás szempontjai.</w:t>
      </w:r>
    </w:p>
    <w:p w14:paraId="78066114" w14:textId="77777777" w:rsidR="00375252" w:rsidRDefault="00375252" w:rsidP="00375252">
      <w:pPr>
        <w:tabs>
          <w:tab w:val="left" w:pos="1418"/>
          <w:tab w:val="right" w:pos="9072"/>
        </w:tabs>
        <w:spacing w:after="0"/>
        <w:ind w:left="851"/>
      </w:pPr>
      <w:r>
        <w:t>A vállalkozások adózási, nyilvántartási kötelezettségének tartalma, formái.</w:t>
      </w:r>
    </w:p>
    <w:p w14:paraId="27C72CCF" w14:textId="77777777" w:rsidR="00C53E01" w:rsidRPr="002A1C54" w:rsidRDefault="00375252" w:rsidP="00C53E01">
      <w:pPr>
        <w:tabs>
          <w:tab w:val="left" w:pos="1418"/>
          <w:tab w:val="right" w:pos="9072"/>
        </w:tabs>
        <w:spacing w:after="0"/>
        <w:ind w:left="851"/>
      </w:pPr>
      <w:r>
        <w:t>A munkaviszony és jellemző tulajdonságai általános jogi ismeretek munkaviszony keletkezése, megszűnésének, megszüntetésének esetei munkáltató, munkavállaló jogai és kötelezettségei munkáltató, munkavállaló kártérítési felelőssége munkaügyi vita</w:t>
      </w:r>
    </w:p>
    <w:p w14:paraId="1F0ED472" w14:textId="77777777" w:rsidR="00C53E01" w:rsidRDefault="0054166D" w:rsidP="00C53E01">
      <w:pPr>
        <w:pStyle w:val="Listaszerbekezds"/>
        <w:numPr>
          <w:ilvl w:val="2"/>
          <w:numId w:val="8"/>
        </w:numPr>
        <w:tabs>
          <w:tab w:val="left" w:pos="1701"/>
          <w:tab w:val="right" w:pos="9072"/>
        </w:tabs>
        <w:spacing w:after="0"/>
        <w:ind w:left="993" w:hanging="426"/>
        <w:rPr>
          <w:b/>
          <w:i/>
        </w:rPr>
      </w:pPr>
      <w:r>
        <w:rPr>
          <w:b/>
          <w:bCs/>
          <w:i/>
          <w:iCs/>
        </w:rPr>
        <w:t>Mezőgazdasági vállalkozások sajátosságai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16F8EBB0" w14:textId="77777777" w:rsidR="0054166D" w:rsidRDefault="0054166D" w:rsidP="0054166D">
      <w:pPr>
        <w:tabs>
          <w:tab w:val="left" w:pos="1418"/>
          <w:tab w:val="right" w:pos="9072"/>
        </w:tabs>
        <w:spacing w:after="0"/>
        <w:ind w:left="851"/>
      </w:pPr>
      <w:r>
        <w:t xml:space="preserve">Az őstermelői tevékenység jellemzői, működésének szabályai, a kistermelői élelmiszer előállítás szabályai. </w:t>
      </w:r>
    </w:p>
    <w:p w14:paraId="66768358" w14:textId="77777777" w:rsidR="0054166D" w:rsidRDefault="0054166D" w:rsidP="0054166D">
      <w:pPr>
        <w:tabs>
          <w:tab w:val="left" w:pos="1418"/>
          <w:tab w:val="right" w:pos="9072"/>
        </w:tabs>
        <w:spacing w:after="0"/>
        <w:ind w:left="851"/>
      </w:pPr>
      <w:r>
        <w:t>Mezőgazdasági vállalkozások kiegészítő jövedelemszerzési lehetőségei.</w:t>
      </w:r>
    </w:p>
    <w:p w14:paraId="6B99C0F3" w14:textId="77777777" w:rsidR="0054166D" w:rsidRDefault="0054166D" w:rsidP="0054166D">
      <w:pPr>
        <w:tabs>
          <w:tab w:val="left" w:pos="1418"/>
          <w:tab w:val="right" w:pos="9072"/>
        </w:tabs>
        <w:spacing w:after="0"/>
        <w:ind w:left="851"/>
      </w:pPr>
      <w:r>
        <w:t>A mezőgazdasági vállalkozások finanszírozása.</w:t>
      </w:r>
    </w:p>
    <w:p w14:paraId="048C1F65" w14:textId="77777777" w:rsidR="00C53E01" w:rsidRPr="002A1C54" w:rsidRDefault="00C53E01" w:rsidP="00C53E01">
      <w:pPr>
        <w:tabs>
          <w:tab w:val="left" w:pos="1418"/>
          <w:tab w:val="right" w:pos="9072"/>
        </w:tabs>
        <w:spacing w:after="0"/>
        <w:ind w:left="851"/>
      </w:pPr>
    </w:p>
    <w:p w14:paraId="0E9D1593" w14:textId="77777777" w:rsidR="00C53E01" w:rsidRDefault="0054166D" w:rsidP="00C53E01">
      <w:pPr>
        <w:pStyle w:val="Listaszerbekezds"/>
        <w:numPr>
          <w:ilvl w:val="2"/>
          <w:numId w:val="8"/>
        </w:numPr>
        <w:tabs>
          <w:tab w:val="left" w:pos="1701"/>
          <w:tab w:val="right" w:pos="9072"/>
        </w:tabs>
        <w:spacing w:after="0"/>
        <w:ind w:left="993" w:hanging="426"/>
        <w:rPr>
          <w:b/>
          <w:i/>
        </w:rPr>
      </w:pPr>
      <w:r>
        <w:rPr>
          <w:b/>
          <w:bCs/>
          <w:i/>
          <w:iCs/>
        </w:rPr>
        <w:t>Marketing</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14:paraId="3B515E80" w14:textId="77777777" w:rsidR="0054166D" w:rsidRDefault="0054166D" w:rsidP="0054166D">
      <w:pPr>
        <w:tabs>
          <w:tab w:val="left" w:pos="1418"/>
          <w:tab w:val="right" w:pos="9072"/>
        </w:tabs>
        <w:spacing w:after="0"/>
        <w:ind w:left="851"/>
      </w:pPr>
      <w:r>
        <w:t>A marketing sajátos fogalmi rendszere (szükséglet, jószág, hasznosság, szűkösség, haszonáldozat, termelői, fogyasztói többlet, termelési lehetőségek határa).</w:t>
      </w:r>
    </w:p>
    <w:p w14:paraId="3BA333E2" w14:textId="77777777" w:rsidR="0054166D" w:rsidRDefault="0054166D" w:rsidP="0054166D">
      <w:pPr>
        <w:tabs>
          <w:tab w:val="left" w:pos="1418"/>
          <w:tab w:val="right" w:pos="9072"/>
        </w:tabs>
        <w:spacing w:after="0"/>
        <w:ind w:left="851"/>
      </w:pPr>
      <w:r>
        <w:t xml:space="preserve">Piaci ismeretek: piac fogalma, működése, piactípusok, a piac résztvevői, mérete. </w:t>
      </w:r>
    </w:p>
    <w:p w14:paraId="7F0A47B4" w14:textId="77777777" w:rsidR="0054166D" w:rsidRDefault="0054166D" w:rsidP="0054166D">
      <w:pPr>
        <w:tabs>
          <w:tab w:val="left" w:pos="1418"/>
          <w:tab w:val="right" w:pos="9072"/>
        </w:tabs>
        <w:spacing w:after="0"/>
        <w:ind w:left="851"/>
      </w:pPr>
      <w:r>
        <w:t>A fogyasztói magatartás jellemzői különféle piactípusokon.</w:t>
      </w:r>
    </w:p>
    <w:p w14:paraId="486DC617" w14:textId="77777777" w:rsidR="0054166D" w:rsidRDefault="0054166D" w:rsidP="0054166D">
      <w:pPr>
        <w:tabs>
          <w:tab w:val="left" w:pos="1418"/>
          <w:tab w:val="right" w:pos="9072"/>
        </w:tabs>
        <w:spacing w:after="0"/>
        <w:ind w:left="851"/>
      </w:pPr>
      <w:r>
        <w:t>Marketing információk, a piackutatás formái.</w:t>
      </w:r>
    </w:p>
    <w:p w14:paraId="36554A61" w14:textId="77777777" w:rsidR="00C53E01" w:rsidRDefault="0054166D" w:rsidP="0054166D">
      <w:pPr>
        <w:tabs>
          <w:tab w:val="left" w:pos="1418"/>
          <w:tab w:val="right" w:pos="9072"/>
        </w:tabs>
        <w:spacing w:after="0"/>
        <w:ind w:left="851"/>
      </w:pPr>
      <w:r>
        <w:t>Marketing mix elemek, összefüggések</w:t>
      </w:r>
    </w:p>
    <w:p w14:paraId="011345E8" w14:textId="77777777" w:rsidR="00C53E01" w:rsidRPr="002A1C54" w:rsidRDefault="00C53E01" w:rsidP="00C53E01">
      <w:pPr>
        <w:tabs>
          <w:tab w:val="left" w:pos="1418"/>
          <w:tab w:val="right" w:pos="9072"/>
        </w:tabs>
        <w:spacing w:after="0"/>
        <w:ind w:left="851"/>
      </w:pPr>
    </w:p>
    <w:p w14:paraId="5B6D8083" w14:textId="77777777" w:rsidR="00C53E01" w:rsidRPr="00644690" w:rsidRDefault="0054166D" w:rsidP="00C53E01">
      <w:pPr>
        <w:pStyle w:val="Listaszerbekezds"/>
        <w:numPr>
          <w:ilvl w:val="2"/>
          <w:numId w:val="8"/>
        </w:numPr>
        <w:tabs>
          <w:tab w:val="left" w:pos="1701"/>
          <w:tab w:val="right" w:pos="9072"/>
        </w:tabs>
        <w:spacing w:after="0"/>
        <w:ind w:left="993" w:hanging="426"/>
        <w:rPr>
          <w:rFonts w:cs="Times New Roman"/>
          <w:b/>
          <w:i/>
        </w:rPr>
      </w:pPr>
      <w:r>
        <w:rPr>
          <w:b/>
          <w:bCs/>
          <w:i/>
          <w:iCs/>
        </w:rPr>
        <w:t>A mezőgazdasági vállalkozások, termékek marketingje</w:t>
      </w:r>
      <w:r w:rsidR="00C53E01" w:rsidRPr="00644690">
        <w:rPr>
          <w:b/>
          <w:i/>
        </w:rPr>
        <w:tab/>
      </w:r>
      <w:r>
        <w:rPr>
          <w:b/>
          <w:i/>
        </w:rPr>
        <w:t>38</w:t>
      </w:r>
      <w:r w:rsidR="00C53E01">
        <w:rPr>
          <w:b/>
          <w:i/>
        </w:rPr>
        <w:t xml:space="preserve"> ó</w:t>
      </w:r>
      <w:r w:rsidR="00C53E01" w:rsidRPr="00644690">
        <w:rPr>
          <w:b/>
          <w:i/>
        </w:rPr>
        <w:t>ra/</w:t>
      </w:r>
      <w:r>
        <w:rPr>
          <w:b/>
          <w:i/>
        </w:rPr>
        <w:t>38</w:t>
      </w:r>
      <w:r w:rsidR="00C53E01" w:rsidRPr="00644690">
        <w:rPr>
          <w:b/>
          <w:i/>
        </w:rPr>
        <w:t xml:space="preserve"> óra</w:t>
      </w:r>
    </w:p>
    <w:p w14:paraId="12E81A61" w14:textId="77777777" w:rsidR="0054166D" w:rsidRDefault="0054166D" w:rsidP="0054166D">
      <w:pPr>
        <w:spacing w:after="0"/>
        <w:ind w:left="851"/>
      </w:pPr>
      <w:r>
        <w:t>A mezőgazdasági termékek sajátosságai.</w:t>
      </w:r>
    </w:p>
    <w:p w14:paraId="6D48B2AF" w14:textId="77777777" w:rsidR="0054166D" w:rsidRDefault="0054166D" w:rsidP="0054166D">
      <w:pPr>
        <w:spacing w:after="0"/>
        <w:ind w:left="851"/>
      </w:pPr>
      <w:r>
        <w:t>A mezőgazdasági termékek piacának, vásárlási folyamatának jellemzői.</w:t>
      </w:r>
    </w:p>
    <w:p w14:paraId="18FBCD4D" w14:textId="77777777" w:rsidR="0054166D" w:rsidRDefault="0054166D" w:rsidP="0054166D">
      <w:pPr>
        <w:spacing w:after="0"/>
        <w:ind w:left="851"/>
      </w:pPr>
      <w:r>
        <w:t>A mezőgazdasági termékek fejlesztésének lehetőségei.</w:t>
      </w:r>
    </w:p>
    <w:p w14:paraId="0EFFC1D7" w14:textId="77777777" w:rsidR="0054166D" w:rsidRDefault="0054166D" w:rsidP="0054166D">
      <w:pPr>
        <w:spacing w:after="0"/>
        <w:ind w:left="851"/>
      </w:pPr>
      <w:r>
        <w:t>A mezőgazdasági termékek árképzése.</w:t>
      </w:r>
    </w:p>
    <w:p w14:paraId="04BC17CC" w14:textId="77777777" w:rsidR="0054166D" w:rsidRDefault="0054166D" w:rsidP="0054166D">
      <w:pPr>
        <w:spacing w:after="0"/>
        <w:ind w:left="851"/>
      </w:pPr>
      <w:r>
        <w:t>A mezőgazdasági termékek értékesítési módjai</w:t>
      </w:r>
    </w:p>
    <w:p w14:paraId="3EE9938C" w14:textId="77777777" w:rsidR="00C53E01" w:rsidRDefault="0054166D" w:rsidP="0054166D">
      <w:pPr>
        <w:spacing w:after="0"/>
        <w:ind w:left="851"/>
      </w:pPr>
      <w:r>
        <w:t>A mezőgazdasági vállalkozás promóciós tevékenységének tartalma</w:t>
      </w:r>
    </w:p>
    <w:p w14:paraId="21CE42AB" w14:textId="77777777" w:rsidR="00C53E01" w:rsidRDefault="00C53E01" w:rsidP="00C53E01">
      <w:pPr>
        <w:tabs>
          <w:tab w:val="left" w:pos="1418"/>
          <w:tab w:val="right" w:pos="9072"/>
        </w:tabs>
        <w:spacing w:after="0"/>
        <w:ind w:left="851"/>
      </w:pPr>
    </w:p>
    <w:p w14:paraId="00E067AD" w14:textId="77777777" w:rsidR="00C53E01" w:rsidRDefault="0054166D" w:rsidP="00C53E01">
      <w:pPr>
        <w:pStyle w:val="Listaszerbekezds"/>
        <w:numPr>
          <w:ilvl w:val="2"/>
          <w:numId w:val="8"/>
        </w:numPr>
        <w:tabs>
          <w:tab w:val="left" w:pos="1701"/>
          <w:tab w:val="right" w:pos="9072"/>
        </w:tabs>
        <w:spacing w:after="0"/>
        <w:ind w:left="993" w:hanging="426"/>
        <w:rPr>
          <w:b/>
          <w:i/>
        </w:rPr>
      </w:pPr>
      <w:r>
        <w:rPr>
          <w:b/>
          <w:bCs/>
          <w:i/>
          <w:iCs/>
        </w:rPr>
        <w:t>Európai Uniós ismeretek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3BF60B40" w14:textId="77777777" w:rsidR="0054166D" w:rsidRDefault="0054166D" w:rsidP="0054166D">
      <w:pPr>
        <w:tabs>
          <w:tab w:val="left" w:pos="1418"/>
          <w:tab w:val="right" w:pos="9072"/>
        </w:tabs>
        <w:spacing w:after="0"/>
        <w:ind w:left="851"/>
        <w:divId w:val="1597784815"/>
      </w:pPr>
      <w:r>
        <w:t xml:space="preserve">Az Európai Unió kialakulása és intézményi- és finanszírozási rendszere </w:t>
      </w:r>
    </w:p>
    <w:p w14:paraId="691A60F4" w14:textId="77777777" w:rsidR="0054166D" w:rsidRDefault="0054166D" w:rsidP="0054166D">
      <w:pPr>
        <w:tabs>
          <w:tab w:val="left" w:pos="1418"/>
          <w:tab w:val="right" w:pos="9072"/>
        </w:tabs>
        <w:spacing w:after="0"/>
        <w:ind w:left="851"/>
        <w:divId w:val="1597784815"/>
      </w:pPr>
      <w:r>
        <w:t>Közös Agrárpolitika (KAP) kialakulása, működése</w:t>
      </w:r>
    </w:p>
    <w:p w14:paraId="3406599E" w14:textId="77777777" w:rsidR="0054166D" w:rsidRDefault="0054166D" w:rsidP="0054166D">
      <w:pPr>
        <w:tabs>
          <w:tab w:val="left" w:pos="1418"/>
          <w:tab w:val="right" w:pos="9072"/>
        </w:tabs>
        <w:spacing w:after="0"/>
        <w:ind w:left="851"/>
        <w:divId w:val="1597784815"/>
      </w:pPr>
      <w:r>
        <w:t xml:space="preserve">Az Európai Unió agrárszabályozása </w:t>
      </w:r>
    </w:p>
    <w:p w14:paraId="72A8C83B" w14:textId="77777777" w:rsidR="0054166D" w:rsidRDefault="0054166D" w:rsidP="0054166D">
      <w:pPr>
        <w:tabs>
          <w:tab w:val="left" w:pos="1418"/>
          <w:tab w:val="right" w:pos="9072"/>
        </w:tabs>
        <w:spacing w:after="0"/>
        <w:ind w:left="851"/>
        <w:divId w:val="1597784815"/>
      </w:pPr>
      <w:r>
        <w:t xml:space="preserve">Az Európai Unió vidékfejlesztési politikája </w:t>
      </w:r>
    </w:p>
    <w:p w14:paraId="5016645D" w14:textId="77777777" w:rsidR="0054166D" w:rsidRDefault="0054166D" w:rsidP="0054166D">
      <w:pPr>
        <w:tabs>
          <w:tab w:val="left" w:pos="1418"/>
          <w:tab w:val="right" w:pos="9072"/>
        </w:tabs>
        <w:spacing w:after="0"/>
        <w:ind w:left="851"/>
        <w:divId w:val="1597784815"/>
      </w:pPr>
      <w:r>
        <w:t xml:space="preserve">EU pénzügyi alapok, pályázati rendszerek </w:t>
      </w:r>
    </w:p>
    <w:p w14:paraId="0615110A" w14:textId="77777777" w:rsidR="00C53E01" w:rsidRPr="00644690" w:rsidRDefault="0054166D" w:rsidP="00C53E01">
      <w:pPr>
        <w:tabs>
          <w:tab w:val="left" w:pos="1418"/>
          <w:tab w:val="right" w:pos="9072"/>
        </w:tabs>
        <w:spacing w:after="0"/>
        <w:ind w:left="851"/>
      </w:pPr>
      <w:r>
        <w:t>EU és nemzeti támogatások rendszere</w:t>
      </w:r>
    </w:p>
    <w:p w14:paraId="713B6A85" w14:textId="77777777" w:rsidR="00C53E01" w:rsidRPr="002A1C54" w:rsidRDefault="00C53E01" w:rsidP="00C53E01">
      <w:pPr>
        <w:tabs>
          <w:tab w:val="left" w:pos="1418"/>
          <w:tab w:val="right" w:pos="9072"/>
        </w:tabs>
        <w:spacing w:after="0"/>
        <w:ind w:left="851"/>
      </w:pPr>
    </w:p>
    <w:p w14:paraId="0F7271D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4872DBD" w14:textId="77777777" w:rsidR="00C53E01" w:rsidRDefault="00C53E01" w:rsidP="00C53E01">
      <w:pPr>
        <w:spacing w:after="0"/>
        <w:ind w:left="426"/>
      </w:pPr>
    </w:p>
    <w:p w14:paraId="40F26834" w14:textId="77777777" w:rsidR="00C53E01" w:rsidRPr="002B5BF7" w:rsidRDefault="00C53E01" w:rsidP="00C53E01">
      <w:pPr>
        <w:spacing w:after="0"/>
        <w:ind w:left="426"/>
      </w:pPr>
    </w:p>
    <w:p w14:paraId="2E9463B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DC32321" w14:textId="77777777" w:rsidR="00C53E01" w:rsidRDefault="00C53E01" w:rsidP="00C53E01">
      <w:pPr>
        <w:spacing w:after="0"/>
        <w:ind w:left="426"/>
      </w:pPr>
    </w:p>
    <w:p w14:paraId="122757D2" w14:textId="77777777" w:rsidR="00C53E01" w:rsidRPr="00C879C0" w:rsidRDefault="00F41634" w:rsidP="00C53E01">
      <w:pPr>
        <w:spacing w:after="0"/>
        <w:ind w:left="426"/>
        <w:rPr>
          <w:i/>
        </w:rPr>
      </w:pPr>
      <w:r>
        <w:rPr>
          <w:i/>
        </w:rPr>
        <w:t>Tanterem</w:t>
      </w:r>
    </w:p>
    <w:p w14:paraId="0A60DAED" w14:textId="77777777" w:rsidR="00C53E01" w:rsidRPr="00FF2E9D" w:rsidRDefault="00C53E01" w:rsidP="00C53E01">
      <w:pPr>
        <w:spacing w:after="0"/>
        <w:ind w:left="426"/>
      </w:pPr>
    </w:p>
    <w:p w14:paraId="40BB5C1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7082" w:rsidRPr="008B7082" w14:paraId="07AE04D4" w14:textId="77777777" w:rsidTr="008B7082">
        <w:trPr>
          <w:trHeight w:val="600"/>
          <w:jc w:val="center"/>
        </w:trPr>
        <w:tc>
          <w:tcPr>
            <w:tcW w:w="960" w:type="dxa"/>
            <w:vMerge w:val="restart"/>
            <w:shd w:val="clear" w:color="auto" w:fill="auto"/>
            <w:vAlign w:val="center"/>
            <w:hideMark/>
          </w:tcPr>
          <w:p w14:paraId="6EC8955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201683F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1AD1BF0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7B9B162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14:paraId="4BE5A0AD" w14:textId="77777777" w:rsidTr="008B7082">
        <w:trPr>
          <w:trHeight w:val="255"/>
          <w:jc w:val="center"/>
        </w:trPr>
        <w:tc>
          <w:tcPr>
            <w:tcW w:w="960" w:type="dxa"/>
            <w:vMerge/>
            <w:vAlign w:val="center"/>
            <w:hideMark/>
          </w:tcPr>
          <w:p w14:paraId="39FBFC14"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2220" w:type="dxa"/>
            <w:vMerge/>
            <w:vAlign w:val="center"/>
            <w:hideMark/>
          </w:tcPr>
          <w:p w14:paraId="1302548C"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5B724B0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960" w:type="dxa"/>
            <w:shd w:val="clear" w:color="auto" w:fill="auto"/>
            <w:vAlign w:val="center"/>
            <w:hideMark/>
          </w:tcPr>
          <w:p w14:paraId="4AB6743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w:t>
            </w:r>
          </w:p>
        </w:tc>
        <w:tc>
          <w:tcPr>
            <w:tcW w:w="960" w:type="dxa"/>
            <w:shd w:val="clear" w:color="auto" w:fill="auto"/>
            <w:vAlign w:val="center"/>
            <w:hideMark/>
          </w:tcPr>
          <w:p w14:paraId="5496105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w:t>
            </w:r>
          </w:p>
        </w:tc>
        <w:tc>
          <w:tcPr>
            <w:tcW w:w="2380" w:type="dxa"/>
            <w:vMerge/>
            <w:vAlign w:val="center"/>
            <w:hideMark/>
          </w:tcPr>
          <w:p w14:paraId="1BFCCA32" w14:textId="77777777"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14:paraId="06FC6E8F" w14:textId="77777777" w:rsidTr="008B7082">
        <w:trPr>
          <w:trHeight w:val="255"/>
          <w:jc w:val="center"/>
        </w:trPr>
        <w:tc>
          <w:tcPr>
            <w:tcW w:w="960" w:type="dxa"/>
            <w:shd w:val="clear" w:color="auto" w:fill="auto"/>
            <w:vAlign w:val="center"/>
            <w:hideMark/>
          </w:tcPr>
          <w:p w14:paraId="4351F5B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2220" w:type="dxa"/>
            <w:shd w:val="clear" w:color="auto" w:fill="auto"/>
            <w:vAlign w:val="center"/>
            <w:hideMark/>
          </w:tcPr>
          <w:p w14:paraId="3A4D859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magyarázat</w:t>
            </w:r>
          </w:p>
        </w:tc>
        <w:tc>
          <w:tcPr>
            <w:tcW w:w="960" w:type="dxa"/>
            <w:shd w:val="clear" w:color="auto" w:fill="auto"/>
            <w:vAlign w:val="center"/>
            <w:hideMark/>
          </w:tcPr>
          <w:p w14:paraId="4B0BC11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1CFB35C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6C4B8D8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9824E2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6097AF2" w14:textId="77777777" w:rsidTr="008B7082">
        <w:trPr>
          <w:trHeight w:val="255"/>
          <w:jc w:val="center"/>
        </w:trPr>
        <w:tc>
          <w:tcPr>
            <w:tcW w:w="960" w:type="dxa"/>
            <w:shd w:val="clear" w:color="auto" w:fill="auto"/>
            <w:vAlign w:val="center"/>
            <w:hideMark/>
          </w:tcPr>
          <w:p w14:paraId="1D2A0F4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2220" w:type="dxa"/>
            <w:shd w:val="clear" w:color="auto" w:fill="auto"/>
            <w:vAlign w:val="center"/>
            <w:hideMark/>
          </w:tcPr>
          <w:p w14:paraId="7198305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kiselőadás</w:t>
            </w:r>
          </w:p>
        </w:tc>
        <w:tc>
          <w:tcPr>
            <w:tcW w:w="960" w:type="dxa"/>
            <w:shd w:val="clear" w:color="auto" w:fill="auto"/>
            <w:vAlign w:val="center"/>
            <w:hideMark/>
          </w:tcPr>
          <w:p w14:paraId="7684545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4DA5B2A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68C2968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C1613F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9FC5196" w14:textId="77777777" w:rsidTr="008B7082">
        <w:trPr>
          <w:trHeight w:val="255"/>
          <w:jc w:val="center"/>
        </w:trPr>
        <w:tc>
          <w:tcPr>
            <w:tcW w:w="960" w:type="dxa"/>
            <w:shd w:val="clear" w:color="auto" w:fill="auto"/>
            <w:vAlign w:val="center"/>
            <w:hideMark/>
          </w:tcPr>
          <w:p w14:paraId="74BE6BE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2220" w:type="dxa"/>
            <w:shd w:val="clear" w:color="auto" w:fill="auto"/>
            <w:vAlign w:val="center"/>
            <w:hideMark/>
          </w:tcPr>
          <w:p w14:paraId="483F776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megbeszélés</w:t>
            </w:r>
          </w:p>
        </w:tc>
        <w:tc>
          <w:tcPr>
            <w:tcW w:w="960" w:type="dxa"/>
            <w:shd w:val="clear" w:color="auto" w:fill="auto"/>
            <w:vAlign w:val="center"/>
            <w:hideMark/>
          </w:tcPr>
          <w:p w14:paraId="45D3B00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651617E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1B9FB45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58D622A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1D18E46" w14:textId="77777777" w:rsidTr="008B7082">
        <w:trPr>
          <w:trHeight w:val="255"/>
          <w:jc w:val="center"/>
        </w:trPr>
        <w:tc>
          <w:tcPr>
            <w:tcW w:w="960" w:type="dxa"/>
            <w:shd w:val="clear" w:color="auto" w:fill="auto"/>
            <w:vAlign w:val="center"/>
            <w:hideMark/>
          </w:tcPr>
          <w:p w14:paraId="4FD2B71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2220" w:type="dxa"/>
            <w:shd w:val="clear" w:color="auto" w:fill="auto"/>
            <w:vAlign w:val="center"/>
            <w:hideMark/>
          </w:tcPr>
          <w:p w14:paraId="61C5DD4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szemléltetés</w:t>
            </w:r>
          </w:p>
        </w:tc>
        <w:tc>
          <w:tcPr>
            <w:tcW w:w="960" w:type="dxa"/>
            <w:shd w:val="clear" w:color="auto" w:fill="auto"/>
            <w:vAlign w:val="center"/>
            <w:hideMark/>
          </w:tcPr>
          <w:p w14:paraId="7EC66E9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1D8D7E7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583A169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7826E6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CABDFDB" w14:textId="77777777" w:rsidTr="008B7082">
        <w:trPr>
          <w:trHeight w:val="255"/>
          <w:jc w:val="center"/>
        </w:trPr>
        <w:tc>
          <w:tcPr>
            <w:tcW w:w="960" w:type="dxa"/>
            <w:shd w:val="clear" w:color="auto" w:fill="auto"/>
            <w:vAlign w:val="center"/>
            <w:hideMark/>
          </w:tcPr>
          <w:p w14:paraId="0F4C0A1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2220" w:type="dxa"/>
            <w:shd w:val="clear" w:color="auto" w:fill="auto"/>
            <w:vAlign w:val="center"/>
            <w:hideMark/>
          </w:tcPr>
          <w:p w14:paraId="732CEFF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projekt</w:t>
            </w:r>
          </w:p>
        </w:tc>
        <w:tc>
          <w:tcPr>
            <w:tcW w:w="960" w:type="dxa"/>
            <w:shd w:val="clear" w:color="auto" w:fill="auto"/>
            <w:vAlign w:val="center"/>
            <w:hideMark/>
          </w:tcPr>
          <w:p w14:paraId="1DFE08F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35AA642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64D16BD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5122BCA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152ACDAF" w14:textId="77777777" w:rsidTr="008B7082">
        <w:trPr>
          <w:trHeight w:val="255"/>
          <w:jc w:val="center"/>
        </w:trPr>
        <w:tc>
          <w:tcPr>
            <w:tcW w:w="960" w:type="dxa"/>
            <w:shd w:val="clear" w:color="auto" w:fill="auto"/>
            <w:vAlign w:val="center"/>
            <w:hideMark/>
          </w:tcPr>
          <w:p w14:paraId="28B7AD3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w:t>
            </w:r>
          </w:p>
        </w:tc>
        <w:tc>
          <w:tcPr>
            <w:tcW w:w="2220" w:type="dxa"/>
            <w:shd w:val="clear" w:color="auto" w:fill="auto"/>
            <w:vAlign w:val="center"/>
            <w:hideMark/>
          </w:tcPr>
          <w:p w14:paraId="297C52C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házi feladat</w:t>
            </w:r>
          </w:p>
        </w:tc>
        <w:tc>
          <w:tcPr>
            <w:tcW w:w="960" w:type="dxa"/>
            <w:shd w:val="clear" w:color="auto" w:fill="auto"/>
            <w:vAlign w:val="center"/>
            <w:hideMark/>
          </w:tcPr>
          <w:p w14:paraId="21812AB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7350505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6B27441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5C6B230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14:paraId="6BEFDFE6" w14:textId="77777777" w:rsidR="00C53E01" w:rsidRDefault="00C53E01" w:rsidP="00C53E01">
      <w:pPr>
        <w:spacing w:after="0"/>
        <w:ind w:left="426"/>
      </w:pPr>
    </w:p>
    <w:p w14:paraId="6C6D6C71"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53654E6"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B7082" w:rsidRPr="008B7082" w14:paraId="55B977AE" w14:textId="77777777" w:rsidTr="008B7082">
        <w:trPr>
          <w:trHeight w:val="255"/>
          <w:jc w:val="center"/>
        </w:trPr>
        <w:tc>
          <w:tcPr>
            <w:tcW w:w="1040" w:type="dxa"/>
            <w:vMerge w:val="restart"/>
            <w:shd w:val="clear" w:color="auto" w:fill="auto"/>
            <w:vAlign w:val="center"/>
            <w:hideMark/>
          </w:tcPr>
          <w:p w14:paraId="3CE62ED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65A0282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4C313A8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179F4F7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14:paraId="09316EFC" w14:textId="77777777" w:rsidTr="008B7082">
        <w:trPr>
          <w:trHeight w:val="510"/>
          <w:jc w:val="center"/>
        </w:trPr>
        <w:tc>
          <w:tcPr>
            <w:tcW w:w="1040" w:type="dxa"/>
            <w:vMerge/>
            <w:vAlign w:val="center"/>
            <w:hideMark/>
          </w:tcPr>
          <w:p w14:paraId="47311F0F"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2800" w:type="dxa"/>
            <w:vMerge/>
            <w:vAlign w:val="center"/>
            <w:hideMark/>
          </w:tcPr>
          <w:p w14:paraId="42815BEA"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77AFF53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760" w:type="dxa"/>
            <w:shd w:val="clear" w:color="auto" w:fill="auto"/>
            <w:vAlign w:val="center"/>
            <w:hideMark/>
          </w:tcPr>
          <w:p w14:paraId="345E938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csoport-bontás</w:t>
            </w:r>
          </w:p>
        </w:tc>
        <w:tc>
          <w:tcPr>
            <w:tcW w:w="760" w:type="dxa"/>
            <w:shd w:val="clear" w:color="auto" w:fill="auto"/>
            <w:vAlign w:val="center"/>
            <w:hideMark/>
          </w:tcPr>
          <w:p w14:paraId="2B4E480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osztály-keret</w:t>
            </w:r>
          </w:p>
        </w:tc>
        <w:tc>
          <w:tcPr>
            <w:tcW w:w="2380" w:type="dxa"/>
            <w:vMerge/>
            <w:vAlign w:val="center"/>
            <w:hideMark/>
          </w:tcPr>
          <w:p w14:paraId="752E3844" w14:textId="77777777"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14:paraId="67742BDD" w14:textId="77777777" w:rsidTr="008B7082">
        <w:trPr>
          <w:trHeight w:val="255"/>
          <w:jc w:val="center"/>
        </w:trPr>
        <w:tc>
          <w:tcPr>
            <w:tcW w:w="1040" w:type="dxa"/>
            <w:shd w:val="clear" w:color="000000" w:fill="D8D8D8"/>
            <w:vAlign w:val="center"/>
            <w:hideMark/>
          </w:tcPr>
          <w:p w14:paraId="487B6AC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41BC14B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 feldolgozó tevékenységek</w:t>
            </w:r>
          </w:p>
        </w:tc>
      </w:tr>
      <w:tr w:rsidR="008B7082" w:rsidRPr="008B7082" w14:paraId="77BF01DC" w14:textId="77777777" w:rsidTr="008B7082">
        <w:trPr>
          <w:trHeight w:val="510"/>
          <w:jc w:val="center"/>
        </w:trPr>
        <w:tc>
          <w:tcPr>
            <w:tcW w:w="1040" w:type="dxa"/>
            <w:shd w:val="clear" w:color="auto" w:fill="auto"/>
            <w:vAlign w:val="center"/>
            <w:hideMark/>
          </w:tcPr>
          <w:p w14:paraId="6EC3A6A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1.1.</w:t>
            </w:r>
          </w:p>
        </w:tc>
        <w:tc>
          <w:tcPr>
            <w:tcW w:w="2800" w:type="dxa"/>
            <w:shd w:val="clear" w:color="auto" w:fill="auto"/>
            <w:vAlign w:val="center"/>
            <w:hideMark/>
          </w:tcPr>
          <w:p w14:paraId="62DC7D8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3FC8747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0827E91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7E251F1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7126C77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F405950" w14:textId="77777777" w:rsidTr="008B7082">
        <w:trPr>
          <w:trHeight w:val="510"/>
          <w:jc w:val="center"/>
        </w:trPr>
        <w:tc>
          <w:tcPr>
            <w:tcW w:w="1040" w:type="dxa"/>
            <w:shd w:val="clear" w:color="auto" w:fill="auto"/>
            <w:vAlign w:val="center"/>
            <w:hideMark/>
          </w:tcPr>
          <w:p w14:paraId="75B748D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1.2.</w:t>
            </w:r>
          </w:p>
        </w:tc>
        <w:tc>
          <w:tcPr>
            <w:tcW w:w="2800" w:type="dxa"/>
            <w:shd w:val="clear" w:color="auto" w:fill="auto"/>
            <w:vAlign w:val="center"/>
            <w:hideMark/>
          </w:tcPr>
          <w:p w14:paraId="1372139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1A660CE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5808CDB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4C96F6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1EC38E8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0124C4C" w14:textId="77777777" w:rsidTr="008B7082">
        <w:trPr>
          <w:trHeight w:val="510"/>
          <w:jc w:val="center"/>
        </w:trPr>
        <w:tc>
          <w:tcPr>
            <w:tcW w:w="1040" w:type="dxa"/>
            <w:shd w:val="clear" w:color="auto" w:fill="auto"/>
            <w:vAlign w:val="center"/>
            <w:hideMark/>
          </w:tcPr>
          <w:p w14:paraId="72AF44B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1.3.</w:t>
            </w:r>
          </w:p>
        </w:tc>
        <w:tc>
          <w:tcPr>
            <w:tcW w:w="2800" w:type="dxa"/>
            <w:shd w:val="clear" w:color="auto" w:fill="auto"/>
            <w:vAlign w:val="center"/>
            <w:hideMark/>
          </w:tcPr>
          <w:p w14:paraId="48EB83C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0E2B7A2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34F9221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549DF85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B4C101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A6F9425" w14:textId="77777777" w:rsidTr="008B7082">
        <w:trPr>
          <w:trHeight w:val="255"/>
          <w:jc w:val="center"/>
        </w:trPr>
        <w:tc>
          <w:tcPr>
            <w:tcW w:w="1040" w:type="dxa"/>
            <w:shd w:val="clear" w:color="auto" w:fill="auto"/>
            <w:vAlign w:val="center"/>
            <w:hideMark/>
          </w:tcPr>
          <w:p w14:paraId="1905E8D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lastRenderedPageBreak/>
              <w:t>1.4.</w:t>
            </w:r>
          </w:p>
        </w:tc>
        <w:tc>
          <w:tcPr>
            <w:tcW w:w="2800" w:type="dxa"/>
            <w:shd w:val="clear" w:color="auto" w:fill="auto"/>
            <w:vAlign w:val="center"/>
            <w:hideMark/>
          </w:tcPr>
          <w:p w14:paraId="12C127F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1725FAC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27118C6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744913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C844C4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613AEF9" w14:textId="77777777" w:rsidTr="008B7082">
        <w:trPr>
          <w:trHeight w:val="510"/>
          <w:jc w:val="center"/>
        </w:trPr>
        <w:tc>
          <w:tcPr>
            <w:tcW w:w="1040" w:type="dxa"/>
            <w:shd w:val="clear" w:color="auto" w:fill="auto"/>
            <w:vAlign w:val="center"/>
            <w:hideMark/>
          </w:tcPr>
          <w:p w14:paraId="7592FA1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1.5.</w:t>
            </w:r>
          </w:p>
        </w:tc>
        <w:tc>
          <w:tcPr>
            <w:tcW w:w="2800" w:type="dxa"/>
            <w:shd w:val="clear" w:color="auto" w:fill="auto"/>
            <w:vAlign w:val="center"/>
            <w:hideMark/>
          </w:tcPr>
          <w:p w14:paraId="2290924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1F49874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2D7EA4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042F80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7431659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AF17336" w14:textId="77777777" w:rsidTr="008B7082">
        <w:trPr>
          <w:trHeight w:val="255"/>
          <w:jc w:val="center"/>
        </w:trPr>
        <w:tc>
          <w:tcPr>
            <w:tcW w:w="1040" w:type="dxa"/>
            <w:shd w:val="clear" w:color="000000" w:fill="D8D8D8"/>
            <w:vAlign w:val="center"/>
            <w:hideMark/>
          </w:tcPr>
          <w:p w14:paraId="5C2C3AD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27D9D5F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Ismeretalkalmazási gyakorló tevékenységek, feladatok</w:t>
            </w:r>
          </w:p>
        </w:tc>
      </w:tr>
      <w:tr w:rsidR="008B7082" w:rsidRPr="008B7082" w14:paraId="47EF1C14" w14:textId="77777777" w:rsidTr="008B7082">
        <w:trPr>
          <w:trHeight w:val="255"/>
          <w:jc w:val="center"/>
        </w:trPr>
        <w:tc>
          <w:tcPr>
            <w:tcW w:w="1040" w:type="dxa"/>
            <w:shd w:val="clear" w:color="auto" w:fill="auto"/>
            <w:vAlign w:val="center"/>
            <w:hideMark/>
          </w:tcPr>
          <w:p w14:paraId="4BDDD7B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2.1.</w:t>
            </w:r>
          </w:p>
        </w:tc>
        <w:tc>
          <w:tcPr>
            <w:tcW w:w="2800" w:type="dxa"/>
            <w:shd w:val="clear" w:color="auto" w:fill="auto"/>
            <w:vAlign w:val="center"/>
            <w:hideMark/>
          </w:tcPr>
          <w:p w14:paraId="18A8DC4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21163E2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D5AE27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52ADCA1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702EA14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13847CD3" w14:textId="77777777" w:rsidTr="008B7082">
        <w:trPr>
          <w:trHeight w:val="510"/>
          <w:jc w:val="center"/>
        </w:trPr>
        <w:tc>
          <w:tcPr>
            <w:tcW w:w="1040" w:type="dxa"/>
            <w:shd w:val="clear" w:color="auto" w:fill="auto"/>
            <w:vAlign w:val="center"/>
            <w:hideMark/>
          </w:tcPr>
          <w:p w14:paraId="3B15171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2.2.</w:t>
            </w:r>
          </w:p>
        </w:tc>
        <w:tc>
          <w:tcPr>
            <w:tcW w:w="2800" w:type="dxa"/>
            <w:shd w:val="clear" w:color="auto" w:fill="auto"/>
            <w:vAlign w:val="center"/>
            <w:hideMark/>
          </w:tcPr>
          <w:p w14:paraId="33238F7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7642C3D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7A5F9DC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41353F4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32CA3C9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7F6B8BB" w14:textId="77777777" w:rsidTr="008B7082">
        <w:trPr>
          <w:trHeight w:val="255"/>
          <w:jc w:val="center"/>
        </w:trPr>
        <w:tc>
          <w:tcPr>
            <w:tcW w:w="1040" w:type="dxa"/>
            <w:shd w:val="clear" w:color="auto" w:fill="auto"/>
            <w:vAlign w:val="center"/>
            <w:hideMark/>
          </w:tcPr>
          <w:p w14:paraId="5CB5750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2.3.</w:t>
            </w:r>
          </w:p>
        </w:tc>
        <w:tc>
          <w:tcPr>
            <w:tcW w:w="2800" w:type="dxa"/>
            <w:shd w:val="clear" w:color="auto" w:fill="auto"/>
            <w:vAlign w:val="center"/>
            <w:hideMark/>
          </w:tcPr>
          <w:p w14:paraId="3858821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3683645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9ACB84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226DD8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80E4EE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540128B" w14:textId="77777777" w:rsidTr="008B7082">
        <w:trPr>
          <w:trHeight w:val="510"/>
          <w:jc w:val="center"/>
        </w:trPr>
        <w:tc>
          <w:tcPr>
            <w:tcW w:w="1040" w:type="dxa"/>
            <w:shd w:val="clear" w:color="auto" w:fill="auto"/>
            <w:vAlign w:val="center"/>
            <w:hideMark/>
          </w:tcPr>
          <w:p w14:paraId="7F19C79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2.4.</w:t>
            </w:r>
          </w:p>
        </w:tc>
        <w:tc>
          <w:tcPr>
            <w:tcW w:w="2800" w:type="dxa"/>
            <w:shd w:val="clear" w:color="auto" w:fill="auto"/>
            <w:vAlign w:val="center"/>
            <w:hideMark/>
          </w:tcPr>
          <w:p w14:paraId="1B0A7D5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7C764C5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15B7D1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DDBEE1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949F4C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C05D5AB" w14:textId="77777777" w:rsidTr="008B7082">
        <w:trPr>
          <w:trHeight w:val="255"/>
          <w:jc w:val="center"/>
        </w:trPr>
        <w:tc>
          <w:tcPr>
            <w:tcW w:w="1040" w:type="dxa"/>
            <w:shd w:val="clear" w:color="000000" w:fill="D8D8D8"/>
            <w:vAlign w:val="center"/>
            <w:hideMark/>
          </w:tcPr>
          <w:p w14:paraId="7614245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7DC28F7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Komplex információk körében</w:t>
            </w:r>
          </w:p>
        </w:tc>
      </w:tr>
      <w:tr w:rsidR="008B7082" w:rsidRPr="008B7082" w14:paraId="1A170FC1" w14:textId="77777777" w:rsidTr="008B7082">
        <w:trPr>
          <w:trHeight w:val="255"/>
          <w:jc w:val="center"/>
        </w:trPr>
        <w:tc>
          <w:tcPr>
            <w:tcW w:w="1040" w:type="dxa"/>
            <w:shd w:val="clear" w:color="auto" w:fill="auto"/>
            <w:vAlign w:val="center"/>
            <w:hideMark/>
          </w:tcPr>
          <w:p w14:paraId="76E2BF1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4.1.</w:t>
            </w:r>
          </w:p>
        </w:tc>
        <w:tc>
          <w:tcPr>
            <w:tcW w:w="2800" w:type="dxa"/>
            <w:shd w:val="clear" w:color="auto" w:fill="auto"/>
            <w:vAlign w:val="center"/>
            <w:hideMark/>
          </w:tcPr>
          <w:p w14:paraId="73C9912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16D236D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98EE6C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A38C9E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0FA723D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A32D9D7" w14:textId="77777777" w:rsidTr="008B7082">
        <w:trPr>
          <w:trHeight w:val="510"/>
          <w:jc w:val="center"/>
        </w:trPr>
        <w:tc>
          <w:tcPr>
            <w:tcW w:w="1040" w:type="dxa"/>
            <w:shd w:val="clear" w:color="auto" w:fill="auto"/>
            <w:vAlign w:val="center"/>
            <w:hideMark/>
          </w:tcPr>
          <w:p w14:paraId="01C4236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4.2.</w:t>
            </w:r>
          </w:p>
        </w:tc>
        <w:tc>
          <w:tcPr>
            <w:tcW w:w="2800" w:type="dxa"/>
            <w:shd w:val="clear" w:color="auto" w:fill="auto"/>
            <w:vAlign w:val="center"/>
            <w:hideMark/>
          </w:tcPr>
          <w:p w14:paraId="5C8DDF8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49C647F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56C2D4F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0B7127E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0F15964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22B0B3F" w14:textId="77777777" w:rsidTr="008B7082">
        <w:trPr>
          <w:trHeight w:val="255"/>
          <w:jc w:val="center"/>
        </w:trPr>
        <w:tc>
          <w:tcPr>
            <w:tcW w:w="1040" w:type="dxa"/>
            <w:shd w:val="clear" w:color="auto" w:fill="auto"/>
            <w:vAlign w:val="center"/>
            <w:hideMark/>
          </w:tcPr>
          <w:p w14:paraId="1BDBE1D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4.3.</w:t>
            </w:r>
          </w:p>
        </w:tc>
        <w:tc>
          <w:tcPr>
            <w:tcW w:w="2800" w:type="dxa"/>
            <w:shd w:val="clear" w:color="auto" w:fill="auto"/>
            <w:vAlign w:val="center"/>
            <w:hideMark/>
          </w:tcPr>
          <w:p w14:paraId="5D742C6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4CD76A5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7F16808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D4E032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54DCB57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DC24FE1" w14:textId="77777777" w:rsidTr="008B7082">
        <w:trPr>
          <w:trHeight w:val="255"/>
          <w:jc w:val="center"/>
        </w:trPr>
        <w:tc>
          <w:tcPr>
            <w:tcW w:w="1040" w:type="dxa"/>
            <w:shd w:val="clear" w:color="000000" w:fill="D8D8D8"/>
            <w:vAlign w:val="center"/>
            <w:hideMark/>
          </w:tcPr>
          <w:p w14:paraId="385B486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20F4789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munkaformák körében</w:t>
            </w:r>
          </w:p>
        </w:tc>
      </w:tr>
      <w:tr w:rsidR="008B7082" w:rsidRPr="008B7082" w14:paraId="36059230" w14:textId="77777777" w:rsidTr="008B7082">
        <w:trPr>
          <w:trHeight w:val="510"/>
          <w:jc w:val="center"/>
        </w:trPr>
        <w:tc>
          <w:tcPr>
            <w:tcW w:w="1040" w:type="dxa"/>
            <w:shd w:val="clear" w:color="auto" w:fill="auto"/>
            <w:vAlign w:val="center"/>
            <w:hideMark/>
          </w:tcPr>
          <w:p w14:paraId="027F589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5.1.</w:t>
            </w:r>
          </w:p>
        </w:tc>
        <w:tc>
          <w:tcPr>
            <w:tcW w:w="2800" w:type="dxa"/>
            <w:shd w:val="clear" w:color="auto" w:fill="auto"/>
            <w:vAlign w:val="center"/>
            <w:hideMark/>
          </w:tcPr>
          <w:p w14:paraId="6A7630E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533F19E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36D0EFA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885EF5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153BE67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6C61687" w14:textId="77777777" w:rsidTr="008B7082">
        <w:trPr>
          <w:trHeight w:val="510"/>
          <w:jc w:val="center"/>
        </w:trPr>
        <w:tc>
          <w:tcPr>
            <w:tcW w:w="1040" w:type="dxa"/>
            <w:shd w:val="clear" w:color="auto" w:fill="auto"/>
            <w:vAlign w:val="center"/>
            <w:hideMark/>
          </w:tcPr>
          <w:p w14:paraId="0EC61A4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5.2.</w:t>
            </w:r>
          </w:p>
        </w:tc>
        <w:tc>
          <w:tcPr>
            <w:tcW w:w="2800" w:type="dxa"/>
            <w:shd w:val="clear" w:color="auto" w:fill="auto"/>
            <w:vAlign w:val="center"/>
            <w:hideMark/>
          </w:tcPr>
          <w:p w14:paraId="60EBADC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4C77634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B291B9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3139C6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72634E7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00388F8" w14:textId="77777777" w:rsidTr="008B7082">
        <w:trPr>
          <w:trHeight w:val="255"/>
          <w:jc w:val="center"/>
        </w:trPr>
        <w:tc>
          <w:tcPr>
            <w:tcW w:w="1040" w:type="dxa"/>
            <w:shd w:val="clear" w:color="auto" w:fill="auto"/>
            <w:vAlign w:val="center"/>
            <w:hideMark/>
          </w:tcPr>
          <w:p w14:paraId="585B171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5.3.</w:t>
            </w:r>
          </w:p>
        </w:tc>
        <w:tc>
          <w:tcPr>
            <w:tcW w:w="2800" w:type="dxa"/>
            <w:shd w:val="clear" w:color="auto" w:fill="auto"/>
            <w:vAlign w:val="center"/>
            <w:hideMark/>
          </w:tcPr>
          <w:p w14:paraId="3991328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124C643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7ACB55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7B6C3D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19850AF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91777A7" w14:textId="77777777" w:rsidTr="008B7082">
        <w:trPr>
          <w:trHeight w:val="255"/>
          <w:jc w:val="center"/>
        </w:trPr>
        <w:tc>
          <w:tcPr>
            <w:tcW w:w="1040" w:type="dxa"/>
            <w:shd w:val="clear" w:color="000000" w:fill="D8D8D8"/>
            <w:vAlign w:val="center"/>
            <w:hideMark/>
          </w:tcPr>
          <w:p w14:paraId="42AA4BA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w:t>
            </w:r>
          </w:p>
        </w:tc>
        <w:tc>
          <w:tcPr>
            <w:tcW w:w="7460" w:type="dxa"/>
            <w:gridSpan w:val="5"/>
            <w:shd w:val="clear" w:color="000000" w:fill="D8D8D8"/>
            <w:vAlign w:val="center"/>
            <w:hideMark/>
          </w:tcPr>
          <w:p w14:paraId="1A24993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Gyakorlati munkavégzés körében</w:t>
            </w:r>
          </w:p>
        </w:tc>
      </w:tr>
      <w:tr w:rsidR="008B7082" w:rsidRPr="008B7082" w14:paraId="59E58F58" w14:textId="77777777" w:rsidTr="008B7082">
        <w:trPr>
          <w:trHeight w:val="510"/>
          <w:jc w:val="center"/>
        </w:trPr>
        <w:tc>
          <w:tcPr>
            <w:tcW w:w="1040" w:type="dxa"/>
            <w:shd w:val="clear" w:color="auto" w:fill="auto"/>
            <w:vAlign w:val="center"/>
            <w:hideMark/>
          </w:tcPr>
          <w:p w14:paraId="645607E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6.1.</w:t>
            </w:r>
          </w:p>
        </w:tc>
        <w:tc>
          <w:tcPr>
            <w:tcW w:w="2800" w:type="dxa"/>
            <w:shd w:val="clear" w:color="auto" w:fill="auto"/>
            <w:vAlign w:val="center"/>
            <w:hideMark/>
          </w:tcPr>
          <w:p w14:paraId="5378FDC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63ACC09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7565400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855A72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18FA6AF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929E914" w14:textId="77777777" w:rsidTr="008B7082">
        <w:trPr>
          <w:trHeight w:val="255"/>
          <w:jc w:val="center"/>
        </w:trPr>
        <w:tc>
          <w:tcPr>
            <w:tcW w:w="1040" w:type="dxa"/>
            <w:shd w:val="clear" w:color="auto" w:fill="auto"/>
            <w:vAlign w:val="center"/>
            <w:hideMark/>
          </w:tcPr>
          <w:p w14:paraId="56B8FD1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6.2.</w:t>
            </w:r>
          </w:p>
        </w:tc>
        <w:tc>
          <w:tcPr>
            <w:tcW w:w="2800" w:type="dxa"/>
            <w:shd w:val="clear" w:color="auto" w:fill="auto"/>
            <w:vAlign w:val="center"/>
            <w:hideMark/>
          </w:tcPr>
          <w:p w14:paraId="11D2E25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624285F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D1A247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EF55A2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591104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D7774C7" w14:textId="77777777" w:rsidTr="008B7082">
        <w:trPr>
          <w:trHeight w:val="510"/>
          <w:jc w:val="center"/>
        </w:trPr>
        <w:tc>
          <w:tcPr>
            <w:tcW w:w="1040" w:type="dxa"/>
            <w:shd w:val="clear" w:color="auto" w:fill="auto"/>
            <w:vAlign w:val="center"/>
            <w:hideMark/>
          </w:tcPr>
          <w:p w14:paraId="47DF7F1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6.3.</w:t>
            </w:r>
          </w:p>
        </w:tc>
        <w:tc>
          <w:tcPr>
            <w:tcW w:w="2800" w:type="dxa"/>
            <w:shd w:val="clear" w:color="auto" w:fill="auto"/>
            <w:vAlign w:val="center"/>
            <w:hideMark/>
          </w:tcPr>
          <w:p w14:paraId="641B01C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7B20DFA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3730DCC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8920F9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66DCDA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14:paraId="13BB5E4C" w14:textId="77777777" w:rsidR="00C53E01" w:rsidRPr="002B5BF7" w:rsidRDefault="00C53E01" w:rsidP="00C53E01">
      <w:pPr>
        <w:spacing w:after="0"/>
        <w:ind w:left="426"/>
      </w:pPr>
    </w:p>
    <w:p w14:paraId="161D54C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E499DCB" w14:textId="77777777" w:rsidR="00C53E01" w:rsidRDefault="00C53E01" w:rsidP="00C53E01">
      <w:pPr>
        <w:spacing w:after="0"/>
        <w:ind w:left="426"/>
      </w:pPr>
      <w:r w:rsidRPr="003A56AA">
        <w:t>A nemzeti köznevelésről szóló 2011. évi CXC. törvény. 54. § (2) a) pontja szerinti értékeléssel.</w:t>
      </w:r>
    </w:p>
    <w:p w14:paraId="69377698" w14:textId="77777777" w:rsidR="00C53E01" w:rsidRPr="002B5BF7" w:rsidRDefault="00C53E01" w:rsidP="00C53E01">
      <w:pPr>
        <w:spacing w:after="0"/>
        <w:ind w:left="426"/>
      </w:pPr>
    </w:p>
    <w:p w14:paraId="0FCD9D2F" w14:textId="77777777" w:rsidR="00C53E01" w:rsidRDefault="00C53E01" w:rsidP="00C53E01">
      <w:pPr>
        <w:spacing w:after="0"/>
        <w:rPr>
          <w:rFonts w:cs="Times New Roman"/>
        </w:rPr>
      </w:pPr>
    </w:p>
    <w:p w14:paraId="5E13C021" w14:textId="77777777" w:rsidR="00C53E01" w:rsidRPr="00644690" w:rsidRDefault="004E54F6" w:rsidP="00C53E01">
      <w:pPr>
        <w:pStyle w:val="Listaszerbekezds"/>
        <w:numPr>
          <w:ilvl w:val="0"/>
          <w:numId w:val="8"/>
        </w:numPr>
        <w:tabs>
          <w:tab w:val="right" w:pos="9072"/>
        </w:tabs>
        <w:spacing w:after="0"/>
        <w:rPr>
          <w:rFonts w:cs="Times New Roman"/>
          <w:b/>
        </w:rPr>
      </w:pPr>
      <w:r>
        <w:rPr>
          <w:b/>
          <w:bCs/>
        </w:rPr>
        <w:t xml:space="preserve">Gazdálkodási </w:t>
      </w:r>
      <w:proofErr w:type="gramStart"/>
      <w:r>
        <w:rPr>
          <w:b/>
          <w:bCs/>
        </w:rPr>
        <w:t xml:space="preserve">alapgyakorlatok </w:t>
      </w:r>
      <w:r w:rsidR="00C53E01" w:rsidRPr="00644690">
        <w:rPr>
          <w:b/>
        </w:rPr>
        <w:t xml:space="preserve"> tantárgy</w:t>
      </w:r>
      <w:proofErr w:type="gramEnd"/>
      <w:r w:rsidR="00C53E01" w:rsidRPr="00644690">
        <w:rPr>
          <w:b/>
        </w:rPr>
        <w:tab/>
      </w:r>
      <w:r>
        <w:rPr>
          <w:b/>
        </w:rPr>
        <w:t>264</w:t>
      </w:r>
      <w:r w:rsidR="00C53E01">
        <w:rPr>
          <w:b/>
        </w:rPr>
        <w:t xml:space="preserve"> ó</w:t>
      </w:r>
      <w:r w:rsidR="00C53E01" w:rsidRPr="00644690">
        <w:rPr>
          <w:b/>
        </w:rPr>
        <w:t>ra/</w:t>
      </w:r>
      <w:r>
        <w:rPr>
          <w:b/>
        </w:rPr>
        <w:t>264</w:t>
      </w:r>
      <w:r w:rsidR="00C53E01" w:rsidRPr="00644690">
        <w:rPr>
          <w:b/>
        </w:rPr>
        <w:t xml:space="preserve"> óra*</w:t>
      </w:r>
    </w:p>
    <w:p w14:paraId="36BEAAB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BA76068" w14:textId="77777777" w:rsidR="00C53E01" w:rsidRPr="00644690" w:rsidRDefault="00C53E01" w:rsidP="00C53E01"/>
    <w:p w14:paraId="6F2A4547" w14:textId="77777777" w:rsidR="00C53E01" w:rsidRDefault="00C53E01" w:rsidP="00C53E01">
      <w:pPr>
        <w:pStyle w:val="Listaszerbekezds"/>
        <w:numPr>
          <w:ilvl w:val="1"/>
          <w:numId w:val="8"/>
        </w:numPr>
        <w:spacing w:after="0"/>
        <w:rPr>
          <w:b/>
        </w:rPr>
      </w:pPr>
      <w:r w:rsidRPr="00644690">
        <w:rPr>
          <w:b/>
        </w:rPr>
        <w:t>A tantárgy tanításának célja</w:t>
      </w:r>
    </w:p>
    <w:p w14:paraId="43B0AA48" w14:textId="77777777" w:rsidR="004E54F6" w:rsidRDefault="004E54F6" w:rsidP="004E54F6">
      <w:pPr>
        <w:spacing w:after="0"/>
        <w:ind w:left="567"/>
      </w:pPr>
      <w:r>
        <w:t xml:space="preserve">A tanulók sajátítsák el a mezőgazdasági vállalkozás működtetéséhez szükséges alapvető gyakorlati tudnivalókat. </w:t>
      </w:r>
    </w:p>
    <w:p w14:paraId="6B815ECD" w14:textId="77777777" w:rsidR="004E54F6" w:rsidRDefault="004E54F6" w:rsidP="004E54F6">
      <w:pPr>
        <w:spacing w:after="0"/>
        <w:ind w:left="567"/>
      </w:pPr>
      <w:r>
        <w:t>Váljanak képessé a mezőgazdasági termelés releváns adatainak összegyűjtésére, rendszerezésére, a gazdálkodási tevékenység elemzésére, elő és utókalkulációk végzésére.</w:t>
      </w:r>
    </w:p>
    <w:p w14:paraId="5D1EC5B9" w14:textId="77777777" w:rsidR="004E54F6" w:rsidRDefault="004E54F6" w:rsidP="004E54F6">
      <w:pPr>
        <w:spacing w:after="0"/>
        <w:ind w:left="567"/>
      </w:pPr>
      <w:r>
        <w:t>Legyenek képesek mezőgazdasági kampány, technológiai és egyszerű üzleti terv készítésére, fejlesztési célok meghatározására.</w:t>
      </w:r>
    </w:p>
    <w:p w14:paraId="00942FBD" w14:textId="77777777" w:rsidR="004E54F6" w:rsidRDefault="004E54F6" w:rsidP="004E54F6">
      <w:pPr>
        <w:spacing w:after="0"/>
        <w:ind w:left="567"/>
      </w:pPr>
      <w:r>
        <w:t xml:space="preserve">Legyenek képesek vállalkozásuk önálló indítására, működtetésére, adatközlések megtételére, ismerjék meg a bizonylatkitöltés szabályait, tudjanak önállóan pénzforgalommal kapcsolatos alapbizonylatokat kitölteni. </w:t>
      </w:r>
    </w:p>
    <w:p w14:paraId="4FF81DDB" w14:textId="77777777" w:rsidR="004E54F6" w:rsidRDefault="004E54F6" w:rsidP="004E54F6">
      <w:pPr>
        <w:spacing w:after="0"/>
        <w:ind w:left="567"/>
      </w:pPr>
      <w:r>
        <w:t>Legyenek képesek a pályázati lehetőségek felkutatására, a releváns pályázatok kiválasztására, ismerjék meg pályázatírás alapjait.</w:t>
      </w:r>
    </w:p>
    <w:p w14:paraId="7C9E3D3D" w14:textId="77777777" w:rsidR="004E54F6" w:rsidRDefault="004E54F6" w:rsidP="004E54F6">
      <w:pPr>
        <w:spacing w:after="0"/>
        <w:ind w:left="567"/>
      </w:pPr>
      <w:r>
        <w:lastRenderedPageBreak/>
        <w:t>Legyenek tisztában a mezőgazdasági termékek fejlesztésével, árképzési módjaival, értékesítési folyamatával, promóciójával.</w:t>
      </w:r>
    </w:p>
    <w:p w14:paraId="5DA03AEE" w14:textId="77777777" w:rsidR="00C53E01" w:rsidRDefault="004E54F6" w:rsidP="004E54F6">
      <w:pPr>
        <w:spacing w:after="0"/>
        <w:ind w:left="567"/>
      </w:pPr>
      <w:r>
        <w:t>Legyenek tisztában a személyi jövedelemadó-bevallást készítésével, járulékfizetési kötelezettségeik ellátásának módjával. Ismerjék meg a társadalombiztosítási jogosultságokat, ezáltal tudjanak alkalmazottat jogszabályoknak megfelelően alkalmazni.</w:t>
      </w:r>
    </w:p>
    <w:p w14:paraId="67019A58" w14:textId="77777777" w:rsidR="00C53E01" w:rsidRPr="002B5BF7" w:rsidRDefault="00C53E01" w:rsidP="00C53E01">
      <w:pPr>
        <w:spacing w:after="0"/>
        <w:ind w:left="426"/>
      </w:pPr>
    </w:p>
    <w:p w14:paraId="438B12A9"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957BE6D" w14:textId="77777777" w:rsidR="00C53E01" w:rsidRDefault="00C53E01" w:rsidP="00C53E01">
      <w:pPr>
        <w:spacing w:after="0"/>
        <w:ind w:left="426"/>
      </w:pPr>
    </w:p>
    <w:p w14:paraId="46313E0E" w14:textId="77777777" w:rsidR="00C53E01" w:rsidRPr="002B5BF7" w:rsidRDefault="00C53E01" w:rsidP="00C53E01">
      <w:pPr>
        <w:spacing w:after="0"/>
        <w:ind w:left="426"/>
      </w:pPr>
    </w:p>
    <w:p w14:paraId="6A266C7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F1CC33C" w14:textId="77777777" w:rsidR="00C53E01" w:rsidRDefault="004E54F6" w:rsidP="00C53E01">
      <w:pPr>
        <w:pStyle w:val="Listaszerbekezds"/>
        <w:numPr>
          <w:ilvl w:val="2"/>
          <w:numId w:val="8"/>
        </w:numPr>
        <w:tabs>
          <w:tab w:val="left" w:pos="1701"/>
          <w:tab w:val="right" w:pos="9072"/>
        </w:tabs>
        <w:spacing w:after="0"/>
        <w:ind w:left="993" w:hanging="426"/>
        <w:rPr>
          <w:b/>
          <w:i/>
        </w:rPr>
      </w:pPr>
      <w:r>
        <w:rPr>
          <w:b/>
          <w:bCs/>
          <w:i/>
          <w:iCs/>
        </w:rPr>
        <w:t>Adózási ismeretek</w:t>
      </w:r>
      <w:r w:rsidR="00C53E01" w:rsidRPr="00644690">
        <w:rPr>
          <w:b/>
          <w:i/>
        </w:rPr>
        <w:tab/>
      </w:r>
      <w:r>
        <w:rPr>
          <w:b/>
          <w:i/>
        </w:rPr>
        <w:t>27</w:t>
      </w:r>
      <w:r w:rsidR="00C53E01">
        <w:rPr>
          <w:b/>
          <w:i/>
        </w:rPr>
        <w:t xml:space="preserve"> ó</w:t>
      </w:r>
      <w:r w:rsidR="00C53E01" w:rsidRPr="00644690">
        <w:rPr>
          <w:b/>
          <w:i/>
        </w:rPr>
        <w:t>ra/</w:t>
      </w:r>
      <w:r>
        <w:rPr>
          <w:b/>
          <w:i/>
        </w:rPr>
        <w:t>27</w:t>
      </w:r>
      <w:r w:rsidR="00C53E01" w:rsidRPr="00644690">
        <w:rPr>
          <w:b/>
          <w:i/>
        </w:rPr>
        <w:t xml:space="preserve"> óra</w:t>
      </w:r>
    </w:p>
    <w:p w14:paraId="6D7ACE1A" w14:textId="77777777" w:rsidR="004E54F6" w:rsidRDefault="004E54F6" w:rsidP="004E54F6">
      <w:pPr>
        <w:tabs>
          <w:tab w:val="left" w:pos="1418"/>
          <w:tab w:val="right" w:pos="9072"/>
        </w:tabs>
        <w:spacing w:after="0"/>
        <w:ind w:left="851"/>
        <w:divId w:val="1848012125"/>
      </w:pPr>
      <w:r>
        <w:t>Jövedelemadó bevallás elkészítése főállású egyéni vállalkozó esetén másodállású egyéni vállalkozó esetén.</w:t>
      </w:r>
    </w:p>
    <w:p w14:paraId="1B41BE93" w14:textId="77777777" w:rsidR="004E54F6" w:rsidRDefault="004E54F6" w:rsidP="004E54F6">
      <w:pPr>
        <w:tabs>
          <w:tab w:val="left" w:pos="1418"/>
          <w:tab w:val="right" w:pos="9072"/>
        </w:tabs>
        <w:spacing w:after="0"/>
        <w:ind w:left="851"/>
        <w:divId w:val="1848012125"/>
      </w:pPr>
      <w:r>
        <w:t>Az őstermelő, családi gazdálkodó legkedvezőbb adózási módjának kiválasztása.</w:t>
      </w:r>
    </w:p>
    <w:p w14:paraId="4438BC15" w14:textId="77777777" w:rsidR="004E54F6" w:rsidRDefault="004E54F6" w:rsidP="004E54F6">
      <w:pPr>
        <w:tabs>
          <w:tab w:val="left" w:pos="1418"/>
          <w:tab w:val="right" w:pos="9072"/>
        </w:tabs>
        <w:spacing w:after="0"/>
        <w:ind w:left="851"/>
        <w:divId w:val="1848012125"/>
      </w:pPr>
      <w:r>
        <w:t xml:space="preserve"> Járulékfizetési kötelezettségek teljesítése munkáltatót terhelő járulékok munkavállalót terhelő járulékok idegenforgalmi hozzájárulás útalap hozzájárulás környezetvédelmi termékdíj. </w:t>
      </w:r>
    </w:p>
    <w:p w14:paraId="4F9451B0" w14:textId="77777777" w:rsidR="004E54F6" w:rsidRDefault="004E54F6" w:rsidP="004E54F6">
      <w:pPr>
        <w:tabs>
          <w:tab w:val="left" w:pos="1418"/>
          <w:tab w:val="right" w:pos="9072"/>
        </w:tabs>
        <w:spacing w:after="0"/>
        <w:ind w:left="851"/>
        <w:divId w:val="1848012125"/>
      </w:pPr>
      <w:r>
        <w:t xml:space="preserve"> Társadalombiztosítási eljárások rendszere egészségügyi szolgáltatások táppénzjogosultságok betegszabadság terhességi gyermekágyi segély. </w:t>
      </w:r>
    </w:p>
    <w:p w14:paraId="080EA189" w14:textId="77777777" w:rsidR="00C53E01" w:rsidRDefault="004E54F6" w:rsidP="00C53E01">
      <w:pPr>
        <w:tabs>
          <w:tab w:val="left" w:pos="1418"/>
          <w:tab w:val="right" w:pos="9072"/>
        </w:tabs>
        <w:spacing w:after="0"/>
        <w:ind w:left="851"/>
      </w:pPr>
      <w:r>
        <w:t>Jogkövetkezmények, jogorvoslat az adózási rendszerben.</w:t>
      </w:r>
    </w:p>
    <w:p w14:paraId="3457BB05" w14:textId="77777777" w:rsidR="00C53E01" w:rsidRPr="00644690" w:rsidRDefault="00C53E01" w:rsidP="00C53E01">
      <w:pPr>
        <w:tabs>
          <w:tab w:val="left" w:pos="1418"/>
          <w:tab w:val="right" w:pos="9072"/>
        </w:tabs>
        <w:spacing w:after="0"/>
        <w:ind w:left="851"/>
      </w:pPr>
    </w:p>
    <w:p w14:paraId="24AE75C7" w14:textId="77777777" w:rsidR="00C53E01" w:rsidRDefault="004E54F6" w:rsidP="00C53E01">
      <w:pPr>
        <w:pStyle w:val="Listaszerbekezds"/>
        <w:numPr>
          <w:ilvl w:val="2"/>
          <w:numId w:val="8"/>
        </w:numPr>
        <w:tabs>
          <w:tab w:val="left" w:pos="1701"/>
          <w:tab w:val="right" w:pos="9072"/>
        </w:tabs>
        <w:spacing w:after="0"/>
        <w:ind w:left="993" w:hanging="426"/>
        <w:rPr>
          <w:b/>
          <w:i/>
        </w:rPr>
      </w:pPr>
      <w:r>
        <w:rPr>
          <w:b/>
          <w:bCs/>
          <w:i/>
          <w:iCs/>
        </w:rPr>
        <w:t>Vállalkozás gyakorlata</w:t>
      </w:r>
      <w:r w:rsidR="00C53E01" w:rsidRPr="00644690">
        <w:rPr>
          <w:b/>
          <w:i/>
        </w:rPr>
        <w:tab/>
      </w:r>
      <w:r>
        <w:rPr>
          <w:b/>
          <w:i/>
        </w:rPr>
        <w:t>117</w:t>
      </w:r>
      <w:r w:rsidR="00C53E01">
        <w:rPr>
          <w:b/>
          <w:i/>
        </w:rPr>
        <w:t xml:space="preserve"> ó</w:t>
      </w:r>
      <w:r w:rsidR="00C53E01" w:rsidRPr="00644690">
        <w:rPr>
          <w:b/>
          <w:i/>
        </w:rPr>
        <w:t>ra/</w:t>
      </w:r>
      <w:r>
        <w:rPr>
          <w:b/>
          <w:i/>
        </w:rPr>
        <w:t>117</w:t>
      </w:r>
      <w:r w:rsidR="00C53E01" w:rsidRPr="00644690">
        <w:rPr>
          <w:b/>
          <w:i/>
        </w:rPr>
        <w:t xml:space="preserve"> óra</w:t>
      </w:r>
    </w:p>
    <w:p w14:paraId="53E9074B" w14:textId="77777777" w:rsidR="004E54F6" w:rsidRDefault="004E54F6" w:rsidP="004E54F6">
      <w:pPr>
        <w:tabs>
          <w:tab w:val="left" w:pos="1418"/>
          <w:tab w:val="right" w:pos="9072"/>
        </w:tabs>
        <w:spacing w:after="0"/>
        <w:ind w:left="851"/>
        <w:divId w:val="1074158682"/>
      </w:pPr>
      <w:r>
        <w:t xml:space="preserve">Vállalkozás létesítése, átalakítása és megszüntetése. </w:t>
      </w:r>
    </w:p>
    <w:p w14:paraId="2DC9A456" w14:textId="77777777" w:rsidR="004E54F6" w:rsidRDefault="004E54F6" w:rsidP="004E54F6">
      <w:pPr>
        <w:tabs>
          <w:tab w:val="left" w:pos="1418"/>
          <w:tab w:val="right" w:pos="9072"/>
        </w:tabs>
        <w:spacing w:after="0"/>
        <w:ind w:left="851"/>
        <w:divId w:val="1074158682"/>
      </w:pPr>
      <w:r>
        <w:t xml:space="preserve">A vállalkozás tárgyi és személyi (munkaerő) feltételeinek kialakítása. </w:t>
      </w:r>
    </w:p>
    <w:p w14:paraId="2BB233C9" w14:textId="77777777" w:rsidR="004E54F6" w:rsidRDefault="004E54F6" w:rsidP="004E54F6">
      <w:pPr>
        <w:tabs>
          <w:tab w:val="left" w:pos="1418"/>
          <w:tab w:val="right" w:pos="9072"/>
        </w:tabs>
        <w:spacing w:after="0"/>
        <w:ind w:left="851"/>
        <w:divId w:val="1074158682"/>
      </w:pPr>
      <w:r>
        <w:t>A vállalkozás eszközeinek értékelése.</w:t>
      </w:r>
    </w:p>
    <w:p w14:paraId="6E7976DD" w14:textId="77777777" w:rsidR="004E54F6" w:rsidRDefault="004E54F6" w:rsidP="004E54F6">
      <w:pPr>
        <w:tabs>
          <w:tab w:val="left" w:pos="1418"/>
          <w:tab w:val="right" w:pos="9072"/>
        </w:tabs>
        <w:spacing w:after="0"/>
        <w:ind w:left="851"/>
        <w:divId w:val="1074158682"/>
      </w:pPr>
      <w:r>
        <w:t>Ráfordítások, költségek, hozamok, bevételek meghatározása.</w:t>
      </w:r>
    </w:p>
    <w:p w14:paraId="44D1FC1D" w14:textId="77777777" w:rsidR="004E54F6" w:rsidRDefault="004E54F6" w:rsidP="004E54F6">
      <w:pPr>
        <w:tabs>
          <w:tab w:val="left" w:pos="1418"/>
          <w:tab w:val="right" w:pos="9072"/>
        </w:tabs>
        <w:spacing w:after="0"/>
        <w:ind w:left="851"/>
        <w:divId w:val="1074158682"/>
      </w:pPr>
      <w:r>
        <w:t>Jövedelem, jövedelmezőség, fedezet, hatékonyság meghatározása, elemzése.</w:t>
      </w:r>
    </w:p>
    <w:p w14:paraId="46C1B9E1" w14:textId="77777777" w:rsidR="004E54F6" w:rsidRDefault="004E54F6" w:rsidP="004E54F6">
      <w:pPr>
        <w:tabs>
          <w:tab w:val="left" w:pos="1418"/>
          <w:tab w:val="right" w:pos="9072"/>
        </w:tabs>
        <w:spacing w:after="0"/>
        <w:ind w:left="851"/>
        <w:divId w:val="1074158682"/>
      </w:pPr>
      <w:r>
        <w:t>A mezőgazdasági kampány-, termelési és üzleti terv felépítése, tartalma, összeállítása.</w:t>
      </w:r>
    </w:p>
    <w:p w14:paraId="1104C24F" w14:textId="77777777" w:rsidR="00C53E01" w:rsidRDefault="004E54F6" w:rsidP="00C53E01">
      <w:pPr>
        <w:tabs>
          <w:tab w:val="left" w:pos="1418"/>
          <w:tab w:val="right" w:pos="9072"/>
        </w:tabs>
        <w:spacing w:after="0"/>
        <w:ind w:left="851"/>
      </w:pPr>
      <w:r>
        <w:t>Pályázati lehetőségek felkutatása, pályázatkészítés.</w:t>
      </w:r>
    </w:p>
    <w:p w14:paraId="7E9F14CE" w14:textId="77777777" w:rsidR="00C53E01" w:rsidRPr="002A1C54" w:rsidRDefault="00C53E01" w:rsidP="00C53E01">
      <w:pPr>
        <w:tabs>
          <w:tab w:val="left" w:pos="1418"/>
          <w:tab w:val="right" w:pos="9072"/>
        </w:tabs>
        <w:spacing w:after="0"/>
        <w:ind w:left="851"/>
      </w:pPr>
    </w:p>
    <w:p w14:paraId="37EE274F" w14:textId="77777777" w:rsidR="00C53E01" w:rsidRDefault="004E54F6" w:rsidP="00C53E01">
      <w:pPr>
        <w:pStyle w:val="Listaszerbekezds"/>
        <w:numPr>
          <w:ilvl w:val="2"/>
          <w:numId w:val="8"/>
        </w:numPr>
        <w:tabs>
          <w:tab w:val="left" w:pos="1701"/>
          <w:tab w:val="right" w:pos="9072"/>
        </w:tabs>
        <w:spacing w:after="0"/>
        <w:ind w:left="993" w:hanging="426"/>
        <w:rPr>
          <w:b/>
          <w:i/>
        </w:rPr>
      </w:pPr>
      <w:r>
        <w:rPr>
          <w:b/>
          <w:bCs/>
          <w:i/>
          <w:iCs/>
        </w:rPr>
        <w:t>Mezőgazdasági vállalkozás marketing tevékenysége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14:paraId="4666E0EF" w14:textId="77777777" w:rsidR="004E54F6" w:rsidRDefault="004E54F6" w:rsidP="004E54F6">
      <w:pPr>
        <w:tabs>
          <w:tab w:val="left" w:pos="1418"/>
          <w:tab w:val="right" w:pos="9072"/>
        </w:tabs>
        <w:spacing w:after="0"/>
        <w:ind w:left="851"/>
        <w:divId w:val="1303193221"/>
      </w:pPr>
      <w:r>
        <w:t>A piackutatás mezőgazdasági termék esetében (módszerek, elemzések).</w:t>
      </w:r>
    </w:p>
    <w:p w14:paraId="73D0057E" w14:textId="77777777" w:rsidR="004E54F6" w:rsidRDefault="004E54F6" w:rsidP="004E54F6">
      <w:pPr>
        <w:tabs>
          <w:tab w:val="left" w:pos="1418"/>
          <w:tab w:val="right" w:pos="9072"/>
        </w:tabs>
        <w:spacing w:after="0"/>
        <w:ind w:left="851"/>
        <w:divId w:val="1303193221"/>
      </w:pPr>
      <w:r>
        <w:t xml:space="preserve">Mezőgazdasági (kitermelői) </w:t>
      </w:r>
      <w:proofErr w:type="gramStart"/>
      <w:r>
        <w:t>termék fejlesztési</w:t>
      </w:r>
      <w:proofErr w:type="gramEnd"/>
      <w:r>
        <w:t xml:space="preserve"> lehetőségei.</w:t>
      </w:r>
    </w:p>
    <w:p w14:paraId="0E6F965B" w14:textId="77777777" w:rsidR="004E54F6" w:rsidRDefault="004E54F6" w:rsidP="004E54F6">
      <w:pPr>
        <w:tabs>
          <w:tab w:val="left" w:pos="1418"/>
          <w:tab w:val="right" w:pos="9072"/>
        </w:tabs>
        <w:spacing w:after="0"/>
        <w:ind w:left="851"/>
        <w:divId w:val="1303193221"/>
      </w:pPr>
      <w:r>
        <w:t>Mezőgazdasági (kitermelői) termék árképzése, árváltoztatása.</w:t>
      </w:r>
    </w:p>
    <w:p w14:paraId="69E7E3F8" w14:textId="77777777" w:rsidR="004E54F6" w:rsidRDefault="004E54F6" w:rsidP="004E54F6">
      <w:pPr>
        <w:tabs>
          <w:tab w:val="left" w:pos="1418"/>
          <w:tab w:val="right" w:pos="9072"/>
        </w:tabs>
        <w:spacing w:after="0"/>
        <w:ind w:left="851"/>
        <w:divId w:val="1303193221"/>
      </w:pPr>
      <w:r>
        <w:t>Mezőgazdasági (kitermelői) termék értékesítési módjai</w:t>
      </w:r>
    </w:p>
    <w:p w14:paraId="002182CE" w14:textId="77777777" w:rsidR="004E54F6" w:rsidRDefault="004E54F6" w:rsidP="004E54F6">
      <w:pPr>
        <w:tabs>
          <w:tab w:val="left" w:pos="1418"/>
          <w:tab w:val="right" w:pos="9072"/>
        </w:tabs>
        <w:spacing w:after="0"/>
        <w:ind w:left="851"/>
        <w:divId w:val="1303193221"/>
      </w:pPr>
      <w:r>
        <w:t>Mezőgazdasági (kitermelői) termék értékesítéséhez kapcsolódó piacbefolyásolás (reklám, SP, PR, személyes eladás).</w:t>
      </w:r>
    </w:p>
    <w:p w14:paraId="20A3C6EB" w14:textId="77777777" w:rsidR="004E54F6" w:rsidRDefault="004E54F6" w:rsidP="004E54F6">
      <w:pPr>
        <w:tabs>
          <w:tab w:val="left" w:pos="1418"/>
          <w:tab w:val="right" w:pos="9072"/>
        </w:tabs>
        <w:spacing w:after="0"/>
        <w:ind w:left="851"/>
        <w:divId w:val="1303193221"/>
      </w:pPr>
      <w:r>
        <w:t>Beszerzést/vásárlást befolyásoló tényezők.</w:t>
      </w:r>
    </w:p>
    <w:p w14:paraId="4612F40C" w14:textId="77777777" w:rsidR="004E54F6" w:rsidRDefault="004E54F6" w:rsidP="004E54F6">
      <w:pPr>
        <w:tabs>
          <w:tab w:val="left" w:pos="1418"/>
          <w:tab w:val="right" w:pos="9072"/>
        </w:tabs>
        <w:spacing w:after="0"/>
        <w:ind w:left="851"/>
        <w:divId w:val="1303193221"/>
      </w:pPr>
      <w:r>
        <w:t xml:space="preserve">Beszerzés/vásárlás folyamata. </w:t>
      </w:r>
    </w:p>
    <w:p w14:paraId="60294DF1" w14:textId="77777777" w:rsidR="00C53E01" w:rsidRDefault="004E54F6" w:rsidP="00C53E01">
      <w:pPr>
        <w:tabs>
          <w:tab w:val="left" w:pos="1418"/>
          <w:tab w:val="right" w:pos="9072"/>
        </w:tabs>
        <w:spacing w:after="0"/>
        <w:ind w:left="851"/>
      </w:pPr>
      <w:r>
        <w:t>Logisztika.</w:t>
      </w:r>
    </w:p>
    <w:p w14:paraId="2BA011BC" w14:textId="77777777" w:rsidR="00C53E01" w:rsidRPr="002A1C54" w:rsidRDefault="00C53E01" w:rsidP="00C53E01">
      <w:pPr>
        <w:tabs>
          <w:tab w:val="left" w:pos="1418"/>
          <w:tab w:val="right" w:pos="9072"/>
        </w:tabs>
        <w:spacing w:after="0"/>
        <w:ind w:left="851"/>
      </w:pPr>
    </w:p>
    <w:p w14:paraId="36D52473" w14:textId="77777777" w:rsidR="00C53E01" w:rsidRDefault="00F414D2" w:rsidP="00C53E01">
      <w:pPr>
        <w:pStyle w:val="Listaszerbekezds"/>
        <w:numPr>
          <w:ilvl w:val="2"/>
          <w:numId w:val="8"/>
        </w:numPr>
        <w:tabs>
          <w:tab w:val="left" w:pos="1701"/>
          <w:tab w:val="right" w:pos="9072"/>
        </w:tabs>
        <w:spacing w:after="0"/>
        <w:ind w:left="993" w:hanging="426"/>
        <w:rPr>
          <w:b/>
          <w:i/>
        </w:rPr>
      </w:pPr>
      <w:r>
        <w:rPr>
          <w:b/>
          <w:bCs/>
          <w:i/>
          <w:iCs/>
        </w:rPr>
        <w:t>Adminisztráció</w:t>
      </w:r>
      <w:r w:rsidR="00C53E01" w:rsidRPr="00644690">
        <w:rPr>
          <w:b/>
          <w:i/>
        </w:rPr>
        <w:tab/>
      </w:r>
      <w:r>
        <w:rPr>
          <w:b/>
          <w:i/>
        </w:rPr>
        <w:t>60</w:t>
      </w:r>
      <w:r w:rsidR="00C53E01">
        <w:rPr>
          <w:b/>
          <w:i/>
        </w:rPr>
        <w:t xml:space="preserve"> ó</w:t>
      </w:r>
      <w:r w:rsidR="00C53E01" w:rsidRPr="00644690">
        <w:rPr>
          <w:b/>
          <w:i/>
        </w:rPr>
        <w:t>ra/</w:t>
      </w:r>
      <w:r>
        <w:rPr>
          <w:b/>
          <w:i/>
        </w:rPr>
        <w:t>60</w:t>
      </w:r>
      <w:r w:rsidR="00C53E01" w:rsidRPr="00644690">
        <w:rPr>
          <w:b/>
          <w:i/>
        </w:rPr>
        <w:t xml:space="preserve"> óra</w:t>
      </w:r>
    </w:p>
    <w:p w14:paraId="29E430BC" w14:textId="77777777" w:rsidR="00F414D2" w:rsidRDefault="00F414D2" w:rsidP="00F414D2">
      <w:pPr>
        <w:tabs>
          <w:tab w:val="left" w:pos="1418"/>
          <w:tab w:val="right" w:pos="9072"/>
        </w:tabs>
        <w:spacing w:after="0"/>
        <w:ind w:left="851"/>
        <w:divId w:val="913390114"/>
      </w:pPr>
      <w:r>
        <w:t xml:space="preserve">Bizonylati elv és fegyelem, bizonylatok kitöltése (alaki, tartalmi, formai követelmények) </w:t>
      </w:r>
    </w:p>
    <w:p w14:paraId="322E77C9" w14:textId="77777777" w:rsidR="00F414D2" w:rsidRDefault="00F414D2" w:rsidP="00F414D2">
      <w:pPr>
        <w:tabs>
          <w:tab w:val="left" w:pos="1418"/>
          <w:tab w:val="right" w:pos="9072"/>
        </w:tabs>
        <w:spacing w:after="0"/>
        <w:ind w:left="851"/>
        <w:divId w:val="913390114"/>
      </w:pPr>
      <w:r>
        <w:t xml:space="preserve">Számlakitöltés készpénzfizetési számla kitöltése átutalásos számla kitöltése nyugta kiállítása készpénzátvételi elismervény kiállítása </w:t>
      </w:r>
    </w:p>
    <w:p w14:paraId="3BB62B8B" w14:textId="77777777" w:rsidR="00F414D2" w:rsidRDefault="00F414D2" w:rsidP="00F414D2">
      <w:pPr>
        <w:tabs>
          <w:tab w:val="left" w:pos="1418"/>
          <w:tab w:val="right" w:pos="9072"/>
        </w:tabs>
        <w:spacing w:after="0"/>
        <w:ind w:left="851"/>
        <w:divId w:val="913390114"/>
      </w:pPr>
      <w:r>
        <w:t>Mezőgazdasági (kistermelői) tevékenység tervezéséhez, folytatásához, ellenőrzéséhez szükséges információk, adatok gyűjtése, tárolása, rendszerezése:</w:t>
      </w:r>
    </w:p>
    <w:p w14:paraId="56B13EF3" w14:textId="77777777" w:rsidR="00F414D2" w:rsidRDefault="00F414D2" w:rsidP="00F414D2">
      <w:pPr>
        <w:tabs>
          <w:tab w:val="left" w:pos="1418"/>
          <w:tab w:val="right" w:pos="9072"/>
        </w:tabs>
        <w:spacing w:after="0"/>
        <w:ind w:left="851"/>
        <w:divId w:val="913390114"/>
      </w:pPr>
      <w:r>
        <w:lastRenderedPageBreak/>
        <w:t xml:space="preserve">Eszköz-, anyag- és készletnyilvántartások vezetése </w:t>
      </w:r>
    </w:p>
    <w:p w14:paraId="68C8C6BE" w14:textId="77777777" w:rsidR="00F414D2" w:rsidRDefault="00F414D2" w:rsidP="00F414D2">
      <w:pPr>
        <w:tabs>
          <w:tab w:val="left" w:pos="1418"/>
          <w:tab w:val="right" w:pos="9072"/>
        </w:tabs>
        <w:spacing w:after="0"/>
        <w:ind w:left="851"/>
        <w:divId w:val="913390114"/>
      </w:pPr>
      <w:r>
        <w:t xml:space="preserve">Számítógépes adatnyilvántartás, gazdálkodási napló vezetése </w:t>
      </w:r>
    </w:p>
    <w:p w14:paraId="797D5863" w14:textId="77777777" w:rsidR="00F414D2" w:rsidRDefault="00F414D2" w:rsidP="00F414D2">
      <w:pPr>
        <w:tabs>
          <w:tab w:val="left" w:pos="1418"/>
          <w:tab w:val="right" w:pos="9072"/>
        </w:tabs>
        <w:spacing w:after="0"/>
        <w:ind w:left="851"/>
        <w:divId w:val="913390114"/>
      </w:pPr>
      <w:r>
        <w:t>Leltározás, leltárkészítés, selejtezés.</w:t>
      </w:r>
    </w:p>
    <w:p w14:paraId="58B4C759" w14:textId="77777777" w:rsidR="00F414D2" w:rsidRDefault="00F414D2" w:rsidP="00F414D2">
      <w:pPr>
        <w:tabs>
          <w:tab w:val="left" w:pos="1418"/>
          <w:tab w:val="right" w:pos="9072"/>
        </w:tabs>
        <w:spacing w:after="0"/>
        <w:ind w:left="851"/>
        <w:divId w:val="913390114"/>
      </w:pPr>
      <w:r>
        <w:t xml:space="preserve">Termelői regisztráció (őstermelői igazolvány kiváltása, MVH regisztráció) </w:t>
      </w:r>
    </w:p>
    <w:p w14:paraId="2A508510" w14:textId="77777777" w:rsidR="00C53E01" w:rsidRDefault="00F414D2" w:rsidP="00C53E01">
      <w:pPr>
        <w:tabs>
          <w:tab w:val="left" w:pos="1418"/>
          <w:tab w:val="right" w:pos="9072"/>
        </w:tabs>
        <w:spacing w:after="0"/>
        <w:ind w:left="851"/>
      </w:pPr>
      <w:r>
        <w:t>Támogatások igénylése</w:t>
      </w:r>
      <w:r w:rsidR="00F41634">
        <w:t>.</w:t>
      </w:r>
    </w:p>
    <w:p w14:paraId="6E0D8795" w14:textId="77777777" w:rsidR="00C53E01" w:rsidRPr="002A1C54" w:rsidRDefault="00C53E01" w:rsidP="00C53E01">
      <w:pPr>
        <w:tabs>
          <w:tab w:val="left" w:pos="1418"/>
          <w:tab w:val="right" w:pos="9072"/>
        </w:tabs>
        <w:spacing w:after="0"/>
        <w:ind w:left="851"/>
      </w:pPr>
    </w:p>
    <w:p w14:paraId="181757FE" w14:textId="77777777" w:rsidR="00C53E01" w:rsidRPr="00644690" w:rsidRDefault="00F414D2" w:rsidP="00C53E01">
      <w:pPr>
        <w:pStyle w:val="Listaszerbekezds"/>
        <w:numPr>
          <w:ilvl w:val="2"/>
          <w:numId w:val="8"/>
        </w:numPr>
        <w:tabs>
          <w:tab w:val="left" w:pos="1701"/>
          <w:tab w:val="right" w:pos="9072"/>
        </w:tabs>
        <w:spacing w:after="0"/>
        <w:ind w:left="993" w:hanging="426"/>
        <w:rPr>
          <w:rFonts w:cs="Times New Roman"/>
          <w:b/>
          <w:i/>
        </w:rPr>
      </w:pPr>
      <w:r>
        <w:rPr>
          <w:b/>
          <w:bCs/>
          <w:i/>
          <w:iCs/>
        </w:rPr>
        <w:t>Kommunikáció</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52975E4C" w14:textId="77777777" w:rsidR="00F414D2" w:rsidRDefault="00F414D2" w:rsidP="00F414D2">
      <w:pPr>
        <w:tabs>
          <w:tab w:val="left" w:pos="1418"/>
          <w:tab w:val="right" w:pos="9072"/>
        </w:tabs>
        <w:spacing w:after="0"/>
        <w:ind w:left="851"/>
      </w:pPr>
      <w:r>
        <w:t xml:space="preserve">Információforrások kezelése </w:t>
      </w:r>
    </w:p>
    <w:p w14:paraId="14097E33" w14:textId="77777777" w:rsidR="00F414D2" w:rsidRDefault="00F414D2" w:rsidP="00F414D2">
      <w:pPr>
        <w:tabs>
          <w:tab w:val="left" w:pos="1418"/>
          <w:tab w:val="right" w:pos="9072"/>
        </w:tabs>
        <w:spacing w:after="0"/>
        <w:ind w:left="851"/>
      </w:pPr>
      <w:r>
        <w:t>Az infokommunikációs irodai eszközök használata (irodai eszközök, telefon, f</w:t>
      </w:r>
      <w:r w:rsidR="00F41634">
        <w:t>ax, szkenner, iratmegsemmisítő).</w:t>
      </w:r>
    </w:p>
    <w:p w14:paraId="4B3B3648" w14:textId="77777777" w:rsidR="00F414D2" w:rsidRDefault="00F414D2" w:rsidP="00F414D2">
      <w:pPr>
        <w:tabs>
          <w:tab w:val="left" w:pos="1418"/>
          <w:tab w:val="right" w:pos="9072"/>
        </w:tabs>
        <w:spacing w:after="0"/>
        <w:ind w:left="851"/>
      </w:pPr>
      <w:r>
        <w:t>Az üzleti levelezés szabályai</w:t>
      </w:r>
      <w:r w:rsidR="00F41634">
        <w:t>.</w:t>
      </w:r>
    </w:p>
    <w:p w14:paraId="399E3422" w14:textId="77777777" w:rsidR="00F414D2" w:rsidRDefault="00F414D2" w:rsidP="00F414D2">
      <w:pPr>
        <w:tabs>
          <w:tab w:val="left" w:pos="1418"/>
          <w:tab w:val="right" w:pos="9072"/>
        </w:tabs>
        <w:spacing w:after="0"/>
        <w:ind w:left="851"/>
      </w:pPr>
      <w:r>
        <w:t>A k</w:t>
      </w:r>
      <w:r w:rsidR="00F41634">
        <w:t>ommunikáció módszerei, eszközei.</w:t>
      </w:r>
    </w:p>
    <w:p w14:paraId="0542DD3D" w14:textId="77777777" w:rsidR="00F414D2" w:rsidRDefault="00F414D2" w:rsidP="00F414D2">
      <w:pPr>
        <w:tabs>
          <w:tab w:val="left" w:pos="1418"/>
          <w:tab w:val="right" w:pos="9072"/>
        </w:tabs>
        <w:spacing w:after="0"/>
        <w:ind w:left="851"/>
      </w:pPr>
      <w:r>
        <w:t>Az üzleti tárgyalás résztvevői, menete, kiértékelése</w:t>
      </w:r>
      <w:r w:rsidR="00F41634">
        <w:t>.</w:t>
      </w:r>
    </w:p>
    <w:p w14:paraId="712E1B50" w14:textId="77777777" w:rsidR="00C53E01" w:rsidRDefault="00C53E01" w:rsidP="00C53E01">
      <w:pPr>
        <w:tabs>
          <w:tab w:val="left" w:pos="1418"/>
          <w:tab w:val="right" w:pos="9072"/>
        </w:tabs>
        <w:spacing w:after="0"/>
        <w:ind w:left="851"/>
      </w:pPr>
    </w:p>
    <w:p w14:paraId="10DAC812" w14:textId="77777777" w:rsidR="00C53E01" w:rsidRPr="002A1C54" w:rsidRDefault="00C53E01" w:rsidP="00C53E01">
      <w:pPr>
        <w:tabs>
          <w:tab w:val="left" w:pos="1418"/>
          <w:tab w:val="right" w:pos="9072"/>
        </w:tabs>
        <w:spacing w:after="0"/>
        <w:ind w:left="851"/>
      </w:pPr>
    </w:p>
    <w:p w14:paraId="343A25B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5C4D842" w14:textId="77777777" w:rsidR="00C53E01" w:rsidRDefault="00F41634" w:rsidP="00C53E01">
      <w:pPr>
        <w:spacing w:after="0"/>
        <w:ind w:left="426"/>
      </w:pPr>
      <w:r>
        <w:t>Tanterem, gazdálkodó egységek adminisztrációs helységei.</w:t>
      </w:r>
    </w:p>
    <w:p w14:paraId="5BA93776" w14:textId="77777777" w:rsidR="00C53E01" w:rsidRPr="002B5BF7" w:rsidRDefault="00C53E01" w:rsidP="00C53E01">
      <w:pPr>
        <w:spacing w:after="0"/>
        <w:ind w:left="426"/>
      </w:pPr>
    </w:p>
    <w:p w14:paraId="05C1A1C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0673490" w14:textId="77777777" w:rsidR="00C53E01" w:rsidRDefault="00C53E01" w:rsidP="00C53E01">
      <w:pPr>
        <w:spacing w:after="0"/>
        <w:ind w:left="426"/>
      </w:pPr>
    </w:p>
    <w:p w14:paraId="5692D798" w14:textId="77777777" w:rsidR="00C53E01" w:rsidRPr="00FF2E9D" w:rsidRDefault="00C53E01" w:rsidP="00C53E01">
      <w:pPr>
        <w:spacing w:after="0"/>
        <w:ind w:left="426"/>
      </w:pPr>
    </w:p>
    <w:p w14:paraId="5A65C32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C2C5703"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7082" w:rsidRPr="008B7082" w14:paraId="42CDC6E0" w14:textId="77777777" w:rsidTr="008B7082">
        <w:trPr>
          <w:trHeight w:val="600"/>
          <w:jc w:val="center"/>
        </w:trPr>
        <w:tc>
          <w:tcPr>
            <w:tcW w:w="960" w:type="dxa"/>
            <w:vMerge w:val="restart"/>
            <w:shd w:val="clear" w:color="auto" w:fill="auto"/>
            <w:vAlign w:val="center"/>
            <w:hideMark/>
          </w:tcPr>
          <w:p w14:paraId="0CFD70D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71DE934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02C4632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431CCC1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14:paraId="7F006F0D" w14:textId="77777777" w:rsidTr="008B7082">
        <w:trPr>
          <w:trHeight w:val="255"/>
          <w:jc w:val="center"/>
        </w:trPr>
        <w:tc>
          <w:tcPr>
            <w:tcW w:w="960" w:type="dxa"/>
            <w:vMerge/>
            <w:vAlign w:val="center"/>
            <w:hideMark/>
          </w:tcPr>
          <w:p w14:paraId="6B536546"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2220" w:type="dxa"/>
            <w:vMerge/>
            <w:vAlign w:val="center"/>
            <w:hideMark/>
          </w:tcPr>
          <w:p w14:paraId="79612FD4"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2074CC8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960" w:type="dxa"/>
            <w:shd w:val="clear" w:color="auto" w:fill="auto"/>
            <w:vAlign w:val="center"/>
            <w:hideMark/>
          </w:tcPr>
          <w:p w14:paraId="3BD7424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w:t>
            </w:r>
          </w:p>
        </w:tc>
        <w:tc>
          <w:tcPr>
            <w:tcW w:w="960" w:type="dxa"/>
            <w:shd w:val="clear" w:color="auto" w:fill="auto"/>
            <w:vAlign w:val="center"/>
            <w:hideMark/>
          </w:tcPr>
          <w:p w14:paraId="4C1601C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w:t>
            </w:r>
          </w:p>
        </w:tc>
        <w:tc>
          <w:tcPr>
            <w:tcW w:w="2380" w:type="dxa"/>
            <w:vMerge/>
            <w:vAlign w:val="center"/>
            <w:hideMark/>
          </w:tcPr>
          <w:p w14:paraId="034EBEF5" w14:textId="77777777"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14:paraId="18A7C33D" w14:textId="77777777" w:rsidTr="008B7082">
        <w:trPr>
          <w:trHeight w:val="255"/>
          <w:jc w:val="center"/>
        </w:trPr>
        <w:tc>
          <w:tcPr>
            <w:tcW w:w="960" w:type="dxa"/>
            <w:shd w:val="clear" w:color="auto" w:fill="auto"/>
            <w:vAlign w:val="center"/>
            <w:hideMark/>
          </w:tcPr>
          <w:p w14:paraId="4EB152D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2220" w:type="dxa"/>
            <w:shd w:val="clear" w:color="auto" w:fill="auto"/>
            <w:vAlign w:val="center"/>
            <w:hideMark/>
          </w:tcPr>
          <w:p w14:paraId="03C2E78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magyarázat</w:t>
            </w:r>
          </w:p>
        </w:tc>
        <w:tc>
          <w:tcPr>
            <w:tcW w:w="960" w:type="dxa"/>
            <w:shd w:val="clear" w:color="auto" w:fill="auto"/>
            <w:vAlign w:val="center"/>
            <w:hideMark/>
          </w:tcPr>
          <w:p w14:paraId="67390A7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1252A08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06E5A1E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3280F79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0262D7D" w14:textId="77777777" w:rsidTr="008B7082">
        <w:trPr>
          <w:trHeight w:val="255"/>
          <w:jc w:val="center"/>
        </w:trPr>
        <w:tc>
          <w:tcPr>
            <w:tcW w:w="960" w:type="dxa"/>
            <w:shd w:val="clear" w:color="auto" w:fill="auto"/>
            <w:vAlign w:val="center"/>
            <w:hideMark/>
          </w:tcPr>
          <w:p w14:paraId="76F9AB0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2220" w:type="dxa"/>
            <w:shd w:val="clear" w:color="auto" w:fill="auto"/>
            <w:vAlign w:val="center"/>
            <w:hideMark/>
          </w:tcPr>
          <w:p w14:paraId="63237B1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kiselőadás</w:t>
            </w:r>
          </w:p>
        </w:tc>
        <w:tc>
          <w:tcPr>
            <w:tcW w:w="960" w:type="dxa"/>
            <w:shd w:val="clear" w:color="auto" w:fill="auto"/>
            <w:vAlign w:val="center"/>
            <w:hideMark/>
          </w:tcPr>
          <w:p w14:paraId="6336274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2F8CB2C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43B3E8D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67F86AC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9E77E21" w14:textId="77777777" w:rsidTr="008B7082">
        <w:trPr>
          <w:trHeight w:val="255"/>
          <w:jc w:val="center"/>
        </w:trPr>
        <w:tc>
          <w:tcPr>
            <w:tcW w:w="960" w:type="dxa"/>
            <w:shd w:val="clear" w:color="auto" w:fill="auto"/>
            <w:vAlign w:val="center"/>
            <w:hideMark/>
          </w:tcPr>
          <w:p w14:paraId="13ABE74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2220" w:type="dxa"/>
            <w:shd w:val="clear" w:color="auto" w:fill="auto"/>
            <w:vAlign w:val="center"/>
            <w:hideMark/>
          </w:tcPr>
          <w:p w14:paraId="44D48AF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megbeszélés</w:t>
            </w:r>
          </w:p>
        </w:tc>
        <w:tc>
          <w:tcPr>
            <w:tcW w:w="960" w:type="dxa"/>
            <w:shd w:val="clear" w:color="auto" w:fill="auto"/>
            <w:vAlign w:val="center"/>
            <w:hideMark/>
          </w:tcPr>
          <w:p w14:paraId="28E3654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36B1BFF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5C1F53A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38D837F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9E1B133" w14:textId="77777777" w:rsidTr="008B7082">
        <w:trPr>
          <w:trHeight w:val="255"/>
          <w:jc w:val="center"/>
        </w:trPr>
        <w:tc>
          <w:tcPr>
            <w:tcW w:w="960" w:type="dxa"/>
            <w:shd w:val="clear" w:color="auto" w:fill="auto"/>
            <w:vAlign w:val="center"/>
            <w:hideMark/>
          </w:tcPr>
          <w:p w14:paraId="20DEA6C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2220" w:type="dxa"/>
            <w:shd w:val="clear" w:color="auto" w:fill="auto"/>
            <w:vAlign w:val="center"/>
            <w:hideMark/>
          </w:tcPr>
          <w:p w14:paraId="18B21F7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szemléltetés</w:t>
            </w:r>
          </w:p>
        </w:tc>
        <w:tc>
          <w:tcPr>
            <w:tcW w:w="960" w:type="dxa"/>
            <w:shd w:val="clear" w:color="auto" w:fill="auto"/>
            <w:vAlign w:val="center"/>
            <w:hideMark/>
          </w:tcPr>
          <w:p w14:paraId="046E61B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19A76D8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4721381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6071D41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9973A92" w14:textId="77777777" w:rsidTr="008B7082">
        <w:trPr>
          <w:trHeight w:val="255"/>
          <w:jc w:val="center"/>
        </w:trPr>
        <w:tc>
          <w:tcPr>
            <w:tcW w:w="960" w:type="dxa"/>
            <w:shd w:val="clear" w:color="auto" w:fill="auto"/>
            <w:vAlign w:val="center"/>
            <w:hideMark/>
          </w:tcPr>
          <w:p w14:paraId="3257B24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2220" w:type="dxa"/>
            <w:shd w:val="clear" w:color="auto" w:fill="auto"/>
            <w:vAlign w:val="center"/>
            <w:hideMark/>
          </w:tcPr>
          <w:p w14:paraId="695EB22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projekt</w:t>
            </w:r>
          </w:p>
        </w:tc>
        <w:tc>
          <w:tcPr>
            <w:tcW w:w="960" w:type="dxa"/>
            <w:shd w:val="clear" w:color="auto" w:fill="auto"/>
            <w:vAlign w:val="center"/>
            <w:hideMark/>
          </w:tcPr>
          <w:p w14:paraId="70E50E4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1E62B08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4B1A53E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C11953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AB895F2" w14:textId="77777777" w:rsidTr="008B7082">
        <w:trPr>
          <w:trHeight w:val="255"/>
          <w:jc w:val="center"/>
        </w:trPr>
        <w:tc>
          <w:tcPr>
            <w:tcW w:w="960" w:type="dxa"/>
            <w:shd w:val="clear" w:color="auto" w:fill="auto"/>
            <w:vAlign w:val="center"/>
            <w:hideMark/>
          </w:tcPr>
          <w:p w14:paraId="19AEE51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w:t>
            </w:r>
          </w:p>
        </w:tc>
        <w:tc>
          <w:tcPr>
            <w:tcW w:w="2220" w:type="dxa"/>
            <w:shd w:val="clear" w:color="auto" w:fill="auto"/>
            <w:vAlign w:val="center"/>
            <w:hideMark/>
          </w:tcPr>
          <w:p w14:paraId="65971BA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házi feladat</w:t>
            </w:r>
          </w:p>
        </w:tc>
        <w:tc>
          <w:tcPr>
            <w:tcW w:w="960" w:type="dxa"/>
            <w:shd w:val="clear" w:color="auto" w:fill="auto"/>
            <w:vAlign w:val="center"/>
            <w:hideMark/>
          </w:tcPr>
          <w:p w14:paraId="710C213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7963357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6E07D5A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3D9C280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14:paraId="4079F817" w14:textId="77777777" w:rsidR="00C53E01" w:rsidRDefault="00C53E01" w:rsidP="00C53E01">
      <w:pPr>
        <w:spacing w:after="0"/>
        <w:ind w:left="426"/>
      </w:pPr>
    </w:p>
    <w:p w14:paraId="222F5E94"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AECF5FE"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B7082" w:rsidRPr="008B7082" w14:paraId="66D6D54F" w14:textId="77777777" w:rsidTr="008B7082">
        <w:trPr>
          <w:trHeight w:val="255"/>
          <w:jc w:val="center"/>
        </w:trPr>
        <w:tc>
          <w:tcPr>
            <w:tcW w:w="1040" w:type="dxa"/>
            <w:vMerge w:val="restart"/>
            <w:shd w:val="clear" w:color="auto" w:fill="auto"/>
            <w:vAlign w:val="center"/>
            <w:hideMark/>
          </w:tcPr>
          <w:p w14:paraId="0E4C0D8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16B01C5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7D3BC15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787620D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14:paraId="2572081E" w14:textId="77777777" w:rsidTr="008B7082">
        <w:trPr>
          <w:trHeight w:val="510"/>
          <w:jc w:val="center"/>
        </w:trPr>
        <w:tc>
          <w:tcPr>
            <w:tcW w:w="1040" w:type="dxa"/>
            <w:vMerge/>
            <w:vAlign w:val="center"/>
            <w:hideMark/>
          </w:tcPr>
          <w:p w14:paraId="5AC2259E"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2800" w:type="dxa"/>
            <w:vMerge/>
            <w:vAlign w:val="center"/>
            <w:hideMark/>
          </w:tcPr>
          <w:p w14:paraId="652A0A25"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18D40EE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760" w:type="dxa"/>
            <w:shd w:val="clear" w:color="auto" w:fill="auto"/>
            <w:vAlign w:val="center"/>
            <w:hideMark/>
          </w:tcPr>
          <w:p w14:paraId="1A4D59A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csoport-bontás</w:t>
            </w:r>
          </w:p>
        </w:tc>
        <w:tc>
          <w:tcPr>
            <w:tcW w:w="760" w:type="dxa"/>
            <w:shd w:val="clear" w:color="auto" w:fill="auto"/>
            <w:vAlign w:val="center"/>
            <w:hideMark/>
          </w:tcPr>
          <w:p w14:paraId="24749D4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osztály-keret</w:t>
            </w:r>
          </w:p>
        </w:tc>
        <w:tc>
          <w:tcPr>
            <w:tcW w:w="2380" w:type="dxa"/>
            <w:vMerge/>
            <w:vAlign w:val="center"/>
            <w:hideMark/>
          </w:tcPr>
          <w:p w14:paraId="28C194B1" w14:textId="77777777"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14:paraId="65D2E477" w14:textId="77777777" w:rsidTr="008B7082">
        <w:trPr>
          <w:trHeight w:val="255"/>
          <w:jc w:val="center"/>
        </w:trPr>
        <w:tc>
          <w:tcPr>
            <w:tcW w:w="1040" w:type="dxa"/>
            <w:shd w:val="clear" w:color="000000" w:fill="D8D8D8"/>
            <w:vAlign w:val="center"/>
            <w:hideMark/>
          </w:tcPr>
          <w:p w14:paraId="22AE3B1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111ECE09"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 feldolgozó tevékenységek</w:t>
            </w:r>
          </w:p>
        </w:tc>
      </w:tr>
      <w:tr w:rsidR="008B7082" w:rsidRPr="008B7082" w14:paraId="7D1E414D" w14:textId="77777777" w:rsidTr="008B7082">
        <w:trPr>
          <w:trHeight w:val="510"/>
          <w:jc w:val="center"/>
        </w:trPr>
        <w:tc>
          <w:tcPr>
            <w:tcW w:w="1040" w:type="dxa"/>
            <w:shd w:val="clear" w:color="auto" w:fill="auto"/>
            <w:vAlign w:val="center"/>
            <w:hideMark/>
          </w:tcPr>
          <w:p w14:paraId="6693A81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1.1.</w:t>
            </w:r>
          </w:p>
        </w:tc>
        <w:tc>
          <w:tcPr>
            <w:tcW w:w="2800" w:type="dxa"/>
            <w:shd w:val="clear" w:color="auto" w:fill="auto"/>
            <w:vAlign w:val="center"/>
            <w:hideMark/>
          </w:tcPr>
          <w:p w14:paraId="49A41B5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37B915F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28D9F1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E1E26A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05BEA07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996A513" w14:textId="77777777" w:rsidTr="008B7082">
        <w:trPr>
          <w:trHeight w:val="510"/>
          <w:jc w:val="center"/>
        </w:trPr>
        <w:tc>
          <w:tcPr>
            <w:tcW w:w="1040" w:type="dxa"/>
            <w:shd w:val="clear" w:color="auto" w:fill="auto"/>
            <w:vAlign w:val="center"/>
            <w:hideMark/>
          </w:tcPr>
          <w:p w14:paraId="0CBC2BE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1.2.</w:t>
            </w:r>
          </w:p>
        </w:tc>
        <w:tc>
          <w:tcPr>
            <w:tcW w:w="2800" w:type="dxa"/>
            <w:shd w:val="clear" w:color="auto" w:fill="auto"/>
            <w:vAlign w:val="center"/>
            <w:hideMark/>
          </w:tcPr>
          <w:p w14:paraId="29ECD30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7D68570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6E0B80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601062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0564B6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60913DC" w14:textId="77777777" w:rsidTr="008B7082">
        <w:trPr>
          <w:trHeight w:val="510"/>
          <w:jc w:val="center"/>
        </w:trPr>
        <w:tc>
          <w:tcPr>
            <w:tcW w:w="1040" w:type="dxa"/>
            <w:shd w:val="clear" w:color="auto" w:fill="auto"/>
            <w:vAlign w:val="center"/>
            <w:hideMark/>
          </w:tcPr>
          <w:p w14:paraId="3347A5C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1.3.</w:t>
            </w:r>
          </w:p>
        </w:tc>
        <w:tc>
          <w:tcPr>
            <w:tcW w:w="2800" w:type="dxa"/>
            <w:shd w:val="clear" w:color="auto" w:fill="auto"/>
            <w:vAlign w:val="center"/>
            <w:hideMark/>
          </w:tcPr>
          <w:p w14:paraId="5EAF1E3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7F268E1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52653C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A6925D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1EDE024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0C7D306" w14:textId="77777777" w:rsidTr="008B7082">
        <w:trPr>
          <w:trHeight w:val="510"/>
          <w:jc w:val="center"/>
        </w:trPr>
        <w:tc>
          <w:tcPr>
            <w:tcW w:w="1040" w:type="dxa"/>
            <w:shd w:val="clear" w:color="auto" w:fill="auto"/>
            <w:vAlign w:val="center"/>
            <w:hideMark/>
          </w:tcPr>
          <w:p w14:paraId="654BCB1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1.4.</w:t>
            </w:r>
          </w:p>
        </w:tc>
        <w:tc>
          <w:tcPr>
            <w:tcW w:w="2800" w:type="dxa"/>
            <w:shd w:val="clear" w:color="auto" w:fill="auto"/>
            <w:vAlign w:val="center"/>
            <w:hideMark/>
          </w:tcPr>
          <w:p w14:paraId="27BC22D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7790EC3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0DC1F11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44AB86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1901D7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0D7113B" w14:textId="77777777" w:rsidTr="008B7082">
        <w:trPr>
          <w:trHeight w:val="510"/>
          <w:jc w:val="center"/>
        </w:trPr>
        <w:tc>
          <w:tcPr>
            <w:tcW w:w="1040" w:type="dxa"/>
            <w:shd w:val="clear" w:color="auto" w:fill="auto"/>
            <w:vAlign w:val="center"/>
            <w:hideMark/>
          </w:tcPr>
          <w:p w14:paraId="7CF750C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lastRenderedPageBreak/>
              <w:t>1.5.</w:t>
            </w:r>
          </w:p>
        </w:tc>
        <w:tc>
          <w:tcPr>
            <w:tcW w:w="2800" w:type="dxa"/>
            <w:shd w:val="clear" w:color="auto" w:fill="auto"/>
            <w:vAlign w:val="center"/>
            <w:hideMark/>
          </w:tcPr>
          <w:p w14:paraId="36E242E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212D475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116FA5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98EFA1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0D1CB1A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D07182F" w14:textId="77777777" w:rsidTr="008B7082">
        <w:trPr>
          <w:trHeight w:val="255"/>
          <w:jc w:val="center"/>
        </w:trPr>
        <w:tc>
          <w:tcPr>
            <w:tcW w:w="1040" w:type="dxa"/>
            <w:shd w:val="clear" w:color="auto" w:fill="auto"/>
            <w:vAlign w:val="center"/>
            <w:hideMark/>
          </w:tcPr>
          <w:p w14:paraId="75BCD08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1.6.</w:t>
            </w:r>
          </w:p>
        </w:tc>
        <w:tc>
          <w:tcPr>
            <w:tcW w:w="2800" w:type="dxa"/>
            <w:shd w:val="clear" w:color="auto" w:fill="auto"/>
            <w:vAlign w:val="center"/>
            <w:hideMark/>
          </w:tcPr>
          <w:p w14:paraId="6799ECC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171D0DE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50ABCDB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A00653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C37A02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1545A29" w14:textId="77777777" w:rsidTr="008B7082">
        <w:trPr>
          <w:trHeight w:val="510"/>
          <w:jc w:val="center"/>
        </w:trPr>
        <w:tc>
          <w:tcPr>
            <w:tcW w:w="1040" w:type="dxa"/>
            <w:shd w:val="clear" w:color="auto" w:fill="auto"/>
            <w:vAlign w:val="center"/>
            <w:hideMark/>
          </w:tcPr>
          <w:p w14:paraId="4437A92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1.7.</w:t>
            </w:r>
          </w:p>
        </w:tc>
        <w:tc>
          <w:tcPr>
            <w:tcW w:w="2800" w:type="dxa"/>
            <w:shd w:val="clear" w:color="auto" w:fill="auto"/>
            <w:vAlign w:val="center"/>
            <w:hideMark/>
          </w:tcPr>
          <w:p w14:paraId="266019C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4FC8AE8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0DC010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31F514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137E5A2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12FDEFF8" w14:textId="77777777" w:rsidTr="008B7082">
        <w:trPr>
          <w:trHeight w:val="255"/>
          <w:jc w:val="center"/>
        </w:trPr>
        <w:tc>
          <w:tcPr>
            <w:tcW w:w="1040" w:type="dxa"/>
            <w:shd w:val="clear" w:color="000000" w:fill="D8D8D8"/>
            <w:vAlign w:val="center"/>
            <w:hideMark/>
          </w:tcPr>
          <w:p w14:paraId="4C13BD3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2C4FF88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Ismeretalkalmazási gyakorló tevékenységek, feladatok</w:t>
            </w:r>
          </w:p>
        </w:tc>
      </w:tr>
      <w:tr w:rsidR="008B7082" w:rsidRPr="008B7082" w14:paraId="1ADB6F77" w14:textId="77777777" w:rsidTr="008B7082">
        <w:trPr>
          <w:trHeight w:val="255"/>
          <w:jc w:val="center"/>
        </w:trPr>
        <w:tc>
          <w:tcPr>
            <w:tcW w:w="1040" w:type="dxa"/>
            <w:shd w:val="clear" w:color="auto" w:fill="auto"/>
            <w:vAlign w:val="center"/>
            <w:hideMark/>
          </w:tcPr>
          <w:p w14:paraId="32EBB4E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2.1.</w:t>
            </w:r>
          </w:p>
        </w:tc>
        <w:tc>
          <w:tcPr>
            <w:tcW w:w="2800" w:type="dxa"/>
            <w:shd w:val="clear" w:color="auto" w:fill="auto"/>
            <w:vAlign w:val="center"/>
            <w:hideMark/>
          </w:tcPr>
          <w:p w14:paraId="17885B3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651FF72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659EA3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27AFF4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13A0CCB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7C4B749" w14:textId="77777777" w:rsidTr="008B7082">
        <w:trPr>
          <w:trHeight w:val="255"/>
          <w:jc w:val="center"/>
        </w:trPr>
        <w:tc>
          <w:tcPr>
            <w:tcW w:w="1040" w:type="dxa"/>
            <w:shd w:val="clear" w:color="auto" w:fill="auto"/>
            <w:vAlign w:val="center"/>
            <w:hideMark/>
          </w:tcPr>
          <w:p w14:paraId="6F4FE4E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2.2.</w:t>
            </w:r>
          </w:p>
        </w:tc>
        <w:tc>
          <w:tcPr>
            <w:tcW w:w="2800" w:type="dxa"/>
            <w:shd w:val="clear" w:color="auto" w:fill="auto"/>
            <w:vAlign w:val="center"/>
            <w:hideMark/>
          </w:tcPr>
          <w:p w14:paraId="670E108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219C8F9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0E3E56F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89A64C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617BD4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050FCDC" w14:textId="77777777" w:rsidTr="008B7082">
        <w:trPr>
          <w:trHeight w:val="510"/>
          <w:jc w:val="center"/>
        </w:trPr>
        <w:tc>
          <w:tcPr>
            <w:tcW w:w="1040" w:type="dxa"/>
            <w:shd w:val="clear" w:color="auto" w:fill="auto"/>
            <w:vAlign w:val="center"/>
            <w:hideMark/>
          </w:tcPr>
          <w:p w14:paraId="50B866B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2.3.</w:t>
            </w:r>
          </w:p>
        </w:tc>
        <w:tc>
          <w:tcPr>
            <w:tcW w:w="2800" w:type="dxa"/>
            <w:shd w:val="clear" w:color="auto" w:fill="auto"/>
            <w:vAlign w:val="center"/>
            <w:hideMark/>
          </w:tcPr>
          <w:p w14:paraId="4D48D28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7DC1FF7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671E0A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29C3521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530E86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4F4B9FB" w14:textId="77777777" w:rsidTr="008B7082">
        <w:trPr>
          <w:trHeight w:val="255"/>
          <w:jc w:val="center"/>
        </w:trPr>
        <w:tc>
          <w:tcPr>
            <w:tcW w:w="1040" w:type="dxa"/>
            <w:shd w:val="clear" w:color="auto" w:fill="auto"/>
            <w:vAlign w:val="center"/>
            <w:hideMark/>
          </w:tcPr>
          <w:p w14:paraId="3E0128F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2.4.</w:t>
            </w:r>
          </w:p>
        </w:tc>
        <w:tc>
          <w:tcPr>
            <w:tcW w:w="2800" w:type="dxa"/>
            <w:shd w:val="clear" w:color="auto" w:fill="auto"/>
            <w:vAlign w:val="center"/>
            <w:hideMark/>
          </w:tcPr>
          <w:p w14:paraId="4D8C4EB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1AB3937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762C70A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21E99FC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1AA2DC9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EA88679" w14:textId="77777777" w:rsidTr="008B7082">
        <w:trPr>
          <w:trHeight w:val="510"/>
          <w:jc w:val="center"/>
        </w:trPr>
        <w:tc>
          <w:tcPr>
            <w:tcW w:w="1040" w:type="dxa"/>
            <w:shd w:val="clear" w:color="auto" w:fill="auto"/>
            <w:vAlign w:val="center"/>
            <w:hideMark/>
          </w:tcPr>
          <w:p w14:paraId="6B8FD66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2.5.</w:t>
            </w:r>
          </w:p>
        </w:tc>
        <w:tc>
          <w:tcPr>
            <w:tcW w:w="2800" w:type="dxa"/>
            <w:shd w:val="clear" w:color="auto" w:fill="auto"/>
            <w:vAlign w:val="center"/>
            <w:hideMark/>
          </w:tcPr>
          <w:p w14:paraId="08222AB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21CE09A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854E43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BC50E8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1CBB34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A61BA9A" w14:textId="77777777" w:rsidTr="008B7082">
        <w:trPr>
          <w:trHeight w:val="510"/>
          <w:jc w:val="center"/>
        </w:trPr>
        <w:tc>
          <w:tcPr>
            <w:tcW w:w="1040" w:type="dxa"/>
            <w:shd w:val="clear" w:color="auto" w:fill="auto"/>
            <w:vAlign w:val="center"/>
            <w:hideMark/>
          </w:tcPr>
          <w:p w14:paraId="223BC33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2.6.</w:t>
            </w:r>
          </w:p>
        </w:tc>
        <w:tc>
          <w:tcPr>
            <w:tcW w:w="2800" w:type="dxa"/>
            <w:shd w:val="clear" w:color="auto" w:fill="auto"/>
            <w:vAlign w:val="center"/>
            <w:hideMark/>
          </w:tcPr>
          <w:p w14:paraId="69BC540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78F00B2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2BE887A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2A8B2D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6CE28DA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E816BE5" w14:textId="77777777" w:rsidTr="008B7082">
        <w:trPr>
          <w:trHeight w:val="510"/>
          <w:jc w:val="center"/>
        </w:trPr>
        <w:tc>
          <w:tcPr>
            <w:tcW w:w="1040" w:type="dxa"/>
            <w:shd w:val="clear" w:color="auto" w:fill="auto"/>
            <w:vAlign w:val="center"/>
            <w:hideMark/>
          </w:tcPr>
          <w:p w14:paraId="22408BE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2.7.</w:t>
            </w:r>
          </w:p>
        </w:tc>
        <w:tc>
          <w:tcPr>
            <w:tcW w:w="2800" w:type="dxa"/>
            <w:shd w:val="clear" w:color="auto" w:fill="auto"/>
            <w:vAlign w:val="center"/>
            <w:hideMark/>
          </w:tcPr>
          <w:p w14:paraId="2144BEB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655648F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3A3A836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1CECA9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53E34E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9F676D5" w14:textId="77777777" w:rsidTr="008B7082">
        <w:trPr>
          <w:trHeight w:val="255"/>
          <w:jc w:val="center"/>
        </w:trPr>
        <w:tc>
          <w:tcPr>
            <w:tcW w:w="1040" w:type="dxa"/>
            <w:shd w:val="clear" w:color="000000" w:fill="D8D8D8"/>
            <w:vAlign w:val="center"/>
            <w:hideMark/>
          </w:tcPr>
          <w:p w14:paraId="26151D7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1317251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Komplex információk körében</w:t>
            </w:r>
          </w:p>
        </w:tc>
      </w:tr>
      <w:tr w:rsidR="008B7082" w:rsidRPr="008B7082" w14:paraId="1717F3FE" w14:textId="77777777" w:rsidTr="008B7082">
        <w:trPr>
          <w:trHeight w:val="255"/>
          <w:jc w:val="center"/>
        </w:trPr>
        <w:tc>
          <w:tcPr>
            <w:tcW w:w="1040" w:type="dxa"/>
            <w:shd w:val="clear" w:color="auto" w:fill="auto"/>
            <w:vAlign w:val="center"/>
            <w:hideMark/>
          </w:tcPr>
          <w:p w14:paraId="7F39D24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3.1</w:t>
            </w:r>
          </w:p>
        </w:tc>
        <w:tc>
          <w:tcPr>
            <w:tcW w:w="2800" w:type="dxa"/>
            <w:shd w:val="clear" w:color="auto" w:fill="auto"/>
            <w:vAlign w:val="center"/>
            <w:hideMark/>
          </w:tcPr>
          <w:p w14:paraId="68449BD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2B1CAF2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067734C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2631253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66E78A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4F65F6B" w14:textId="77777777" w:rsidTr="008B7082">
        <w:trPr>
          <w:trHeight w:val="510"/>
          <w:jc w:val="center"/>
        </w:trPr>
        <w:tc>
          <w:tcPr>
            <w:tcW w:w="1040" w:type="dxa"/>
            <w:shd w:val="clear" w:color="auto" w:fill="auto"/>
            <w:vAlign w:val="center"/>
            <w:hideMark/>
          </w:tcPr>
          <w:p w14:paraId="0CF80FC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3.2</w:t>
            </w:r>
          </w:p>
        </w:tc>
        <w:tc>
          <w:tcPr>
            <w:tcW w:w="2800" w:type="dxa"/>
            <w:shd w:val="clear" w:color="auto" w:fill="auto"/>
            <w:vAlign w:val="center"/>
            <w:hideMark/>
          </w:tcPr>
          <w:p w14:paraId="2381D0C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4632744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8A46EF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740B32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08266B7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B4817EC" w14:textId="77777777" w:rsidTr="008B7082">
        <w:trPr>
          <w:trHeight w:val="510"/>
          <w:jc w:val="center"/>
        </w:trPr>
        <w:tc>
          <w:tcPr>
            <w:tcW w:w="1040" w:type="dxa"/>
            <w:shd w:val="clear" w:color="auto" w:fill="auto"/>
            <w:vAlign w:val="center"/>
            <w:hideMark/>
          </w:tcPr>
          <w:p w14:paraId="3AB770E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3.3.</w:t>
            </w:r>
          </w:p>
        </w:tc>
        <w:tc>
          <w:tcPr>
            <w:tcW w:w="2800" w:type="dxa"/>
            <w:shd w:val="clear" w:color="auto" w:fill="auto"/>
            <w:vAlign w:val="center"/>
            <w:hideMark/>
          </w:tcPr>
          <w:p w14:paraId="2A72158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75B0687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0BA5165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757EC5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6312976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7B80620" w14:textId="77777777" w:rsidTr="008B7082">
        <w:trPr>
          <w:trHeight w:val="510"/>
          <w:jc w:val="center"/>
        </w:trPr>
        <w:tc>
          <w:tcPr>
            <w:tcW w:w="1040" w:type="dxa"/>
            <w:shd w:val="clear" w:color="auto" w:fill="auto"/>
            <w:vAlign w:val="center"/>
            <w:hideMark/>
          </w:tcPr>
          <w:p w14:paraId="77CAA51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3.4.</w:t>
            </w:r>
          </w:p>
        </w:tc>
        <w:tc>
          <w:tcPr>
            <w:tcW w:w="2800" w:type="dxa"/>
            <w:shd w:val="clear" w:color="auto" w:fill="auto"/>
            <w:vAlign w:val="center"/>
            <w:hideMark/>
          </w:tcPr>
          <w:p w14:paraId="342BE32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12B5545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172326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50553B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586A793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BFD6CA4" w14:textId="77777777" w:rsidTr="008B7082">
        <w:trPr>
          <w:trHeight w:val="255"/>
          <w:jc w:val="center"/>
        </w:trPr>
        <w:tc>
          <w:tcPr>
            <w:tcW w:w="1040" w:type="dxa"/>
            <w:shd w:val="clear" w:color="auto" w:fill="auto"/>
            <w:vAlign w:val="center"/>
            <w:hideMark/>
          </w:tcPr>
          <w:p w14:paraId="39CFAB6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3.5.</w:t>
            </w:r>
          </w:p>
        </w:tc>
        <w:tc>
          <w:tcPr>
            <w:tcW w:w="2800" w:type="dxa"/>
            <w:shd w:val="clear" w:color="auto" w:fill="auto"/>
            <w:vAlign w:val="center"/>
            <w:hideMark/>
          </w:tcPr>
          <w:p w14:paraId="6EEE731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4CC224C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F0AB89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9587D2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2C71F0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5C7E40C" w14:textId="77777777" w:rsidTr="008B7082">
        <w:trPr>
          <w:trHeight w:val="255"/>
          <w:jc w:val="center"/>
        </w:trPr>
        <w:tc>
          <w:tcPr>
            <w:tcW w:w="1040" w:type="dxa"/>
            <w:shd w:val="clear" w:color="000000" w:fill="D8D8D8"/>
            <w:vAlign w:val="center"/>
            <w:hideMark/>
          </w:tcPr>
          <w:p w14:paraId="343D8C0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3832893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munkaformák körében</w:t>
            </w:r>
          </w:p>
        </w:tc>
      </w:tr>
      <w:tr w:rsidR="008B7082" w:rsidRPr="008B7082" w14:paraId="4681267F" w14:textId="77777777" w:rsidTr="008B7082">
        <w:trPr>
          <w:trHeight w:val="510"/>
          <w:jc w:val="center"/>
        </w:trPr>
        <w:tc>
          <w:tcPr>
            <w:tcW w:w="1040" w:type="dxa"/>
            <w:shd w:val="clear" w:color="auto" w:fill="auto"/>
            <w:vAlign w:val="center"/>
            <w:hideMark/>
          </w:tcPr>
          <w:p w14:paraId="60844FA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4.1</w:t>
            </w:r>
          </w:p>
        </w:tc>
        <w:tc>
          <w:tcPr>
            <w:tcW w:w="2800" w:type="dxa"/>
            <w:shd w:val="clear" w:color="auto" w:fill="auto"/>
            <w:vAlign w:val="center"/>
            <w:hideMark/>
          </w:tcPr>
          <w:p w14:paraId="4EF011A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6AE2340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02F2836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CA8BDB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6084175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15D719C" w14:textId="77777777" w:rsidTr="008B7082">
        <w:trPr>
          <w:trHeight w:val="510"/>
          <w:jc w:val="center"/>
        </w:trPr>
        <w:tc>
          <w:tcPr>
            <w:tcW w:w="1040" w:type="dxa"/>
            <w:shd w:val="clear" w:color="auto" w:fill="auto"/>
            <w:vAlign w:val="center"/>
            <w:hideMark/>
          </w:tcPr>
          <w:p w14:paraId="63AEBC9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4.2.</w:t>
            </w:r>
          </w:p>
        </w:tc>
        <w:tc>
          <w:tcPr>
            <w:tcW w:w="2800" w:type="dxa"/>
            <w:shd w:val="clear" w:color="auto" w:fill="auto"/>
            <w:vAlign w:val="center"/>
            <w:hideMark/>
          </w:tcPr>
          <w:p w14:paraId="4184C5C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1DA3C7C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2F349D8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08CE5C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8585FB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5D28092" w14:textId="77777777" w:rsidTr="008B7082">
        <w:trPr>
          <w:trHeight w:val="510"/>
          <w:jc w:val="center"/>
        </w:trPr>
        <w:tc>
          <w:tcPr>
            <w:tcW w:w="1040" w:type="dxa"/>
            <w:shd w:val="clear" w:color="auto" w:fill="auto"/>
            <w:vAlign w:val="center"/>
            <w:hideMark/>
          </w:tcPr>
          <w:p w14:paraId="38DC3DF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4.3.</w:t>
            </w:r>
          </w:p>
        </w:tc>
        <w:tc>
          <w:tcPr>
            <w:tcW w:w="2800" w:type="dxa"/>
            <w:shd w:val="clear" w:color="auto" w:fill="auto"/>
            <w:vAlign w:val="center"/>
            <w:hideMark/>
          </w:tcPr>
          <w:p w14:paraId="74432EA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5062E19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7C762F8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D0B4D8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15AA0019"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88104C2" w14:textId="77777777" w:rsidTr="008B7082">
        <w:trPr>
          <w:trHeight w:val="255"/>
          <w:jc w:val="center"/>
        </w:trPr>
        <w:tc>
          <w:tcPr>
            <w:tcW w:w="1040" w:type="dxa"/>
            <w:shd w:val="clear" w:color="auto" w:fill="auto"/>
            <w:vAlign w:val="center"/>
            <w:hideMark/>
          </w:tcPr>
          <w:p w14:paraId="679B316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4.4.</w:t>
            </w:r>
          </w:p>
        </w:tc>
        <w:tc>
          <w:tcPr>
            <w:tcW w:w="2800" w:type="dxa"/>
            <w:shd w:val="clear" w:color="auto" w:fill="auto"/>
            <w:vAlign w:val="center"/>
            <w:hideMark/>
          </w:tcPr>
          <w:p w14:paraId="47C46BB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5564C64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618B07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C35E6E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AE7C51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C1967E8" w14:textId="77777777" w:rsidTr="008B7082">
        <w:trPr>
          <w:trHeight w:val="255"/>
          <w:jc w:val="center"/>
        </w:trPr>
        <w:tc>
          <w:tcPr>
            <w:tcW w:w="1040" w:type="dxa"/>
            <w:shd w:val="clear" w:color="auto" w:fill="auto"/>
            <w:vAlign w:val="center"/>
            <w:hideMark/>
          </w:tcPr>
          <w:p w14:paraId="48A0548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4.5.</w:t>
            </w:r>
          </w:p>
        </w:tc>
        <w:tc>
          <w:tcPr>
            <w:tcW w:w="2800" w:type="dxa"/>
            <w:shd w:val="clear" w:color="auto" w:fill="auto"/>
            <w:vAlign w:val="center"/>
            <w:hideMark/>
          </w:tcPr>
          <w:p w14:paraId="49D8896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131C08A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3584355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BFF72E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1E793B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C7E85E2" w14:textId="77777777" w:rsidTr="008B7082">
        <w:trPr>
          <w:trHeight w:val="255"/>
          <w:jc w:val="center"/>
        </w:trPr>
        <w:tc>
          <w:tcPr>
            <w:tcW w:w="1040" w:type="dxa"/>
            <w:shd w:val="clear" w:color="000000" w:fill="D8D8D8"/>
            <w:vAlign w:val="center"/>
            <w:hideMark/>
          </w:tcPr>
          <w:p w14:paraId="65B4062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465BD81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Gyakorlati munkavégzés körében</w:t>
            </w:r>
          </w:p>
        </w:tc>
      </w:tr>
      <w:tr w:rsidR="008B7082" w:rsidRPr="008B7082" w14:paraId="7C15D1BA" w14:textId="77777777" w:rsidTr="008B7082">
        <w:trPr>
          <w:trHeight w:val="510"/>
          <w:jc w:val="center"/>
        </w:trPr>
        <w:tc>
          <w:tcPr>
            <w:tcW w:w="1040" w:type="dxa"/>
            <w:shd w:val="clear" w:color="auto" w:fill="auto"/>
            <w:vAlign w:val="center"/>
            <w:hideMark/>
          </w:tcPr>
          <w:p w14:paraId="2CE3158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5.1.</w:t>
            </w:r>
          </w:p>
        </w:tc>
        <w:tc>
          <w:tcPr>
            <w:tcW w:w="2800" w:type="dxa"/>
            <w:shd w:val="clear" w:color="auto" w:fill="auto"/>
            <w:vAlign w:val="center"/>
            <w:hideMark/>
          </w:tcPr>
          <w:p w14:paraId="1EBDC18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70B4FCB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A50525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2674E87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6E06206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B68D966" w14:textId="77777777" w:rsidTr="008B7082">
        <w:trPr>
          <w:trHeight w:val="255"/>
          <w:jc w:val="center"/>
        </w:trPr>
        <w:tc>
          <w:tcPr>
            <w:tcW w:w="1040" w:type="dxa"/>
            <w:shd w:val="clear" w:color="auto" w:fill="auto"/>
            <w:vAlign w:val="center"/>
            <w:hideMark/>
          </w:tcPr>
          <w:p w14:paraId="6C1BC35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5.2.</w:t>
            </w:r>
          </w:p>
        </w:tc>
        <w:tc>
          <w:tcPr>
            <w:tcW w:w="2800" w:type="dxa"/>
            <w:shd w:val="clear" w:color="auto" w:fill="auto"/>
            <w:vAlign w:val="center"/>
            <w:hideMark/>
          </w:tcPr>
          <w:p w14:paraId="002169F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1CEB440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89EBBA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4C92EE5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3BCE10D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392ACC9" w14:textId="77777777" w:rsidTr="008B7082">
        <w:trPr>
          <w:trHeight w:val="510"/>
          <w:jc w:val="center"/>
        </w:trPr>
        <w:tc>
          <w:tcPr>
            <w:tcW w:w="1040" w:type="dxa"/>
            <w:shd w:val="clear" w:color="auto" w:fill="auto"/>
            <w:vAlign w:val="center"/>
            <w:hideMark/>
          </w:tcPr>
          <w:p w14:paraId="3069215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5.3.</w:t>
            </w:r>
          </w:p>
        </w:tc>
        <w:tc>
          <w:tcPr>
            <w:tcW w:w="2800" w:type="dxa"/>
            <w:shd w:val="clear" w:color="auto" w:fill="auto"/>
            <w:vAlign w:val="center"/>
            <w:hideMark/>
          </w:tcPr>
          <w:p w14:paraId="4C30765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7A38FE3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77D3B3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A550EC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C25073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14:paraId="6CFB72C2" w14:textId="77777777" w:rsidR="008B7082" w:rsidRPr="00BC7291" w:rsidRDefault="008B7082" w:rsidP="008B7082">
      <w:pPr>
        <w:pStyle w:val="Listaszerbekezds"/>
        <w:spacing w:after="0"/>
        <w:ind w:left="1224"/>
        <w:rPr>
          <w:b/>
        </w:rPr>
      </w:pPr>
    </w:p>
    <w:p w14:paraId="056E7138" w14:textId="77777777" w:rsidR="00C53E01" w:rsidRPr="002B5BF7" w:rsidRDefault="00C53E01" w:rsidP="00C53E01">
      <w:pPr>
        <w:spacing w:after="0"/>
        <w:ind w:left="426"/>
      </w:pPr>
    </w:p>
    <w:p w14:paraId="78FA24D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F635DF6" w14:textId="77777777" w:rsidR="00C53E01" w:rsidRDefault="00C53E01" w:rsidP="00C53E01">
      <w:pPr>
        <w:spacing w:after="0"/>
        <w:ind w:left="426"/>
      </w:pPr>
      <w:r w:rsidRPr="003A56AA">
        <w:t>A nemzeti köznevelésről szóló 2011. évi CXC. törvény. 54. § (2) a) pontja szerinti értékeléssel.</w:t>
      </w:r>
    </w:p>
    <w:p w14:paraId="12187FE9" w14:textId="77777777" w:rsidR="00C53E01" w:rsidRPr="002B5BF7" w:rsidRDefault="00C53E01" w:rsidP="00C53E01">
      <w:pPr>
        <w:spacing w:after="0"/>
        <w:ind w:left="426"/>
      </w:pPr>
    </w:p>
    <w:p w14:paraId="50EFC371" w14:textId="77777777" w:rsidR="00C53E01" w:rsidRDefault="00C53E01" w:rsidP="00C53E01">
      <w:pPr>
        <w:spacing w:after="0"/>
        <w:rPr>
          <w:rFonts w:cs="Times New Roman"/>
        </w:rPr>
      </w:pPr>
    </w:p>
    <w:p w14:paraId="1929AFED" w14:textId="77777777" w:rsidR="00C53E01" w:rsidRDefault="00C53E01" w:rsidP="00C53E01">
      <w:pPr>
        <w:spacing w:after="200" w:line="276" w:lineRule="auto"/>
        <w:jc w:val="left"/>
        <w:rPr>
          <w:rFonts w:cs="Times New Roman"/>
        </w:rPr>
      </w:pPr>
      <w:r>
        <w:rPr>
          <w:rFonts w:cs="Times New Roman"/>
        </w:rPr>
        <w:br w:type="page"/>
      </w:r>
    </w:p>
    <w:p w14:paraId="6F4EE3D2" w14:textId="77777777" w:rsidR="00C53E01" w:rsidRPr="00D52C63" w:rsidRDefault="00C53E01" w:rsidP="00C53E01">
      <w:pPr>
        <w:rPr>
          <w:rFonts w:cs="Times New Roman"/>
        </w:rPr>
      </w:pPr>
    </w:p>
    <w:p w14:paraId="4086EF7E"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39E8686" w14:textId="77777777" w:rsidR="00C53E01" w:rsidRPr="00D52C63" w:rsidRDefault="00FD4BCF" w:rsidP="00C53E01">
      <w:pPr>
        <w:spacing w:after="480"/>
        <w:jc w:val="center"/>
        <w:rPr>
          <w:rFonts w:cs="Times New Roman"/>
          <w:b/>
          <w:sz w:val="36"/>
        </w:rPr>
      </w:pPr>
      <w:r w:rsidRPr="00474595">
        <w:rPr>
          <w:rFonts w:cs="Times New Roman"/>
          <w:b/>
          <w:sz w:val="36"/>
        </w:rPr>
        <w:t>11600</w:t>
      </w:r>
      <w:r w:rsidR="00C53E01" w:rsidRPr="00474595">
        <w:rPr>
          <w:rFonts w:cs="Times New Roman"/>
          <w:b/>
          <w:sz w:val="36"/>
        </w:rPr>
        <w:t>-</w:t>
      </w:r>
      <w:r w:rsidR="002D689A" w:rsidRPr="00474595">
        <w:rPr>
          <w:rFonts w:cs="Times New Roman"/>
          <w:b/>
          <w:sz w:val="36"/>
        </w:rPr>
        <w:t>16</w:t>
      </w:r>
      <w:r w:rsidR="00C53E01" w:rsidRPr="00D52C63">
        <w:rPr>
          <w:rFonts w:cs="Times New Roman"/>
          <w:b/>
          <w:sz w:val="36"/>
        </w:rPr>
        <w:t xml:space="preserve"> azonosító számú</w:t>
      </w:r>
    </w:p>
    <w:p w14:paraId="439B7CAD" w14:textId="77777777" w:rsidR="00C53E01" w:rsidRPr="00D52C63" w:rsidRDefault="002D689A" w:rsidP="00C53E01">
      <w:pPr>
        <w:jc w:val="center"/>
        <w:rPr>
          <w:rFonts w:cs="Times New Roman"/>
          <w:b/>
          <w:sz w:val="36"/>
        </w:rPr>
      </w:pPr>
      <w:r w:rsidRPr="002D689A">
        <w:rPr>
          <w:rFonts w:cs="Times New Roman"/>
          <w:b/>
          <w:sz w:val="36"/>
        </w:rPr>
        <w:t>Erdészeti alapismeretek</w:t>
      </w:r>
    </w:p>
    <w:p w14:paraId="3F0AC2F4"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1AE5D6C5"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E6D0C0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8730E75"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0FE750C" w14:textId="04350988" w:rsidR="00C53E01" w:rsidRDefault="00C53E01" w:rsidP="00C53E01">
      <w:pPr>
        <w:rPr>
          <w:rFonts w:cs="Times New Roman"/>
        </w:rPr>
      </w:pPr>
      <w:r w:rsidRPr="00D52C63">
        <w:rPr>
          <w:rFonts w:cs="Times New Roman"/>
        </w:rPr>
        <w:lastRenderedPageBreak/>
        <w:t xml:space="preserve">A </w:t>
      </w:r>
      <w:r w:rsidR="00803439">
        <w:rPr>
          <w:rFonts w:cs="Times New Roman"/>
        </w:rPr>
        <w:t>11600</w:t>
      </w:r>
      <w:r w:rsidRPr="00D26A67">
        <w:rPr>
          <w:rFonts w:cs="Times New Roman"/>
        </w:rPr>
        <w:t>-</w:t>
      </w:r>
      <w:r w:rsidR="002D689A">
        <w:rPr>
          <w:rFonts w:cs="Times New Roman"/>
        </w:rPr>
        <w:t>16</w:t>
      </w:r>
      <w:r w:rsidRPr="00D52C63">
        <w:rPr>
          <w:rFonts w:cs="Times New Roman"/>
        </w:rPr>
        <w:t xml:space="preserve"> azonosító számú </w:t>
      </w:r>
      <w:r w:rsidR="002D689A" w:rsidRPr="002D689A">
        <w:rPr>
          <w:rFonts w:cs="Times New Roman"/>
        </w:rPr>
        <w:t>Erdészeti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B7082" w:rsidRPr="008B7082" w14:paraId="55DAF24E" w14:textId="77777777" w:rsidTr="008B7082">
        <w:trPr>
          <w:trHeight w:val="1755"/>
          <w:jc w:val="center"/>
        </w:trPr>
        <w:tc>
          <w:tcPr>
            <w:tcW w:w="3980" w:type="dxa"/>
            <w:shd w:val="clear" w:color="auto" w:fill="auto"/>
            <w:vAlign w:val="center"/>
            <w:hideMark/>
          </w:tcPr>
          <w:p w14:paraId="2CDD1F5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3A07CEC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Erdészeti alapismeretek</w:t>
            </w:r>
          </w:p>
        </w:tc>
        <w:tc>
          <w:tcPr>
            <w:tcW w:w="700" w:type="dxa"/>
            <w:shd w:val="clear" w:color="auto" w:fill="auto"/>
            <w:textDirection w:val="btLr"/>
            <w:vAlign w:val="bottom"/>
            <w:hideMark/>
          </w:tcPr>
          <w:p w14:paraId="58948C6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Erdészeti alapismeretek gyakorlat</w:t>
            </w:r>
          </w:p>
        </w:tc>
      </w:tr>
      <w:tr w:rsidR="008B7082" w:rsidRPr="008B7082" w14:paraId="349B420B" w14:textId="77777777" w:rsidTr="008B7082">
        <w:trPr>
          <w:trHeight w:val="300"/>
          <w:jc w:val="center"/>
        </w:trPr>
        <w:tc>
          <w:tcPr>
            <w:tcW w:w="5380" w:type="dxa"/>
            <w:gridSpan w:val="3"/>
            <w:shd w:val="clear" w:color="auto" w:fill="auto"/>
            <w:noWrap/>
            <w:vAlign w:val="center"/>
            <w:hideMark/>
          </w:tcPr>
          <w:p w14:paraId="4B8E7E9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FELADATOK</w:t>
            </w:r>
          </w:p>
        </w:tc>
      </w:tr>
      <w:tr w:rsidR="008B7082" w:rsidRPr="008B7082" w14:paraId="20AAE2AA" w14:textId="77777777" w:rsidTr="008B7082">
        <w:trPr>
          <w:trHeight w:val="510"/>
          <w:jc w:val="center"/>
        </w:trPr>
        <w:tc>
          <w:tcPr>
            <w:tcW w:w="3980" w:type="dxa"/>
            <w:shd w:val="clear" w:color="auto" w:fill="auto"/>
            <w:vAlign w:val="center"/>
            <w:hideMark/>
          </w:tcPr>
          <w:p w14:paraId="43417C0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Elhelyezi az erdő- és vadgazdálkodást az agrárágazatban</w:t>
            </w:r>
          </w:p>
        </w:tc>
        <w:tc>
          <w:tcPr>
            <w:tcW w:w="700" w:type="dxa"/>
            <w:shd w:val="clear" w:color="auto" w:fill="auto"/>
            <w:noWrap/>
            <w:vAlign w:val="center"/>
            <w:hideMark/>
          </w:tcPr>
          <w:p w14:paraId="423F34A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0DD432B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4AECCBB" w14:textId="77777777" w:rsidTr="008B7082">
        <w:trPr>
          <w:trHeight w:val="510"/>
          <w:jc w:val="center"/>
        </w:trPr>
        <w:tc>
          <w:tcPr>
            <w:tcW w:w="3980" w:type="dxa"/>
            <w:shd w:val="clear" w:color="auto" w:fill="auto"/>
            <w:vAlign w:val="center"/>
            <w:hideMark/>
          </w:tcPr>
          <w:p w14:paraId="56C6461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Elkülöníti az erdei növényeket termőhelyi igényük, elterjedésük és jelentőségük alapján</w:t>
            </w:r>
          </w:p>
        </w:tc>
        <w:tc>
          <w:tcPr>
            <w:tcW w:w="700" w:type="dxa"/>
            <w:shd w:val="clear" w:color="auto" w:fill="auto"/>
            <w:noWrap/>
            <w:vAlign w:val="center"/>
            <w:hideMark/>
          </w:tcPr>
          <w:p w14:paraId="0F7C7C6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35BD92A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7C4472F1" w14:textId="77777777" w:rsidTr="008B7082">
        <w:trPr>
          <w:trHeight w:val="510"/>
          <w:jc w:val="center"/>
        </w:trPr>
        <w:tc>
          <w:tcPr>
            <w:tcW w:w="3980" w:type="dxa"/>
            <w:shd w:val="clear" w:color="auto" w:fill="auto"/>
            <w:vAlign w:val="center"/>
            <w:hideMark/>
          </w:tcPr>
          <w:p w14:paraId="00F0FC2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Elkülöníti a gyakoribb erdőtársulás-csoportokat</w:t>
            </w:r>
          </w:p>
        </w:tc>
        <w:tc>
          <w:tcPr>
            <w:tcW w:w="700" w:type="dxa"/>
            <w:shd w:val="clear" w:color="auto" w:fill="auto"/>
            <w:noWrap/>
            <w:vAlign w:val="center"/>
            <w:hideMark/>
          </w:tcPr>
          <w:p w14:paraId="38060BF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5B057AC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01C709C" w14:textId="77777777" w:rsidTr="008B7082">
        <w:trPr>
          <w:trHeight w:val="510"/>
          <w:jc w:val="center"/>
        </w:trPr>
        <w:tc>
          <w:tcPr>
            <w:tcW w:w="3980" w:type="dxa"/>
            <w:shd w:val="clear" w:color="auto" w:fill="auto"/>
            <w:vAlign w:val="center"/>
            <w:hideMark/>
          </w:tcPr>
          <w:p w14:paraId="68FA866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Megkülönbözteti az erdőben élő állatokat élőhelyük, életmódjuk és jelentőségük alapján</w:t>
            </w:r>
          </w:p>
        </w:tc>
        <w:tc>
          <w:tcPr>
            <w:tcW w:w="700" w:type="dxa"/>
            <w:shd w:val="clear" w:color="auto" w:fill="auto"/>
            <w:noWrap/>
            <w:vAlign w:val="center"/>
            <w:hideMark/>
          </w:tcPr>
          <w:p w14:paraId="6E030B2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05D10E4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3DC76C7" w14:textId="77777777" w:rsidTr="008B7082">
        <w:trPr>
          <w:trHeight w:val="510"/>
          <w:jc w:val="center"/>
        </w:trPr>
        <w:tc>
          <w:tcPr>
            <w:tcW w:w="3980" w:type="dxa"/>
            <w:shd w:val="clear" w:color="auto" w:fill="auto"/>
            <w:vAlign w:val="center"/>
            <w:hideMark/>
          </w:tcPr>
          <w:p w14:paraId="1E18F5D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Előrevetíti az erdei ökoszisztémába való beavatkozás következményeit</w:t>
            </w:r>
          </w:p>
        </w:tc>
        <w:tc>
          <w:tcPr>
            <w:tcW w:w="700" w:type="dxa"/>
            <w:shd w:val="clear" w:color="auto" w:fill="auto"/>
            <w:noWrap/>
            <w:vAlign w:val="center"/>
            <w:hideMark/>
          </w:tcPr>
          <w:p w14:paraId="3E9B81B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6ECCDA3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86AE67D" w14:textId="77777777" w:rsidTr="008B7082">
        <w:trPr>
          <w:trHeight w:val="765"/>
          <w:jc w:val="center"/>
        </w:trPr>
        <w:tc>
          <w:tcPr>
            <w:tcW w:w="3980" w:type="dxa"/>
            <w:shd w:val="clear" w:color="auto" w:fill="auto"/>
            <w:vAlign w:val="center"/>
            <w:hideMark/>
          </w:tcPr>
          <w:p w14:paraId="7BC5817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Éghajlati elemeket mér, éghajlati tényezőket határoz meg adatforrásból, erdőklímát határoz meg</w:t>
            </w:r>
          </w:p>
        </w:tc>
        <w:tc>
          <w:tcPr>
            <w:tcW w:w="700" w:type="dxa"/>
            <w:shd w:val="clear" w:color="auto" w:fill="auto"/>
            <w:noWrap/>
            <w:vAlign w:val="center"/>
            <w:hideMark/>
          </w:tcPr>
          <w:p w14:paraId="63039B0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1C5F206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7772AEE" w14:textId="77777777" w:rsidTr="008B7082">
        <w:trPr>
          <w:trHeight w:val="255"/>
          <w:jc w:val="center"/>
        </w:trPr>
        <w:tc>
          <w:tcPr>
            <w:tcW w:w="3980" w:type="dxa"/>
            <w:shd w:val="clear" w:color="auto" w:fill="auto"/>
            <w:vAlign w:val="center"/>
            <w:hideMark/>
          </w:tcPr>
          <w:p w14:paraId="0818FF7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Domborzati viszonyokat határoz meg</w:t>
            </w:r>
          </w:p>
        </w:tc>
        <w:tc>
          <w:tcPr>
            <w:tcW w:w="700" w:type="dxa"/>
            <w:shd w:val="clear" w:color="auto" w:fill="auto"/>
            <w:noWrap/>
            <w:vAlign w:val="center"/>
            <w:hideMark/>
          </w:tcPr>
          <w:p w14:paraId="420C1DB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65DDC26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7E9C0769" w14:textId="77777777" w:rsidTr="008B7082">
        <w:trPr>
          <w:trHeight w:val="255"/>
          <w:jc w:val="center"/>
        </w:trPr>
        <w:tc>
          <w:tcPr>
            <w:tcW w:w="3980" w:type="dxa"/>
            <w:shd w:val="clear" w:color="auto" w:fill="auto"/>
            <w:vAlign w:val="center"/>
            <w:hideMark/>
          </w:tcPr>
          <w:p w14:paraId="01B6B39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Talajvizsgálatot végez, talajtípust határoz meg</w:t>
            </w:r>
          </w:p>
        </w:tc>
        <w:tc>
          <w:tcPr>
            <w:tcW w:w="700" w:type="dxa"/>
            <w:shd w:val="clear" w:color="auto" w:fill="auto"/>
            <w:noWrap/>
            <w:vAlign w:val="center"/>
            <w:hideMark/>
          </w:tcPr>
          <w:p w14:paraId="5913A9F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626CAFA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6339C3B" w14:textId="77777777" w:rsidTr="008B7082">
        <w:trPr>
          <w:trHeight w:val="255"/>
          <w:jc w:val="center"/>
        </w:trPr>
        <w:tc>
          <w:tcPr>
            <w:tcW w:w="3980" w:type="dxa"/>
            <w:shd w:val="clear" w:color="auto" w:fill="auto"/>
            <w:vAlign w:val="center"/>
            <w:hideMark/>
          </w:tcPr>
          <w:p w14:paraId="42D5549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Hidrológiai viszonyokat határoz meg</w:t>
            </w:r>
          </w:p>
        </w:tc>
        <w:tc>
          <w:tcPr>
            <w:tcW w:w="700" w:type="dxa"/>
            <w:shd w:val="clear" w:color="auto" w:fill="auto"/>
            <w:noWrap/>
            <w:vAlign w:val="center"/>
            <w:hideMark/>
          </w:tcPr>
          <w:p w14:paraId="0D1BBC1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7C0C7D6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7D165E4C" w14:textId="77777777" w:rsidTr="008B7082">
        <w:trPr>
          <w:trHeight w:val="255"/>
          <w:jc w:val="center"/>
        </w:trPr>
        <w:tc>
          <w:tcPr>
            <w:tcW w:w="3980" w:type="dxa"/>
            <w:shd w:val="clear" w:color="auto" w:fill="auto"/>
            <w:vAlign w:val="center"/>
            <w:hideMark/>
          </w:tcPr>
          <w:p w14:paraId="04FD45C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Talaj művelést, talajjavítást végez</w:t>
            </w:r>
          </w:p>
        </w:tc>
        <w:tc>
          <w:tcPr>
            <w:tcW w:w="700" w:type="dxa"/>
            <w:shd w:val="clear" w:color="auto" w:fill="auto"/>
            <w:noWrap/>
            <w:vAlign w:val="center"/>
            <w:hideMark/>
          </w:tcPr>
          <w:p w14:paraId="036980B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017B952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7EE97158" w14:textId="77777777" w:rsidTr="008B7082">
        <w:trPr>
          <w:trHeight w:val="510"/>
          <w:jc w:val="center"/>
        </w:trPr>
        <w:tc>
          <w:tcPr>
            <w:tcW w:w="3980" w:type="dxa"/>
            <w:shd w:val="clear" w:color="auto" w:fill="auto"/>
            <w:vAlign w:val="center"/>
            <w:hideMark/>
          </w:tcPr>
          <w:p w14:paraId="5E2C74F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Fakitermelési munkarendszerekben munkát végez</w:t>
            </w:r>
          </w:p>
        </w:tc>
        <w:tc>
          <w:tcPr>
            <w:tcW w:w="700" w:type="dxa"/>
            <w:shd w:val="clear" w:color="auto" w:fill="auto"/>
            <w:noWrap/>
            <w:vAlign w:val="center"/>
            <w:hideMark/>
          </w:tcPr>
          <w:p w14:paraId="6A90B1C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4C01DF8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218208C6" w14:textId="77777777" w:rsidTr="008B7082">
        <w:trPr>
          <w:trHeight w:val="300"/>
          <w:jc w:val="center"/>
        </w:trPr>
        <w:tc>
          <w:tcPr>
            <w:tcW w:w="5380" w:type="dxa"/>
            <w:gridSpan w:val="3"/>
            <w:shd w:val="clear" w:color="auto" w:fill="auto"/>
            <w:noWrap/>
            <w:vAlign w:val="center"/>
            <w:hideMark/>
          </w:tcPr>
          <w:p w14:paraId="5CAE305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SZAKMAI ISMERETEK</w:t>
            </w:r>
          </w:p>
        </w:tc>
      </w:tr>
      <w:tr w:rsidR="008B7082" w:rsidRPr="008B7082" w14:paraId="033035BE" w14:textId="77777777" w:rsidTr="008B7082">
        <w:trPr>
          <w:trHeight w:val="510"/>
          <w:jc w:val="center"/>
        </w:trPr>
        <w:tc>
          <w:tcPr>
            <w:tcW w:w="3980" w:type="dxa"/>
            <w:shd w:val="clear" w:color="auto" w:fill="auto"/>
            <w:vAlign w:val="center"/>
            <w:hideMark/>
          </w:tcPr>
          <w:p w14:paraId="1497551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Az erdő és vadgazdálkodás helye, szerepe az ágazatban</w:t>
            </w:r>
          </w:p>
        </w:tc>
        <w:tc>
          <w:tcPr>
            <w:tcW w:w="700" w:type="dxa"/>
            <w:shd w:val="clear" w:color="auto" w:fill="auto"/>
            <w:noWrap/>
            <w:vAlign w:val="center"/>
            <w:hideMark/>
          </w:tcPr>
          <w:p w14:paraId="0CA93AC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5341178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109362A" w14:textId="77777777" w:rsidTr="008B7082">
        <w:trPr>
          <w:trHeight w:val="765"/>
          <w:jc w:val="center"/>
        </w:trPr>
        <w:tc>
          <w:tcPr>
            <w:tcW w:w="3980" w:type="dxa"/>
            <w:shd w:val="clear" w:color="auto" w:fill="auto"/>
            <w:vAlign w:val="center"/>
            <w:hideMark/>
          </w:tcPr>
          <w:p w14:paraId="6B8A672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Erdei fa és cserje fajok morfológiai ismerete, felismerése, jelentősége, elterjedése és termőhelyi igénye</w:t>
            </w:r>
          </w:p>
        </w:tc>
        <w:tc>
          <w:tcPr>
            <w:tcW w:w="700" w:type="dxa"/>
            <w:shd w:val="clear" w:color="auto" w:fill="auto"/>
            <w:noWrap/>
            <w:vAlign w:val="center"/>
            <w:hideMark/>
          </w:tcPr>
          <w:p w14:paraId="37A3442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0D7AF4A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A837ACC" w14:textId="77777777" w:rsidTr="008B7082">
        <w:trPr>
          <w:trHeight w:val="1020"/>
          <w:jc w:val="center"/>
        </w:trPr>
        <w:tc>
          <w:tcPr>
            <w:tcW w:w="3980" w:type="dxa"/>
            <w:shd w:val="clear" w:color="auto" w:fill="auto"/>
            <w:vAlign w:val="center"/>
            <w:hideMark/>
          </w:tcPr>
          <w:p w14:paraId="196FAE4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gyakoribb erdei társulást jelző és védett növények, a lágyszárú növények vízgazdálkodást és talajkémhatást jelző tulajdonságai</w:t>
            </w:r>
          </w:p>
        </w:tc>
        <w:tc>
          <w:tcPr>
            <w:tcW w:w="700" w:type="dxa"/>
            <w:shd w:val="clear" w:color="auto" w:fill="auto"/>
            <w:noWrap/>
            <w:vAlign w:val="center"/>
            <w:hideMark/>
          </w:tcPr>
          <w:p w14:paraId="6C7D4BB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1DCE32E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7E6DD412" w14:textId="77777777" w:rsidTr="008B7082">
        <w:trPr>
          <w:trHeight w:val="765"/>
          <w:jc w:val="center"/>
        </w:trPr>
        <w:tc>
          <w:tcPr>
            <w:tcW w:w="3980" w:type="dxa"/>
            <w:shd w:val="clear" w:color="auto" w:fill="auto"/>
            <w:vAlign w:val="center"/>
            <w:hideMark/>
          </w:tcPr>
          <w:p w14:paraId="710AA46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fontosabb erdei növénytársulás csoportok felismerése faji összetételük alapján, a társulás és a termőhely közötti összefüggések</w:t>
            </w:r>
          </w:p>
        </w:tc>
        <w:tc>
          <w:tcPr>
            <w:tcW w:w="700" w:type="dxa"/>
            <w:shd w:val="clear" w:color="auto" w:fill="auto"/>
            <w:noWrap/>
            <w:vAlign w:val="center"/>
            <w:hideMark/>
          </w:tcPr>
          <w:p w14:paraId="4051B10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19020B0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FBB155D" w14:textId="77777777" w:rsidTr="008B7082">
        <w:trPr>
          <w:trHeight w:val="765"/>
          <w:jc w:val="center"/>
        </w:trPr>
        <w:tc>
          <w:tcPr>
            <w:tcW w:w="3980" w:type="dxa"/>
            <w:shd w:val="clear" w:color="auto" w:fill="auto"/>
            <w:vAlign w:val="center"/>
            <w:hideMark/>
          </w:tcPr>
          <w:p w14:paraId="566DB02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Gyakoribb erdei károsító és gyakoribb védett állatok felismerése alaktani tulajdonságaik alapján, ökológiai igényük, jelentőségük</w:t>
            </w:r>
          </w:p>
        </w:tc>
        <w:tc>
          <w:tcPr>
            <w:tcW w:w="700" w:type="dxa"/>
            <w:shd w:val="clear" w:color="auto" w:fill="auto"/>
            <w:noWrap/>
            <w:vAlign w:val="center"/>
            <w:hideMark/>
          </w:tcPr>
          <w:p w14:paraId="490B742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5773C78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7061BEA" w14:textId="77777777" w:rsidTr="008B7082">
        <w:trPr>
          <w:trHeight w:val="510"/>
          <w:jc w:val="center"/>
        </w:trPr>
        <w:tc>
          <w:tcPr>
            <w:tcW w:w="3980" w:type="dxa"/>
            <w:shd w:val="clear" w:color="auto" w:fill="auto"/>
            <w:vAlign w:val="center"/>
            <w:hideMark/>
          </w:tcPr>
          <w:p w14:paraId="172F398D" w14:textId="77777777" w:rsidR="008B7082" w:rsidRPr="008B7082" w:rsidRDefault="008B7082" w:rsidP="008B7082">
            <w:pPr>
              <w:spacing w:after="0"/>
              <w:jc w:val="left"/>
              <w:rPr>
                <w:rFonts w:eastAsia="Times New Roman" w:cs="Times New Roman"/>
                <w:color w:val="000000"/>
                <w:sz w:val="20"/>
                <w:szCs w:val="20"/>
                <w:lang w:val="en-US" w:eastAsia="de-DE"/>
              </w:rPr>
            </w:pPr>
            <w:r w:rsidRPr="008B7082">
              <w:rPr>
                <w:rFonts w:eastAsia="Times New Roman" w:cs="Times New Roman"/>
                <w:color w:val="000000"/>
                <w:sz w:val="20"/>
                <w:szCs w:val="20"/>
                <w:lang w:val="en-US" w:eastAsia="de-DE"/>
              </w:rPr>
              <w:t>A termőhely és a termőhelytípus, a termőhelyet meghatározó tényezők</w:t>
            </w:r>
          </w:p>
        </w:tc>
        <w:tc>
          <w:tcPr>
            <w:tcW w:w="700" w:type="dxa"/>
            <w:shd w:val="clear" w:color="auto" w:fill="auto"/>
            <w:noWrap/>
            <w:vAlign w:val="center"/>
            <w:hideMark/>
          </w:tcPr>
          <w:p w14:paraId="09BF828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12FE761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59FDBE6" w14:textId="77777777" w:rsidTr="008B7082">
        <w:trPr>
          <w:trHeight w:val="510"/>
          <w:jc w:val="center"/>
        </w:trPr>
        <w:tc>
          <w:tcPr>
            <w:tcW w:w="3980" w:type="dxa"/>
            <w:shd w:val="clear" w:color="auto" w:fill="auto"/>
            <w:vAlign w:val="center"/>
            <w:hideMark/>
          </w:tcPr>
          <w:p w14:paraId="5069B0A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földrajzi fekvés és a domborzat szerepe a termőhely értékelésében</w:t>
            </w:r>
          </w:p>
        </w:tc>
        <w:tc>
          <w:tcPr>
            <w:tcW w:w="700" w:type="dxa"/>
            <w:shd w:val="clear" w:color="auto" w:fill="auto"/>
            <w:noWrap/>
            <w:vAlign w:val="center"/>
            <w:hideMark/>
          </w:tcPr>
          <w:p w14:paraId="01A9FB6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711ECCB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2F22DD18" w14:textId="77777777" w:rsidTr="008B7082">
        <w:trPr>
          <w:trHeight w:val="765"/>
          <w:jc w:val="center"/>
        </w:trPr>
        <w:tc>
          <w:tcPr>
            <w:tcW w:w="3980" w:type="dxa"/>
            <w:shd w:val="clear" w:color="auto" w:fill="auto"/>
            <w:vAlign w:val="center"/>
            <w:hideMark/>
          </w:tcPr>
          <w:p w14:paraId="20C3E91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klíma szerepe a termőhely értékelésében, a fontosabb klímaelemek mérése, az erdészeti klímaértékelés</w:t>
            </w:r>
          </w:p>
        </w:tc>
        <w:tc>
          <w:tcPr>
            <w:tcW w:w="700" w:type="dxa"/>
            <w:shd w:val="clear" w:color="auto" w:fill="auto"/>
            <w:noWrap/>
            <w:vAlign w:val="center"/>
            <w:hideMark/>
          </w:tcPr>
          <w:p w14:paraId="16D1C55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088D487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5EDB1BC5" w14:textId="77777777" w:rsidTr="008B7082">
        <w:trPr>
          <w:trHeight w:val="1020"/>
          <w:jc w:val="center"/>
        </w:trPr>
        <w:tc>
          <w:tcPr>
            <w:tcW w:w="3980" w:type="dxa"/>
            <w:shd w:val="clear" w:color="auto" w:fill="auto"/>
            <w:vAlign w:val="center"/>
            <w:hideMark/>
          </w:tcPr>
          <w:p w14:paraId="6788BAF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lastRenderedPageBreak/>
              <w:t>A talajok genetikai kialakulása, a talajok fizikai és kémiai tulajdonságai, a genetikai talajosztályozás, az erdészetileg fontosabb genetikai talajtípusok</w:t>
            </w:r>
          </w:p>
        </w:tc>
        <w:tc>
          <w:tcPr>
            <w:tcW w:w="700" w:type="dxa"/>
            <w:shd w:val="clear" w:color="auto" w:fill="auto"/>
            <w:noWrap/>
            <w:vAlign w:val="center"/>
            <w:hideMark/>
          </w:tcPr>
          <w:p w14:paraId="03792FA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5B26140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600B49C0" w14:textId="77777777" w:rsidTr="008B7082">
        <w:trPr>
          <w:trHeight w:val="510"/>
          <w:jc w:val="center"/>
        </w:trPr>
        <w:tc>
          <w:tcPr>
            <w:tcW w:w="3980" w:type="dxa"/>
            <w:shd w:val="clear" w:color="auto" w:fill="auto"/>
            <w:vAlign w:val="center"/>
            <w:hideMark/>
          </w:tcPr>
          <w:p w14:paraId="16C53C7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hidrológiai viszonyok szerepe a termőhely értékelésében</w:t>
            </w:r>
          </w:p>
        </w:tc>
        <w:tc>
          <w:tcPr>
            <w:tcW w:w="700" w:type="dxa"/>
            <w:shd w:val="clear" w:color="auto" w:fill="auto"/>
            <w:noWrap/>
            <w:vAlign w:val="center"/>
            <w:hideMark/>
          </w:tcPr>
          <w:p w14:paraId="27AE852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6D3687F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CF2117C" w14:textId="77777777" w:rsidTr="008B7082">
        <w:trPr>
          <w:trHeight w:val="255"/>
          <w:jc w:val="center"/>
        </w:trPr>
        <w:tc>
          <w:tcPr>
            <w:tcW w:w="3980" w:type="dxa"/>
            <w:shd w:val="clear" w:color="auto" w:fill="auto"/>
            <w:vAlign w:val="center"/>
            <w:hideMark/>
          </w:tcPr>
          <w:p w14:paraId="2C1932F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Magyarország erdőgazdasági tájai</w:t>
            </w:r>
          </w:p>
        </w:tc>
        <w:tc>
          <w:tcPr>
            <w:tcW w:w="700" w:type="dxa"/>
            <w:shd w:val="clear" w:color="auto" w:fill="auto"/>
            <w:noWrap/>
            <w:vAlign w:val="center"/>
            <w:hideMark/>
          </w:tcPr>
          <w:p w14:paraId="5DC56DB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7A0E2D7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08C7808" w14:textId="77777777" w:rsidTr="008B7082">
        <w:trPr>
          <w:trHeight w:val="255"/>
          <w:jc w:val="center"/>
        </w:trPr>
        <w:tc>
          <w:tcPr>
            <w:tcW w:w="3980" w:type="dxa"/>
            <w:shd w:val="clear" w:color="auto" w:fill="auto"/>
            <w:vAlign w:val="center"/>
            <w:hideMark/>
          </w:tcPr>
          <w:p w14:paraId="3D9575D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Talajművelés, talajjavítás</w:t>
            </w:r>
          </w:p>
        </w:tc>
        <w:tc>
          <w:tcPr>
            <w:tcW w:w="700" w:type="dxa"/>
            <w:shd w:val="clear" w:color="auto" w:fill="auto"/>
            <w:noWrap/>
            <w:vAlign w:val="center"/>
            <w:hideMark/>
          </w:tcPr>
          <w:p w14:paraId="29D5E6D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0E0568A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6D6F1B3D" w14:textId="77777777" w:rsidTr="008B7082">
        <w:trPr>
          <w:trHeight w:val="255"/>
          <w:jc w:val="center"/>
        </w:trPr>
        <w:tc>
          <w:tcPr>
            <w:tcW w:w="3980" w:type="dxa"/>
            <w:shd w:val="clear" w:color="auto" w:fill="auto"/>
            <w:vAlign w:val="center"/>
            <w:hideMark/>
          </w:tcPr>
          <w:p w14:paraId="27E5889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Fakitermelési munkarendszerek</w:t>
            </w:r>
          </w:p>
        </w:tc>
        <w:tc>
          <w:tcPr>
            <w:tcW w:w="700" w:type="dxa"/>
            <w:shd w:val="clear" w:color="auto" w:fill="auto"/>
            <w:noWrap/>
            <w:vAlign w:val="center"/>
            <w:hideMark/>
          </w:tcPr>
          <w:p w14:paraId="2BB535B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61D96E7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ED22032" w14:textId="77777777" w:rsidTr="008B7082">
        <w:trPr>
          <w:trHeight w:val="300"/>
          <w:jc w:val="center"/>
        </w:trPr>
        <w:tc>
          <w:tcPr>
            <w:tcW w:w="5380" w:type="dxa"/>
            <w:gridSpan w:val="3"/>
            <w:shd w:val="clear" w:color="auto" w:fill="auto"/>
            <w:noWrap/>
            <w:vAlign w:val="center"/>
            <w:hideMark/>
          </w:tcPr>
          <w:p w14:paraId="5A74D31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SZAKMAI KÉSZSÉGEK</w:t>
            </w:r>
          </w:p>
        </w:tc>
      </w:tr>
      <w:tr w:rsidR="008B7082" w:rsidRPr="008B7082" w14:paraId="2067C94D" w14:textId="77777777" w:rsidTr="008B7082">
        <w:trPr>
          <w:trHeight w:val="255"/>
          <w:jc w:val="center"/>
        </w:trPr>
        <w:tc>
          <w:tcPr>
            <w:tcW w:w="3980" w:type="dxa"/>
            <w:shd w:val="clear" w:color="auto" w:fill="auto"/>
            <w:vAlign w:val="center"/>
            <w:hideMark/>
          </w:tcPr>
          <w:p w14:paraId="6E2A030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Tájékozódás</w:t>
            </w:r>
          </w:p>
        </w:tc>
        <w:tc>
          <w:tcPr>
            <w:tcW w:w="700" w:type="dxa"/>
            <w:shd w:val="clear" w:color="auto" w:fill="auto"/>
            <w:noWrap/>
            <w:vAlign w:val="center"/>
            <w:hideMark/>
          </w:tcPr>
          <w:p w14:paraId="5CC29D0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310ED0A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62D06317" w14:textId="77777777" w:rsidTr="008B7082">
        <w:trPr>
          <w:trHeight w:val="255"/>
          <w:jc w:val="center"/>
        </w:trPr>
        <w:tc>
          <w:tcPr>
            <w:tcW w:w="3980" w:type="dxa"/>
            <w:shd w:val="clear" w:color="auto" w:fill="auto"/>
            <w:vAlign w:val="center"/>
            <w:hideMark/>
          </w:tcPr>
          <w:p w14:paraId="48A243A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Tömör fogalmazás készsége</w:t>
            </w:r>
          </w:p>
        </w:tc>
        <w:tc>
          <w:tcPr>
            <w:tcW w:w="700" w:type="dxa"/>
            <w:shd w:val="clear" w:color="auto" w:fill="auto"/>
            <w:noWrap/>
            <w:vAlign w:val="center"/>
            <w:hideMark/>
          </w:tcPr>
          <w:p w14:paraId="140A056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5F7D3E6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741AC5A" w14:textId="77777777" w:rsidTr="008B7082">
        <w:trPr>
          <w:trHeight w:val="1020"/>
          <w:jc w:val="center"/>
        </w:trPr>
        <w:tc>
          <w:tcPr>
            <w:tcW w:w="3980" w:type="dxa"/>
            <w:shd w:val="clear" w:color="auto" w:fill="auto"/>
            <w:vAlign w:val="center"/>
            <w:hideMark/>
          </w:tcPr>
          <w:p w14:paraId="6F76497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Erdőművelési kéziszerszámok (talajművelő kézi eszközök, ültető eszközök, nyeső ollók, fejszék, kézi fűrészek, sújtóbárd, sarló, kasza stb.) használata</w:t>
            </w:r>
          </w:p>
        </w:tc>
        <w:tc>
          <w:tcPr>
            <w:tcW w:w="700" w:type="dxa"/>
            <w:shd w:val="clear" w:color="auto" w:fill="auto"/>
            <w:noWrap/>
            <w:vAlign w:val="center"/>
            <w:hideMark/>
          </w:tcPr>
          <w:p w14:paraId="27EE1BF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74B3F81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D593696" w14:textId="77777777" w:rsidTr="008B7082">
        <w:trPr>
          <w:trHeight w:val="300"/>
          <w:jc w:val="center"/>
        </w:trPr>
        <w:tc>
          <w:tcPr>
            <w:tcW w:w="5380" w:type="dxa"/>
            <w:gridSpan w:val="3"/>
            <w:shd w:val="clear" w:color="auto" w:fill="auto"/>
            <w:noWrap/>
            <w:vAlign w:val="center"/>
            <w:hideMark/>
          </w:tcPr>
          <w:p w14:paraId="6D7DC77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SZEMÉLYES KOMPETENCIÁK</w:t>
            </w:r>
          </w:p>
        </w:tc>
      </w:tr>
      <w:tr w:rsidR="008B7082" w:rsidRPr="008B7082" w14:paraId="2F0C6C17" w14:textId="77777777" w:rsidTr="008B7082">
        <w:trPr>
          <w:trHeight w:val="255"/>
          <w:jc w:val="center"/>
        </w:trPr>
        <w:tc>
          <w:tcPr>
            <w:tcW w:w="3980" w:type="dxa"/>
            <w:shd w:val="clear" w:color="auto" w:fill="auto"/>
            <w:vAlign w:val="center"/>
            <w:hideMark/>
          </w:tcPr>
          <w:p w14:paraId="328FC7C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Önállóság</w:t>
            </w:r>
          </w:p>
        </w:tc>
        <w:tc>
          <w:tcPr>
            <w:tcW w:w="700" w:type="dxa"/>
            <w:shd w:val="clear" w:color="auto" w:fill="auto"/>
            <w:noWrap/>
            <w:vAlign w:val="center"/>
            <w:hideMark/>
          </w:tcPr>
          <w:p w14:paraId="50EFC20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18F2A0B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283F9D0F" w14:textId="77777777" w:rsidTr="008B7082">
        <w:trPr>
          <w:trHeight w:val="255"/>
          <w:jc w:val="center"/>
        </w:trPr>
        <w:tc>
          <w:tcPr>
            <w:tcW w:w="3980" w:type="dxa"/>
            <w:shd w:val="clear" w:color="auto" w:fill="auto"/>
            <w:vAlign w:val="center"/>
            <w:hideMark/>
          </w:tcPr>
          <w:p w14:paraId="0A9B7F8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Pontosság</w:t>
            </w:r>
          </w:p>
        </w:tc>
        <w:tc>
          <w:tcPr>
            <w:tcW w:w="700" w:type="dxa"/>
            <w:shd w:val="clear" w:color="auto" w:fill="auto"/>
            <w:noWrap/>
            <w:vAlign w:val="center"/>
            <w:hideMark/>
          </w:tcPr>
          <w:p w14:paraId="0A7746D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1CE56AD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F9F6C6D" w14:textId="77777777" w:rsidTr="008B7082">
        <w:trPr>
          <w:trHeight w:val="255"/>
          <w:jc w:val="center"/>
        </w:trPr>
        <w:tc>
          <w:tcPr>
            <w:tcW w:w="3980" w:type="dxa"/>
            <w:shd w:val="clear" w:color="auto" w:fill="auto"/>
            <w:vAlign w:val="center"/>
            <w:hideMark/>
          </w:tcPr>
          <w:p w14:paraId="2B7906B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Elhivatottság, elkötelezettség</w:t>
            </w:r>
          </w:p>
        </w:tc>
        <w:tc>
          <w:tcPr>
            <w:tcW w:w="700" w:type="dxa"/>
            <w:shd w:val="clear" w:color="auto" w:fill="auto"/>
            <w:noWrap/>
            <w:vAlign w:val="center"/>
            <w:hideMark/>
          </w:tcPr>
          <w:p w14:paraId="5D03722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683EE33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16FADDF2" w14:textId="77777777" w:rsidTr="008B7082">
        <w:trPr>
          <w:trHeight w:val="300"/>
          <w:jc w:val="center"/>
        </w:trPr>
        <w:tc>
          <w:tcPr>
            <w:tcW w:w="5380" w:type="dxa"/>
            <w:gridSpan w:val="3"/>
            <w:shd w:val="clear" w:color="auto" w:fill="auto"/>
            <w:noWrap/>
            <w:vAlign w:val="center"/>
            <w:hideMark/>
          </w:tcPr>
          <w:p w14:paraId="320F7B5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TÁRSAS KOMPETENCIÁK</w:t>
            </w:r>
          </w:p>
        </w:tc>
      </w:tr>
      <w:tr w:rsidR="008B7082" w:rsidRPr="008B7082" w14:paraId="735813DB" w14:textId="77777777" w:rsidTr="008B7082">
        <w:trPr>
          <w:trHeight w:val="255"/>
          <w:jc w:val="center"/>
        </w:trPr>
        <w:tc>
          <w:tcPr>
            <w:tcW w:w="3980" w:type="dxa"/>
            <w:shd w:val="clear" w:color="auto" w:fill="auto"/>
            <w:vAlign w:val="center"/>
            <w:hideMark/>
          </w:tcPr>
          <w:p w14:paraId="312148A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Motiválhatóság </w:t>
            </w:r>
          </w:p>
        </w:tc>
        <w:tc>
          <w:tcPr>
            <w:tcW w:w="700" w:type="dxa"/>
            <w:shd w:val="clear" w:color="auto" w:fill="auto"/>
            <w:noWrap/>
            <w:vAlign w:val="center"/>
            <w:hideMark/>
          </w:tcPr>
          <w:p w14:paraId="64EC3FC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56576F5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0856C15F" w14:textId="77777777" w:rsidTr="008B7082">
        <w:trPr>
          <w:trHeight w:val="300"/>
          <w:jc w:val="center"/>
        </w:trPr>
        <w:tc>
          <w:tcPr>
            <w:tcW w:w="5380" w:type="dxa"/>
            <w:gridSpan w:val="3"/>
            <w:shd w:val="clear" w:color="auto" w:fill="auto"/>
            <w:noWrap/>
            <w:vAlign w:val="center"/>
            <w:hideMark/>
          </w:tcPr>
          <w:p w14:paraId="14FEA6E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MÓDSZERKOMPETENCIÁK</w:t>
            </w:r>
          </w:p>
        </w:tc>
      </w:tr>
      <w:tr w:rsidR="008B7082" w:rsidRPr="008B7082" w14:paraId="2BF4F02A" w14:textId="77777777" w:rsidTr="008B7082">
        <w:trPr>
          <w:trHeight w:val="255"/>
          <w:jc w:val="center"/>
        </w:trPr>
        <w:tc>
          <w:tcPr>
            <w:tcW w:w="3980" w:type="dxa"/>
            <w:shd w:val="clear" w:color="auto" w:fill="auto"/>
            <w:vAlign w:val="center"/>
            <w:hideMark/>
          </w:tcPr>
          <w:p w14:paraId="034502E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Emlékezőképesség (ismeretmegőrzés) </w:t>
            </w:r>
          </w:p>
        </w:tc>
        <w:tc>
          <w:tcPr>
            <w:tcW w:w="700" w:type="dxa"/>
            <w:shd w:val="clear" w:color="auto" w:fill="auto"/>
            <w:noWrap/>
            <w:vAlign w:val="center"/>
            <w:hideMark/>
          </w:tcPr>
          <w:p w14:paraId="098C090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5C43B14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7CAF6D90" w14:textId="77777777" w:rsidTr="008B7082">
        <w:trPr>
          <w:trHeight w:val="255"/>
          <w:jc w:val="center"/>
        </w:trPr>
        <w:tc>
          <w:tcPr>
            <w:tcW w:w="3980" w:type="dxa"/>
            <w:shd w:val="clear" w:color="auto" w:fill="auto"/>
            <w:vAlign w:val="center"/>
            <w:hideMark/>
          </w:tcPr>
          <w:p w14:paraId="6EAE3DB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Rendszerező képesség</w:t>
            </w:r>
          </w:p>
        </w:tc>
        <w:tc>
          <w:tcPr>
            <w:tcW w:w="700" w:type="dxa"/>
            <w:shd w:val="clear" w:color="auto" w:fill="auto"/>
            <w:noWrap/>
            <w:vAlign w:val="center"/>
            <w:hideMark/>
          </w:tcPr>
          <w:p w14:paraId="2D829A1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065EC4C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14:paraId="4BFAEF06" w14:textId="77777777" w:rsidTr="008B7082">
        <w:trPr>
          <w:trHeight w:val="255"/>
          <w:jc w:val="center"/>
        </w:trPr>
        <w:tc>
          <w:tcPr>
            <w:tcW w:w="3980" w:type="dxa"/>
            <w:shd w:val="clear" w:color="auto" w:fill="auto"/>
            <w:vAlign w:val="center"/>
            <w:hideMark/>
          </w:tcPr>
          <w:p w14:paraId="710B2FC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Ismeretek helyén való alkalmazása</w:t>
            </w:r>
          </w:p>
        </w:tc>
        <w:tc>
          <w:tcPr>
            <w:tcW w:w="700" w:type="dxa"/>
            <w:shd w:val="clear" w:color="auto" w:fill="auto"/>
            <w:noWrap/>
            <w:vAlign w:val="center"/>
            <w:hideMark/>
          </w:tcPr>
          <w:p w14:paraId="55342ED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14:paraId="4DF5062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bl>
    <w:p w14:paraId="74B08AA0" w14:textId="77777777" w:rsidR="008B7082" w:rsidRDefault="008B7082" w:rsidP="00C53E01">
      <w:pPr>
        <w:rPr>
          <w:rFonts w:cs="Times New Roman"/>
        </w:rPr>
      </w:pPr>
    </w:p>
    <w:p w14:paraId="33C306F9" w14:textId="77777777" w:rsidR="00C53E01" w:rsidRPr="00D52C63" w:rsidRDefault="00C53E01" w:rsidP="00C53E01">
      <w:pPr>
        <w:jc w:val="center"/>
        <w:rPr>
          <w:rFonts w:cs="Times New Roman"/>
        </w:rPr>
      </w:pPr>
    </w:p>
    <w:p w14:paraId="5BEF5932" w14:textId="77777777" w:rsidR="00C53E01" w:rsidRDefault="00C53E01" w:rsidP="00C53E01">
      <w:pPr>
        <w:rPr>
          <w:rFonts w:cs="Times New Roman"/>
        </w:rPr>
      </w:pPr>
      <w:r>
        <w:rPr>
          <w:rFonts w:cs="Times New Roman"/>
        </w:rPr>
        <w:br w:type="page"/>
      </w:r>
    </w:p>
    <w:p w14:paraId="083DABBC" w14:textId="77777777" w:rsidR="00C53E01" w:rsidRDefault="00C53E01" w:rsidP="00C53E01">
      <w:pPr>
        <w:spacing w:after="0"/>
        <w:rPr>
          <w:rFonts w:cs="Times New Roman"/>
        </w:rPr>
      </w:pPr>
    </w:p>
    <w:p w14:paraId="40F1F33C" w14:textId="77777777" w:rsidR="00C53E01" w:rsidRPr="00644690" w:rsidRDefault="002D689A" w:rsidP="00C53E01">
      <w:pPr>
        <w:pStyle w:val="Listaszerbekezds"/>
        <w:numPr>
          <w:ilvl w:val="0"/>
          <w:numId w:val="8"/>
        </w:numPr>
        <w:tabs>
          <w:tab w:val="right" w:pos="9072"/>
        </w:tabs>
        <w:spacing w:after="0"/>
        <w:rPr>
          <w:rFonts w:cs="Times New Roman"/>
          <w:b/>
        </w:rPr>
      </w:pPr>
      <w:r w:rsidRPr="002D689A">
        <w:rPr>
          <w:b/>
        </w:rPr>
        <w:t>Erdészeti alapismeretek</w:t>
      </w:r>
      <w:r w:rsidR="00C53E01" w:rsidRPr="00644690">
        <w:rPr>
          <w:b/>
        </w:rPr>
        <w:t xml:space="preserve"> tantárgy</w:t>
      </w:r>
      <w:r w:rsidR="00C53E01" w:rsidRPr="00644690">
        <w:rPr>
          <w:b/>
        </w:rPr>
        <w:tab/>
      </w:r>
      <w:r w:rsidR="00F24C96">
        <w:rPr>
          <w:b/>
        </w:rPr>
        <w:t>118</w:t>
      </w:r>
      <w:r w:rsidR="00C53E01">
        <w:rPr>
          <w:b/>
        </w:rPr>
        <w:t xml:space="preserve"> ó</w:t>
      </w:r>
      <w:r w:rsidR="00C53E01" w:rsidRPr="00644690">
        <w:rPr>
          <w:b/>
        </w:rPr>
        <w:t>ra/</w:t>
      </w:r>
      <w:r w:rsidR="00F24C96">
        <w:rPr>
          <w:b/>
        </w:rPr>
        <w:t>118</w:t>
      </w:r>
      <w:r w:rsidR="00C53E01" w:rsidRPr="00644690">
        <w:rPr>
          <w:b/>
        </w:rPr>
        <w:t xml:space="preserve"> óra*</w:t>
      </w:r>
    </w:p>
    <w:p w14:paraId="1D0D178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A4C112D" w14:textId="77777777" w:rsidR="00C53E01" w:rsidRPr="00644690" w:rsidRDefault="00C53E01" w:rsidP="00C53E01"/>
    <w:p w14:paraId="733BA63D" w14:textId="77777777" w:rsidR="00C53E01" w:rsidRDefault="00C53E01" w:rsidP="00C53E01">
      <w:pPr>
        <w:pStyle w:val="Listaszerbekezds"/>
        <w:numPr>
          <w:ilvl w:val="1"/>
          <w:numId w:val="8"/>
        </w:numPr>
        <w:spacing w:after="0"/>
        <w:rPr>
          <w:b/>
        </w:rPr>
      </w:pPr>
      <w:r w:rsidRPr="00644690">
        <w:rPr>
          <w:b/>
        </w:rPr>
        <w:t>A tantárgy tanításának célja</w:t>
      </w:r>
    </w:p>
    <w:p w14:paraId="52656985" w14:textId="77777777" w:rsidR="007E2865" w:rsidRPr="00A43C41" w:rsidRDefault="007E2865" w:rsidP="000D2C08">
      <w:pPr>
        <w:spacing w:after="0"/>
        <w:ind w:left="851"/>
        <w:rPr>
          <w:rFonts w:cs="Times New Roman"/>
          <w:szCs w:val="24"/>
        </w:rPr>
      </w:pPr>
      <w:r w:rsidRPr="00A43C41">
        <w:rPr>
          <w:rFonts w:cs="Times New Roman"/>
          <w:szCs w:val="24"/>
        </w:rPr>
        <w:t xml:space="preserve">A tantárgy tanításának célja, az erdei növényvilág megismerése, a fás növények termőhelyi igényének, jelentőségének társulásképességének elsajátítása. </w:t>
      </w:r>
    </w:p>
    <w:p w14:paraId="178DFACC" w14:textId="77777777" w:rsidR="007E2865" w:rsidRPr="00A43C41" w:rsidRDefault="007E2865" w:rsidP="007E2865">
      <w:pPr>
        <w:spacing w:after="0"/>
        <w:ind w:left="851"/>
        <w:rPr>
          <w:rFonts w:cs="Times New Roman"/>
          <w:szCs w:val="24"/>
        </w:rPr>
      </w:pPr>
      <w:r w:rsidRPr="00A43C41">
        <w:rPr>
          <w:rFonts w:cs="Times New Roman"/>
          <w:szCs w:val="24"/>
        </w:rPr>
        <w:t>A végzett szakemberek ismerjék az erdei életközösségekben élő állatokat, azok életét és az erdőben betöltött szerepüket. Legyenek tájékozottak az erdő- és vadgazdálkodás számára jelentőséggel bíró állatfajokról.</w:t>
      </w:r>
    </w:p>
    <w:p w14:paraId="3CDB11AB" w14:textId="77777777" w:rsidR="007E2865" w:rsidRPr="00A43C41" w:rsidRDefault="007E2865" w:rsidP="000D2C08">
      <w:pPr>
        <w:spacing w:after="0"/>
        <w:ind w:left="851"/>
        <w:rPr>
          <w:rFonts w:cs="Times New Roman"/>
          <w:szCs w:val="24"/>
        </w:rPr>
      </w:pPr>
      <w:r w:rsidRPr="00A43C41">
        <w:rPr>
          <w:rFonts w:cs="Times New Roman"/>
          <w:szCs w:val="24"/>
        </w:rPr>
        <w:t>A tantárgy jó alappal szolgáljon a tevékenység során szükséges dendrometria mérésekhez, valamint a fafeldolgozási munk</w:t>
      </w:r>
      <w:r w:rsidR="008B28F0" w:rsidRPr="00A43C41">
        <w:rPr>
          <w:rFonts w:cs="Times New Roman"/>
          <w:szCs w:val="24"/>
        </w:rPr>
        <w:t>a</w:t>
      </w:r>
      <w:r w:rsidRPr="00A43C41">
        <w:rPr>
          <w:rFonts w:cs="Times New Roman"/>
          <w:szCs w:val="24"/>
        </w:rPr>
        <w:t>rendszerekhez.</w:t>
      </w:r>
    </w:p>
    <w:p w14:paraId="3B419162" w14:textId="77777777" w:rsidR="008B28F0" w:rsidRPr="00A43C41" w:rsidRDefault="008B28F0" w:rsidP="002D689A">
      <w:pPr>
        <w:spacing w:after="0"/>
        <w:ind w:left="851"/>
        <w:rPr>
          <w:rFonts w:cs="Times New Roman"/>
          <w:szCs w:val="24"/>
        </w:rPr>
      </w:pPr>
      <w:r w:rsidRPr="00A43C41">
        <w:rPr>
          <w:rFonts w:cs="Times New Roman"/>
          <w:szCs w:val="24"/>
        </w:rPr>
        <w:t>A tantárgy végeztével alakuljon ki az er</w:t>
      </w:r>
      <w:r w:rsidR="00EB4135">
        <w:rPr>
          <w:rFonts w:cs="Times New Roman"/>
          <w:szCs w:val="24"/>
        </w:rPr>
        <w:t xml:space="preserve">dő, </w:t>
      </w:r>
      <w:r w:rsidRPr="00A43C41">
        <w:rPr>
          <w:rFonts w:cs="Times New Roman"/>
          <w:szCs w:val="24"/>
        </w:rPr>
        <w:t>a növény</w:t>
      </w:r>
      <w:r w:rsidR="00EB4135">
        <w:rPr>
          <w:rFonts w:cs="Times New Roman"/>
          <w:szCs w:val="24"/>
        </w:rPr>
        <w:t>- és állat</w:t>
      </w:r>
      <w:r w:rsidRPr="00A43C41">
        <w:rPr>
          <w:rFonts w:cs="Times New Roman"/>
          <w:szCs w:val="24"/>
        </w:rPr>
        <w:t>világ szeretete, a természeti értékek tisztelete.</w:t>
      </w:r>
    </w:p>
    <w:p w14:paraId="5D732249" w14:textId="77777777" w:rsidR="00C53E01" w:rsidRPr="002B5BF7" w:rsidRDefault="00C53E01" w:rsidP="00C53E01">
      <w:pPr>
        <w:spacing w:after="0"/>
        <w:ind w:left="426"/>
      </w:pPr>
    </w:p>
    <w:p w14:paraId="24F7218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7CD7402" w14:textId="77777777" w:rsidR="00C53E01" w:rsidRDefault="00C53E01" w:rsidP="00C53E01">
      <w:pPr>
        <w:spacing w:after="0"/>
        <w:ind w:left="426"/>
      </w:pPr>
    </w:p>
    <w:p w14:paraId="5FE84D43" w14:textId="77777777" w:rsidR="00C53E01" w:rsidRPr="002B5BF7" w:rsidRDefault="00C53E01" w:rsidP="00C53E01">
      <w:pPr>
        <w:spacing w:after="0"/>
        <w:ind w:left="426"/>
      </w:pPr>
    </w:p>
    <w:p w14:paraId="6DE8E9B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B5A09CA" w14:textId="77777777" w:rsidR="00C53E01" w:rsidRDefault="00971282" w:rsidP="00C53E01">
      <w:pPr>
        <w:pStyle w:val="Listaszerbekezds"/>
        <w:numPr>
          <w:ilvl w:val="2"/>
          <w:numId w:val="8"/>
        </w:numPr>
        <w:tabs>
          <w:tab w:val="left" w:pos="1701"/>
          <w:tab w:val="right" w:pos="9072"/>
        </w:tabs>
        <w:spacing w:after="0"/>
        <w:ind w:left="993" w:hanging="426"/>
        <w:rPr>
          <w:b/>
          <w:i/>
        </w:rPr>
      </w:pPr>
      <w:r>
        <w:rPr>
          <w:b/>
          <w:i/>
        </w:rPr>
        <w:t>Termőhelyismerettan</w:t>
      </w:r>
      <w:r w:rsidR="00C53E01" w:rsidRPr="00644690">
        <w:rPr>
          <w:b/>
          <w:i/>
        </w:rPr>
        <w:tab/>
      </w:r>
      <w:r w:rsidR="00F24C96">
        <w:rPr>
          <w:b/>
          <w:i/>
        </w:rPr>
        <w:t>36</w:t>
      </w:r>
      <w:r w:rsidR="00C53E01">
        <w:rPr>
          <w:b/>
          <w:i/>
        </w:rPr>
        <w:t xml:space="preserve"> ó</w:t>
      </w:r>
      <w:r w:rsidR="00C53E01" w:rsidRPr="00644690">
        <w:rPr>
          <w:b/>
          <w:i/>
        </w:rPr>
        <w:t>ra/</w:t>
      </w:r>
      <w:r w:rsidR="00F24C96">
        <w:rPr>
          <w:b/>
          <w:i/>
        </w:rPr>
        <w:t>36</w:t>
      </w:r>
      <w:r w:rsidR="00C53E01" w:rsidRPr="00644690">
        <w:rPr>
          <w:b/>
          <w:i/>
        </w:rPr>
        <w:t xml:space="preserve"> óra</w:t>
      </w:r>
    </w:p>
    <w:p w14:paraId="68363FCE" w14:textId="77777777" w:rsidR="009A638D" w:rsidRPr="00F24C96" w:rsidRDefault="009A638D" w:rsidP="00C53E01">
      <w:pPr>
        <w:spacing w:after="0"/>
        <w:ind w:left="851"/>
        <w:rPr>
          <w:rFonts w:cs="Times New Roman"/>
          <w:szCs w:val="24"/>
        </w:rPr>
      </w:pPr>
      <w:r w:rsidRPr="00F24C96">
        <w:rPr>
          <w:rFonts w:cs="Times New Roman"/>
          <w:szCs w:val="24"/>
        </w:rPr>
        <w:t>Meteorológiai alapfogalmak.</w:t>
      </w:r>
    </w:p>
    <w:p w14:paraId="043AAF3C" w14:textId="77777777" w:rsidR="009A638D" w:rsidRPr="00F24C96" w:rsidRDefault="009A638D" w:rsidP="00C53E01">
      <w:pPr>
        <w:spacing w:after="0"/>
        <w:ind w:left="851"/>
        <w:rPr>
          <w:rFonts w:cs="Times New Roman"/>
          <w:szCs w:val="24"/>
        </w:rPr>
      </w:pPr>
      <w:r w:rsidRPr="00F24C96">
        <w:rPr>
          <w:rFonts w:cs="Times New Roman"/>
          <w:szCs w:val="24"/>
        </w:rPr>
        <w:t>Az időjárás elemei.</w:t>
      </w:r>
    </w:p>
    <w:p w14:paraId="5A614BC4" w14:textId="77777777" w:rsidR="009A638D" w:rsidRPr="00F24C96" w:rsidRDefault="009A638D" w:rsidP="00C53E01">
      <w:pPr>
        <w:spacing w:after="0"/>
        <w:ind w:left="851"/>
        <w:rPr>
          <w:rFonts w:cs="Times New Roman"/>
          <w:szCs w:val="24"/>
        </w:rPr>
      </w:pPr>
      <w:r w:rsidRPr="00F24C96">
        <w:rPr>
          <w:rFonts w:cs="Times New Roman"/>
          <w:szCs w:val="24"/>
        </w:rPr>
        <w:t xml:space="preserve">Éghajlattípusok, Magyarország éghajlata. </w:t>
      </w:r>
    </w:p>
    <w:p w14:paraId="61A4762B" w14:textId="77777777" w:rsidR="009A638D" w:rsidRPr="00F24C96" w:rsidRDefault="009A638D" w:rsidP="00C53E01">
      <w:pPr>
        <w:spacing w:after="0"/>
        <w:ind w:left="851"/>
        <w:rPr>
          <w:rFonts w:cs="Times New Roman"/>
          <w:szCs w:val="24"/>
        </w:rPr>
      </w:pPr>
      <w:r w:rsidRPr="00F24C96">
        <w:rPr>
          <w:rFonts w:cs="Times New Roman"/>
          <w:szCs w:val="24"/>
        </w:rPr>
        <w:t>A talajképződés</w:t>
      </w:r>
      <w:r w:rsidR="00A43C41">
        <w:rPr>
          <w:rFonts w:cs="Times New Roman"/>
          <w:szCs w:val="24"/>
        </w:rPr>
        <w:t xml:space="preserve"> folyamata</w:t>
      </w:r>
      <w:r w:rsidRPr="00F24C96">
        <w:rPr>
          <w:rFonts w:cs="Times New Roman"/>
          <w:szCs w:val="24"/>
        </w:rPr>
        <w:t xml:space="preserve">. </w:t>
      </w:r>
    </w:p>
    <w:p w14:paraId="7D5632E6" w14:textId="77777777" w:rsidR="009A638D" w:rsidRPr="00F24C96" w:rsidRDefault="009A638D" w:rsidP="00C53E01">
      <w:pPr>
        <w:spacing w:after="0"/>
        <w:ind w:left="851"/>
        <w:rPr>
          <w:rFonts w:cs="Times New Roman"/>
          <w:szCs w:val="24"/>
        </w:rPr>
      </w:pPr>
      <w:r w:rsidRPr="00F24C96">
        <w:rPr>
          <w:rFonts w:cs="Times New Roman"/>
          <w:szCs w:val="24"/>
        </w:rPr>
        <w:t>A talajok fizikai és kémiai tulajdonságai.</w:t>
      </w:r>
    </w:p>
    <w:p w14:paraId="6EEB953E" w14:textId="77777777" w:rsidR="009A638D" w:rsidRPr="00F24C96" w:rsidRDefault="009A638D" w:rsidP="00C53E01">
      <w:pPr>
        <w:spacing w:after="0"/>
        <w:ind w:left="851"/>
        <w:rPr>
          <w:rFonts w:cs="Times New Roman"/>
          <w:szCs w:val="24"/>
        </w:rPr>
      </w:pPr>
      <w:r w:rsidRPr="00F24C96">
        <w:rPr>
          <w:rFonts w:cs="Times New Roman"/>
          <w:szCs w:val="24"/>
        </w:rPr>
        <w:t>A talajok levegő- hő- és vízgazdálkodása.</w:t>
      </w:r>
    </w:p>
    <w:p w14:paraId="5EC956BF" w14:textId="77777777" w:rsidR="009A638D" w:rsidRPr="00F24C96" w:rsidRDefault="009A638D" w:rsidP="00C53E01">
      <w:pPr>
        <w:spacing w:after="0"/>
        <w:ind w:left="851"/>
        <w:rPr>
          <w:rFonts w:cs="Times New Roman"/>
          <w:szCs w:val="24"/>
        </w:rPr>
      </w:pPr>
      <w:r w:rsidRPr="00F24C96">
        <w:rPr>
          <w:rFonts w:cs="Times New Roman"/>
          <w:szCs w:val="24"/>
        </w:rPr>
        <w:t>A talajok élőlényei.</w:t>
      </w:r>
    </w:p>
    <w:p w14:paraId="6D11B487" w14:textId="77777777" w:rsidR="009A638D" w:rsidRPr="00F24C96" w:rsidRDefault="009A638D" w:rsidP="00C53E01">
      <w:pPr>
        <w:spacing w:after="0"/>
        <w:ind w:left="851"/>
        <w:rPr>
          <w:rFonts w:cs="Times New Roman"/>
          <w:szCs w:val="24"/>
        </w:rPr>
      </w:pPr>
      <w:r w:rsidRPr="00F24C96">
        <w:rPr>
          <w:rFonts w:cs="Times New Roman"/>
          <w:szCs w:val="24"/>
        </w:rPr>
        <w:t>A talajok szervesa</w:t>
      </w:r>
      <w:r w:rsidR="00A43C41">
        <w:rPr>
          <w:rFonts w:cs="Times New Roman"/>
          <w:szCs w:val="24"/>
        </w:rPr>
        <w:t>nyag-tartalma, a humuszképződés.</w:t>
      </w:r>
    </w:p>
    <w:p w14:paraId="5B478266" w14:textId="77777777" w:rsidR="009A638D" w:rsidRPr="00F24C96" w:rsidRDefault="009A638D" w:rsidP="00C53E01">
      <w:pPr>
        <w:spacing w:after="0"/>
        <w:ind w:left="851"/>
        <w:rPr>
          <w:rFonts w:cs="Times New Roman"/>
          <w:szCs w:val="24"/>
        </w:rPr>
      </w:pPr>
      <w:r w:rsidRPr="00F24C96">
        <w:rPr>
          <w:rFonts w:cs="Times New Roman"/>
          <w:szCs w:val="24"/>
        </w:rPr>
        <w:t>A talajok tápanyag-gazdálkodása.</w:t>
      </w:r>
    </w:p>
    <w:p w14:paraId="6162577F" w14:textId="77777777" w:rsidR="009A638D" w:rsidRPr="00F24C96" w:rsidRDefault="009A638D" w:rsidP="00C53E01">
      <w:pPr>
        <w:spacing w:after="0"/>
        <w:ind w:left="851"/>
        <w:rPr>
          <w:rFonts w:cs="Times New Roman"/>
          <w:szCs w:val="24"/>
        </w:rPr>
      </w:pPr>
      <w:r w:rsidRPr="00F24C96">
        <w:rPr>
          <w:rFonts w:cs="Times New Roman"/>
          <w:szCs w:val="24"/>
        </w:rPr>
        <w:t>A talajtípusok genetikai kialakulása.</w:t>
      </w:r>
    </w:p>
    <w:p w14:paraId="14C3982D" w14:textId="77777777" w:rsidR="009A638D" w:rsidRPr="00F24C96" w:rsidRDefault="00794957" w:rsidP="00C53E01">
      <w:pPr>
        <w:spacing w:after="0"/>
        <w:ind w:left="851"/>
        <w:rPr>
          <w:rFonts w:cs="Times New Roman"/>
          <w:szCs w:val="24"/>
        </w:rPr>
      </w:pPr>
      <w:r w:rsidRPr="00F24C96">
        <w:rPr>
          <w:rFonts w:cs="Times New Roman"/>
          <w:szCs w:val="24"/>
        </w:rPr>
        <w:t>A romtalajok.</w:t>
      </w:r>
    </w:p>
    <w:p w14:paraId="2EB1C58C" w14:textId="77777777" w:rsidR="00794957" w:rsidRPr="00F24C96" w:rsidRDefault="00794957" w:rsidP="00C53E01">
      <w:pPr>
        <w:spacing w:after="0"/>
        <w:ind w:left="851"/>
        <w:rPr>
          <w:rFonts w:cs="Times New Roman"/>
          <w:szCs w:val="24"/>
        </w:rPr>
      </w:pPr>
      <w:r w:rsidRPr="00F24C96">
        <w:rPr>
          <w:rFonts w:cs="Times New Roman"/>
          <w:szCs w:val="24"/>
        </w:rPr>
        <w:t>A klímahatásra kialakult talajok.</w:t>
      </w:r>
    </w:p>
    <w:p w14:paraId="74F46579" w14:textId="77777777" w:rsidR="00794957" w:rsidRPr="00F24C96" w:rsidRDefault="00794957" w:rsidP="00C53E01">
      <w:pPr>
        <w:spacing w:after="0"/>
        <w:ind w:left="851"/>
        <w:rPr>
          <w:rFonts w:cs="Times New Roman"/>
          <w:szCs w:val="24"/>
        </w:rPr>
      </w:pPr>
      <w:r w:rsidRPr="00F24C96">
        <w:rPr>
          <w:rFonts w:cs="Times New Roman"/>
          <w:szCs w:val="24"/>
        </w:rPr>
        <w:t>A vízhatásra kialakult talajok.</w:t>
      </w:r>
    </w:p>
    <w:p w14:paraId="5EE5B616" w14:textId="77777777" w:rsidR="00794957" w:rsidRPr="00F24C96" w:rsidRDefault="00794957" w:rsidP="00C53E01">
      <w:pPr>
        <w:spacing w:after="0"/>
        <w:ind w:left="851"/>
        <w:rPr>
          <w:rFonts w:cs="Times New Roman"/>
          <w:szCs w:val="24"/>
        </w:rPr>
      </w:pPr>
      <w:r w:rsidRPr="00F24C96">
        <w:rPr>
          <w:rFonts w:cs="Times New Roman"/>
          <w:szCs w:val="24"/>
        </w:rPr>
        <w:t>A termőhely fogalma, a termőhelyi tényezők.</w:t>
      </w:r>
    </w:p>
    <w:p w14:paraId="2D874FD2" w14:textId="77777777" w:rsidR="00794957" w:rsidRPr="00F24C96" w:rsidRDefault="00794957" w:rsidP="00C53E01">
      <w:pPr>
        <w:spacing w:after="0"/>
        <w:ind w:left="851"/>
        <w:rPr>
          <w:rFonts w:cs="Times New Roman"/>
          <w:szCs w:val="24"/>
        </w:rPr>
      </w:pPr>
      <w:r w:rsidRPr="00F24C96">
        <w:rPr>
          <w:rFonts w:cs="Times New Roman"/>
          <w:szCs w:val="24"/>
        </w:rPr>
        <w:t xml:space="preserve">A termőhely-osztályozás rendszere. </w:t>
      </w:r>
    </w:p>
    <w:p w14:paraId="3B0DFF5C" w14:textId="77777777" w:rsidR="00794957" w:rsidRPr="00F24C96" w:rsidRDefault="00794957" w:rsidP="00C53E01">
      <w:pPr>
        <w:spacing w:after="0"/>
        <w:ind w:left="851"/>
        <w:rPr>
          <w:rFonts w:cs="Times New Roman"/>
        </w:rPr>
      </w:pPr>
      <w:r w:rsidRPr="00F24C96">
        <w:rPr>
          <w:rFonts w:cs="Times New Roman"/>
          <w:szCs w:val="24"/>
        </w:rPr>
        <w:t>Magyarország erdőgazdasági tájai.</w:t>
      </w:r>
    </w:p>
    <w:p w14:paraId="230A3E9F" w14:textId="77777777" w:rsidR="00C53E01" w:rsidRPr="00644690" w:rsidRDefault="00C53E01" w:rsidP="00C53E01">
      <w:pPr>
        <w:tabs>
          <w:tab w:val="left" w:pos="1418"/>
          <w:tab w:val="right" w:pos="9072"/>
        </w:tabs>
        <w:spacing w:after="0"/>
        <w:ind w:left="851"/>
      </w:pPr>
    </w:p>
    <w:p w14:paraId="5B111734" w14:textId="77777777" w:rsidR="00C53E01" w:rsidRDefault="00CB4C37" w:rsidP="00C53E01">
      <w:pPr>
        <w:pStyle w:val="Listaszerbekezds"/>
        <w:numPr>
          <w:ilvl w:val="2"/>
          <w:numId w:val="8"/>
        </w:numPr>
        <w:tabs>
          <w:tab w:val="left" w:pos="1701"/>
          <w:tab w:val="right" w:pos="9072"/>
        </w:tabs>
        <w:spacing w:after="0"/>
        <w:ind w:left="993" w:hanging="426"/>
        <w:rPr>
          <w:b/>
          <w:i/>
        </w:rPr>
      </w:pPr>
      <w:r w:rsidRPr="00CB4C37">
        <w:rPr>
          <w:b/>
          <w:i/>
        </w:rPr>
        <w:t>Erdei növény- és állattan</w:t>
      </w:r>
      <w:r w:rsidR="00C53E01" w:rsidRPr="00644690">
        <w:rPr>
          <w:b/>
          <w:i/>
        </w:rPr>
        <w:tab/>
      </w:r>
      <w:r w:rsidR="00F24C96">
        <w:rPr>
          <w:b/>
          <w:i/>
        </w:rPr>
        <w:t>20</w:t>
      </w:r>
      <w:r w:rsidR="00C53E01">
        <w:rPr>
          <w:b/>
          <w:i/>
        </w:rPr>
        <w:t xml:space="preserve"> ó</w:t>
      </w:r>
      <w:r w:rsidR="00C53E01" w:rsidRPr="00644690">
        <w:rPr>
          <w:b/>
          <w:i/>
        </w:rPr>
        <w:t>ra/</w:t>
      </w:r>
      <w:r w:rsidR="00F24C96">
        <w:rPr>
          <w:b/>
          <w:i/>
        </w:rPr>
        <w:t>20</w:t>
      </w:r>
      <w:r w:rsidR="00C53E01" w:rsidRPr="00644690">
        <w:rPr>
          <w:b/>
          <w:i/>
        </w:rPr>
        <w:t xml:space="preserve"> óra</w:t>
      </w:r>
    </w:p>
    <w:p w14:paraId="39B3FDA2" w14:textId="77777777" w:rsidR="00F40507" w:rsidRPr="00F24C96" w:rsidRDefault="00F40507" w:rsidP="00F40507">
      <w:pPr>
        <w:tabs>
          <w:tab w:val="left" w:pos="1418"/>
          <w:tab w:val="right" w:pos="9072"/>
        </w:tabs>
        <w:spacing w:after="0"/>
        <w:ind w:left="851"/>
        <w:rPr>
          <w:rFonts w:cs="Times New Roman"/>
          <w:szCs w:val="24"/>
        </w:rPr>
      </w:pPr>
      <w:r w:rsidRPr="00F24C96">
        <w:rPr>
          <w:rFonts w:cs="Times New Roman"/>
          <w:szCs w:val="24"/>
        </w:rPr>
        <w:t>Növénytan:</w:t>
      </w:r>
    </w:p>
    <w:p w14:paraId="4915FE3A" w14:textId="77777777" w:rsidR="00F40507" w:rsidRPr="00F24C96" w:rsidRDefault="00F40507" w:rsidP="00F40507">
      <w:pPr>
        <w:tabs>
          <w:tab w:val="left" w:pos="1418"/>
          <w:tab w:val="right" w:pos="9072"/>
        </w:tabs>
        <w:spacing w:after="0"/>
        <w:ind w:left="851"/>
        <w:rPr>
          <w:rFonts w:cs="Times New Roman"/>
          <w:szCs w:val="24"/>
        </w:rPr>
      </w:pPr>
      <w:r w:rsidRPr="00F24C96">
        <w:rPr>
          <w:rFonts w:cs="Times New Roman"/>
          <w:szCs w:val="24"/>
        </w:rPr>
        <w:t>A fenyők (kéttűs, egytűs, soktűs, egyéb).</w:t>
      </w:r>
    </w:p>
    <w:p w14:paraId="6BC6D0C2" w14:textId="77777777" w:rsidR="00F40507" w:rsidRPr="00F24C96" w:rsidRDefault="00F40507" w:rsidP="00F40507">
      <w:pPr>
        <w:spacing w:after="0"/>
        <w:ind w:left="851"/>
        <w:rPr>
          <w:rFonts w:cs="Times New Roman"/>
          <w:szCs w:val="24"/>
        </w:rPr>
      </w:pPr>
      <w:r w:rsidRPr="00F24C96">
        <w:rPr>
          <w:rFonts w:cs="Times New Roman"/>
          <w:szCs w:val="24"/>
        </w:rPr>
        <w:t>Állományalkotó lombos fafajok (tölgyek, bükk, akác, nyárak, füzek).</w:t>
      </w:r>
    </w:p>
    <w:p w14:paraId="45438C93" w14:textId="77777777" w:rsidR="00F40507" w:rsidRPr="00F24C96" w:rsidRDefault="00F40507" w:rsidP="00F40507">
      <w:pPr>
        <w:spacing w:after="0"/>
        <w:ind w:left="851"/>
        <w:rPr>
          <w:rFonts w:cs="Times New Roman"/>
          <w:szCs w:val="24"/>
        </w:rPr>
      </w:pPr>
      <w:r w:rsidRPr="00F24C96">
        <w:rPr>
          <w:rFonts w:cs="Times New Roman"/>
          <w:szCs w:val="24"/>
        </w:rPr>
        <w:t>Fontosabb lombos kísérő fafajok (gyertyán, hársak, juharok, szilek, kőrisek, szelídgesztenye, madárcseresznye, mézgás éger, bibircses nyír).</w:t>
      </w:r>
    </w:p>
    <w:p w14:paraId="4B74C509" w14:textId="77777777" w:rsidR="00F40507" w:rsidRPr="00F24C96" w:rsidRDefault="00F40507" w:rsidP="00F40507">
      <w:pPr>
        <w:spacing w:after="0"/>
        <w:ind w:left="851"/>
        <w:rPr>
          <w:rFonts w:cs="Times New Roman"/>
          <w:szCs w:val="24"/>
        </w:rPr>
      </w:pPr>
      <w:r w:rsidRPr="00F24C96">
        <w:rPr>
          <w:rFonts w:cs="Times New Roman"/>
          <w:szCs w:val="24"/>
        </w:rPr>
        <w:t>Egyéb kísérő fafajok (berkenyék, diók, vadalma, vadkörte, lepényfa, platánok, bálványfa, fehér eper, keskenylevelű ezüstfa).</w:t>
      </w:r>
    </w:p>
    <w:p w14:paraId="59B7B7BF" w14:textId="77777777" w:rsidR="00F40507" w:rsidRPr="00F24C96" w:rsidRDefault="00F40507" w:rsidP="00F40507">
      <w:pPr>
        <w:spacing w:after="0"/>
        <w:ind w:left="851"/>
        <w:rPr>
          <w:rFonts w:cs="Times New Roman"/>
          <w:szCs w:val="24"/>
        </w:rPr>
      </w:pPr>
      <w:r w:rsidRPr="00F24C96">
        <w:rPr>
          <w:rFonts w:cs="Times New Roman"/>
          <w:szCs w:val="24"/>
        </w:rPr>
        <w:t>Cserjék (sóskaborbolya, erdei iszalag, kökény, galagonyák, vadrózsa, málna, szedrek, meggyek, kecskerágók, bengék, somok, bodzák, bangiták, aranyeső, fagyal, borostyán, cserszömörce, mogyorós hólyagfa, közönséges mogyoró, fagyöngyök).</w:t>
      </w:r>
    </w:p>
    <w:p w14:paraId="7810ED2E" w14:textId="77777777" w:rsidR="00F40507" w:rsidRPr="00F24C96" w:rsidRDefault="00F40507" w:rsidP="00F40507">
      <w:pPr>
        <w:spacing w:after="0"/>
        <w:ind w:left="851"/>
        <w:rPr>
          <w:rFonts w:cs="Times New Roman"/>
          <w:szCs w:val="24"/>
        </w:rPr>
      </w:pPr>
      <w:r w:rsidRPr="00F24C96">
        <w:rPr>
          <w:rFonts w:cs="Times New Roman"/>
          <w:szCs w:val="24"/>
        </w:rPr>
        <w:t>Társulástani alapfogalmak</w:t>
      </w:r>
      <w:r w:rsidR="00C944E7" w:rsidRPr="00F24C96">
        <w:rPr>
          <w:rFonts w:cs="Times New Roman"/>
          <w:szCs w:val="24"/>
        </w:rPr>
        <w:t>.</w:t>
      </w:r>
      <w:r w:rsidRPr="00F24C96">
        <w:rPr>
          <w:rFonts w:cs="Times New Roman"/>
          <w:szCs w:val="24"/>
        </w:rPr>
        <w:t xml:space="preserve"> A társulások térbeli és időbeli szerkezete</w:t>
      </w:r>
      <w:r w:rsidR="00C944E7" w:rsidRPr="00F24C96">
        <w:rPr>
          <w:rFonts w:cs="Times New Roman"/>
          <w:szCs w:val="24"/>
        </w:rPr>
        <w:t>.</w:t>
      </w:r>
      <w:r w:rsidRPr="00F24C96">
        <w:rPr>
          <w:rFonts w:cs="Times New Roman"/>
          <w:szCs w:val="24"/>
        </w:rPr>
        <w:t xml:space="preserve"> A zonáció és a szukcesszió</w:t>
      </w:r>
      <w:r w:rsidR="00C944E7" w:rsidRPr="00F24C96">
        <w:rPr>
          <w:rFonts w:cs="Times New Roman"/>
          <w:szCs w:val="24"/>
        </w:rPr>
        <w:t>.</w:t>
      </w:r>
      <w:r w:rsidRPr="00F24C96">
        <w:rPr>
          <w:rFonts w:cs="Times New Roman"/>
          <w:szCs w:val="24"/>
        </w:rPr>
        <w:t xml:space="preserve"> Magyarország növényföldrajza, fontosabb erdőtársulás-csoportok </w:t>
      </w:r>
      <w:r w:rsidR="00C944E7" w:rsidRPr="00F24C96">
        <w:rPr>
          <w:rFonts w:cs="Times New Roman"/>
          <w:szCs w:val="24"/>
        </w:rPr>
        <w:lastRenderedPageBreak/>
        <w:t>k</w:t>
      </w:r>
      <w:r w:rsidRPr="00F24C96">
        <w:rPr>
          <w:rFonts w:cs="Times New Roman"/>
          <w:szCs w:val="24"/>
        </w:rPr>
        <w:t xml:space="preserve">límazonális erdők, </w:t>
      </w:r>
      <w:r w:rsidR="00C944E7" w:rsidRPr="00F24C96">
        <w:rPr>
          <w:rFonts w:cs="Times New Roman"/>
          <w:szCs w:val="24"/>
        </w:rPr>
        <w:t>m</w:t>
      </w:r>
      <w:r w:rsidRPr="00F24C96">
        <w:rPr>
          <w:rFonts w:cs="Times New Roman"/>
          <w:szCs w:val="24"/>
        </w:rPr>
        <w:t xml:space="preserve">észkerülő erdők, </w:t>
      </w:r>
      <w:r w:rsidR="00C944E7" w:rsidRPr="00F24C96">
        <w:rPr>
          <w:rFonts w:cs="Times New Roman"/>
          <w:szCs w:val="24"/>
        </w:rPr>
        <w:t>m</w:t>
      </w:r>
      <w:r w:rsidRPr="00F24C96">
        <w:rPr>
          <w:rFonts w:cs="Times New Roman"/>
          <w:szCs w:val="24"/>
        </w:rPr>
        <w:t xml:space="preserve">észkedvelő erdők, </w:t>
      </w:r>
      <w:r w:rsidR="00C944E7" w:rsidRPr="00F24C96">
        <w:rPr>
          <w:rFonts w:cs="Times New Roman"/>
          <w:szCs w:val="24"/>
        </w:rPr>
        <w:t>e</w:t>
      </w:r>
      <w:r w:rsidRPr="00F24C96">
        <w:rPr>
          <w:rFonts w:cs="Times New Roman"/>
          <w:szCs w:val="24"/>
        </w:rPr>
        <w:t xml:space="preserve">rdősztyepp-erdők, </w:t>
      </w:r>
      <w:r w:rsidR="00C944E7" w:rsidRPr="00F24C96">
        <w:rPr>
          <w:rFonts w:cs="Times New Roman"/>
          <w:szCs w:val="24"/>
        </w:rPr>
        <w:t>nem természetszerű erdők.</w:t>
      </w:r>
      <w:r w:rsidRPr="00F24C96">
        <w:rPr>
          <w:rFonts w:cs="Times New Roman"/>
          <w:szCs w:val="24"/>
        </w:rPr>
        <w:t xml:space="preserve"> Erdőtípus, típusjelző növények</w:t>
      </w:r>
      <w:r w:rsidR="00C944E7" w:rsidRPr="00F24C96">
        <w:rPr>
          <w:rFonts w:cs="Times New Roman"/>
          <w:szCs w:val="24"/>
        </w:rPr>
        <w:t>.</w:t>
      </w:r>
    </w:p>
    <w:p w14:paraId="3C67F2E6" w14:textId="77777777" w:rsidR="00F40507" w:rsidRPr="00F24C96" w:rsidRDefault="00F40507" w:rsidP="00F40507">
      <w:pPr>
        <w:spacing w:after="0"/>
        <w:ind w:left="851"/>
        <w:rPr>
          <w:rFonts w:cs="Times New Roman"/>
          <w:szCs w:val="24"/>
        </w:rPr>
      </w:pPr>
      <w:r w:rsidRPr="00F24C96">
        <w:rPr>
          <w:rFonts w:cs="Times New Roman"/>
          <w:szCs w:val="24"/>
        </w:rPr>
        <w:t>Állattan</w:t>
      </w:r>
      <w:r w:rsidR="00653DD5" w:rsidRPr="00F24C96">
        <w:rPr>
          <w:rFonts w:cs="Times New Roman"/>
          <w:szCs w:val="24"/>
        </w:rPr>
        <w:t>:</w:t>
      </w:r>
    </w:p>
    <w:p w14:paraId="7ADE3EB0" w14:textId="77777777" w:rsidR="00C53E01" w:rsidRPr="00F24C96" w:rsidRDefault="00794957" w:rsidP="00C53E01">
      <w:pPr>
        <w:tabs>
          <w:tab w:val="left" w:pos="1418"/>
          <w:tab w:val="right" w:pos="9072"/>
        </w:tabs>
        <w:spacing w:after="0"/>
        <w:ind w:left="851"/>
        <w:rPr>
          <w:rFonts w:cs="Times New Roman"/>
          <w:szCs w:val="24"/>
        </w:rPr>
      </w:pPr>
      <w:r w:rsidRPr="00F24C96">
        <w:rPr>
          <w:rFonts w:cs="Times New Roman"/>
          <w:szCs w:val="24"/>
        </w:rPr>
        <w:t>Ízeltlábúak törzse Az ízeltlábúak törzsének általános jellemzése</w:t>
      </w:r>
      <w:r w:rsidR="00C747B5" w:rsidRPr="00F24C96">
        <w:rPr>
          <w:rFonts w:cs="Times New Roman"/>
          <w:szCs w:val="24"/>
        </w:rPr>
        <w:t>.</w:t>
      </w:r>
      <w:r w:rsidRPr="00F24C96">
        <w:rPr>
          <w:rFonts w:cs="Times New Roman"/>
          <w:szCs w:val="24"/>
        </w:rPr>
        <w:t xml:space="preserve"> Rákok Pókok osztálya</w:t>
      </w:r>
      <w:r w:rsidR="00C747B5" w:rsidRPr="00F24C96">
        <w:rPr>
          <w:rFonts w:cs="Times New Roman"/>
          <w:szCs w:val="24"/>
        </w:rPr>
        <w:t>.</w:t>
      </w:r>
      <w:r w:rsidR="008B28F0" w:rsidRPr="00F24C96">
        <w:rPr>
          <w:rFonts w:cs="Times New Roman"/>
          <w:szCs w:val="24"/>
        </w:rPr>
        <w:t xml:space="preserve"> </w:t>
      </w:r>
      <w:r w:rsidRPr="00F24C96">
        <w:rPr>
          <w:rFonts w:cs="Times New Roman"/>
          <w:szCs w:val="24"/>
        </w:rPr>
        <w:t>Rovarok osztálya</w:t>
      </w:r>
      <w:r w:rsidR="008B28F0" w:rsidRPr="00F24C96">
        <w:rPr>
          <w:rFonts w:cs="Times New Roman"/>
          <w:szCs w:val="24"/>
        </w:rPr>
        <w:t xml:space="preserve"> </w:t>
      </w:r>
      <w:r w:rsidR="00C747B5" w:rsidRPr="00F24C96">
        <w:rPr>
          <w:rFonts w:cs="Times New Roman"/>
          <w:szCs w:val="24"/>
        </w:rPr>
        <w:t>Egyenesszárnyúak rendje (k</w:t>
      </w:r>
      <w:r w:rsidRPr="00F24C96">
        <w:rPr>
          <w:rFonts w:cs="Times New Roman"/>
          <w:szCs w:val="24"/>
        </w:rPr>
        <w:t xml:space="preserve">abócák </w:t>
      </w:r>
      <w:r w:rsidR="00C747B5" w:rsidRPr="00F24C96">
        <w:rPr>
          <w:rFonts w:cs="Times New Roman"/>
          <w:szCs w:val="24"/>
        </w:rPr>
        <w:t>p</w:t>
      </w:r>
      <w:r w:rsidRPr="00F24C96">
        <w:rPr>
          <w:rFonts w:cs="Times New Roman"/>
          <w:szCs w:val="24"/>
        </w:rPr>
        <w:t xml:space="preserve">oloskák, </w:t>
      </w:r>
      <w:r w:rsidR="00C747B5" w:rsidRPr="00F24C96">
        <w:rPr>
          <w:rFonts w:cs="Times New Roman"/>
          <w:szCs w:val="24"/>
        </w:rPr>
        <w:t>b</w:t>
      </w:r>
      <w:r w:rsidRPr="00F24C96">
        <w:rPr>
          <w:rFonts w:cs="Times New Roman"/>
          <w:szCs w:val="24"/>
        </w:rPr>
        <w:t>ogarak</w:t>
      </w:r>
      <w:r w:rsidR="00C747B5" w:rsidRPr="00F24C96">
        <w:rPr>
          <w:rFonts w:cs="Times New Roman"/>
          <w:szCs w:val="24"/>
        </w:rPr>
        <w:t>).</w:t>
      </w:r>
      <w:r w:rsidR="008B28F0" w:rsidRPr="00F24C96">
        <w:rPr>
          <w:rFonts w:cs="Times New Roman"/>
          <w:szCs w:val="24"/>
        </w:rPr>
        <w:t xml:space="preserve"> </w:t>
      </w:r>
      <w:r w:rsidR="00C747B5" w:rsidRPr="00F24C96">
        <w:rPr>
          <w:rFonts w:cs="Times New Roman"/>
          <w:szCs w:val="24"/>
        </w:rPr>
        <w:t>Kétszárnyúak rendje (l</w:t>
      </w:r>
      <w:r w:rsidRPr="00F24C96">
        <w:rPr>
          <w:rFonts w:cs="Times New Roman"/>
          <w:szCs w:val="24"/>
        </w:rPr>
        <w:t xml:space="preserve">epkék </w:t>
      </w:r>
      <w:r w:rsidR="00C747B5" w:rsidRPr="00F24C96">
        <w:rPr>
          <w:rFonts w:cs="Times New Roman"/>
          <w:szCs w:val="24"/>
        </w:rPr>
        <w:t>hártyásszárnyúak).</w:t>
      </w:r>
    </w:p>
    <w:p w14:paraId="3B17DDAC" w14:textId="77777777" w:rsidR="00794957" w:rsidRPr="00F24C96" w:rsidRDefault="006D3ECB" w:rsidP="00C53E01">
      <w:pPr>
        <w:tabs>
          <w:tab w:val="left" w:pos="1418"/>
          <w:tab w:val="right" w:pos="9072"/>
        </w:tabs>
        <w:spacing w:after="0"/>
        <w:ind w:left="851"/>
        <w:rPr>
          <w:rFonts w:cs="Times New Roman"/>
          <w:szCs w:val="24"/>
        </w:rPr>
      </w:pPr>
      <w:r w:rsidRPr="00F24C96">
        <w:rPr>
          <w:rFonts w:cs="Times New Roman"/>
          <w:szCs w:val="24"/>
        </w:rPr>
        <w:t>Gerincesek törzse. A</w:t>
      </w:r>
      <w:r w:rsidR="00794957" w:rsidRPr="00F24C96">
        <w:rPr>
          <w:rFonts w:cs="Times New Roman"/>
          <w:szCs w:val="24"/>
        </w:rPr>
        <w:t xml:space="preserve"> halak, kétéltűek és hüllők osztálya </w:t>
      </w:r>
      <w:r w:rsidR="00C747B5" w:rsidRPr="00F24C96">
        <w:rPr>
          <w:rFonts w:cs="Times New Roman"/>
          <w:szCs w:val="24"/>
        </w:rPr>
        <w:t>(h</w:t>
      </w:r>
      <w:r w:rsidR="00794957" w:rsidRPr="00F24C96">
        <w:rPr>
          <w:rFonts w:cs="Times New Roman"/>
          <w:szCs w:val="24"/>
          <w:shd w:val="clear" w:color="auto" w:fill="FFFFFF"/>
        </w:rPr>
        <w:t>alak</w:t>
      </w:r>
      <w:r w:rsidR="00794957" w:rsidRPr="00F24C96">
        <w:rPr>
          <w:rFonts w:cs="Times New Roman"/>
          <w:szCs w:val="24"/>
        </w:rPr>
        <w:t xml:space="preserve">, </w:t>
      </w:r>
      <w:r w:rsidR="00C747B5" w:rsidRPr="00F24C96">
        <w:rPr>
          <w:rFonts w:cs="Times New Roman"/>
          <w:szCs w:val="24"/>
          <w:shd w:val="clear" w:color="auto" w:fill="FFFFFF"/>
        </w:rPr>
        <w:t>k</w:t>
      </w:r>
      <w:r w:rsidR="00794957" w:rsidRPr="00F24C96">
        <w:rPr>
          <w:rFonts w:cs="Times New Roman"/>
          <w:szCs w:val="24"/>
          <w:shd w:val="clear" w:color="auto" w:fill="FFFFFF"/>
        </w:rPr>
        <w:t xml:space="preserve">étéltűek, </w:t>
      </w:r>
      <w:r w:rsidR="00C747B5" w:rsidRPr="00F24C96">
        <w:rPr>
          <w:rFonts w:cs="Times New Roman"/>
          <w:szCs w:val="24"/>
          <w:shd w:val="clear" w:color="auto" w:fill="FFFFFF"/>
        </w:rPr>
        <w:t>h</w:t>
      </w:r>
      <w:r w:rsidR="00794957" w:rsidRPr="00F24C96">
        <w:rPr>
          <w:rFonts w:cs="Times New Roman"/>
          <w:szCs w:val="24"/>
          <w:shd w:val="clear" w:color="auto" w:fill="FFFFFF"/>
        </w:rPr>
        <w:t>üllők</w:t>
      </w:r>
      <w:r w:rsidR="00C747B5" w:rsidRPr="00F24C96">
        <w:rPr>
          <w:rFonts w:cs="Times New Roman"/>
          <w:szCs w:val="24"/>
          <w:shd w:val="clear" w:color="auto" w:fill="FFFFFF"/>
        </w:rPr>
        <w:t>)</w:t>
      </w:r>
      <w:r w:rsidRPr="00F24C96">
        <w:rPr>
          <w:rFonts w:cs="Times New Roman"/>
          <w:szCs w:val="24"/>
          <w:shd w:val="clear" w:color="auto" w:fill="FFFFFF"/>
        </w:rPr>
        <w:t>.</w:t>
      </w:r>
      <w:r w:rsidR="00794957" w:rsidRPr="00F24C96">
        <w:rPr>
          <w:rFonts w:cs="Times New Roman"/>
          <w:szCs w:val="24"/>
          <w:shd w:val="clear" w:color="auto" w:fill="FFFFFF"/>
        </w:rPr>
        <w:t xml:space="preserve"> </w:t>
      </w:r>
      <w:r w:rsidR="00794957" w:rsidRPr="00F24C96">
        <w:rPr>
          <w:rFonts w:cs="Times New Roman"/>
          <w:szCs w:val="24"/>
        </w:rPr>
        <w:t xml:space="preserve">Madarak osztálya </w:t>
      </w:r>
      <w:r w:rsidR="00C747B5" w:rsidRPr="00F24C96">
        <w:rPr>
          <w:rFonts w:cs="Times New Roman"/>
          <w:szCs w:val="24"/>
        </w:rPr>
        <w:t>g</w:t>
      </w:r>
      <w:r w:rsidR="00794957" w:rsidRPr="00F24C96">
        <w:rPr>
          <w:rFonts w:cs="Times New Roman"/>
          <w:szCs w:val="24"/>
        </w:rPr>
        <w:t xml:space="preserve">ólyaalkatúak, </w:t>
      </w:r>
      <w:r w:rsidR="00C747B5" w:rsidRPr="00F24C96">
        <w:rPr>
          <w:rFonts w:cs="Times New Roman"/>
          <w:szCs w:val="24"/>
        </w:rPr>
        <w:t>l</w:t>
      </w:r>
      <w:r w:rsidR="00794957" w:rsidRPr="00F24C96">
        <w:rPr>
          <w:rFonts w:cs="Times New Roman"/>
          <w:szCs w:val="24"/>
        </w:rPr>
        <w:t xml:space="preserve">údalkatúak, </w:t>
      </w:r>
      <w:r w:rsidR="00C747B5" w:rsidRPr="00F24C96">
        <w:rPr>
          <w:rFonts w:cs="Times New Roman"/>
          <w:szCs w:val="24"/>
        </w:rPr>
        <w:t>s</w:t>
      </w:r>
      <w:r w:rsidR="00794957" w:rsidRPr="00F24C96">
        <w:rPr>
          <w:rFonts w:cs="Times New Roman"/>
          <w:szCs w:val="24"/>
        </w:rPr>
        <w:t xml:space="preserve">ólyomalkatúak, </w:t>
      </w:r>
      <w:r w:rsidR="00C747B5" w:rsidRPr="00F24C96">
        <w:rPr>
          <w:rFonts w:cs="Times New Roman"/>
          <w:szCs w:val="24"/>
        </w:rPr>
        <w:t>t</w:t>
      </w:r>
      <w:r w:rsidR="00794957" w:rsidRPr="00F24C96">
        <w:rPr>
          <w:rFonts w:cs="Times New Roman"/>
          <w:szCs w:val="24"/>
        </w:rPr>
        <w:t xml:space="preserve">yúkalkatúak, </w:t>
      </w:r>
      <w:r w:rsidR="00C747B5" w:rsidRPr="00F24C96">
        <w:rPr>
          <w:rFonts w:cs="Times New Roman"/>
          <w:szCs w:val="24"/>
        </w:rPr>
        <w:t>d</w:t>
      </w:r>
      <w:r w:rsidR="00794957" w:rsidRPr="00F24C96">
        <w:rPr>
          <w:rFonts w:cs="Times New Roman"/>
          <w:szCs w:val="24"/>
        </w:rPr>
        <w:t xml:space="preserve">aru-, lile-, sirályalkatúak, </w:t>
      </w:r>
      <w:r w:rsidR="00C747B5" w:rsidRPr="00F24C96">
        <w:rPr>
          <w:rFonts w:cs="Times New Roman"/>
          <w:szCs w:val="24"/>
        </w:rPr>
        <w:t>g</w:t>
      </w:r>
      <w:r w:rsidR="00794957" w:rsidRPr="00F24C96">
        <w:rPr>
          <w:rFonts w:cs="Times New Roman"/>
          <w:szCs w:val="24"/>
        </w:rPr>
        <w:t xml:space="preserve">alamb-, kakukk-, szalakótaalkatúak, </w:t>
      </w:r>
      <w:r w:rsidR="00C747B5" w:rsidRPr="00F24C96">
        <w:rPr>
          <w:rFonts w:cs="Times New Roman"/>
          <w:szCs w:val="24"/>
        </w:rPr>
        <w:t>h</w:t>
      </w:r>
      <w:r w:rsidR="00794957" w:rsidRPr="00F24C96">
        <w:rPr>
          <w:rFonts w:cs="Times New Roman"/>
          <w:szCs w:val="24"/>
        </w:rPr>
        <w:t xml:space="preserve">arkályalkatúak, </w:t>
      </w:r>
      <w:r w:rsidR="00C747B5" w:rsidRPr="00F24C96">
        <w:rPr>
          <w:rFonts w:cs="Times New Roman"/>
          <w:szCs w:val="24"/>
        </w:rPr>
        <w:t>b</w:t>
      </w:r>
      <w:r w:rsidR="00794957" w:rsidRPr="00F24C96">
        <w:rPr>
          <w:rFonts w:cs="Times New Roman"/>
          <w:szCs w:val="24"/>
        </w:rPr>
        <w:t xml:space="preserve">agolyalkatúak, </w:t>
      </w:r>
      <w:r w:rsidR="00C747B5" w:rsidRPr="00F24C96">
        <w:rPr>
          <w:rFonts w:cs="Times New Roman"/>
          <w:szCs w:val="24"/>
        </w:rPr>
        <w:t>v</w:t>
      </w:r>
      <w:r w:rsidR="00794957" w:rsidRPr="00F24C96">
        <w:rPr>
          <w:rFonts w:cs="Times New Roman"/>
          <w:szCs w:val="24"/>
        </w:rPr>
        <w:t>erébalkatúak</w:t>
      </w:r>
      <w:r w:rsidR="00C747B5" w:rsidRPr="00F24C96">
        <w:rPr>
          <w:rFonts w:cs="Times New Roman"/>
          <w:szCs w:val="24"/>
        </w:rPr>
        <w:t>).</w:t>
      </w:r>
    </w:p>
    <w:p w14:paraId="1D9FF384" w14:textId="77777777" w:rsidR="00794957" w:rsidRPr="00F24C96" w:rsidRDefault="00794957" w:rsidP="00C53E01">
      <w:pPr>
        <w:tabs>
          <w:tab w:val="left" w:pos="1418"/>
          <w:tab w:val="right" w:pos="9072"/>
        </w:tabs>
        <w:spacing w:after="0"/>
        <w:ind w:left="851"/>
        <w:rPr>
          <w:rFonts w:cs="Times New Roman"/>
          <w:szCs w:val="24"/>
        </w:rPr>
      </w:pPr>
      <w:r w:rsidRPr="00F24C96">
        <w:rPr>
          <w:rFonts w:cs="Times New Roman"/>
          <w:szCs w:val="24"/>
        </w:rPr>
        <w:t xml:space="preserve">Emlősök osztálya </w:t>
      </w:r>
      <w:r w:rsidR="006D3ECB" w:rsidRPr="00F24C96">
        <w:rPr>
          <w:rFonts w:cs="Times New Roman"/>
          <w:szCs w:val="24"/>
        </w:rPr>
        <w:t>(r</w:t>
      </w:r>
      <w:r w:rsidRPr="00F24C96">
        <w:rPr>
          <w:rFonts w:cs="Times New Roman"/>
          <w:szCs w:val="24"/>
        </w:rPr>
        <w:t xml:space="preserve">ovarevők, </w:t>
      </w:r>
      <w:r w:rsidR="006D3ECB" w:rsidRPr="00F24C96">
        <w:rPr>
          <w:rFonts w:cs="Times New Roman"/>
          <w:szCs w:val="24"/>
        </w:rPr>
        <w:t>d</w:t>
      </w:r>
      <w:r w:rsidRPr="00F24C96">
        <w:rPr>
          <w:rFonts w:cs="Times New Roman"/>
          <w:szCs w:val="24"/>
        </w:rPr>
        <w:t>enevérek</w:t>
      </w:r>
      <w:r w:rsidR="006D3ECB" w:rsidRPr="00F24C96">
        <w:rPr>
          <w:rFonts w:cs="Times New Roman"/>
          <w:szCs w:val="24"/>
        </w:rPr>
        <w:t>, r</w:t>
      </w:r>
      <w:r w:rsidRPr="00F24C96">
        <w:rPr>
          <w:rFonts w:cs="Times New Roman"/>
          <w:szCs w:val="24"/>
        </w:rPr>
        <w:t xml:space="preserve">ágcsálók, </w:t>
      </w:r>
      <w:r w:rsidR="006D3ECB" w:rsidRPr="00F24C96">
        <w:rPr>
          <w:rFonts w:cs="Times New Roman"/>
          <w:szCs w:val="24"/>
        </w:rPr>
        <w:t>n</w:t>
      </w:r>
      <w:r w:rsidRPr="00F24C96">
        <w:rPr>
          <w:rFonts w:cs="Times New Roman"/>
          <w:szCs w:val="24"/>
        </w:rPr>
        <w:t xml:space="preserve">yúlalkatúak, </w:t>
      </w:r>
      <w:r w:rsidR="006D3ECB" w:rsidRPr="00F24C96">
        <w:rPr>
          <w:rFonts w:cs="Times New Roman"/>
          <w:szCs w:val="24"/>
        </w:rPr>
        <w:t>r</w:t>
      </w:r>
      <w:r w:rsidRPr="00F24C96">
        <w:rPr>
          <w:rFonts w:cs="Times New Roman"/>
          <w:szCs w:val="24"/>
        </w:rPr>
        <w:t xml:space="preserve">agadozók, </w:t>
      </w:r>
      <w:r w:rsidR="006D3ECB" w:rsidRPr="00F24C96">
        <w:rPr>
          <w:rFonts w:cs="Times New Roman"/>
          <w:szCs w:val="24"/>
        </w:rPr>
        <w:t>p</w:t>
      </w:r>
      <w:r w:rsidRPr="00F24C96">
        <w:rPr>
          <w:rFonts w:cs="Times New Roman"/>
          <w:szCs w:val="24"/>
        </w:rPr>
        <w:t xml:space="preserve">áratlanujjú patások, </w:t>
      </w:r>
      <w:r w:rsidR="006D3ECB" w:rsidRPr="00F24C96">
        <w:rPr>
          <w:rFonts w:cs="Times New Roman"/>
          <w:szCs w:val="24"/>
        </w:rPr>
        <w:t>párosujjú patások).</w:t>
      </w:r>
    </w:p>
    <w:p w14:paraId="1C4DD53D" w14:textId="77777777" w:rsidR="00C53E01" w:rsidRPr="002A1C54" w:rsidRDefault="00C53E01" w:rsidP="00C53E01">
      <w:pPr>
        <w:tabs>
          <w:tab w:val="left" w:pos="1418"/>
          <w:tab w:val="right" w:pos="9072"/>
        </w:tabs>
        <w:spacing w:after="0"/>
        <w:ind w:left="851"/>
      </w:pPr>
    </w:p>
    <w:p w14:paraId="70FA472B" w14:textId="77777777" w:rsidR="00C53E01" w:rsidRDefault="00CB4C37" w:rsidP="00C53E01">
      <w:pPr>
        <w:pStyle w:val="Listaszerbekezds"/>
        <w:numPr>
          <w:ilvl w:val="2"/>
          <w:numId w:val="8"/>
        </w:numPr>
        <w:tabs>
          <w:tab w:val="left" w:pos="1701"/>
          <w:tab w:val="right" w:pos="9072"/>
        </w:tabs>
        <w:spacing w:after="0"/>
        <w:ind w:left="993" w:hanging="426"/>
        <w:rPr>
          <w:b/>
          <w:i/>
        </w:rPr>
      </w:pPr>
      <w:r w:rsidRPr="00CB4C37">
        <w:rPr>
          <w:b/>
          <w:i/>
        </w:rPr>
        <w:t>Erdőműveléstan</w:t>
      </w:r>
      <w:r w:rsidR="00C53E01" w:rsidRPr="00644690">
        <w:rPr>
          <w:b/>
          <w:i/>
        </w:rPr>
        <w:tab/>
      </w:r>
      <w:r w:rsidR="00F24C96">
        <w:rPr>
          <w:b/>
          <w:i/>
        </w:rPr>
        <w:t>26</w:t>
      </w:r>
      <w:r w:rsidR="00C53E01">
        <w:rPr>
          <w:b/>
          <w:i/>
        </w:rPr>
        <w:t xml:space="preserve"> ó</w:t>
      </w:r>
      <w:r w:rsidR="00C53E01" w:rsidRPr="00644690">
        <w:rPr>
          <w:b/>
          <w:i/>
        </w:rPr>
        <w:t>ra/</w:t>
      </w:r>
      <w:r w:rsidR="00F24C96">
        <w:rPr>
          <w:b/>
          <w:i/>
        </w:rPr>
        <w:t>26</w:t>
      </w:r>
      <w:r w:rsidR="00C53E01" w:rsidRPr="00644690">
        <w:rPr>
          <w:b/>
          <w:i/>
        </w:rPr>
        <w:t xml:space="preserve"> óra</w:t>
      </w:r>
    </w:p>
    <w:p w14:paraId="4C893DCC" w14:textId="77777777" w:rsidR="0093694B" w:rsidRDefault="0093694B" w:rsidP="0093694B">
      <w:pPr>
        <w:pStyle w:val="gpirs"/>
        <w:ind w:left="851"/>
        <w:jc w:val="both"/>
        <w:rPr>
          <w:rFonts w:ascii="Times New Roman" w:hAnsi="Times New Roman"/>
        </w:rPr>
      </w:pPr>
      <w:r>
        <w:rPr>
          <w:rFonts w:ascii="Times New Roman" w:hAnsi="Times New Roman"/>
        </w:rPr>
        <w:t>Erdőműveléstani alapok. Az erdőtípus és a termőhelytípus fogalma. Fatermesztési alapfogalmak, a fatermesztés munkafolyamatai.</w:t>
      </w:r>
    </w:p>
    <w:p w14:paraId="48149AA5" w14:textId="77777777" w:rsidR="0093694B" w:rsidRDefault="0093694B" w:rsidP="0093694B">
      <w:pPr>
        <w:pStyle w:val="gpirs"/>
        <w:ind w:left="851"/>
        <w:jc w:val="both"/>
        <w:rPr>
          <w:rFonts w:ascii="Times New Roman" w:hAnsi="Times New Roman"/>
        </w:rPr>
      </w:pPr>
      <w:r>
        <w:rPr>
          <w:rFonts w:ascii="Times New Roman" w:hAnsi="Times New Roman"/>
        </w:rPr>
        <w:t>Maggazdálkodás. Fontosabb fafajok magvai és érési idejük, lombfák magjainak gyűjtése, kezelése, tárolása, rétegelése. Tobozgyűjtés, tárolás és magpergetés, technikai felszerelés, berendezések.</w:t>
      </w:r>
    </w:p>
    <w:p w14:paraId="597D761F" w14:textId="77777777" w:rsidR="0093694B" w:rsidRDefault="0093694B" w:rsidP="0093694B">
      <w:pPr>
        <w:pStyle w:val="gpirs"/>
        <w:ind w:left="851"/>
        <w:jc w:val="both"/>
        <w:rPr>
          <w:rFonts w:ascii="Times New Roman" w:hAnsi="Times New Roman"/>
        </w:rPr>
      </w:pPr>
      <w:r>
        <w:rPr>
          <w:rFonts w:ascii="Times New Roman" w:hAnsi="Times New Roman"/>
        </w:rPr>
        <w:t>Csemetetermelés. Csemetekerti munkák és berendezések. Talajművelés, tápanyag-utánpótlás, vetés, ültetés, dugványozás, iskolázás, ápolás, öntözés. Csemetekerti technológiák. Hagyományos és intenzív csemetetermelés, burkolt gyökérzetű csemetetermelés.</w:t>
      </w:r>
    </w:p>
    <w:p w14:paraId="3D29565C" w14:textId="77777777" w:rsidR="0093694B" w:rsidRDefault="0093694B" w:rsidP="0093694B">
      <w:pPr>
        <w:pStyle w:val="gpirs"/>
        <w:ind w:left="851"/>
        <w:jc w:val="both"/>
        <w:rPr>
          <w:rFonts w:ascii="Times New Roman" w:hAnsi="Times New Roman"/>
        </w:rPr>
      </w:pPr>
      <w:r>
        <w:rPr>
          <w:rFonts w:ascii="Times New Roman" w:hAnsi="Times New Roman"/>
        </w:rPr>
        <w:t xml:space="preserve">Erdősítés. Természetes felújítás magról és sarjról. Mesterséges felújítás, terület-előkészítés, </w:t>
      </w:r>
      <w:proofErr w:type="gramStart"/>
      <w:r>
        <w:rPr>
          <w:rFonts w:ascii="Times New Roman" w:hAnsi="Times New Roman"/>
        </w:rPr>
        <w:t>talaj-előkészítés különböző</w:t>
      </w:r>
      <w:proofErr w:type="gramEnd"/>
      <w:r>
        <w:rPr>
          <w:rFonts w:ascii="Times New Roman" w:hAnsi="Times New Roman"/>
        </w:rPr>
        <w:t xml:space="preserve"> termőhelyeken. Erdősítés csemeteültetéssel, vetéssel, dugványozással. Erdősítési technológiák, ültetési hálózat, elegyítés. Erdősítések pótlása, ápolása, védelme.</w:t>
      </w:r>
    </w:p>
    <w:p w14:paraId="75E2CBC1" w14:textId="77777777" w:rsidR="0093694B" w:rsidRDefault="0093694B" w:rsidP="0093694B">
      <w:pPr>
        <w:pStyle w:val="gpirs"/>
        <w:ind w:left="851"/>
        <w:jc w:val="both"/>
        <w:rPr>
          <w:rFonts w:ascii="Times New Roman" w:hAnsi="Times New Roman"/>
        </w:rPr>
      </w:pPr>
      <w:r>
        <w:rPr>
          <w:rFonts w:ascii="Times New Roman" w:hAnsi="Times New Roman"/>
        </w:rPr>
        <w:t>Erdőnevelés. Az erdőnevelés célja. A faállományok fejlődési szakaszai. A fák osztályozása. Tisztítások, törzskiválasztó – és növedékfokozó gyérítések, válogató, sematikus és kombinált erdőnevelési eljárások, erdőnevelési modellek.</w:t>
      </w:r>
    </w:p>
    <w:p w14:paraId="18AF9E22" w14:textId="77777777" w:rsidR="0093694B" w:rsidRDefault="0093694B" w:rsidP="0093694B">
      <w:pPr>
        <w:pStyle w:val="gpirs"/>
        <w:ind w:left="851"/>
        <w:jc w:val="both"/>
        <w:rPr>
          <w:rFonts w:ascii="Times New Roman" w:hAnsi="Times New Roman"/>
        </w:rPr>
      </w:pPr>
      <w:r>
        <w:rPr>
          <w:rFonts w:ascii="Times New Roman" w:hAnsi="Times New Roman"/>
        </w:rPr>
        <w:t>Erdőgazdálkodási módok. Vágásos erdőgazdálkodás, tarvágásos szál erdőgazdálkodás, szálerdők természetes felújítása. A természetes felújítás gyakorlati módszerei, természetes felújítás bükkösökben, tölgyesekben és más faállományokban. Sarjerdő-gazdálkodás, ipari erdők, mennyiségi és minőségi fatermesztés.</w:t>
      </w:r>
    </w:p>
    <w:p w14:paraId="24522AF0" w14:textId="77777777" w:rsidR="00C53E01" w:rsidRPr="002A1C54" w:rsidRDefault="00C53E01" w:rsidP="00C53E01">
      <w:pPr>
        <w:tabs>
          <w:tab w:val="left" w:pos="1418"/>
          <w:tab w:val="right" w:pos="9072"/>
        </w:tabs>
        <w:spacing w:after="0"/>
        <w:ind w:left="851"/>
      </w:pPr>
    </w:p>
    <w:p w14:paraId="7F45EF95" w14:textId="77777777" w:rsidR="00C53E01" w:rsidRDefault="001A6E2E" w:rsidP="00C53E01">
      <w:pPr>
        <w:pStyle w:val="Listaszerbekezds"/>
        <w:numPr>
          <w:ilvl w:val="2"/>
          <w:numId w:val="8"/>
        </w:numPr>
        <w:tabs>
          <w:tab w:val="left" w:pos="1701"/>
          <w:tab w:val="right" w:pos="9072"/>
        </w:tabs>
        <w:spacing w:after="0"/>
        <w:ind w:left="993" w:hanging="426"/>
        <w:rPr>
          <w:b/>
          <w:i/>
        </w:rPr>
      </w:pPr>
      <w:r w:rsidRPr="001A6E2E">
        <w:rPr>
          <w:b/>
          <w:i/>
        </w:rPr>
        <w:t>Dendrometria</w:t>
      </w:r>
      <w:r w:rsidR="00C53E01" w:rsidRPr="00644690">
        <w:rPr>
          <w:b/>
          <w:i/>
        </w:rPr>
        <w:tab/>
      </w:r>
      <w:r w:rsidR="00F24C96">
        <w:rPr>
          <w:b/>
          <w:i/>
        </w:rPr>
        <w:t>9</w:t>
      </w:r>
      <w:r w:rsidR="00C53E01">
        <w:rPr>
          <w:b/>
          <w:i/>
        </w:rPr>
        <w:t xml:space="preserve"> ó</w:t>
      </w:r>
      <w:r w:rsidR="00C53E01" w:rsidRPr="00644690">
        <w:rPr>
          <w:b/>
          <w:i/>
        </w:rPr>
        <w:t>ra/</w:t>
      </w:r>
      <w:r w:rsidR="00F24C96">
        <w:rPr>
          <w:b/>
          <w:i/>
        </w:rPr>
        <w:t>9</w:t>
      </w:r>
      <w:r w:rsidR="00C53E01" w:rsidRPr="00644690">
        <w:rPr>
          <w:b/>
          <w:i/>
        </w:rPr>
        <w:t xml:space="preserve"> óra</w:t>
      </w:r>
    </w:p>
    <w:p w14:paraId="39052263" w14:textId="77777777" w:rsidR="0093694B" w:rsidRDefault="0093694B" w:rsidP="0093694B">
      <w:pPr>
        <w:pStyle w:val="gpirs"/>
        <w:ind w:left="851"/>
        <w:jc w:val="both"/>
        <w:rPr>
          <w:rFonts w:ascii="Times New Roman" w:hAnsi="Times New Roman"/>
        </w:rPr>
      </w:pPr>
      <w:r>
        <w:rPr>
          <w:rFonts w:ascii="Times New Roman" w:hAnsi="Times New Roman"/>
        </w:rPr>
        <w:t>A fa köbtartalmának meghatározása. Famérő eszközök, átlalók, a famagasság-mérés eszközei és egyéb mérőeszközök. A fekvő fa köbözése, a rakásolt választékok köbtartalma, köböző táblázatok használata. Az álló fa térfogatának meghatározása fatérfogat tényezők: körlap, magasság, alakszám. Fatömeg-táblák.</w:t>
      </w:r>
    </w:p>
    <w:p w14:paraId="1505022A" w14:textId="77777777" w:rsidR="0093694B" w:rsidRDefault="0093694B" w:rsidP="0093694B">
      <w:pPr>
        <w:pStyle w:val="gpirs"/>
        <w:ind w:left="851"/>
        <w:jc w:val="both"/>
        <w:rPr>
          <w:rFonts w:ascii="Times New Roman" w:hAnsi="Times New Roman"/>
        </w:rPr>
      </w:pPr>
    </w:p>
    <w:p w14:paraId="7C30C2B2" w14:textId="77777777" w:rsidR="0093694B" w:rsidRDefault="0093694B" w:rsidP="0093694B">
      <w:pPr>
        <w:pStyle w:val="gpirs"/>
        <w:ind w:left="851"/>
        <w:jc w:val="both"/>
        <w:rPr>
          <w:rFonts w:ascii="Times New Roman" w:hAnsi="Times New Roman"/>
        </w:rPr>
      </w:pPr>
      <w:r>
        <w:rPr>
          <w:rFonts w:ascii="Times New Roman" w:hAnsi="Times New Roman"/>
        </w:rPr>
        <w:t>Faállományok fakészletének meghatározása. Törzsenkénti felvétel, mintateres eljárások, egyedi és egységes famagassági görbék. Fakészlet meghatározása fatermési táblák segítségével, átlagfás becslés törzsszám meghatározással.</w:t>
      </w:r>
    </w:p>
    <w:p w14:paraId="75AA24C4" w14:textId="77777777" w:rsidR="00C53E01" w:rsidRPr="002A1C54" w:rsidRDefault="00C53E01" w:rsidP="00C53E01">
      <w:pPr>
        <w:tabs>
          <w:tab w:val="left" w:pos="1418"/>
          <w:tab w:val="right" w:pos="9072"/>
        </w:tabs>
        <w:spacing w:after="0"/>
        <w:ind w:left="851"/>
      </w:pPr>
    </w:p>
    <w:p w14:paraId="1B516805" w14:textId="77777777" w:rsidR="00C53E01" w:rsidRPr="00644690" w:rsidRDefault="001A6E2E" w:rsidP="00C53E01">
      <w:pPr>
        <w:pStyle w:val="Listaszerbekezds"/>
        <w:numPr>
          <w:ilvl w:val="2"/>
          <w:numId w:val="8"/>
        </w:numPr>
        <w:tabs>
          <w:tab w:val="left" w:pos="1701"/>
          <w:tab w:val="right" w:pos="9072"/>
        </w:tabs>
        <w:spacing w:after="0"/>
        <w:ind w:left="993" w:hanging="426"/>
        <w:rPr>
          <w:rFonts w:cs="Times New Roman"/>
          <w:b/>
          <w:i/>
        </w:rPr>
      </w:pPr>
      <w:r w:rsidRPr="001A6E2E">
        <w:rPr>
          <w:b/>
          <w:i/>
        </w:rPr>
        <w:t>Fakitermelési munkarendszerek</w:t>
      </w:r>
      <w:r w:rsidR="00C53E01" w:rsidRPr="00644690">
        <w:rPr>
          <w:b/>
          <w:i/>
        </w:rPr>
        <w:tab/>
      </w:r>
      <w:r w:rsidR="00F24C96">
        <w:rPr>
          <w:b/>
          <w:i/>
        </w:rPr>
        <w:t>27</w:t>
      </w:r>
      <w:r w:rsidR="00C53E01">
        <w:rPr>
          <w:b/>
          <w:i/>
        </w:rPr>
        <w:t xml:space="preserve"> ó</w:t>
      </w:r>
      <w:r w:rsidR="00C53E01" w:rsidRPr="00644690">
        <w:rPr>
          <w:b/>
          <w:i/>
        </w:rPr>
        <w:t>ra/</w:t>
      </w:r>
      <w:r w:rsidR="00F24C96">
        <w:rPr>
          <w:b/>
          <w:i/>
        </w:rPr>
        <w:t>27</w:t>
      </w:r>
      <w:r w:rsidR="00C53E01" w:rsidRPr="00644690">
        <w:rPr>
          <w:b/>
          <w:i/>
        </w:rPr>
        <w:t xml:space="preserve"> óra</w:t>
      </w:r>
    </w:p>
    <w:p w14:paraId="1D104230" w14:textId="77777777" w:rsidR="009046D9" w:rsidRDefault="009046D9" w:rsidP="009046D9">
      <w:pPr>
        <w:pStyle w:val="gpirs"/>
        <w:ind w:left="851"/>
        <w:jc w:val="both"/>
        <w:rPr>
          <w:rFonts w:ascii="Times New Roman" w:hAnsi="Times New Roman"/>
        </w:rPr>
      </w:pPr>
      <w:r>
        <w:rPr>
          <w:rFonts w:ascii="Times New Roman" w:hAnsi="Times New Roman"/>
        </w:rPr>
        <w:t>A fakitermelés rendszerszemlélete</w:t>
      </w:r>
      <w:r w:rsidR="00653DD5">
        <w:rPr>
          <w:rFonts w:ascii="Times New Roman" w:hAnsi="Times New Roman"/>
        </w:rPr>
        <w:t>.</w:t>
      </w:r>
    </w:p>
    <w:p w14:paraId="13C7F206" w14:textId="77777777" w:rsidR="009046D9" w:rsidRDefault="009046D9" w:rsidP="009046D9">
      <w:pPr>
        <w:pStyle w:val="gpirs"/>
        <w:ind w:left="851"/>
        <w:jc w:val="both"/>
        <w:rPr>
          <w:rFonts w:ascii="Times New Roman" w:hAnsi="Times New Roman"/>
        </w:rPr>
      </w:pPr>
      <w:r>
        <w:rPr>
          <w:rFonts w:ascii="Times New Roman" w:hAnsi="Times New Roman"/>
        </w:rPr>
        <w:t xml:space="preserve">A </w:t>
      </w:r>
      <w:r w:rsidR="00CC7A9F">
        <w:rPr>
          <w:rFonts w:ascii="Times New Roman" w:hAnsi="Times New Roman"/>
        </w:rPr>
        <w:t>különböző munkarendsze</w:t>
      </w:r>
      <w:r w:rsidR="00FB3332">
        <w:rPr>
          <w:rFonts w:ascii="Times New Roman" w:hAnsi="Times New Roman"/>
        </w:rPr>
        <w:t>rek elemzése, összehasonlítása.</w:t>
      </w:r>
    </w:p>
    <w:p w14:paraId="789C87B3" w14:textId="77777777" w:rsidR="00132EA0" w:rsidRPr="00CC7A9F" w:rsidRDefault="00425CB9" w:rsidP="009046D9">
      <w:pPr>
        <w:pStyle w:val="gpirs"/>
        <w:ind w:left="851"/>
        <w:jc w:val="both"/>
        <w:rPr>
          <w:rFonts w:ascii="Times New Roman" w:hAnsi="Times New Roman"/>
        </w:rPr>
      </w:pPr>
      <w:r w:rsidRPr="00CC7A9F">
        <w:rPr>
          <w:rFonts w:ascii="Times New Roman" w:hAnsi="Times New Roman"/>
        </w:rPr>
        <w:t>Teljesfás munkarendszer</w:t>
      </w:r>
      <w:r w:rsidR="00CC7A9F">
        <w:rPr>
          <w:rFonts w:ascii="Times New Roman" w:hAnsi="Times New Roman"/>
        </w:rPr>
        <w:t xml:space="preserve"> jellemzése, alkalmazásának feltételei.</w:t>
      </w:r>
    </w:p>
    <w:p w14:paraId="280ECEB9" w14:textId="77777777" w:rsidR="00425CB9" w:rsidRPr="00CC7A9F" w:rsidRDefault="00425CB9" w:rsidP="00CC7A9F">
      <w:pPr>
        <w:pStyle w:val="gpirs"/>
        <w:ind w:left="851"/>
        <w:jc w:val="both"/>
        <w:rPr>
          <w:rFonts w:ascii="Times New Roman" w:hAnsi="Times New Roman"/>
        </w:rPr>
      </w:pPr>
      <w:r w:rsidRPr="00CC7A9F">
        <w:rPr>
          <w:rFonts w:ascii="Times New Roman" w:hAnsi="Times New Roman"/>
        </w:rPr>
        <w:lastRenderedPageBreak/>
        <w:t>A gallyazás nélküli részfás munkarendszer változatai</w:t>
      </w:r>
      <w:r w:rsidR="00CC7A9F">
        <w:rPr>
          <w:rFonts w:ascii="Times New Roman" w:hAnsi="Times New Roman"/>
        </w:rPr>
        <w:t>nak jellemzése, alkalmazásának feltételei (d</w:t>
      </w:r>
      <w:r w:rsidRPr="00CC7A9F">
        <w:rPr>
          <w:rFonts w:ascii="Times New Roman" w:hAnsi="Times New Roman"/>
        </w:rPr>
        <w:t>arabolt ágasfában való termelés</w:t>
      </w:r>
      <w:r w:rsidR="00CC7A9F">
        <w:rPr>
          <w:rFonts w:ascii="Times New Roman" w:hAnsi="Times New Roman"/>
        </w:rPr>
        <w:t>, k</w:t>
      </w:r>
      <w:r w:rsidRPr="00CC7A9F">
        <w:rPr>
          <w:rFonts w:ascii="Times New Roman" w:hAnsi="Times New Roman"/>
        </w:rPr>
        <w:t>ötegben való termelés</w:t>
      </w:r>
      <w:r w:rsidR="00CC7A9F">
        <w:rPr>
          <w:rFonts w:ascii="Times New Roman" w:hAnsi="Times New Roman"/>
        </w:rPr>
        <w:t>, a</w:t>
      </w:r>
      <w:r w:rsidRPr="00CC7A9F">
        <w:rPr>
          <w:rFonts w:ascii="Times New Roman" w:hAnsi="Times New Roman"/>
        </w:rPr>
        <w:t>prítékban való termelés</w:t>
      </w:r>
      <w:r w:rsidR="00CC7A9F">
        <w:rPr>
          <w:rFonts w:ascii="Times New Roman" w:hAnsi="Times New Roman"/>
        </w:rPr>
        <w:t>)</w:t>
      </w:r>
    </w:p>
    <w:p w14:paraId="5B1D49E0" w14:textId="77777777" w:rsidR="00425CB9" w:rsidRPr="00CC7A9F" w:rsidRDefault="00425CB9" w:rsidP="00CC7A9F">
      <w:pPr>
        <w:pStyle w:val="gpirs"/>
        <w:ind w:left="851"/>
        <w:jc w:val="both"/>
        <w:rPr>
          <w:rFonts w:ascii="Times New Roman" w:hAnsi="Times New Roman"/>
        </w:rPr>
      </w:pPr>
      <w:r w:rsidRPr="00CC7A9F">
        <w:rPr>
          <w:rFonts w:ascii="Times New Roman" w:hAnsi="Times New Roman"/>
        </w:rPr>
        <w:t xml:space="preserve">A gallyazott részfás munkarendszer </w:t>
      </w:r>
      <w:r w:rsidR="00CC7A9F" w:rsidRPr="00CC7A9F">
        <w:rPr>
          <w:rFonts w:ascii="Times New Roman" w:hAnsi="Times New Roman"/>
        </w:rPr>
        <w:t>változatai</w:t>
      </w:r>
      <w:r w:rsidR="00CC7A9F">
        <w:rPr>
          <w:rFonts w:ascii="Times New Roman" w:hAnsi="Times New Roman"/>
        </w:rPr>
        <w:t>nak jellemzése, alkalmazásának feltételei (s</w:t>
      </w:r>
      <w:r w:rsidRPr="00CC7A9F">
        <w:rPr>
          <w:rFonts w:ascii="Times New Roman" w:hAnsi="Times New Roman"/>
        </w:rPr>
        <w:t>zálfában (ágasfában) való termelés</w:t>
      </w:r>
      <w:r w:rsidR="00CC7A9F">
        <w:rPr>
          <w:rFonts w:ascii="Times New Roman" w:hAnsi="Times New Roman"/>
        </w:rPr>
        <w:t>, h</w:t>
      </w:r>
      <w:r w:rsidRPr="00CC7A9F">
        <w:rPr>
          <w:rFonts w:ascii="Times New Roman" w:hAnsi="Times New Roman"/>
        </w:rPr>
        <w:t>osszúfában való termelés</w:t>
      </w:r>
      <w:r w:rsidR="00CC7A9F">
        <w:rPr>
          <w:rFonts w:ascii="Times New Roman" w:hAnsi="Times New Roman"/>
        </w:rPr>
        <w:t>).</w:t>
      </w:r>
    </w:p>
    <w:p w14:paraId="0DA7F8D6" w14:textId="77777777" w:rsidR="00132EA0" w:rsidRDefault="00425CB9" w:rsidP="009046D9">
      <w:pPr>
        <w:pStyle w:val="gpirs"/>
        <w:ind w:left="851"/>
        <w:jc w:val="both"/>
        <w:rPr>
          <w:rFonts w:ascii="Times New Roman" w:hAnsi="Times New Roman"/>
        </w:rPr>
      </w:pPr>
      <w:r w:rsidRPr="00CC7A9F">
        <w:rPr>
          <w:rFonts w:ascii="Times New Roman" w:hAnsi="Times New Roman"/>
        </w:rPr>
        <w:t>Kombinált munkarendszer</w:t>
      </w:r>
      <w:r w:rsidR="00CC7A9F">
        <w:rPr>
          <w:rFonts w:ascii="Times New Roman" w:hAnsi="Times New Roman"/>
        </w:rPr>
        <w:t xml:space="preserve"> </w:t>
      </w:r>
      <w:r w:rsidR="00CC7A9F" w:rsidRPr="00CC7A9F">
        <w:rPr>
          <w:rFonts w:ascii="Times New Roman" w:hAnsi="Times New Roman"/>
        </w:rPr>
        <w:t>változatai</w:t>
      </w:r>
      <w:r w:rsidR="00CC7A9F">
        <w:rPr>
          <w:rFonts w:ascii="Times New Roman" w:hAnsi="Times New Roman"/>
        </w:rPr>
        <w:t>nak jellemzése, alkalmazásának feltételei.</w:t>
      </w:r>
    </w:p>
    <w:p w14:paraId="0001D0C9" w14:textId="77777777" w:rsidR="00C53E01" w:rsidRDefault="00C53E01" w:rsidP="00C53E01">
      <w:pPr>
        <w:tabs>
          <w:tab w:val="left" w:pos="1418"/>
          <w:tab w:val="right" w:pos="9072"/>
        </w:tabs>
        <w:spacing w:after="0"/>
        <w:ind w:left="851"/>
      </w:pPr>
    </w:p>
    <w:p w14:paraId="60B3547B" w14:textId="77777777" w:rsidR="00C53E01" w:rsidRPr="002A1C54" w:rsidRDefault="00C53E01" w:rsidP="00C53E01">
      <w:pPr>
        <w:tabs>
          <w:tab w:val="left" w:pos="1418"/>
          <w:tab w:val="right" w:pos="9072"/>
        </w:tabs>
        <w:spacing w:after="0"/>
        <w:ind w:left="851"/>
      </w:pPr>
    </w:p>
    <w:p w14:paraId="5ABCEBF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CB659E6" w14:textId="77777777" w:rsidR="00C53E01" w:rsidRDefault="001A6E2E" w:rsidP="00C53E01">
      <w:pPr>
        <w:spacing w:after="0"/>
        <w:ind w:left="426"/>
      </w:pPr>
      <w:r>
        <w:t>Tanterem, erdő</w:t>
      </w:r>
    </w:p>
    <w:p w14:paraId="1AA3923E" w14:textId="77777777" w:rsidR="00C53E01" w:rsidRPr="002B5BF7" w:rsidRDefault="00C53E01" w:rsidP="00C53E01">
      <w:pPr>
        <w:spacing w:after="0"/>
        <w:ind w:left="426"/>
      </w:pPr>
    </w:p>
    <w:p w14:paraId="102E052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0887E96" w14:textId="77777777" w:rsidR="00C53E01" w:rsidRDefault="00C53E01" w:rsidP="00C53E01">
      <w:pPr>
        <w:spacing w:after="0"/>
        <w:ind w:left="426"/>
      </w:pPr>
    </w:p>
    <w:p w14:paraId="37FF7BE5" w14:textId="77777777" w:rsidR="00C53E01" w:rsidRPr="00FF2E9D" w:rsidRDefault="00C53E01" w:rsidP="00C53E01">
      <w:pPr>
        <w:spacing w:after="0"/>
        <w:ind w:left="426"/>
      </w:pPr>
    </w:p>
    <w:p w14:paraId="5F40DEA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0B9EBC9"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7082" w:rsidRPr="008B7082" w14:paraId="6EB7E29C" w14:textId="77777777" w:rsidTr="008B7082">
        <w:trPr>
          <w:trHeight w:val="600"/>
          <w:jc w:val="center"/>
        </w:trPr>
        <w:tc>
          <w:tcPr>
            <w:tcW w:w="960" w:type="dxa"/>
            <w:vMerge w:val="restart"/>
            <w:shd w:val="clear" w:color="auto" w:fill="auto"/>
            <w:vAlign w:val="center"/>
            <w:hideMark/>
          </w:tcPr>
          <w:p w14:paraId="56AB6E8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09BD4A6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3DDB2A5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1BF3B01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14:paraId="14F10CA1" w14:textId="77777777" w:rsidTr="008B7082">
        <w:trPr>
          <w:trHeight w:val="255"/>
          <w:jc w:val="center"/>
        </w:trPr>
        <w:tc>
          <w:tcPr>
            <w:tcW w:w="960" w:type="dxa"/>
            <w:vMerge/>
            <w:vAlign w:val="center"/>
            <w:hideMark/>
          </w:tcPr>
          <w:p w14:paraId="1F7D5C9B"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2220" w:type="dxa"/>
            <w:vMerge/>
            <w:vAlign w:val="center"/>
            <w:hideMark/>
          </w:tcPr>
          <w:p w14:paraId="2756695F"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39152AC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960" w:type="dxa"/>
            <w:shd w:val="clear" w:color="auto" w:fill="auto"/>
            <w:vAlign w:val="center"/>
            <w:hideMark/>
          </w:tcPr>
          <w:p w14:paraId="7C1779F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w:t>
            </w:r>
          </w:p>
        </w:tc>
        <w:tc>
          <w:tcPr>
            <w:tcW w:w="960" w:type="dxa"/>
            <w:shd w:val="clear" w:color="auto" w:fill="auto"/>
            <w:vAlign w:val="center"/>
            <w:hideMark/>
          </w:tcPr>
          <w:p w14:paraId="2BAE2EB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w:t>
            </w:r>
          </w:p>
        </w:tc>
        <w:tc>
          <w:tcPr>
            <w:tcW w:w="2380" w:type="dxa"/>
            <w:vMerge/>
            <w:vAlign w:val="center"/>
            <w:hideMark/>
          </w:tcPr>
          <w:p w14:paraId="5442778C" w14:textId="77777777"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14:paraId="748C023D" w14:textId="77777777" w:rsidTr="008B7082">
        <w:trPr>
          <w:trHeight w:val="255"/>
          <w:jc w:val="center"/>
        </w:trPr>
        <w:tc>
          <w:tcPr>
            <w:tcW w:w="960" w:type="dxa"/>
            <w:shd w:val="clear" w:color="auto" w:fill="auto"/>
            <w:vAlign w:val="center"/>
            <w:hideMark/>
          </w:tcPr>
          <w:p w14:paraId="7E7E3D0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2220" w:type="dxa"/>
            <w:shd w:val="clear" w:color="auto" w:fill="auto"/>
            <w:vAlign w:val="center"/>
            <w:hideMark/>
          </w:tcPr>
          <w:p w14:paraId="4BF711E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magyarázat</w:t>
            </w:r>
          </w:p>
        </w:tc>
        <w:tc>
          <w:tcPr>
            <w:tcW w:w="960" w:type="dxa"/>
            <w:shd w:val="clear" w:color="auto" w:fill="auto"/>
            <w:vAlign w:val="center"/>
            <w:hideMark/>
          </w:tcPr>
          <w:p w14:paraId="607689C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3E90A6B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4E583A8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9CB3A6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8AB14FD" w14:textId="77777777" w:rsidTr="008B7082">
        <w:trPr>
          <w:trHeight w:val="255"/>
          <w:jc w:val="center"/>
        </w:trPr>
        <w:tc>
          <w:tcPr>
            <w:tcW w:w="960" w:type="dxa"/>
            <w:shd w:val="clear" w:color="auto" w:fill="auto"/>
            <w:vAlign w:val="center"/>
            <w:hideMark/>
          </w:tcPr>
          <w:p w14:paraId="3A3EDE4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2220" w:type="dxa"/>
            <w:shd w:val="clear" w:color="auto" w:fill="auto"/>
            <w:vAlign w:val="center"/>
            <w:hideMark/>
          </w:tcPr>
          <w:p w14:paraId="18E287B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kiselőadás</w:t>
            </w:r>
          </w:p>
        </w:tc>
        <w:tc>
          <w:tcPr>
            <w:tcW w:w="960" w:type="dxa"/>
            <w:shd w:val="clear" w:color="auto" w:fill="auto"/>
            <w:vAlign w:val="center"/>
            <w:hideMark/>
          </w:tcPr>
          <w:p w14:paraId="457E22B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1307BF0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2B370CA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79ED88E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16CA9C47" w14:textId="77777777" w:rsidTr="008B7082">
        <w:trPr>
          <w:trHeight w:val="255"/>
          <w:jc w:val="center"/>
        </w:trPr>
        <w:tc>
          <w:tcPr>
            <w:tcW w:w="960" w:type="dxa"/>
            <w:shd w:val="clear" w:color="auto" w:fill="auto"/>
            <w:vAlign w:val="center"/>
            <w:hideMark/>
          </w:tcPr>
          <w:p w14:paraId="4650F19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2220" w:type="dxa"/>
            <w:shd w:val="clear" w:color="auto" w:fill="auto"/>
            <w:vAlign w:val="center"/>
            <w:hideMark/>
          </w:tcPr>
          <w:p w14:paraId="2A5048B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megbeszélés</w:t>
            </w:r>
          </w:p>
        </w:tc>
        <w:tc>
          <w:tcPr>
            <w:tcW w:w="960" w:type="dxa"/>
            <w:shd w:val="clear" w:color="auto" w:fill="auto"/>
            <w:vAlign w:val="center"/>
            <w:hideMark/>
          </w:tcPr>
          <w:p w14:paraId="6501F2F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16D3A65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50A0DD3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653C57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F283A58" w14:textId="77777777" w:rsidTr="008B7082">
        <w:trPr>
          <w:trHeight w:val="255"/>
          <w:jc w:val="center"/>
        </w:trPr>
        <w:tc>
          <w:tcPr>
            <w:tcW w:w="960" w:type="dxa"/>
            <w:shd w:val="clear" w:color="auto" w:fill="auto"/>
            <w:vAlign w:val="center"/>
            <w:hideMark/>
          </w:tcPr>
          <w:p w14:paraId="75DA1EE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2220" w:type="dxa"/>
            <w:shd w:val="clear" w:color="auto" w:fill="auto"/>
            <w:vAlign w:val="center"/>
            <w:hideMark/>
          </w:tcPr>
          <w:p w14:paraId="4BE0F00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szemléltetés</w:t>
            </w:r>
          </w:p>
        </w:tc>
        <w:tc>
          <w:tcPr>
            <w:tcW w:w="960" w:type="dxa"/>
            <w:shd w:val="clear" w:color="auto" w:fill="auto"/>
            <w:vAlign w:val="center"/>
            <w:hideMark/>
          </w:tcPr>
          <w:p w14:paraId="0F64B0C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24DEAEA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0DDE961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F30689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64DD87B" w14:textId="77777777" w:rsidTr="008B7082">
        <w:trPr>
          <w:trHeight w:val="255"/>
          <w:jc w:val="center"/>
        </w:trPr>
        <w:tc>
          <w:tcPr>
            <w:tcW w:w="960" w:type="dxa"/>
            <w:shd w:val="clear" w:color="auto" w:fill="auto"/>
            <w:vAlign w:val="center"/>
            <w:hideMark/>
          </w:tcPr>
          <w:p w14:paraId="7553409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2220" w:type="dxa"/>
            <w:shd w:val="clear" w:color="auto" w:fill="auto"/>
            <w:vAlign w:val="center"/>
            <w:hideMark/>
          </w:tcPr>
          <w:p w14:paraId="15E2068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projekt</w:t>
            </w:r>
          </w:p>
        </w:tc>
        <w:tc>
          <w:tcPr>
            <w:tcW w:w="960" w:type="dxa"/>
            <w:shd w:val="clear" w:color="auto" w:fill="auto"/>
            <w:vAlign w:val="center"/>
            <w:hideMark/>
          </w:tcPr>
          <w:p w14:paraId="1B210D8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5E1105D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4E1A682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661B09A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13F9FA1F" w14:textId="77777777" w:rsidTr="008B7082">
        <w:trPr>
          <w:trHeight w:val="255"/>
          <w:jc w:val="center"/>
        </w:trPr>
        <w:tc>
          <w:tcPr>
            <w:tcW w:w="960" w:type="dxa"/>
            <w:shd w:val="clear" w:color="auto" w:fill="auto"/>
            <w:vAlign w:val="center"/>
            <w:hideMark/>
          </w:tcPr>
          <w:p w14:paraId="6376C2D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w:t>
            </w:r>
          </w:p>
        </w:tc>
        <w:tc>
          <w:tcPr>
            <w:tcW w:w="2220" w:type="dxa"/>
            <w:shd w:val="clear" w:color="auto" w:fill="auto"/>
            <w:vAlign w:val="center"/>
            <w:hideMark/>
          </w:tcPr>
          <w:p w14:paraId="5E1DC25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házi feladat</w:t>
            </w:r>
          </w:p>
        </w:tc>
        <w:tc>
          <w:tcPr>
            <w:tcW w:w="960" w:type="dxa"/>
            <w:shd w:val="clear" w:color="auto" w:fill="auto"/>
            <w:vAlign w:val="center"/>
            <w:hideMark/>
          </w:tcPr>
          <w:p w14:paraId="36B576B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14:paraId="6A97648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14:paraId="4CF77A8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D24B329"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14:paraId="4A00BC6E" w14:textId="77777777" w:rsidR="00C53E01" w:rsidRDefault="00C53E01" w:rsidP="00C53E01">
      <w:pPr>
        <w:spacing w:after="0"/>
        <w:ind w:left="426"/>
      </w:pPr>
    </w:p>
    <w:p w14:paraId="1949A8FF"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BB955DC"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7082" w:rsidRPr="008B7082" w14:paraId="060862D0" w14:textId="77777777" w:rsidTr="00645A85">
        <w:trPr>
          <w:trHeight w:val="255"/>
          <w:jc w:val="center"/>
        </w:trPr>
        <w:tc>
          <w:tcPr>
            <w:tcW w:w="1040" w:type="dxa"/>
            <w:vMerge w:val="restart"/>
            <w:shd w:val="clear" w:color="auto" w:fill="auto"/>
            <w:vAlign w:val="center"/>
            <w:hideMark/>
          </w:tcPr>
          <w:p w14:paraId="39E4FAB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2073A55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0F9AA01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39FBA57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14:paraId="2A1A7008" w14:textId="77777777" w:rsidTr="00645A85">
        <w:trPr>
          <w:trHeight w:val="510"/>
          <w:jc w:val="center"/>
        </w:trPr>
        <w:tc>
          <w:tcPr>
            <w:tcW w:w="1040" w:type="dxa"/>
            <w:vMerge/>
            <w:vAlign w:val="center"/>
            <w:hideMark/>
          </w:tcPr>
          <w:p w14:paraId="0AC37419"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2800" w:type="dxa"/>
            <w:vMerge/>
            <w:vAlign w:val="center"/>
            <w:hideMark/>
          </w:tcPr>
          <w:p w14:paraId="07498ED8" w14:textId="77777777" w:rsidR="008B7082" w:rsidRPr="008B7082" w:rsidRDefault="008B7082" w:rsidP="008B708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2BF9AAF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760" w:type="dxa"/>
            <w:shd w:val="clear" w:color="auto" w:fill="auto"/>
            <w:vAlign w:val="center"/>
            <w:hideMark/>
          </w:tcPr>
          <w:p w14:paraId="241FBB6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csoport-bontás</w:t>
            </w:r>
          </w:p>
        </w:tc>
        <w:tc>
          <w:tcPr>
            <w:tcW w:w="760" w:type="dxa"/>
            <w:shd w:val="clear" w:color="auto" w:fill="auto"/>
            <w:vAlign w:val="center"/>
            <w:hideMark/>
          </w:tcPr>
          <w:p w14:paraId="70659F8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osztály-keret</w:t>
            </w:r>
          </w:p>
        </w:tc>
        <w:tc>
          <w:tcPr>
            <w:tcW w:w="2380" w:type="dxa"/>
            <w:vMerge/>
            <w:vAlign w:val="center"/>
            <w:hideMark/>
          </w:tcPr>
          <w:p w14:paraId="05A51B71" w14:textId="77777777"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14:paraId="75B1A72E" w14:textId="77777777" w:rsidTr="00645A85">
        <w:trPr>
          <w:trHeight w:val="255"/>
          <w:jc w:val="center"/>
        </w:trPr>
        <w:tc>
          <w:tcPr>
            <w:tcW w:w="1040" w:type="dxa"/>
            <w:shd w:val="clear" w:color="000000" w:fill="D8D8D8"/>
            <w:vAlign w:val="center"/>
            <w:hideMark/>
          </w:tcPr>
          <w:p w14:paraId="53489C4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23A1150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 feldolgozó tevékenységek</w:t>
            </w:r>
          </w:p>
        </w:tc>
      </w:tr>
      <w:tr w:rsidR="008B7082" w:rsidRPr="008B7082" w14:paraId="5CCA4EFD" w14:textId="77777777" w:rsidTr="00645A85">
        <w:trPr>
          <w:trHeight w:val="510"/>
          <w:jc w:val="center"/>
        </w:trPr>
        <w:tc>
          <w:tcPr>
            <w:tcW w:w="1040" w:type="dxa"/>
            <w:shd w:val="clear" w:color="auto" w:fill="auto"/>
            <w:vAlign w:val="center"/>
            <w:hideMark/>
          </w:tcPr>
          <w:p w14:paraId="3B677B8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1.1.</w:t>
            </w:r>
          </w:p>
        </w:tc>
        <w:tc>
          <w:tcPr>
            <w:tcW w:w="2800" w:type="dxa"/>
            <w:shd w:val="clear" w:color="auto" w:fill="auto"/>
            <w:vAlign w:val="center"/>
            <w:hideMark/>
          </w:tcPr>
          <w:p w14:paraId="0BFAF8E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362CAB3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AB10DE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56F6E9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3EF1C97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8D497D1" w14:textId="77777777" w:rsidTr="00645A85">
        <w:trPr>
          <w:trHeight w:val="510"/>
          <w:jc w:val="center"/>
        </w:trPr>
        <w:tc>
          <w:tcPr>
            <w:tcW w:w="1040" w:type="dxa"/>
            <w:shd w:val="clear" w:color="auto" w:fill="auto"/>
            <w:vAlign w:val="center"/>
            <w:hideMark/>
          </w:tcPr>
          <w:p w14:paraId="584536A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1.2.</w:t>
            </w:r>
          </w:p>
        </w:tc>
        <w:tc>
          <w:tcPr>
            <w:tcW w:w="2800" w:type="dxa"/>
            <w:shd w:val="clear" w:color="auto" w:fill="auto"/>
            <w:vAlign w:val="center"/>
            <w:hideMark/>
          </w:tcPr>
          <w:p w14:paraId="724F3A8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64842E6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3DF5AAB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4A230C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D35178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FD37129" w14:textId="77777777" w:rsidTr="00645A85">
        <w:trPr>
          <w:trHeight w:val="510"/>
          <w:jc w:val="center"/>
        </w:trPr>
        <w:tc>
          <w:tcPr>
            <w:tcW w:w="1040" w:type="dxa"/>
            <w:shd w:val="clear" w:color="auto" w:fill="auto"/>
            <w:vAlign w:val="center"/>
            <w:hideMark/>
          </w:tcPr>
          <w:p w14:paraId="3ED11DD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1.3.</w:t>
            </w:r>
          </w:p>
        </w:tc>
        <w:tc>
          <w:tcPr>
            <w:tcW w:w="2800" w:type="dxa"/>
            <w:shd w:val="clear" w:color="auto" w:fill="auto"/>
            <w:vAlign w:val="center"/>
            <w:hideMark/>
          </w:tcPr>
          <w:p w14:paraId="7772B70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06E4F71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8E7FBF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6B9AE3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6C5E118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11AB5AF0" w14:textId="77777777" w:rsidTr="00645A85">
        <w:trPr>
          <w:trHeight w:val="510"/>
          <w:jc w:val="center"/>
        </w:trPr>
        <w:tc>
          <w:tcPr>
            <w:tcW w:w="1040" w:type="dxa"/>
            <w:shd w:val="clear" w:color="auto" w:fill="auto"/>
            <w:vAlign w:val="center"/>
            <w:hideMark/>
          </w:tcPr>
          <w:p w14:paraId="1DA91B5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1.4.</w:t>
            </w:r>
          </w:p>
        </w:tc>
        <w:tc>
          <w:tcPr>
            <w:tcW w:w="2800" w:type="dxa"/>
            <w:shd w:val="clear" w:color="auto" w:fill="auto"/>
            <w:vAlign w:val="center"/>
            <w:hideMark/>
          </w:tcPr>
          <w:p w14:paraId="7B89E22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73B5789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3E0EA7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369093F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6388C99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91FE161" w14:textId="77777777" w:rsidTr="00645A85">
        <w:trPr>
          <w:trHeight w:val="510"/>
          <w:jc w:val="center"/>
        </w:trPr>
        <w:tc>
          <w:tcPr>
            <w:tcW w:w="1040" w:type="dxa"/>
            <w:shd w:val="clear" w:color="auto" w:fill="auto"/>
            <w:vAlign w:val="center"/>
            <w:hideMark/>
          </w:tcPr>
          <w:p w14:paraId="75CC66E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1.5.</w:t>
            </w:r>
          </w:p>
        </w:tc>
        <w:tc>
          <w:tcPr>
            <w:tcW w:w="2800" w:type="dxa"/>
            <w:shd w:val="clear" w:color="auto" w:fill="auto"/>
            <w:vAlign w:val="center"/>
            <w:hideMark/>
          </w:tcPr>
          <w:p w14:paraId="3D9585B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2C377B7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6787A69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A0E06E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672CB4C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B567E40" w14:textId="77777777" w:rsidTr="00645A85">
        <w:trPr>
          <w:trHeight w:val="255"/>
          <w:jc w:val="center"/>
        </w:trPr>
        <w:tc>
          <w:tcPr>
            <w:tcW w:w="1040" w:type="dxa"/>
            <w:shd w:val="clear" w:color="auto" w:fill="auto"/>
            <w:vAlign w:val="center"/>
            <w:hideMark/>
          </w:tcPr>
          <w:p w14:paraId="17160AB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1.6.</w:t>
            </w:r>
          </w:p>
        </w:tc>
        <w:tc>
          <w:tcPr>
            <w:tcW w:w="2800" w:type="dxa"/>
            <w:shd w:val="clear" w:color="auto" w:fill="auto"/>
            <w:vAlign w:val="center"/>
            <w:hideMark/>
          </w:tcPr>
          <w:p w14:paraId="43A635C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5A6A9DB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732323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BBCC6D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425DB2F"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11D8BD66" w14:textId="77777777" w:rsidTr="00645A85">
        <w:trPr>
          <w:trHeight w:val="510"/>
          <w:jc w:val="center"/>
        </w:trPr>
        <w:tc>
          <w:tcPr>
            <w:tcW w:w="1040" w:type="dxa"/>
            <w:shd w:val="clear" w:color="auto" w:fill="auto"/>
            <w:vAlign w:val="center"/>
            <w:hideMark/>
          </w:tcPr>
          <w:p w14:paraId="403657D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1.7.</w:t>
            </w:r>
          </w:p>
        </w:tc>
        <w:tc>
          <w:tcPr>
            <w:tcW w:w="2800" w:type="dxa"/>
            <w:shd w:val="clear" w:color="auto" w:fill="auto"/>
            <w:vAlign w:val="center"/>
            <w:hideMark/>
          </w:tcPr>
          <w:p w14:paraId="7FD4668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126D8B2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F802FD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3B6ED7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5BC0E331"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3E76EF8" w14:textId="77777777" w:rsidTr="00645A85">
        <w:trPr>
          <w:trHeight w:val="255"/>
          <w:jc w:val="center"/>
        </w:trPr>
        <w:tc>
          <w:tcPr>
            <w:tcW w:w="1040" w:type="dxa"/>
            <w:shd w:val="clear" w:color="000000" w:fill="D8D8D8"/>
            <w:vAlign w:val="center"/>
            <w:hideMark/>
          </w:tcPr>
          <w:p w14:paraId="42E6A96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25FE9D5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Ismeretalkalmazási gyakorló tevékenységek, feladatok</w:t>
            </w:r>
          </w:p>
        </w:tc>
      </w:tr>
      <w:tr w:rsidR="008B7082" w:rsidRPr="008B7082" w14:paraId="0CCCBA91" w14:textId="77777777" w:rsidTr="00645A85">
        <w:trPr>
          <w:trHeight w:val="255"/>
          <w:jc w:val="center"/>
        </w:trPr>
        <w:tc>
          <w:tcPr>
            <w:tcW w:w="1040" w:type="dxa"/>
            <w:shd w:val="clear" w:color="auto" w:fill="auto"/>
            <w:vAlign w:val="center"/>
            <w:hideMark/>
          </w:tcPr>
          <w:p w14:paraId="509901C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2.1.</w:t>
            </w:r>
          </w:p>
        </w:tc>
        <w:tc>
          <w:tcPr>
            <w:tcW w:w="2800" w:type="dxa"/>
            <w:shd w:val="clear" w:color="auto" w:fill="auto"/>
            <w:vAlign w:val="center"/>
            <w:hideMark/>
          </w:tcPr>
          <w:p w14:paraId="18E6E9E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6DA8AB0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AB6BA8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F1FD9A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13ED2C6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7CEE928" w14:textId="77777777" w:rsidTr="00645A85">
        <w:trPr>
          <w:trHeight w:val="255"/>
          <w:jc w:val="center"/>
        </w:trPr>
        <w:tc>
          <w:tcPr>
            <w:tcW w:w="1040" w:type="dxa"/>
            <w:shd w:val="clear" w:color="auto" w:fill="auto"/>
            <w:vAlign w:val="center"/>
            <w:hideMark/>
          </w:tcPr>
          <w:p w14:paraId="251E160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lastRenderedPageBreak/>
              <w:t>2.2.</w:t>
            </w:r>
          </w:p>
        </w:tc>
        <w:tc>
          <w:tcPr>
            <w:tcW w:w="2800" w:type="dxa"/>
            <w:shd w:val="clear" w:color="auto" w:fill="auto"/>
            <w:vAlign w:val="center"/>
            <w:hideMark/>
          </w:tcPr>
          <w:p w14:paraId="0E40041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48E93E9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37122F9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FB7C74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58650DC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3F829B4" w14:textId="77777777" w:rsidTr="00645A85">
        <w:trPr>
          <w:trHeight w:val="510"/>
          <w:jc w:val="center"/>
        </w:trPr>
        <w:tc>
          <w:tcPr>
            <w:tcW w:w="1040" w:type="dxa"/>
            <w:shd w:val="clear" w:color="auto" w:fill="auto"/>
            <w:vAlign w:val="center"/>
            <w:hideMark/>
          </w:tcPr>
          <w:p w14:paraId="17D3772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2.3.</w:t>
            </w:r>
          </w:p>
        </w:tc>
        <w:tc>
          <w:tcPr>
            <w:tcW w:w="2800" w:type="dxa"/>
            <w:shd w:val="clear" w:color="auto" w:fill="auto"/>
            <w:vAlign w:val="center"/>
            <w:hideMark/>
          </w:tcPr>
          <w:p w14:paraId="268EE1E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527DCA8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3ECFE5A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8A90EA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18A318B9"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437729D" w14:textId="77777777" w:rsidTr="00645A85">
        <w:trPr>
          <w:trHeight w:val="255"/>
          <w:jc w:val="center"/>
        </w:trPr>
        <w:tc>
          <w:tcPr>
            <w:tcW w:w="1040" w:type="dxa"/>
            <w:shd w:val="clear" w:color="auto" w:fill="auto"/>
            <w:vAlign w:val="center"/>
            <w:hideMark/>
          </w:tcPr>
          <w:p w14:paraId="2264B69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2.4.</w:t>
            </w:r>
          </w:p>
        </w:tc>
        <w:tc>
          <w:tcPr>
            <w:tcW w:w="2800" w:type="dxa"/>
            <w:shd w:val="clear" w:color="auto" w:fill="auto"/>
            <w:vAlign w:val="center"/>
            <w:hideMark/>
          </w:tcPr>
          <w:p w14:paraId="0CBD43F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53E4A89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625084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5BBF1B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263617B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6432FAF" w14:textId="77777777" w:rsidTr="00645A85">
        <w:trPr>
          <w:trHeight w:val="510"/>
          <w:jc w:val="center"/>
        </w:trPr>
        <w:tc>
          <w:tcPr>
            <w:tcW w:w="1040" w:type="dxa"/>
            <w:shd w:val="clear" w:color="auto" w:fill="auto"/>
            <w:vAlign w:val="center"/>
            <w:hideMark/>
          </w:tcPr>
          <w:p w14:paraId="5E34A2F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2.5.</w:t>
            </w:r>
          </w:p>
        </w:tc>
        <w:tc>
          <w:tcPr>
            <w:tcW w:w="2800" w:type="dxa"/>
            <w:shd w:val="clear" w:color="auto" w:fill="auto"/>
            <w:vAlign w:val="center"/>
            <w:hideMark/>
          </w:tcPr>
          <w:p w14:paraId="245BA9F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6B94BF0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47135E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62DA7F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6091D91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BA7D0FC" w14:textId="77777777" w:rsidTr="00645A85">
        <w:trPr>
          <w:trHeight w:val="510"/>
          <w:jc w:val="center"/>
        </w:trPr>
        <w:tc>
          <w:tcPr>
            <w:tcW w:w="1040" w:type="dxa"/>
            <w:shd w:val="clear" w:color="auto" w:fill="auto"/>
            <w:vAlign w:val="center"/>
            <w:hideMark/>
          </w:tcPr>
          <w:p w14:paraId="6A8939F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2.6.</w:t>
            </w:r>
          </w:p>
        </w:tc>
        <w:tc>
          <w:tcPr>
            <w:tcW w:w="2800" w:type="dxa"/>
            <w:shd w:val="clear" w:color="auto" w:fill="auto"/>
            <w:vAlign w:val="center"/>
            <w:hideMark/>
          </w:tcPr>
          <w:p w14:paraId="2D81C06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65BFED9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F09909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CFCE48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CD893B9"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A1FC06B" w14:textId="77777777" w:rsidTr="00645A85">
        <w:trPr>
          <w:trHeight w:val="510"/>
          <w:jc w:val="center"/>
        </w:trPr>
        <w:tc>
          <w:tcPr>
            <w:tcW w:w="1040" w:type="dxa"/>
            <w:shd w:val="clear" w:color="auto" w:fill="auto"/>
            <w:vAlign w:val="center"/>
            <w:hideMark/>
          </w:tcPr>
          <w:p w14:paraId="200936E7"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2.7.</w:t>
            </w:r>
          </w:p>
        </w:tc>
        <w:tc>
          <w:tcPr>
            <w:tcW w:w="2800" w:type="dxa"/>
            <w:shd w:val="clear" w:color="auto" w:fill="auto"/>
            <w:vAlign w:val="center"/>
            <w:hideMark/>
          </w:tcPr>
          <w:p w14:paraId="1C8C105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445C8E7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DD2141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F58A9C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37768D8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4C1DD231" w14:textId="77777777" w:rsidTr="00645A85">
        <w:trPr>
          <w:trHeight w:val="255"/>
          <w:jc w:val="center"/>
        </w:trPr>
        <w:tc>
          <w:tcPr>
            <w:tcW w:w="1040" w:type="dxa"/>
            <w:shd w:val="clear" w:color="000000" w:fill="D8D8D8"/>
            <w:vAlign w:val="center"/>
            <w:hideMark/>
          </w:tcPr>
          <w:p w14:paraId="0F259CF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31029BC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Képi információk körében</w:t>
            </w:r>
          </w:p>
        </w:tc>
      </w:tr>
      <w:tr w:rsidR="008B7082" w:rsidRPr="008B7082" w14:paraId="2F5056F0" w14:textId="77777777" w:rsidTr="00645A85">
        <w:trPr>
          <w:trHeight w:val="255"/>
          <w:jc w:val="center"/>
        </w:trPr>
        <w:tc>
          <w:tcPr>
            <w:tcW w:w="1040" w:type="dxa"/>
            <w:shd w:val="clear" w:color="auto" w:fill="auto"/>
            <w:vAlign w:val="center"/>
            <w:hideMark/>
          </w:tcPr>
          <w:p w14:paraId="2F15798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3.1.</w:t>
            </w:r>
          </w:p>
        </w:tc>
        <w:tc>
          <w:tcPr>
            <w:tcW w:w="2800" w:type="dxa"/>
            <w:shd w:val="clear" w:color="auto" w:fill="auto"/>
            <w:vAlign w:val="center"/>
            <w:hideMark/>
          </w:tcPr>
          <w:p w14:paraId="65E497DE"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0DA31FB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604002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285AD4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7D548A7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0EB4D09" w14:textId="77777777" w:rsidTr="00645A85">
        <w:trPr>
          <w:trHeight w:val="255"/>
          <w:jc w:val="center"/>
        </w:trPr>
        <w:tc>
          <w:tcPr>
            <w:tcW w:w="1040" w:type="dxa"/>
            <w:shd w:val="clear" w:color="auto" w:fill="auto"/>
            <w:vAlign w:val="center"/>
            <w:hideMark/>
          </w:tcPr>
          <w:p w14:paraId="3824041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3.2.</w:t>
            </w:r>
          </w:p>
        </w:tc>
        <w:tc>
          <w:tcPr>
            <w:tcW w:w="2800" w:type="dxa"/>
            <w:shd w:val="clear" w:color="auto" w:fill="auto"/>
            <w:vAlign w:val="center"/>
            <w:hideMark/>
          </w:tcPr>
          <w:p w14:paraId="58BDA41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14:paraId="7E4D205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FDE412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3C7590B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53C99F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114AE1B" w14:textId="77777777" w:rsidTr="00645A85">
        <w:trPr>
          <w:trHeight w:val="255"/>
          <w:jc w:val="center"/>
        </w:trPr>
        <w:tc>
          <w:tcPr>
            <w:tcW w:w="1040" w:type="dxa"/>
            <w:shd w:val="clear" w:color="auto" w:fill="auto"/>
            <w:vAlign w:val="center"/>
            <w:hideMark/>
          </w:tcPr>
          <w:p w14:paraId="5DF6FD8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3.3.</w:t>
            </w:r>
          </w:p>
        </w:tc>
        <w:tc>
          <w:tcPr>
            <w:tcW w:w="2800" w:type="dxa"/>
            <w:shd w:val="clear" w:color="auto" w:fill="auto"/>
            <w:vAlign w:val="center"/>
            <w:hideMark/>
          </w:tcPr>
          <w:p w14:paraId="67681049"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1E459E5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FD7E63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8A8975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06C1BA4C"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16EA1810" w14:textId="77777777" w:rsidTr="00645A85">
        <w:trPr>
          <w:trHeight w:val="255"/>
          <w:jc w:val="center"/>
        </w:trPr>
        <w:tc>
          <w:tcPr>
            <w:tcW w:w="1040" w:type="dxa"/>
            <w:shd w:val="clear" w:color="auto" w:fill="auto"/>
            <w:vAlign w:val="center"/>
            <w:hideMark/>
          </w:tcPr>
          <w:p w14:paraId="21681A0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3.4.</w:t>
            </w:r>
          </w:p>
        </w:tc>
        <w:tc>
          <w:tcPr>
            <w:tcW w:w="2800" w:type="dxa"/>
            <w:shd w:val="clear" w:color="auto" w:fill="auto"/>
            <w:vAlign w:val="center"/>
            <w:hideMark/>
          </w:tcPr>
          <w:p w14:paraId="31BA43D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14:paraId="51C8B69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C12916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F60291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7715B5B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31479589" w14:textId="77777777" w:rsidTr="00645A85">
        <w:trPr>
          <w:trHeight w:val="255"/>
          <w:jc w:val="center"/>
        </w:trPr>
        <w:tc>
          <w:tcPr>
            <w:tcW w:w="1040" w:type="dxa"/>
            <w:shd w:val="clear" w:color="auto" w:fill="auto"/>
            <w:vAlign w:val="center"/>
            <w:hideMark/>
          </w:tcPr>
          <w:p w14:paraId="2DA9CFC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3.5.</w:t>
            </w:r>
          </w:p>
        </w:tc>
        <w:tc>
          <w:tcPr>
            <w:tcW w:w="2800" w:type="dxa"/>
            <w:shd w:val="clear" w:color="auto" w:fill="auto"/>
            <w:vAlign w:val="center"/>
            <w:hideMark/>
          </w:tcPr>
          <w:p w14:paraId="66955824"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0A633C2A"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C07DDF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4DC1EB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3B93D462"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7681CB4" w14:textId="77777777" w:rsidTr="00645A85">
        <w:trPr>
          <w:trHeight w:val="255"/>
          <w:jc w:val="center"/>
        </w:trPr>
        <w:tc>
          <w:tcPr>
            <w:tcW w:w="1040" w:type="dxa"/>
            <w:shd w:val="clear" w:color="000000" w:fill="D8D8D8"/>
            <w:vAlign w:val="center"/>
            <w:hideMark/>
          </w:tcPr>
          <w:p w14:paraId="22406BC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1C72B3CA"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Komplex információk körében</w:t>
            </w:r>
          </w:p>
        </w:tc>
      </w:tr>
      <w:tr w:rsidR="008B7082" w:rsidRPr="008B7082" w14:paraId="19073820" w14:textId="77777777" w:rsidTr="00645A85">
        <w:trPr>
          <w:trHeight w:val="255"/>
          <w:jc w:val="center"/>
        </w:trPr>
        <w:tc>
          <w:tcPr>
            <w:tcW w:w="1040" w:type="dxa"/>
            <w:shd w:val="clear" w:color="auto" w:fill="auto"/>
            <w:vAlign w:val="center"/>
            <w:hideMark/>
          </w:tcPr>
          <w:p w14:paraId="70221AC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4.1.</w:t>
            </w:r>
          </w:p>
        </w:tc>
        <w:tc>
          <w:tcPr>
            <w:tcW w:w="2800" w:type="dxa"/>
            <w:shd w:val="clear" w:color="auto" w:fill="auto"/>
            <w:vAlign w:val="center"/>
            <w:hideMark/>
          </w:tcPr>
          <w:p w14:paraId="676B1C9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133498E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3DAE42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F6EBCBF"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364BE7C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8944E70" w14:textId="77777777" w:rsidTr="00645A85">
        <w:trPr>
          <w:trHeight w:val="510"/>
          <w:jc w:val="center"/>
        </w:trPr>
        <w:tc>
          <w:tcPr>
            <w:tcW w:w="1040" w:type="dxa"/>
            <w:shd w:val="clear" w:color="auto" w:fill="auto"/>
            <w:vAlign w:val="center"/>
            <w:hideMark/>
          </w:tcPr>
          <w:p w14:paraId="4500E90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4.2.</w:t>
            </w:r>
          </w:p>
        </w:tc>
        <w:tc>
          <w:tcPr>
            <w:tcW w:w="2800" w:type="dxa"/>
            <w:shd w:val="clear" w:color="auto" w:fill="auto"/>
            <w:vAlign w:val="center"/>
            <w:hideMark/>
          </w:tcPr>
          <w:p w14:paraId="4EF7D33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146E7E2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DEA9F9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CF8721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23EA6D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A90E2C7" w14:textId="77777777" w:rsidTr="00645A85">
        <w:trPr>
          <w:trHeight w:val="510"/>
          <w:jc w:val="center"/>
        </w:trPr>
        <w:tc>
          <w:tcPr>
            <w:tcW w:w="1040" w:type="dxa"/>
            <w:shd w:val="clear" w:color="auto" w:fill="auto"/>
            <w:vAlign w:val="center"/>
            <w:hideMark/>
          </w:tcPr>
          <w:p w14:paraId="6C921CF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4.3.</w:t>
            </w:r>
          </w:p>
        </w:tc>
        <w:tc>
          <w:tcPr>
            <w:tcW w:w="2800" w:type="dxa"/>
            <w:shd w:val="clear" w:color="auto" w:fill="auto"/>
            <w:vAlign w:val="center"/>
            <w:hideMark/>
          </w:tcPr>
          <w:p w14:paraId="3C6D25F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425540AE"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B9F1A8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1CA1D5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14:paraId="41D45A1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680159CE" w14:textId="77777777" w:rsidTr="00645A85">
        <w:trPr>
          <w:trHeight w:val="510"/>
          <w:jc w:val="center"/>
        </w:trPr>
        <w:tc>
          <w:tcPr>
            <w:tcW w:w="1040" w:type="dxa"/>
            <w:shd w:val="clear" w:color="auto" w:fill="auto"/>
            <w:vAlign w:val="center"/>
            <w:hideMark/>
          </w:tcPr>
          <w:p w14:paraId="73589C2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4.4.</w:t>
            </w:r>
          </w:p>
        </w:tc>
        <w:tc>
          <w:tcPr>
            <w:tcW w:w="2800" w:type="dxa"/>
            <w:shd w:val="clear" w:color="auto" w:fill="auto"/>
            <w:vAlign w:val="center"/>
            <w:hideMark/>
          </w:tcPr>
          <w:p w14:paraId="296C207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342594F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0CFF87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657B739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C0E9F4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C8F6EDC" w14:textId="77777777" w:rsidTr="00645A85">
        <w:trPr>
          <w:trHeight w:val="255"/>
          <w:jc w:val="center"/>
        </w:trPr>
        <w:tc>
          <w:tcPr>
            <w:tcW w:w="1040" w:type="dxa"/>
            <w:shd w:val="clear" w:color="auto" w:fill="auto"/>
            <w:vAlign w:val="center"/>
            <w:hideMark/>
          </w:tcPr>
          <w:p w14:paraId="16DF2D13"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4.5.</w:t>
            </w:r>
          </w:p>
        </w:tc>
        <w:tc>
          <w:tcPr>
            <w:tcW w:w="2800" w:type="dxa"/>
            <w:shd w:val="clear" w:color="auto" w:fill="auto"/>
            <w:vAlign w:val="center"/>
            <w:hideMark/>
          </w:tcPr>
          <w:p w14:paraId="0AD0E156"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0A6152E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52B5ECF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84F938C"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0FDC2BF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715657F" w14:textId="77777777" w:rsidTr="00645A85">
        <w:trPr>
          <w:trHeight w:val="255"/>
          <w:jc w:val="center"/>
        </w:trPr>
        <w:tc>
          <w:tcPr>
            <w:tcW w:w="1040" w:type="dxa"/>
            <w:shd w:val="clear" w:color="000000" w:fill="D8D8D8"/>
            <w:vAlign w:val="center"/>
            <w:hideMark/>
          </w:tcPr>
          <w:p w14:paraId="759CB66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180D7385"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munkaformák körében</w:t>
            </w:r>
          </w:p>
        </w:tc>
      </w:tr>
      <w:tr w:rsidR="008B7082" w:rsidRPr="008B7082" w14:paraId="227789F6" w14:textId="77777777" w:rsidTr="00645A85">
        <w:trPr>
          <w:trHeight w:val="510"/>
          <w:jc w:val="center"/>
        </w:trPr>
        <w:tc>
          <w:tcPr>
            <w:tcW w:w="1040" w:type="dxa"/>
            <w:shd w:val="clear" w:color="auto" w:fill="auto"/>
            <w:vAlign w:val="center"/>
            <w:hideMark/>
          </w:tcPr>
          <w:p w14:paraId="6AE38B1B"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5.1.</w:t>
            </w:r>
          </w:p>
        </w:tc>
        <w:tc>
          <w:tcPr>
            <w:tcW w:w="2800" w:type="dxa"/>
            <w:shd w:val="clear" w:color="auto" w:fill="auto"/>
            <w:vAlign w:val="center"/>
            <w:hideMark/>
          </w:tcPr>
          <w:p w14:paraId="365C801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15AA16B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3936651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6CFF6F1"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23417D7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06357001" w14:textId="77777777" w:rsidTr="00645A85">
        <w:trPr>
          <w:trHeight w:val="510"/>
          <w:jc w:val="center"/>
        </w:trPr>
        <w:tc>
          <w:tcPr>
            <w:tcW w:w="1040" w:type="dxa"/>
            <w:shd w:val="clear" w:color="auto" w:fill="auto"/>
            <w:vAlign w:val="center"/>
            <w:hideMark/>
          </w:tcPr>
          <w:p w14:paraId="5EF477A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5.2.</w:t>
            </w:r>
          </w:p>
        </w:tc>
        <w:tc>
          <w:tcPr>
            <w:tcW w:w="2800" w:type="dxa"/>
            <w:shd w:val="clear" w:color="auto" w:fill="auto"/>
            <w:vAlign w:val="center"/>
            <w:hideMark/>
          </w:tcPr>
          <w:p w14:paraId="639E76D0"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5140F82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447CF44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08B3B77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7191ECC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23E22346" w14:textId="77777777" w:rsidTr="00645A85">
        <w:trPr>
          <w:trHeight w:val="510"/>
          <w:jc w:val="center"/>
        </w:trPr>
        <w:tc>
          <w:tcPr>
            <w:tcW w:w="1040" w:type="dxa"/>
            <w:shd w:val="clear" w:color="auto" w:fill="auto"/>
            <w:vAlign w:val="center"/>
            <w:hideMark/>
          </w:tcPr>
          <w:p w14:paraId="4B16847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5.3.</w:t>
            </w:r>
          </w:p>
        </w:tc>
        <w:tc>
          <w:tcPr>
            <w:tcW w:w="2800" w:type="dxa"/>
            <w:shd w:val="clear" w:color="auto" w:fill="auto"/>
            <w:vAlign w:val="center"/>
            <w:hideMark/>
          </w:tcPr>
          <w:p w14:paraId="39E3D817"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74E5B98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2C0C5634"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7053C5A8"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58D2A3C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7FF9835E" w14:textId="77777777" w:rsidTr="00645A85">
        <w:trPr>
          <w:trHeight w:val="255"/>
          <w:jc w:val="center"/>
        </w:trPr>
        <w:tc>
          <w:tcPr>
            <w:tcW w:w="1040" w:type="dxa"/>
            <w:shd w:val="clear" w:color="auto" w:fill="auto"/>
            <w:vAlign w:val="center"/>
            <w:hideMark/>
          </w:tcPr>
          <w:p w14:paraId="356FF25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5.4.</w:t>
            </w:r>
          </w:p>
        </w:tc>
        <w:tc>
          <w:tcPr>
            <w:tcW w:w="2800" w:type="dxa"/>
            <w:shd w:val="clear" w:color="auto" w:fill="auto"/>
            <w:vAlign w:val="center"/>
            <w:hideMark/>
          </w:tcPr>
          <w:p w14:paraId="22B00EFB"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573B68D5"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1D318F52"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1153EB66"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5B7A5AC8"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14:paraId="52465DE2" w14:textId="77777777" w:rsidTr="00645A85">
        <w:trPr>
          <w:trHeight w:val="255"/>
          <w:jc w:val="center"/>
        </w:trPr>
        <w:tc>
          <w:tcPr>
            <w:tcW w:w="1040" w:type="dxa"/>
            <w:shd w:val="clear" w:color="auto" w:fill="auto"/>
            <w:vAlign w:val="center"/>
            <w:hideMark/>
          </w:tcPr>
          <w:p w14:paraId="2231AFC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5.5.</w:t>
            </w:r>
          </w:p>
        </w:tc>
        <w:tc>
          <w:tcPr>
            <w:tcW w:w="2800" w:type="dxa"/>
            <w:shd w:val="clear" w:color="auto" w:fill="auto"/>
            <w:vAlign w:val="center"/>
            <w:hideMark/>
          </w:tcPr>
          <w:p w14:paraId="6730234D"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3CC736E9"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14:paraId="41925EBD"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14:paraId="27494730" w14:textId="77777777"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14:paraId="413CBDB3" w14:textId="77777777"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14:paraId="5CF08626" w14:textId="77777777" w:rsidR="00330D6D" w:rsidRDefault="00330D6D" w:rsidP="00C53E01">
      <w:pPr>
        <w:spacing w:after="0"/>
        <w:ind w:left="426"/>
      </w:pPr>
    </w:p>
    <w:p w14:paraId="7381DEA1" w14:textId="77777777" w:rsidR="00C53E01" w:rsidRPr="002B5BF7" w:rsidRDefault="0007498B" w:rsidP="00C53E01">
      <w:pPr>
        <w:spacing w:after="0"/>
        <w:ind w:left="426"/>
      </w:pPr>
      <w:r>
        <w:t xml:space="preserve"> </w:t>
      </w:r>
    </w:p>
    <w:p w14:paraId="5846BF6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D2A72AB" w14:textId="77777777" w:rsidR="00C53E01" w:rsidRDefault="00C53E01" w:rsidP="00C53E01">
      <w:pPr>
        <w:spacing w:after="0"/>
        <w:ind w:left="426"/>
      </w:pPr>
      <w:r w:rsidRPr="003A56AA">
        <w:t>A nemzeti köznevelésről szóló 2011. évi CXC. törvény. 54. § (2) a) pontja szerinti értékeléssel.</w:t>
      </w:r>
    </w:p>
    <w:p w14:paraId="507DDB31" w14:textId="77777777" w:rsidR="00C53E01" w:rsidRPr="002B5BF7" w:rsidRDefault="00C53E01" w:rsidP="00C53E01">
      <w:pPr>
        <w:spacing w:after="0"/>
        <w:ind w:left="426"/>
      </w:pPr>
    </w:p>
    <w:p w14:paraId="074ED52D" w14:textId="77777777" w:rsidR="00C53E01" w:rsidRDefault="00C53E01" w:rsidP="00C53E01">
      <w:pPr>
        <w:spacing w:after="0"/>
        <w:rPr>
          <w:rFonts w:cs="Times New Roman"/>
        </w:rPr>
      </w:pPr>
    </w:p>
    <w:p w14:paraId="7654C1D0" w14:textId="77777777" w:rsidR="00C53E01" w:rsidRPr="00644690" w:rsidRDefault="005135B4" w:rsidP="00C53E01">
      <w:pPr>
        <w:pStyle w:val="Listaszerbekezds"/>
        <w:numPr>
          <w:ilvl w:val="0"/>
          <w:numId w:val="8"/>
        </w:numPr>
        <w:tabs>
          <w:tab w:val="right" w:pos="9072"/>
        </w:tabs>
        <w:spacing w:after="0"/>
        <w:rPr>
          <w:rFonts w:cs="Times New Roman"/>
          <w:b/>
        </w:rPr>
      </w:pPr>
      <w:r w:rsidRPr="005135B4">
        <w:rPr>
          <w:b/>
        </w:rPr>
        <w:t xml:space="preserve">Erdészeti alapismeretek </w:t>
      </w:r>
      <w:r w:rsidR="00CB4C37">
        <w:rPr>
          <w:b/>
        </w:rPr>
        <w:t>gyakorlat</w:t>
      </w:r>
      <w:r w:rsidR="00C53E01" w:rsidRPr="00644690">
        <w:rPr>
          <w:b/>
        </w:rPr>
        <w:t xml:space="preserve"> tantárgy</w:t>
      </w:r>
      <w:r w:rsidR="00C53E01" w:rsidRPr="00644690">
        <w:rPr>
          <w:b/>
        </w:rPr>
        <w:tab/>
      </w:r>
      <w:r w:rsidR="00821DC1">
        <w:rPr>
          <w:b/>
        </w:rPr>
        <w:t>108</w:t>
      </w:r>
      <w:r w:rsidR="00C53E01">
        <w:rPr>
          <w:b/>
        </w:rPr>
        <w:t xml:space="preserve"> ó</w:t>
      </w:r>
      <w:r w:rsidR="00C53E01" w:rsidRPr="00644690">
        <w:rPr>
          <w:b/>
        </w:rPr>
        <w:t>ra/</w:t>
      </w:r>
      <w:r w:rsidR="00821DC1">
        <w:rPr>
          <w:b/>
        </w:rPr>
        <w:t>108</w:t>
      </w:r>
      <w:r w:rsidR="00C53E01" w:rsidRPr="00644690">
        <w:rPr>
          <w:b/>
        </w:rPr>
        <w:t xml:space="preserve"> óra*</w:t>
      </w:r>
    </w:p>
    <w:p w14:paraId="2C9C37A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010F671" w14:textId="77777777" w:rsidR="00C53E01" w:rsidRPr="00644690" w:rsidRDefault="00C53E01" w:rsidP="00C53E01"/>
    <w:p w14:paraId="25CAF391" w14:textId="77777777" w:rsidR="00C53E01" w:rsidRDefault="00C53E01" w:rsidP="00C53E01">
      <w:pPr>
        <w:pStyle w:val="Listaszerbekezds"/>
        <w:numPr>
          <w:ilvl w:val="1"/>
          <w:numId w:val="8"/>
        </w:numPr>
        <w:spacing w:after="0"/>
        <w:rPr>
          <w:b/>
        </w:rPr>
      </w:pPr>
      <w:r w:rsidRPr="00644690">
        <w:rPr>
          <w:b/>
        </w:rPr>
        <w:t>A tantárgy tanításának célja</w:t>
      </w:r>
    </w:p>
    <w:p w14:paraId="75EEC316" w14:textId="77777777" w:rsidR="007E2865" w:rsidRPr="00F24C96" w:rsidRDefault="007E2865" w:rsidP="007E2865">
      <w:pPr>
        <w:spacing w:after="0"/>
        <w:ind w:left="567"/>
        <w:rPr>
          <w:rFonts w:cs="Times New Roman"/>
          <w:szCs w:val="24"/>
        </w:rPr>
      </w:pPr>
      <w:r w:rsidRPr="00F24C96">
        <w:rPr>
          <w:rFonts w:cs="Times New Roman"/>
          <w:szCs w:val="24"/>
        </w:rPr>
        <w:t>A gyakorlati oktatás alapvető célja, hogy a</w:t>
      </w:r>
      <w:r w:rsidR="008B28F0" w:rsidRPr="00F24C96">
        <w:rPr>
          <w:rFonts w:cs="Times New Roman"/>
          <w:szCs w:val="24"/>
        </w:rPr>
        <w:t xml:space="preserve"> felismerjék és jellemezni tudják az erdei növényeket és állatokat. </w:t>
      </w:r>
    </w:p>
    <w:p w14:paraId="63BF206C" w14:textId="77777777" w:rsidR="007E2865" w:rsidRPr="00F24C96" w:rsidRDefault="008B28F0" w:rsidP="007E2865">
      <w:pPr>
        <w:spacing w:after="0"/>
        <w:ind w:left="567"/>
        <w:rPr>
          <w:rFonts w:cs="Times New Roman"/>
          <w:szCs w:val="24"/>
        </w:rPr>
      </w:pPr>
      <w:r w:rsidRPr="00F24C96">
        <w:rPr>
          <w:rFonts w:cs="Times New Roman"/>
          <w:szCs w:val="24"/>
        </w:rPr>
        <w:t>El tudják végezni a dendrometria feladatokat. Ismerjék fel és szerepet tudjanak vállalni a különböző fakitermelési munkarendszerekben.</w:t>
      </w:r>
    </w:p>
    <w:p w14:paraId="36B2E778" w14:textId="77777777" w:rsidR="00330D6D" w:rsidRPr="002B5BF7" w:rsidRDefault="00330D6D" w:rsidP="00C53E01">
      <w:pPr>
        <w:spacing w:after="0"/>
        <w:ind w:left="426"/>
      </w:pPr>
    </w:p>
    <w:p w14:paraId="10098AE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92337DB" w14:textId="77777777" w:rsidR="00C53E01" w:rsidRDefault="00C53E01" w:rsidP="00C53E01">
      <w:pPr>
        <w:spacing w:after="0"/>
        <w:ind w:left="426"/>
      </w:pPr>
    </w:p>
    <w:p w14:paraId="3722A846" w14:textId="77777777" w:rsidR="00C53E01" w:rsidRPr="002B5BF7" w:rsidRDefault="00C53E01" w:rsidP="00C53E01">
      <w:pPr>
        <w:spacing w:after="0"/>
        <w:ind w:left="426"/>
      </w:pPr>
    </w:p>
    <w:p w14:paraId="479E457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DDCD83B" w14:textId="77777777" w:rsidR="00C53E01" w:rsidRDefault="001A6E2E" w:rsidP="00C53E01">
      <w:pPr>
        <w:pStyle w:val="Listaszerbekezds"/>
        <w:numPr>
          <w:ilvl w:val="2"/>
          <w:numId w:val="8"/>
        </w:numPr>
        <w:tabs>
          <w:tab w:val="left" w:pos="1701"/>
          <w:tab w:val="right" w:pos="9072"/>
        </w:tabs>
        <w:spacing w:after="0"/>
        <w:ind w:left="993" w:hanging="426"/>
        <w:rPr>
          <w:b/>
          <w:i/>
        </w:rPr>
      </w:pPr>
      <w:r w:rsidRPr="001A6E2E">
        <w:rPr>
          <w:b/>
          <w:i/>
        </w:rPr>
        <w:t>Terrmőhelyismerettan</w:t>
      </w:r>
      <w:r w:rsidR="00C53E01" w:rsidRPr="00644690">
        <w:rPr>
          <w:b/>
          <w:i/>
        </w:rPr>
        <w:tab/>
      </w:r>
      <w:r w:rsidR="00F24C96">
        <w:rPr>
          <w:b/>
          <w:i/>
        </w:rPr>
        <w:t>18</w:t>
      </w:r>
      <w:r w:rsidR="00C53E01">
        <w:rPr>
          <w:b/>
          <w:i/>
        </w:rPr>
        <w:t xml:space="preserve"> ó</w:t>
      </w:r>
      <w:r w:rsidR="00C53E01" w:rsidRPr="00644690">
        <w:rPr>
          <w:b/>
          <w:i/>
        </w:rPr>
        <w:t>ra/</w:t>
      </w:r>
      <w:r w:rsidR="00F24C96">
        <w:rPr>
          <w:b/>
          <w:i/>
        </w:rPr>
        <w:t>18</w:t>
      </w:r>
      <w:r w:rsidR="00C53E01" w:rsidRPr="00644690">
        <w:rPr>
          <w:b/>
          <w:i/>
        </w:rPr>
        <w:t xml:space="preserve"> óra</w:t>
      </w:r>
    </w:p>
    <w:p w14:paraId="3C6000A9" w14:textId="77777777" w:rsidR="008B28F0" w:rsidRPr="00F24C96" w:rsidRDefault="008B28F0" w:rsidP="008B28F0">
      <w:pPr>
        <w:spacing w:after="0"/>
        <w:ind w:left="851"/>
        <w:rPr>
          <w:rFonts w:cs="Times New Roman"/>
          <w:szCs w:val="24"/>
        </w:rPr>
      </w:pPr>
      <w:r w:rsidRPr="00F24C96">
        <w:rPr>
          <w:rFonts w:cs="Times New Roman"/>
          <w:szCs w:val="24"/>
        </w:rPr>
        <w:t>Meteorológiai mérések bemutatása.</w:t>
      </w:r>
    </w:p>
    <w:p w14:paraId="4A063A32" w14:textId="77777777" w:rsidR="00234203" w:rsidRPr="00F24C96" w:rsidRDefault="00234203" w:rsidP="008B28F0">
      <w:pPr>
        <w:spacing w:after="0"/>
        <w:ind w:left="851"/>
        <w:rPr>
          <w:rFonts w:cs="Times New Roman"/>
          <w:szCs w:val="24"/>
        </w:rPr>
      </w:pPr>
      <w:r w:rsidRPr="00F24C96">
        <w:rPr>
          <w:rFonts w:cs="Times New Roman"/>
          <w:szCs w:val="24"/>
        </w:rPr>
        <w:t>A talaj</w:t>
      </w:r>
      <w:r w:rsidR="003C1A18">
        <w:rPr>
          <w:rFonts w:cs="Times New Roman"/>
          <w:szCs w:val="24"/>
        </w:rPr>
        <w:t>típusok bemutatása és jellemző tulajdonságainak meghatározása</w:t>
      </w:r>
      <w:r w:rsidRPr="00F24C96">
        <w:rPr>
          <w:rFonts w:cs="Times New Roman"/>
          <w:szCs w:val="24"/>
        </w:rPr>
        <w:t>.</w:t>
      </w:r>
    </w:p>
    <w:p w14:paraId="6BF37218" w14:textId="77777777" w:rsidR="008B28F0" w:rsidRPr="00F24C96" w:rsidRDefault="008B28F0" w:rsidP="008B28F0">
      <w:pPr>
        <w:spacing w:after="0"/>
        <w:ind w:left="851"/>
        <w:rPr>
          <w:rFonts w:cs="Times New Roman"/>
        </w:rPr>
      </w:pPr>
      <w:r w:rsidRPr="00F24C96">
        <w:rPr>
          <w:rFonts w:cs="Times New Roman"/>
          <w:szCs w:val="24"/>
        </w:rPr>
        <w:t>Magyarország erdőgazdasági tájai</w:t>
      </w:r>
      <w:r w:rsidR="003C1A18">
        <w:rPr>
          <w:rFonts w:cs="Times New Roman"/>
          <w:szCs w:val="24"/>
        </w:rPr>
        <w:t>nak bemutatása</w:t>
      </w:r>
      <w:r w:rsidRPr="00F24C96">
        <w:rPr>
          <w:rFonts w:cs="Times New Roman"/>
          <w:szCs w:val="24"/>
        </w:rPr>
        <w:t>.</w:t>
      </w:r>
    </w:p>
    <w:p w14:paraId="756CEC11" w14:textId="77777777" w:rsidR="00C53E01" w:rsidRPr="00644690" w:rsidRDefault="00C53E01" w:rsidP="00C53E01">
      <w:pPr>
        <w:tabs>
          <w:tab w:val="left" w:pos="1418"/>
          <w:tab w:val="right" w:pos="9072"/>
        </w:tabs>
        <w:spacing w:after="0"/>
        <w:ind w:left="851"/>
      </w:pPr>
    </w:p>
    <w:p w14:paraId="6EA930FF" w14:textId="77777777" w:rsidR="00C53E01" w:rsidRDefault="00CB4C37" w:rsidP="00C53E01">
      <w:pPr>
        <w:pStyle w:val="Listaszerbekezds"/>
        <w:numPr>
          <w:ilvl w:val="2"/>
          <w:numId w:val="8"/>
        </w:numPr>
        <w:tabs>
          <w:tab w:val="left" w:pos="1701"/>
          <w:tab w:val="right" w:pos="9072"/>
        </w:tabs>
        <w:spacing w:after="0"/>
        <w:ind w:left="993" w:hanging="426"/>
        <w:rPr>
          <w:b/>
          <w:i/>
        </w:rPr>
      </w:pPr>
      <w:r w:rsidRPr="00CB4C37">
        <w:rPr>
          <w:b/>
          <w:i/>
        </w:rPr>
        <w:t>Erdei növény- és állattan</w:t>
      </w:r>
      <w:r w:rsidR="00C53E01" w:rsidRPr="00644690">
        <w:rPr>
          <w:b/>
          <w:i/>
        </w:rPr>
        <w:tab/>
      </w:r>
      <w:r w:rsidR="00F24C96">
        <w:rPr>
          <w:b/>
          <w:i/>
        </w:rPr>
        <w:t>24</w:t>
      </w:r>
      <w:r w:rsidR="00C53E01">
        <w:rPr>
          <w:b/>
          <w:i/>
        </w:rPr>
        <w:t xml:space="preserve"> ó</w:t>
      </w:r>
      <w:r w:rsidR="00C53E01" w:rsidRPr="00644690">
        <w:rPr>
          <w:b/>
          <w:i/>
        </w:rPr>
        <w:t>ra/</w:t>
      </w:r>
      <w:r w:rsidR="00F24C96">
        <w:rPr>
          <w:b/>
          <w:i/>
        </w:rPr>
        <w:t>24</w:t>
      </w:r>
      <w:r w:rsidR="00C53E01" w:rsidRPr="00644690">
        <w:rPr>
          <w:b/>
          <w:i/>
        </w:rPr>
        <w:t xml:space="preserve"> óra</w:t>
      </w:r>
    </w:p>
    <w:p w14:paraId="6BC9AB55" w14:textId="77777777" w:rsidR="00234203" w:rsidRPr="00234203" w:rsidRDefault="00234203" w:rsidP="00234203">
      <w:pPr>
        <w:tabs>
          <w:tab w:val="left" w:pos="1418"/>
          <w:tab w:val="right" w:pos="9072"/>
        </w:tabs>
        <w:spacing w:after="0"/>
        <w:ind w:left="851"/>
        <w:rPr>
          <w:rFonts w:ascii="Palatino Linotype" w:hAnsi="Palatino Linotype"/>
          <w:szCs w:val="24"/>
        </w:rPr>
      </w:pPr>
      <w:r w:rsidRPr="00234203">
        <w:rPr>
          <w:rFonts w:ascii="Palatino Linotype" w:hAnsi="Palatino Linotype"/>
          <w:szCs w:val="24"/>
        </w:rPr>
        <w:t>Növénytan:</w:t>
      </w:r>
    </w:p>
    <w:p w14:paraId="32BED018" w14:textId="77777777" w:rsidR="00234203" w:rsidRPr="00F24C96" w:rsidRDefault="00234203" w:rsidP="00234203">
      <w:pPr>
        <w:tabs>
          <w:tab w:val="left" w:pos="1418"/>
          <w:tab w:val="right" w:pos="9072"/>
        </w:tabs>
        <w:spacing w:after="0"/>
        <w:ind w:left="851"/>
        <w:rPr>
          <w:rFonts w:cs="Times New Roman"/>
          <w:szCs w:val="24"/>
        </w:rPr>
      </w:pPr>
      <w:r w:rsidRPr="00F24C96">
        <w:rPr>
          <w:rFonts w:cs="Times New Roman"/>
          <w:szCs w:val="24"/>
        </w:rPr>
        <w:t>Az erdei növények bemutatása, jellemzése felismerése (fenyők állományalkotó lombos fafajok, Fontosabb lombos kísérő fafajok, egyéb kísérő fafajok, cserjék).</w:t>
      </w:r>
    </w:p>
    <w:p w14:paraId="5D41F811" w14:textId="77777777" w:rsidR="00234203" w:rsidRPr="00F24C96" w:rsidRDefault="00234203" w:rsidP="00234203">
      <w:pPr>
        <w:spacing w:after="0"/>
        <w:ind w:left="851"/>
        <w:rPr>
          <w:rFonts w:cs="Times New Roman"/>
          <w:szCs w:val="24"/>
        </w:rPr>
      </w:pPr>
      <w:r w:rsidRPr="00F24C96">
        <w:rPr>
          <w:rFonts w:cs="Times New Roman"/>
          <w:szCs w:val="24"/>
        </w:rPr>
        <w:t>Magyarország növényföldrajza, fontosabb erdőtársulás-csoportok klímazonális erdők, mészkerülő erdők, mészkedvelő erdők, erdősztyepp-erdők, nem természetszerű erdők jellemzése.</w:t>
      </w:r>
    </w:p>
    <w:p w14:paraId="46D68BBA" w14:textId="77777777" w:rsidR="00234203" w:rsidRPr="00F24C96" w:rsidRDefault="00234203" w:rsidP="00234203">
      <w:pPr>
        <w:spacing w:after="0"/>
        <w:ind w:left="851"/>
        <w:rPr>
          <w:rFonts w:cs="Times New Roman"/>
          <w:szCs w:val="24"/>
        </w:rPr>
      </w:pPr>
      <w:r w:rsidRPr="00F24C96">
        <w:rPr>
          <w:rFonts w:cs="Times New Roman"/>
          <w:szCs w:val="24"/>
        </w:rPr>
        <w:t>Állattan:</w:t>
      </w:r>
    </w:p>
    <w:p w14:paraId="2FBB3976" w14:textId="77777777" w:rsidR="00234203" w:rsidRPr="00F24C96" w:rsidRDefault="00234203" w:rsidP="00234203">
      <w:pPr>
        <w:tabs>
          <w:tab w:val="left" w:pos="1418"/>
          <w:tab w:val="right" w:pos="9072"/>
        </w:tabs>
        <w:spacing w:after="0"/>
        <w:ind w:left="851"/>
        <w:rPr>
          <w:rFonts w:cs="Times New Roman"/>
          <w:szCs w:val="24"/>
        </w:rPr>
      </w:pPr>
      <w:r w:rsidRPr="00F24C96">
        <w:rPr>
          <w:rFonts w:cs="Times New Roman"/>
          <w:szCs w:val="24"/>
        </w:rPr>
        <w:t>Az erdőben élő állatok bemutatása, jellemzése és felismerése (ízeltlábúak gerincesek).</w:t>
      </w:r>
    </w:p>
    <w:p w14:paraId="3C982402" w14:textId="77777777" w:rsidR="00C53E01" w:rsidRPr="002A1C54" w:rsidRDefault="00C53E01" w:rsidP="00C53E01">
      <w:pPr>
        <w:tabs>
          <w:tab w:val="left" w:pos="1418"/>
          <w:tab w:val="right" w:pos="9072"/>
        </w:tabs>
        <w:spacing w:after="0"/>
        <w:ind w:left="851"/>
      </w:pPr>
    </w:p>
    <w:p w14:paraId="33AA26C9" w14:textId="77777777" w:rsidR="00C53E01" w:rsidRDefault="00CB4C37" w:rsidP="00C53E01">
      <w:pPr>
        <w:pStyle w:val="Listaszerbekezds"/>
        <w:numPr>
          <w:ilvl w:val="2"/>
          <w:numId w:val="8"/>
        </w:numPr>
        <w:tabs>
          <w:tab w:val="left" w:pos="1701"/>
          <w:tab w:val="right" w:pos="9072"/>
        </w:tabs>
        <w:spacing w:after="0"/>
        <w:ind w:left="993" w:hanging="426"/>
        <w:rPr>
          <w:b/>
          <w:i/>
        </w:rPr>
      </w:pPr>
      <w:r w:rsidRPr="00CB4C37">
        <w:rPr>
          <w:b/>
          <w:i/>
        </w:rPr>
        <w:t>Erdőműveléstan</w:t>
      </w:r>
      <w:r w:rsidR="00C53E01" w:rsidRPr="00644690">
        <w:rPr>
          <w:b/>
          <w:i/>
        </w:rPr>
        <w:tab/>
      </w:r>
      <w:r w:rsidR="00F24C96">
        <w:rPr>
          <w:b/>
          <w:i/>
        </w:rPr>
        <w:t>30</w:t>
      </w:r>
      <w:r w:rsidR="00C53E01">
        <w:rPr>
          <w:b/>
          <w:i/>
        </w:rPr>
        <w:t xml:space="preserve"> ó</w:t>
      </w:r>
      <w:r w:rsidR="00C53E01" w:rsidRPr="00644690">
        <w:rPr>
          <w:b/>
          <w:i/>
        </w:rPr>
        <w:t>ra/</w:t>
      </w:r>
      <w:r w:rsidR="00F24C96">
        <w:rPr>
          <w:b/>
          <w:i/>
        </w:rPr>
        <w:t>30</w:t>
      </w:r>
      <w:r w:rsidR="00C53E01" w:rsidRPr="00644690">
        <w:rPr>
          <w:b/>
          <w:i/>
        </w:rPr>
        <w:t xml:space="preserve"> óra</w:t>
      </w:r>
    </w:p>
    <w:p w14:paraId="219EC07E" w14:textId="77777777" w:rsidR="00234203" w:rsidRDefault="00234203" w:rsidP="00234203">
      <w:pPr>
        <w:pStyle w:val="gpirs"/>
        <w:ind w:left="851"/>
        <w:jc w:val="both"/>
        <w:rPr>
          <w:rFonts w:ascii="Times New Roman" w:hAnsi="Times New Roman"/>
        </w:rPr>
      </w:pPr>
      <w:r>
        <w:rPr>
          <w:rFonts w:ascii="Times New Roman" w:hAnsi="Times New Roman"/>
        </w:rPr>
        <w:t>Maggazdálkodás. Fontosabb fafajok magvai és érési idejük, lombfák magjainak gyűjtése, kezelése, tárolása, rétegelése. Tobozgyűjtés, tárolás és magpergetés, technikai felszerelés</w:t>
      </w:r>
      <w:r w:rsidR="003C1A18">
        <w:rPr>
          <w:rFonts w:ascii="Times New Roman" w:hAnsi="Times New Roman"/>
        </w:rPr>
        <w:t>einek</w:t>
      </w:r>
      <w:r>
        <w:rPr>
          <w:rFonts w:ascii="Times New Roman" w:hAnsi="Times New Roman"/>
        </w:rPr>
        <w:t>, berendezése</w:t>
      </w:r>
      <w:r w:rsidR="003C1A18">
        <w:rPr>
          <w:rFonts w:ascii="Times New Roman" w:hAnsi="Times New Roman"/>
        </w:rPr>
        <w:t>ine</w:t>
      </w:r>
      <w:r>
        <w:rPr>
          <w:rFonts w:ascii="Times New Roman" w:hAnsi="Times New Roman"/>
        </w:rPr>
        <w:t>k</w:t>
      </w:r>
      <w:r w:rsidR="003C1A18">
        <w:rPr>
          <w:rFonts w:ascii="Times New Roman" w:hAnsi="Times New Roman"/>
        </w:rPr>
        <w:t xml:space="preserve"> bemutatása</w:t>
      </w:r>
      <w:r>
        <w:rPr>
          <w:rFonts w:ascii="Times New Roman" w:hAnsi="Times New Roman"/>
        </w:rPr>
        <w:t>.</w:t>
      </w:r>
    </w:p>
    <w:p w14:paraId="624B6296" w14:textId="77777777" w:rsidR="00234203" w:rsidRDefault="00234203" w:rsidP="00234203">
      <w:pPr>
        <w:pStyle w:val="gpirs"/>
        <w:ind w:left="851"/>
        <w:jc w:val="both"/>
        <w:rPr>
          <w:rFonts w:ascii="Times New Roman" w:hAnsi="Times New Roman"/>
        </w:rPr>
      </w:pPr>
      <w:r>
        <w:rPr>
          <w:rFonts w:ascii="Times New Roman" w:hAnsi="Times New Roman"/>
        </w:rPr>
        <w:t>Csemetetermelés. Csemetekerti munkák és berendezések</w:t>
      </w:r>
      <w:r w:rsidR="00F24C96">
        <w:rPr>
          <w:rFonts w:ascii="Times New Roman" w:hAnsi="Times New Roman"/>
        </w:rPr>
        <w:t xml:space="preserve"> bemutatása</w:t>
      </w:r>
      <w:r>
        <w:rPr>
          <w:rFonts w:ascii="Times New Roman" w:hAnsi="Times New Roman"/>
        </w:rPr>
        <w:t>. Talajművelés, tápanyag-utánpótlás, vetés, ültetés, dugványozás, iskolázás, ápolás, öntözés</w:t>
      </w:r>
      <w:r w:rsidR="003C1A18">
        <w:rPr>
          <w:rFonts w:ascii="Times New Roman" w:hAnsi="Times New Roman"/>
        </w:rPr>
        <w:t xml:space="preserve"> bemutatása, gyakorlása</w:t>
      </w:r>
      <w:r>
        <w:rPr>
          <w:rFonts w:ascii="Times New Roman" w:hAnsi="Times New Roman"/>
        </w:rPr>
        <w:t>. Csemetekerti technológiák</w:t>
      </w:r>
      <w:r w:rsidR="00F24C96">
        <w:rPr>
          <w:rFonts w:ascii="Times New Roman" w:hAnsi="Times New Roman"/>
        </w:rPr>
        <w:t xml:space="preserve"> bemutatása</w:t>
      </w:r>
      <w:r>
        <w:rPr>
          <w:rFonts w:ascii="Times New Roman" w:hAnsi="Times New Roman"/>
        </w:rPr>
        <w:t>. Hagyományos és intenzív csemetetermelés, burkolt gyökérzetű csemetetermelés</w:t>
      </w:r>
      <w:r w:rsidR="00F24C96">
        <w:rPr>
          <w:rFonts w:ascii="Times New Roman" w:hAnsi="Times New Roman"/>
        </w:rPr>
        <w:t xml:space="preserve"> bemutatása</w:t>
      </w:r>
      <w:r>
        <w:rPr>
          <w:rFonts w:ascii="Times New Roman" w:hAnsi="Times New Roman"/>
        </w:rPr>
        <w:t>.</w:t>
      </w:r>
    </w:p>
    <w:p w14:paraId="0111F2E8" w14:textId="77777777" w:rsidR="00234203" w:rsidRDefault="00234203" w:rsidP="00234203">
      <w:pPr>
        <w:pStyle w:val="gpirs"/>
        <w:ind w:left="851"/>
        <w:jc w:val="both"/>
        <w:rPr>
          <w:rFonts w:ascii="Times New Roman" w:hAnsi="Times New Roman"/>
        </w:rPr>
      </w:pPr>
      <w:r>
        <w:rPr>
          <w:rFonts w:ascii="Times New Roman" w:hAnsi="Times New Roman"/>
        </w:rPr>
        <w:t xml:space="preserve">Erdősítés. Természetes felújítás </w:t>
      </w:r>
      <w:r w:rsidR="00F24C96">
        <w:rPr>
          <w:rFonts w:ascii="Times New Roman" w:hAnsi="Times New Roman"/>
        </w:rPr>
        <w:t>bemutatása (</w:t>
      </w:r>
      <w:r>
        <w:rPr>
          <w:rFonts w:ascii="Times New Roman" w:hAnsi="Times New Roman"/>
        </w:rPr>
        <w:t>magról és sarjról</w:t>
      </w:r>
      <w:r w:rsidR="00F24C96">
        <w:rPr>
          <w:rFonts w:ascii="Times New Roman" w:hAnsi="Times New Roman"/>
        </w:rPr>
        <w:t>)</w:t>
      </w:r>
      <w:r>
        <w:rPr>
          <w:rFonts w:ascii="Times New Roman" w:hAnsi="Times New Roman"/>
        </w:rPr>
        <w:t xml:space="preserve">. Mesterséges felújítás, terület-előkészítés, talaj-előkészítés </w:t>
      </w:r>
      <w:r w:rsidR="00F24C96">
        <w:rPr>
          <w:rFonts w:ascii="Times New Roman" w:hAnsi="Times New Roman"/>
        </w:rPr>
        <w:t xml:space="preserve">bemutatása </w:t>
      </w:r>
      <w:r>
        <w:rPr>
          <w:rFonts w:ascii="Times New Roman" w:hAnsi="Times New Roman"/>
        </w:rPr>
        <w:t>különböző termőhelyeken. Erdősítés csemeteültetéssel, vetéssel, dugványozással. Erdősítési technológiák, ültetési hálózat, elegyítés</w:t>
      </w:r>
      <w:r w:rsidR="00F24C96">
        <w:rPr>
          <w:rFonts w:ascii="Times New Roman" w:hAnsi="Times New Roman"/>
        </w:rPr>
        <w:t xml:space="preserve"> bemutatása</w:t>
      </w:r>
      <w:r>
        <w:rPr>
          <w:rFonts w:ascii="Times New Roman" w:hAnsi="Times New Roman"/>
        </w:rPr>
        <w:t>. Erdősítések pótlása, ápolása, védelme.</w:t>
      </w:r>
    </w:p>
    <w:p w14:paraId="28A05CAA" w14:textId="77777777" w:rsidR="00234203" w:rsidRDefault="00234203" w:rsidP="00234203">
      <w:pPr>
        <w:pStyle w:val="gpirs"/>
        <w:ind w:left="851"/>
        <w:jc w:val="both"/>
        <w:rPr>
          <w:rFonts w:ascii="Times New Roman" w:hAnsi="Times New Roman"/>
        </w:rPr>
      </w:pPr>
      <w:r>
        <w:rPr>
          <w:rFonts w:ascii="Times New Roman" w:hAnsi="Times New Roman"/>
        </w:rPr>
        <w:t>Erdőnevelés. A faállományok fejlődési szakaszai</w:t>
      </w:r>
      <w:r w:rsidR="00F24C96">
        <w:rPr>
          <w:rFonts w:ascii="Times New Roman" w:hAnsi="Times New Roman"/>
        </w:rPr>
        <w:t>nak bemutatása</w:t>
      </w:r>
      <w:r>
        <w:rPr>
          <w:rFonts w:ascii="Times New Roman" w:hAnsi="Times New Roman"/>
        </w:rPr>
        <w:t>. A fák osztályozása. Tisztítások, törzskiválasztó – és növedékfokozó gyérítések, válogató, sematikus és kombinált erdőnevelési eljárások, erdőnevelési modellek</w:t>
      </w:r>
      <w:r w:rsidR="00F24C96">
        <w:rPr>
          <w:rFonts w:ascii="Times New Roman" w:hAnsi="Times New Roman"/>
        </w:rPr>
        <w:t xml:space="preserve"> bemutatása</w:t>
      </w:r>
      <w:r>
        <w:rPr>
          <w:rFonts w:ascii="Times New Roman" w:hAnsi="Times New Roman"/>
        </w:rPr>
        <w:t>.</w:t>
      </w:r>
    </w:p>
    <w:p w14:paraId="2B0FA9F2" w14:textId="77777777" w:rsidR="00C53E01" w:rsidRDefault="00234203" w:rsidP="00C53E01">
      <w:pPr>
        <w:tabs>
          <w:tab w:val="left" w:pos="1418"/>
          <w:tab w:val="right" w:pos="9072"/>
        </w:tabs>
        <w:spacing w:after="0"/>
        <w:ind w:left="851"/>
      </w:pPr>
      <w:r>
        <w:t>Erdőgazdálkodási módok</w:t>
      </w:r>
      <w:r w:rsidR="00F24C96">
        <w:t xml:space="preserve"> bemutatása és jellemzése</w:t>
      </w:r>
      <w:r>
        <w:t>. Vágásos erdőgazdálkodás, tarvágásos szál erdőgazdálkodás, szálerdők természetes felújítása. A természetes felújítás gyakorlati módszerei, természetes felújítás bükkösökben, tölgyesekben és más faállományokban. Sarjerdő-gazdálkodás, ipari erdők, mennyiségi és minőségi fatermesztés</w:t>
      </w:r>
      <w:r w:rsidR="00F24C96">
        <w:t xml:space="preserve"> bemutatása</w:t>
      </w:r>
      <w:r>
        <w:t>.</w:t>
      </w:r>
    </w:p>
    <w:p w14:paraId="12F77322" w14:textId="77777777" w:rsidR="00C53E01" w:rsidRPr="002A1C54" w:rsidRDefault="00C53E01" w:rsidP="00C53E01">
      <w:pPr>
        <w:tabs>
          <w:tab w:val="left" w:pos="1418"/>
          <w:tab w:val="right" w:pos="9072"/>
        </w:tabs>
        <w:spacing w:after="0"/>
        <w:ind w:left="851"/>
      </w:pPr>
    </w:p>
    <w:p w14:paraId="3A08A2C0" w14:textId="77777777" w:rsidR="00C53E01" w:rsidRDefault="001A6E2E" w:rsidP="00C53E01">
      <w:pPr>
        <w:pStyle w:val="Listaszerbekezds"/>
        <w:numPr>
          <w:ilvl w:val="2"/>
          <w:numId w:val="8"/>
        </w:numPr>
        <w:tabs>
          <w:tab w:val="left" w:pos="1701"/>
          <w:tab w:val="right" w:pos="9072"/>
        </w:tabs>
        <w:spacing w:after="0"/>
        <w:ind w:left="993" w:hanging="426"/>
        <w:rPr>
          <w:b/>
          <w:i/>
        </w:rPr>
      </w:pPr>
      <w:r w:rsidRPr="001A6E2E">
        <w:rPr>
          <w:b/>
          <w:i/>
        </w:rPr>
        <w:t>Dendrometria</w:t>
      </w:r>
      <w:r w:rsidR="00C53E01" w:rsidRPr="00644690">
        <w:rPr>
          <w:b/>
          <w:i/>
        </w:rPr>
        <w:tab/>
      </w:r>
      <w:r w:rsidR="00F24C96">
        <w:rPr>
          <w:b/>
          <w:i/>
        </w:rPr>
        <w:t>12</w:t>
      </w:r>
      <w:r w:rsidR="00C53E01">
        <w:rPr>
          <w:b/>
          <w:i/>
        </w:rPr>
        <w:t xml:space="preserve"> ó</w:t>
      </w:r>
      <w:r w:rsidR="00C53E01" w:rsidRPr="00644690">
        <w:rPr>
          <w:b/>
          <w:i/>
        </w:rPr>
        <w:t>ra/</w:t>
      </w:r>
      <w:r w:rsidR="00F24C96">
        <w:rPr>
          <w:b/>
          <w:i/>
        </w:rPr>
        <w:t>12</w:t>
      </w:r>
      <w:r w:rsidR="00C53E01" w:rsidRPr="00644690">
        <w:rPr>
          <w:b/>
          <w:i/>
        </w:rPr>
        <w:t xml:space="preserve"> óra</w:t>
      </w:r>
    </w:p>
    <w:p w14:paraId="78587534" w14:textId="77777777" w:rsidR="005746BE" w:rsidRDefault="005746BE" w:rsidP="005746BE">
      <w:pPr>
        <w:pStyle w:val="gpirs"/>
        <w:ind w:left="851"/>
        <w:jc w:val="both"/>
        <w:rPr>
          <w:rFonts w:ascii="Times New Roman" w:hAnsi="Times New Roman"/>
        </w:rPr>
      </w:pPr>
      <w:r>
        <w:rPr>
          <w:rFonts w:ascii="Times New Roman" w:hAnsi="Times New Roman"/>
        </w:rPr>
        <w:t>A fa köbtartalmának meghatározása. Famérő eszközök, átlalók, a famagasság-mérés eszközei és egyéb mérőeszközökkel való mérés bemutatása és gyakorlása. A fekvő fa köbözése, a rakásolt választékok köbtartalma, köböző táblázatok használata. Az álló fa térfogatának meghatározása fatérfogat tényezők: körlap, magasság, alakszám. Fatömeg-táblák használata.</w:t>
      </w:r>
    </w:p>
    <w:p w14:paraId="74953F21" w14:textId="77777777" w:rsidR="005746BE" w:rsidRDefault="005746BE" w:rsidP="005746BE">
      <w:pPr>
        <w:pStyle w:val="gpirs"/>
        <w:ind w:left="851"/>
        <w:jc w:val="both"/>
        <w:rPr>
          <w:rFonts w:ascii="Times New Roman" w:hAnsi="Times New Roman"/>
        </w:rPr>
      </w:pPr>
      <w:r>
        <w:rPr>
          <w:rFonts w:ascii="Times New Roman" w:hAnsi="Times New Roman"/>
        </w:rPr>
        <w:t>Faállományok fakészletének meghatározása. Törzsenkénti felvétel, mintateres eljárások, egyedi és egységes famagassági görbék. Fakészlet meghatározása fatermési táblák segítségével, átlagfás becslés törzsszám meghatározással.</w:t>
      </w:r>
    </w:p>
    <w:p w14:paraId="1CA3BCEB" w14:textId="77777777" w:rsidR="00C53E01" w:rsidRPr="002A1C54" w:rsidRDefault="00C53E01" w:rsidP="00C53E01">
      <w:pPr>
        <w:tabs>
          <w:tab w:val="left" w:pos="1418"/>
          <w:tab w:val="right" w:pos="9072"/>
        </w:tabs>
        <w:spacing w:after="0"/>
        <w:ind w:left="851"/>
      </w:pPr>
    </w:p>
    <w:p w14:paraId="50933473" w14:textId="77777777" w:rsidR="00C53E01" w:rsidRPr="00644690" w:rsidRDefault="001A6E2E" w:rsidP="00C53E01">
      <w:pPr>
        <w:pStyle w:val="Listaszerbekezds"/>
        <w:numPr>
          <w:ilvl w:val="2"/>
          <w:numId w:val="8"/>
        </w:numPr>
        <w:tabs>
          <w:tab w:val="left" w:pos="1701"/>
          <w:tab w:val="right" w:pos="9072"/>
        </w:tabs>
        <w:spacing w:after="0"/>
        <w:ind w:left="993" w:hanging="426"/>
        <w:rPr>
          <w:rFonts w:cs="Times New Roman"/>
          <w:b/>
          <w:i/>
        </w:rPr>
      </w:pPr>
      <w:r w:rsidRPr="001A6E2E">
        <w:rPr>
          <w:b/>
          <w:i/>
        </w:rPr>
        <w:lastRenderedPageBreak/>
        <w:t>Fakitermelési munkarendszerek</w:t>
      </w:r>
      <w:r w:rsidR="00C53E01" w:rsidRPr="00644690">
        <w:rPr>
          <w:b/>
          <w:i/>
        </w:rPr>
        <w:tab/>
      </w:r>
      <w:r w:rsidR="00E22134">
        <w:rPr>
          <w:b/>
          <w:i/>
        </w:rPr>
        <w:t>24</w:t>
      </w:r>
      <w:r w:rsidR="00C53E01">
        <w:rPr>
          <w:b/>
          <w:i/>
        </w:rPr>
        <w:t xml:space="preserve"> ó</w:t>
      </w:r>
      <w:r w:rsidR="00C53E01" w:rsidRPr="00644690">
        <w:rPr>
          <w:b/>
          <w:i/>
        </w:rPr>
        <w:t>ra/</w:t>
      </w:r>
      <w:r w:rsidR="00E22134">
        <w:rPr>
          <w:b/>
          <w:i/>
        </w:rPr>
        <w:t>24</w:t>
      </w:r>
      <w:r w:rsidR="00C53E01" w:rsidRPr="00644690">
        <w:rPr>
          <w:b/>
          <w:i/>
        </w:rPr>
        <w:t xml:space="preserve"> óra</w:t>
      </w:r>
    </w:p>
    <w:p w14:paraId="3A4FF8A5" w14:textId="77777777" w:rsidR="005746BE" w:rsidRDefault="005746BE" w:rsidP="005746BE">
      <w:pPr>
        <w:pStyle w:val="gpirs"/>
        <w:ind w:left="851"/>
        <w:jc w:val="both"/>
        <w:rPr>
          <w:rFonts w:ascii="Times New Roman" w:hAnsi="Times New Roman"/>
        </w:rPr>
      </w:pPr>
      <w:r>
        <w:rPr>
          <w:rFonts w:ascii="Times New Roman" w:hAnsi="Times New Roman"/>
        </w:rPr>
        <w:t>A különböző munkarendszerek elemzése, összehasonlítása.</w:t>
      </w:r>
    </w:p>
    <w:p w14:paraId="290295C1" w14:textId="77777777" w:rsidR="005746BE" w:rsidRPr="00CC7A9F" w:rsidRDefault="005746BE" w:rsidP="005746BE">
      <w:pPr>
        <w:pStyle w:val="gpirs"/>
        <w:ind w:left="851"/>
        <w:jc w:val="both"/>
        <w:rPr>
          <w:rFonts w:ascii="Times New Roman" w:hAnsi="Times New Roman"/>
        </w:rPr>
      </w:pPr>
      <w:r w:rsidRPr="00CC7A9F">
        <w:rPr>
          <w:rFonts w:ascii="Times New Roman" w:hAnsi="Times New Roman"/>
        </w:rPr>
        <w:t>Teljesfás munkarendszer</w:t>
      </w:r>
      <w:r>
        <w:rPr>
          <w:rFonts w:ascii="Times New Roman" w:hAnsi="Times New Roman"/>
        </w:rPr>
        <w:t xml:space="preserve"> </w:t>
      </w:r>
      <w:r w:rsidR="00FB3332">
        <w:rPr>
          <w:rFonts w:ascii="Times New Roman" w:hAnsi="Times New Roman"/>
        </w:rPr>
        <w:t>bemutatása</w:t>
      </w:r>
      <w:r>
        <w:rPr>
          <w:rFonts w:ascii="Times New Roman" w:hAnsi="Times New Roman"/>
        </w:rPr>
        <w:t>, alkalmazásának feltételei.</w:t>
      </w:r>
    </w:p>
    <w:p w14:paraId="6337CF59" w14:textId="77777777" w:rsidR="005746BE" w:rsidRPr="00CC7A9F" w:rsidRDefault="005746BE" w:rsidP="005746BE">
      <w:pPr>
        <w:pStyle w:val="gpirs"/>
        <w:ind w:left="851"/>
        <w:jc w:val="both"/>
        <w:rPr>
          <w:rFonts w:ascii="Times New Roman" w:hAnsi="Times New Roman"/>
        </w:rPr>
      </w:pPr>
      <w:r w:rsidRPr="00CC7A9F">
        <w:rPr>
          <w:rFonts w:ascii="Times New Roman" w:hAnsi="Times New Roman"/>
        </w:rPr>
        <w:t>A gallyazás nélküli részfás munkarendszer változatai</w:t>
      </w:r>
      <w:r>
        <w:rPr>
          <w:rFonts w:ascii="Times New Roman" w:hAnsi="Times New Roman"/>
        </w:rPr>
        <w:t xml:space="preserve">nak </w:t>
      </w:r>
      <w:r w:rsidR="00FB3332">
        <w:rPr>
          <w:rFonts w:ascii="Times New Roman" w:hAnsi="Times New Roman"/>
        </w:rPr>
        <w:t>bemutatása</w:t>
      </w:r>
      <w:r>
        <w:rPr>
          <w:rFonts w:ascii="Times New Roman" w:hAnsi="Times New Roman"/>
        </w:rPr>
        <w:t>, alkalmazásának feltételei (d</w:t>
      </w:r>
      <w:r w:rsidRPr="00CC7A9F">
        <w:rPr>
          <w:rFonts w:ascii="Times New Roman" w:hAnsi="Times New Roman"/>
        </w:rPr>
        <w:t>arabolt ágasfában való termelés</w:t>
      </w:r>
      <w:r>
        <w:rPr>
          <w:rFonts w:ascii="Times New Roman" w:hAnsi="Times New Roman"/>
        </w:rPr>
        <w:t>, k</w:t>
      </w:r>
      <w:r w:rsidRPr="00CC7A9F">
        <w:rPr>
          <w:rFonts w:ascii="Times New Roman" w:hAnsi="Times New Roman"/>
        </w:rPr>
        <w:t>ötegben való termelés</w:t>
      </w:r>
      <w:r>
        <w:rPr>
          <w:rFonts w:ascii="Times New Roman" w:hAnsi="Times New Roman"/>
        </w:rPr>
        <w:t>, a</w:t>
      </w:r>
      <w:r w:rsidRPr="00CC7A9F">
        <w:rPr>
          <w:rFonts w:ascii="Times New Roman" w:hAnsi="Times New Roman"/>
        </w:rPr>
        <w:t>prítékban való termelés</w:t>
      </w:r>
      <w:r>
        <w:rPr>
          <w:rFonts w:ascii="Times New Roman" w:hAnsi="Times New Roman"/>
        </w:rPr>
        <w:t>)</w:t>
      </w:r>
    </w:p>
    <w:p w14:paraId="6F1A790C" w14:textId="77777777" w:rsidR="005746BE" w:rsidRPr="00CC7A9F" w:rsidRDefault="005746BE" w:rsidP="005746BE">
      <w:pPr>
        <w:pStyle w:val="gpirs"/>
        <w:ind w:left="851"/>
        <w:jc w:val="both"/>
        <w:rPr>
          <w:rFonts w:ascii="Times New Roman" w:hAnsi="Times New Roman"/>
        </w:rPr>
      </w:pPr>
      <w:r w:rsidRPr="00CC7A9F">
        <w:rPr>
          <w:rFonts w:ascii="Times New Roman" w:hAnsi="Times New Roman"/>
        </w:rPr>
        <w:t>A gallyazott részfás munkarendszer változatai</w:t>
      </w:r>
      <w:r>
        <w:rPr>
          <w:rFonts w:ascii="Times New Roman" w:hAnsi="Times New Roman"/>
        </w:rPr>
        <w:t xml:space="preserve">nak </w:t>
      </w:r>
      <w:r w:rsidR="00FB3332">
        <w:rPr>
          <w:rFonts w:ascii="Times New Roman" w:hAnsi="Times New Roman"/>
        </w:rPr>
        <w:t>bemutatása</w:t>
      </w:r>
      <w:r>
        <w:rPr>
          <w:rFonts w:ascii="Times New Roman" w:hAnsi="Times New Roman"/>
        </w:rPr>
        <w:t>, alkalmazásának feltételei (s</w:t>
      </w:r>
      <w:r w:rsidRPr="00CC7A9F">
        <w:rPr>
          <w:rFonts w:ascii="Times New Roman" w:hAnsi="Times New Roman"/>
        </w:rPr>
        <w:t>zálfában (ágasfában) való termelés</w:t>
      </w:r>
      <w:r>
        <w:rPr>
          <w:rFonts w:ascii="Times New Roman" w:hAnsi="Times New Roman"/>
        </w:rPr>
        <w:t>, h</w:t>
      </w:r>
      <w:r w:rsidRPr="00CC7A9F">
        <w:rPr>
          <w:rFonts w:ascii="Times New Roman" w:hAnsi="Times New Roman"/>
        </w:rPr>
        <w:t>osszúfában való termelés</w:t>
      </w:r>
      <w:r>
        <w:rPr>
          <w:rFonts w:ascii="Times New Roman" w:hAnsi="Times New Roman"/>
        </w:rPr>
        <w:t>).</w:t>
      </w:r>
    </w:p>
    <w:p w14:paraId="65A2BAE4" w14:textId="77777777" w:rsidR="005746BE" w:rsidRPr="00CC7A9F" w:rsidRDefault="005746BE" w:rsidP="005746BE">
      <w:pPr>
        <w:pStyle w:val="gpirs"/>
        <w:ind w:left="851"/>
        <w:jc w:val="both"/>
        <w:rPr>
          <w:rFonts w:ascii="Times New Roman" w:hAnsi="Times New Roman"/>
        </w:rPr>
      </w:pPr>
      <w:r w:rsidRPr="00CC7A9F">
        <w:rPr>
          <w:rFonts w:ascii="Times New Roman" w:hAnsi="Times New Roman"/>
        </w:rPr>
        <w:t>Kombinált munkarendszer</w:t>
      </w:r>
      <w:r>
        <w:rPr>
          <w:rFonts w:ascii="Times New Roman" w:hAnsi="Times New Roman"/>
        </w:rPr>
        <w:t xml:space="preserve"> </w:t>
      </w:r>
      <w:r w:rsidRPr="00CC7A9F">
        <w:rPr>
          <w:rFonts w:ascii="Times New Roman" w:hAnsi="Times New Roman"/>
        </w:rPr>
        <w:t>változatai</w:t>
      </w:r>
      <w:r>
        <w:rPr>
          <w:rFonts w:ascii="Times New Roman" w:hAnsi="Times New Roman"/>
        </w:rPr>
        <w:t xml:space="preserve">nak </w:t>
      </w:r>
      <w:r w:rsidR="00FB3332">
        <w:rPr>
          <w:rFonts w:ascii="Times New Roman" w:hAnsi="Times New Roman"/>
        </w:rPr>
        <w:t>bemutatása</w:t>
      </w:r>
      <w:r>
        <w:rPr>
          <w:rFonts w:ascii="Times New Roman" w:hAnsi="Times New Roman"/>
        </w:rPr>
        <w:t>, alkalmazásának feltételei.</w:t>
      </w:r>
    </w:p>
    <w:p w14:paraId="2EE8AEA5" w14:textId="77777777" w:rsidR="00C53E01" w:rsidRDefault="00C53E01" w:rsidP="00C53E01">
      <w:pPr>
        <w:tabs>
          <w:tab w:val="left" w:pos="1418"/>
          <w:tab w:val="right" w:pos="9072"/>
        </w:tabs>
        <w:spacing w:after="0"/>
        <w:ind w:left="851"/>
      </w:pPr>
    </w:p>
    <w:p w14:paraId="2F80C669" w14:textId="77777777" w:rsidR="00C53E01" w:rsidRPr="002A1C54" w:rsidRDefault="00C53E01" w:rsidP="00C53E01">
      <w:pPr>
        <w:tabs>
          <w:tab w:val="left" w:pos="1418"/>
          <w:tab w:val="right" w:pos="9072"/>
        </w:tabs>
        <w:spacing w:after="0"/>
        <w:ind w:left="851"/>
      </w:pPr>
    </w:p>
    <w:p w14:paraId="7A48752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8C305D3" w14:textId="77777777" w:rsidR="00C53E01" w:rsidRDefault="00E22134" w:rsidP="00C53E01">
      <w:pPr>
        <w:spacing w:after="0"/>
        <w:ind w:left="426"/>
      </w:pPr>
      <w:r>
        <w:t>Erdő, gazdasági épületek</w:t>
      </w:r>
    </w:p>
    <w:p w14:paraId="7CC35361" w14:textId="77777777" w:rsidR="00C53E01" w:rsidRPr="002B5BF7" w:rsidRDefault="00C53E01" w:rsidP="00C53E01">
      <w:pPr>
        <w:spacing w:after="0"/>
        <w:ind w:left="426"/>
      </w:pPr>
    </w:p>
    <w:p w14:paraId="6C62A75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FBBE086" w14:textId="77777777" w:rsidR="00C53E01" w:rsidRDefault="00C53E01" w:rsidP="00C53E01">
      <w:pPr>
        <w:spacing w:after="0"/>
        <w:ind w:left="426"/>
      </w:pPr>
    </w:p>
    <w:p w14:paraId="1493C0ED" w14:textId="77777777" w:rsidR="00C53E01" w:rsidRPr="00FF2E9D" w:rsidRDefault="00C53E01" w:rsidP="00C53E01">
      <w:pPr>
        <w:spacing w:after="0"/>
        <w:ind w:left="426"/>
      </w:pPr>
    </w:p>
    <w:p w14:paraId="035D109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866B439" w14:textId="77777777" w:rsidR="00330D6D" w:rsidRPr="00330D6D" w:rsidRDefault="00330D6D" w:rsidP="00330D6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5A85" w:rsidRPr="00645A85" w14:paraId="4E9266D8" w14:textId="77777777" w:rsidTr="00645A85">
        <w:trPr>
          <w:trHeight w:val="600"/>
          <w:jc w:val="center"/>
        </w:trPr>
        <w:tc>
          <w:tcPr>
            <w:tcW w:w="960" w:type="dxa"/>
            <w:vMerge w:val="restart"/>
            <w:shd w:val="clear" w:color="auto" w:fill="auto"/>
            <w:vAlign w:val="center"/>
            <w:hideMark/>
          </w:tcPr>
          <w:p w14:paraId="2452A8E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12259DC7"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48228D3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708F8FF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xml:space="preserve">Alkalmazandó eszközök és felszerelések </w:t>
            </w:r>
          </w:p>
        </w:tc>
      </w:tr>
      <w:tr w:rsidR="00645A85" w:rsidRPr="00645A85" w14:paraId="0DF23CE3" w14:textId="77777777" w:rsidTr="00645A85">
        <w:trPr>
          <w:trHeight w:val="255"/>
          <w:jc w:val="center"/>
        </w:trPr>
        <w:tc>
          <w:tcPr>
            <w:tcW w:w="960" w:type="dxa"/>
            <w:vMerge/>
            <w:vAlign w:val="center"/>
            <w:hideMark/>
          </w:tcPr>
          <w:p w14:paraId="61805930" w14:textId="77777777" w:rsidR="00645A85" w:rsidRPr="00645A85" w:rsidRDefault="00645A85" w:rsidP="00645A85">
            <w:pPr>
              <w:spacing w:after="0"/>
              <w:jc w:val="left"/>
              <w:rPr>
                <w:rFonts w:eastAsia="Times New Roman" w:cs="Times New Roman"/>
                <w:color w:val="000000"/>
                <w:sz w:val="20"/>
                <w:szCs w:val="20"/>
                <w:lang w:val="de-DE" w:eastAsia="de-DE"/>
              </w:rPr>
            </w:pPr>
          </w:p>
        </w:tc>
        <w:tc>
          <w:tcPr>
            <w:tcW w:w="2220" w:type="dxa"/>
            <w:vMerge/>
            <w:vAlign w:val="center"/>
            <w:hideMark/>
          </w:tcPr>
          <w:p w14:paraId="13EA75C9" w14:textId="77777777" w:rsidR="00645A85" w:rsidRPr="00645A85" w:rsidRDefault="00645A85" w:rsidP="00645A85">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24B5505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egyéni</w:t>
            </w:r>
          </w:p>
        </w:tc>
        <w:tc>
          <w:tcPr>
            <w:tcW w:w="960" w:type="dxa"/>
            <w:shd w:val="clear" w:color="auto" w:fill="auto"/>
            <w:vAlign w:val="center"/>
            <w:hideMark/>
          </w:tcPr>
          <w:p w14:paraId="5AD8463D"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w:t>
            </w:r>
          </w:p>
        </w:tc>
        <w:tc>
          <w:tcPr>
            <w:tcW w:w="960" w:type="dxa"/>
            <w:shd w:val="clear" w:color="auto" w:fill="auto"/>
            <w:vAlign w:val="center"/>
            <w:hideMark/>
          </w:tcPr>
          <w:p w14:paraId="360B7F2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osztály</w:t>
            </w:r>
          </w:p>
        </w:tc>
        <w:tc>
          <w:tcPr>
            <w:tcW w:w="2380" w:type="dxa"/>
            <w:vMerge/>
            <w:vAlign w:val="center"/>
            <w:hideMark/>
          </w:tcPr>
          <w:p w14:paraId="721AEC90" w14:textId="77777777" w:rsidR="00645A85" w:rsidRPr="00645A85" w:rsidRDefault="00645A85" w:rsidP="00645A85">
            <w:pPr>
              <w:spacing w:after="0"/>
              <w:jc w:val="left"/>
              <w:rPr>
                <w:rFonts w:eastAsia="Times New Roman" w:cs="Times New Roman"/>
                <w:color w:val="000000"/>
                <w:sz w:val="20"/>
                <w:szCs w:val="20"/>
                <w:lang w:val="de-DE" w:eastAsia="de-DE"/>
              </w:rPr>
            </w:pPr>
          </w:p>
        </w:tc>
      </w:tr>
      <w:tr w:rsidR="00645A85" w:rsidRPr="00645A85" w14:paraId="58055A7A" w14:textId="77777777" w:rsidTr="00645A85">
        <w:trPr>
          <w:trHeight w:val="255"/>
          <w:jc w:val="center"/>
        </w:trPr>
        <w:tc>
          <w:tcPr>
            <w:tcW w:w="960" w:type="dxa"/>
            <w:shd w:val="clear" w:color="auto" w:fill="auto"/>
            <w:vAlign w:val="center"/>
            <w:hideMark/>
          </w:tcPr>
          <w:p w14:paraId="21168B9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w:t>
            </w:r>
          </w:p>
        </w:tc>
        <w:tc>
          <w:tcPr>
            <w:tcW w:w="2220" w:type="dxa"/>
            <w:shd w:val="clear" w:color="auto" w:fill="auto"/>
            <w:vAlign w:val="center"/>
            <w:hideMark/>
          </w:tcPr>
          <w:p w14:paraId="78F5B907"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bemutatás</w:t>
            </w:r>
          </w:p>
        </w:tc>
        <w:tc>
          <w:tcPr>
            <w:tcW w:w="960" w:type="dxa"/>
            <w:shd w:val="clear" w:color="auto" w:fill="auto"/>
            <w:vAlign w:val="center"/>
            <w:hideMark/>
          </w:tcPr>
          <w:p w14:paraId="05C842F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6EBD0C1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6584ACF5"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2DEC299E"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24C5CAA3" w14:textId="77777777" w:rsidTr="00645A85">
        <w:trPr>
          <w:trHeight w:val="255"/>
          <w:jc w:val="center"/>
        </w:trPr>
        <w:tc>
          <w:tcPr>
            <w:tcW w:w="960" w:type="dxa"/>
            <w:shd w:val="clear" w:color="auto" w:fill="auto"/>
            <w:vAlign w:val="center"/>
            <w:hideMark/>
          </w:tcPr>
          <w:p w14:paraId="606CF07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w:t>
            </w:r>
          </w:p>
        </w:tc>
        <w:tc>
          <w:tcPr>
            <w:tcW w:w="2220" w:type="dxa"/>
            <w:shd w:val="clear" w:color="auto" w:fill="auto"/>
            <w:vAlign w:val="center"/>
            <w:hideMark/>
          </w:tcPr>
          <w:p w14:paraId="4E5289AE"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gyakorlás</w:t>
            </w:r>
          </w:p>
        </w:tc>
        <w:tc>
          <w:tcPr>
            <w:tcW w:w="960" w:type="dxa"/>
            <w:shd w:val="clear" w:color="auto" w:fill="auto"/>
            <w:vAlign w:val="center"/>
            <w:hideMark/>
          </w:tcPr>
          <w:p w14:paraId="4F78C0B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6686D50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5DA804A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11C74599"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7AAFF869" w14:textId="77777777" w:rsidTr="00645A85">
        <w:trPr>
          <w:trHeight w:val="255"/>
          <w:jc w:val="center"/>
        </w:trPr>
        <w:tc>
          <w:tcPr>
            <w:tcW w:w="960" w:type="dxa"/>
            <w:shd w:val="clear" w:color="auto" w:fill="auto"/>
            <w:vAlign w:val="center"/>
            <w:hideMark/>
          </w:tcPr>
          <w:p w14:paraId="52FB90B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3.</w:t>
            </w:r>
          </w:p>
        </w:tc>
        <w:tc>
          <w:tcPr>
            <w:tcW w:w="2220" w:type="dxa"/>
            <w:shd w:val="clear" w:color="auto" w:fill="auto"/>
            <w:vAlign w:val="center"/>
            <w:hideMark/>
          </w:tcPr>
          <w:p w14:paraId="17EB19CB"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megbeszélés</w:t>
            </w:r>
          </w:p>
        </w:tc>
        <w:tc>
          <w:tcPr>
            <w:tcW w:w="960" w:type="dxa"/>
            <w:shd w:val="clear" w:color="auto" w:fill="auto"/>
            <w:vAlign w:val="center"/>
            <w:hideMark/>
          </w:tcPr>
          <w:p w14:paraId="31493067"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5FD2A6F9"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2F5C8A35"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0C2ECE60"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4F28FAB8" w14:textId="77777777" w:rsidTr="00645A85">
        <w:trPr>
          <w:trHeight w:val="255"/>
          <w:jc w:val="center"/>
        </w:trPr>
        <w:tc>
          <w:tcPr>
            <w:tcW w:w="960" w:type="dxa"/>
            <w:shd w:val="clear" w:color="auto" w:fill="auto"/>
            <w:vAlign w:val="center"/>
            <w:hideMark/>
          </w:tcPr>
          <w:p w14:paraId="4BD9D58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w:t>
            </w:r>
          </w:p>
        </w:tc>
        <w:tc>
          <w:tcPr>
            <w:tcW w:w="2220" w:type="dxa"/>
            <w:shd w:val="clear" w:color="auto" w:fill="auto"/>
            <w:vAlign w:val="center"/>
            <w:hideMark/>
          </w:tcPr>
          <w:p w14:paraId="7EE22A02"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szemléltetés</w:t>
            </w:r>
          </w:p>
        </w:tc>
        <w:tc>
          <w:tcPr>
            <w:tcW w:w="960" w:type="dxa"/>
            <w:shd w:val="clear" w:color="auto" w:fill="auto"/>
            <w:vAlign w:val="center"/>
            <w:hideMark/>
          </w:tcPr>
          <w:p w14:paraId="457279E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53BA569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2E9A0035"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6506C10D"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02A6245A" w14:textId="77777777" w:rsidTr="00645A85">
        <w:trPr>
          <w:trHeight w:val="255"/>
          <w:jc w:val="center"/>
        </w:trPr>
        <w:tc>
          <w:tcPr>
            <w:tcW w:w="960" w:type="dxa"/>
            <w:shd w:val="clear" w:color="auto" w:fill="auto"/>
            <w:vAlign w:val="center"/>
            <w:hideMark/>
          </w:tcPr>
          <w:p w14:paraId="72274D5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w:t>
            </w:r>
          </w:p>
        </w:tc>
        <w:tc>
          <w:tcPr>
            <w:tcW w:w="2220" w:type="dxa"/>
            <w:shd w:val="clear" w:color="auto" w:fill="auto"/>
            <w:vAlign w:val="center"/>
            <w:hideMark/>
          </w:tcPr>
          <w:p w14:paraId="68CFF7E5"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projekt</w:t>
            </w:r>
          </w:p>
        </w:tc>
        <w:tc>
          <w:tcPr>
            <w:tcW w:w="960" w:type="dxa"/>
            <w:shd w:val="clear" w:color="auto" w:fill="auto"/>
            <w:vAlign w:val="center"/>
            <w:hideMark/>
          </w:tcPr>
          <w:p w14:paraId="0D660A0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960" w:type="dxa"/>
            <w:shd w:val="clear" w:color="auto" w:fill="auto"/>
            <w:vAlign w:val="center"/>
            <w:hideMark/>
          </w:tcPr>
          <w:p w14:paraId="1E9A548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21A89CAD"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5C8F5B15"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465F830B" w14:textId="77777777" w:rsidTr="00645A85">
        <w:trPr>
          <w:trHeight w:val="255"/>
          <w:jc w:val="center"/>
        </w:trPr>
        <w:tc>
          <w:tcPr>
            <w:tcW w:w="960" w:type="dxa"/>
            <w:shd w:val="clear" w:color="auto" w:fill="auto"/>
            <w:vAlign w:val="center"/>
            <w:hideMark/>
          </w:tcPr>
          <w:p w14:paraId="3ACD3D8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6.</w:t>
            </w:r>
          </w:p>
        </w:tc>
        <w:tc>
          <w:tcPr>
            <w:tcW w:w="2220" w:type="dxa"/>
            <w:shd w:val="clear" w:color="auto" w:fill="auto"/>
            <w:vAlign w:val="center"/>
            <w:hideMark/>
          </w:tcPr>
          <w:p w14:paraId="6EBD492B"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szimuláció</w:t>
            </w:r>
          </w:p>
        </w:tc>
        <w:tc>
          <w:tcPr>
            <w:tcW w:w="960" w:type="dxa"/>
            <w:shd w:val="clear" w:color="auto" w:fill="auto"/>
            <w:vAlign w:val="center"/>
            <w:hideMark/>
          </w:tcPr>
          <w:p w14:paraId="6EACD627"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77A086C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645FA72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449C9727"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4CB259BA" w14:textId="77777777" w:rsidTr="00645A85">
        <w:trPr>
          <w:trHeight w:val="255"/>
          <w:jc w:val="center"/>
        </w:trPr>
        <w:tc>
          <w:tcPr>
            <w:tcW w:w="960" w:type="dxa"/>
            <w:shd w:val="clear" w:color="auto" w:fill="auto"/>
            <w:vAlign w:val="center"/>
            <w:hideMark/>
          </w:tcPr>
          <w:p w14:paraId="59330899"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w:t>
            </w:r>
          </w:p>
        </w:tc>
        <w:tc>
          <w:tcPr>
            <w:tcW w:w="2220" w:type="dxa"/>
            <w:shd w:val="clear" w:color="auto" w:fill="auto"/>
            <w:vAlign w:val="center"/>
            <w:hideMark/>
          </w:tcPr>
          <w:p w14:paraId="15DDB9FD"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házi feladat</w:t>
            </w:r>
          </w:p>
        </w:tc>
        <w:tc>
          <w:tcPr>
            <w:tcW w:w="960" w:type="dxa"/>
            <w:shd w:val="clear" w:color="auto" w:fill="auto"/>
            <w:vAlign w:val="center"/>
            <w:hideMark/>
          </w:tcPr>
          <w:p w14:paraId="7634E1A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14:paraId="65C2574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960" w:type="dxa"/>
            <w:shd w:val="clear" w:color="auto" w:fill="auto"/>
            <w:vAlign w:val="center"/>
            <w:hideMark/>
          </w:tcPr>
          <w:p w14:paraId="6B9A357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160158A4"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bl>
    <w:p w14:paraId="51B2A5F1" w14:textId="77777777" w:rsidR="00C53E01" w:rsidRDefault="00C53E01" w:rsidP="00C53E01">
      <w:pPr>
        <w:spacing w:after="0"/>
        <w:ind w:left="426"/>
      </w:pPr>
    </w:p>
    <w:p w14:paraId="4D94EF22"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9AAA9EA" w14:textId="77777777" w:rsidR="00330D6D" w:rsidRPr="00330D6D" w:rsidRDefault="00330D6D" w:rsidP="00330D6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45A85" w:rsidRPr="00645A85" w14:paraId="56CC0F29" w14:textId="77777777" w:rsidTr="00645A85">
        <w:trPr>
          <w:trHeight w:val="255"/>
          <w:jc w:val="center"/>
        </w:trPr>
        <w:tc>
          <w:tcPr>
            <w:tcW w:w="1040" w:type="dxa"/>
            <w:vMerge w:val="restart"/>
            <w:shd w:val="clear" w:color="auto" w:fill="auto"/>
            <w:vAlign w:val="center"/>
            <w:hideMark/>
          </w:tcPr>
          <w:p w14:paraId="65A6CA5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4AAE118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12E417C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5371FB8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xml:space="preserve">Alkalmazandó eszközök és felszerelések </w:t>
            </w:r>
          </w:p>
        </w:tc>
      </w:tr>
      <w:tr w:rsidR="00645A85" w:rsidRPr="00645A85" w14:paraId="5BF0C010" w14:textId="77777777" w:rsidTr="00645A85">
        <w:trPr>
          <w:trHeight w:val="510"/>
          <w:jc w:val="center"/>
        </w:trPr>
        <w:tc>
          <w:tcPr>
            <w:tcW w:w="1040" w:type="dxa"/>
            <w:vMerge/>
            <w:vAlign w:val="center"/>
            <w:hideMark/>
          </w:tcPr>
          <w:p w14:paraId="6D6E87E9" w14:textId="77777777" w:rsidR="00645A85" w:rsidRPr="00645A85" w:rsidRDefault="00645A85" w:rsidP="00645A85">
            <w:pPr>
              <w:spacing w:after="0"/>
              <w:jc w:val="left"/>
              <w:rPr>
                <w:rFonts w:eastAsia="Times New Roman" w:cs="Times New Roman"/>
                <w:color w:val="000000"/>
                <w:sz w:val="20"/>
                <w:szCs w:val="20"/>
                <w:lang w:val="de-DE" w:eastAsia="de-DE"/>
              </w:rPr>
            </w:pPr>
          </w:p>
        </w:tc>
        <w:tc>
          <w:tcPr>
            <w:tcW w:w="2800" w:type="dxa"/>
            <w:vMerge/>
            <w:vAlign w:val="center"/>
            <w:hideMark/>
          </w:tcPr>
          <w:p w14:paraId="4460E4B0" w14:textId="77777777" w:rsidR="00645A85" w:rsidRPr="00645A85" w:rsidRDefault="00645A85" w:rsidP="00645A85">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54321545"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egyéni</w:t>
            </w:r>
          </w:p>
        </w:tc>
        <w:tc>
          <w:tcPr>
            <w:tcW w:w="760" w:type="dxa"/>
            <w:shd w:val="clear" w:color="auto" w:fill="auto"/>
            <w:vAlign w:val="center"/>
            <w:hideMark/>
          </w:tcPr>
          <w:p w14:paraId="2066D009"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csoport-bontás</w:t>
            </w:r>
          </w:p>
        </w:tc>
        <w:tc>
          <w:tcPr>
            <w:tcW w:w="760" w:type="dxa"/>
            <w:shd w:val="clear" w:color="auto" w:fill="auto"/>
            <w:vAlign w:val="center"/>
            <w:hideMark/>
          </w:tcPr>
          <w:p w14:paraId="2347A63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osztály-keret</w:t>
            </w:r>
          </w:p>
        </w:tc>
        <w:tc>
          <w:tcPr>
            <w:tcW w:w="2380" w:type="dxa"/>
            <w:vMerge/>
            <w:vAlign w:val="center"/>
            <w:hideMark/>
          </w:tcPr>
          <w:p w14:paraId="0EBF4CC4" w14:textId="77777777" w:rsidR="00645A85" w:rsidRPr="00645A85" w:rsidRDefault="00645A85" w:rsidP="00645A85">
            <w:pPr>
              <w:spacing w:after="0"/>
              <w:jc w:val="left"/>
              <w:rPr>
                <w:rFonts w:eastAsia="Times New Roman" w:cs="Times New Roman"/>
                <w:color w:val="000000"/>
                <w:sz w:val="20"/>
                <w:szCs w:val="20"/>
                <w:lang w:val="de-DE" w:eastAsia="de-DE"/>
              </w:rPr>
            </w:pPr>
          </w:p>
        </w:tc>
      </w:tr>
      <w:tr w:rsidR="00645A85" w:rsidRPr="00645A85" w14:paraId="48EB440A" w14:textId="77777777" w:rsidTr="00645A85">
        <w:trPr>
          <w:trHeight w:val="255"/>
          <w:jc w:val="center"/>
        </w:trPr>
        <w:tc>
          <w:tcPr>
            <w:tcW w:w="1040" w:type="dxa"/>
            <w:shd w:val="clear" w:color="000000" w:fill="D8D8D8"/>
            <w:vAlign w:val="center"/>
            <w:hideMark/>
          </w:tcPr>
          <w:p w14:paraId="3E04FCE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60662020"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Információ feldolgozó tevékenységek</w:t>
            </w:r>
          </w:p>
        </w:tc>
      </w:tr>
      <w:tr w:rsidR="00645A85" w:rsidRPr="00645A85" w14:paraId="2802C3A1" w14:textId="77777777" w:rsidTr="00645A85">
        <w:trPr>
          <w:trHeight w:val="510"/>
          <w:jc w:val="center"/>
        </w:trPr>
        <w:tc>
          <w:tcPr>
            <w:tcW w:w="1040" w:type="dxa"/>
            <w:shd w:val="clear" w:color="auto" w:fill="auto"/>
            <w:vAlign w:val="center"/>
            <w:hideMark/>
          </w:tcPr>
          <w:p w14:paraId="049E1A5D"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1.1.</w:t>
            </w:r>
          </w:p>
        </w:tc>
        <w:tc>
          <w:tcPr>
            <w:tcW w:w="2800" w:type="dxa"/>
            <w:shd w:val="clear" w:color="auto" w:fill="auto"/>
            <w:vAlign w:val="center"/>
            <w:hideMark/>
          </w:tcPr>
          <w:p w14:paraId="40661663"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27759B1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65CAE9D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479B0F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3B863DEF"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3FA8DCB3" w14:textId="77777777" w:rsidTr="00645A85">
        <w:trPr>
          <w:trHeight w:val="510"/>
          <w:jc w:val="center"/>
        </w:trPr>
        <w:tc>
          <w:tcPr>
            <w:tcW w:w="1040" w:type="dxa"/>
            <w:shd w:val="clear" w:color="auto" w:fill="auto"/>
            <w:vAlign w:val="center"/>
            <w:hideMark/>
          </w:tcPr>
          <w:p w14:paraId="0D17CE1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1.2.</w:t>
            </w:r>
          </w:p>
        </w:tc>
        <w:tc>
          <w:tcPr>
            <w:tcW w:w="2800" w:type="dxa"/>
            <w:shd w:val="clear" w:color="auto" w:fill="auto"/>
            <w:vAlign w:val="center"/>
            <w:hideMark/>
          </w:tcPr>
          <w:p w14:paraId="654ABABF"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7EEB228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D98798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7D7AD37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6C1012A9"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73053708" w14:textId="77777777" w:rsidTr="00645A85">
        <w:trPr>
          <w:trHeight w:val="510"/>
          <w:jc w:val="center"/>
        </w:trPr>
        <w:tc>
          <w:tcPr>
            <w:tcW w:w="1040" w:type="dxa"/>
            <w:shd w:val="clear" w:color="auto" w:fill="auto"/>
            <w:vAlign w:val="center"/>
            <w:hideMark/>
          </w:tcPr>
          <w:p w14:paraId="4C2789E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1.3.</w:t>
            </w:r>
          </w:p>
        </w:tc>
        <w:tc>
          <w:tcPr>
            <w:tcW w:w="2800" w:type="dxa"/>
            <w:shd w:val="clear" w:color="auto" w:fill="auto"/>
            <w:vAlign w:val="center"/>
            <w:hideMark/>
          </w:tcPr>
          <w:p w14:paraId="23E16830"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1966BF0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5BBFF6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68412C2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27473D3E"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22F20A46" w14:textId="77777777" w:rsidTr="00645A85">
        <w:trPr>
          <w:trHeight w:val="510"/>
          <w:jc w:val="center"/>
        </w:trPr>
        <w:tc>
          <w:tcPr>
            <w:tcW w:w="1040" w:type="dxa"/>
            <w:shd w:val="clear" w:color="auto" w:fill="auto"/>
            <w:vAlign w:val="center"/>
            <w:hideMark/>
          </w:tcPr>
          <w:p w14:paraId="2A1D20F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1.4.</w:t>
            </w:r>
          </w:p>
        </w:tc>
        <w:tc>
          <w:tcPr>
            <w:tcW w:w="2800" w:type="dxa"/>
            <w:shd w:val="clear" w:color="auto" w:fill="auto"/>
            <w:vAlign w:val="center"/>
            <w:hideMark/>
          </w:tcPr>
          <w:p w14:paraId="3A87B07A"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028A09F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14:paraId="04AE2EA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2940FDFD"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3D5C8F4B"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38049B71" w14:textId="77777777" w:rsidTr="00645A85">
        <w:trPr>
          <w:trHeight w:val="510"/>
          <w:jc w:val="center"/>
        </w:trPr>
        <w:tc>
          <w:tcPr>
            <w:tcW w:w="1040" w:type="dxa"/>
            <w:shd w:val="clear" w:color="auto" w:fill="auto"/>
            <w:vAlign w:val="center"/>
            <w:hideMark/>
          </w:tcPr>
          <w:p w14:paraId="3A80EF4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1.5.</w:t>
            </w:r>
          </w:p>
        </w:tc>
        <w:tc>
          <w:tcPr>
            <w:tcW w:w="2800" w:type="dxa"/>
            <w:shd w:val="clear" w:color="auto" w:fill="auto"/>
            <w:vAlign w:val="center"/>
            <w:hideMark/>
          </w:tcPr>
          <w:p w14:paraId="7F694EEF"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0606319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6A956F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97AAEF5"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1296A354"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03BA961A" w14:textId="77777777" w:rsidTr="00645A85">
        <w:trPr>
          <w:trHeight w:val="510"/>
          <w:jc w:val="center"/>
        </w:trPr>
        <w:tc>
          <w:tcPr>
            <w:tcW w:w="1040" w:type="dxa"/>
            <w:shd w:val="clear" w:color="auto" w:fill="auto"/>
            <w:vAlign w:val="center"/>
            <w:hideMark/>
          </w:tcPr>
          <w:p w14:paraId="23CC144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1.6.</w:t>
            </w:r>
          </w:p>
        </w:tc>
        <w:tc>
          <w:tcPr>
            <w:tcW w:w="2800" w:type="dxa"/>
            <w:shd w:val="clear" w:color="auto" w:fill="auto"/>
            <w:vAlign w:val="center"/>
            <w:hideMark/>
          </w:tcPr>
          <w:p w14:paraId="67335DB5"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389EC82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E70C95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07E82A2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70A4F792"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3ED1CD28" w14:textId="77777777" w:rsidTr="00645A85">
        <w:trPr>
          <w:trHeight w:val="510"/>
          <w:jc w:val="center"/>
        </w:trPr>
        <w:tc>
          <w:tcPr>
            <w:tcW w:w="1040" w:type="dxa"/>
            <w:shd w:val="clear" w:color="auto" w:fill="auto"/>
            <w:vAlign w:val="center"/>
            <w:hideMark/>
          </w:tcPr>
          <w:p w14:paraId="281D12E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lastRenderedPageBreak/>
              <w:t>1.7.</w:t>
            </w:r>
          </w:p>
        </w:tc>
        <w:tc>
          <w:tcPr>
            <w:tcW w:w="2800" w:type="dxa"/>
            <w:shd w:val="clear" w:color="auto" w:fill="auto"/>
            <w:vAlign w:val="center"/>
            <w:hideMark/>
          </w:tcPr>
          <w:p w14:paraId="7E69F463"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41D1721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B12235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21E26B5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063BCA70"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2DCA4465" w14:textId="77777777" w:rsidTr="00645A85">
        <w:trPr>
          <w:trHeight w:val="255"/>
          <w:jc w:val="center"/>
        </w:trPr>
        <w:tc>
          <w:tcPr>
            <w:tcW w:w="1040" w:type="dxa"/>
            <w:shd w:val="clear" w:color="000000" w:fill="D8D8D8"/>
            <w:vAlign w:val="center"/>
            <w:hideMark/>
          </w:tcPr>
          <w:p w14:paraId="11B8404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648718AB"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Ismeretalkalmazási gyakorló tevékenységek, feladatok</w:t>
            </w:r>
          </w:p>
        </w:tc>
      </w:tr>
      <w:tr w:rsidR="00645A85" w:rsidRPr="00645A85" w14:paraId="03015BAC" w14:textId="77777777" w:rsidTr="00645A85">
        <w:trPr>
          <w:trHeight w:val="255"/>
          <w:jc w:val="center"/>
        </w:trPr>
        <w:tc>
          <w:tcPr>
            <w:tcW w:w="1040" w:type="dxa"/>
            <w:shd w:val="clear" w:color="auto" w:fill="auto"/>
            <w:vAlign w:val="center"/>
            <w:hideMark/>
          </w:tcPr>
          <w:p w14:paraId="43AE9C3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2.1.</w:t>
            </w:r>
          </w:p>
        </w:tc>
        <w:tc>
          <w:tcPr>
            <w:tcW w:w="2800" w:type="dxa"/>
            <w:shd w:val="clear" w:color="auto" w:fill="auto"/>
            <w:vAlign w:val="center"/>
            <w:hideMark/>
          </w:tcPr>
          <w:p w14:paraId="1CAC2621"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133F774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04D0075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BB528B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2FE86F44"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32638229" w14:textId="77777777" w:rsidTr="00645A85">
        <w:trPr>
          <w:trHeight w:val="255"/>
          <w:jc w:val="center"/>
        </w:trPr>
        <w:tc>
          <w:tcPr>
            <w:tcW w:w="1040" w:type="dxa"/>
            <w:shd w:val="clear" w:color="auto" w:fill="auto"/>
            <w:vAlign w:val="center"/>
            <w:hideMark/>
          </w:tcPr>
          <w:p w14:paraId="6626926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2.2.</w:t>
            </w:r>
          </w:p>
        </w:tc>
        <w:tc>
          <w:tcPr>
            <w:tcW w:w="2800" w:type="dxa"/>
            <w:shd w:val="clear" w:color="auto" w:fill="auto"/>
            <w:vAlign w:val="center"/>
            <w:hideMark/>
          </w:tcPr>
          <w:p w14:paraId="70CB46BE"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4165E94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7DB20A6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245D63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3C375924"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2E4A91B1" w14:textId="77777777" w:rsidTr="00645A85">
        <w:trPr>
          <w:trHeight w:val="510"/>
          <w:jc w:val="center"/>
        </w:trPr>
        <w:tc>
          <w:tcPr>
            <w:tcW w:w="1040" w:type="dxa"/>
            <w:shd w:val="clear" w:color="auto" w:fill="auto"/>
            <w:vAlign w:val="center"/>
            <w:hideMark/>
          </w:tcPr>
          <w:p w14:paraId="2E852EB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2.3.</w:t>
            </w:r>
          </w:p>
        </w:tc>
        <w:tc>
          <w:tcPr>
            <w:tcW w:w="2800" w:type="dxa"/>
            <w:shd w:val="clear" w:color="auto" w:fill="auto"/>
            <w:vAlign w:val="center"/>
            <w:hideMark/>
          </w:tcPr>
          <w:p w14:paraId="465D274C"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7EB9772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2C1C3C1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23A88E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2AA24555"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5674D759" w14:textId="77777777" w:rsidTr="00645A85">
        <w:trPr>
          <w:trHeight w:val="510"/>
          <w:jc w:val="center"/>
        </w:trPr>
        <w:tc>
          <w:tcPr>
            <w:tcW w:w="1040" w:type="dxa"/>
            <w:shd w:val="clear" w:color="auto" w:fill="auto"/>
            <w:vAlign w:val="center"/>
            <w:hideMark/>
          </w:tcPr>
          <w:p w14:paraId="7DC3F589"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2.5.</w:t>
            </w:r>
          </w:p>
        </w:tc>
        <w:tc>
          <w:tcPr>
            <w:tcW w:w="2800" w:type="dxa"/>
            <w:shd w:val="clear" w:color="auto" w:fill="auto"/>
            <w:vAlign w:val="center"/>
            <w:hideMark/>
          </w:tcPr>
          <w:p w14:paraId="61AF787C"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23AE26A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6B0DCD4D"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14:paraId="0B89EDC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45728C15"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54E20F7A" w14:textId="77777777" w:rsidTr="00645A85">
        <w:trPr>
          <w:trHeight w:val="510"/>
          <w:jc w:val="center"/>
        </w:trPr>
        <w:tc>
          <w:tcPr>
            <w:tcW w:w="1040" w:type="dxa"/>
            <w:shd w:val="clear" w:color="auto" w:fill="auto"/>
            <w:vAlign w:val="center"/>
            <w:hideMark/>
          </w:tcPr>
          <w:p w14:paraId="5B76436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2.6.</w:t>
            </w:r>
          </w:p>
        </w:tc>
        <w:tc>
          <w:tcPr>
            <w:tcW w:w="2800" w:type="dxa"/>
            <w:shd w:val="clear" w:color="auto" w:fill="auto"/>
            <w:vAlign w:val="center"/>
            <w:hideMark/>
          </w:tcPr>
          <w:p w14:paraId="6303B61B"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206E09C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87A7E5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4E4EE33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4370AE78"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6C71AFBA" w14:textId="77777777" w:rsidTr="00645A85">
        <w:trPr>
          <w:trHeight w:val="510"/>
          <w:jc w:val="center"/>
        </w:trPr>
        <w:tc>
          <w:tcPr>
            <w:tcW w:w="1040" w:type="dxa"/>
            <w:shd w:val="clear" w:color="auto" w:fill="auto"/>
            <w:vAlign w:val="center"/>
            <w:hideMark/>
          </w:tcPr>
          <w:p w14:paraId="7F78AC0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2.7.</w:t>
            </w:r>
          </w:p>
        </w:tc>
        <w:tc>
          <w:tcPr>
            <w:tcW w:w="2800" w:type="dxa"/>
            <w:shd w:val="clear" w:color="auto" w:fill="auto"/>
            <w:vAlign w:val="center"/>
            <w:hideMark/>
          </w:tcPr>
          <w:p w14:paraId="536BD01F"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6A1C17C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2C99B1D"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B50959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7D882EA0"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5F4A1561" w14:textId="77777777" w:rsidTr="00645A85">
        <w:trPr>
          <w:trHeight w:val="255"/>
          <w:jc w:val="center"/>
        </w:trPr>
        <w:tc>
          <w:tcPr>
            <w:tcW w:w="1040" w:type="dxa"/>
            <w:shd w:val="clear" w:color="000000" w:fill="D8D8D8"/>
            <w:vAlign w:val="center"/>
            <w:hideMark/>
          </w:tcPr>
          <w:p w14:paraId="606F594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2AC193A6"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Képi információk körében</w:t>
            </w:r>
          </w:p>
        </w:tc>
      </w:tr>
      <w:tr w:rsidR="00645A85" w:rsidRPr="00645A85" w14:paraId="02224385" w14:textId="77777777" w:rsidTr="00645A85">
        <w:trPr>
          <w:trHeight w:val="255"/>
          <w:jc w:val="center"/>
        </w:trPr>
        <w:tc>
          <w:tcPr>
            <w:tcW w:w="1040" w:type="dxa"/>
            <w:shd w:val="clear" w:color="auto" w:fill="auto"/>
            <w:vAlign w:val="center"/>
            <w:hideMark/>
          </w:tcPr>
          <w:p w14:paraId="38230E6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3.1.</w:t>
            </w:r>
          </w:p>
        </w:tc>
        <w:tc>
          <w:tcPr>
            <w:tcW w:w="2800" w:type="dxa"/>
            <w:shd w:val="clear" w:color="auto" w:fill="auto"/>
            <w:vAlign w:val="center"/>
            <w:hideMark/>
          </w:tcPr>
          <w:p w14:paraId="33ECF317"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2436997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DAB2BF9"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0AC2C7F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6D7D7C9B"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11274A67" w14:textId="77777777" w:rsidTr="00645A85">
        <w:trPr>
          <w:trHeight w:val="255"/>
          <w:jc w:val="center"/>
        </w:trPr>
        <w:tc>
          <w:tcPr>
            <w:tcW w:w="1040" w:type="dxa"/>
            <w:shd w:val="clear" w:color="auto" w:fill="auto"/>
            <w:vAlign w:val="center"/>
            <w:hideMark/>
          </w:tcPr>
          <w:p w14:paraId="7784E68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3.2.</w:t>
            </w:r>
          </w:p>
        </w:tc>
        <w:tc>
          <w:tcPr>
            <w:tcW w:w="2800" w:type="dxa"/>
            <w:shd w:val="clear" w:color="auto" w:fill="auto"/>
            <w:vAlign w:val="center"/>
            <w:hideMark/>
          </w:tcPr>
          <w:p w14:paraId="408BF4FA"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14:paraId="5441ED0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002E964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64739B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457E1638"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0F152D78" w14:textId="77777777" w:rsidTr="00645A85">
        <w:trPr>
          <w:trHeight w:val="255"/>
          <w:jc w:val="center"/>
        </w:trPr>
        <w:tc>
          <w:tcPr>
            <w:tcW w:w="1040" w:type="dxa"/>
            <w:shd w:val="clear" w:color="000000" w:fill="D8D8D8"/>
            <w:vAlign w:val="center"/>
            <w:hideMark/>
          </w:tcPr>
          <w:p w14:paraId="2B5E183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53D4357F"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Komplex információk körében</w:t>
            </w:r>
          </w:p>
        </w:tc>
      </w:tr>
      <w:tr w:rsidR="00645A85" w:rsidRPr="00645A85" w14:paraId="1E502D0B" w14:textId="77777777" w:rsidTr="00645A85">
        <w:trPr>
          <w:trHeight w:val="255"/>
          <w:jc w:val="center"/>
        </w:trPr>
        <w:tc>
          <w:tcPr>
            <w:tcW w:w="1040" w:type="dxa"/>
            <w:shd w:val="clear" w:color="auto" w:fill="auto"/>
            <w:vAlign w:val="center"/>
            <w:hideMark/>
          </w:tcPr>
          <w:p w14:paraId="3A7E106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4.1.</w:t>
            </w:r>
          </w:p>
        </w:tc>
        <w:tc>
          <w:tcPr>
            <w:tcW w:w="2800" w:type="dxa"/>
            <w:shd w:val="clear" w:color="auto" w:fill="auto"/>
            <w:vAlign w:val="center"/>
            <w:hideMark/>
          </w:tcPr>
          <w:p w14:paraId="11477DDC"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Esetleírás készítése</w:t>
            </w:r>
          </w:p>
        </w:tc>
        <w:tc>
          <w:tcPr>
            <w:tcW w:w="760" w:type="dxa"/>
            <w:shd w:val="clear" w:color="auto" w:fill="auto"/>
            <w:vAlign w:val="center"/>
            <w:hideMark/>
          </w:tcPr>
          <w:p w14:paraId="7EB416D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DDE3A75"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175856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048C8829"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5B168009" w14:textId="77777777" w:rsidTr="00645A85">
        <w:trPr>
          <w:trHeight w:val="510"/>
          <w:jc w:val="center"/>
        </w:trPr>
        <w:tc>
          <w:tcPr>
            <w:tcW w:w="1040" w:type="dxa"/>
            <w:shd w:val="clear" w:color="auto" w:fill="auto"/>
            <w:vAlign w:val="center"/>
            <w:hideMark/>
          </w:tcPr>
          <w:p w14:paraId="04DCAF8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4.2.</w:t>
            </w:r>
          </w:p>
        </w:tc>
        <w:tc>
          <w:tcPr>
            <w:tcW w:w="2800" w:type="dxa"/>
            <w:shd w:val="clear" w:color="auto" w:fill="auto"/>
            <w:vAlign w:val="center"/>
            <w:hideMark/>
          </w:tcPr>
          <w:p w14:paraId="214782AD"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4F6CE12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F06080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456FE31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7067D9AC"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196782AE" w14:textId="77777777" w:rsidTr="00645A85">
        <w:trPr>
          <w:trHeight w:val="510"/>
          <w:jc w:val="center"/>
        </w:trPr>
        <w:tc>
          <w:tcPr>
            <w:tcW w:w="1040" w:type="dxa"/>
            <w:shd w:val="clear" w:color="auto" w:fill="auto"/>
            <w:vAlign w:val="center"/>
            <w:hideMark/>
          </w:tcPr>
          <w:p w14:paraId="093AD07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4.3.</w:t>
            </w:r>
          </w:p>
        </w:tc>
        <w:tc>
          <w:tcPr>
            <w:tcW w:w="2800" w:type="dxa"/>
            <w:shd w:val="clear" w:color="auto" w:fill="auto"/>
            <w:vAlign w:val="center"/>
            <w:hideMark/>
          </w:tcPr>
          <w:p w14:paraId="305CD826"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74DCFEF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D2F6AA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7F1A953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39DAC941"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59A77173" w14:textId="77777777" w:rsidTr="00645A85">
        <w:trPr>
          <w:trHeight w:val="510"/>
          <w:jc w:val="center"/>
        </w:trPr>
        <w:tc>
          <w:tcPr>
            <w:tcW w:w="1040" w:type="dxa"/>
            <w:shd w:val="clear" w:color="auto" w:fill="auto"/>
            <w:vAlign w:val="center"/>
            <w:hideMark/>
          </w:tcPr>
          <w:p w14:paraId="330D0C4D"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4..4.</w:t>
            </w:r>
          </w:p>
        </w:tc>
        <w:tc>
          <w:tcPr>
            <w:tcW w:w="2800" w:type="dxa"/>
            <w:shd w:val="clear" w:color="auto" w:fill="auto"/>
            <w:vAlign w:val="center"/>
            <w:hideMark/>
          </w:tcPr>
          <w:p w14:paraId="169DBD91"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3C7E241D"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14:paraId="4E3C4E77"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7A9B149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2A715A71"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67E281CC" w14:textId="77777777" w:rsidTr="00645A85">
        <w:trPr>
          <w:trHeight w:val="255"/>
          <w:jc w:val="center"/>
        </w:trPr>
        <w:tc>
          <w:tcPr>
            <w:tcW w:w="1040" w:type="dxa"/>
            <w:shd w:val="clear" w:color="auto" w:fill="auto"/>
            <w:vAlign w:val="center"/>
            <w:hideMark/>
          </w:tcPr>
          <w:p w14:paraId="07B81EC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4.5.</w:t>
            </w:r>
          </w:p>
        </w:tc>
        <w:tc>
          <w:tcPr>
            <w:tcW w:w="2800" w:type="dxa"/>
            <w:shd w:val="clear" w:color="auto" w:fill="auto"/>
            <w:vAlign w:val="center"/>
            <w:hideMark/>
          </w:tcPr>
          <w:p w14:paraId="3D823FAB"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14:paraId="48D1488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FD75E59"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244B3BE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7544B50C"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20A22383" w14:textId="77777777" w:rsidTr="00645A85">
        <w:trPr>
          <w:trHeight w:val="255"/>
          <w:jc w:val="center"/>
        </w:trPr>
        <w:tc>
          <w:tcPr>
            <w:tcW w:w="1040" w:type="dxa"/>
            <w:shd w:val="clear" w:color="000000" w:fill="D8D8D8"/>
            <w:vAlign w:val="center"/>
            <w:hideMark/>
          </w:tcPr>
          <w:p w14:paraId="779A536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767FD1D7"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Csoportos munkaformák körében</w:t>
            </w:r>
          </w:p>
        </w:tc>
      </w:tr>
      <w:tr w:rsidR="00645A85" w:rsidRPr="00645A85" w14:paraId="50DD27E3" w14:textId="77777777" w:rsidTr="00645A85">
        <w:trPr>
          <w:trHeight w:val="510"/>
          <w:jc w:val="center"/>
        </w:trPr>
        <w:tc>
          <w:tcPr>
            <w:tcW w:w="1040" w:type="dxa"/>
            <w:shd w:val="clear" w:color="auto" w:fill="auto"/>
            <w:vAlign w:val="center"/>
            <w:hideMark/>
          </w:tcPr>
          <w:p w14:paraId="07391C8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5.1.</w:t>
            </w:r>
          </w:p>
        </w:tc>
        <w:tc>
          <w:tcPr>
            <w:tcW w:w="2800" w:type="dxa"/>
            <w:shd w:val="clear" w:color="auto" w:fill="auto"/>
            <w:vAlign w:val="center"/>
            <w:hideMark/>
          </w:tcPr>
          <w:p w14:paraId="35091D66"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39B9932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14:paraId="1F4FAC8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4E9B14C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2E781C29"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11F107C1" w14:textId="77777777" w:rsidTr="00645A85">
        <w:trPr>
          <w:trHeight w:val="510"/>
          <w:jc w:val="center"/>
        </w:trPr>
        <w:tc>
          <w:tcPr>
            <w:tcW w:w="1040" w:type="dxa"/>
            <w:shd w:val="clear" w:color="auto" w:fill="auto"/>
            <w:vAlign w:val="center"/>
            <w:hideMark/>
          </w:tcPr>
          <w:p w14:paraId="4F5004E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5.2.</w:t>
            </w:r>
          </w:p>
        </w:tc>
        <w:tc>
          <w:tcPr>
            <w:tcW w:w="2800" w:type="dxa"/>
            <w:shd w:val="clear" w:color="auto" w:fill="auto"/>
            <w:vAlign w:val="center"/>
            <w:hideMark/>
          </w:tcPr>
          <w:p w14:paraId="4BD82EA3"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3F82099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7AB5DE2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2E18A69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02BC6EBD"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106A0287" w14:textId="77777777" w:rsidTr="00645A85">
        <w:trPr>
          <w:trHeight w:val="510"/>
          <w:jc w:val="center"/>
        </w:trPr>
        <w:tc>
          <w:tcPr>
            <w:tcW w:w="1040" w:type="dxa"/>
            <w:shd w:val="clear" w:color="auto" w:fill="auto"/>
            <w:vAlign w:val="center"/>
            <w:hideMark/>
          </w:tcPr>
          <w:p w14:paraId="66C32857"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5.3.</w:t>
            </w:r>
          </w:p>
        </w:tc>
        <w:tc>
          <w:tcPr>
            <w:tcW w:w="2800" w:type="dxa"/>
            <w:shd w:val="clear" w:color="auto" w:fill="auto"/>
            <w:vAlign w:val="center"/>
            <w:hideMark/>
          </w:tcPr>
          <w:p w14:paraId="67EF8F68"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6C5D880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14:paraId="5B379EE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7FD7C63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13DC95C2"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13DEFB8F" w14:textId="77777777" w:rsidTr="00645A85">
        <w:trPr>
          <w:trHeight w:val="255"/>
          <w:jc w:val="center"/>
        </w:trPr>
        <w:tc>
          <w:tcPr>
            <w:tcW w:w="1040" w:type="dxa"/>
            <w:shd w:val="clear" w:color="auto" w:fill="auto"/>
            <w:vAlign w:val="center"/>
            <w:hideMark/>
          </w:tcPr>
          <w:p w14:paraId="4DEFC0B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5.4.</w:t>
            </w:r>
          </w:p>
        </w:tc>
        <w:tc>
          <w:tcPr>
            <w:tcW w:w="2800" w:type="dxa"/>
            <w:shd w:val="clear" w:color="auto" w:fill="auto"/>
            <w:vAlign w:val="center"/>
            <w:hideMark/>
          </w:tcPr>
          <w:p w14:paraId="01C13E38"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6D7CA8F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14:paraId="626B9FB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5DA397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2FDB8736"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4487D14C" w14:textId="77777777" w:rsidTr="00645A85">
        <w:trPr>
          <w:trHeight w:val="255"/>
          <w:jc w:val="center"/>
        </w:trPr>
        <w:tc>
          <w:tcPr>
            <w:tcW w:w="1040" w:type="dxa"/>
            <w:shd w:val="clear" w:color="auto" w:fill="auto"/>
            <w:vAlign w:val="center"/>
            <w:hideMark/>
          </w:tcPr>
          <w:p w14:paraId="6C6567B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5.5.</w:t>
            </w:r>
          </w:p>
        </w:tc>
        <w:tc>
          <w:tcPr>
            <w:tcW w:w="2800" w:type="dxa"/>
            <w:shd w:val="clear" w:color="auto" w:fill="auto"/>
            <w:vAlign w:val="center"/>
            <w:hideMark/>
          </w:tcPr>
          <w:p w14:paraId="09492F0E"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579ECF87"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14:paraId="028C44A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A32E055"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6CD50E05"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1E5F94ED" w14:textId="77777777" w:rsidTr="00645A85">
        <w:trPr>
          <w:trHeight w:val="255"/>
          <w:jc w:val="center"/>
        </w:trPr>
        <w:tc>
          <w:tcPr>
            <w:tcW w:w="1040" w:type="dxa"/>
            <w:shd w:val="clear" w:color="000000" w:fill="D8D8D8"/>
            <w:vAlign w:val="center"/>
            <w:hideMark/>
          </w:tcPr>
          <w:p w14:paraId="297537A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6.</w:t>
            </w:r>
          </w:p>
        </w:tc>
        <w:tc>
          <w:tcPr>
            <w:tcW w:w="7460" w:type="dxa"/>
            <w:gridSpan w:val="5"/>
            <w:shd w:val="clear" w:color="000000" w:fill="D8D8D8"/>
            <w:vAlign w:val="center"/>
            <w:hideMark/>
          </w:tcPr>
          <w:p w14:paraId="10E438B1"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Gyakorlati munkavégzés körében</w:t>
            </w:r>
          </w:p>
        </w:tc>
      </w:tr>
      <w:tr w:rsidR="00645A85" w:rsidRPr="00645A85" w14:paraId="6F6E8AE7" w14:textId="77777777" w:rsidTr="00645A85">
        <w:trPr>
          <w:trHeight w:val="255"/>
          <w:jc w:val="center"/>
        </w:trPr>
        <w:tc>
          <w:tcPr>
            <w:tcW w:w="1040" w:type="dxa"/>
            <w:shd w:val="clear" w:color="auto" w:fill="auto"/>
            <w:vAlign w:val="center"/>
            <w:hideMark/>
          </w:tcPr>
          <w:p w14:paraId="53E10B8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6.1.</w:t>
            </w:r>
          </w:p>
        </w:tc>
        <w:tc>
          <w:tcPr>
            <w:tcW w:w="2800" w:type="dxa"/>
            <w:shd w:val="clear" w:color="auto" w:fill="auto"/>
            <w:vAlign w:val="center"/>
            <w:hideMark/>
          </w:tcPr>
          <w:p w14:paraId="7B844C86"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1D78B50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AC4B8D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27F2C80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27F14EF3"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462B0EC1" w14:textId="77777777" w:rsidTr="00645A85">
        <w:trPr>
          <w:trHeight w:val="510"/>
          <w:jc w:val="center"/>
        </w:trPr>
        <w:tc>
          <w:tcPr>
            <w:tcW w:w="1040" w:type="dxa"/>
            <w:shd w:val="clear" w:color="auto" w:fill="auto"/>
            <w:vAlign w:val="center"/>
            <w:hideMark/>
          </w:tcPr>
          <w:p w14:paraId="7ED3BCD2"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6.2.</w:t>
            </w:r>
          </w:p>
        </w:tc>
        <w:tc>
          <w:tcPr>
            <w:tcW w:w="2800" w:type="dxa"/>
            <w:shd w:val="clear" w:color="auto" w:fill="auto"/>
            <w:vAlign w:val="center"/>
            <w:hideMark/>
          </w:tcPr>
          <w:p w14:paraId="1BFFBCB4"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3CF6F4F8"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6920B50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26CE56D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54E73D64"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4ECFF9B1" w14:textId="77777777" w:rsidTr="00645A85">
        <w:trPr>
          <w:trHeight w:val="255"/>
          <w:jc w:val="center"/>
        </w:trPr>
        <w:tc>
          <w:tcPr>
            <w:tcW w:w="1040" w:type="dxa"/>
            <w:shd w:val="clear" w:color="000000" w:fill="D8D8D8"/>
            <w:vAlign w:val="center"/>
            <w:hideMark/>
          </w:tcPr>
          <w:p w14:paraId="7CE1CB64"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w:t>
            </w:r>
          </w:p>
        </w:tc>
        <w:tc>
          <w:tcPr>
            <w:tcW w:w="7460" w:type="dxa"/>
            <w:gridSpan w:val="5"/>
            <w:shd w:val="clear" w:color="000000" w:fill="D8D8D8"/>
            <w:vAlign w:val="center"/>
            <w:hideMark/>
          </w:tcPr>
          <w:p w14:paraId="7D44ADE4"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Üzemeltetési tevékenységek körében</w:t>
            </w:r>
          </w:p>
        </w:tc>
      </w:tr>
      <w:tr w:rsidR="00645A85" w:rsidRPr="00645A85" w14:paraId="11517F44" w14:textId="77777777" w:rsidTr="00645A85">
        <w:trPr>
          <w:trHeight w:val="510"/>
          <w:jc w:val="center"/>
        </w:trPr>
        <w:tc>
          <w:tcPr>
            <w:tcW w:w="1040" w:type="dxa"/>
            <w:shd w:val="clear" w:color="auto" w:fill="auto"/>
            <w:vAlign w:val="center"/>
            <w:hideMark/>
          </w:tcPr>
          <w:p w14:paraId="1BAACA8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7.1.</w:t>
            </w:r>
          </w:p>
        </w:tc>
        <w:tc>
          <w:tcPr>
            <w:tcW w:w="2800" w:type="dxa"/>
            <w:shd w:val="clear" w:color="auto" w:fill="auto"/>
            <w:vAlign w:val="center"/>
            <w:hideMark/>
          </w:tcPr>
          <w:p w14:paraId="02276A1E"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14:paraId="3D1EBDAA"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F5F088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5BD66DB1"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4C3B12EA"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57B0B583" w14:textId="77777777" w:rsidTr="00645A85">
        <w:trPr>
          <w:trHeight w:val="510"/>
          <w:jc w:val="center"/>
        </w:trPr>
        <w:tc>
          <w:tcPr>
            <w:tcW w:w="1040" w:type="dxa"/>
            <w:shd w:val="clear" w:color="auto" w:fill="auto"/>
            <w:vAlign w:val="center"/>
            <w:hideMark/>
          </w:tcPr>
          <w:p w14:paraId="7E8C088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7.2.</w:t>
            </w:r>
          </w:p>
        </w:tc>
        <w:tc>
          <w:tcPr>
            <w:tcW w:w="2800" w:type="dxa"/>
            <w:shd w:val="clear" w:color="auto" w:fill="auto"/>
            <w:vAlign w:val="center"/>
            <w:hideMark/>
          </w:tcPr>
          <w:p w14:paraId="5D2FFF0E"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Feladattal vezetett szerkezetelemzés</w:t>
            </w:r>
          </w:p>
        </w:tc>
        <w:tc>
          <w:tcPr>
            <w:tcW w:w="760" w:type="dxa"/>
            <w:shd w:val="clear" w:color="auto" w:fill="auto"/>
            <w:vAlign w:val="center"/>
            <w:hideMark/>
          </w:tcPr>
          <w:p w14:paraId="15589807"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02CCF327"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0B98D1E6"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00B916EA"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6CA55950" w14:textId="77777777" w:rsidTr="00645A85">
        <w:trPr>
          <w:trHeight w:val="510"/>
          <w:jc w:val="center"/>
        </w:trPr>
        <w:tc>
          <w:tcPr>
            <w:tcW w:w="1040" w:type="dxa"/>
            <w:shd w:val="clear" w:color="auto" w:fill="auto"/>
            <w:vAlign w:val="center"/>
            <w:hideMark/>
          </w:tcPr>
          <w:p w14:paraId="31303B1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7.3.</w:t>
            </w:r>
          </w:p>
        </w:tc>
        <w:tc>
          <w:tcPr>
            <w:tcW w:w="2800" w:type="dxa"/>
            <w:shd w:val="clear" w:color="auto" w:fill="auto"/>
            <w:vAlign w:val="center"/>
            <w:hideMark/>
          </w:tcPr>
          <w:p w14:paraId="22587B63"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Üzemelési hibák szimulálása és megfigyelése</w:t>
            </w:r>
          </w:p>
        </w:tc>
        <w:tc>
          <w:tcPr>
            <w:tcW w:w="760" w:type="dxa"/>
            <w:shd w:val="clear" w:color="auto" w:fill="auto"/>
            <w:vAlign w:val="center"/>
            <w:hideMark/>
          </w:tcPr>
          <w:p w14:paraId="3782531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1DBB6AAF"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39F88BAC"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0F1325FF"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14:paraId="0C0B89DA" w14:textId="77777777" w:rsidTr="00645A85">
        <w:trPr>
          <w:trHeight w:val="510"/>
          <w:jc w:val="center"/>
        </w:trPr>
        <w:tc>
          <w:tcPr>
            <w:tcW w:w="1040" w:type="dxa"/>
            <w:shd w:val="clear" w:color="auto" w:fill="auto"/>
            <w:vAlign w:val="center"/>
            <w:hideMark/>
          </w:tcPr>
          <w:p w14:paraId="1E603C50"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7.4.</w:t>
            </w:r>
          </w:p>
        </w:tc>
        <w:tc>
          <w:tcPr>
            <w:tcW w:w="2800" w:type="dxa"/>
            <w:shd w:val="clear" w:color="auto" w:fill="auto"/>
            <w:vAlign w:val="center"/>
            <w:hideMark/>
          </w:tcPr>
          <w:p w14:paraId="6CF6926A"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Adatgyűjtés géprendszer üzemeléséről</w:t>
            </w:r>
          </w:p>
        </w:tc>
        <w:tc>
          <w:tcPr>
            <w:tcW w:w="760" w:type="dxa"/>
            <w:shd w:val="clear" w:color="auto" w:fill="auto"/>
            <w:vAlign w:val="center"/>
            <w:hideMark/>
          </w:tcPr>
          <w:p w14:paraId="4A5BE60B"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4294FF73"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14:paraId="6918B53E" w14:textId="77777777"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14:paraId="73EDFCE3" w14:textId="77777777"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bl>
    <w:p w14:paraId="31B42D90" w14:textId="77777777" w:rsidR="00645A85" w:rsidRPr="00BC7291" w:rsidRDefault="00645A85" w:rsidP="00645A85">
      <w:pPr>
        <w:pStyle w:val="Listaszerbekezds"/>
        <w:spacing w:after="0"/>
        <w:ind w:left="1224"/>
        <w:rPr>
          <w:b/>
        </w:rPr>
      </w:pPr>
    </w:p>
    <w:p w14:paraId="6844BE15" w14:textId="77777777" w:rsidR="00C53E01" w:rsidRPr="002B5BF7" w:rsidRDefault="00C53E01" w:rsidP="00C53E01">
      <w:pPr>
        <w:spacing w:after="0"/>
        <w:ind w:left="426"/>
      </w:pPr>
    </w:p>
    <w:p w14:paraId="303D247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4ADA8BA" w14:textId="77777777" w:rsidR="00C53E01" w:rsidRDefault="00C53E01" w:rsidP="00C53E01">
      <w:pPr>
        <w:spacing w:after="0"/>
        <w:ind w:left="426"/>
      </w:pPr>
      <w:r w:rsidRPr="003A56AA">
        <w:t>A nemzeti köznevelésről szóló 2011. évi CXC. törvény. 54. § (2) a) pontja szerinti értékeléssel.</w:t>
      </w:r>
    </w:p>
    <w:p w14:paraId="052EAED5" w14:textId="77777777" w:rsidR="00C53E01" w:rsidRDefault="00C53E01" w:rsidP="00C53E01">
      <w:pPr>
        <w:spacing w:after="200" w:line="276" w:lineRule="auto"/>
        <w:jc w:val="left"/>
        <w:rPr>
          <w:rFonts w:cs="Times New Roman"/>
        </w:rPr>
      </w:pPr>
      <w:r>
        <w:rPr>
          <w:rFonts w:cs="Times New Roman"/>
        </w:rPr>
        <w:br w:type="page"/>
      </w:r>
    </w:p>
    <w:p w14:paraId="7275586E" w14:textId="77777777"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14:paraId="1ACE5871" w14:textId="77777777" w:rsidR="00033C9C" w:rsidRDefault="00033C9C" w:rsidP="00033C9C">
      <w:pPr>
        <w:spacing w:after="0"/>
      </w:pPr>
    </w:p>
    <w:p w14:paraId="7923B0DA"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6944982C" w14:textId="77777777" w:rsidR="00033C9C" w:rsidRDefault="00033C9C" w:rsidP="00033C9C">
      <w:pPr>
        <w:spacing w:after="0"/>
        <w:jc w:val="center"/>
      </w:pPr>
      <w:r>
        <w:t>10. évfolyamot követően 140 óra</w:t>
      </w:r>
    </w:p>
    <w:p w14:paraId="078ECF4B" w14:textId="77777777" w:rsidR="00033C9C" w:rsidRDefault="00033C9C" w:rsidP="00033C9C">
      <w:pPr>
        <w:spacing w:after="0"/>
        <w:jc w:val="center"/>
      </w:pPr>
      <w:r>
        <w:t>11. évfolyamot követően 140 óra</w:t>
      </w:r>
    </w:p>
    <w:p w14:paraId="0CB314AA" w14:textId="77777777" w:rsidR="00033C9C" w:rsidRDefault="00033C9C" w:rsidP="00033C9C">
      <w:pPr>
        <w:spacing w:after="0"/>
      </w:pPr>
    </w:p>
    <w:p w14:paraId="4D2C7BDF"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3E990A1B" w14:textId="77777777" w:rsidR="00033C9C" w:rsidRDefault="00033C9C" w:rsidP="00033C9C">
      <w:pPr>
        <w:spacing w:after="0"/>
      </w:pPr>
    </w:p>
    <w:p w14:paraId="10257D76" w14:textId="77777777" w:rsidR="00033C9C" w:rsidRDefault="00033C9C" w:rsidP="00033C9C">
      <w:pPr>
        <w:spacing w:after="0"/>
      </w:pPr>
      <w:r>
        <w:t>A 10. évfolyamot követő szakmai gyakorlat szakmai tartalma:</w:t>
      </w:r>
    </w:p>
    <w:p w14:paraId="094ACE92" w14:textId="77777777" w:rsidR="00BD3C3E" w:rsidRDefault="00BD3C3E" w:rsidP="00033C9C">
      <w:pPr>
        <w:spacing w:after="0"/>
        <w:ind w:left="851"/>
      </w:pPr>
      <w:r w:rsidRPr="00BD3C3E">
        <w:t>Műhely</w:t>
      </w:r>
      <w:r w:rsidR="003A039A">
        <w:t>ek</w:t>
      </w:r>
      <w:r w:rsidRPr="00BD3C3E">
        <w:t xml:space="preserve"> megismerése, előrajzolás, mérések</w:t>
      </w:r>
    </w:p>
    <w:p w14:paraId="15E35B15" w14:textId="77777777" w:rsidR="00BD3C3E" w:rsidRDefault="00BD3C3E" w:rsidP="00033C9C">
      <w:pPr>
        <w:spacing w:after="0"/>
        <w:ind w:left="851"/>
      </w:pPr>
      <w:r w:rsidRPr="00BD3C3E">
        <w:t>Fémipari alapműveletek</w:t>
      </w:r>
    </w:p>
    <w:p w14:paraId="4E29F644" w14:textId="77777777" w:rsidR="00BD3C3E" w:rsidRDefault="00BD3C3E" w:rsidP="00033C9C">
      <w:pPr>
        <w:spacing w:after="0"/>
        <w:ind w:left="851"/>
      </w:pPr>
      <w:r w:rsidRPr="00BD3C3E">
        <w:t>Kötések</w:t>
      </w:r>
    </w:p>
    <w:p w14:paraId="3AD96D0A" w14:textId="77777777" w:rsidR="00BD3C3E" w:rsidRDefault="00BD3C3E" w:rsidP="00033C9C">
      <w:pPr>
        <w:spacing w:after="0"/>
        <w:ind w:left="851"/>
      </w:pPr>
      <w:r w:rsidRPr="00BD3C3E">
        <w:t>Melegüzemi technológiák alkalmazása</w:t>
      </w:r>
    </w:p>
    <w:p w14:paraId="4238E669" w14:textId="77777777" w:rsidR="00BD3C3E" w:rsidRDefault="00BD3C3E" w:rsidP="00033C9C">
      <w:pPr>
        <w:spacing w:after="0"/>
        <w:ind w:left="851"/>
      </w:pPr>
      <w:r w:rsidRPr="00BD3C3E">
        <w:t>Hegesztés</w:t>
      </w:r>
      <w:r w:rsidR="003A039A">
        <w:t xml:space="preserve"> (láng)</w:t>
      </w:r>
    </w:p>
    <w:p w14:paraId="1BEC1274" w14:textId="77777777" w:rsidR="00BD3C3E" w:rsidRDefault="00BD3C3E" w:rsidP="00033C9C">
      <w:pPr>
        <w:spacing w:after="0"/>
        <w:ind w:left="851"/>
      </w:pPr>
    </w:p>
    <w:p w14:paraId="4A8CAA7B" w14:textId="77777777" w:rsidR="00BD3C3E" w:rsidRDefault="00BD3C3E" w:rsidP="00033C9C">
      <w:pPr>
        <w:spacing w:after="0"/>
        <w:ind w:left="851"/>
      </w:pPr>
      <w:r w:rsidRPr="00BD3C3E">
        <w:t>Motorok szerkezeti felépítése</w:t>
      </w:r>
    </w:p>
    <w:p w14:paraId="11750F52" w14:textId="77777777" w:rsidR="00BD3C3E" w:rsidRDefault="00BD3C3E" w:rsidP="00033C9C">
      <w:pPr>
        <w:spacing w:after="0"/>
        <w:ind w:left="851"/>
      </w:pPr>
      <w:r w:rsidRPr="00BD3C3E">
        <w:t>Tüzelőanyag ellátó rendszerek kialakítása</w:t>
      </w:r>
    </w:p>
    <w:p w14:paraId="52D98013" w14:textId="77777777" w:rsidR="00BD3C3E" w:rsidRDefault="00BD3C3E" w:rsidP="00033C9C">
      <w:pPr>
        <w:spacing w:after="0"/>
        <w:ind w:left="851"/>
      </w:pPr>
      <w:r w:rsidRPr="00BD3C3E">
        <w:t>Kenési és hűtési rendszerek</w:t>
      </w:r>
    </w:p>
    <w:p w14:paraId="7D133715" w14:textId="77777777" w:rsidR="00BD3C3E" w:rsidRDefault="00BD3C3E" w:rsidP="00033C9C">
      <w:pPr>
        <w:spacing w:after="0"/>
        <w:ind w:left="851"/>
      </w:pPr>
      <w:r w:rsidRPr="00BD3C3E">
        <w:t>Erdőgazdasági erőforrások teljesítmény-átviteli rendszerei</w:t>
      </w:r>
    </w:p>
    <w:p w14:paraId="65352D31" w14:textId="77777777" w:rsidR="00BD3C3E" w:rsidRDefault="00BD3C3E" w:rsidP="00033C9C">
      <w:pPr>
        <w:spacing w:after="0"/>
        <w:ind w:left="851"/>
      </w:pPr>
    </w:p>
    <w:p w14:paraId="4413A7B6" w14:textId="77777777" w:rsidR="00BD3C3E" w:rsidRDefault="00BD3C3E" w:rsidP="00033C9C">
      <w:pPr>
        <w:spacing w:after="0"/>
        <w:ind w:left="851"/>
      </w:pPr>
      <w:r w:rsidRPr="00BD3C3E">
        <w:t>A tápanyag-utánpótlás gépei</w:t>
      </w:r>
    </w:p>
    <w:p w14:paraId="4115D512" w14:textId="77777777" w:rsidR="00BD3C3E" w:rsidRDefault="00BD3C3E" w:rsidP="00033C9C">
      <w:pPr>
        <w:spacing w:after="0"/>
        <w:ind w:left="851"/>
      </w:pPr>
      <w:r w:rsidRPr="00BD3C3E">
        <w:t>Talajművelés gépei</w:t>
      </w:r>
    </w:p>
    <w:p w14:paraId="7D9BF937" w14:textId="77777777" w:rsidR="00BD3C3E" w:rsidRDefault="00BD3C3E" w:rsidP="00033C9C">
      <w:pPr>
        <w:spacing w:after="0"/>
        <w:ind w:left="851"/>
      </w:pPr>
      <w:r w:rsidRPr="00BD3C3E">
        <w:t>A maggazdálkodás, dugvány- és csemetetermesztés gépei</w:t>
      </w:r>
    </w:p>
    <w:p w14:paraId="63B49F7A" w14:textId="77777777" w:rsidR="00BD3C3E" w:rsidRDefault="00BD3C3E" w:rsidP="00033C9C">
      <w:pPr>
        <w:spacing w:after="0"/>
        <w:ind w:left="851"/>
      </w:pPr>
    </w:p>
    <w:p w14:paraId="2356E5C3" w14:textId="77777777" w:rsidR="00BD3C3E" w:rsidRDefault="00BD3C3E" w:rsidP="00033C9C">
      <w:pPr>
        <w:spacing w:after="0"/>
        <w:ind w:left="851"/>
      </w:pPr>
    </w:p>
    <w:p w14:paraId="57B92688" w14:textId="77777777" w:rsidR="00033C9C" w:rsidRDefault="00033C9C" w:rsidP="00033C9C">
      <w:pPr>
        <w:spacing w:after="0"/>
      </w:pPr>
    </w:p>
    <w:p w14:paraId="75080E30" w14:textId="77777777" w:rsidR="00033C9C" w:rsidRDefault="00033C9C" w:rsidP="00033C9C">
      <w:pPr>
        <w:spacing w:after="0"/>
      </w:pPr>
      <w:r>
        <w:t>A 11. évfolyamot követő szakmai gyakorlat szakmai tartalma:</w:t>
      </w:r>
    </w:p>
    <w:p w14:paraId="51153F06" w14:textId="77777777" w:rsidR="00BD3C3E" w:rsidRDefault="00BD3C3E" w:rsidP="00033C9C">
      <w:pPr>
        <w:spacing w:after="0"/>
        <w:ind w:left="851"/>
      </w:pPr>
      <w:r w:rsidRPr="00BD3C3E">
        <w:t>Hegesztés</w:t>
      </w:r>
      <w:r w:rsidR="003A039A">
        <w:t xml:space="preserve"> (elektromos és egyéb hegesztési eljárás)</w:t>
      </w:r>
    </w:p>
    <w:p w14:paraId="371F9F20" w14:textId="77777777" w:rsidR="00BD3C3E" w:rsidRDefault="00BD3C3E" w:rsidP="00033C9C">
      <w:pPr>
        <w:spacing w:after="0"/>
        <w:ind w:left="851"/>
      </w:pPr>
      <w:r w:rsidRPr="00BD3C3E">
        <w:t>Korrózió elleni védelem</w:t>
      </w:r>
    </w:p>
    <w:p w14:paraId="53284F36" w14:textId="77777777" w:rsidR="00BD3C3E" w:rsidRDefault="00BD3C3E" w:rsidP="00033C9C">
      <w:pPr>
        <w:spacing w:after="0"/>
        <w:ind w:left="851"/>
      </w:pPr>
      <w:r w:rsidRPr="00BD3C3E">
        <w:t>Hajtóművek szerelése, javítása</w:t>
      </w:r>
    </w:p>
    <w:p w14:paraId="4C73BA7C" w14:textId="77777777" w:rsidR="00BD3C3E" w:rsidRDefault="00BD3C3E" w:rsidP="00033C9C">
      <w:pPr>
        <w:spacing w:after="0"/>
        <w:ind w:left="851"/>
      </w:pPr>
      <w:r w:rsidRPr="00BD3C3E">
        <w:t>Gépi forgácsolás alapjai</w:t>
      </w:r>
    </w:p>
    <w:p w14:paraId="0EC60828" w14:textId="77777777" w:rsidR="00BD3C3E" w:rsidRDefault="00BD3C3E" w:rsidP="00033C9C">
      <w:pPr>
        <w:spacing w:after="0"/>
        <w:ind w:left="851"/>
      </w:pPr>
      <w:r w:rsidRPr="00BD3C3E">
        <w:t>Esztergályozás</w:t>
      </w:r>
    </w:p>
    <w:p w14:paraId="5E33A997" w14:textId="77777777" w:rsidR="00BD3C3E" w:rsidRDefault="00BD3C3E" w:rsidP="00033C9C">
      <w:pPr>
        <w:spacing w:after="0"/>
        <w:ind w:left="851"/>
      </w:pPr>
      <w:r w:rsidRPr="00BD3C3E">
        <w:t>Marás, gyalulás</w:t>
      </w:r>
    </w:p>
    <w:p w14:paraId="7EFDF57F" w14:textId="77777777" w:rsidR="00BD3C3E" w:rsidRDefault="00BD3C3E" w:rsidP="00033C9C">
      <w:pPr>
        <w:spacing w:after="0"/>
        <w:ind w:left="851"/>
      </w:pPr>
      <w:r w:rsidRPr="00BD3C3E">
        <w:t>Köszörülés</w:t>
      </w:r>
    </w:p>
    <w:p w14:paraId="6FBFFBB3" w14:textId="77777777" w:rsidR="00BD3C3E" w:rsidRDefault="00BD3C3E" w:rsidP="00033C9C">
      <w:pPr>
        <w:spacing w:after="0"/>
        <w:ind w:left="851"/>
      </w:pPr>
    </w:p>
    <w:p w14:paraId="3327F7E4" w14:textId="77777777" w:rsidR="00BD3C3E" w:rsidRDefault="00BD3C3E" w:rsidP="00033C9C">
      <w:pPr>
        <w:spacing w:after="0"/>
        <w:ind w:left="851"/>
      </w:pPr>
      <w:r w:rsidRPr="00BD3C3E">
        <w:t>A növényápolás gépei, berendezései</w:t>
      </w:r>
    </w:p>
    <w:p w14:paraId="1F5DB508" w14:textId="77777777" w:rsidR="00BD3C3E" w:rsidRDefault="00BD3C3E" w:rsidP="00033C9C">
      <w:pPr>
        <w:spacing w:after="0"/>
        <w:ind w:left="851"/>
      </w:pPr>
      <w:r w:rsidRPr="00BD3C3E">
        <w:t>A terület-előkészítés gépei</w:t>
      </w:r>
    </w:p>
    <w:p w14:paraId="68F6A728" w14:textId="77777777" w:rsidR="00BD3C3E" w:rsidRDefault="00BD3C3E" w:rsidP="00033C9C">
      <w:pPr>
        <w:spacing w:after="0"/>
        <w:ind w:left="851"/>
      </w:pPr>
      <w:r w:rsidRPr="00BD3C3E">
        <w:t>Az ültetés gépei</w:t>
      </w:r>
    </w:p>
    <w:p w14:paraId="59778CA9" w14:textId="77777777" w:rsidR="00BD3C3E" w:rsidRDefault="00BD3C3E" w:rsidP="00033C9C">
      <w:pPr>
        <w:spacing w:after="0"/>
        <w:ind w:left="851"/>
      </w:pPr>
      <w:r w:rsidRPr="00BD3C3E">
        <w:t>A motorfűrész és adapterei</w:t>
      </w:r>
    </w:p>
    <w:p w14:paraId="5A5C1525" w14:textId="77777777" w:rsidR="00B44413" w:rsidRDefault="00B44413" w:rsidP="00033C9C">
      <w:pPr>
        <w:spacing w:after="0"/>
        <w:ind w:left="851"/>
      </w:pPr>
    </w:p>
    <w:p w14:paraId="19A41FE9" w14:textId="77777777" w:rsidR="00B44413" w:rsidRDefault="00B44413" w:rsidP="00033C9C">
      <w:pPr>
        <w:spacing w:after="0"/>
        <w:ind w:left="851"/>
      </w:pPr>
      <w:r>
        <w:t xml:space="preserve">T kategóriás vezetői engedélyhez: </w:t>
      </w:r>
    </w:p>
    <w:p w14:paraId="4868DD99" w14:textId="77777777" w:rsidR="00BD3C3E" w:rsidRDefault="00B44413" w:rsidP="00033C9C">
      <w:pPr>
        <w:spacing w:after="0"/>
        <w:ind w:left="851"/>
      </w:pPr>
      <w:r>
        <w:t>Egyéni vezetési gyakorlatok végrehajtása, rutin és a forgalmi vizsgára való felkészülés</w:t>
      </w:r>
      <w:r w:rsidR="00007691">
        <w:t xml:space="preserve"> a szakhatóság által kiadott tanterv szerint</w:t>
      </w:r>
      <w:r>
        <w:t>.</w:t>
      </w:r>
    </w:p>
    <w:p w14:paraId="7A0A1A02" w14:textId="77777777" w:rsidR="00033C9C" w:rsidRDefault="00033C9C" w:rsidP="00033C9C">
      <w:pPr>
        <w:spacing w:after="0"/>
      </w:pPr>
    </w:p>
    <w:p w14:paraId="3238308E" w14:textId="77777777" w:rsidR="00330D6D" w:rsidRDefault="00330D6D" w:rsidP="00033C9C">
      <w:pPr>
        <w:spacing w:after="0"/>
      </w:pPr>
    </w:p>
    <w:p w14:paraId="30AB81C4" w14:textId="77777777" w:rsidR="00330D6D" w:rsidRDefault="00330D6D" w:rsidP="00033C9C">
      <w:pPr>
        <w:spacing w:after="0"/>
      </w:pPr>
    </w:p>
    <w:p w14:paraId="3E9E0F4D" w14:textId="77777777" w:rsidR="00330D6D" w:rsidRDefault="00330D6D" w:rsidP="00033C9C">
      <w:pPr>
        <w:spacing w:after="0"/>
      </w:pPr>
    </w:p>
    <w:p w14:paraId="50BDC14E" w14:textId="77777777" w:rsidR="00330D6D" w:rsidRDefault="00330D6D" w:rsidP="00033C9C">
      <w:pPr>
        <w:spacing w:after="0"/>
      </w:pPr>
      <w:bookmarkStart w:id="9" w:name="_GoBack"/>
      <w:bookmarkEnd w:id="9"/>
    </w:p>
    <w:p w14:paraId="7094C05A" w14:textId="77777777" w:rsidR="00033C9C" w:rsidRPr="008829DC" w:rsidRDefault="00033C9C" w:rsidP="00033C9C">
      <w:pPr>
        <w:spacing w:after="0"/>
        <w:jc w:val="center"/>
        <w:rPr>
          <w:b/>
        </w:rPr>
      </w:pPr>
      <w:r w:rsidRPr="008829DC">
        <w:rPr>
          <w:b/>
        </w:rPr>
        <w:t>II. Két évfolyamos oktatás közismereti képzés nélkül</w:t>
      </w:r>
    </w:p>
    <w:p w14:paraId="15A41FD4" w14:textId="77777777" w:rsidR="00033C9C" w:rsidRDefault="00033C9C" w:rsidP="00033C9C">
      <w:pPr>
        <w:spacing w:after="0"/>
        <w:jc w:val="center"/>
      </w:pPr>
      <w:r>
        <w:t>1. évfolyamot követően 160 óra</w:t>
      </w:r>
    </w:p>
    <w:p w14:paraId="5465C77B" w14:textId="77777777" w:rsidR="00033C9C" w:rsidRDefault="00033C9C" w:rsidP="00033C9C">
      <w:pPr>
        <w:spacing w:after="0"/>
      </w:pPr>
    </w:p>
    <w:p w14:paraId="5FA28DC0" w14:textId="77777777" w:rsidR="00033C9C" w:rsidRDefault="00033C9C" w:rsidP="00033C9C">
      <w:pPr>
        <w:spacing w:after="0"/>
      </w:pPr>
      <w:r>
        <w:lastRenderedPageBreak/>
        <w:t>Az 1. évfolyamot követő szakmai gyakorlat szakmai tartalma:</w:t>
      </w:r>
    </w:p>
    <w:p w14:paraId="7A24F74E" w14:textId="77777777" w:rsidR="003A039A" w:rsidRDefault="003A039A" w:rsidP="003A039A">
      <w:pPr>
        <w:spacing w:after="0"/>
        <w:ind w:left="851"/>
      </w:pPr>
      <w:r w:rsidRPr="00BD3C3E">
        <w:t>Műhely</w:t>
      </w:r>
      <w:r>
        <w:t>ek</w:t>
      </w:r>
      <w:r w:rsidRPr="00BD3C3E">
        <w:t xml:space="preserve"> megismerése, előrajzolás, mérések</w:t>
      </w:r>
    </w:p>
    <w:p w14:paraId="77307580" w14:textId="77777777" w:rsidR="003A039A" w:rsidRDefault="003A039A" w:rsidP="003A039A">
      <w:pPr>
        <w:spacing w:after="0"/>
        <w:ind w:left="851"/>
      </w:pPr>
      <w:r w:rsidRPr="00BD3C3E">
        <w:t>Fémipari alapműveletek</w:t>
      </w:r>
    </w:p>
    <w:p w14:paraId="1918AD9B" w14:textId="77777777" w:rsidR="003A039A" w:rsidRDefault="003A039A" w:rsidP="003A039A">
      <w:pPr>
        <w:spacing w:after="0"/>
        <w:ind w:left="851"/>
      </w:pPr>
      <w:r w:rsidRPr="00BD3C3E">
        <w:t>Kötések</w:t>
      </w:r>
    </w:p>
    <w:p w14:paraId="62C8E1C2" w14:textId="77777777" w:rsidR="003A039A" w:rsidRDefault="003A039A" w:rsidP="003A039A">
      <w:pPr>
        <w:spacing w:after="0"/>
        <w:ind w:left="851"/>
      </w:pPr>
      <w:r w:rsidRPr="00BD3C3E">
        <w:t>Melegüzemi technológiák alkalmazása</w:t>
      </w:r>
    </w:p>
    <w:p w14:paraId="4F89B022" w14:textId="77777777" w:rsidR="003A039A" w:rsidRDefault="003A039A" w:rsidP="003A039A">
      <w:pPr>
        <w:spacing w:after="0"/>
        <w:ind w:left="851"/>
      </w:pPr>
      <w:r w:rsidRPr="00BD3C3E">
        <w:t>Hegesztés</w:t>
      </w:r>
    </w:p>
    <w:p w14:paraId="7036EE54" w14:textId="77777777" w:rsidR="003A039A" w:rsidRDefault="003A039A" w:rsidP="003A039A">
      <w:pPr>
        <w:spacing w:after="0"/>
        <w:ind w:left="851"/>
      </w:pPr>
      <w:r w:rsidRPr="00BD3C3E">
        <w:t>Korrózió elleni védelem</w:t>
      </w:r>
    </w:p>
    <w:p w14:paraId="0661EE87" w14:textId="77777777" w:rsidR="003A039A" w:rsidRDefault="003A039A" w:rsidP="003A039A">
      <w:pPr>
        <w:spacing w:after="0"/>
        <w:ind w:left="851"/>
      </w:pPr>
      <w:r w:rsidRPr="00BD3C3E">
        <w:t>Hajtóművek szerelése, javítása</w:t>
      </w:r>
    </w:p>
    <w:p w14:paraId="760854A2" w14:textId="77777777" w:rsidR="003A039A" w:rsidRDefault="003A039A" w:rsidP="003A039A">
      <w:pPr>
        <w:spacing w:after="0"/>
        <w:ind w:left="851"/>
      </w:pPr>
      <w:r w:rsidRPr="00BD3C3E">
        <w:t>Gépi forgácsolás alapjai</w:t>
      </w:r>
    </w:p>
    <w:p w14:paraId="38A3AF68" w14:textId="77777777" w:rsidR="003A039A" w:rsidRDefault="003A039A" w:rsidP="003A039A">
      <w:pPr>
        <w:spacing w:after="0"/>
        <w:ind w:left="851"/>
      </w:pPr>
      <w:r w:rsidRPr="00BD3C3E">
        <w:t>Esztergályozás</w:t>
      </w:r>
    </w:p>
    <w:p w14:paraId="7A8CF9A0" w14:textId="77777777" w:rsidR="003A039A" w:rsidRDefault="003A039A" w:rsidP="003A039A">
      <w:pPr>
        <w:spacing w:after="0"/>
        <w:ind w:left="851"/>
      </w:pPr>
      <w:r w:rsidRPr="00BD3C3E">
        <w:t>Marás, gyalulás</w:t>
      </w:r>
    </w:p>
    <w:p w14:paraId="0D516EF5" w14:textId="77777777" w:rsidR="003A039A" w:rsidRDefault="003A039A" w:rsidP="003A039A">
      <w:pPr>
        <w:spacing w:after="0"/>
        <w:ind w:left="851"/>
      </w:pPr>
      <w:r w:rsidRPr="00BD3C3E">
        <w:t>Köszörülés</w:t>
      </w:r>
    </w:p>
    <w:p w14:paraId="081A5BFD" w14:textId="77777777" w:rsidR="003A039A" w:rsidRDefault="003A039A" w:rsidP="003A039A">
      <w:pPr>
        <w:spacing w:after="0"/>
        <w:ind w:left="851"/>
      </w:pPr>
    </w:p>
    <w:p w14:paraId="7647A81D" w14:textId="77777777" w:rsidR="003A039A" w:rsidRDefault="003A039A" w:rsidP="003A039A">
      <w:pPr>
        <w:spacing w:after="0"/>
        <w:ind w:left="851"/>
      </w:pPr>
      <w:r w:rsidRPr="00BD3C3E">
        <w:t>Motorok szerkezeti felépítése</w:t>
      </w:r>
    </w:p>
    <w:p w14:paraId="36094B02" w14:textId="77777777" w:rsidR="003A039A" w:rsidRDefault="003A039A" w:rsidP="003A039A">
      <w:pPr>
        <w:spacing w:after="0"/>
        <w:ind w:left="851"/>
      </w:pPr>
      <w:r w:rsidRPr="00BD3C3E">
        <w:t>Tüzelőanyag ellátó rendszerek kialakítása</w:t>
      </w:r>
    </w:p>
    <w:p w14:paraId="1D8F69EA" w14:textId="77777777" w:rsidR="003A039A" w:rsidRDefault="003A039A" w:rsidP="003A039A">
      <w:pPr>
        <w:spacing w:after="0"/>
        <w:ind w:left="851"/>
      </w:pPr>
      <w:r w:rsidRPr="00BD3C3E">
        <w:t>Kenési és hűtési rendszerek</w:t>
      </w:r>
    </w:p>
    <w:p w14:paraId="21DEF5D9" w14:textId="77777777" w:rsidR="003A039A" w:rsidRDefault="003A039A" w:rsidP="003A039A">
      <w:pPr>
        <w:spacing w:after="0"/>
        <w:ind w:left="851"/>
      </w:pPr>
      <w:r w:rsidRPr="00BD3C3E">
        <w:t>Erdőgazdasági erőforrások teljesítmény-átviteli rendszerei</w:t>
      </w:r>
    </w:p>
    <w:p w14:paraId="018A5662" w14:textId="77777777" w:rsidR="003A039A" w:rsidRDefault="003A039A" w:rsidP="003A039A">
      <w:pPr>
        <w:spacing w:after="0"/>
        <w:ind w:left="851"/>
      </w:pPr>
    </w:p>
    <w:p w14:paraId="3320AB32" w14:textId="77777777" w:rsidR="003A039A" w:rsidRDefault="003A039A" w:rsidP="003A039A">
      <w:pPr>
        <w:spacing w:after="0"/>
        <w:ind w:left="851"/>
      </w:pPr>
      <w:r w:rsidRPr="00BD3C3E">
        <w:t>A tápanyag-utánpótlás gépei</w:t>
      </w:r>
    </w:p>
    <w:p w14:paraId="07545C7C" w14:textId="77777777" w:rsidR="003A039A" w:rsidRDefault="003A039A" w:rsidP="003A039A">
      <w:pPr>
        <w:spacing w:after="0"/>
        <w:ind w:left="851"/>
      </w:pPr>
      <w:r w:rsidRPr="00BD3C3E">
        <w:t>Talajművelés gépei</w:t>
      </w:r>
    </w:p>
    <w:p w14:paraId="4A6CAC51" w14:textId="77777777" w:rsidR="003A039A" w:rsidRDefault="003A039A" w:rsidP="003A039A">
      <w:pPr>
        <w:spacing w:after="0"/>
        <w:ind w:left="851"/>
      </w:pPr>
      <w:r w:rsidRPr="00BD3C3E">
        <w:t>A maggazdálkodás, dugvány- és csemetetermesztés gépei</w:t>
      </w:r>
    </w:p>
    <w:p w14:paraId="461B8883" w14:textId="77777777" w:rsidR="003A039A" w:rsidRDefault="003A039A" w:rsidP="003A039A">
      <w:pPr>
        <w:spacing w:after="0"/>
        <w:ind w:left="851"/>
      </w:pPr>
      <w:r w:rsidRPr="00BD3C3E">
        <w:t>A növényápolás gépei, berendezései</w:t>
      </w:r>
    </w:p>
    <w:p w14:paraId="2950ED19" w14:textId="77777777" w:rsidR="003A039A" w:rsidRDefault="003A039A" w:rsidP="003A039A">
      <w:pPr>
        <w:spacing w:after="0"/>
        <w:ind w:left="851"/>
      </w:pPr>
      <w:r w:rsidRPr="00BD3C3E">
        <w:t>A terület-előkészítés gépei</w:t>
      </w:r>
    </w:p>
    <w:p w14:paraId="20A493F4" w14:textId="77777777" w:rsidR="003A039A" w:rsidRDefault="003A039A" w:rsidP="003A039A">
      <w:pPr>
        <w:spacing w:after="0"/>
        <w:ind w:left="851"/>
      </w:pPr>
      <w:r w:rsidRPr="00BD3C3E">
        <w:t>Az ültetés gépei</w:t>
      </w:r>
    </w:p>
    <w:p w14:paraId="64CCB022" w14:textId="77777777" w:rsidR="003A039A" w:rsidRDefault="003A039A" w:rsidP="003A039A">
      <w:pPr>
        <w:spacing w:after="0"/>
        <w:ind w:left="851"/>
      </w:pPr>
      <w:r w:rsidRPr="00BD3C3E">
        <w:t>A motorfűrész és adapterei</w:t>
      </w:r>
    </w:p>
    <w:p w14:paraId="1B8E06E8" w14:textId="77777777" w:rsidR="00007691" w:rsidRDefault="00007691" w:rsidP="00007691">
      <w:pPr>
        <w:spacing w:after="0"/>
        <w:ind w:left="851"/>
      </w:pPr>
    </w:p>
    <w:p w14:paraId="32ABC41B" w14:textId="77777777" w:rsidR="00007691" w:rsidRDefault="00007691" w:rsidP="00007691">
      <w:pPr>
        <w:spacing w:after="0"/>
        <w:ind w:left="851"/>
      </w:pPr>
      <w:r>
        <w:t>Egyéni vezetési gyakorlatok végrehajtása, rutin és a forgalmi vizsgára való felkészülés a szakhatóság által kiadott tanterv szerint.</w:t>
      </w:r>
    </w:p>
    <w:p w14:paraId="028F00C7" w14:textId="77777777" w:rsidR="00033C9C" w:rsidRDefault="00033C9C" w:rsidP="00033C9C">
      <w:pPr>
        <w:spacing w:after="0"/>
        <w:ind w:left="851"/>
      </w:pPr>
    </w:p>
    <w:p w14:paraId="431D71EA"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A814CE3" w15:done="0"/>
  <w15:commentEx w15:paraId="4D6F97C0" w15:done="0"/>
  <w15:commentEx w15:paraId="4D1D812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7678AD" w14:textId="77777777" w:rsidR="00707624" w:rsidRDefault="00707624" w:rsidP="00B945BE">
      <w:pPr>
        <w:spacing w:after="0"/>
      </w:pPr>
      <w:r>
        <w:separator/>
      </w:r>
    </w:p>
  </w:endnote>
  <w:endnote w:type="continuationSeparator" w:id="0">
    <w:p w14:paraId="63795E06" w14:textId="77777777" w:rsidR="00707624" w:rsidRDefault="0070762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17C12B" w14:textId="36D613D8" w:rsidR="00D30355" w:rsidRPr="00B862AB" w:rsidRDefault="00D3035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58AECF" w14:textId="77777777" w:rsidR="00707624" w:rsidRDefault="00707624" w:rsidP="00B945BE">
      <w:pPr>
        <w:spacing w:after="0"/>
      </w:pPr>
      <w:r>
        <w:separator/>
      </w:r>
    </w:p>
  </w:footnote>
  <w:footnote w:type="continuationSeparator" w:id="0">
    <w:p w14:paraId="7F650D64" w14:textId="77777777" w:rsidR="00707624" w:rsidRDefault="0070762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0D08FF"/>
    <w:multiLevelType w:val="hybridMultilevel"/>
    <w:tmpl w:val="916A29D6"/>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7AC4535"/>
    <w:multiLevelType w:val="hybridMultilevel"/>
    <w:tmpl w:val="78F02544"/>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nsid w:val="1CD01BC8"/>
    <w:multiLevelType w:val="hybridMultilevel"/>
    <w:tmpl w:val="F7C4B722"/>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nsid w:val="1EA4215C"/>
    <w:multiLevelType w:val="hybridMultilevel"/>
    <w:tmpl w:val="E432F91E"/>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nsid w:val="20B90B92"/>
    <w:multiLevelType w:val="hybridMultilevel"/>
    <w:tmpl w:val="2A56A3E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24797465"/>
    <w:multiLevelType w:val="hybridMultilevel"/>
    <w:tmpl w:val="0DC6A68A"/>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AE655B7"/>
    <w:multiLevelType w:val="hybridMultilevel"/>
    <w:tmpl w:val="34900782"/>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nsid w:val="421327C2"/>
    <w:multiLevelType w:val="hybridMultilevel"/>
    <w:tmpl w:val="F4864096"/>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nsid w:val="42E104CE"/>
    <w:multiLevelType w:val="hybridMultilevel"/>
    <w:tmpl w:val="1C08D9A0"/>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nsid w:val="46BD7A07"/>
    <w:multiLevelType w:val="multilevel"/>
    <w:tmpl w:val="5DC25488"/>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5">
    <w:nsid w:val="5245683D"/>
    <w:multiLevelType w:val="hybridMultilevel"/>
    <w:tmpl w:val="9202C918"/>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
  </w:num>
  <w:num w:numId="2">
    <w:abstractNumId w:val="13"/>
  </w:num>
  <w:num w:numId="3">
    <w:abstractNumId w:val="17"/>
  </w:num>
  <w:num w:numId="4">
    <w:abstractNumId w:val="18"/>
  </w:num>
  <w:num w:numId="5">
    <w:abstractNumId w:val="0"/>
  </w:num>
  <w:num w:numId="6">
    <w:abstractNumId w:val="16"/>
  </w:num>
  <w:num w:numId="7">
    <w:abstractNumId w:val="2"/>
  </w:num>
  <w:num w:numId="8">
    <w:abstractNumId w:val="8"/>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3"/>
  </w:num>
  <w:num w:numId="12">
    <w:abstractNumId w:val="1"/>
  </w:num>
  <w:num w:numId="13">
    <w:abstractNumId w:val="10"/>
  </w:num>
  <w:num w:numId="14">
    <w:abstractNumId w:val="4"/>
  </w:num>
  <w:num w:numId="15">
    <w:abstractNumId w:val="5"/>
  </w:num>
  <w:num w:numId="16">
    <w:abstractNumId w:val="9"/>
  </w:num>
  <w:num w:numId="17">
    <w:abstractNumId w:val="11"/>
  </w:num>
  <w:num w:numId="18">
    <w:abstractNumId w:val="7"/>
  </w:num>
  <w:num w:numId="19">
    <w:abstractNumId w:val="15"/>
  </w:num>
  <w:num w:numId="20">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A98"/>
    <w:rsid w:val="00000727"/>
    <w:rsid w:val="00007691"/>
    <w:rsid w:val="00010B34"/>
    <w:rsid w:val="00011A42"/>
    <w:rsid w:val="000257EC"/>
    <w:rsid w:val="00033C9C"/>
    <w:rsid w:val="00040BCE"/>
    <w:rsid w:val="00041FEE"/>
    <w:rsid w:val="000470D7"/>
    <w:rsid w:val="00051122"/>
    <w:rsid w:val="000517CB"/>
    <w:rsid w:val="00052444"/>
    <w:rsid w:val="00060793"/>
    <w:rsid w:val="00062A0F"/>
    <w:rsid w:val="00072A33"/>
    <w:rsid w:val="00073E41"/>
    <w:rsid w:val="0007498B"/>
    <w:rsid w:val="000772D7"/>
    <w:rsid w:val="00083D83"/>
    <w:rsid w:val="00086909"/>
    <w:rsid w:val="00097224"/>
    <w:rsid w:val="000A21B7"/>
    <w:rsid w:val="000A21E9"/>
    <w:rsid w:val="000A2577"/>
    <w:rsid w:val="000A2E27"/>
    <w:rsid w:val="000B0640"/>
    <w:rsid w:val="000B44B8"/>
    <w:rsid w:val="000B5E9D"/>
    <w:rsid w:val="000C19DC"/>
    <w:rsid w:val="000C2A52"/>
    <w:rsid w:val="000C4054"/>
    <w:rsid w:val="000C5172"/>
    <w:rsid w:val="000D2C08"/>
    <w:rsid w:val="000E1F8D"/>
    <w:rsid w:val="000E312F"/>
    <w:rsid w:val="000F2088"/>
    <w:rsid w:val="000F3369"/>
    <w:rsid w:val="000F44A2"/>
    <w:rsid w:val="000F5DFC"/>
    <w:rsid w:val="000F7A0F"/>
    <w:rsid w:val="0010798C"/>
    <w:rsid w:val="00132EA0"/>
    <w:rsid w:val="001423B8"/>
    <w:rsid w:val="0014739C"/>
    <w:rsid w:val="00147602"/>
    <w:rsid w:val="00160E0E"/>
    <w:rsid w:val="00163765"/>
    <w:rsid w:val="00167679"/>
    <w:rsid w:val="00171FDA"/>
    <w:rsid w:val="001818E9"/>
    <w:rsid w:val="0018710F"/>
    <w:rsid w:val="00191346"/>
    <w:rsid w:val="00195781"/>
    <w:rsid w:val="001A1391"/>
    <w:rsid w:val="001A2084"/>
    <w:rsid w:val="001A6E2E"/>
    <w:rsid w:val="001A7777"/>
    <w:rsid w:val="001B3A22"/>
    <w:rsid w:val="001B3B40"/>
    <w:rsid w:val="001B43E8"/>
    <w:rsid w:val="001B61A0"/>
    <w:rsid w:val="001C21CB"/>
    <w:rsid w:val="001C22E5"/>
    <w:rsid w:val="001D3996"/>
    <w:rsid w:val="001E2A73"/>
    <w:rsid w:val="001E7B1E"/>
    <w:rsid w:val="001F08AF"/>
    <w:rsid w:val="001F22E4"/>
    <w:rsid w:val="00200D91"/>
    <w:rsid w:val="00204138"/>
    <w:rsid w:val="00212233"/>
    <w:rsid w:val="00213927"/>
    <w:rsid w:val="00216033"/>
    <w:rsid w:val="0021777B"/>
    <w:rsid w:val="0022341F"/>
    <w:rsid w:val="00223DD7"/>
    <w:rsid w:val="00224F0D"/>
    <w:rsid w:val="00232069"/>
    <w:rsid w:val="00234203"/>
    <w:rsid w:val="00244218"/>
    <w:rsid w:val="00247D71"/>
    <w:rsid w:val="00250FD5"/>
    <w:rsid w:val="00253835"/>
    <w:rsid w:val="0025489A"/>
    <w:rsid w:val="00256200"/>
    <w:rsid w:val="002618FE"/>
    <w:rsid w:val="002625A0"/>
    <w:rsid w:val="00263322"/>
    <w:rsid w:val="00266A2C"/>
    <w:rsid w:val="00270FBE"/>
    <w:rsid w:val="0027281F"/>
    <w:rsid w:val="0028118F"/>
    <w:rsid w:val="00281C5B"/>
    <w:rsid w:val="00296E8F"/>
    <w:rsid w:val="002A2BA3"/>
    <w:rsid w:val="002A3C70"/>
    <w:rsid w:val="002A4E89"/>
    <w:rsid w:val="002A6503"/>
    <w:rsid w:val="002B10BD"/>
    <w:rsid w:val="002C00C8"/>
    <w:rsid w:val="002D029F"/>
    <w:rsid w:val="002D2C9F"/>
    <w:rsid w:val="002D689A"/>
    <w:rsid w:val="002D7684"/>
    <w:rsid w:val="002D7993"/>
    <w:rsid w:val="002E4FAB"/>
    <w:rsid w:val="002F4D8F"/>
    <w:rsid w:val="002F5257"/>
    <w:rsid w:val="002F58CA"/>
    <w:rsid w:val="002F63CE"/>
    <w:rsid w:val="003010EA"/>
    <w:rsid w:val="00312581"/>
    <w:rsid w:val="00320239"/>
    <w:rsid w:val="00320D25"/>
    <w:rsid w:val="003229E5"/>
    <w:rsid w:val="00330CEF"/>
    <w:rsid w:val="00330D6D"/>
    <w:rsid w:val="003324C2"/>
    <w:rsid w:val="003325F4"/>
    <w:rsid w:val="00340098"/>
    <w:rsid w:val="003468AB"/>
    <w:rsid w:val="0035028C"/>
    <w:rsid w:val="00350B7F"/>
    <w:rsid w:val="00367C59"/>
    <w:rsid w:val="0037487D"/>
    <w:rsid w:val="00375252"/>
    <w:rsid w:val="00377DE4"/>
    <w:rsid w:val="00381B6C"/>
    <w:rsid w:val="00382B36"/>
    <w:rsid w:val="0039057B"/>
    <w:rsid w:val="00390F08"/>
    <w:rsid w:val="00391719"/>
    <w:rsid w:val="003A039A"/>
    <w:rsid w:val="003A1FBB"/>
    <w:rsid w:val="003A1FDB"/>
    <w:rsid w:val="003A507A"/>
    <w:rsid w:val="003A7273"/>
    <w:rsid w:val="003B072E"/>
    <w:rsid w:val="003B47EE"/>
    <w:rsid w:val="003C1A18"/>
    <w:rsid w:val="003C2C18"/>
    <w:rsid w:val="003C6EC3"/>
    <w:rsid w:val="003D6AB6"/>
    <w:rsid w:val="003E7B48"/>
    <w:rsid w:val="004006B5"/>
    <w:rsid w:val="0040404C"/>
    <w:rsid w:val="0040601D"/>
    <w:rsid w:val="0041674C"/>
    <w:rsid w:val="0042041F"/>
    <w:rsid w:val="00420CA2"/>
    <w:rsid w:val="0042339D"/>
    <w:rsid w:val="00424791"/>
    <w:rsid w:val="00425CB9"/>
    <w:rsid w:val="00430699"/>
    <w:rsid w:val="00437470"/>
    <w:rsid w:val="00443DBD"/>
    <w:rsid w:val="00452D97"/>
    <w:rsid w:val="0045474F"/>
    <w:rsid w:val="00454E31"/>
    <w:rsid w:val="004624CE"/>
    <w:rsid w:val="0047404A"/>
    <w:rsid w:val="00474595"/>
    <w:rsid w:val="00477E3A"/>
    <w:rsid w:val="00486B59"/>
    <w:rsid w:val="00487541"/>
    <w:rsid w:val="0049127E"/>
    <w:rsid w:val="0049649B"/>
    <w:rsid w:val="004A002E"/>
    <w:rsid w:val="004A32E0"/>
    <w:rsid w:val="004A4F22"/>
    <w:rsid w:val="004C7D82"/>
    <w:rsid w:val="004D2211"/>
    <w:rsid w:val="004D2D02"/>
    <w:rsid w:val="004D383D"/>
    <w:rsid w:val="004D559E"/>
    <w:rsid w:val="004D7934"/>
    <w:rsid w:val="004E32A8"/>
    <w:rsid w:val="004E54F6"/>
    <w:rsid w:val="004F306A"/>
    <w:rsid w:val="004F5F7D"/>
    <w:rsid w:val="004F6765"/>
    <w:rsid w:val="005135B4"/>
    <w:rsid w:val="00513C55"/>
    <w:rsid w:val="00522BE3"/>
    <w:rsid w:val="00524B52"/>
    <w:rsid w:val="0054166D"/>
    <w:rsid w:val="00542024"/>
    <w:rsid w:val="00543CE0"/>
    <w:rsid w:val="00545E0D"/>
    <w:rsid w:val="005532DF"/>
    <w:rsid w:val="005552D4"/>
    <w:rsid w:val="00565574"/>
    <w:rsid w:val="00565DDC"/>
    <w:rsid w:val="00566AB4"/>
    <w:rsid w:val="005746BE"/>
    <w:rsid w:val="00580AAD"/>
    <w:rsid w:val="00585353"/>
    <w:rsid w:val="00587793"/>
    <w:rsid w:val="005A3F3E"/>
    <w:rsid w:val="005B15EC"/>
    <w:rsid w:val="005B34DB"/>
    <w:rsid w:val="005D2DE8"/>
    <w:rsid w:val="005D7851"/>
    <w:rsid w:val="005E7122"/>
    <w:rsid w:val="005F22E2"/>
    <w:rsid w:val="00602463"/>
    <w:rsid w:val="00605D42"/>
    <w:rsid w:val="00607002"/>
    <w:rsid w:val="00617EC8"/>
    <w:rsid w:val="0063575C"/>
    <w:rsid w:val="00645A85"/>
    <w:rsid w:val="00645B4F"/>
    <w:rsid w:val="0065053C"/>
    <w:rsid w:val="00651ABB"/>
    <w:rsid w:val="00652F9E"/>
    <w:rsid w:val="00653DD5"/>
    <w:rsid w:val="0065448D"/>
    <w:rsid w:val="00680147"/>
    <w:rsid w:val="00683836"/>
    <w:rsid w:val="006865E6"/>
    <w:rsid w:val="00696ED9"/>
    <w:rsid w:val="006A2014"/>
    <w:rsid w:val="006A2C69"/>
    <w:rsid w:val="006A2C86"/>
    <w:rsid w:val="006A40B0"/>
    <w:rsid w:val="006B6253"/>
    <w:rsid w:val="006B7CDC"/>
    <w:rsid w:val="006C2380"/>
    <w:rsid w:val="006D3ECB"/>
    <w:rsid w:val="006E17D5"/>
    <w:rsid w:val="006F180E"/>
    <w:rsid w:val="007038B7"/>
    <w:rsid w:val="007045B3"/>
    <w:rsid w:val="00704A02"/>
    <w:rsid w:val="00707624"/>
    <w:rsid w:val="007205F8"/>
    <w:rsid w:val="00724BBE"/>
    <w:rsid w:val="007308AA"/>
    <w:rsid w:val="007324CD"/>
    <w:rsid w:val="00741EC3"/>
    <w:rsid w:val="0074390F"/>
    <w:rsid w:val="00752ECD"/>
    <w:rsid w:val="00760F1D"/>
    <w:rsid w:val="007642ED"/>
    <w:rsid w:val="00764914"/>
    <w:rsid w:val="007743C3"/>
    <w:rsid w:val="007761DE"/>
    <w:rsid w:val="00781DB0"/>
    <w:rsid w:val="00783D0C"/>
    <w:rsid w:val="00787040"/>
    <w:rsid w:val="00792939"/>
    <w:rsid w:val="00794957"/>
    <w:rsid w:val="007A22E4"/>
    <w:rsid w:val="007B0F85"/>
    <w:rsid w:val="007C3683"/>
    <w:rsid w:val="007D18D1"/>
    <w:rsid w:val="007D51F1"/>
    <w:rsid w:val="007E0557"/>
    <w:rsid w:val="007E2865"/>
    <w:rsid w:val="007E482A"/>
    <w:rsid w:val="007E70DB"/>
    <w:rsid w:val="007F27D6"/>
    <w:rsid w:val="00803439"/>
    <w:rsid w:val="00806F82"/>
    <w:rsid w:val="008073EB"/>
    <w:rsid w:val="00807FA9"/>
    <w:rsid w:val="00811551"/>
    <w:rsid w:val="008130F8"/>
    <w:rsid w:val="00817A57"/>
    <w:rsid w:val="00820131"/>
    <w:rsid w:val="0082171E"/>
    <w:rsid w:val="00821DC1"/>
    <w:rsid w:val="00821E80"/>
    <w:rsid w:val="00823581"/>
    <w:rsid w:val="00823AB9"/>
    <w:rsid w:val="00825824"/>
    <w:rsid w:val="00827D25"/>
    <w:rsid w:val="00830836"/>
    <w:rsid w:val="008327E8"/>
    <w:rsid w:val="00834D8B"/>
    <w:rsid w:val="008350B0"/>
    <w:rsid w:val="00857810"/>
    <w:rsid w:val="00861CB7"/>
    <w:rsid w:val="00863E3B"/>
    <w:rsid w:val="00871A7A"/>
    <w:rsid w:val="0087332A"/>
    <w:rsid w:val="00875210"/>
    <w:rsid w:val="00876453"/>
    <w:rsid w:val="00877FBF"/>
    <w:rsid w:val="0088066C"/>
    <w:rsid w:val="008849EB"/>
    <w:rsid w:val="008875F8"/>
    <w:rsid w:val="00892DCE"/>
    <w:rsid w:val="0089796D"/>
    <w:rsid w:val="008979F7"/>
    <w:rsid w:val="008A0C56"/>
    <w:rsid w:val="008A17AB"/>
    <w:rsid w:val="008A216B"/>
    <w:rsid w:val="008A4892"/>
    <w:rsid w:val="008B0160"/>
    <w:rsid w:val="008B01A2"/>
    <w:rsid w:val="008B28F0"/>
    <w:rsid w:val="008B6582"/>
    <w:rsid w:val="008B6DF4"/>
    <w:rsid w:val="008B7027"/>
    <w:rsid w:val="008B7082"/>
    <w:rsid w:val="008C5347"/>
    <w:rsid w:val="008D4A30"/>
    <w:rsid w:val="008D4FA5"/>
    <w:rsid w:val="008E099C"/>
    <w:rsid w:val="008E56BB"/>
    <w:rsid w:val="008E6097"/>
    <w:rsid w:val="008F1A3A"/>
    <w:rsid w:val="009046D9"/>
    <w:rsid w:val="00905A39"/>
    <w:rsid w:val="009112E2"/>
    <w:rsid w:val="0091259E"/>
    <w:rsid w:val="009235D7"/>
    <w:rsid w:val="00924E11"/>
    <w:rsid w:val="009357A0"/>
    <w:rsid w:val="0093694B"/>
    <w:rsid w:val="00940153"/>
    <w:rsid w:val="009513DA"/>
    <w:rsid w:val="009564D8"/>
    <w:rsid w:val="00956D67"/>
    <w:rsid w:val="0096192F"/>
    <w:rsid w:val="00963808"/>
    <w:rsid w:val="0096446F"/>
    <w:rsid w:val="00971282"/>
    <w:rsid w:val="00972745"/>
    <w:rsid w:val="00975499"/>
    <w:rsid w:val="00976C98"/>
    <w:rsid w:val="00993160"/>
    <w:rsid w:val="009944BB"/>
    <w:rsid w:val="00995853"/>
    <w:rsid w:val="009A009B"/>
    <w:rsid w:val="009A22CA"/>
    <w:rsid w:val="009A638D"/>
    <w:rsid w:val="009B6E6E"/>
    <w:rsid w:val="009C28EA"/>
    <w:rsid w:val="009C385D"/>
    <w:rsid w:val="009C6E78"/>
    <w:rsid w:val="009D1806"/>
    <w:rsid w:val="009D20E7"/>
    <w:rsid w:val="009F017C"/>
    <w:rsid w:val="009F398B"/>
    <w:rsid w:val="009F6FC9"/>
    <w:rsid w:val="00A023FC"/>
    <w:rsid w:val="00A03B7C"/>
    <w:rsid w:val="00A05350"/>
    <w:rsid w:val="00A17996"/>
    <w:rsid w:val="00A23658"/>
    <w:rsid w:val="00A24DEC"/>
    <w:rsid w:val="00A25C01"/>
    <w:rsid w:val="00A321C9"/>
    <w:rsid w:val="00A339AE"/>
    <w:rsid w:val="00A33AFC"/>
    <w:rsid w:val="00A351EA"/>
    <w:rsid w:val="00A406FB"/>
    <w:rsid w:val="00A42846"/>
    <w:rsid w:val="00A43C41"/>
    <w:rsid w:val="00A44329"/>
    <w:rsid w:val="00A44BB5"/>
    <w:rsid w:val="00A45607"/>
    <w:rsid w:val="00A4763E"/>
    <w:rsid w:val="00A50874"/>
    <w:rsid w:val="00A56254"/>
    <w:rsid w:val="00A6474E"/>
    <w:rsid w:val="00A64C45"/>
    <w:rsid w:val="00A6622A"/>
    <w:rsid w:val="00A67B97"/>
    <w:rsid w:val="00A72C9D"/>
    <w:rsid w:val="00A80941"/>
    <w:rsid w:val="00A80A41"/>
    <w:rsid w:val="00A85EE3"/>
    <w:rsid w:val="00A87707"/>
    <w:rsid w:val="00A92E9D"/>
    <w:rsid w:val="00A93B1F"/>
    <w:rsid w:val="00A9676C"/>
    <w:rsid w:val="00AA2B11"/>
    <w:rsid w:val="00AA4817"/>
    <w:rsid w:val="00AA6529"/>
    <w:rsid w:val="00AA75E5"/>
    <w:rsid w:val="00AB00CC"/>
    <w:rsid w:val="00AB789B"/>
    <w:rsid w:val="00AC552C"/>
    <w:rsid w:val="00AD0CAC"/>
    <w:rsid w:val="00AE55ED"/>
    <w:rsid w:val="00AF1033"/>
    <w:rsid w:val="00B00218"/>
    <w:rsid w:val="00B0079E"/>
    <w:rsid w:val="00B00C68"/>
    <w:rsid w:val="00B07338"/>
    <w:rsid w:val="00B11E95"/>
    <w:rsid w:val="00B33AF1"/>
    <w:rsid w:val="00B3750F"/>
    <w:rsid w:val="00B44413"/>
    <w:rsid w:val="00B46406"/>
    <w:rsid w:val="00B47DFD"/>
    <w:rsid w:val="00B52366"/>
    <w:rsid w:val="00B74C0E"/>
    <w:rsid w:val="00B75532"/>
    <w:rsid w:val="00B80F3F"/>
    <w:rsid w:val="00B831A8"/>
    <w:rsid w:val="00B862AB"/>
    <w:rsid w:val="00B91410"/>
    <w:rsid w:val="00B91B30"/>
    <w:rsid w:val="00B93888"/>
    <w:rsid w:val="00B945BE"/>
    <w:rsid w:val="00BB6253"/>
    <w:rsid w:val="00BC3EB5"/>
    <w:rsid w:val="00BD0108"/>
    <w:rsid w:val="00BD3C3E"/>
    <w:rsid w:val="00BF089A"/>
    <w:rsid w:val="00C0314C"/>
    <w:rsid w:val="00C124C0"/>
    <w:rsid w:val="00C174D2"/>
    <w:rsid w:val="00C20790"/>
    <w:rsid w:val="00C24A94"/>
    <w:rsid w:val="00C31777"/>
    <w:rsid w:val="00C36C97"/>
    <w:rsid w:val="00C422F4"/>
    <w:rsid w:val="00C52D96"/>
    <w:rsid w:val="00C539D5"/>
    <w:rsid w:val="00C53E01"/>
    <w:rsid w:val="00C600AA"/>
    <w:rsid w:val="00C61048"/>
    <w:rsid w:val="00C64856"/>
    <w:rsid w:val="00C71126"/>
    <w:rsid w:val="00C747B5"/>
    <w:rsid w:val="00C75850"/>
    <w:rsid w:val="00C761E5"/>
    <w:rsid w:val="00C77404"/>
    <w:rsid w:val="00C86B7B"/>
    <w:rsid w:val="00C91741"/>
    <w:rsid w:val="00C944E7"/>
    <w:rsid w:val="00CA2F12"/>
    <w:rsid w:val="00CA3BC9"/>
    <w:rsid w:val="00CA3C41"/>
    <w:rsid w:val="00CA5A98"/>
    <w:rsid w:val="00CB36D5"/>
    <w:rsid w:val="00CB484D"/>
    <w:rsid w:val="00CB4C37"/>
    <w:rsid w:val="00CC1AFC"/>
    <w:rsid w:val="00CC73F3"/>
    <w:rsid w:val="00CC7A9F"/>
    <w:rsid w:val="00CD1EE2"/>
    <w:rsid w:val="00CD2ECA"/>
    <w:rsid w:val="00CD37F8"/>
    <w:rsid w:val="00CE3457"/>
    <w:rsid w:val="00CF368E"/>
    <w:rsid w:val="00CF539B"/>
    <w:rsid w:val="00CF79D1"/>
    <w:rsid w:val="00D00346"/>
    <w:rsid w:val="00D02AB8"/>
    <w:rsid w:val="00D0436E"/>
    <w:rsid w:val="00D1228F"/>
    <w:rsid w:val="00D1431E"/>
    <w:rsid w:val="00D17535"/>
    <w:rsid w:val="00D218E0"/>
    <w:rsid w:val="00D21C4F"/>
    <w:rsid w:val="00D21F7A"/>
    <w:rsid w:val="00D22413"/>
    <w:rsid w:val="00D2482F"/>
    <w:rsid w:val="00D27CB5"/>
    <w:rsid w:val="00D30355"/>
    <w:rsid w:val="00D42013"/>
    <w:rsid w:val="00D46874"/>
    <w:rsid w:val="00D47F69"/>
    <w:rsid w:val="00D51484"/>
    <w:rsid w:val="00D51E5F"/>
    <w:rsid w:val="00D52C63"/>
    <w:rsid w:val="00D5389A"/>
    <w:rsid w:val="00D637BC"/>
    <w:rsid w:val="00D74433"/>
    <w:rsid w:val="00D763E0"/>
    <w:rsid w:val="00D8017C"/>
    <w:rsid w:val="00D81010"/>
    <w:rsid w:val="00D86799"/>
    <w:rsid w:val="00D93B4D"/>
    <w:rsid w:val="00D94E84"/>
    <w:rsid w:val="00DA3990"/>
    <w:rsid w:val="00DB0E4C"/>
    <w:rsid w:val="00DB1E42"/>
    <w:rsid w:val="00DB2786"/>
    <w:rsid w:val="00DB731D"/>
    <w:rsid w:val="00DC1349"/>
    <w:rsid w:val="00DC5993"/>
    <w:rsid w:val="00DD1D82"/>
    <w:rsid w:val="00DD34DD"/>
    <w:rsid w:val="00DD65F6"/>
    <w:rsid w:val="00DE6961"/>
    <w:rsid w:val="00DF23FE"/>
    <w:rsid w:val="00DF502B"/>
    <w:rsid w:val="00DF5CFA"/>
    <w:rsid w:val="00E1046E"/>
    <w:rsid w:val="00E159BD"/>
    <w:rsid w:val="00E17F75"/>
    <w:rsid w:val="00E22134"/>
    <w:rsid w:val="00E235E6"/>
    <w:rsid w:val="00E26637"/>
    <w:rsid w:val="00E272D1"/>
    <w:rsid w:val="00E35047"/>
    <w:rsid w:val="00E431FD"/>
    <w:rsid w:val="00E4446E"/>
    <w:rsid w:val="00E45347"/>
    <w:rsid w:val="00E50FE4"/>
    <w:rsid w:val="00E62E95"/>
    <w:rsid w:val="00E669C6"/>
    <w:rsid w:val="00E66DF0"/>
    <w:rsid w:val="00E74F54"/>
    <w:rsid w:val="00E80341"/>
    <w:rsid w:val="00E816D2"/>
    <w:rsid w:val="00E82830"/>
    <w:rsid w:val="00E836A5"/>
    <w:rsid w:val="00E842C3"/>
    <w:rsid w:val="00E87DED"/>
    <w:rsid w:val="00E9491E"/>
    <w:rsid w:val="00E96240"/>
    <w:rsid w:val="00E96261"/>
    <w:rsid w:val="00EA05C2"/>
    <w:rsid w:val="00EA159D"/>
    <w:rsid w:val="00EA2447"/>
    <w:rsid w:val="00EB066F"/>
    <w:rsid w:val="00EB4135"/>
    <w:rsid w:val="00EB6A07"/>
    <w:rsid w:val="00EC28C8"/>
    <w:rsid w:val="00EC71AA"/>
    <w:rsid w:val="00ED7E42"/>
    <w:rsid w:val="00EE359D"/>
    <w:rsid w:val="00EE4250"/>
    <w:rsid w:val="00EF6F96"/>
    <w:rsid w:val="00F00414"/>
    <w:rsid w:val="00F0277F"/>
    <w:rsid w:val="00F05367"/>
    <w:rsid w:val="00F06AE8"/>
    <w:rsid w:val="00F128F2"/>
    <w:rsid w:val="00F15868"/>
    <w:rsid w:val="00F22852"/>
    <w:rsid w:val="00F24097"/>
    <w:rsid w:val="00F24C96"/>
    <w:rsid w:val="00F34759"/>
    <w:rsid w:val="00F34FA6"/>
    <w:rsid w:val="00F40507"/>
    <w:rsid w:val="00F414D2"/>
    <w:rsid w:val="00F41634"/>
    <w:rsid w:val="00F41AF1"/>
    <w:rsid w:val="00F43805"/>
    <w:rsid w:val="00F4611B"/>
    <w:rsid w:val="00F555AE"/>
    <w:rsid w:val="00F65741"/>
    <w:rsid w:val="00F716D8"/>
    <w:rsid w:val="00F8196C"/>
    <w:rsid w:val="00F90343"/>
    <w:rsid w:val="00FA4670"/>
    <w:rsid w:val="00FA71A7"/>
    <w:rsid w:val="00FA73E4"/>
    <w:rsid w:val="00FB033E"/>
    <w:rsid w:val="00FB113B"/>
    <w:rsid w:val="00FB273F"/>
    <w:rsid w:val="00FB2AE2"/>
    <w:rsid w:val="00FB3332"/>
    <w:rsid w:val="00FB3B3A"/>
    <w:rsid w:val="00FB4F72"/>
    <w:rsid w:val="00FB5939"/>
    <w:rsid w:val="00FC23CB"/>
    <w:rsid w:val="00FD2804"/>
    <w:rsid w:val="00FD2B47"/>
    <w:rsid w:val="00FD4BCF"/>
    <w:rsid w:val="00FE06C6"/>
    <w:rsid w:val="00FE2301"/>
    <w:rsid w:val="00FE25F2"/>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6A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07691"/>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gpirs">
    <w:name w:val="gépirás"/>
    <w:basedOn w:val="Norml"/>
    <w:rsid w:val="0093694B"/>
    <w:pPr>
      <w:spacing w:after="0"/>
      <w:jc w:val="left"/>
    </w:pPr>
    <w:rPr>
      <w:rFonts w:ascii="Courier New" w:eastAsia="Times New Roman" w:hAnsi="Courier New" w:cs="Times New Roman"/>
      <w:szCs w:val="20"/>
      <w:lang w:eastAsia="hu-HU"/>
    </w:rPr>
  </w:style>
  <w:style w:type="paragraph" w:customStyle="1" w:styleId="xl63">
    <w:name w:val="xl63"/>
    <w:basedOn w:val="Norml"/>
    <w:rsid w:val="00E87DED"/>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87DED"/>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E87DE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2">
    <w:name w:val="xl132"/>
    <w:basedOn w:val="Norml"/>
    <w:rsid w:val="00E87DE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3">
    <w:name w:val="xl133"/>
    <w:basedOn w:val="Norml"/>
    <w:rsid w:val="00E87DE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4">
    <w:name w:val="xl134"/>
    <w:basedOn w:val="Norml"/>
    <w:rsid w:val="00E87DED"/>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5">
    <w:name w:val="xl135"/>
    <w:basedOn w:val="Norml"/>
    <w:rsid w:val="00E87DE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6">
    <w:name w:val="xl136"/>
    <w:basedOn w:val="Norml"/>
    <w:rsid w:val="00E87DE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18710F"/>
    <w:rPr>
      <w:sz w:val="16"/>
      <w:szCs w:val="16"/>
    </w:rPr>
  </w:style>
  <w:style w:type="paragraph" w:styleId="Jegyzetszveg">
    <w:name w:val="annotation text"/>
    <w:basedOn w:val="Norml"/>
    <w:link w:val="JegyzetszvegChar"/>
    <w:uiPriority w:val="99"/>
    <w:unhideWhenUsed/>
    <w:rsid w:val="0018710F"/>
    <w:rPr>
      <w:sz w:val="20"/>
      <w:szCs w:val="20"/>
    </w:rPr>
  </w:style>
  <w:style w:type="character" w:customStyle="1" w:styleId="JegyzetszvegChar">
    <w:name w:val="Jegyzetszöveg Char"/>
    <w:basedOn w:val="Bekezdsalapbettpusa"/>
    <w:link w:val="Jegyzetszveg"/>
    <w:uiPriority w:val="99"/>
    <w:rsid w:val="0018710F"/>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8710F"/>
    <w:rPr>
      <w:b/>
      <w:bCs/>
    </w:rPr>
  </w:style>
  <w:style w:type="character" w:customStyle="1" w:styleId="MegjegyzstrgyaChar">
    <w:name w:val="Megjegyzés tárgya Char"/>
    <w:basedOn w:val="JegyzetszvegChar"/>
    <w:link w:val="Megjegyzstrgya"/>
    <w:uiPriority w:val="99"/>
    <w:semiHidden/>
    <w:rsid w:val="0018710F"/>
    <w:rPr>
      <w:rFonts w:ascii="Times New Roman" w:hAnsi="Times New Roman"/>
      <w:b/>
      <w:bCs/>
      <w:sz w:val="20"/>
      <w:szCs w:val="20"/>
    </w:rPr>
  </w:style>
  <w:style w:type="paragraph" w:customStyle="1" w:styleId="np">
    <w:name w:val="np"/>
    <w:basedOn w:val="Norml"/>
    <w:rsid w:val="00803439"/>
    <w:pPr>
      <w:spacing w:after="20"/>
    </w:pPr>
    <w:rPr>
      <w:rFonts w:eastAsia="Times New Roman" w:cs="Times New Roman"/>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07691"/>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gpirs">
    <w:name w:val="gépirás"/>
    <w:basedOn w:val="Norml"/>
    <w:rsid w:val="0093694B"/>
    <w:pPr>
      <w:spacing w:after="0"/>
      <w:jc w:val="left"/>
    </w:pPr>
    <w:rPr>
      <w:rFonts w:ascii="Courier New" w:eastAsia="Times New Roman" w:hAnsi="Courier New" w:cs="Times New Roman"/>
      <w:szCs w:val="20"/>
      <w:lang w:eastAsia="hu-HU"/>
    </w:rPr>
  </w:style>
  <w:style w:type="paragraph" w:customStyle="1" w:styleId="xl63">
    <w:name w:val="xl63"/>
    <w:basedOn w:val="Norml"/>
    <w:rsid w:val="00E87DED"/>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87DED"/>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E87DE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2">
    <w:name w:val="xl132"/>
    <w:basedOn w:val="Norml"/>
    <w:rsid w:val="00E87DE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3">
    <w:name w:val="xl133"/>
    <w:basedOn w:val="Norml"/>
    <w:rsid w:val="00E87DE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4">
    <w:name w:val="xl134"/>
    <w:basedOn w:val="Norml"/>
    <w:rsid w:val="00E87DED"/>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5">
    <w:name w:val="xl135"/>
    <w:basedOn w:val="Norml"/>
    <w:rsid w:val="00E87DE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6">
    <w:name w:val="xl136"/>
    <w:basedOn w:val="Norml"/>
    <w:rsid w:val="00E87DE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18710F"/>
    <w:rPr>
      <w:sz w:val="16"/>
      <w:szCs w:val="16"/>
    </w:rPr>
  </w:style>
  <w:style w:type="paragraph" w:styleId="Jegyzetszveg">
    <w:name w:val="annotation text"/>
    <w:basedOn w:val="Norml"/>
    <w:link w:val="JegyzetszvegChar"/>
    <w:uiPriority w:val="99"/>
    <w:unhideWhenUsed/>
    <w:rsid w:val="0018710F"/>
    <w:rPr>
      <w:sz w:val="20"/>
      <w:szCs w:val="20"/>
    </w:rPr>
  </w:style>
  <w:style w:type="character" w:customStyle="1" w:styleId="JegyzetszvegChar">
    <w:name w:val="Jegyzetszöveg Char"/>
    <w:basedOn w:val="Bekezdsalapbettpusa"/>
    <w:link w:val="Jegyzetszveg"/>
    <w:uiPriority w:val="99"/>
    <w:rsid w:val="0018710F"/>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8710F"/>
    <w:rPr>
      <w:b/>
      <w:bCs/>
    </w:rPr>
  </w:style>
  <w:style w:type="character" w:customStyle="1" w:styleId="MegjegyzstrgyaChar">
    <w:name w:val="Megjegyzés tárgya Char"/>
    <w:basedOn w:val="JegyzetszvegChar"/>
    <w:link w:val="Megjegyzstrgya"/>
    <w:uiPriority w:val="99"/>
    <w:semiHidden/>
    <w:rsid w:val="0018710F"/>
    <w:rPr>
      <w:rFonts w:ascii="Times New Roman" w:hAnsi="Times New Roman"/>
      <w:b/>
      <w:bCs/>
      <w:sz w:val="20"/>
      <w:szCs w:val="20"/>
    </w:rPr>
  </w:style>
  <w:style w:type="paragraph" w:customStyle="1" w:styleId="np">
    <w:name w:val="np"/>
    <w:basedOn w:val="Norml"/>
    <w:rsid w:val="00803439"/>
    <w:pPr>
      <w:spacing w:after="20"/>
    </w:pPr>
    <w:rPr>
      <w:rFonts w:eastAsia="Times New Roman" w:cs="Times New Roman"/>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60574">
      <w:bodyDiv w:val="1"/>
      <w:marLeft w:val="0"/>
      <w:marRight w:val="0"/>
      <w:marTop w:val="0"/>
      <w:marBottom w:val="0"/>
      <w:divBdr>
        <w:top w:val="none" w:sz="0" w:space="0" w:color="auto"/>
        <w:left w:val="none" w:sz="0" w:space="0" w:color="auto"/>
        <w:bottom w:val="none" w:sz="0" w:space="0" w:color="auto"/>
        <w:right w:val="none" w:sz="0" w:space="0" w:color="auto"/>
      </w:divBdr>
    </w:div>
    <w:div w:id="25638299">
      <w:bodyDiv w:val="1"/>
      <w:marLeft w:val="0"/>
      <w:marRight w:val="0"/>
      <w:marTop w:val="0"/>
      <w:marBottom w:val="0"/>
      <w:divBdr>
        <w:top w:val="none" w:sz="0" w:space="0" w:color="auto"/>
        <w:left w:val="none" w:sz="0" w:space="0" w:color="auto"/>
        <w:bottom w:val="none" w:sz="0" w:space="0" w:color="auto"/>
        <w:right w:val="none" w:sz="0" w:space="0" w:color="auto"/>
      </w:divBdr>
    </w:div>
    <w:div w:id="3840459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9347503">
      <w:bodyDiv w:val="1"/>
      <w:marLeft w:val="0"/>
      <w:marRight w:val="0"/>
      <w:marTop w:val="0"/>
      <w:marBottom w:val="0"/>
      <w:divBdr>
        <w:top w:val="none" w:sz="0" w:space="0" w:color="auto"/>
        <w:left w:val="none" w:sz="0" w:space="0" w:color="auto"/>
        <w:bottom w:val="none" w:sz="0" w:space="0" w:color="auto"/>
        <w:right w:val="none" w:sz="0" w:space="0" w:color="auto"/>
      </w:divBdr>
    </w:div>
    <w:div w:id="69886569">
      <w:bodyDiv w:val="1"/>
      <w:marLeft w:val="0"/>
      <w:marRight w:val="0"/>
      <w:marTop w:val="0"/>
      <w:marBottom w:val="0"/>
      <w:divBdr>
        <w:top w:val="none" w:sz="0" w:space="0" w:color="auto"/>
        <w:left w:val="none" w:sz="0" w:space="0" w:color="auto"/>
        <w:bottom w:val="none" w:sz="0" w:space="0" w:color="auto"/>
        <w:right w:val="none" w:sz="0" w:space="0" w:color="auto"/>
      </w:divBdr>
    </w:div>
    <w:div w:id="78715669">
      <w:bodyDiv w:val="1"/>
      <w:marLeft w:val="0"/>
      <w:marRight w:val="0"/>
      <w:marTop w:val="0"/>
      <w:marBottom w:val="0"/>
      <w:divBdr>
        <w:top w:val="none" w:sz="0" w:space="0" w:color="auto"/>
        <w:left w:val="none" w:sz="0" w:space="0" w:color="auto"/>
        <w:bottom w:val="none" w:sz="0" w:space="0" w:color="auto"/>
        <w:right w:val="none" w:sz="0" w:space="0" w:color="auto"/>
      </w:divBdr>
    </w:div>
    <w:div w:id="79255168">
      <w:bodyDiv w:val="1"/>
      <w:marLeft w:val="0"/>
      <w:marRight w:val="0"/>
      <w:marTop w:val="0"/>
      <w:marBottom w:val="0"/>
      <w:divBdr>
        <w:top w:val="none" w:sz="0" w:space="0" w:color="auto"/>
        <w:left w:val="none" w:sz="0" w:space="0" w:color="auto"/>
        <w:bottom w:val="none" w:sz="0" w:space="0" w:color="auto"/>
        <w:right w:val="none" w:sz="0" w:space="0" w:color="auto"/>
      </w:divBdr>
    </w:div>
    <w:div w:id="81921254">
      <w:bodyDiv w:val="1"/>
      <w:marLeft w:val="0"/>
      <w:marRight w:val="0"/>
      <w:marTop w:val="0"/>
      <w:marBottom w:val="0"/>
      <w:divBdr>
        <w:top w:val="none" w:sz="0" w:space="0" w:color="auto"/>
        <w:left w:val="none" w:sz="0" w:space="0" w:color="auto"/>
        <w:bottom w:val="none" w:sz="0" w:space="0" w:color="auto"/>
        <w:right w:val="none" w:sz="0" w:space="0" w:color="auto"/>
      </w:divBdr>
    </w:div>
    <w:div w:id="86578788">
      <w:bodyDiv w:val="1"/>
      <w:marLeft w:val="0"/>
      <w:marRight w:val="0"/>
      <w:marTop w:val="0"/>
      <w:marBottom w:val="0"/>
      <w:divBdr>
        <w:top w:val="none" w:sz="0" w:space="0" w:color="auto"/>
        <w:left w:val="none" w:sz="0" w:space="0" w:color="auto"/>
        <w:bottom w:val="none" w:sz="0" w:space="0" w:color="auto"/>
        <w:right w:val="none" w:sz="0" w:space="0" w:color="auto"/>
      </w:divBdr>
    </w:div>
    <w:div w:id="93717756">
      <w:bodyDiv w:val="1"/>
      <w:marLeft w:val="0"/>
      <w:marRight w:val="0"/>
      <w:marTop w:val="0"/>
      <w:marBottom w:val="0"/>
      <w:divBdr>
        <w:top w:val="none" w:sz="0" w:space="0" w:color="auto"/>
        <w:left w:val="none" w:sz="0" w:space="0" w:color="auto"/>
        <w:bottom w:val="none" w:sz="0" w:space="0" w:color="auto"/>
        <w:right w:val="none" w:sz="0" w:space="0" w:color="auto"/>
      </w:divBdr>
    </w:div>
    <w:div w:id="94130148">
      <w:bodyDiv w:val="1"/>
      <w:marLeft w:val="0"/>
      <w:marRight w:val="0"/>
      <w:marTop w:val="0"/>
      <w:marBottom w:val="0"/>
      <w:divBdr>
        <w:top w:val="none" w:sz="0" w:space="0" w:color="auto"/>
        <w:left w:val="none" w:sz="0" w:space="0" w:color="auto"/>
        <w:bottom w:val="none" w:sz="0" w:space="0" w:color="auto"/>
        <w:right w:val="none" w:sz="0" w:space="0" w:color="auto"/>
      </w:divBdr>
    </w:div>
    <w:div w:id="109864681">
      <w:bodyDiv w:val="1"/>
      <w:marLeft w:val="0"/>
      <w:marRight w:val="0"/>
      <w:marTop w:val="0"/>
      <w:marBottom w:val="0"/>
      <w:divBdr>
        <w:top w:val="none" w:sz="0" w:space="0" w:color="auto"/>
        <w:left w:val="none" w:sz="0" w:space="0" w:color="auto"/>
        <w:bottom w:val="none" w:sz="0" w:space="0" w:color="auto"/>
        <w:right w:val="none" w:sz="0" w:space="0" w:color="auto"/>
      </w:divBdr>
    </w:div>
    <w:div w:id="122116945">
      <w:bodyDiv w:val="1"/>
      <w:marLeft w:val="0"/>
      <w:marRight w:val="0"/>
      <w:marTop w:val="0"/>
      <w:marBottom w:val="0"/>
      <w:divBdr>
        <w:top w:val="none" w:sz="0" w:space="0" w:color="auto"/>
        <w:left w:val="none" w:sz="0" w:space="0" w:color="auto"/>
        <w:bottom w:val="none" w:sz="0" w:space="0" w:color="auto"/>
        <w:right w:val="none" w:sz="0" w:space="0" w:color="auto"/>
      </w:divBdr>
    </w:div>
    <w:div w:id="122773942">
      <w:bodyDiv w:val="1"/>
      <w:marLeft w:val="0"/>
      <w:marRight w:val="0"/>
      <w:marTop w:val="0"/>
      <w:marBottom w:val="0"/>
      <w:divBdr>
        <w:top w:val="none" w:sz="0" w:space="0" w:color="auto"/>
        <w:left w:val="none" w:sz="0" w:space="0" w:color="auto"/>
        <w:bottom w:val="none" w:sz="0" w:space="0" w:color="auto"/>
        <w:right w:val="none" w:sz="0" w:space="0" w:color="auto"/>
      </w:divBdr>
    </w:div>
    <w:div w:id="126823409">
      <w:bodyDiv w:val="1"/>
      <w:marLeft w:val="0"/>
      <w:marRight w:val="0"/>
      <w:marTop w:val="0"/>
      <w:marBottom w:val="0"/>
      <w:divBdr>
        <w:top w:val="none" w:sz="0" w:space="0" w:color="auto"/>
        <w:left w:val="none" w:sz="0" w:space="0" w:color="auto"/>
        <w:bottom w:val="none" w:sz="0" w:space="0" w:color="auto"/>
        <w:right w:val="none" w:sz="0" w:space="0" w:color="auto"/>
      </w:divBdr>
    </w:div>
    <w:div w:id="141314561">
      <w:bodyDiv w:val="1"/>
      <w:marLeft w:val="0"/>
      <w:marRight w:val="0"/>
      <w:marTop w:val="0"/>
      <w:marBottom w:val="0"/>
      <w:divBdr>
        <w:top w:val="none" w:sz="0" w:space="0" w:color="auto"/>
        <w:left w:val="none" w:sz="0" w:space="0" w:color="auto"/>
        <w:bottom w:val="none" w:sz="0" w:space="0" w:color="auto"/>
        <w:right w:val="none" w:sz="0" w:space="0" w:color="auto"/>
      </w:divBdr>
    </w:div>
    <w:div w:id="149106692">
      <w:bodyDiv w:val="1"/>
      <w:marLeft w:val="0"/>
      <w:marRight w:val="0"/>
      <w:marTop w:val="0"/>
      <w:marBottom w:val="0"/>
      <w:divBdr>
        <w:top w:val="none" w:sz="0" w:space="0" w:color="auto"/>
        <w:left w:val="none" w:sz="0" w:space="0" w:color="auto"/>
        <w:bottom w:val="none" w:sz="0" w:space="0" w:color="auto"/>
        <w:right w:val="none" w:sz="0" w:space="0" w:color="auto"/>
      </w:divBdr>
    </w:div>
    <w:div w:id="151608117">
      <w:bodyDiv w:val="1"/>
      <w:marLeft w:val="0"/>
      <w:marRight w:val="0"/>
      <w:marTop w:val="0"/>
      <w:marBottom w:val="0"/>
      <w:divBdr>
        <w:top w:val="none" w:sz="0" w:space="0" w:color="auto"/>
        <w:left w:val="none" w:sz="0" w:space="0" w:color="auto"/>
        <w:bottom w:val="none" w:sz="0" w:space="0" w:color="auto"/>
        <w:right w:val="none" w:sz="0" w:space="0" w:color="auto"/>
      </w:divBdr>
    </w:div>
    <w:div w:id="156457226">
      <w:bodyDiv w:val="1"/>
      <w:marLeft w:val="0"/>
      <w:marRight w:val="0"/>
      <w:marTop w:val="0"/>
      <w:marBottom w:val="0"/>
      <w:divBdr>
        <w:top w:val="none" w:sz="0" w:space="0" w:color="auto"/>
        <w:left w:val="none" w:sz="0" w:space="0" w:color="auto"/>
        <w:bottom w:val="none" w:sz="0" w:space="0" w:color="auto"/>
        <w:right w:val="none" w:sz="0" w:space="0" w:color="auto"/>
      </w:divBdr>
    </w:div>
    <w:div w:id="185942852">
      <w:bodyDiv w:val="1"/>
      <w:marLeft w:val="0"/>
      <w:marRight w:val="0"/>
      <w:marTop w:val="0"/>
      <w:marBottom w:val="0"/>
      <w:divBdr>
        <w:top w:val="none" w:sz="0" w:space="0" w:color="auto"/>
        <w:left w:val="none" w:sz="0" w:space="0" w:color="auto"/>
        <w:bottom w:val="none" w:sz="0" w:space="0" w:color="auto"/>
        <w:right w:val="none" w:sz="0" w:space="0" w:color="auto"/>
      </w:divBdr>
    </w:div>
    <w:div w:id="18710916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1331234">
      <w:bodyDiv w:val="1"/>
      <w:marLeft w:val="0"/>
      <w:marRight w:val="0"/>
      <w:marTop w:val="0"/>
      <w:marBottom w:val="0"/>
      <w:divBdr>
        <w:top w:val="none" w:sz="0" w:space="0" w:color="auto"/>
        <w:left w:val="none" w:sz="0" w:space="0" w:color="auto"/>
        <w:bottom w:val="none" w:sz="0" w:space="0" w:color="auto"/>
        <w:right w:val="none" w:sz="0" w:space="0" w:color="auto"/>
      </w:divBdr>
    </w:div>
    <w:div w:id="201402641">
      <w:bodyDiv w:val="1"/>
      <w:marLeft w:val="0"/>
      <w:marRight w:val="0"/>
      <w:marTop w:val="0"/>
      <w:marBottom w:val="0"/>
      <w:divBdr>
        <w:top w:val="none" w:sz="0" w:space="0" w:color="auto"/>
        <w:left w:val="none" w:sz="0" w:space="0" w:color="auto"/>
        <w:bottom w:val="none" w:sz="0" w:space="0" w:color="auto"/>
        <w:right w:val="none" w:sz="0" w:space="0" w:color="auto"/>
      </w:divBdr>
    </w:div>
    <w:div w:id="231670593">
      <w:bodyDiv w:val="1"/>
      <w:marLeft w:val="0"/>
      <w:marRight w:val="0"/>
      <w:marTop w:val="0"/>
      <w:marBottom w:val="0"/>
      <w:divBdr>
        <w:top w:val="none" w:sz="0" w:space="0" w:color="auto"/>
        <w:left w:val="none" w:sz="0" w:space="0" w:color="auto"/>
        <w:bottom w:val="none" w:sz="0" w:space="0" w:color="auto"/>
        <w:right w:val="none" w:sz="0" w:space="0" w:color="auto"/>
      </w:divBdr>
    </w:div>
    <w:div w:id="236133586">
      <w:bodyDiv w:val="1"/>
      <w:marLeft w:val="0"/>
      <w:marRight w:val="0"/>
      <w:marTop w:val="0"/>
      <w:marBottom w:val="0"/>
      <w:divBdr>
        <w:top w:val="none" w:sz="0" w:space="0" w:color="auto"/>
        <w:left w:val="none" w:sz="0" w:space="0" w:color="auto"/>
        <w:bottom w:val="none" w:sz="0" w:space="0" w:color="auto"/>
        <w:right w:val="none" w:sz="0" w:space="0" w:color="auto"/>
      </w:divBdr>
    </w:div>
    <w:div w:id="236593750">
      <w:bodyDiv w:val="1"/>
      <w:marLeft w:val="0"/>
      <w:marRight w:val="0"/>
      <w:marTop w:val="0"/>
      <w:marBottom w:val="0"/>
      <w:divBdr>
        <w:top w:val="none" w:sz="0" w:space="0" w:color="auto"/>
        <w:left w:val="none" w:sz="0" w:space="0" w:color="auto"/>
        <w:bottom w:val="none" w:sz="0" w:space="0" w:color="auto"/>
        <w:right w:val="none" w:sz="0" w:space="0" w:color="auto"/>
      </w:divBdr>
    </w:div>
    <w:div w:id="239481896">
      <w:bodyDiv w:val="1"/>
      <w:marLeft w:val="0"/>
      <w:marRight w:val="0"/>
      <w:marTop w:val="0"/>
      <w:marBottom w:val="0"/>
      <w:divBdr>
        <w:top w:val="none" w:sz="0" w:space="0" w:color="auto"/>
        <w:left w:val="none" w:sz="0" w:space="0" w:color="auto"/>
        <w:bottom w:val="none" w:sz="0" w:space="0" w:color="auto"/>
        <w:right w:val="none" w:sz="0" w:space="0" w:color="auto"/>
      </w:divBdr>
    </w:div>
    <w:div w:id="242378847">
      <w:bodyDiv w:val="1"/>
      <w:marLeft w:val="0"/>
      <w:marRight w:val="0"/>
      <w:marTop w:val="0"/>
      <w:marBottom w:val="0"/>
      <w:divBdr>
        <w:top w:val="none" w:sz="0" w:space="0" w:color="auto"/>
        <w:left w:val="none" w:sz="0" w:space="0" w:color="auto"/>
        <w:bottom w:val="none" w:sz="0" w:space="0" w:color="auto"/>
        <w:right w:val="none" w:sz="0" w:space="0" w:color="auto"/>
      </w:divBdr>
    </w:div>
    <w:div w:id="258178076">
      <w:bodyDiv w:val="1"/>
      <w:marLeft w:val="0"/>
      <w:marRight w:val="0"/>
      <w:marTop w:val="0"/>
      <w:marBottom w:val="0"/>
      <w:divBdr>
        <w:top w:val="none" w:sz="0" w:space="0" w:color="auto"/>
        <w:left w:val="none" w:sz="0" w:space="0" w:color="auto"/>
        <w:bottom w:val="none" w:sz="0" w:space="0" w:color="auto"/>
        <w:right w:val="none" w:sz="0" w:space="0" w:color="auto"/>
      </w:divBdr>
    </w:div>
    <w:div w:id="269120309">
      <w:bodyDiv w:val="1"/>
      <w:marLeft w:val="0"/>
      <w:marRight w:val="0"/>
      <w:marTop w:val="0"/>
      <w:marBottom w:val="0"/>
      <w:divBdr>
        <w:top w:val="none" w:sz="0" w:space="0" w:color="auto"/>
        <w:left w:val="none" w:sz="0" w:space="0" w:color="auto"/>
        <w:bottom w:val="none" w:sz="0" w:space="0" w:color="auto"/>
        <w:right w:val="none" w:sz="0" w:space="0" w:color="auto"/>
      </w:divBdr>
    </w:div>
    <w:div w:id="27591334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1447422">
      <w:bodyDiv w:val="1"/>
      <w:marLeft w:val="0"/>
      <w:marRight w:val="0"/>
      <w:marTop w:val="0"/>
      <w:marBottom w:val="0"/>
      <w:divBdr>
        <w:top w:val="none" w:sz="0" w:space="0" w:color="auto"/>
        <w:left w:val="none" w:sz="0" w:space="0" w:color="auto"/>
        <w:bottom w:val="none" w:sz="0" w:space="0" w:color="auto"/>
        <w:right w:val="none" w:sz="0" w:space="0" w:color="auto"/>
      </w:divBdr>
    </w:div>
    <w:div w:id="299264837">
      <w:bodyDiv w:val="1"/>
      <w:marLeft w:val="0"/>
      <w:marRight w:val="0"/>
      <w:marTop w:val="0"/>
      <w:marBottom w:val="0"/>
      <w:divBdr>
        <w:top w:val="none" w:sz="0" w:space="0" w:color="auto"/>
        <w:left w:val="none" w:sz="0" w:space="0" w:color="auto"/>
        <w:bottom w:val="none" w:sz="0" w:space="0" w:color="auto"/>
        <w:right w:val="none" w:sz="0" w:space="0" w:color="auto"/>
      </w:divBdr>
    </w:div>
    <w:div w:id="302659229">
      <w:bodyDiv w:val="1"/>
      <w:marLeft w:val="0"/>
      <w:marRight w:val="0"/>
      <w:marTop w:val="0"/>
      <w:marBottom w:val="0"/>
      <w:divBdr>
        <w:top w:val="none" w:sz="0" w:space="0" w:color="auto"/>
        <w:left w:val="none" w:sz="0" w:space="0" w:color="auto"/>
        <w:bottom w:val="none" w:sz="0" w:space="0" w:color="auto"/>
        <w:right w:val="none" w:sz="0" w:space="0" w:color="auto"/>
      </w:divBdr>
    </w:div>
    <w:div w:id="322002952">
      <w:bodyDiv w:val="1"/>
      <w:marLeft w:val="0"/>
      <w:marRight w:val="0"/>
      <w:marTop w:val="0"/>
      <w:marBottom w:val="0"/>
      <w:divBdr>
        <w:top w:val="none" w:sz="0" w:space="0" w:color="auto"/>
        <w:left w:val="none" w:sz="0" w:space="0" w:color="auto"/>
        <w:bottom w:val="none" w:sz="0" w:space="0" w:color="auto"/>
        <w:right w:val="none" w:sz="0" w:space="0" w:color="auto"/>
      </w:divBdr>
    </w:div>
    <w:div w:id="351300862">
      <w:bodyDiv w:val="1"/>
      <w:marLeft w:val="0"/>
      <w:marRight w:val="0"/>
      <w:marTop w:val="0"/>
      <w:marBottom w:val="0"/>
      <w:divBdr>
        <w:top w:val="none" w:sz="0" w:space="0" w:color="auto"/>
        <w:left w:val="none" w:sz="0" w:space="0" w:color="auto"/>
        <w:bottom w:val="none" w:sz="0" w:space="0" w:color="auto"/>
        <w:right w:val="none" w:sz="0" w:space="0" w:color="auto"/>
      </w:divBdr>
    </w:div>
    <w:div w:id="361521206">
      <w:bodyDiv w:val="1"/>
      <w:marLeft w:val="0"/>
      <w:marRight w:val="0"/>
      <w:marTop w:val="0"/>
      <w:marBottom w:val="0"/>
      <w:divBdr>
        <w:top w:val="none" w:sz="0" w:space="0" w:color="auto"/>
        <w:left w:val="none" w:sz="0" w:space="0" w:color="auto"/>
        <w:bottom w:val="none" w:sz="0" w:space="0" w:color="auto"/>
        <w:right w:val="none" w:sz="0" w:space="0" w:color="auto"/>
      </w:divBdr>
    </w:div>
    <w:div w:id="363410361">
      <w:bodyDiv w:val="1"/>
      <w:marLeft w:val="0"/>
      <w:marRight w:val="0"/>
      <w:marTop w:val="0"/>
      <w:marBottom w:val="0"/>
      <w:divBdr>
        <w:top w:val="none" w:sz="0" w:space="0" w:color="auto"/>
        <w:left w:val="none" w:sz="0" w:space="0" w:color="auto"/>
        <w:bottom w:val="none" w:sz="0" w:space="0" w:color="auto"/>
        <w:right w:val="none" w:sz="0" w:space="0" w:color="auto"/>
      </w:divBdr>
    </w:div>
    <w:div w:id="365838369">
      <w:bodyDiv w:val="1"/>
      <w:marLeft w:val="0"/>
      <w:marRight w:val="0"/>
      <w:marTop w:val="0"/>
      <w:marBottom w:val="0"/>
      <w:divBdr>
        <w:top w:val="none" w:sz="0" w:space="0" w:color="auto"/>
        <w:left w:val="none" w:sz="0" w:space="0" w:color="auto"/>
        <w:bottom w:val="none" w:sz="0" w:space="0" w:color="auto"/>
        <w:right w:val="none" w:sz="0" w:space="0" w:color="auto"/>
      </w:divBdr>
    </w:div>
    <w:div w:id="365983484">
      <w:bodyDiv w:val="1"/>
      <w:marLeft w:val="0"/>
      <w:marRight w:val="0"/>
      <w:marTop w:val="0"/>
      <w:marBottom w:val="0"/>
      <w:divBdr>
        <w:top w:val="none" w:sz="0" w:space="0" w:color="auto"/>
        <w:left w:val="none" w:sz="0" w:space="0" w:color="auto"/>
        <w:bottom w:val="none" w:sz="0" w:space="0" w:color="auto"/>
        <w:right w:val="none" w:sz="0" w:space="0" w:color="auto"/>
      </w:divBdr>
    </w:div>
    <w:div w:id="370226988">
      <w:bodyDiv w:val="1"/>
      <w:marLeft w:val="0"/>
      <w:marRight w:val="0"/>
      <w:marTop w:val="0"/>
      <w:marBottom w:val="0"/>
      <w:divBdr>
        <w:top w:val="none" w:sz="0" w:space="0" w:color="auto"/>
        <w:left w:val="none" w:sz="0" w:space="0" w:color="auto"/>
        <w:bottom w:val="none" w:sz="0" w:space="0" w:color="auto"/>
        <w:right w:val="none" w:sz="0" w:space="0" w:color="auto"/>
      </w:divBdr>
    </w:div>
    <w:div w:id="375855086">
      <w:bodyDiv w:val="1"/>
      <w:marLeft w:val="0"/>
      <w:marRight w:val="0"/>
      <w:marTop w:val="0"/>
      <w:marBottom w:val="0"/>
      <w:divBdr>
        <w:top w:val="none" w:sz="0" w:space="0" w:color="auto"/>
        <w:left w:val="none" w:sz="0" w:space="0" w:color="auto"/>
        <w:bottom w:val="none" w:sz="0" w:space="0" w:color="auto"/>
        <w:right w:val="none" w:sz="0" w:space="0" w:color="auto"/>
      </w:divBdr>
    </w:div>
    <w:div w:id="376778883">
      <w:bodyDiv w:val="1"/>
      <w:marLeft w:val="0"/>
      <w:marRight w:val="0"/>
      <w:marTop w:val="0"/>
      <w:marBottom w:val="0"/>
      <w:divBdr>
        <w:top w:val="none" w:sz="0" w:space="0" w:color="auto"/>
        <w:left w:val="none" w:sz="0" w:space="0" w:color="auto"/>
        <w:bottom w:val="none" w:sz="0" w:space="0" w:color="auto"/>
        <w:right w:val="none" w:sz="0" w:space="0" w:color="auto"/>
      </w:divBdr>
    </w:div>
    <w:div w:id="382557011">
      <w:bodyDiv w:val="1"/>
      <w:marLeft w:val="0"/>
      <w:marRight w:val="0"/>
      <w:marTop w:val="0"/>
      <w:marBottom w:val="0"/>
      <w:divBdr>
        <w:top w:val="none" w:sz="0" w:space="0" w:color="auto"/>
        <w:left w:val="none" w:sz="0" w:space="0" w:color="auto"/>
        <w:bottom w:val="none" w:sz="0" w:space="0" w:color="auto"/>
        <w:right w:val="none" w:sz="0" w:space="0" w:color="auto"/>
      </w:divBdr>
    </w:div>
    <w:div w:id="386495303">
      <w:bodyDiv w:val="1"/>
      <w:marLeft w:val="0"/>
      <w:marRight w:val="0"/>
      <w:marTop w:val="0"/>
      <w:marBottom w:val="0"/>
      <w:divBdr>
        <w:top w:val="none" w:sz="0" w:space="0" w:color="auto"/>
        <w:left w:val="none" w:sz="0" w:space="0" w:color="auto"/>
        <w:bottom w:val="none" w:sz="0" w:space="0" w:color="auto"/>
        <w:right w:val="none" w:sz="0" w:space="0" w:color="auto"/>
      </w:divBdr>
    </w:div>
    <w:div w:id="408966086">
      <w:bodyDiv w:val="1"/>
      <w:marLeft w:val="0"/>
      <w:marRight w:val="0"/>
      <w:marTop w:val="0"/>
      <w:marBottom w:val="0"/>
      <w:divBdr>
        <w:top w:val="none" w:sz="0" w:space="0" w:color="auto"/>
        <w:left w:val="none" w:sz="0" w:space="0" w:color="auto"/>
        <w:bottom w:val="none" w:sz="0" w:space="0" w:color="auto"/>
        <w:right w:val="none" w:sz="0" w:space="0" w:color="auto"/>
      </w:divBdr>
    </w:div>
    <w:div w:id="414477007">
      <w:bodyDiv w:val="1"/>
      <w:marLeft w:val="0"/>
      <w:marRight w:val="0"/>
      <w:marTop w:val="0"/>
      <w:marBottom w:val="0"/>
      <w:divBdr>
        <w:top w:val="none" w:sz="0" w:space="0" w:color="auto"/>
        <w:left w:val="none" w:sz="0" w:space="0" w:color="auto"/>
        <w:bottom w:val="none" w:sz="0" w:space="0" w:color="auto"/>
        <w:right w:val="none" w:sz="0" w:space="0" w:color="auto"/>
      </w:divBdr>
    </w:div>
    <w:div w:id="416827107">
      <w:bodyDiv w:val="1"/>
      <w:marLeft w:val="0"/>
      <w:marRight w:val="0"/>
      <w:marTop w:val="0"/>
      <w:marBottom w:val="0"/>
      <w:divBdr>
        <w:top w:val="none" w:sz="0" w:space="0" w:color="auto"/>
        <w:left w:val="none" w:sz="0" w:space="0" w:color="auto"/>
        <w:bottom w:val="none" w:sz="0" w:space="0" w:color="auto"/>
        <w:right w:val="none" w:sz="0" w:space="0" w:color="auto"/>
      </w:divBdr>
    </w:div>
    <w:div w:id="420377699">
      <w:bodyDiv w:val="1"/>
      <w:marLeft w:val="0"/>
      <w:marRight w:val="0"/>
      <w:marTop w:val="0"/>
      <w:marBottom w:val="0"/>
      <w:divBdr>
        <w:top w:val="none" w:sz="0" w:space="0" w:color="auto"/>
        <w:left w:val="none" w:sz="0" w:space="0" w:color="auto"/>
        <w:bottom w:val="none" w:sz="0" w:space="0" w:color="auto"/>
        <w:right w:val="none" w:sz="0" w:space="0" w:color="auto"/>
      </w:divBdr>
    </w:div>
    <w:div w:id="421991989">
      <w:bodyDiv w:val="1"/>
      <w:marLeft w:val="0"/>
      <w:marRight w:val="0"/>
      <w:marTop w:val="0"/>
      <w:marBottom w:val="0"/>
      <w:divBdr>
        <w:top w:val="none" w:sz="0" w:space="0" w:color="auto"/>
        <w:left w:val="none" w:sz="0" w:space="0" w:color="auto"/>
        <w:bottom w:val="none" w:sz="0" w:space="0" w:color="auto"/>
        <w:right w:val="none" w:sz="0" w:space="0" w:color="auto"/>
      </w:divBdr>
    </w:div>
    <w:div w:id="423108795">
      <w:bodyDiv w:val="1"/>
      <w:marLeft w:val="0"/>
      <w:marRight w:val="0"/>
      <w:marTop w:val="0"/>
      <w:marBottom w:val="0"/>
      <w:divBdr>
        <w:top w:val="none" w:sz="0" w:space="0" w:color="auto"/>
        <w:left w:val="none" w:sz="0" w:space="0" w:color="auto"/>
        <w:bottom w:val="none" w:sz="0" w:space="0" w:color="auto"/>
        <w:right w:val="none" w:sz="0" w:space="0" w:color="auto"/>
      </w:divBdr>
    </w:div>
    <w:div w:id="428816490">
      <w:bodyDiv w:val="1"/>
      <w:marLeft w:val="0"/>
      <w:marRight w:val="0"/>
      <w:marTop w:val="0"/>
      <w:marBottom w:val="0"/>
      <w:divBdr>
        <w:top w:val="none" w:sz="0" w:space="0" w:color="auto"/>
        <w:left w:val="none" w:sz="0" w:space="0" w:color="auto"/>
        <w:bottom w:val="none" w:sz="0" w:space="0" w:color="auto"/>
        <w:right w:val="none" w:sz="0" w:space="0" w:color="auto"/>
      </w:divBdr>
    </w:div>
    <w:div w:id="429012610">
      <w:bodyDiv w:val="1"/>
      <w:marLeft w:val="0"/>
      <w:marRight w:val="0"/>
      <w:marTop w:val="0"/>
      <w:marBottom w:val="0"/>
      <w:divBdr>
        <w:top w:val="none" w:sz="0" w:space="0" w:color="auto"/>
        <w:left w:val="none" w:sz="0" w:space="0" w:color="auto"/>
        <w:bottom w:val="none" w:sz="0" w:space="0" w:color="auto"/>
        <w:right w:val="none" w:sz="0" w:space="0" w:color="auto"/>
      </w:divBdr>
    </w:div>
    <w:div w:id="444737382">
      <w:bodyDiv w:val="1"/>
      <w:marLeft w:val="0"/>
      <w:marRight w:val="0"/>
      <w:marTop w:val="0"/>
      <w:marBottom w:val="0"/>
      <w:divBdr>
        <w:top w:val="none" w:sz="0" w:space="0" w:color="auto"/>
        <w:left w:val="none" w:sz="0" w:space="0" w:color="auto"/>
        <w:bottom w:val="none" w:sz="0" w:space="0" w:color="auto"/>
        <w:right w:val="none" w:sz="0" w:space="0" w:color="auto"/>
      </w:divBdr>
    </w:div>
    <w:div w:id="459686996">
      <w:bodyDiv w:val="1"/>
      <w:marLeft w:val="0"/>
      <w:marRight w:val="0"/>
      <w:marTop w:val="0"/>
      <w:marBottom w:val="0"/>
      <w:divBdr>
        <w:top w:val="none" w:sz="0" w:space="0" w:color="auto"/>
        <w:left w:val="none" w:sz="0" w:space="0" w:color="auto"/>
        <w:bottom w:val="none" w:sz="0" w:space="0" w:color="auto"/>
        <w:right w:val="none" w:sz="0" w:space="0" w:color="auto"/>
      </w:divBdr>
    </w:div>
    <w:div w:id="464272675">
      <w:bodyDiv w:val="1"/>
      <w:marLeft w:val="0"/>
      <w:marRight w:val="0"/>
      <w:marTop w:val="0"/>
      <w:marBottom w:val="0"/>
      <w:divBdr>
        <w:top w:val="none" w:sz="0" w:space="0" w:color="auto"/>
        <w:left w:val="none" w:sz="0" w:space="0" w:color="auto"/>
        <w:bottom w:val="none" w:sz="0" w:space="0" w:color="auto"/>
        <w:right w:val="none" w:sz="0" w:space="0" w:color="auto"/>
      </w:divBdr>
    </w:div>
    <w:div w:id="464785539">
      <w:bodyDiv w:val="1"/>
      <w:marLeft w:val="0"/>
      <w:marRight w:val="0"/>
      <w:marTop w:val="0"/>
      <w:marBottom w:val="0"/>
      <w:divBdr>
        <w:top w:val="none" w:sz="0" w:space="0" w:color="auto"/>
        <w:left w:val="none" w:sz="0" w:space="0" w:color="auto"/>
        <w:bottom w:val="none" w:sz="0" w:space="0" w:color="auto"/>
        <w:right w:val="none" w:sz="0" w:space="0" w:color="auto"/>
      </w:divBdr>
    </w:div>
    <w:div w:id="466944266">
      <w:bodyDiv w:val="1"/>
      <w:marLeft w:val="0"/>
      <w:marRight w:val="0"/>
      <w:marTop w:val="0"/>
      <w:marBottom w:val="0"/>
      <w:divBdr>
        <w:top w:val="none" w:sz="0" w:space="0" w:color="auto"/>
        <w:left w:val="none" w:sz="0" w:space="0" w:color="auto"/>
        <w:bottom w:val="none" w:sz="0" w:space="0" w:color="auto"/>
        <w:right w:val="none" w:sz="0" w:space="0" w:color="auto"/>
      </w:divBdr>
    </w:div>
    <w:div w:id="483201451">
      <w:bodyDiv w:val="1"/>
      <w:marLeft w:val="0"/>
      <w:marRight w:val="0"/>
      <w:marTop w:val="0"/>
      <w:marBottom w:val="0"/>
      <w:divBdr>
        <w:top w:val="none" w:sz="0" w:space="0" w:color="auto"/>
        <w:left w:val="none" w:sz="0" w:space="0" w:color="auto"/>
        <w:bottom w:val="none" w:sz="0" w:space="0" w:color="auto"/>
        <w:right w:val="none" w:sz="0" w:space="0" w:color="auto"/>
      </w:divBdr>
    </w:div>
    <w:div w:id="489827097">
      <w:bodyDiv w:val="1"/>
      <w:marLeft w:val="0"/>
      <w:marRight w:val="0"/>
      <w:marTop w:val="0"/>
      <w:marBottom w:val="0"/>
      <w:divBdr>
        <w:top w:val="none" w:sz="0" w:space="0" w:color="auto"/>
        <w:left w:val="none" w:sz="0" w:space="0" w:color="auto"/>
        <w:bottom w:val="none" w:sz="0" w:space="0" w:color="auto"/>
        <w:right w:val="none" w:sz="0" w:space="0" w:color="auto"/>
      </w:divBdr>
    </w:div>
    <w:div w:id="499392646">
      <w:bodyDiv w:val="1"/>
      <w:marLeft w:val="0"/>
      <w:marRight w:val="0"/>
      <w:marTop w:val="0"/>
      <w:marBottom w:val="0"/>
      <w:divBdr>
        <w:top w:val="none" w:sz="0" w:space="0" w:color="auto"/>
        <w:left w:val="none" w:sz="0" w:space="0" w:color="auto"/>
        <w:bottom w:val="none" w:sz="0" w:space="0" w:color="auto"/>
        <w:right w:val="none" w:sz="0" w:space="0" w:color="auto"/>
      </w:divBdr>
    </w:div>
    <w:div w:id="512305137">
      <w:bodyDiv w:val="1"/>
      <w:marLeft w:val="0"/>
      <w:marRight w:val="0"/>
      <w:marTop w:val="0"/>
      <w:marBottom w:val="0"/>
      <w:divBdr>
        <w:top w:val="none" w:sz="0" w:space="0" w:color="auto"/>
        <w:left w:val="none" w:sz="0" w:space="0" w:color="auto"/>
        <w:bottom w:val="none" w:sz="0" w:space="0" w:color="auto"/>
        <w:right w:val="none" w:sz="0" w:space="0" w:color="auto"/>
      </w:divBdr>
    </w:div>
    <w:div w:id="512720244">
      <w:bodyDiv w:val="1"/>
      <w:marLeft w:val="0"/>
      <w:marRight w:val="0"/>
      <w:marTop w:val="0"/>
      <w:marBottom w:val="0"/>
      <w:divBdr>
        <w:top w:val="none" w:sz="0" w:space="0" w:color="auto"/>
        <w:left w:val="none" w:sz="0" w:space="0" w:color="auto"/>
        <w:bottom w:val="none" w:sz="0" w:space="0" w:color="auto"/>
        <w:right w:val="none" w:sz="0" w:space="0" w:color="auto"/>
      </w:divBdr>
    </w:div>
    <w:div w:id="532575512">
      <w:bodyDiv w:val="1"/>
      <w:marLeft w:val="0"/>
      <w:marRight w:val="0"/>
      <w:marTop w:val="0"/>
      <w:marBottom w:val="0"/>
      <w:divBdr>
        <w:top w:val="none" w:sz="0" w:space="0" w:color="auto"/>
        <w:left w:val="none" w:sz="0" w:space="0" w:color="auto"/>
        <w:bottom w:val="none" w:sz="0" w:space="0" w:color="auto"/>
        <w:right w:val="none" w:sz="0" w:space="0" w:color="auto"/>
      </w:divBdr>
    </w:div>
    <w:div w:id="538324620">
      <w:bodyDiv w:val="1"/>
      <w:marLeft w:val="0"/>
      <w:marRight w:val="0"/>
      <w:marTop w:val="0"/>
      <w:marBottom w:val="0"/>
      <w:divBdr>
        <w:top w:val="none" w:sz="0" w:space="0" w:color="auto"/>
        <w:left w:val="none" w:sz="0" w:space="0" w:color="auto"/>
        <w:bottom w:val="none" w:sz="0" w:space="0" w:color="auto"/>
        <w:right w:val="none" w:sz="0" w:space="0" w:color="auto"/>
      </w:divBdr>
    </w:div>
    <w:div w:id="560410903">
      <w:bodyDiv w:val="1"/>
      <w:marLeft w:val="0"/>
      <w:marRight w:val="0"/>
      <w:marTop w:val="0"/>
      <w:marBottom w:val="0"/>
      <w:divBdr>
        <w:top w:val="none" w:sz="0" w:space="0" w:color="auto"/>
        <w:left w:val="none" w:sz="0" w:space="0" w:color="auto"/>
        <w:bottom w:val="none" w:sz="0" w:space="0" w:color="auto"/>
        <w:right w:val="none" w:sz="0" w:space="0" w:color="auto"/>
      </w:divBdr>
    </w:div>
    <w:div w:id="560486670">
      <w:bodyDiv w:val="1"/>
      <w:marLeft w:val="0"/>
      <w:marRight w:val="0"/>
      <w:marTop w:val="0"/>
      <w:marBottom w:val="0"/>
      <w:divBdr>
        <w:top w:val="none" w:sz="0" w:space="0" w:color="auto"/>
        <w:left w:val="none" w:sz="0" w:space="0" w:color="auto"/>
        <w:bottom w:val="none" w:sz="0" w:space="0" w:color="auto"/>
        <w:right w:val="none" w:sz="0" w:space="0" w:color="auto"/>
      </w:divBdr>
    </w:div>
    <w:div w:id="561840339">
      <w:bodyDiv w:val="1"/>
      <w:marLeft w:val="0"/>
      <w:marRight w:val="0"/>
      <w:marTop w:val="0"/>
      <w:marBottom w:val="0"/>
      <w:divBdr>
        <w:top w:val="none" w:sz="0" w:space="0" w:color="auto"/>
        <w:left w:val="none" w:sz="0" w:space="0" w:color="auto"/>
        <w:bottom w:val="none" w:sz="0" w:space="0" w:color="auto"/>
        <w:right w:val="none" w:sz="0" w:space="0" w:color="auto"/>
      </w:divBdr>
    </w:div>
    <w:div w:id="564725451">
      <w:bodyDiv w:val="1"/>
      <w:marLeft w:val="0"/>
      <w:marRight w:val="0"/>
      <w:marTop w:val="0"/>
      <w:marBottom w:val="0"/>
      <w:divBdr>
        <w:top w:val="none" w:sz="0" w:space="0" w:color="auto"/>
        <w:left w:val="none" w:sz="0" w:space="0" w:color="auto"/>
        <w:bottom w:val="none" w:sz="0" w:space="0" w:color="auto"/>
        <w:right w:val="none" w:sz="0" w:space="0" w:color="auto"/>
      </w:divBdr>
    </w:div>
    <w:div w:id="571813531">
      <w:bodyDiv w:val="1"/>
      <w:marLeft w:val="0"/>
      <w:marRight w:val="0"/>
      <w:marTop w:val="0"/>
      <w:marBottom w:val="0"/>
      <w:divBdr>
        <w:top w:val="none" w:sz="0" w:space="0" w:color="auto"/>
        <w:left w:val="none" w:sz="0" w:space="0" w:color="auto"/>
        <w:bottom w:val="none" w:sz="0" w:space="0" w:color="auto"/>
        <w:right w:val="none" w:sz="0" w:space="0" w:color="auto"/>
      </w:divBdr>
    </w:div>
    <w:div w:id="572279942">
      <w:bodyDiv w:val="1"/>
      <w:marLeft w:val="0"/>
      <w:marRight w:val="0"/>
      <w:marTop w:val="0"/>
      <w:marBottom w:val="0"/>
      <w:divBdr>
        <w:top w:val="none" w:sz="0" w:space="0" w:color="auto"/>
        <w:left w:val="none" w:sz="0" w:space="0" w:color="auto"/>
        <w:bottom w:val="none" w:sz="0" w:space="0" w:color="auto"/>
        <w:right w:val="none" w:sz="0" w:space="0" w:color="auto"/>
      </w:divBdr>
    </w:div>
    <w:div w:id="580531327">
      <w:bodyDiv w:val="1"/>
      <w:marLeft w:val="0"/>
      <w:marRight w:val="0"/>
      <w:marTop w:val="0"/>
      <w:marBottom w:val="0"/>
      <w:divBdr>
        <w:top w:val="none" w:sz="0" w:space="0" w:color="auto"/>
        <w:left w:val="none" w:sz="0" w:space="0" w:color="auto"/>
        <w:bottom w:val="none" w:sz="0" w:space="0" w:color="auto"/>
        <w:right w:val="none" w:sz="0" w:space="0" w:color="auto"/>
      </w:divBdr>
    </w:div>
    <w:div w:id="585648156">
      <w:bodyDiv w:val="1"/>
      <w:marLeft w:val="0"/>
      <w:marRight w:val="0"/>
      <w:marTop w:val="0"/>
      <w:marBottom w:val="0"/>
      <w:divBdr>
        <w:top w:val="none" w:sz="0" w:space="0" w:color="auto"/>
        <w:left w:val="none" w:sz="0" w:space="0" w:color="auto"/>
        <w:bottom w:val="none" w:sz="0" w:space="0" w:color="auto"/>
        <w:right w:val="none" w:sz="0" w:space="0" w:color="auto"/>
      </w:divBdr>
    </w:div>
    <w:div w:id="588926774">
      <w:bodyDiv w:val="1"/>
      <w:marLeft w:val="0"/>
      <w:marRight w:val="0"/>
      <w:marTop w:val="0"/>
      <w:marBottom w:val="0"/>
      <w:divBdr>
        <w:top w:val="none" w:sz="0" w:space="0" w:color="auto"/>
        <w:left w:val="none" w:sz="0" w:space="0" w:color="auto"/>
        <w:bottom w:val="none" w:sz="0" w:space="0" w:color="auto"/>
        <w:right w:val="none" w:sz="0" w:space="0" w:color="auto"/>
      </w:divBdr>
    </w:div>
    <w:div w:id="623737291">
      <w:bodyDiv w:val="1"/>
      <w:marLeft w:val="0"/>
      <w:marRight w:val="0"/>
      <w:marTop w:val="0"/>
      <w:marBottom w:val="0"/>
      <w:divBdr>
        <w:top w:val="none" w:sz="0" w:space="0" w:color="auto"/>
        <w:left w:val="none" w:sz="0" w:space="0" w:color="auto"/>
        <w:bottom w:val="none" w:sz="0" w:space="0" w:color="auto"/>
        <w:right w:val="none" w:sz="0" w:space="0" w:color="auto"/>
      </w:divBdr>
    </w:div>
    <w:div w:id="633025183">
      <w:bodyDiv w:val="1"/>
      <w:marLeft w:val="0"/>
      <w:marRight w:val="0"/>
      <w:marTop w:val="0"/>
      <w:marBottom w:val="0"/>
      <w:divBdr>
        <w:top w:val="none" w:sz="0" w:space="0" w:color="auto"/>
        <w:left w:val="none" w:sz="0" w:space="0" w:color="auto"/>
        <w:bottom w:val="none" w:sz="0" w:space="0" w:color="auto"/>
        <w:right w:val="none" w:sz="0" w:space="0" w:color="auto"/>
      </w:divBdr>
    </w:div>
    <w:div w:id="658383253">
      <w:bodyDiv w:val="1"/>
      <w:marLeft w:val="0"/>
      <w:marRight w:val="0"/>
      <w:marTop w:val="0"/>
      <w:marBottom w:val="0"/>
      <w:divBdr>
        <w:top w:val="none" w:sz="0" w:space="0" w:color="auto"/>
        <w:left w:val="none" w:sz="0" w:space="0" w:color="auto"/>
        <w:bottom w:val="none" w:sz="0" w:space="0" w:color="auto"/>
        <w:right w:val="none" w:sz="0" w:space="0" w:color="auto"/>
      </w:divBdr>
    </w:div>
    <w:div w:id="659235680">
      <w:bodyDiv w:val="1"/>
      <w:marLeft w:val="0"/>
      <w:marRight w:val="0"/>
      <w:marTop w:val="0"/>
      <w:marBottom w:val="0"/>
      <w:divBdr>
        <w:top w:val="none" w:sz="0" w:space="0" w:color="auto"/>
        <w:left w:val="none" w:sz="0" w:space="0" w:color="auto"/>
        <w:bottom w:val="none" w:sz="0" w:space="0" w:color="auto"/>
        <w:right w:val="none" w:sz="0" w:space="0" w:color="auto"/>
      </w:divBdr>
    </w:div>
    <w:div w:id="679044130">
      <w:bodyDiv w:val="1"/>
      <w:marLeft w:val="0"/>
      <w:marRight w:val="0"/>
      <w:marTop w:val="0"/>
      <w:marBottom w:val="0"/>
      <w:divBdr>
        <w:top w:val="none" w:sz="0" w:space="0" w:color="auto"/>
        <w:left w:val="none" w:sz="0" w:space="0" w:color="auto"/>
        <w:bottom w:val="none" w:sz="0" w:space="0" w:color="auto"/>
        <w:right w:val="none" w:sz="0" w:space="0" w:color="auto"/>
      </w:divBdr>
    </w:div>
    <w:div w:id="683827887">
      <w:bodyDiv w:val="1"/>
      <w:marLeft w:val="0"/>
      <w:marRight w:val="0"/>
      <w:marTop w:val="0"/>
      <w:marBottom w:val="0"/>
      <w:divBdr>
        <w:top w:val="none" w:sz="0" w:space="0" w:color="auto"/>
        <w:left w:val="none" w:sz="0" w:space="0" w:color="auto"/>
        <w:bottom w:val="none" w:sz="0" w:space="0" w:color="auto"/>
        <w:right w:val="none" w:sz="0" w:space="0" w:color="auto"/>
      </w:divBdr>
    </w:div>
    <w:div w:id="690693029">
      <w:bodyDiv w:val="1"/>
      <w:marLeft w:val="0"/>
      <w:marRight w:val="0"/>
      <w:marTop w:val="0"/>
      <w:marBottom w:val="0"/>
      <w:divBdr>
        <w:top w:val="none" w:sz="0" w:space="0" w:color="auto"/>
        <w:left w:val="none" w:sz="0" w:space="0" w:color="auto"/>
        <w:bottom w:val="none" w:sz="0" w:space="0" w:color="auto"/>
        <w:right w:val="none" w:sz="0" w:space="0" w:color="auto"/>
      </w:divBdr>
    </w:div>
    <w:div w:id="694617500">
      <w:bodyDiv w:val="1"/>
      <w:marLeft w:val="0"/>
      <w:marRight w:val="0"/>
      <w:marTop w:val="0"/>
      <w:marBottom w:val="0"/>
      <w:divBdr>
        <w:top w:val="none" w:sz="0" w:space="0" w:color="auto"/>
        <w:left w:val="none" w:sz="0" w:space="0" w:color="auto"/>
        <w:bottom w:val="none" w:sz="0" w:space="0" w:color="auto"/>
        <w:right w:val="none" w:sz="0" w:space="0" w:color="auto"/>
      </w:divBdr>
    </w:div>
    <w:div w:id="696350462">
      <w:bodyDiv w:val="1"/>
      <w:marLeft w:val="0"/>
      <w:marRight w:val="0"/>
      <w:marTop w:val="0"/>
      <w:marBottom w:val="0"/>
      <w:divBdr>
        <w:top w:val="none" w:sz="0" w:space="0" w:color="auto"/>
        <w:left w:val="none" w:sz="0" w:space="0" w:color="auto"/>
        <w:bottom w:val="none" w:sz="0" w:space="0" w:color="auto"/>
        <w:right w:val="none" w:sz="0" w:space="0" w:color="auto"/>
      </w:divBdr>
    </w:div>
    <w:div w:id="697044982">
      <w:bodyDiv w:val="1"/>
      <w:marLeft w:val="0"/>
      <w:marRight w:val="0"/>
      <w:marTop w:val="0"/>
      <w:marBottom w:val="0"/>
      <w:divBdr>
        <w:top w:val="none" w:sz="0" w:space="0" w:color="auto"/>
        <w:left w:val="none" w:sz="0" w:space="0" w:color="auto"/>
        <w:bottom w:val="none" w:sz="0" w:space="0" w:color="auto"/>
        <w:right w:val="none" w:sz="0" w:space="0" w:color="auto"/>
      </w:divBdr>
    </w:div>
    <w:div w:id="706569097">
      <w:bodyDiv w:val="1"/>
      <w:marLeft w:val="0"/>
      <w:marRight w:val="0"/>
      <w:marTop w:val="0"/>
      <w:marBottom w:val="0"/>
      <w:divBdr>
        <w:top w:val="none" w:sz="0" w:space="0" w:color="auto"/>
        <w:left w:val="none" w:sz="0" w:space="0" w:color="auto"/>
        <w:bottom w:val="none" w:sz="0" w:space="0" w:color="auto"/>
        <w:right w:val="none" w:sz="0" w:space="0" w:color="auto"/>
      </w:divBdr>
    </w:div>
    <w:div w:id="710769800">
      <w:bodyDiv w:val="1"/>
      <w:marLeft w:val="0"/>
      <w:marRight w:val="0"/>
      <w:marTop w:val="0"/>
      <w:marBottom w:val="0"/>
      <w:divBdr>
        <w:top w:val="none" w:sz="0" w:space="0" w:color="auto"/>
        <w:left w:val="none" w:sz="0" w:space="0" w:color="auto"/>
        <w:bottom w:val="none" w:sz="0" w:space="0" w:color="auto"/>
        <w:right w:val="none" w:sz="0" w:space="0" w:color="auto"/>
      </w:divBdr>
    </w:div>
    <w:div w:id="719934839">
      <w:bodyDiv w:val="1"/>
      <w:marLeft w:val="0"/>
      <w:marRight w:val="0"/>
      <w:marTop w:val="0"/>
      <w:marBottom w:val="0"/>
      <w:divBdr>
        <w:top w:val="none" w:sz="0" w:space="0" w:color="auto"/>
        <w:left w:val="none" w:sz="0" w:space="0" w:color="auto"/>
        <w:bottom w:val="none" w:sz="0" w:space="0" w:color="auto"/>
        <w:right w:val="none" w:sz="0" w:space="0" w:color="auto"/>
      </w:divBdr>
    </w:div>
    <w:div w:id="727067701">
      <w:bodyDiv w:val="1"/>
      <w:marLeft w:val="0"/>
      <w:marRight w:val="0"/>
      <w:marTop w:val="0"/>
      <w:marBottom w:val="0"/>
      <w:divBdr>
        <w:top w:val="none" w:sz="0" w:space="0" w:color="auto"/>
        <w:left w:val="none" w:sz="0" w:space="0" w:color="auto"/>
        <w:bottom w:val="none" w:sz="0" w:space="0" w:color="auto"/>
        <w:right w:val="none" w:sz="0" w:space="0" w:color="auto"/>
      </w:divBdr>
    </w:div>
    <w:div w:id="727730671">
      <w:bodyDiv w:val="1"/>
      <w:marLeft w:val="0"/>
      <w:marRight w:val="0"/>
      <w:marTop w:val="0"/>
      <w:marBottom w:val="0"/>
      <w:divBdr>
        <w:top w:val="none" w:sz="0" w:space="0" w:color="auto"/>
        <w:left w:val="none" w:sz="0" w:space="0" w:color="auto"/>
        <w:bottom w:val="none" w:sz="0" w:space="0" w:color="auto"/>
        <w:right w:val="none" w:sz="0" w:space="0" w:color="auto"/>
      </w:divBdr>
    </w:div>
    <w:div w:id="728068922">
      <w:bodyDiv w:val="1"/>
      <w:marLeft w:val="0"/>
      <w:marRight w:val="0"/>
      <w:marTop w:val="0"/>
      <w:marBottom w:val="0"/>
      <w:divBdr>
        <w:top w:val="none" w:sz="0" w:space="0" w:color="auto"/>
        <w:left w:val="none" w:sz="0" w:space="0" w:color="auto"/>
        <w:bottom w:val="none" w:sz="0" w:space="0" w:color="auto"/>
        <w:right w:val="none" w:sz="0" w:space="0" w:color="auto"/>
      </w:divBdr>
    </w:div>
    <w:div w:id="730036738">
      <w:bodyDiv w:val="1"/>
      <w:marLeft w:val="0"/>
      <w:marRight w:val="0"/>
      <w:marTop w:val="0"/>
      <w:marBottom w:val="0"/>
      <w:divBdr>
        <w:top w:val="none" w:sz="0" w:space="0" w:color="auto"/>
        <w:left w:val="none" w:sz="0" w:space="0" w:color="auto"/>
        <w:bottom w:val="none" w:sz="0" w:space="0" w:color="auto"/>
        <w:right w:val="none" w:sz="0" w:space="0" w:color="auto"/>
      </w:divBdr>
    </w:div>
    <w:div w:id="730273072">
      <w:bodyDiv w:val="1"/>
      <w:marLeft w:val="0"/>
      <w:marRight w:val="0"/>
      <w:marTop w:val="0"/>
      <w:marBottom w:val="0"/>
      <w:divBdr>
        <w:top w:val="none" w:sz="0" w:space="0" w:color="auto"/>
        <w:left w:val="none" w:sz="0" w:space="0" w:color="auto"/>
        <w:bottom w:val="none" w:sz="0" w:space="0" w:color="auto"/>
        <w:right w:val="none" w:sz="0" w:space="0" w:color="auto"/>
      </w:divBdr>
    </w:div>
    <w:div w:id="751511947">
      <w:bodyDiv w:val="1"/>
      <w:marLeft w:val="0"/>
      <w:marRight w:val="0"/>
      <w:marTop w:val="0"/>
      <w:marBottom w:val="0"/>
      <w:divBdr>
        <w:top w:val="none" w:sz="0" w:space="0" w:color="auto"/>
        <w:left w:val="none" w:sz="0" w:space="0" w:color="auto"/>
        <w:bottom w:val="none" w:sz="0" w:space="0" w:color="auto"/>
        <w:right w:val="none" w:sz="0" w:space="0" w:color="auto"/>
      </w:divBdr>
    </w:div>
    <w:div w:id="773789923">
      <w:bodyDiv w:val="1"/>
      <w:marLeft w:val="0"/>
      <w:marRight w:val="0"/>
      <w:marTop w:val="0"/>
      <w:marBottom w:val="0"/>
      <w:divBdr>
        <w:top w:val="none" w:sz="0" w:space="0" w:color="auto"/>
        <w:left w:val="none" w:sz="0" w:space="0" w:color="auto"/>
        <w:bottom w:val="none" w:sz="0" w:space="0" w:color="auto"/>
        <w:right w:val="none" w:sz="0" w:space="0" w:color="auto"/>
      </w:divBdr>
    </w:div>
    <w:div w:id="781388984">
      <w:bodyDiv w:val="1"/>
      <w:marLeft w:val="0"/>
      <w:marRight w:val="0"/>
      <w:marTop w:val="0"/>
      <w:marBottom w:val="0"/>
      <w:divBdr>
        <w:top w:val="none" w:sz="0" w:space="0" w:color="auto"/>
        <w:left w:val="none" w:sz="0" w:space="0" w:color="auto"/>
        <w:bottom w:val="none" w:sz="0" w:space="0" w:color="auto"/>
        <w:right w:val="none" w:sz="0" w:space="0" w:color="auto"/>
      </w:divBdr>
    </w:div>
    <w:div w:id="787160496">
      <w:bodyDiv w:val="1"/>
      <w:marLeft w:val="0"/>
      <w:marRight w:val="0"/>
      <w:marTop w:val="0"/>
      <w:marBottom w:val="0"/>
      <w:divBdr>
        <w:top w:val="none" w:sz="0" w:space="0" w:color="auto"/>
        <w:left w:val="none" w:sz="0" w:space="0" w:color="auto"/>
        <w:bottom w:val="none" w:sz="0" w:space="0" w:color="auto"/>
        <w:right w:val="none" w:sz="0" w:space="0" w:color="auto"/>
      </w:divBdr>
    </w:div>
    <w:div w:id="796139296">
      <w:bodyDiv w:val="1"/>
      <w:marLeft w:val="0"/>
      <w:marRight w:val="0"/>
      <w:marTop w:val="0"/>
      <w:marBottom w:val="0"/>
      <w:divBdr>
        <w:top w:val="none" w:sz="0" w:space="0" w:color="auto"/>
        <w:left w:val="none" w:sz="0" w:space="0" w:color="auto"/>
        <w:bottom w:val="none" w:sz="0" w:space="0" w:color="auto"/>
        <w:right w:val="none" w:sz="0" w:space="0" w:color="auto"/>
      </w:divBdr>
    </w:div>
    <w:div w:id="801312125">
      <w:bodyDiv w:val="1"/>
      <w:marLeft w:val="0"/>
      <w:marRight w:val="0"/>
      <w:marTop w:val="0"/>
      <w:marBottom w:val="0"/>
      <w:divBdr>
        <w:top w:val="none" w:sz="0" w:space="0" w:color="auto"/>
        <w:left w:val="none" w:sz="0" w:space="0" w:color="auto"/>
        <w:bottom w:val="none" w:sz="0" w:space="0" w:color="auto"/>
        <w:right w:val="none" w:sz="0" w:space="0" w:color="auto"/>
      </w:divBdr>
    </w:div>
    <w:div w:id="810441876">
      <w:bodyDiv w:val="1"/>
      <w:marLeft w:val="0"/>
      <w:marRight w:val="0"/>
      <w:marTop w:val="0"/>
      <w:marBottom w:val="0"/>
      <w:divBdr>
        <w:top w:val="none" w:sz="0" w:space="0" w:color="auto"/>
        <w:left w:val="none" w:sz="0" w:space="0" w:color="auto"/>
        <w:bottom w:val="none" w:sz="0" w:space="0" w:color="auto"/>
        <w:right w:val="none" w:sz="0" w:space="0" w:color="auto"/>
      </w:divBdr>
    </w:div>
    <w:div w:id="813067628">
      <w:bodyDiv w:val="1"/>
      <w:marLeft w:val="0"/>
      <w:marRight w:val="0"/>
      <w:marTop w:val="0"/>
      <w:marBottom w:val="0"/>
      <w:divBdr>
        <w:top w:val="none" w:sz="0" w:space="0" w:color="auto"/>
        <w:left w:val="none" w:sz="0" w:space="0" w:color="auto"/>
        <w:bottom w:val="none" w:sz="0" w:space="0" w:color="auto"/>
        <w:right w:val="none" w:sz="0" w:space="0" w:color="auto"/>
      </w:divBdr>
    </w:div>
    <w:div w:id="81363983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0735599">
      <w:bodyDiv w:val="1"/>
      <w:marLeft w:val="0"/>
      <w:marRight w:val="0"/>
      <w:marTop w:val="0"/>
      <w:marBottom w:val="0"/>
      <w:divBdr>
        <w:top w:val="none" w:sz="0" w:space="0" w:color="auto"/>
        <w:left w:val="none" w:sz="0" w:space="0" w:color="auto"/>
        <w:bottom w:val="none" w:sz="0" w:space="0" w:color="auto"/>
        <w:right w:val="none" w:sz="0" w:space="0" w:color="auto"/>
      </w:divBdr>
    </w:div>
    <w:div w:id="825046327">
      <w:bodyDiv w:val="1"/>
      <w:marLeft w:val="0"/>
      <w:marRight w:val="0"/>
      <w:marTop w:val="0"/>
      <w:marBottom w:val="0"/>
      <w:divBdr>
        <w:top w:val="none" w:sz="0" w:space="0" w:color="auto"/>
        <w:left w:val="none" w:sz="0" w:space="0" w:color="auto"/>
        <w:bottom w:val="none" w:sz="0" w:space="0" w:color="auto"/>
        <w:right w:val="none" w:sz="0" w:space="0" w:color="auto"/>
      </w:divBdr>
    </w:div>
    <w:div w:id="829178726">
      <w:bodyDiv w:val="1"/>
      <w:marLeft w:val="0"/>
      <w:marRight w:val="0"/>
      <w:marTop w:val="0"/>
      <w:marBottom w:val="0"/>
      <w:divBdr>
        <w:top w:val="none" w:sz="0" w:space="0" w:color="auto"/>
        <w:left w:val="none" w:sz="0" w:space="0" w:color="auto"/>
        <w:bottom w:val="none" w:sz="0" w:space="0" w:color="auto"/>
        <w:right w:val="none" w:sz="0" w:space="0" w:color="auto"/>
      </w:divBdr>
    </w:div>
    <w:div w:id="840437850">
      <w:bodyDiv w:val="1"/>
      <w:marLeft w:val="0"/>
      <w:marRight w:val="0"/>
      <w:marTop w:val="0"/>
      <w:marBottom w:val="0"/>
      <w:divBdr>
        <w:top w:val="none" w:sz="0" w:space="0" w:color="auto"/>
        <w:left w:val="none" w:sz="0" w:space="0" w:color="auto"/>
        <w:bottom w:val="none" w:sz="0" w:space="0" w:color="auto"/>
        <w:right w:val="none" w:sz="0" w:space="0" w:color="auto"/>
      </w:divBdr>
    </w:div>
    <w:div w:id="848449880">
      <w:bodyDiv w:val="1"/>
      <w:marLeft w:val="0"/>
      <w:marRight w:val="0"/>
      <w:marTop w:val="0"/>
      <w:marBottom w:val="0"/>
      <w:divBdr>
        <w:top w:val="none" w:sz="0" w:space="0" w:color="auto"/>
        <w:left w:val="none" w:sz="0" w:space="0" w:color="auto"/>
        <w:bottom w:val="none" w:sz="0" w:space="0" w:color="auto"/>
        <w:right w:val="none" w:sz="0" w:space="0" w:color="auto"/>
      </w:divBdr>
    </w:div>
    <w:div w:id="852109770">
      <w:bodyDiv w:val="1"/>
      <w:marLeft w:val="0"/>
      <w:marRight w:val="0"/>
      <w:marTop w:val="0"/>
      <w:marBottom w:val="0"/>
      <w:divBdr>
        <w:top w:val="none" w:sz="0" w:space="0" w:color="auto"/>
        <w:left w:val="none" w:sz="0" w:space="0" w:color="auto"/>
        <w:bottom w:val="none" w:sz="0" w:space="0" w:color="auto"/>
        <w:right w:val="none" w:sz="0" w:space="0" w:color="auto"/>
      </w:divBdr>
    </w:div>
    <w:div w:id="856189676">
      <w:bodyDiv w:val="1"/>
      <w:marLeft w:val="0"/>
      <w:marRight w:val="0"/>
      <w:marTop w:val="0"/>
      <w:marBottom w:val="0"/>
      <w:divBdr>
        <w:top w:val="none" w:sz="0" w:space="0" w:color="auto"/>
        <w:left w:val="none" w:sz="0" w:space="0" w:color="auto"/>
        <w:bottom w:val="none" w:sz="0" w:space="0" w:color="auto"/>
        <w:right w:val="none" w:sz="0" w:space="0" w:color="auto"/>
      </w:divBdr>
    </w:div>
    <w:div w:id="860361885">
      <w:bodyDiv w:val="1"/>
      <w:marLeft w:val="0"/>
      <w:marRight w:val="0"/>
      <w:marTop w:val="0"/>
      <w:marBottom w:val="0"/>
      <w:divBdr>
        <w:top w:val="none" w:sz="0" w:space="0" w:color="auto"/>
        <w:left w:val="none" w:sz="0" w:space="0" w:color="auto"/>
        <w:bottom w:val="none" w:sz="0" w:space="0" w:color="auto"/>
        <w:right w:val="none" w:sz="0" w:space="0" w:color="auto"/>
      </w:divBdr>
    </w:div>
    <w:div w:id="861476730">
      <w:bodyDiv w:val="1"/>
      <w:marLeft w:val="0"/>
      <w:marRight w:val="0"/>
      <w:marTop w:val="0"/>
      <w:marBottom w:val="0"/>
      <w:divBdr>
        <w:top w:val="none" w:sz="0" w:space="0" w:color="auto"/>
        <w:left w:val="none" w:sz="0" w:space="0" w:color="auto"/>
        <w:bottom w:val="none" w:sz="0" w:space="0" w:color="auto"/>
        <w:right w:val="none" w:sz="0" w:space="0" w:color="auto"/>
      </w:divBdr>
    </w:div>
    <w:div w:id="878325997">
      <w:bodyDiv w:val="1"/>
      <w:marLeft w:val="0"/>
      <w:marRight w:val="0"/>
      <w:marTop w:val="0"/>
      <w:marBottom w:val="0"/>
      <w:divBdr>
        <w:top w:val="none" w:sz="0" w:space="0" w:color="auto"/>
        <w:left w:val="none" w:sz="0" w:space="0" w:color="auto"/>
        <w:bottom w:val="none" w:sz="0" w:space="0" w:color="auto"/>
        <w:right w:val="none" w:sz="0" w:space="0" w:color="auto"/>
      </w:divBdr>
    </w:div>
    <w:div w:id="879438047">
      <w:bodyDiv w:val="1"/>
      <w:marLeft w:val="0"/>
      <w:marRight w:val="0"/>
      <w:marTop w:val="0"/>
      <w:marBottom w:val="0"/>
      <w:divBdr>
        <w:top w:val="none" w:sz="0" w:space="0" w:color="auto"/>
        <w:left w:val="none" w:sz="0" w:space="0" w:color="auto"/>
        <w:bottom w:val="none" w:sz="0" w:space="0" w:color="auto"/>
        <w:right w:val="none" w:sz="0" w:space="0" w:color="auto"/>
      </w:divBdr>
    </w:div>
    <w:div w:id="882985781">
      <w:bodyDiv w:val="1"/>
      <w:marLeft w:val="0"/>
      <w:marRight w:val="0"/>
      <w:marTop w:val="0"/>
      <w:marBottom w:val="0"/>
      <w:divBdr>
        <w:top w:val="none" w:sz="0" w:space="0" w:color="auto"/>
        <w:left w:val="none" w:sz="0" w:space="0" w:color="auto"/>
        <w:bottom w:val="none" w:sz="0" w:space="0" w:color="auto"/>
        <w:right w:val="none" w:sz="0" w:space="0" w:color="auto"/>
      </w:divBdr>
    </w:div>
    <w:div w:id="909969207">
      <w:bodyDiv w:val="1"/>
      <w:marLeft w:val="0"/>
      <w:marRight w:val="0"/>
      <w:marTop w:val="0"/>
      <w:marBottom w:val="0"/>
      <w:divBdr>
        <w:top w:val="none" w:sz="0" w:space="0" w:color="auto"/>
        <w:left w:val="none" w:sz="0" w:space="0" w:color="auto"/>
        <w:bottom w:val="none" w:sz="0" w:space="0" w:color="auto"/>
        <w:right w:val="none" w:sz="0" w:space="0" w:color="auto"/>
      </w:divBdr>
    </w:div>
    <w:div w:id="913390114">
      <w:bodyDiv w:val="1"/>
      <w:marLeft w:val="0"/>
      <w:marRight w:val="0"/>
      <w:marTop w:val="0"/>
      <w:marBottom w:val="0"/>
      <w:divBdr>
        <w:top w:val="none" w:sz="0" w:space="0" w:color="auto"/>
        <w:left w:val="none" w:sz="0" w:space="0" w:color="auto"/>
        <w:bottom w:val="none" w:sz="0" w:space="0" w:color="auto"/>
        <w:right w:val="none" w:sz="0" w:space="0" w:color="auto"/>
      </w:divBdr>
    </w:div>
    <w:div w:id="915944925">
      <w:bodyDiv w:val="1"/>
      <w:marLeft w:val="0"/>
      <w:marRight w:val="0"/>
      <w:marTop w:val="0"/>
      <w:marBottom w:val="0"/>
      <w:divBdr>
        <w:top w:val="none" w:sz="0" w:space="0" w:color="auto"/>
        <w:left w:val="none" w:sz="0" w:space="0" w:color="auto"/>
        <w:bottom w:val="none" w:sz="0" w:space="0" w:color="auto"/>
        <w:right w:val="none" w:sz="0" w:space="0" w:color="auto"/>
      </w:divBdr>
    </w:div>
    <w:div w:id="921791080">
      <w:bodyDiv w:val="1"/>
      <w:marLeft w:val="0"/>
      <w:marRight w:val="0"/>
      <w:marTop w:val="0"/>
      <w:marBottom w:val="0"/>
      <w:divBdr>
        <w:top w:val="none" w:sz="0" w:space="0" w:color="auto"/>
        <w:left w:val="none" w:sz="0" w:space="0" w:color="auto"/>
        <w:bottom w:val="none" w:sz="0" w:space="0" w:color="auto"/>
        <w:right w:val="none" w:sz="0" w:space="0" w:color="auto"/>
      </w:divBdr>
    </w:div>
    <w:div w:id="934167791">
      <w:bodyDiv w:val="1"/>
      <w:marLeft w:val="0"/>
      <w:marRight w:val="0"/>
      <w:marTop w:val="0"/>
      <w:marBottom w:val="0"/>
      <w:divBdr>
        <w:top w:val="none" w:sz="0" w:space="0" w:color="auto"/>
        <w:left w:val="none" w:sz="0" w:space="0" w:color="auto"/>
        <w:bottom w:val="none" w:sz="0" w:space="0" w:color="auto"/>
        <w:right w:val="none" w:sz="0" w:space="0" w:color="auto"/>
      </w:divBdr>
    </w:div>
    <w:div w:id="936519137">
      <w:bodyDiv w:val="1"/>
      <w:marLeft w:val="0"/>
      <w:marRight w:val="0"/>
      <w:marTop w:val="0"/>
      <w:marBottom w:val="0"/>
      <w:divBdr>
        <w:top w:val="none" w:sz="0" w:space="0" w:color="auto"/>
        <w:left w:val="none" w:sz="0" w:space="0" w:color="auto"/>
        <w:bottom w:val="none" w:sz="0" w:space="0" w:color="auto"/>
        <w:right w:val="none" w:sz="0" w:space="0" w:color="auto"/>
      </w:divBdr>
    </w:div>
    <w:div w:id="938104444">
      <w:bodyDiv w:val="1"/>
      <w:marLeft w:val="0"/>
      <w:marRight w:val="0"/>
      <w:marTop w:val="0"/>
      <w:marBottom w:val="0"/>
      <w:divBdr>
        <w:top w:val="none" w:sz="0" w:space="0" w:color="auto"/>
        <w:left w:val="none" w:sz="0" w:space="0" w:color="auto"/>
        <w:bottom w:val="none" w:sz="0" w:space="0" w:color="auto"/>
        <w:right w:val="none" w:sz="0" w:space="0" w:color="auto"/>
      </w:divBdr>
    </w:div>
    <w:div w:id="940721341">
      <w:bodyDiv w:val="1"/>
      <w:marLeft w:val="0"/>
      <w:marRight w:val="0"/>
      <w:marTop w:val="0"/>
      <w:marBottom w:val="0"/>
      <w:divBdr>
        <w:top w:val="none" w:sz="0" w:space="0" w:color="auto"/>
        <w:left w:val="none" w:sz="0" w:space="0" w:color="auto"/>
        <w:bottom w:val="none" w:sz="0" w:space="0" w:color="auto"/>
        <w:right w:val="none" w:sz="0" w:space="0" w:color="auto"/>
      </w:divBdr>
    </w:div>
    <w:div w:id="941113530">
      <w:bodyDiv w:val="1"/>
      <w:marLeft w:val="0"/>
      <w:marRight w:val="0"/>
      <w:marTop w:val="0"/>
      <w:marBottom w:val="0"/>
      <w:divBdr>
        <w:top w:val="none" w:sz="0" w:space="0" w:color="auto"/>
        <w:left w:val="none" w:sz="0" w:space="0" w:color="auto"/>
        <w:bottom w:val="none" w:sz="0" w:space="0" w:color="auto"/>
        <w:right w:val="none" w:sz="0" w:space="0" w:color="auto"/>
      </w:divBdr>
    </w:div>
    <w:div w:id="946347493">
      <w:bodyDiv w:val="1"/>
      <w:marLeft w:val="0"/>
      <w:marRight w:val="0"/>
      <w:marTop w:val="0"/>
      <w:marBottom w:val="0"/>
      <w:divBdr>
        <w:top w:val="none" w:sz="0" w:space="0" w:color="auto"/>
        <w:left w:val="none" w:sz="0" w:space="0" w:color="auto"/>
        <w:bottom w:val="none" w:sz="0" w:space="0" w:color="auto"/>
        <w:right w:val="none" w:sz="0" w:space="0" w:color="auto"/>
      </w:divBdr>
    </w:div>
    <w:div w:id="950818983">
      <w:bodyDiv w:val="1"/>
      <w:marLeft w:val="0"/>
      <w:marRight w:val="0"/>
      <w:marTop w:val="0"/>
      <w:marBottom w:val="0"/>
      <w:divBdr>
        <w:top w:val="none" w:sz="0" w:space="0" w:color="auto"/>
        <w:left w:val="none" w:sz="0" w:space="0" w:color="auto"/>
        <w:bottom w:val="none" w:sz="0" w:space="0" w:color="auto"/>
        <w:right w:val="none" w:sz="0" w:space="0" w:color="auto"/>
      </w:divBdr>
    </w:div>
    <w:div w:id="953754944">
      <w:bodyDiv w:val="1"/>
      <w:marLeft w:val="0"/>
      <w:marRight w:val="0"/>
      <w:marTop w:val="0"/>
      <w:marBottom w:val="0"/>
      <w:divBdr>
        <w:top w:val="none" w:sz="0" w:space="0" w:color="auto"/>
        <w:left w:val="none" w:sz="0" w:space="0" w:color="auto"/>
        <w:bottom w:val="none" w:sz="0" w:space="0" w:color="auto"/>
        <w:right w:val="none" w:sz="0" w:space="0" w:color="auto"/>
      </w:divBdr>
    </w:div>
    <w:div w:id="967321981">
      <w:bodyDiv w:val="1"/>
      <w:marLeft w:val="0"/>
      <w:marRight w:val="0"/>
      <w:marTop w:val="0"/>
      <w:marBottom w:val="0"/>
      <w:divBdr>
        <w:top w:val="none" w:sz="0" w:space="0" w:color="auto"/>
        <w:left w:val="none" w:sz="0" w:space="0" w:color="auto"/>
        <w:bottom w:val="none" w:sz="0" w:space="0" w:color="auto"/>
        <w:right w:val="none" w:sz="0" w:space="0" w:color="auto"/>
      </w:divBdr>
    </w:div>
    <w:div w:id="967856094">
      <w:bodyDiv w:val="1"/>
      <w:marLeft w:val="0"/>
      <w:marRight w:val="0"/>
      <w:marTop w:val="0"/>
      <w:marBottom w:val="0"/>
      <w:divBdr>
        <w:top w:val="none" w:sz="0" w:space="0" w:color="auto"/>
        <w:left w:val="none" w:sz="0" w:space="0" w:color="auto"/>
        <w:bottom w:val="none" w:sz="0" w:space="0" w:color="auto"/>
        <w:right w:val="none" w:sz="0" w:space="0" w:color="auto"/>
      </w:divBdr>
    </w:div>
    <w:div w:id="968323580">
      <w:bodyDiv w:val="1"/>
      <w:marLeft w:val="0"/>
      <w:marRight w:val="0"/>
      <w:marTop w:val="0"/>
      <w:marBottom w:val="0"/>
      <w:divBdr>
        <w:top w:val="none" w:sz="0" w:space="0" w:color="auto"/>
        <w:left w:val="none" w:sz="0" w:space="0" w:color="auto"/>
        <w:bottom w:val="none" w:sz="0" w:space="0" w:color="auto"/>
        <w:right w:val="none" w:sz="0" w:space="0" w:color="auto"/>
      </w:divBdr>
    </w:div>
    <w:div w:id="985935625">
      <w:bodyDiv w:val="1"/>
      <w:marLeft w:val="0"/>
      <w:marRight w:val="0"/>
      <w:marTop w:val="0"/>
      <w:marBottom w:val="0"/>
      <w:divBdr>
        <w:top w:val="none" w:sz="0" w:space="0" w:color="auto"/>
        <w:left w:val="none" w:sz="0" w:space="0" w:color="auto"/>
        <w:bottom w:val="none" w:sz="0" w:space="0" w:color="auto"/>
        <w:right w:val="none" w:sz="0" w:space="0" w:color="auto"/>
      </w:divBdr>
    </w:div>
    <w:div w:id="989791702">
      <w:bodyDiv w:val="1"/>
      <w:marLeft w:val="0"/>
      <w:marRight w:val="0"/>
      <w:marTop w:val="0"/>
      <w:marBottom w:val="0"/>
      <w:divBdr>
        <w:top w:val="none" w:sz="0" w:space="0" w:color="auto"/>
        <w:left w:val="none" w:sz="0" w:space="0" w:color="auto"/>
        <w:bottom w:val="none" w:sz="0" w:space="0" w:color="auto"/>
        <w:right w:val="none" w:sz="0" w:space="0" w:color="auto"/>
      </w:divBdr>
    </w:div>
    <w:div w:id="991300052">
      <w:bodyDiv w:val="1"/>
      <w:marLeft w:val="0"/>
      <w:marRight w:val="0"/>
      <w:marTop w:val="0"/>
      <w:marBottom w:val="0"/>
      <w:divBdr>
        <w:top w:val="none" w:sz="0" w:space="0" w:color="auto"/>
        <w:left w:val="none" w:sz="0" w:space="0" w:color="auto"/>
        <w:bottom w:val="none" w:sz="0" w:space="0" w:color="auto"/>
        <w:right w:val="none" w:sz="0" w:space="0" w:color="auto"/>
      </w:divBdr>
    </w:div>
    <w:div w:id="1014653255">
      <w:bodyDiv w:val="1"/>
      <w:marLeft w:val="0"/>
      <w:marRight w:val="0"/>
      <w:marTop w:val="0"/>
      <w:marBottom w:val="0"/>
      <w:divBdr>
        <w:top w:val="none" w:sz="0" w:space="0" w:color="auto"/>
        <w:left w:val="none" w:sz="0" w:space="0" w:color="auto"/>
        <w:bottom w:val="none" w:sz="0" w:space="0" w:color="auto"/>
        <w:right w:val="none" w:sz="0" w:space="0" w:color="auto"/>
      </w:divBdr>
    </w:div>
    <w:div w:id="1016269120">
      <w:bodyDiv w:val="1"/>
      <w:marLeft w:val="0"/>
      <w:marRight w:val="0"/>
      <w:marTop w:val="0"/>
      <w:marBottom w:val="0"/>
      <w:divBdr>
        <w:top w:val="none" w:sz="0" w:space="0" w:color="auto"/>
        <w:left w:val="none" w:sz="0" w:space="0" w:color="auto"/>
        <w:bottom w:val="none" w:sz="0" w:space="0" w:color="auto"/>
        <w:right w:val="none" w:sz="0" w:space="0" w:color="auto"/>
      </w:divBdr>
    </w:div>
    <w:div w:id="1030956017">
      <w:bodyDiv w:val="1"/>
      <w:marLeft w:val="0"/>
      <w:marRight w:val="0"/>
      <w:marTop w:val="0"/>
      <w:marBottom w:val="0"/>
      <w:divBdr>
        <w:top w:val="none" w:sz="0" w:space="0" w:color="auto"/>
        <w:left w:val="none" w:sz="0" w:space="0" w:color="auto"/>
        <w:bottom w:val="none" w:sz="0" w:space="0" w:color="auto"/>
        <w:right w:val="none" w:sz="0" w:space="0" w:color="auto"/>
      </w:divBdr>
    </w:div>
    <w:div w:id="1039816620">
      <w:bodyDiv w:val="1"/>
      <w:marLeft w:val="0"/>
      <w:marRight w:val="0"/>
      <w:marTop w:val="0"/>
      <w:marBottom w:val="0"/>
      <w:divBdr>
        <w:top w:val="none" w:sz="0" w:space="0" w:color="auto"/>
        <w:left w:val="none" w:sz="0" w:space="0" w:color="auto"/>
        <w:bottom w:val="none" w:sz="0" w:space="0" w:color="auto"/>
        <w:right w:val="none" w:sz="0" w:space="0" w:color="auto"/>
      </w:divBdr>
    </w:div>
    <w:div w:id="1044912242">
      <w:bodyDiv w:val="1"/>
      <w:marLeft w:val="0"/>
      <w:marRight w:val="0"/>
      <w:marTop w:val="0"/>
      <w:marBottom w:val="0"/>
      <w:divBdr>
        <w:top w:val="none" w:sz="0" w:space="0" w:color="auto"/>
        <w:left w:val="none" w:sz="0" w:space="0" w:color="auto"/>
        <w:bottom w:val="none" w:sz="0" w:space="0" w:color="auto"/>
        <w:right w:val="none" w:sz="0" w:space="0" w:color="auto"/>
      </w:divBdr>
    </w:div>
    <w:div w:id="1044983995">
      <w:bodyDiv w:val="1"/>
      <w:marLeft w:val="0"/>
      <w:marRight w:val="0"/>
      <w:marTop w:val="0"/>
      <w:marBottom w:val="0"/>
      <w:divBdr>
        <w:top w:val="none" w:sz="0" w:space="0" w:color="auto"/>
        <w:left w:val="none" w:sz="0" w:space="0" w:color="auto"/>
        <w:bottom w:val="none" w:sz="0" w:space="0" w:color="auto"/>
        <w:right w:val="none" w:sz="0" w:space="0" w:color="auto"/>
      </w:divBdr>
    </w:div>
    <w:div w:id="1045135078">
      <w:bodyDiv w:val="1"/>
      <w:marLeft w:val="0"/>
      <w:marRight w:val="0"/>
      <w:marTop w:val="0"/>
      <w:marBottom w:val="0"/>
      <w:divBdr>
        <w:top w:val="none" w:sz="0" w:space="0" w:color="auto"/>
        <w:left w:val="none" w:sz="0" w:space="0" w:color="auto"/>
        <w:bottom w:val="none" w:sz="0" w:space="0" w:color="auto"/>
        <w:right w:val="none" w:sz="0" w:space="0" w:color="auto"/>
      </w:divBdr>
    </w:div>
    <w:div w:id="1052457477">
      <w:bodyDiv w:val="1"/>
      <w:marLeft w:val="0"/>
      <w:marRight w:val="0"/>
      <w:marTop w:val="0"/>
      <w:marBottom w:val="0"/>
      <w:divBdr>
        <w:top w:val="none" w:sz="0" w:space="0" w:color="auto"/>
        <w:left w:val="none" w:sz="0" w:space="0" w:color="auto"/>
        <w:bottom w:val="none" w:sz="0" w:space="0" w:color="auto"/>
        <w:right w:val="none" w:sz="0" w:space="0" w:color="auto"/>
      </w:divBdr>
    </w:div>
    <w:div w:id="1053777322">
      <w:bodyDiv w:val="1"/>
      <w:marLeft w:val="0"/>
      <w:marRight w:val="0"/>
      <w:marTop w:val="0"/>
      <w:marBottom w:val="0"/>
      <w:divBdr>
        <w:top w:val="none" w:sz="0" w:space="0" w:color="auto"/>
        <w:left w:val="none" w:sz="0" w:space="0" w:color="auto"/>
        <w:bottom w:val="none" w:sz="0" w:space="0" w:color="auto"/>
        <w:right w:val="none" w:sz="0" w:space="0" w:color="auto"/>
      </w:divBdr>
    </w:div>
    <w:div w:id="1057700418">
      <w:bodyDiv w:val="1"/>
      <w:marLeft w:val="0"/>
      <w:marRight w:val="0"/>
      <w:marTop w:val="0"/>
      <w:marBottom w:val="0"/>
      <w:divBdr>
        <w:top w:val="none" w:sz="0" w:space="0" w:color="auto"/>
        <w:left w:val="none" w:sz="0" w:space="0" w:color="auto"/>
        <w:bottom w:val="none" w:sz="0" w:space="0" w:color="auto"/>
        <w:right w:val="none" w:sz="0" w:space="0" w:color="auto"/>
      </w:divBdr>
    </w:div>
    <w:div w:id="1071271748">
      <w:bodyDiv w:val="1"/>
      <w:marLeft w:val="0"/>
      <w:marRight w:val="0"/>
      <w:marTop w:val="0"/>
      <w:marBottom w:val="0"/>
      <w:divBdr>
        <w:top w:val="none" w:sz="0" w:space="0" w:color="auto"/>
        <w:left w:val="none" w:sz="0" w:space="0" w:color="auto"/>
        <w:bottom w:val="none" w:sz="0" w:space="0" w:color="auto"/>
        <w:right w:val="none" w:sz="0" w:space="0" w:color="auto"/>
      </w:divBdr>
    </w:div>
    <w:div w:id="1074158682">
      <w:bodyDiv w:val="1"/>
      <w:marLeft w:val="0"/>
      <w:marRight w:val="0"/>
      <w:marTop w:val="0"/>
      <w:marBottom w:val="0"/>
      <w:divBdr>
        <w:top w:val="none" w:sz="0" w:space="0" w:color="auto"/>
        <w:left w:val="none" w:sz="0" w:space="0" w:color="auto"/>
        <w:bottom w:val="none" w:sz="0" w:space="0" w:color="auto"/>
        <w:right w:val="none" w:sz="0" w:space="0" w:color="auto"/>
      </w:divBdr>
    </w:div>
    <w:div w:id="1085221171">
      <w:bodyDiv w:val="1"/>
      <w:marLeft w:val="0"/>
      <w:marRight w:val="0"/>
      <w:marTop w:val="0"/>
      <w:marBottom w:val="0"/>
      <w:divBdr>
        <w:top w:val="none" w:sz="0" w:space="0" w:color="auto"/>
        <w:left w:val="none" w:sz="0" w:space="0" w:color="auto"/>
        <w:bottom w:val="none" w:sz="0" w:space="0" w:color="auto"/>
        <w:right w:val="none" w:sz="0" w:space="0" w:color="auto"/>
      </w:divBdr>
    </w:div>
    <w:div w:id="1090005415">
      <w:bodyDiv w:val="1"/>
      <w:marLeft w:val="0"/>
      <w:marRight w:val="0"/>
      <w:marTop w:val="0"/>
      <w:marBottom w:val="0"/>
      <w:divBdr>
        <w:top w:val="none" w:sz="0" w:space="0" w:color="auto"/>
        <w:left w:val="none" w:sz="0" w:space="0" w:color="auto"/>
        <w:bottom w:val="none" w:sz="0" w:space="0" w:color="auto"/>
        <w:right w:val="none" w:sz="0" w:space="0" w:color="auto"/>
      </w:divBdr>
    </w:div>
    <w:div w:id="1095132660">
      <w:bodyDiv w:val="1"/>
      <w:marLeft w:val="0"/>
      <w:marRight w:val="0"/>
      <w:marTop w:val="0"/>
      <w:marBottom w:val="0"/>
      <w:divBdr>
        <w:top w:val="none" w:sz="0" w:space="0" w:color="auto"/>
        <w:left w:val="none" w:sz="0" w:space="0" w:color="auto"/>
        <w:bottom w:val="none" w:sz="0" w:space="0" w:color="auto"/>
        <w:right w:val="none" w:sz="0" w:space="0" w:color="auto"/>
      </w:divBdr>
    </w:div>
    <w:div w:id="1096827904">
      <w:bodyDiv w:val="1"/>
      <w:marLeft w:val="0"/>
      <w:marRight w:val="0"/>
      <w:marTop w:val="0"/>
      <w:marBottom w:val="0"/>
      <w:divBdr>
        <w:top w:val="none" w:sz="0" w:space="0" w:color="auto"/>
        <w:left w:val="none" w:sz="0" w:space="0" w:color="auto"/>
        <w:bottom w:val="none" w:sz="0" w:space="0" w:color="auto"/>
        <w:right w:val="none" w:sz="0" w:space="0" w:color="auto"/>
      </w:divBdr>
    </w:div>
    <w:div w:id="1104690322">
      <w:bodyDiv w:val="1"/>
      <w:marLeft w:val="0"/>
      <w:marRight w:val="0"/>
      <w:marTop w:val="0"/>
      <w:marBottom w:val="0"/>
      <w:divBdr>
        <w:top w:val="none" w:sz="0" w:space="0" w:color="auto"/>
        <w:left w:val="none" w:sz="0" w:space="0" w:color="auto"/>
        <w:bottom w:val="none" w:sz="0" w:space="0" w:color="auto"/>
        <w:right w:val="none" w:sz="0" w:space="0" w:color="auto"/>
      </w:divBdr>
      <w:divsChild>
        <w:div w:id="683170503">
          <w:marLeft w:val="0"/>
          <w:marRight w:val="0"/>
          <w:marTop w:val="0"/>
          <w:marBottom w:val="0"/>
          <w:divBdr>
            <w:top w:val="none" w:sz="0" w:space="0" w:color="auto"/>
            <w:left w:val="none" w:sz="0" w:space="0" w:color="auto"/>
            <w:bottom w:val="none" w:sz="0" w:space="0" w:color="auto"/>
            <w:right w:val="none" w:sz="0" w:space="0" w:color="auto"/>
          </w:divBdr>
        </w:div>
      </w:divsChild>
    </w:div>
    <w:div w:id="1107119290">
      <w:bodyDiv w:val="1"/>
      <w:marLeft w:val="0"/>
      <w:marRight w:val="0"/>
      <w:marTop w:val="0"/>
      <w:marBottom w:val="0"/>
      <w:divBdr>
        <w:top w:val="none" w:sz="0" w:space="0" w:color="auto"/>
        <w:left w:val="none" w:sz="0" w:space="0" w:color="auto"/>
        <w:bottom w:val="none" w:sz="0" w:space="0" w:color="auto"/>
        <w:right w:val="none" w:sz="0" w:space="0" w:color="auto"/>
      </w:divBdr>
    </w:div>
    <w:div w:id="1123960621">
      <w:bodyDiv w:val="1"/>
      <w:marLeft w:val="0"/>
      <w:marRight w:val="0"/>
      <w:marTop w:val="0"/>
      <w:marBottom w:val="0"/>
      <w:divBdr>
        <w:top w:val="none" w:sz="0" w:space="0" w:color="auto"/>
        <w:left w:val="none" w:sz="0" w:space="0" w:color="auto"/>
        <w:bottom w:val="none" w:sz="0" w:space="0" w:color="auto"/>
        <w:right w:val="none" w:sz="0" w:space="0" w:color="auto"/>
      </w:divBdr>
    </w:div>
    <w:div w:id="1135835735">
      <w:bodyDiv w:val="1"/>
      <w:marLeft w:val="0"/>
      <w:marRight w:val="0"/>
      <w:marTop w:val="0"/>
      <w:marBottom w:val="0"/>
      <w:divBdr>
        <w:top w:val="none" w:sz="0" w:space="0" w:color="auto"/>
        <w:left w:val="none" w:sz="0" w:space="0" w:color="auto"/>
        <w:bottom w:val="none" w:sz="0" w:space="0" w:color="auto"/>
        <w:right w:val="none" w:sz="0" w:space="0" w:color="auto"/>
      </w:divBdr>
    </w:div>
    <w:div w:id="1144346345">
      <w:bodyDiv w:val="1"/>
      <w:marLeft w:val="0"/>
      <w:marRight w:val="0"/>
      <w:marTop w:val="0"/>
      <w:marBottom w:val="0"/>
      <w:divBdr>
        <w:top w:val="none" w:sz="0" w:space="0" w:color="auto"/>
        <w:left w:val="none" w:sz="0" w:space="0" w:color="auto"/>
        <w:bottom w:val="none" w:sz="0" w:space="0" w:color="auto"/>
        <w:right w:val="none" w:sz="0" w:space="0" w:color="auto"/>
      </w:divBdr>
    </w:div>
    <w:div w:id="1145120899">
      <w:bodyDiv w:val="1"/>
      <w:marLeft w:val="0"/>
      <w:marRight w:val="0"/>
      <w:marTop w:val="0"/>
      <w:marBottom w:val="0"/>
      <w:divBdr>
        <w:top w:val="none" w:sz="0" w:space="0" w:color="auto"/>
        <w:left w:val="none" w:sz="0" w:space="0" w:color="auto"/>
        <w:bottom w:val="none" w:sz="0" w:space="0" w:color="auto"/>
        <w:right w:val="none" w:sz="0" w:space="0" w:color="auto"/>
      </w:divBdr>
    </w:div>
    <w:div w:id="1146161009">
      <w:bodyDiv w:val="1"/>
      <w:marLeft w:val="0"/>
      <w:marRight w:val="0"/>
      <w:marTop w:val="0"/>
      <w:marBottom w:val="0"/>
      <w:divBdr>
        <w:top w:val="none" w:sz="0" w:space="0" w:color="auto"/>
        <w:left w:val="none" w:sz="0" w:space="0" w:color="auto"/>
        <w:bottom w:val="none" w:sz="0" w:space="0" w:color="auto"/>
        <w:right w:val="none" w:sz="0" w:space="0" w:color="auto"/>
      </w:divBdr>
    </w:div>
    <w:div w:id="1151823806">
      <w:bodyDiv w:val="1"/>
      <w:marLeft w:val="0"/>
      <w:marRight w:val="0"/>
      <w:marTop w:val="0"/>
      <w:marBottom w:val="0"/>
      <w:divBdr>
        <w:top w:val="none" w:sz="0" w:space="0" w:color="auto"/>
        <w:left w:val="none" w:sz="0" w:space="0" w:color="auto"/>
        <w:bottom w:val="none" w:sz="0" w:space="0" w:color="auto"/>
        <w:right w:val="none" w:sz="0" w:space="0" w:color="auto"/>
      </w:divBdr>
    </w:div>
    <w:div w:id="1153761896">
      <w:bodyDiv w:val="1"/>
      <w:marLeft w:val="0"/>
      <w:marRight w:val="0"/>
      <w:marTop w:val="0"/>
      <w:marBottom w:val="0"/>
      <w:divBdr>
        <w:top w:val="none" w:sz="0" w:space="0" w:color="auto"/>
        <w:left w:val="none" w:sz="0" w:space="0" w:color="auto"/>
        <w:bottom w:val="none" w:sz="0" w:space="0" w:color="auto"/>
        <w:right w:val="none" w:sz="0" w:space="0" w:color="auto"/>
      </w:divBdr>
    </w:div>
    <w:div w:id="1156190097">
      <w:bodyDiv w:val="1"/>
      <w:marLeft w:val="0"/>
      <w:marRight w:val="0"/>
      <w:marTop w:val="0"/>
      <w:marBottom w:val="0"/>
      <w:divBdr>
        <w:top w:val="none" w:sz="0" w:space="0" w:color="auto"/>
        <w:left w:val="none" w:sz="0" w:space="0" w:color="auto"/>
        <w:bottom w:val="none" w:sz="0" w:space="0" w:color="auto"/>
        <w:right w:val="none" w:sz="0" w:space="0" w:color="auto"/>
      </w:divBdr>
    </w:div>
    <w:div w:id="1163274884">
      <w:bodyDiv w:val="1"/>
      <w:marLeft w:val="0"/>
      <w:marRight w:val="0"/>
      <w:marTop w:val="0"/>
      <w:marBottom w:val="0"/>
      <w:divBdr>
        <w:top w:val="none" w:sz="0" w:space="0" w:color="auto"/>
        <w:left w:val="none" w:sz="0" w:space="0" w:color="auto"/>
        <w:bottom w:val="none" w:sz="0" w:space="0" w:color="auto"/>
        <w:right w:val="none" w:sz="0" w:space="0" w:color="auto"/>
      </w:divBdr>
    </w:div>
    <w:div w:id="1173104258">
      <w:bodyDiv w:val="1"/>
      <w:marLeft w:val="0"/>
      <w:marRight w:val="0"/>
      <w:marTop w:val="0"/>
      <w:marBottom w:val="0"/>
      <w:divBdr>
        <w:top w:val="none" w:sz="0" w:space="0" w:color="auto"/>
        <w:left w:val="none" w:sz="0" w:space="0" w:color="auto"/>
        <w:bottom w:val="none" w:sz="0" w:space="0" w:color="auto"/>
        <w:right w:val="none" w:sz="0" w:space="0" w:color="auto"/>
      </w:divBdr>
    </w:div>
    <w:div w:id="1188983259">
      <w:bodyDiv w:val="1"/>
      <w:marLeft w:val="0"/>
      <w:marRight w:val="0"/>
      <w:marTop w:val="0"/>
      <w:marBottom w:val="0"/>
      <w:divBdr>
        <w:top w:val="none" w:sz="0" w:space="0" w:color="auto"/>
        <w:left w:val="none" w:sz="0" w:space="0" w:color="auto"/>
        <w:bottom w:val="none" w:sz="0" w:space="0" w:color="auto"/>
        <w:right w:val="none" w:sz="0" w:space="0" w:color="auto"/>
      </w:divBdr>
    </w:div>
    <w:div w:id="1191459000">
      <w:bodyDiv w:val="1"/>
      <w:marLeft w:val="0"/>
      <w:marRight w:val="0"/>
      <w:marTop w:val="0"/>
      <w:marBottom w:val="0"/>
      <w:divBdr>
        <w:top w:val="none" w:sz="0" w:space="0" w:color="auto"/>
        <w:left w:val="none" w:sz="0" w:space="0" w:color="auto"/>
        <w:bottom w:val="none" w:sz="0" w:space="0" w:color="auto"/>
        <w:right w:val="none" w:sz="0" w:space="0" w:color="auto"/>
      </w:divBdr>
    </w:div>
    <w:div w:id="1192306805">
      <w:bodyDiv w:val="1"/>
      <w:marLeft w:val="0"/>
      <w:marRight w:val="0"/>
      <w:marTop w:val="0"/>
      <w:marBottom w:val="0"/>
      <w:divBdr>
        <w:top w:val="none" w:sz="0" w:space="0" w:color="auto"/>
        <w:left w:val="none" w:sz="0" w:space="0" w:color="auto"/>
        <w:bottom w:val="none" w:sz="0" w:space="0" w:color="auto"/>
        <w:right w:val="none" w:sz="0" w:space="0" w:color="auto"/>
      </w:divBdr>
    </w:div>
    <w:div w:id="1195924634">
      <w:bodyDiv w:val="1"/>
      <w:marLeft w:val="0"/>
      <w:marRight w:val="0"/>
      <w:marTop w:val="0"/>
      <w:marBottom w:val="0"/>
      <w:divBdr>
        <w:top w:val="none" w:sz="0" w:space="0" w:color="auto"/>
        <w:left w:val="none" w:sz="0" w:space="0" w:color="auto"/>
        <w:bottom w:val="none" w:sz="0" w:space="0" w:color="auto"/>
        <w:right w:val="none" w:sz="0" w:space="0" w:color="auto"/>
      </w:divBdr>
    </w:div>
    <w:div w:id="1197163337">
      <w:bodyDiv w:val="1"/>
      <w:marLeft w:val="0"/>
      <w:marRight w:val="0"/>
      <w:marTop w:val="0"/>
      <w:marBottom w:val="0"/>
      <w:divBdr>
        <w:top w:val="none" w:sz="0" w:space="0" w:color="auto"/>
        <w:left w:val="none" w:sz="0" w:space="0" w:color="auto"/>
        <w:bottom w:val="none" w:sz="0" w:space="0" w:color="auto"/>
        <w:right w:val="none" w:sz="0" w:space="0" w:color="auto"/>
      </w:divBdr>
    </w:div>
    <w:div w:id="1213999784">
      <w:bodyDiv w:val="1"/>
      <w:marLeft w:val="0"/>
      <w:marRight w:val="0"/>
      <w:marTop w:val="0"/>
      <w:marBottom w:val="0"/>
      <w:divBdr>
        <w:top w:val="none" w:sz="0" w:space="0" w:color="auto"/>
        <w:left w:val="none" w:sz="0" w:space="0" w:color="auto"/>
        <w:bottom w:val="none" w:sz="0" w:space="0" w:color="auto"/>
        <w:right w:val="none" w:sz="0" w:space="0" w:color="auto"/>
      </w:divBdr>
    </w:div>
    <w:div w:id="1214853663">
      <w:bodyDiv w:val="1"/>
      <w:marLeft w:val="0"/>
      <w:marRight w:val="0"/>
      <w:marTop w:val="0"/>
      <w:marBottom w:val="0"/>
      <w:divBdr>
        <w:top w:val="none" w:sz="0" w:space="0" w:color="auto"/>
        <w:left w:val="none" w:sz="0" w:space="0" w:color="auto"/>
        <w:bottom w:val="none" w:sz="0" w:space="0" w:color="auto"/>
        <w:right w:val="none" w:sz="0" w:space="0" w:color="auto"/>
      </w:divBdr>
    </w:div>
    <w:div w:id="1216045863">
      <w:bodyDiv w:val="1"/>
      <w:marLeft w:val="0"/>
      <w:marRight w:val="0"/>
      <w:marTop w:val="0"/>
      <w:marBottom w:val="0"/>
      <w:divBdr>
        <w:top w:val="none" w:sz="0" w:space="0" w:color="auto"/>
        <w:left w:val="none" w:sz="0" w:space="0" w:color="auto"/>
        <w:bottom w:val="none" w:sz="0" w:space="0" w:color="auto"/>
        <w:right w:val="none" w:sz="0" w:space="0" w:color="auto"/>
      </w:divBdr>
    </w:div>
    <w:div w:id="1224681670">
      <w:bodyDiv w:val="1"/>
      <w:marLeft w:val="0"/>
      <w:marRight w:val="0"/>
      <w:marTop w:val="0"/>
      <w:marBottom w:val="0"/>
      <w:divBdr>
        <w:top w:val="none" w:sz="0" w:space="0" w:color="auto"/>
        <w:left w:val="none" w:sz="0" w:space="0" w:color="auto"/>
        <w:bottom w:val="none" w:sz="0" w:space="0" w:color="auto"/>
        <w:right w:val="none" w:sz="0" w:space="0" w:color="auto"/>
      </w:divBdr>
    </w:div>
    <w:div w:id="1231890742">
      <w:bodyDiv w:val="1"/>
      <w:marLeft w:val="0"/>
      <w:marRight w:val="0"/>
      <w:marTop w:val="0"/>
      <w:marBottom w:val="0"/>
      <w:divBdr>
        <w:top w:val="none" w:sz="0" w:space="0" w:color="auto"/>
        <w:left w:val="none" w:sz="0" w:space="0" w:color="auto"/>
        <w:bottom w:val="none" w:sz="0" w:space="0" w:color="auto"/>
        <w:right w:val="none" w:sz="0" w:space="0" w:color="auto"/>
      </w:divBdr>
    </w:div>
    <w:div w:id="1234048496">
      <w:bodyDiv w:val="1"/>
      <w:marLeft w:val="0"/>
      <w:marRight w:val="0"/>
      <w:marTop w:val="0"/>
      <w:marBottom w:val="0"/>
      <w:divBdr>
        <w:top w:val="none" w:sz="0" w:space="0" w:color="auto"/>
        <w:left w:val="none" w:sz="0" w:space="0" w:color="auto"/>
        <w:bottom w:val="none" w:sz="0" w:space="0" w:color="auto"/>
        <w:right w:val="none" w:sz="0" w:space="0" w:color="auto"/>
      </w:divBdr>
    </w:div>
    <w:div w:id="1246920553">
      <w:bodyDiv w:val="1"/>
      <w:marLeft w:val="0"/>
      <w:marRight w:val="0"/>
      <w:marTop w:val="0"/>
      <w:marBottom w:val="0"/>
      <w:divBdr>
        <w:top w:val="none" w:sz="0" w:space="0" w:color="auto"/>
        <w:left w:val="none" w:sz="0" w:space="0" w:color="auto"/>
        <w:bottom w:val="none" w:sz="0" w:space="0" w:color="auto"/>
        <w:right w:val="none" w:sz="0" w:space="0" w:color="auto"/>
      </w:divBdr>
    </w:div>
    <w:div w:id="1257591415">
      <w:bodyDiv w:val="1"/>
      <w:marLeft w:val="0"/>
      <w:marRight w:val="0"/>
      <w:marTop w:val="0"/>
      <w:marBottom w:val="0"/>
      <w:divBdr>
        <w:top w:val="none" w:sz="0" w:space="0" w:color="auto"/>
        <w:left w:val="none" w:sz="0" w:space="0" w:color="auto"/>
        <w:bottom w:val="none" w:sz="0" w:space="0" w:color="auto"/>
        <w:right w:val="none" w:sz="0" w:space="0" w:color="auto"/>
      </w:divBdr>
    </w:div>
    <w:div w:id="1260331893">
      <w:bodyDiv w:val="1"/>
      <w:marLeft w:val="0"/>
      <w:marRight w:val="0"/>
      <w:marTop w:val="0"/>
      <w:marBottom w:val="0"/>
      <w:divBdr>
        <w:top w:val="none" w:sz="0" w:space="0" w:color="auto"/>
        <w:left w:val="none" w:sz="0" w:space="0" w:color="auto"/>
        <w:bottom w:val="none" w:sz="0" w:space="0" w:color="auto"/>
        <w:right w:val="none" w:sz="0" w:space="0" w:color="auto"/>
      </w:divBdr>
    </w:div>
    <w:div w:id="1262182296">
      <w:bodyDiv w:val="1"/>
      <w:marLeft w:val="0"/>
      <w:marRight w:val="0"/>
      <w:marTop w:val="0"/>
      <w:marBottom w:val="0"/>
      <w:divBdr>
        <w:top w:val="none" w:sz="0" w:space="0" w:color="auto"/>
        <w:left w:val="none" w:sz="0" w:space="0" w:color="auto"/>
        <w:bottom w:val="none" w:sz="0" w:space="0" w:color="auto"/>
        <w:right w:val="none" w:sz="0" w:space="0" w:color="auto"/>
      </w:divBdr>
    </w:div>
    <w:div w:id="1264193782">
      <w:bodyDiv w:val="1"/>
      <w:marLeft w:val="0"/>
      <w:marRight w:val="0"/>
      <w:marTop w:val="0"/>
      <w:marBottom w:val="0"/>
      <w:divBdr>
        <w:top w:val="none" w:sz="0" w:space="0" w:color="auto"/>
        <w:left w:val="none" w:sz="0" w:space="0" w:color="auto"/>
        <w:bottom w:val="none" w:sz="0" w:space="0" w:color="auto"/>
        <w:right w:val="none" w:sz="0" w:space="0" w:color="auto"/>
      </w:divBdr>
    </w:div>
    <w:div w:id="1266235066">
      <w:bodyDiv w:val="1"/>
      <w:marLeft w:val="0"/>
      <w:marRight w:val="0"/>
      <w:marTop w:val="0"/>
      <w:marBottom w:val="0"/>
      <w:divBdr>
        <w:top w:val="none" w:sz="0" w:space="0" w:color="auto"/>
        <w:left w:val="none" w:sz="0" w:space="0" w:color="auto"/>
        <w:bottom w:val="none" w:sz="0" w:space="0" w:color="auto"/>
        <w:right w:val="none" w:sz="0" w:space="0" w:color="auto"/>
      </w:divBdr>
    </w:div>
    <w:div w:id="1278682713">
      <w:bodyDiv w:val="1"/>
      <w:marLeft w:val="0"/>
      <w:marRight w:val="0"/>
      <w:marTop w:val="0"/>
      <w:marBottom w:val="0"/>
      <w:divBdr>
        <w:top w:val="none" w:sz="0" w:space="0" w:color="auto"/>
        <w:left w:val="none" w:sz="0" w:space="0" w:color="auto"/>
        <w:bottom w:val="none" w:sz="0" w:space="0" w:color="auto"/>
        <w:right w:val="none" w:sz="0" w:space="0" w:color="auto"/>
      </w:divBdr>
    </w:div>
    <w:div w:id="1279920012">
      <w:bodyDiv w:val="1"/>
      <w:marLeft w:val="0"/>
      <w:marRight w:val="0"/>
      <w:marTop w:val="0"/>
      <w:marBottom w:val="0"/>
      <w:divBdr>
        <w:top w:val="none" w:sz="0" w:space="0" w:color="auto"/>
        <w:left w:val="none" w:sz="0" w:space="0" w:color="auto"/>
        <w:bottom w:val="none" w:sz="0" w:space="0" w:color="auto"/>
        <w:right w:val="none" w:sz="0" w:space="0" w:color="auto"/>
      </w:divBdr>
    </w:div>
    <w:div w:id="1289581977">
      <w:bodyDiv w:val="1"/>
      <w:marLeft w:val="0"/>
      <w:marRight w:val="0"/>
      <w:marTop w:val="0"/>
      <w:marBottom w:val="0"/>
      <w:divBdr>
        <w:top w:val="none" w:sz="0" w:space="0" w:color="auto"/>
        <w:left w:val="none" w:sz="0" w:space="0" w:color="auto"/>
        <w:bottom w:val="none" w:sz="0" w:space="0" w:color="auto"/>
        <w:right w:val="none" w:sz="0" w:space="0" w:color="auto"/>
      </w:divBdr>
    </w:div>
    <w:div w:id="1291746728">
      <w:bodyDiv w:val="1"/>
      <w:marLeft w:val="0"/>
      <w:marRight w:val="0"/>
      <w:marTop w:val="0"/>
      <w:marBottom w:val="0"/>
      <w:divBdr>
        <w:top w:val="none" w:sz="0" w:space="0" w:color="auto"/>
        <w:left w:val="none" w:sz="0" w:space="0" w:color="auto"/>
        <w:bottom w:val="none" w:sz="0" w:space="0" w:color="auto"/>
        <w:right w:val="none" w:sz="0" w:space="0" w:color="auto"/>
      </w:divBdr>
    </w:div>
    <w:div w:id="1291982236">
      <w:bodyDiv w:val="1"/>
      <w:marLeft w:val="0"/>
      <w:marRight w:val="0"/>
      <w:marTop w:val="0"/>
      <w:marBottom w:val="0"/>
      <w:divBdr>
        <w:top w:val="none" w:sz="0" w:space="0" w:color="auto"/>
        <w:left w:val="none" w:sz="0" w:space="0" w:color="auto"/>
        <w:bottom w:val="none" w:sz="0" w:space="0" w:color="auto"/>
        <w:right w:val="none" w:sz="0" w:space="0" w:color="auto"/>
      </w:divBdr>
    </w:div>
    <w:div w:id="1296451178">
      <w:bodyDiv w:val="1"/>
      <w:marLeft w:val="0"/>
      <w:marRight w:val="0"/>
      <w:marTop w:val="0"/>
      <w:marBottom w:val="0"/>
      <w:divBdr>
        <w:top w:val="none" w:sz="0" w:space="0" w:color="auto"/>
        <w:left w:val="none" w:sz="0" w:space="0" w:color="auto"/>
        <w:bottom w:val="none" w:sz="0" w:space="0" w:color="auto"/>
        <w:right w:val="none" w:sz="0" w:space="0" w:color="auto"/>
      </w:divBdr>
    </w:div>
    <w:div w:id="1299413439">
      <w:bodyDiv w:val="1"/>
      <w:marLeft w:val="0"/>
      <w:marRight w:val="0"/>
      <w:marTop w:val="0"/>
      <w:marBottom w:val="0"/>
      <w:divBdr>
        <w:top w:val="none" w:sz="0" w:space="0" w:color="auto"/>
        <w:left w:val="none" w:sz="0" w:space="0" w:color="auto"/>
        <w:bottom w:val="none" w:sz="0" w:space="0" w:color="auto"/>
        <w:right w:val="none" w:sz="0" w:space="0" w:color="auto"/>
      </w:divBdr>
    </w:div>
    <w:div w:id="1301152455">
      <w:bodyDiv w:val="1"/>
      <w:marLeft w:val="0"/>
      <w:marRight w:val="0"/>
      <w:marTop w:val="0"/>
      <w:marBottom w:val="0"/>
      <w:divBdr>
        <w:top w:val="none" w:sz="0" w:space="0" w:color="auto"/>
        <w:left w:val="none" w:sz="0" w:space="0" w:color="auto"/>
        <w:bottom w:val="none" w:sz="0" w:space="0" w:color="auto"/>
        <w:right w:val="none" w:sz="0" w:space="0" w:color="auto"/>
      </w:divBdr>
    </w:div>
    <w:div w:id="1303193221">
      <w:bodyDiv w:val="1"/>
      <w:marLeft w:val="0"/>
      <w:marRight w:val="0"/>
      <w:marTop w:val="0"/>
      <w:marBottom w:val="0"/>
      <w:divBdr>
        <w:top w:val="none" w:sz="0" w:space="0" w:color="auto"/>
        <w:left w:val="none" w:sz="0" w:space="0" w:color="auto"/>
        <w:bottom w:val="none" w:sz="0" w:space="0" w:color="auto"/>
        <w:right w:val="none" w:sz="0" w:space="0" w:color="auto"/>
      </w:divBdr>
    </w:div>
    <w:div w:id="1315798924">
      <w:bodyDiv w:val="1"/>
      <w:marLeft w:val="0"/>
      <w:marRight w:val="0"/>
      <w:marTop w:val="0"/>
      <w:marBottom w:val="0"/>
      <w:divBdr>
        <w:top w:val="none" w:sz="0" w:space="0" w:color="auto"/>
        <w:left w:val="none" w:sz="0" w:space="0" w:color="auto"/>
        <w:bottom w:val="none" w:sz="0" w:space="0" w:color="auto"/>
        <w:right w:val="none" w:sz="0" w:space="0" w:color="auto"/>
      </w:divBdr>
    </w:div>
    <w:div w:id="1316881756">
      <w:bodyDiv w:val="1"/>
      <w:marLeft w:val="0"/>
      <w:marRight w:val="0"/>
      <w:marTop w:val="0"/>
      <w:marBottom w:val="0"/>
      <w:divBdr>
        <w:top w:val="none" w:sz="0" w:space="0" w:color="auto"/>
        <w:left w:val="none" w:sz="0" w:space="0" w:color="auto"/>
        <w:bottom w:val="none" w:sz="0" w:space="0" w:color="auto"/>
        <w:right w:val="none" w:sz="0" w:space="0" w:color="auto"/>
      </w:divBdr>
    </w:div>
    <w:div w:id="1319192066">
      <w:bodyDiv w:val="1"/>
      <w:marLeft w:val="0"/>
      <w:marRight w:val="0"/>
      <w:marTop w:val="0"/>
      <w:marBottom w:val="0"/>
      <w:divBdr>
        <w:top w:val="none" w:sz="0" w:space="0" w:color="auto"/>
        <w:left w:val="none" w:sz="0" w:space="0" w:color="auto"/>
        <w:bottom w:val="none" w:sz="0" w:space="0" w:color="auto"/>
        <w:right w:val="none" w:sz="0" w:space="0" w:color="auto"/>
      </w:divBdr>
    </w:div>
    <w:div w:id="1325669283">
      <w:bodyDiv w:val="1"/>
      <w:marLeft w:val="0"/>
      <w:marRight w:val="0"/>
      <w:marTop w:val="0"/>
      <w:marBottom w:val="0"/>
      <w:divBdr>
        <w:top w:val="none" w:sz="0" w:space="0" w:color="auto"/>
        <w:left w:val="none" w:sz="0" w:space="0" w:color="auto"/>
        <w:bottom w:val="none" w:sz="0" w:space="0" w:color="auto"/>
        <w:right w:val="none" w:sz="0" w:space="0" w:color="auto"/>
      </w:divBdr>
    </w:div>
    <w:div w:id="1333337713">
      <w:bodyDiv w:val="1"/>
      <w:marLeft w:val="0"/>
      <w:marRight w:val="0"/>
      <w:marTop w:val="0"/>
      <w:marBottom w:val="0"/>
      <w:divBdr>
        <w:top w:val="none" w:sz="0" w:space="0" w:color="auto"/>
        <w:left w:val="none" w:sz="0" w:space="0" w:color="auto"/>
        <w:bottom w:val="none" w:sz="0" w:space="0" w:color="auto"/>
        <w:right w:val="none" w:sz="0" w:space="0" w:color="auto"/>
      </w:divBdr>
    </w:div>
    <w:div w:id="1347635728">
      <w:bodyDiv w:val="1"/>
      <w:marLeft w:val="0"/>
      <w:marRight w:val="0"/>
      <w:marTop w:val="0"/>
      <w:marBottom w:val="0"/>
      <w:divBdr>
        <w:top w:val="none" w:sz="0" w:space="0" w:color="auto"/>
        <w:left w:val="none" w:sz="0" w:space="0" w:color="auto"/>
        <w:bottom w:val="none" w:sz="0" w:space="0" w:color="auto"/>
        <w:right w:val="none" w:sz="0" w:space="0" w:color="auto"/>
      </w:divBdr>
    </w:div>
    <w:div w:id="1367173394">
      <w:bodyDiv w:val="1"/>
      <w:marLeft w:val="0"/>
      <w:marRight w:val="0"/>
      <w:marTop w:val="0"/>
      <w:marBottom w:val="0"/>
      <w:divBdr>
        <w:top w:val="none" w:sz="0" w:space="0" w:color="auto"/>
        <w:left w:val="none" w:sz="0" w:space="0" w:color="auto"/>
        <w:bottom w:val="none" w:sz="0" w:space="0" w:color="auto"/>
        <w:right w:val="none" w:sz="0" w:space="0" w:color="auto"/>
      </w:divBdr>
    </w:div>
    <w:div w:id="1376275772">
      <w:bodyDiv w:val="1"/>
      <w:marLeft w:val="0"/>
      <w:marRight w:val="0"/>
      <w:marTop w:val="0"/>
      <w:marBottom w:val="0"/>
      <w:divBdr>
        <w:top w:val="none" w:sz="0" w:space="0" w:color="auto"/>
        <w:left w:val="none" w:sz="0" w:space="0" w:color="auto"/>
        <w:bottom w:val="none" w:sz="0" w:space="0" w:color="auto"/>
        <w:right w:val="none" w:sz="0" w:space="0" w:color="auto"/>
      </w:divBdr>
    </w:div>
    <w:div w:id="1384602380">
      <w:bodyDiv w:val="1"/>
      <w:marLeft w:val="0"/>
      <w:marRight w:val="0"/>
      <w:marTop w:val="0"/>
      <w:marBottom w:val="0"/>
      <w:divBdr>
        <w:top w:val="none" w:sz="0" w:space="0" w:color="auto"/>
        <w:left w:val="none" w:sz="0" w:space="0" w:color="auto"/>
        <w:bottom w:val="none" w:sz="0" w:space="0" w:color="auto"/>
        <w:right w:val="none" w:sz="0" w:space="0" w:color="auto"/>
      </w:divBdr>
    </w:div>
    <w:div w:id="1384721367">
      <w:bodyDiv w:val="1"/>
      <w:marLeft w:val="0"/>
      <w:marRight w:val="0"/>
      <w:marTop w:val="0"/>
      <w:marBottom w:val="0"/>
      <w:divBdr>
        <w:top w:val="none" w:sz="0" w:space="0" w:color="auto"/>
        <w:left w:val="none" w:sz="0" w:space="0" w:color="auto"/>
        <w:bottom w:val="none" w:sz="0" w:space="0" w:color="auto"/>
        <w:right w:val="none" w:sz="0" w:space="0" w:color="auto"/>
      </w:divBdr>
    </w:div>
    <w:div w:id="1392579459">
      <w:bodyDiv w:val="1"/>
      <w:marLeft w:val="0"/>
      <w:marRight w:val="0"/>
      <w:marTop w:val="0"/>
      <w:marBottom w:val="0"/>
      <w:divBdr>
        <w:top w:val="none" w:sz="0" w:space="0" w:color="auto"/>
        <w:left w:val="none" w:sz="0" w:space="0" w:color="auto"/>
        <w:bottom w:val="none" w:sz="0" w:space="0" w:color="auto"/>
        <w:right w:val="none" w:sz="0" w:space="0" w:color="auto"/>
      </w:divBdr>
    </w:div>
    <w:div w:id="1420522153">
      <w:bodyDiv w:val="1"/>
      <w:marLeft w:val="0"/>
      <w:marRight w:val="0"/>
      <w:marTop w:val="0"/>
      <w:marBottom w:val="0"/>
      <w:divBdr>
        <w:top w:val="none" w:sz="0" w:space="0" w:color="auto"/>
        <w:left w:val="none" w:sz="0" w:space="0" w:color="auto"/>
        <w:bottom w:val="none" w:sz="0" w:space="0" w:color="auto"/>
        <w:right w:val="none" w:sz="0" w:space="0" w:color="auto"/>
      </w:divBdr>
    </w:div>
    <w:div w:id="1425148507">
      <w:bodyDiv w:val="1"/>
      <w:marLeft w:val="0"/>
      <w:marRight w:val="0"/>
      <w:marTop w:val="0"/>
      <w:marBottom w:val="0"/>
      <w:divBdr>
        <w:top w:val="none" w:sz="0" w:space="0" w:color="auto"/>
        <w:left w:val="none" w:sz="0" w:space="0" w:color="auto"/>
        <w:bottom w:val="none" w:sz="0" w:space="0" w:color="auto"/>
        <w:right w:val="none" w:sz="0" w:space="0" w:color="auto"/>
      </w:divBdr>
    </w:div>
    <w:div w:id="1425571323">
      <w:bodyDiv w:val="1"/>
      <w:marLeft w:val="0"/>
      <w:marRight w:val="0"/>
      <w:marTop w:val="0"/>
      <w:marBottom w:val="0"/>
      <w:divBdr>
        <w:top w:val="none" w:sz="0" w:space="0" w:color="auto"/>
        <w:left w:val="none" w:sz="0" w:space="0" w:color="auto"/>
        <w:bottom w:val="none" w:sz="0" w:space="0" w:color="auto"/>
        <w:right w:val="none" w:sz="0" w:space="0" w:color="auto"/>
      </w:divBdr>
    </w:div>
    <w:div w:id="1429354867">
      <w:bodyDiv w:val="1"/>
      <w:marLeft w:val="0"/>
      <w:marRight w:val="0"/>
      <w:marTop w:val="0"/>
      <w:marBottom w:val="0"/>
      <w:divBdr>
        <w:top w:val="none" w:sz="0" w:space="0" w:color="auto"/>
        <w:left w:val="none" w:sz="0" w:space="0" w:color="auto"/>
        <w:bottom w:val="none" w:sz="0" w:space="0" w:color="auto"/>
        <w:right w:val="none" w:sz="0" w:space="0" w:color="auto"/>
      </w:divBdr>
    </w:div>
    <w:div w:id="143590554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3840099">
      <w:bodyDiv w:val="1"/>
      <w:marLeft w:val="0"/>
      <w:marRight w:val="0"/>
      <w:marTop w:val="0"/>
      <w:marBottom w:val="0"/>
      <w:divBdr>
        <w:top w:val="none" w:sz="0" w:space="0" w:color="auto"/>
        <w:left w:val="none" w:sz="0" w:space="0" w:color="auto"/>
        <w:bottom w:val="none" w:sz="0" w:space="0" w:color="auto"/>
        <w:right w:val="none" w:sz="0" w:space="0" w:color="auto"/>
      </w:divBdr>
    </w:div>
    <w:div w:id="1471903860">
      <w:bodyDiv w:val="1"/>
      <w:marLeft w:val="0"/>
      <w:marRight w:val="0"/>
      <w:marTop w:val="0"/>
      <w:marBottom w:val="0"/>
      <w:divBdr>
        <w:top w:val="none" w:sz="0" w:space="0" w:color="auto"/>
        <w:left w:val="none" w:sz="0" w:space="0" w:color="auto"/>
        <w:bottom w:val="none" w:sz="0" w:space="0" w:color="auto"/>
        <w:right w:val="none" w:sz="0" w:space="0" w:color="auto"/>
      </w:divBdr>
    </w:div>
    <w:div w:id="1472358515">
      <w:bodyDiv w:val="1"/>
      <w:marLeft w:val="0"/>
      <w:marRight w:val="0"/>
      <w:marTop w:val="0"/>
      <w:marBottom w:val="0"/>
      <w:divBdr>
        <w:top w:val="none" w:sz="0" w:space="0" w:color="auto"/>
        <w:left w:val="none" w:sz="0" w:space="0" w:color="auto"/>
        <w:bottom w:val="none" w:sz="0" w:space="0" w:color="auto"/>
        <w:right w:val="none" w:sz="0" w:space="0" w:color="auto"/>
      </w:divBdr>
    </w:div>
    <w:div w:id="1475490481">
      <w:bodyDiv w:val="1"/>
      <w:marLeft w:val="0"/>
      <w:marRight w:val="0"/>
      <w:marTop w:val="0"/>
      <w:marBottom w:val="0"/>
      <w:divBdr>
        <w:top w:val="none" w:sz="0" w:space="0" w:color="auto"/>
        <w:left w:val="none" w:sz="0" w:space="0" w:color="auto"/>
        <w:bottom w:val="none" w:sz="0" w:space="0" w:color="auto"/>
        <w:right w:val="none" w:sz="0" w:space="0" w:color="auto"/>
      </w:divBdr>
    </w:div>
    <w:div w:id="1477382472">
      <w:bodyDiv w:val="1"/>
      <w:marLeft w:val="0"/>
      <w:marRight w:val="0"/>
      <w:marTop w:val="0"/>
      <w:marBottom w:val="0"/>
      <w:divBdr>
        <w:top w:val="none" w:sz="0" w:space="0" w:color="auto"/>
        <w:left w:val="none" w:sz="0" w:space="0" w:color="auto"/>
        <w:bottom w:val="none" w:sz="0" w:space="0" w:color="auto"/>
        <w:right w:val="none" w:sz="0" w:space="0" w:color="auto"/>
      </w:divBdr>
    </w:div>
    <w:div w:id="1491361390">
      <w:bodyDiv w:val="1"/>
      <w:marLeft w:val="0"/>
      <w:marRight w:val="0"/>
      <w:marTop w:val="0"/>
      <w:marBottom w:val="0"/>
      <w:divBdr>
        <w:top w:val="none" w:sz="0" w:space="0" w:color="auto"/>
        <w:left w:val="none" w:sz="0" w:space="0" w:color="auto"/>
        <w:bottom w:val="none" w:sz="0" w:space="0" w:color="auto"/>
        <w:right w:val="none" w:sz="0" w:space="0" w:color="auto"/>
      </w:divBdr>
    </w:div>
    <w:div w:id="1491366998">
      <w:bodyDiv w:val="1"/>
      <w:marLeft w:val="0"/>
      <w:marRight w:val="0"/>
      <w:marTop w:val="0"/>
      <w:marBottom w:val="0"/>
      <w:divBdr>
        <w:top w:val="none" w:sz="0" w:space="0" w:color="auto"/>
        <w:left w:val="none" w:sz="0" w:space="0" w:color="auto"/>
        <w:bottom w:val="none" w:sz="0" w:space="0" w:color="auto"/>
        <w:right w:val="none" w:sz="0" w:space="0" w:color="auto"/>
      </w:divBdr>
    </w:div>
    <w:div w:id="151869641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072735">
      <w:bodyDiv w:val="1"/>
      <w:marLeft w:val="0"/>
      <w:marRight w:val="0"/>
      <w:marTop w:val="0"/>
      <w:marBottom w:val="0"/>
      <w:divBdr>
        <w:top w:val="none" w:sz="0" w:space="0" w:color="auto"/>
        <w:left w:val="none" w:sz="0" w:space="0" w:color="auto"/>
        <w:bottom w:val="none" w:sz="0" w:space="0" w:color="auto"/>
        <w:right w:val="none" w:sz="0" w:space="0" w:color="auto"/>
      </w:divBdr>
    </w:div>
    <w:div w:id="1534801983">
      <w:bodyDiv w:val="1"/>
      <w:marLeft w:val="0"/>
      <w:marRight w:val="0"/>
      <w:marTop w:val="0"/>
      <w:marBottom w:val="0"/>
      <w:divBdr>
        <w:top w:val="none" w:sz="0" w:space="0" w:color="auto"/>
        <w:left w:val="none" w:sz="0" w:space="0" w:color="auto"/>
        <w:bottom w:val="none" w:sz="0" w:space="0" w:color="auto"/>
        <w:right w:val="none" w:sz="0" w:space="0" w:color="auto"/>
      </w:divBdr>
    </w:div>
    <w:div w:id="1541354877">
      <w:bodyDiv w:val="1"/>
      <w:marLeft w:val="0"/>
      <w:marRight w:val="0"/>
      <w:marTop w:val="0"/>
      <w:marBottom w:val="0"/>
      <w:divBdr>
        <w:top w:val="none" w:sz="0" w:space="0" w:color="auto"/>
        <w:left w:val="none" w:sz="0" w:space="0" w:color="auto"/>
        <w:bottom w:val="none" w:sz="0" w:space="0" w:color="auto"/>
        <w:right w:val="none" w:sz="0" w:space="0" w:color="auto"/>
      </w:divBdr>
    </w:div>
    <w:div w:id="1546135014">
      <w:bodyDiv w:val="1"/>
      <w:marLeft w:val="0"/>
      <w:marRight w:val="0"/>
      <w:marTop w:val="0"/>
      <w:marBottom w:val="0"/>
      <w:divBdr>
        <w:top w:val="none" w:sz="0" w:space="0" w:color="auto"/>
        <w:left w:val="none" w:sz="0" w:space="0" w:color="auto"/>
        <w:bottom w:val="none" w:sz="0" w:space="0" w:color="auto"/>
        <w:right w:val="none" w:sz="0" w:space="0" w:color="auto"/>
      </w:divBdr>
    </w:div>
    <w:div w:id="1555115092">
      <w:bodyDiv w:val="1"/>
      <w:marLeft w:val="0"/>
      <w:marRight w:val="0"/>
      <w:marTop w:val="0"/>
      <w:marBottom w:val="0"/>
      <w:divBdr>
        <w:top w:val="none" w:sz="0" w:space="0" w:color="auto"/>
        <w:left w:val="none" w:sz="0" w:space="0" w:color="auto"/>
        <w:bottom w:val="none" w:sz="0" w:space="0" w:color="auto"/>
        <w:right w:val="none" w:sz="0" w:space="0" w:color="auto"/>
      </w:divBdr>
    </w:div>
    <w:div w:id="1562130560">
      <w:bodyDiv w:val="1"/>
      <w:marLeft w:val="0"/>
      <w:marRight w:val="0"/>
      <w:marTop w:val="0"/>
      <w:marBottom w:val="0"/>
      <w:divBdr>
        <w:top w:val="none" w:sz="0" w:space="0" w:color="auto"/>
        <w:left w:val="none" w:sz="0" w:space="0" w:color="auto"/>
        <w:bottom w:val="none" w:sz="0" w:space="0" w:color="auto"/>
        <w:right w:val="none" w:sz="0" w:space="0" w:color="auto"/>
      </w:divBdr>
    </w:div>
    <w:div w:id="1573153983">
      <w:bodyDiv w:val="1"/>
      <w:marLeft w:val="0"/>
      <w:marRight w:val="0"/>
      <w:marTop w:val="0"/>
      <w:marBottom w:val="0"/>
      <w:divBdr>
        <w:top w:val="none" w:sz="0" w:space="0" w:color="auto"/>
        <w:left w:val="none" w:sz="0" w:space="0" w:color="auto"/>
        <w:bottom w:val="none" w:sz="0" w:space="0" w:color="auto"/>
        <w:right w:val="none" w:sz="0" w:space="0" w:color="auto"/>
      </w:divBdr>
    </w:div>
    <w:div w:id="1587227184">
      <w:bodyDiv w:val="1"/>
      <w:marLeft w:val="0"/>
      <w:marRight w:val="0"/>
      <w:marTop w:val="0"/>
      <w:marBottom w:val="0"/>
      <w:divBdr>
        <w:top w:val="none" w:sz="0" w:space="0" w:color="auto"/>
        <w:left w:val="none" w:sz="0" w:space="0" w:color="auto"/>
        <w:bottom w:val="none" w:sz="0" w:space="0" w:color="auto"/>
        <w:right w:val="none" w:sz="0" w:space="0" w:color="auto"/>
      </w:divBdr>
    </w:div>
    <w:div w:id="1592658997">
      <w:bodyDiv w:val="1"/>
      <w:marLeft w:val="0"/>
      <w:marRight w:val="0"/>
      <w:marTop w:val="0"/>
      <w:marBottom w:val="0"/>
      <w:divBdr>
        <w:top w:val="none" w:sz="0" w:space="0" w:color="auto"/>
        <w:left w:val="none" w:sz="0" w:space="0" w:color="auto"/>
        <w:bottom w:val="none" w:sz="0" w:space="0" w:color="auto"/>
        <w:right w:val="none" w:sz="0" w:space="0" w:color="auto"/>
      </w:divBdr>
    </w:div>
    <w:div w:id="1597784815">
      <w:bodyDiv w:val="1"/>
      <w:marLeft w:val="0"/>
      <w:marRight w:val="0"/>
      <w:marTop w:val="0"/>
      <w:marBottom w:val="0"/>
      <w:divBdr>
        <w:top w:val="none" w:sz="0" w:space="0" w:color="auto"/>
        <w:left w:val="none" w:sz="0" w:space="0" w:color="auto"/>
        <w:bottom w:val="none" w:sz="0" w:space="0" w:color="auto"/>
        <w:right w:val="none" w:sz="0" w:space="0" w:color="auto"/>
      </w:divBdr>
    </w:div>
    <w:div w:id="160943574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0862103">
      <w:bodyDiv w:val="1"/>
      <w:marLeft w:val="0"/>
      <w:marRight w:val="0"/>
      <w:marTop w:val="0"/>
      <w:marBottom w:val="0"/>
      <w:divBdr>
        <w:top w:val="none" w:sz="0" w:space="0" w:color="auto"/>
        <w:left w:val="none" w:sz="0" w:space="0" w:color="auto"/>
        <w:bottom w:val="none" w:sz="0" w:space="0" w:color="auto"/>
        <w:right w:val="none" w:sz="0" w:space="0" w:color="auto"/>
      </w:divBdr>
    </w:div>
    <w:div w:id="1679389265">
      <w:bodyDiv w:val="1"/>
      <w:marLeft w:val="0"/>
      <w:marRight w:val="0"/>
      <w:marTop w:val="0"/>
      <w:marBottom w:val="0"/>
      <w:divBdr>
        <w:top w:val="none" w:sz="0" w:space="0" w:color="auto"/>
        <w:left w:val="none" w:sz="0" w:space="0" w:color="auto"/>
        <w:bottom w:val="none" w:sz="0" w:space="0" w:color="auto"/>
        <w:right w:val="none" w:sz="0" w:space="0" w:color="auto"/>
      </w:divBdr>
    </w:div>
    <w:div w:id="1685398755">
      <w:bodyDiv w:val="1"/>
      <w:marLeft w:val="0"/>
      <w:marRight w:val="0"/>
      <w:marTop w:val="0"/>
      <w:marBottom w:val="0"/>
      <w:divBdr>
        <w:top w:val="none" w:sz="0" w:space="0" w:color="auto"/>
        <w:left w:val="none" w:sz="0" w:space="0" w:color="auto"/>
        <w:bottom w:val="none" w:sz="0" w:space="0" w:color="auto"/>
        <w:right w:val="none" w:sz="0" w:space="0" w:color="auto"/>
      </w:divBdr>
    </w:div>
    <w:div w:id="1688408041">
      <w:bodyDiv w:val="1"/>
      <w:marLeft w:val="0"/>
      <w:marRight w:val="0"/>
      <w:marTop w:val="0"/>
      <w:marBottom w:val="0"/>
      <w:divBdr>
        <w:top w:val="none" w:sz="0" w:space="0" w:color="auto"/>
        <w:left w:val="none" w:sz="0" w:space="0" w:color="auto"/>
        <w:bottom w:val="none" w:sz="0" w:space="0" w:color="auto"/>
        <w:right w:val="none" w:sz="0" w:space="0" w:color="auto"/>
      </w:divBdr>
    </w:div>
    <w:div w:id="1698700387">
      <w:bodyDiv w:val="1"/>
      <w:marLeft w:val="0"/>
      <w:marRight w:val="0"/>
      <w:marTop w:val="0"/>
      <w:marBottom w:val="0"/>
      <w:divBdr>
        <w:top w:val="none" w:sz="0" w:space="0" w:color="auto"/>
        <w:left w:val="none" w:sz="0" w:space="0" w:color="auto"/>
        <w:bottom w:val="none" w:sz="0" w:space="0" w:color="auto"/>
        <w:right w:val="none" w:sz="0" w:space="0" w:color="auto"/>
      </w:divBdr>
    </w:div>
    <w:div w:id="1702825413">
      <w:bodyDiv w:val="1"/>
      <w:marLeft w:val="0"/>
      <w:marRight w:val="0"/>
      <w:marTop w:val="0"/>
      <w:marBottom w:val="0"/>
      <w:divBdr>
        <w:top w:val="none" w:sz="0" w:space="0" w:color="auto"/>
        <w:left w:val="none" w:sz="0" w:space="0" w:color="auto"/>
        <w:bottom w:val="none" w:sz="0" w:space="0" w:color="auto"/>
        <w:right w:val="none" w:sz="0" w:space="0" w:color="auto"/>
      </w:divBdr>
    </w:div>
    <w:div w:id="1708868531">
      <w:bodyDiv w:val="1"/>
      <w:marLeft w:val="0"/>
      <w:marRight w:val="0"/>
      <w:marTop w:val="0"/>
      <w:marBottom w:val="0"/>
      <w:divBdr>
        <w:top w:val="none" w:sz="0" w:space="0" w:color="auto"/>
        <w:left w:val="none" w:sz="0" w:space="0" w:color="auto"/>
        <w:bottom w:val="none" w:sz="0" w:space="0" w:color="auto"/>
        <w:right w:val="none" w:sz="0" w:space="0" w:color="auto"/>
      </w:divBdr>
    </w:div>
    <w:div w:id="1721858947">
      <w:bodyDiv w:val="1"/>
      <w:marLeft w:val="0"/>
      <w:marRight w:val="0"/>
      <w:marTop w:val="0"/>
      <w:marBottom w:val="0"/>
      <w:divBdr>
        <w:top w:val="none" w:sz="0" w:space="0" w:color="auto"/>
        <w:left w:val="none" w:sz="0" w:space="0" w:color="auto"/>
        <w:bottom w:val="none" w:sz="0" w:space="0" w:color="auto"/>
        <w:right w:val="none" w:sz="0" w:space="0" w:color="auto"/>
      </w:divBdr>
    </w:div>
    <w:div w:id="1722941481">
      <w:bodyDiv w:val="1"/>
      <w:marLeft w:val="0"/>
      <w:marRight w:val="0"/>
      <w:marTop w:val="0"/>
      <w:marBottom w:val="0"/>
      <w:divBdr>
        <w:top w:val="none" w:sz="0" w:space="0" w:color="auto"/>
        <w:left w:val="none" w:sz="0" w:space="0" w:color="auto"/>
        <w:bottom w:val="none" w:sz="0" w:space="0" w:color="auto"/>
        <w:right w:val="none" w:sz="0" w:space="0" w:color="auto"/>
      </w:divBdr>
    </w:div>
    <w:div w:id="1728604899">
      <w:bodyDiv w:val="1"/>
      <w:marLeft w:val="0"/>
      <w:marRight w:val="0"/>
      <w:marTop w:val="0"/>
      <w:marBottom w:val="0"/>
      <w:divBdr>
        <w:top w:val="none" w:sz="0" w:space="0" w:color="auto"/>
        <w:left w:val="none" w:sz="0" w:space="0" w:color="auto"/>
        <w:bottom w:val="none" w:sz="0" w:space="0" w:color="auto"/>
        <w:right w:val="none" w:sz="0" w:space="0" w:color="auto"/>
      </w:divBdr>
    </w:div>
    <w:div w:id="1733503716">
      <w:bodyDiv w:val="1"/>
      <w:marLeft w:val="0"/>
      <w:marRight w:val="0"/>
      <w:marTop w:val="0"/>
      <w:marBottom w:val="0"/>
      <w:divBdr>
        <w:top w:val="none" w:sz="0" w:space="0" w:color="auto"/>
        <w:left w:val="none" w:sz="0" w:space="0" w:color="auto"/>
        <w:bottom w:val="none" w:sz="0" w:space="0" w:color="auto"/>
        <w:right w:val="none" w:sz="0" w:space="0" w:color="auto"/>
      </w:divBdr>
    </w:div>
    <w:div w:id="1736321070">
      <w:bodyDiv w:val="1"/>
      <w:marLeft w:val="0"/>
      <w:marRight w:val="0"/>
      <w:marTop w:val="0"/>
      <w:marBottom w:val="0"/>
      <w:divBdr>
        <w:top w:val="none" w:sz="0" w:space="0" w:color="auto"/>
        <w:left w:val="none" w:sz="0" w:space="0" w:color="auto"/>
        <w:bottom w:val="none" w:sz="0" w:space="0" w:color="auto"/>
        <w:right w:val="none" w:sz="0" w:space="0" w:color="auto"/>
      </w:divBdr>
    </w:div>
    <w:div w:id="1743985994">
      <w:bodyDiv w:val="1"/>
      <w:marLeft w:val="0"/>
      <w:marRight w:val="0"/>
      <w:marTop w:val="0"/>
      <w:marBottom w:val="0"/>
      <w:divBdr>
        <w:top w:val="none" w:sz="0" w:space="0" w:color="auto"/>
        <w:left w:val="none" w:sz="0" w:space="0" w:color="auto"/>
        <w:bottom w:val="none" w:sz="0" w:space="0" w:color="auto"/>
        <w:right w:val="none" w:sz="0" w:space="0" w:color="auto"/>
      </w:divBdr>
      <w:divsChild>
        <w:div w:id="6176994">
          <w:marLeft w:val="0"/>
          <w:marRight w:val="0"/>
          <w:marTop w:val="0"/>
          <w:marBottom w:val="0"/>
          <w:divBdr>
            <w:top w:val="none" w:sz="0" w:space="0" w:color="auto"/>
            <w:left w:val="none" w:sz="0" w:space="0" w:color="auto"/>
            <w:bottom w:val="none" w:sz="0" w:space="0" w:color="auto"/>
            <w:right w:val="none" w:sz="0" w:space="0" w:color="auto"/>
          </w:divBdr>
        </w:div>
      </w:divsChild>
    </w:div>
    <w:div w:id="1744836569">
      <w:bodyDiv w:val="1"/>
      <w:marLeft w:val="0"/>
      <w:marRight w:val="0"/>
      <w:marTop w:val="0"/>
      <w:marBottom w:val="0"/>
      <w:divBdr>
        <w:top w:val="none" w:sz="0" w:space="0" w:color="auto"/>
        <w:left w:val="none" w:sz="0" w:space="0" w:color="auto"/>
        <w:bottom w:val="none" w:sz="0" w:space="0" w:color="auto"/>
        <w:right w:val="none" w:sz="0" w:space="0" w:color="auto"/>
      </w:divBdr>
    </w:div>
    <w:div w:id="1753892432">
      <w:bodyDiv w:val="1"/>
      <w:marLeft w:val="0"/>
      <w:marRight w:val="0"/>
      <w:marTop w:val="0"/>
      <w:marBottom w:val="0"/>
      <w:divBdr>
        <w:top w:val="none" w:sz="0" w:space="0" w:color="auto"/>
        <w:left w:val="none" w:sz="0" w:space="0" w:color="auto"/>
        <w:bottom w:val="none" w:sz="0" w:space="0" w:color="auto"/>
        <w:right w:val="none" w:sz="0" w:space="0" w:color="auto"/>
      </w:divBdr>
    </w:div>
    <w:div w:id="1755202429">
      <w:bodyDiv w:val="1"/>
      <w:marLeft w:val="0"/>
      <w:marRight w:val="0"/>
      <w:marTop w:val="0"/>
      <w:marBottom w:val="0"/>
      <w:divBdr>
        <w:top w:val="none" w:sz="0" w:space="0" w:color="auto"/>
        <w:left w:val="none" w:sz="0" w:space="0" w:color="auto"/>
        <w:bottom w:val="none" w:sz="0" w:space="0" w:color="auto"/>
        <w:right w:val="none" w:sz="0" w:space="0" w:color="auto"/>
      </w:divBdr>
    </w:div>
    <w:div w:id="1757366207">
      <w:bodyDiv w:val="1"/>
      <w:marLeft w:val="0"/>
      <w:marRight w:val="0"/>
      <w:marTop w:val="0"/>
      <w:marBottom w:val="0"/>
      <w:divBdr>
        <w:top w:val="none" w:sz="0" w:space="0" w:color="auto"/>
        <w:left w:val="none" w:sz="0" w:space="0" w:color="auto"/>
        <w:bottom w:val="none" w:sz="0" w:space="0" w:color="auto"/>
        <w:right w:val="none" w:sz="0" w:space="0" w:color="auto"/>
      </w:divBdr>
    </w:div>
    <w:div w:id="1760633490">
      <w:bodyDiv w:val="1"/>
      <w:marLeft w:val="0"/>
      <w:marRight w:val="0"/>
      <w:marTop w:val="0"/>
      <w:marBottom w:val="0"/>
      <w:divBdr>
        <w:top w:val="none" w:sz="0" w:space="0" w:color="auto"/>
        <w:left w:val="none" w:sz="0" w:space="0" w:color="auto"/>
        <w:bottom w:val="none" w:sz="0" w:space="0" w:color="auto"/>
        <w:right w:val="none" w:sz="0" w:space="0" w:color="auto"/>
      </w:divBdr>
    </w:div>
    <w:div w:id="1763137470">
      <w:bodyDiv w:val="1"/>
      <w:marLeft w:val="0"/>
      <w:marRight w:val="0"/>
      <w:marTop w:val="0"/>
      <w:marBottom w:val="0"/>
      <w:divBdr>
        <w:top w:val="none" w:sz="0" w:space="0" w:color="auto"/>
        <w:left w:val="none" w:sz="0" w:space="0" w:color="auto"/>
        <w:bottom w:val="none" w:sz="0" w:space="0" w:color="auto"/>
        <w:right w:val="none" w:sz="0" w:space="0" w:color="auto"/>
      </w:divBdr>
    </w:div>
    <w:div w:id="1763454271">
      <w:bodyDiv w:val="1"/>
      <w:marLeft w:val="0"/>
      <w:marRight w:val="0"/>
      <w:marTop w:val="0"/>
      <w:marBottom w:val="0"/>
      <w:divBdr>
        <w:top w:val="none" w:sz="0" w:space="0" w:color="auto"/>
        <w:left w:val="none" w:sz="0" w:space="0" w:color="auto"/>
        <w:bottom w:val="none" w:sz="0" w:space="0" w:color="auto"/>
        <w:right w:val="none" w:sz="0" w:space="0" w:color="auto"/>
      </w:divBdr>
    </w:div>
    <w:div w:id="1786924534">
      <w:bodyDiv w:val="1"/>
      <w:marLeft w:val="0"/>
      <w:marRight w:val="0"/>
      <w:marTop w:val="0"/>
      <w:marBottom w:val="0"/>
      <w:divBdr>
        <w:top w:val="none" w:sz="0" w:space="0" w:color="auto"/>
        <w:left w:val="none" w:sz="0" w:space="0" w:color="auto"/>
        <w:bottom w:val="none" w:sz="0" w:space="0" w:color="auto"/>
        <w:right w:val="none" w:sz="0" w:space="0" w:color="auto"/>
      </w:divBdr>
    </w:div>
    <w:div w:id="1793865629">
      <w:bodyDiv w:val="1"/>
      <w:marLeft w:val="0"/>
      <w:marRight w:val="0"/>
      <w:marTop w:val="0"/>
      <w:marBottom w:val="0"/>
      <w:divBdr>
        <w:top w:val="none" w:sz="0" w:space="0" w:color="auto"/>
        <w:left w:val="none" w:sz="0" w:space="0" w:color="auto"/>
        <w:bottom w:val="none" w:sz="0" w:space="0" w:color="auto"/>
        <w:right w:val="none" w:sz="0" w:space="0" w:color="auto"/>
      </w:divBdr>
    </w:div>
    <w:div w:id="1798374325">
      <w:bodyDiv w:val="1"/>
      <w:marLeft w:val="0"/>
      <w:marRight w:val="0"/>
      <w:marTop w:val="0"/>
      <w:marBottom w:val="0"/>
      <w:divBdr>
        <w:top w:val="none" w:sz="0" w:space="0" w:color="auto"/>
        <w:left w:val="none" w:sz="0" w:space="0" w:color="auto"/>
        <w:bottom w:val="none" w:sz="0" w:space="0" w:color="auto"/>
        <w:right w:val="none" w:sz="0" w:space="0" w:color="auto"/>
      </w:divBdr>
    </w:div>
    <w:div w:id="1801343080">
      <w:bodyDiv w:val="1"/>
      <w:marLeft w:val="0"/>
      <w:marRight w:val="0"/>
      <w:marTop w:val="0"/>
      <w:marBottom w:val="0"/>
      <w:divBdr>
        <w:top w:val="none" w:sz="0" w:space="0" w:color="auto"/>
        <w:left w:val="none" w:sz="0" w:space="0" w:color="auto"/>
        <w:bottom w:val="none" w:sz="0" w:space="0" w:color="auto"/>
        <w:right w:val="none" w:sz="0" w:space="0" w:color="auto"/>
      </w:divBdr>
    </w:div>
    <w:div w:id="1814830799">
      <w:bodyDiv w:val="1"/>
      <w:marLeft w:val="0"/>
      <w:marRight w:val="0"/>
      <w:marTop w:val="0"/>
      <w:marBottom w:val="0"/>
      <w:divBdr>
        <w:top w:val="none" w:sz="0" w:space="0" w:color="auto"/>
        <w:left w:val="none" w:sz="0" w:space="0" w:color="auto"/>
        <w:bottom w:val="none" w:sz="0" w:space="0" w:color="auto"/>
        <w:right w:val="none" w:sz="0" w:space="0" w:color="auto"/>
      </w:divBdr>
    </w:div>
    <w:div w:id="1818182054">
      <w:bodyDiv w:val="1"/>
      <w:marLeft w:val="0"/>
      <w:marRight w:val="0"/>
      <w:marTop w:val="0"/>
      <w:marBottom w:val="0"/>
      <w:divBdr>
        <w:top w:val="none" w:sz="0" w:space="0" w:color="auto"/>
        <w:left w:val="none" w:sz="0" w:space="0" w:color="auto"/>
        <w:bottom w:val="none" w:sz="0" w:space="0" w:color="auto"/>
        <w:right w:val="none" w:sz="0" w:space="0" w:color="auto"/>
      </w:divBdr>
    </w:div>
    <w:div w:id="1831020737">
      <w:bodyDiv w:val="1"/>
      <w:marLeft w:val="0"/>
      <w:marRight w:val="0"/>
      <w:marTop w:val="0"/>
      <w:marBottom w:val="0"/>
      <w:divBdr>
        <w:top w:val="none" w:sz="0" w:space="0" w:color="auto"/>
        <w:left w:val="none" w:sz="0" w:space="0" w:color="auto"/>
        <w:bottom w:val="none" w:sz="0" w:space="0" w:color="auto"/>
        <w:right w:val="none" w:sz="0" w:space="0" w:color="auto"/>
      </w:divBdr>
    </w:div>
    <w:div w:id="1832481312">
      <w:bodyDiv w:val="1"/>
      <w:marLeft w:val="0"/>
      <w:marRight w:val="0"/>
      <w:marTop w:val="0"/>
      <w:marBottom w:val="0"/>
      <w:divBdr>
        <w:top w:val="none" w:sz="0" w:space="0" w:color="auto"/>
        <w:left w:val="none" w:sz="0" w:space="0" w:color="auto"/>
        <w:bottom w:val="none" w:sz="0" w:space="0" w:color="auto"/>
        <w:right w:val="none" w:sz="0" w:space="0" w:color="auto"/>
      </w:divBdr>
    </w:div>
    <w:div w:id="1848012125">
      <w:bodyDiv w:val="1"/>
      <w:marLeft w:val="0"/>
      <w:marRight w:val="0"/>
      <w:marTop w:val="0"/>
      <w:marBottom w:val="0"/>
      <w:divBdr>
        <w:top w:val="none" w:sz="0" w:space="0" w:color="auto"/>
        <w:left w:val="none" w:sz="0" w:space="0" w:color="auto"/>
        <w:bottom w:val="none" w:sz="0" w:space="0" w:color="auto"/>
        <w:right w:val="none" w:sz="0" w:space="0" w:color="auto"/>
      </w:divBdr>
    </w:div>
    <w:div w:id="1851487604">
      <w:bodyDiv w:val="1"/>
      <w:marLeft w:val="0"/>
      <w:marRight w:val="0"/>
      <w:marTop w:val="0"/>
      <w:marBottom w:val="0"/>
      <w:divBdr>
        <w:top w:val="none" w:sz="0" w:space="0" w:color="auto"/>
        <w:left w:val="none" w:sz="0" w:space="0" w:color="auto"/>
        <w:bottom w:val="none" w:sz="0" w:space="0" w:color="auto"/>
        <w:right w:val="none" w:sz="0" w:space="0" w:color="auto"/>
      </w:divBdr>
    </w:div>
    <w:div w:id="1852644196">
      <w:bodyDiv w:val="1"/>
      <w:marLeft w:val="0"/>
      <w:marRight w:val="0"/>
      <w:marTop w:val="0"/>
      <w:marBottom w:val="0"/>
      <w:divBdr>
        <w:top w:val="none" w:sz="0" w:space="0" w:color="auto"/>
        <w:left w:val="none" w:sz="0" w:space="0" w:color="auto"/>
        <w:bottom w:val="none" w:sz="0" w:space="0" w:color="auto"/>
        <w:right w:val="none" w:sz="0" w:space="0" w:color="auto"/>
      </w:divBdr>
    </w:div>
    <w:div w:id="1855224497">
      <w:bodyDiv w:val="1"/>
      <w:marLeft w:val="0"/>
      <w:marRight w:val="0"/>
      <w:marTop w:val="0"/>
      <w:marBottom w:val="0"/>
      <w:divBdr>
        <w:top w:val="none" w:sz="0" w:space="0" w:color="auto"/>
        <w:left w:val="none" w:sz="0" w:space="0" w:color="auto"/>
        <w:bottom w:val="none" w:sz="0" w:space="0" w:color="auto"/>
        <w:right w:val="none" w:sz="0" w:space="0" w:color="auto"/>
      </w:divBdr>
    </w:div>
    <w:div w:id="1865097388">
      <w:bodyDiv w:val="1"/>
      <w:marLeft w:val="0"/>
      <w:marRight w:val="0"/>
      <w:marTop w:val="0"/>
      <w:marBottom w:val="0"/>
      <w:divBdr>
        <w:top w:val="none" w:sz="0" w:space="0" w:color="auto"/>
        <w:left w:val="none" w:sz="0" w:space="0" w:color="auto"/>
        <w:bottom w:val="none" w:sz="0" w:space="0" w:color="auto"/>
        <w:right w:val="none" w:sz="0" w:space="0" w:color="auto"/>
      </w:divBdr>
    </w:div>
    <w:div w:id="1884439238">
      <w:bodyDiv w:val="1"/>
      <w:marLeft w:val="0"/>
      <w:marRight w:val="0"/>
      <w:marTop w:val="0"/>
      <w:marBottom w:val="0"/>
      <w:divBdr>
        <w:top w:val="none" w:sz="0" w:space="0" w:color="auto"/>
        <w:left w:val="none" w:sz="0" w:space="0" w:color="auto"/>
        <w:bottom w:val="none" w:sz="0" w:space="0" w:color="auto"/>
        <w:right w:val="none" w:sz="0" w:space="0" w:color="auto"/>
      </w:divBdr>
    </w:div>
    <w:div w:id="1921675103">
      <w:bodyDiv w:val="1"/>
      <w:marLeft w:val="0"/>
      <w:marRight w:val="0"/>
      <w:marTop w:val="0"/>
      <w:marBottom w:val="0"/>
      <w:divBdr>
        <w:top w:val="none" w:sz="0" w:space="0" w:color="auto"/>
        <w:left w:val="none" w:sz="0" w:space="0" w:color="auto"/>
        <w:bottom w:val="none" w:sz="0" w:space="0" w:color="auto"/>
        <w:right w:val="none" w:sz="0" w:space="0" w:color="auto"/>
      </w:divBdr>
    </w:div>
    <w:div w:id="1922988123">
      <w:bodyDiv w:val="1"/>
      <w:marLeft w:val="0"/>
      <w:marRight w:val="0"/>
      <w:marTop w:val="0"/>
      <w:marBottom w:val="0"/>
      <w:divBdr>
        <w:top w:val="none" w:sz="0" w:space="0" w:color="auto"/>
        <w:left w:val="none" w:sz="0" w:space="0" w:color="auto"/>
        <w:bottom w:val="none" w:sz="0" w:space="0" w:color="auto"/>
        <w:right w:val="none" w:sz="0" w:space="0" w:color="auto"/>
      </w:divBdr>
    </w:div>
    <w:div w:id="1928541778">
      <w:bodyDiv w:val="1"/>
      <w:marLeft w:val="0"/>
      <w:marRight w:val="0"/>
      <w:marTop w:val="0"/>
      <w:marBottom w:val="0"/>
      <w:divBdr>
        <w:top w:val="none" w:sz="0" w:space="0" w:color="auto"/>
        <w:left w:val="none" w:sz="0" w:space="0" w:color="auto"/>
        <w:bottom w:val="none" w:sz="0" w:space="0" w:color="auto"/>
        <w:right w:val="none" w:sz="0" w:space="0" w:color="auto"/>
      </w:divBdr>
    </w:div>
    <w:div w:id="1934120918">
      <w:bodyDiv w:val="1"/>
      <w:marLeft w:val="0"/>
      <w:marRight w:val="0"/>
      <w:marTop w:val="0"/>
      <w:marBottom w:val="0"/>
      <w:divBdr>
        <w:top w:val="none" w:sz="0" w:space="0" w:color="auto"/>
        <w:left w:val="none" w:sz="0" w:space="0" w:color="auto"/>
        <w:bottom w:val="none" w:sz="0" w:space="0" w:color="auto"/>
        <w:right w:val="none" w:sz="0" w:space="0" w:color="auto"/>
      </w:divBdr>
    </w:div>
    <w:div w:id="1944066963">
      <w:bodyDiv w:val="1"/>
      <w:marLeft w:val="0"/>
      <w:marRight w:val="0"/>
      <w:marTop w:val="0"/>
      <w:marBottom w:val="0"/>
      <w:divBdr>
        <w:top w:val="none" w:sz="0" w:space="0" w:color="auto"/>
        <w:left w:val="none" w:sz="0" w:space="0" w:color="auto"/>
        <w:bottom w:val="none" w:sz="0" w:space="0" w:color="auto"/>
        <w:right w:val="none" w:sz="0" w:space="0" w:color="auto"/>
      </w:divBdr>
    </w:div>
    <w:div w:id="1949191486">
      <w:bodyDiv w:val="1"/>
      <w:marLeft w:val="0"/>
      <w:marRight w:val="0"/>
      <w:marTop w:val="0"/>
      <w:marBottom w:val="0"/>
      <w:divBdr>
        <w:top w:val="none" w:sz="0" w:space="0" w:color="auto"/>
        <w:left w:val="none" w:sz="0" w:space="0" w:color="auto"/>
        <w:bottom w:val="none" w:sz="0" w:space="0" w:color="auto"/>
        <w:right w:val="none" w:sz="0" w:space="0" w:color="auto"/>
      </w:divBdr>
    </w:div>
    <w:div w:id="1950240887">
      <w:bodyDiv w:val="1"/>
      <w:marLeft w:val="0"/>
      <w:marRight w:val="0"/>
      <w:marTop w:val="0"/>
      <w:marBottom w:val="0"/>
      <w:divBdr>
        <w:top w:val="none" w:sz="0" w:space="0" w:color="auto"/>
        <w:left w:val="none" w:sz="0" w:space="0" w:color="auto"/>
        <w:bottom w:val="none" w:sz="0" w:space="0" w:color="auto"/>
        <w:right w:val="none" w:sz="0" w:space="0" w:color="auto"/>
      </w:divBdr>
    </w:div>
    <w:div w:id="1954166113">
      <w:bodyDiv w:val="1"/>
      <w:marLeft w:val="0"/>
      <w:marRight w:val="0"/>
      <w:marTop w:val="0"/>
      <w:marBottom w:val="0"/>
      <w:divBdr>
        <w:top w:val="none" w:sz="0" w:space="0" w:color="auto"/>
        <w:left w:val="none" w:sz="0" w:space="0" w:color="auto"/>
        <w:bottom w:val="none" w:sz="0" w:space="0" w:color="auto"/>
        <w:right w:val="none" w:sz="0" w:space="0" w:color="auto"/>
      </w:divBdr>
    </w:div>
    <w:div w:id="1955358245">
      <w:bodyDiv w:val="1"/>
      <w:marLeft w:val="0"/>
      <w:marRight w:val="0"/>
      <w:marTop w:val="0"/>
      <w:marBottom w:val="0"/>
      <w:divBdr>
        <w:top w:val="none" w:sz="0" w:space="0" w:color="auto"/>
        <w:left w:val="none" w:sz="0" w:space="0" w:color="auto"/>
        <w:bottom w:val="none" w:sz="0" w:space="0" w:color="auto"/>
        <w:right w:val="none" w:sz="0" w:space="0" w:color="auto"/>
      </w:divBdr>
    </w:div>
    <w:div w:id="1957443516">
      <w:bodyDiv w:val="1"/>
      <w:marLeft w:val="0"/>
      <w:marRight w:val="0"/>
      <w:marTop w:val="0"/>
      <w:marBottom w:val="0"/>
      <w:divBdr>
        <w:top w:val="none" w:sz="0" w:space="0" w:color="auto"/>
        <w:left w:val="none" w:sz="0" w:space="0" w:color="auto"/>
        <w:bottom w:val="none" w:sz="0" w:space="0" w:color="auto"/>
        <w:right w:val="none" w:sz="0" w:space="0" w:color="auto"/>
      </w:divBdr>
    </w:div>
    <w:div w:id="1960723247">
      <w:bodyDiv w:val="1"/>
      <w:marLeft w:val="0"/>
      <w:marRight w:val="0"/>
      <w:marTop w:val="0"/>
      <w:marBottom w:val="0"/>
      <w:divBdr>
        <w:top w:val="none" w:sz="0" w:space="0" w:color="auto"/>
        <w:left w:val="none" w:sz="0" w:space="0" w:color="auto"/>
        <w:bottom w:val="none" w:sz="0" w:space="0" w:color="auto"/>
        <w:right w:val="none" w:sz="0" w:space="0" w:color="auto"/>
      </w:divBdr>
    </w:div>
    <w:div w:id="1965773654">
      <w:bodyDiv w:val="1"/>
      <w:marLeft w:val="0"/>
      <w:marRight w:val="0"/>
      <w:marTop w:val="0"/>
      <w:marBottom w:val="0"/>
      <w:divBdr>
        <w:top w:val="none" w:sz="0" w:space="0" w:color="auto"/>
        <w:left w:val="none" w:sz="0" w:space="0" w:color="auto"/>
        <w:bottom w:val="none" w:sz="0" w:space="0" w:color="auto"/>
        <w:right w:val="none" w:sz="0" w:space="0" w:color="auto"/>
      </w:divBdr>
    </w:div>
    <w:div w:id="1971468989">
      <w:bodyDiv w:val="1"/>
      <w:marLeft w:val="0"/>
      <w:marRight w:val="0"/>
      <w:marTop w:val="0"/>
      <w:marBottom w:val="0"/>
      <w:divBdr>
        <w:top w:val="none" w:sz="0" w:space="0" w:color="auto"/>
        <w:left w:val="none" w:sz="0" w:space="0" w:color="auto"/>
        <w:bottom w:val="none" w:sz="0" w:space="0" w:color="auto"/>
        <w:right w:val="none" w:sz="0" w:space="0" w:color="auto"/>
      </w:divBdr>
    </w:div>
    <w:div w:id="1972980716">
      <w:bodyDiv w:val="1"/>
      <w:marLeft w:val="0"/>
      <w:marRight w:val="0"/>
      <w:marTop w:val="0"/>
      <w:marBottom w:val="0"/>
      <w:divBdr>
        <w:top w:val="none" w:sz="0" w:space="0" w:color="auto"/>
        <w:left w:val="none" w:sz="0" w:space="0" w:color="auto"/>
        <w:bottom w:val="none" w:sz="0" w:space="0" w:color="auto"/>
        <w:right w:val="none" w:sz="0" w:space="0" w:color="auto"/>
      </w:divBdr>
    </w:div>
    <w:div w:id="1974019657">
      <w:bodyDiv w:val="1"/>
      <w:marLeft w:val="0"/>
      <w:marRight w:val="0"/>
      <w:marTop w:val="0"/>
      <w:marBottom w:val="0"/>
      <w:divBdr>
        <w:top w:val="none" w:sz="0" w:space="0" w:color="auto"/>
        <w:left w:val="none" w:sz="0" w:space="0" w:color="auto"/>
        <w:bottom w:val="none" w:sz="0" w:space="0" w:color="auto"/>
        <w:right w:val="none" w:sz="0" w:space="0" w:color="auto"/>
      </w:divBdr>
    </w:div>
    <w:div w:id="1980575992">
      <w:bodyDiv w:val="1"/>
      <w:marLeft w:val="0"/>
      <w:marRight w:val="0"/>
      <w:marTop w:val="0"/>
      <w:marBottom w:val="0"/>
      <w:divBdr>
        <w:top w:val="none" w:sz="0" w:space="0" w:color="auto"/>
        <w:left w:val="none" w:sz="0" w:space="0" w:color="auto"/>
        <w:bottom w:val="none" w:sz="0" w:space="0" w:color="auto"/>
        <w:right w:val="none" w:sz="0" w:space="0" w:color="auto"/>
      </w:divBdr>
    </w:div>
    <w:div w:id="1995524077">
      <w:bodyDiv w:val="1"/>
      <w:marLeft w:val="0"/>
      <w:marRight w:val="0"/>
      <w:marTop w:val="0"/>
      <w:marBottom w:val="0"/>
      <w:divBdr>
        <w:top w:val="none" w:sz="0" w:space="0" w:color="auto"/>
        <w:left w:val="none" w:sz="0" w:space="0" w:color="auto"/>
        <w:bottom w:val="none" w:sz="0" w:space="0" w:color="auto"/>
        <w:right w:val="none" w:sz="0" w:space="0" w:color="auto"/>
      </w:divBdr>
    </w:div>
    <w:div w:id="1996376001">
      <w:bodyDiv w:val="1"/>
      <w:marLeft w:val="0"/>
      <w:marRight w:val="0"/>
      <w:marTop w:val="0"/>
      <w:marBottom w:val="0"/>
      <w:divBdr>
        <w:top w:val="none" w:sz="0" w:space="0" w:color="auto"/>
        <w:left w:val="none" w:sz="0" w:space="0" w:color="auto"/>
        <w:bottom w:val="none" w:sz="0" w:space="0" w:color="auto"/>
        <w:right w:val="none" w:sz="0" w:space="0" w:color="auto"/>
      </w:divBdr>
    </w:div>
    <w:div w:id="2001151031">
      <w:bodyDiv w:val="1"/>
      <w:marLeft w:val="0"/>
      <w:marRight w:val="0"/>
      <w:marTop w:val="0"/>
      <w:marBottom w:val="0"/>
      <w:divBdr>
        <w:top w:val="none" w:sz="0" w:space="0" w:color="auto"/>
        <w:left w:val="none" w:sz="0" w:space="0" w:color="auto"/>
        <w:bottom w:val="none" w:sz="0" w:space="0" w:color="auto"/>
        <w:right w:val="none" w:sz="0" w:space="0" w:color="auto"/>
      </w:divBdr>
    </w:div>
    <w:div w:id="2017613216">
      <w:bodyDiv w:val="1"/>
      <w:marLeft w:val="0"/>
      <w:marRight w:val="0"/>
      <w:marTop w:val="0"/>
      <w:marBottom w:val="0"/>
      <w:divBdr>
        <w:top w:val="none" w:sz="0" w:space="0" w:color="auto"/>
        <w:left w:val="none" w:sz="0" w:space="0" w:color="auto"/>
        <w:bottom w:val="none" w:sz="0" w:space="0" w:color="auto"/>
        <w:right w:val="none" w:sz="0" w:space="0" w:color="auto"/>
      </w:divBdr>
    </w:div>
    <w:div w:id="2019892978">
      <w:bodyDiv w:val="1"/>
      <w:marLeft w:val="0"/>
      <w:marRight w:val="0"/>
      <w:marTop w:val="0"/>
      <w:marBottom w:val="0"/>
      <w:divBdr>
        <w:top w:val="none" w:sz="0" w:space="0" w:color="auto"/>
        <w:left w:val="none" w:sz="0" w:space="0" w:color="auto"/>
        <w:bottom w:val="none" w:sz="0" w:space="0" w:color="auto"/>
        <w:right w:val="none" w:sz="0" w:space="0" w:color="auto"/>
      </w:divBdr>
    </w:div>
    <w:div w:id="2025814055">
      <w:bodyDiv w:val="1"/>
      <w:marLeft w:val="0"/>
      <w:marRight w:val="0"/>
      <w:marTop w:val="0"/>
      <w:marBottom w:val="0"/>
      <w:divBdr>
        <w:top w:val="none" w:sz="0" w:space="0" w:color="auto"/>
        <w:left w:val="none" w:sz="0" w:space="0" w:color="auto"/>
        <w:bottom w:val="none" w:sz="0" w:space="0" w:color="auto"/>
        <w:right w:val="none" w:sz="0" w:space="0" w:color="auto"/>
      </w:divBdr>
    </w:div>
    <w:div w:id="2030066302">
      <w:bodyDiv w:val="1"/>
      <w:marLeft w:val="0"/>
      <w:marRight w:val="0"/>
      <w:marTop w:val="0"/>
      <w:marBottom w:val="0"/>
      <w:divBdr>
        <w:top w:val="none" w:sz="0" w:space="0" w:color="auto"/>
        <w:left w:val="none" w:sz="0" w:space="0" w:color="auto"/>
        <w:bottom w:val="none" w:sz="0" w:space="0" w:color="auto"/>
        <w:right w:val="none" w:sz="0" w:space="0" w:color="auto"/>
      </w:divBdr>
    </w:div>
    <w:div w:id="2044742776">
      <w:bodyDiv w:val="1"/>
      <w:marLeft w:val="0"/>
      <w:marRight w:val="0"/>
      <w:marTop w:val="0"/>
      <w:marBottom w:val="0"/>
      <w:divBdr>
        <w:top w:val="none" w:sz="0" w:space="0" w:color="auto"/>
        <w:left w:val="none" w:sz="0" w:space="0" w:color="auto"/>
        <w:bottom w:val="none" w:sz="0" w:space="0" w:color="auto"/>
        <w:right w:val="none" w:sz="0" w:space="0" w:color="auto"/>
      </w:divBdr>
    </w:div>
    <w:div w:id="2055348965">
      <w:bodyDiv w:val="1"/>
      <w:marLeft w:val="0"/>
      <w:marRight w:val="0"/>
      <w:marTop w:val="0"/>
      <w:marBottom w:val="0"/>
      <w:divBdr>
        <w:top w:val="none" w:sz="0" w:space="0" w:color="auto"/>
        <w:left w:val="none" w:sz="0" w:space="0" w:color="auto"/>
        <w:bottom w:val="none" w:sz="0" w:space="0" w:color="auto"/>
        <w:right w:val="none" w:sz="0" w:space="0" w:color="auto"/>
      </w:divBdr>
    </w:div>
    <w:div w:id="2066753535">
      <w:bodyDiv w:val="1"/>
      <w:marLeft w:val="0"/>
      <w:marRight w:val="0"/>
      <w:marTop w:val="0"/>
      <w:marBottom w:val="0"/>
      <w:divBdr>
        <w:top w:val="none" w:sz="0" w:space="0" w:color="auto"/>
        <w:left w:val="none" w:sz="0" w:space="0" w:color="auto"/>
        <w:bottom w:val="none" w:sz="0" w:space="0" w:color="auto"/>
        <w:right w:val="none" w:sz="0" w:space="0" w:color="auto"/>
      </w:divBdr>
    </w:div>
    <w:div w:id="2073381100">
      <w:bodyDiv w:val="1"/>
      <w:marLeft w:val="0"/>
      <w:marRight w:val="0"/>
      <w:marTop w:val="0"/>
      <w:marBottom w:val="0"/>
      <w:divBdr>
        <w:top w:val="none" w:sz="0" w:space="0" w:color="auto"/>
        <w:left w:val="none" w:sz="0" w:space="0" w:color="auto"/>
        <w:bottom w:val="none" w:sz="0" w:space="0" w:color="auto"/>
        <w:right w:val="none" w:sz="0" w:space="0" w:color="auto"/>
      </w:divBdr>
    </w:div>
    <w:div w:id="2077386958">
      <w:bodyDiv w:val="1"/>
      <w:marLeft w:val="0"/>
      <w:marRight w:val="0"/>
      <w:marTop w:val="0"/>
      <w:marBottom w:val="0"/>
      <w:divBdr>
        <w:top w:val="none" w:sz="0" w:space="0" w:color="auto"/>
        <w:left w:val="none" w:sz="0" w:space="0" w:color="auto"/>
        <w:bottom w:val="none" w:sz="0" w:space="0" w:color="auto"/>
        <w:right w:val="none" w:sz="0" w:space="0" w:color="auto"/>
      </w:divBdr>
    </w:div>
    <w:div w:id="2085906192">
      <w:bodyDiv w:val="1"/>
      <w:marLeft w:val="0"/>
      <w:marRight w:val="0"/>
      <w:marTop w:val="0"/>
      <w:marBottom w:val="0"/>
      <w:divBdr>
        <w:top w:val="none" w:sz="0" w:space="0" w:color="auto"/>
        <w:left w:val="none" w:sz="0" w:space="0" w:color="auto"/>
        <w:bottom w:val="none" w:sz="0" w:space="0" w:color="auto"/>
        <w:right w:val="none" w:sz="0" w:space="0" w:color="auto"/>
      </w:divBdr>
    </w:div>
    <w:div w:id="2088260917">
      <w:bodyDiv w:val="1"/>
      <w:marLeft w:val="0"/>
      <w:marRight w:val="0"/>
      <w:marTop w:val="0"/>
      <w:marBottom w:val="0"/>
      <w:divBdr>
        <w:top w:val="none" w:sz="0" w:space="0" w:color="auto"/>
        <w:left w:val="none" w:sz="0" w:space="0" w:color="auto"/>
        <w:bottom w:val="none" w:sz="0" w:space="0" w:color="auto"/>
        <w:right w:val="none" w:sz="0" w:space="0" w:color="auto"/>
      </w:divBdr>
    </w:div>
    <w:div w:id="2094811620">
      <w:bodyDiv w:val="1"/>
      <w:marLeft w:val="0"/>
      <w:marRight w:val="0"/>
      <w:marTop w:val="0"/>
      <w:marBottom w:val="0"/>
      <w:divBdr>
        <w:top w:val="none" w:sz="0" w:space="0" w:color="auto"/>
        <w:left w:val="none" w:sz="0" w:space="0" w:color="auto"/>
        <w:bottom w:val="none" w:sz="0" w:space="0" w:color="auto"/>
        <w:right w:val="none" w:sz="0" w:space="0" w:color="auto"/>
      </w:divBdr>
    </w:div>
    <w:div w:id="2098089617">
      <w:bodyDiv w:val="1"/>
      <w:marLeft w:val="0"/>
      <w:marRight w:val="0"/>
      <w:marTop w:val="0"/>
      <w:marBottom w:val="0"/>
      <w:divBdr>
        <w:top w:val="none" w:sz="0" w:space="0" w:color="auto"/>
        <w:left w:val="none" w:sz="0" w:space="0" w:color="auto"/>
        <w:bottom w:val="none" w:sz="0" w:space="0" w:color="auto"/>
        <w:right w:val="none" w:sz="0" w:space="0" w:color="auto"/>
      </w:divBdr>
    </w:div>
    <w:div w:id="2114396405">
      <w:bodyDiv w:val="1"/>
      <w:marLeft w:val="0"/>
      <w:marRight w:val="0"/>
      <w:marTop w:val="0"/>
      <w:marBottom w:val="0"/>
      <w:divBdr>
        <w:top w:val="none" w:sz="0" w:space="0" w:color="auto"/>
        <w:left w:val="none" w:sz="0" w:space="0" w:color="auto"/>
        <w:bottom w:val="none" w:sz="0" w:space="0" w:color="auto"/>
        <w:right w:val="none" w:sz="0" w:space="0" w:color="auto"/>
      </w:divBdr>
    </w:div>
    <w:div w:id="2132162452">
      <w:bodyDiv w:val="1"/>
      <w:marLeft w:val="0"/>
      <w:marRight w:val="0"/>
      <w:marTop w:val="0"/>
      <w:marBottom w:val="0"/>
      <w:divBdr>
        <w:top w:val="none" w:sz="0" w:space="0" w:color="auto"/>
        <w:left w:val="none" w:sz="0" w:space="0" w:color="auto"/>
        <w:bottom w:val="none" w:sz="0" w:space="0" w:color="auto"/>
        <w:right w:val="none" w:sz="0" w:space="0" w:color="auto"/>
      </w:divBdr>
    </w:div>
    <w:div w:id="2142337963">
      <w:bodyDiv w:val="1"/>
      <w:marLeft w:val="0"/>
      <w:marRight w:val="0"/>
      <w:marTop w:val="0"/>
      <w:marBottom w:val="0"/>
      <w:divBdr>
        <w:top w:val="none" w:sz="0" w:space="0" w:color="auto"/>
        <w:left w:val="none" w:sz="0" w:space="0" w:color="auto"/>
        <w:bottom w:val="none" w:sz="0" w:space="0" w:color="auto"/>
        <w:right w:val="none" w:sz="0" w:space="0" w:color="auto"/>
      </w:divBdr>
    </w:div>
    <w:div w:id="2142571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D:\MKIK%202016\Kidolgozott%20anyagok\Kerettantervek\Erd&#233;szeti%20g&#233;p&#233;sztechnikus\&#218;j%20sablon%20%202014%2004%2015\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E8A4B2-5A1E-4EA5-AC17-1081B9DF1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10</TotalTime>
  <Pages>127</Pages>
  <Words>28781</Words>
  <Characters>198592</Characters>
  <Application>Microsoft Office Word</Application>
  <DocSecurity>0</DocSecurity>
  <Lines>1654</Lines>
  <Paragraphs>453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226920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Kocsis István</dc:creator>
  <cp:lastModifiedBy>Bányai Gyula</cp:lastModifiedBy>
  <cp:revision>4</cp:revision>
  <cp:lastPrinted>2016-05-08T12:47:00Z</cp:lastPrinted>
  <dcterms:created xsi:type="dcterms:W3CDTF">2016-08-14T21:10:00Z</dcterms:created>
  <dcterms:modified xsi:type="dcterms:W3CDTF">2016-08-17T15:03:00Z</dcterms:modified>
</cp:coreProperties>
</file>