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4EC" w:rsidRPr="0089394C" w:rsidRDefault="005544EC"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bookmarkStart w:id="0" w:name="_GoBack"/>
      <w:bookmarkEnd w:id="0"/>
      <w:r w:rsidRPr="0089394C">
        <w:rPr>
          <w:rFonts w:ascii="Times New Roman" w:hAnsi="Times New Roman"/>
          <w:b/>
          <w:w w:val="99"/>
          <w:kern w:val="1"/>
          <w:sz w:val="24"/>
          <w:szCs w:val="24"/>
          <w:lang w:eastAsia="hi-IN" w:bidi="hi-IN"/>
        </w:rPr>
        <w:t>1.</w:t>
      </w:r>
      <w:r w:rsidR="000D67E5" w:rsidRPr="0089394C">
        <w:rPr>
          <w:rFonts w:ascii="Times New Roman" w:hAnsi="Times New Roman"/>
          <w:b/>
          <w:w w:val="99"/>
          <w:kern w:val="1"/>
          <w:sz w:val="24"/>
          <w:szCs w:val="24"/>
          <w:lang w:eastAsia="hi-IN" w:bidi="hi-IN"/>
        </w:rPr>
        <w:t>17</w:t>
      </w:r>
      <w:r w:rsidRPr="0089394C">
        <w:rPr>
          <w:rFonts w:ascii="Times New Roman" w:hAnsi="Times New Roman"/>
          <w:b/>
          <w:w w:val="99"/>
          <w:kern w:val="1"/>
          <w:sz w:val="24"/>
          <w:szCs w:val="24"/>
          <w:lang w:eastAsia="hi-IN" w:bidi="hi-IN"/>
        </w:rPr>
        <w:t>.</w:t>
      </w:r>
    </w:p>
    <w:p w:rsidR="00B520C8" w:rsidRPr="0089394C" w:rsidRDefault="00B520C8"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89394C">
        <w:rPr>
          <w:rFonts w:ascii="Times New Roman" w:hAnsi="Times New Roman"/>
          <w:b/>
          <w:w w:val="99"/>
          <w:kern w:val="1"/>
          <w:sz w:val="24"/>
          <w:szCs w:val="24"/>
          <w:lang w:eastAsia="hi-IN" w:bidi="hi-IN"/>
        </w:rPr>
        <w:t>SZAKKÉPZÉSI KERETTANTERV</w:t>
      </w:r>
    </w:p>
    <w:p w:rsidR="00B520C8" w:rsidRPr="0089394C" w:rsidRDefault="00B520C8" w:rsidP="00B87D30">
      <w:pPr>
        <w:autoSpaceDE w:val="0"/>
        <w:spacing w:after="0" w:line="240" w:lineRule="auto"/>
        <w:ind w:right="-20"/>
        <w:jc w:val="center"/>
        <w:rPr>
          <w:rFonts w:ascii="Times New Roman" w:hAnsi="Times New Roman"/>
          <w:b/>
          <w:w w:val="99"/>
          <w:sz w:val="24"/>
          <w:szCs w:val="24"/>
        </w:rPr>
      </w:pPr>
      <w:proofErr w:type="gramStart"/>
      <w:r w:rsidRPr="0089394C">
        <w:rPr>
          <w:rFonts w:ascii="Times New Roman" w:hAnsi="Times New Roman"/>
          <w:b/>
          <w:w w:val="99"/>
          <w:sz w:val="24"/>
          <w:szCs w:val="24"/>
        </w:rPr>
        <w:t>a</w:t>
      </w:r>
      <w:proofErr w:type="gramEnd"/>
      <w:r w:rsidRPr="0089394C">
        <w:rPr>
          <w:rFonts w:ascii="Times New Roman" w:hAnsi="Times New Roman"/>
          <w:b/>
          <w:w w:val="99"/>
          <w:sz w:val="24"/>
          <w:szCs w:val="24"/>
        </w:rPr>
        <w:t>(z)</w:t>
      </w:r>
    </w:p>
    <w:p w:rsidR="00B520C8" w:rsidRPr="0089394C" w:rsidRDefault="00B520C8" w:rsidP="00B87D30">
      <w:pPr>
        <w:spacing w:after="0" w:line="240" w:lineRule="auto"/>
        <w:ind w:left="555" w:hanging="555"/>
        <w:jc w:val="center"/>
        <w:rPr>
          <w:rFonts w:ascii="Times New Roman" w:hAnsi="Times New Roman"/>
          <w:b/>
          <w:bCs/>
          <w:kern w:val="1"/>
          <w:sz w:val="24"/>
          <w:szCs w:val="24"/>
          <w:lang w:eastAsia="hi-IN" w:bidi="hi-IN"/>
        </w:rPr>
      </w:pPr>
      <w:r w:rsidRPr="0089394C">
        <w:rPr>
          <w:rFonts w:ascii="Times New Roman" w:hAnsi="Times New Roman"/>
          <w:b/>
          <w:bCs/>
          <w:kern w:val="1"/>
          <w:sz w:val="24"/>
          <w:szCs w:val="24"/>
          <w:lang w:eastAsia="hi-IN" w:bidi="hi-IN"/>
        </w:rPr>
        <w:t xml:space="preserve"> 34 522 01</w:t>
      </w:r>
    </w:p>
    <w:p w:rsidR="00B520C8" w:rsidRPr="0089394C" w:rsidRDefault="00B520C8" w:rsidP="00B87D30">
      <w:pPr>
        <w:spacing w:after="0" w:line="240" w:lineRule="auto"/>
        <w:ind w:left="555" w:hanging="555"/>
        <w:jc w:val="center"/>
        <w:rPr>
          <w:rFonts w:ascii="Times New Roman" w:hAnsi="Times New Roman"/>
          <w:b/>
          <w:bCs/>
          <w:caps/>
          <w:kern w:val="24"/>
          <w:sz w:val="24"/>
          <w:szCs w:val="24"/>
          <w:lang w:eastAsia="hi-IN" w:bidi="hi-IN"/>
        </w:rPr>
      </w:pPr>
      <w:r w:rsidRPr="0089394C">
        <w:rPr>
          <w:rFonts w:ascii="Times New Roman" w:hAnsi="Times New Roman"/>
          <w:b/>
          <w:bCs/>
          <w:caps/>
          <w:kern w:val="24"/>
          <w:sz w:val="24"/>
          <w:szCs w:val="24"/>
          <w:lang w:eastAsia="hi-IN" w:bidi="hi-IN"/>
        </w:rPr>
        <w:t>Elektromechanikai műszerész</w:t>
      </w:r>
    </w:p>
    <w:p w:rsidR="00B520C8" w:rsidRPr="0089394C" w:rsidRDefault="00B520C8" w:rsidP="00B87D30">
      <w:pPr>
        <w:widowControl w:val="0"/>
        <w:suppressAutoHyphens/>
        <w:spacing w:after="0" w:line="240" w:lineRule="auto"/>
        <w:jc w:val="center"/>
        <w:rPr>
          <w:rFonts w:ascii="Times New Roman" w:hAnsi="Times New Roman"/>
          <w:b/>
          <w:bCs/>
          <w:kern w:val="1"/>
          <w:sz w:val="24"/>
          <w:szCs w:val="24"/>
          <w:lang w:eastAsia="hi-IN" w:bidi="hi-IN"/>
        </w:rPr>
      </w:pPr>
      <w:r w:rsidRPr="0089394C">
        <w:rPr>
          <w:rFonts w:ascii="Times New Roman" w:hAnsi="Times New Roman"/>
          <w:b/>
          <w:bCs/>
          <w:kern w:val="1"/>
          <w:sz w:val="24"/>
          <w:szCs w:val="24"/>
          <w:lang w:eastAsia="hi-IN" w:bidi="hi-IN"/>
        </w:rPr>
        <w:t>SZAKKÉPESÍTÉSHEZ</w:t>
      </w:r>
    </w:p>
    <w:p w:rsidR="00B520C8" w:rsidRPr="0089394C" w:rsidRDefault="00B520C8" w:rsidP="00B87D30">
      <w:pPr>
        <w:widowControl w:val="0"/>
        <w:suppressAutoHyphens/>
        <w:spacing w:after="0" w:line="240" w:lineRule="auto"/>
        <w:jc w:val="both"/>
        <w:rPr>
          <w:rFonts w:ascii="Times New Roman" w:hAnsi="Times New Roman"/>
          <w:b/>
          <w:bCs/>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bCs/>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bCs/>
          <w:kern w:val="1"/>
          <w:sz w:val="24"/>
          <w:szCs w:val="24"/>
          <w:lang w:eastAsia="hi-IN" w:bidi="hi-IN"/>
        </w:rPr>
        <w:t xml:space="preserve">I. </w:t>
      </w:r>
      <w:proofErr w:type="gramStart"/>
      <w:r w:rsidRPr="0089394C">
        <w:rPr>
          <w:rFonts w:ascii="Times New Roman" w:hAnsi="Times New Roman"/>
          <w:b/>
          <w:kern w:val="1"/>
          <w:sz w:val="24"/>
          <w:szCs w:val="24"/>
          <w:lang w:eastAsia="hi-IN" w:bidi="hi-IN"/>
        </w:rPr>
        <w:t>A</w:t>
      </w:r>
      <w:proofErr w:type="gramEnd"/>
      <w:r w:rsidRPr="0089394C">
        <w:rPr>
          <w:rFonts w:ascii="Times New Roman" w:hAnsi="Times New Roman"/>
          <w:b/>
          <w:kern w:val="1"/>
          <w:sz w:val="24"/>
          <w:szCs w:val="24"/>
          <w:lang w:eastAsia="hi-IN" w:bidi="hi-IN"/>
        </w:rPr>
        <w:t xml:space="preserve"> szakképzés jogi háttere</w:t>
      </w: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szakképzési kerettanterv</w:t>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nemzeti köznevelésről szóló 2011. évi CXC. törvény,</w:t>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szakképzésről szóló 2011. évi CLXXXVII. törvény,</w:t>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suppressAutoHyphens/>
        <w:spacing w:after="0" w:line="240" w:lineRule="auto"/>
        <w:ind w:left="915"/>
        <w:jc w:val="both"/>
        <w:rPr>
          <w:rFonts w:ascii="Times New Roman" w:hAnsi="Times New Roman"/>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valamint</w:t>
      </w:r>
      <w:proofErr w:type="gramEnd"/>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Országos Képzési Jegyzékről és az Országos Képzési Jegyzék módosításának eljárásrendj</w:t>
      </w:r>
      <w:r w:rsidR="0089394C">
        <w:rPr>
          <w:rFonts w:ascii="Times New Roman" w:hAnsi="Times New Roman"/>
          <w:kern w:val="1"/>
          <w:sz w:val="24"/>
          <w:szCs w:val="24"/>
          <w:lang w:eastAsia="hi-IN" w:bidi="hi-IN"/>
        </w:rPr>
        <w:t>éről szóló 150/2012. (VII. 6.) K</w:t>
      </w:r>
      <w:r w:rsidRPr="0089394C">
        <w:rPr>
          <w:rFonts w:ascii="Times New Roman" w:hAnsi="Times New Roman"/>
          <w:kern w:val="1"/>
          <w:sz w:val="24"/>
          <w:szCs w:val="24"/>
          <w:lang w:eastAsia="hi-IN" w:bidi="hi-IN"/>
        </w:rPr>
        <w:t>orm</w:t>
      </w:r>
      <w:r w:rsidR="0089394C">
        <w:rPr>
          <w:rFonts w:ascii="Times New Roman" w:hAnsi="Times New Roman"/>
          <w:kern w:val="1"/>
          <w:sz w:val="24"/>
          <w:szCs w:val="24"/>
          <w:lang w:eastAsia="hi-IN" w:bidi="hi-IN"/>
        </w:rPr>
        <w:t xml:space="preserve">. </w:t>
      </w:r>
      <w:r w:rsidRPr="0089394C">
        <w:rPr>
          <w:rFonts w:ascii="Times New Roman" w:hAnsi="Times New Roman"/>
          <w:kern w:val="1"/>
          <w:sz w:val="24"/>
          <w:szCs w:val="24"/>
          <w:lang w:eastAsia="hi-IN" w:bidi="hi-IN"/>
        </w:rPr>
        <w:t>rendelet,</w:t>
      </w:r>
    </w:p>
    <w:p w:rsidR="00B520C8" w:rsidRPr="0089394C" w:rsidRDefault="00B520C8"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89394C">
        <w:rPr>
          <w:rFonts w:ascii="Times New Roman" w:hAnsi="Times New Roman"/>
          <w:sz w:val="24"/>
          <w:szCs w:val="24"/>
        </w:rPr>
        <w:t>az állam által elismert szakképesítések szakmai követelménymoduljairól</w:t>
      </w:r>
      <w:r w:rsidRPr="0089394C">
        <w:rPr>
          <w:rFonts w:ascii="Times New Roman" w:hAnsi="Times New Roman"/>
          <w:iCs/>
          <w:sz w:val="24"/>
          <w:szCs w:val="24"/>
        </w:rPr>
        <w:t xml:space="preserve"> szóló</w:t>
      </w:r>
      <w:r w:rsidRPr="0089394C">
        <w:rPr>
          <w:rFonts w:ascii="Times New Roman" w:hAnsi="Times New Roman"/>
          <w:sz w:val="24"/>
          <w:szCs w:val="24"/>
        </w:rPr>
        <w:t xml:space="preserve"> 217/2012. (VIII. 9.) Korm</w:t>
      </w:r>
      <w:r w:rsidR="0089394C">
        <w:rPr>
          <w:rFonts w:ascii="Times New Roman" w:hAnsi="Times New Roman"/>
          <w:sz w:val="24"/>
          <w:szCs w:val="24"/>
        </w:rPr>
        <w:t xml:space="preserve">. </w:t>
      </w:r>
      <w:r w:rsidRPr="0089394C">
        <w:rPr>
          <w:rFonts w:ascii="Times New Roman" w:hAnsi="Times New Roman"/>
          <w:sz w:val="24"/>
          <w:szCs w:val="24"/>
        </w:rPr>
        <w:t xml:space="preserve">rendelet, </w:t>
      </w:r>
      <w:r w:rsidR="0089394C">
        <w:rPr>
          <w:rFonts w:ascii="Times New Roman" w:hAnsi="Times New Roman"/>
          <w:sz w:val="24"/>
          <w:szCs w:val="24"/>
        </w:rPr>
        <w:t>és</w:t>
      </w:r>
    </w:p>
    <w:p w:rsidR="00B520C8" w:rsidRPr="0089394C" w:rsidRDefault="00B520C8" w:rsidP="00B87D30">
      <w:pPr>
        <w:spacing w:after="0" w:line="240" w:lineRule="auto"/>
        <w:ind w:left="1288" w:hanging="373"/>
        <w:jc w:val="both"/>
        <w:rPr>
          <w:rFonts w:ascii="Times New Roman" w:hAnsi="Times New Roman"/>
          <w:sz w:val="24"/>
          <w:szCs w:val="24"/>
        </w:rPr>
      </w:pPr>
      <w:r w:rsidRPr="0089394C">
        <w:rPr>
          <w:rFonts w:ascii="Times New Roman" w:hAnsi="Times New Roman"/>
          <w:sz w:val="24"/>
          <w:szCs w:val="24"/>
        </w:rPr>
        <w:t>–</w:t>
      </w:r>
      <w:r w:rsidRPr="0089394C">
        <w:rPr>
          <w:rFonts w:ascii="Times New Roman" w:hAnsi="Times New Roman"/>
          <w:sz w:val="24"/>
          <w:szCs w:val="24"/>
        </w:rPr>
        <w:tab/>
      </w:r>
      <w:r w:rsidR="0089394C">
        <w:rPr>
          <w:rFonts w:ascii="Times New Roman" w:hAnsi="Times New Roman"/>
          <w:kern w:val="1"/>
          <w:sz w:val="24"/>
          <w:szCs w:val="24"/>
          <w:lang w:eastAsia="hi-IN" w:bidi="hi-IN"/>
        </w:rPr>
        <w:t>a</w:t>
      </w:r>
      <w:r w:rsidRPr="0089394C">
        <w:rPr>
          <w:rFonts w:ascii="Times New Roman" w:hAnsi="Times New Roman"/>
          <w:kern w:val="1"/>
          <w:sz w:val="24"/>
          <w:szCs w:val="24"/>
          <w:lang w:eastAsia="hi-IN" w:bidi="hi-IN"/>
        </w:rPr>
        <w:t xml:space="preserve"> 34 522 01</w:t>
      </w:r>
      <w:r w:rsidR="00AB7D76" w:rsidRPr="0089394C">
        <w:rPr>
          <w:rFonts w:ascii="Times New Roman" w:hAnsi="Times New Roman"/>
          <w:kern w:val="1"/>
          <w:sz w:val="24"/>
          <w:szCs w:val="24"/>
          <w:lang w:eastAsia="hi-IN" w:bidi="hi-IN"/>
        </w:rPr>
        <w:t xml:space="preserve"> </w:t>
      </w:r>
      <w:r w:rsidRPr="0089394C">
        <w:rPr>
          <w:rFonts w:ascii="Times New Roman" w:hAnsi="Times New Roman"/>
          <w:kern w:val="1"/>
          <w:sz w:val="24"/>
          <w:szCs w:val="24"/>
          <w:lang w:eastAsia="hi-IN" w:bidi="hi-IN"/>
        </w:rPr>
        <w:t>Elektromechanikai műszerész</w:t>
      </w:r>
      <w:r w:rsidR="00AB7D76" w:rsidRPr="0089394C">
        <w:rPr>
          <w:rFonts w:ascii="Times New Roman" w:hAnsi="Times New Roman"/>
          <w:kern w:val="1"/>
          <w:sz w:val="24"/>
          <w:szCs w:val="24"/>
          <w:lang w:eastAsia="hi-IN" w:bidi="hi-IN"/>
        </w:rPr>
        <w:t xml:space="preserve"> </w:t>
      </w:r>
      <w:r w:rsidRPr="0089394C">
        <w:rPr>
          <w:rFonts w:ascii="Times New Roman" w:hAnsi="Times New Roman"/>
          <w:kern w:val="1"/>
          <w:sz w:val="24"/>
          <w:szCs w:val="24"/>
          <w:lang w:eastAsia="hi-IN" w:bidi="hi-IN"/>
        </w:rPr>
        <w:t>szakképesítés szakmai és vizsgakövetelményeit tartalmazó 27/2012. (VIII. 27.) NGM</w:t>
      </w:r>
      <w:r w:rsidRPr="0089394C" w:rsidDel="000974A1">
        <w:rPr>
          <w:rFonts w:ascii="Times New Roman" w:hAnsi="Times New Roman"/>
          <w:kern w:val="1"/>
          <w:sz w:val="24"/>
          <w:szCs w:val="24"/>
          <w:lang w:eastAsia="hi-IN" w:bidi="hi-IN"/>
        </w:rPr>
        <w:t xml:space="preserve"> </w:t>
      </w:r>
      <w:r w:rsidRPr="0089394C">
        <w:rPr>
          <w:rFonts w:ascii="Times New Roman" w:hAnsi="Times New Roman"/>
          <w:kern w:val="1"/>
          <w:sz w:val="24"/>
          <w:szCs w:val="24"/>
          <w:lang w:eastAsia="hi-IN" w:bidi="hi-IN"/>
        </w:rPr>
        <w:t xml:space="preserve">rendelet </w:t>
      </w:r>
      <w:r w:rsidRPr="0089394C">
        <w:rPr>
          <w:rFonts w:ascii="Times New Roman" w:hAnsi="Times New Roman"/>
          <w:sz w:val="24"/>
          <w:szCs w:val="24"/>
        </w:rPr>
        <w:tab/>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alapján</w:t>
      </w:r>
      <w:proofErr w:type="gramEnd"/>
      <w:r w:rsidRPr="0089394C">
        <w:rPr>
          <w:rFonts w:ascii="Times New Roman" w:hAnsi="Times New Roman"/>
          <w:kern w:val="1"/>
          <w:sz w:val="24"/>
          <w:szCs w:val="24"/>
          <w:lang w:eastAsia="hi-IN" w:bidi="hi-IN"/>
        </w:rPr>
        <w:t xml:space="preserve"> készült.</w:t>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II. </w:t>
      </w:r>
      <w:proofErr w:type="gramStart"/>
      <w:r w:rsidRPr="0089394C">
        <w:rPr>
          <w:rFonts w:ascii="Times New Roman" w:hAnsi="Times New Roman"/>
          <w:b/>
          <w:kern w:val="1"/>
          <w:sz w:val="24"/>
          <w:szCs w:val="24"/>
          <w:lang w:eastAsia="hi-IN" w:bidi="hi-IN"/>
        </w:rPr>
        <w:t>A</w:t>
      </w:r>
      <w:proofErr w:type="gramEnd"/>
      <w:r w:rsidRPr="0089394C">
        <w:rPr>
          <w:rFonts w:ascii="Times New Roman" w:hAnsi="Times New Roman"/>
          <w:b/>
          <w:kern w:val="1"/>
          <w:sz w:val="24"/>
          <w:szCs w:val="24"/>
          <w:lang w:eastAsia="hi-IN" w:bidi="hi-IN"/>
        </w:rPr>
        <w:t xml:space="preserve"> szakképesítés alapadatai</w:t>
      </w: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 xml:space="preserve">A szakképesítés azonosító száma: </w:t>
      </w:r>
      <w:r w:rsidRPr="0089394C">
        <w:rPr>
          <w:rFonts w:ascii="Times New Roman" w:hAnsi="Times New Roman"/>
          <w:kern w:val="1"/>
          <w:sz w:val="24"/>
          <w:szCs w:val="24"/>
          <w:lang w:eastAsia="hi-IN" w:bidi="hi-IN"/>
        </w:rPr>
        <w:t>34 522 01</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A szakképesítés megnevezése:</w:t>
      </w:r>
      <w:r w:rsidRPr="0089394C">
        <w:rPr>
          <w:rFonts w:ascii="Times New Roman" w:hAnsi="Times New Roman"/>
          <w:kern w:val="1"/>
          <w:sz w:val="24"/>
          <w:szCs w:val="24"/>
          <w:lang w:eastAsia="hi-IN" w:bidi="hi-IN"/>
        </w:rPr>
        <w:t xml:space="preserve"> Elektromechanikai műszerész</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 xml:space="preserve">A szakmacsoport </w:t>
      </w:r>
      <w:r w:rsidRPr="0089394C">
        <w:rPr>
          <w:rFonts w:ascii="Times New Roman" w:hAnsi="Times New Roman"/>
          <w:iCs/>
          <w:sz w:val="24"/>
          <w:szCs w:val="24"/>
        </w:rPr>
        <w:t>száma és megnevezése</w:t>
      </w:r>
      <w:r w:rsidRPr="0089394C">
        <w:rPr>
          <w:rFonts w:ascii="Times New Roman" w:hAnsi="Times New Roman"/>
          <w:iCs/>
          <w:kern w:val="1"/>
          <w:sz w:val="24"/>
          <w:szCs w:val="24"/>
          <w:lang w:eastAsia="hi-IN" w:bidi="hi-IN"/>
        </w:rPr>
        <w:t>: 6. Elektrotechnika-elektronika</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 xml:space="preserve">Ágazati besorolás </w:t>
      </w:r>
      <w:r w:rsidRPr="0089394C">
        <w:rPr>
          <w:rFonts w:ascii="Times New Roman" w:hAnsi="Times New Roman"/>
          <w:iCs/>
          <w:sz w:val="24"/>
          <w:szCs w:val="24"/>
        </w:rPr>
        <w:t>száma és megnevezése</w:t>
      </w:r>
      <w:r w:rsidRPr="0089394C">
        <w:rPr>
          <w:rFonts w:ascii="Times New Roman" w:hAnsi="Times New Roman"/>
          <w:iCs/>
          <w:kern w:val="1"/>
          <w:sz w:val="24"/>
          <w:szCs w:val="24"/>
          <w:lang w:eastAsia="hi-IN" w:bidi="hi-IN"/>
        </w:rPr>
        <w:t xml:space="preserve">: XI. </w:t>
      </w:r>
      <w:proofErr w:type="spellStart"/>
      <w:r w:rsidRPr="0089394C">
        <w:rPr>
          <w:rFonts w:ascii="Times New Roman" w:hAnsi="Times New Roman"/>
          <w:iCs/>
          <w:kern w:val="1"/>
          <w:sz w:val="24"/>
          <w:szCs w:val="24"/>
          <w:lang w:eastAsia="hi-IN" w:bidi="hi-IN"/>
        </w:rPr>
        <w:t>Villamosipar</w:t>
      </w:r>
      <w:proofErr w:type="spellEnd"/>
      <w:r w:rsidRPr="0089394C">
        <w:rPr>
          <w:rFonts w:ascii="Times New Roman" w:hAnsi="Times New Roman"/>
          <w:iCs/>
          <w:kern w:val="1"/>
          <w:sz w:val="24"/>
          <w:szCs w:val="24"/>
          <w:lang w:eastAsia="hi-IN" w:bidi="hi-IN"/>
        </w:rPr>
        <w:t xml:space="preserve"> és elektronika </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Iskolai rendszerű szakképzésben a szakképzési évfolyamok száma: 3 év</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Elméleti képzési idő aránya: 30%</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Gyakorlati képzési idő aránya: 70%</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autoSpaceDE w:val="0"/>
        <w:autoSpaceDN w:val="0"/>
        <w:adjustRightInd w:val="0"/>
        <w:spacing w:after="0" w:line="240" w:lineRule="auto"/>
        <w:jc w:val="both"/>
        <w:rPr>
          <w:rFonts w:ascii="Times New Roman" w:hAnsi="Times New Roman"/>
          <w:iCs/>
          <w:sz w:val="24"/>
          <w:szCs w:val="24"/>
        </w:rPr>
      </w:pPr>
      <w:r w:rsidRPr="0089394C">
        <w:rPr>
          <w:rFonts w:ascii="Times New Roman" w:hAnsi="Times New Roman"/>
          <w:iCs/>
          <w:sz w:val="24"/>
          <w:szCs w:val="24"/>
        </w:rPr>
        <w:t xml:space="preserve">Az iskolai rendszerű képzésben az összefüggő szakmai gyakorlat időtartama: </w:t>
      </w:r>
    </w:p>
    <w:p w:rsidR="00B520C8" w:rsidRPr="0089394C" w:rsidRDefault="00B520C8" w:rsidP="000974A1">
      <w:pPr>
        <w:widowControl w:val="0"/>
        <w:autoSpaceDE w:val="0"/>
        <w:autoSpaceDN w:val="0"/>
        <w:adjustRightInd w:val="0"/>
        <w:spacing w:after="0" w:line="240" w:lineRule="auto"/>
        <w:ind w:left="204"/>
        <w:jc w:val="both"/>
        <w:rPr>
          <w:rFonts w:ascii="Times New Roman" w:hAnsi="Times New Roman"/>
          <w:color w:val="000000"/>
          <w:sz w:val="24"/>
          <w:szCs w:val="24"/>
        </w:rPr>
      </w:pPr>
      <w:r w:rsidRPr="0089394C">
        <w:rPr>
          <w:rFonts w:ascii="Times New Roman" w:hAnsi="Times New Roman"/>
          <w:color w:val="000000"/>
          <w:sz w:val="24"/>
          <w:szCs w:val="24"/>
        </w:rPr>
        <w:t xml:space="preserve">3 évfolyamos képzés esetén a 9. évfolyamot követően 140 óra, a 10. évfolyamot követően 140 óra; </w:t>
      </w:r>
    </w:p>
    <w:p w:rsidR="00B520C8" w:rsidRPr="0089394C" w:rsidRDefault="00B520C8" w:rsidP="000974A1">
      <w:pPr>
        <w:widowControl w:val="0"/>
        <w:autoSpaceDE w:val="0"/>
        <w:autoSpaceDN w:val="0"/>
        <w:adjustRightInd w:val="0"/>
        <w:spacing w:after="0" w:line="240" w:lineRule="auto"/>
        <w:ind w:left="204"/>
        <w:jc w:val="both"/>
        <w:rPr>
          <w:rFonts w:ascii="Times New Roman" w:hAnsi="Times New Roman"/>
          <w:color w:val="000000"/>
          <w:sz w:val="24"/>
          <w:szCs w:val="24"/>
        </w:rPr>
      </w:pPr>
      <w:r w:rsidRPr="0089394C">
        <w:rPr>
          <w:rFonts w:ascii="Times New Roman" w:hAnsi="Times New Roman"/>
          <w:color w:val="000000"/>
          <w:sz w:val="24"/>
          <w:szCs w:val="24"/>
        </w:rPr>
        <w:t>2 évfolyamos képzés esetén az első szakképzési évfolyamot követően 160 óra.</w:t>
      </w:r>
    </w:p>
    <w:p w:rsidR="00B520C8" w:rsidRPr="0089394C" w:rsidRDefault="00B520C8" w:rsidP="00B87D30">
      <w:pPr>
        <w:autoSpaceDE w:val="0"/>
        <w:autoSpaceDN w:val="0"/>
        <w:adjustRightInd w:val="0"/>
        <w:spacing w:after="0" w:line="240" w:lineRule="auto"/>
        <w:jc w:val="both"/>
        <w:rPr>
          <w:rFonts w:ascii="Times New Roman" w:hAnsi="Times New Roman"/>
          <w:iCs/>
          <w:sz w:val="24"/>
          <w:szCs w:val="24"/>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III. </w:t>
      </w:r>
      <w:proofErr w:type="gramStart"/>
      <w:r w:rsidRPr="0089394C">
        <w:rPr>
          <w:rFonts w:ascii="Times New Roman" w:hAnsi="Times New Roman"/>
          <w:b/>
          <w:kern w:val="1"/>
          <w:sz w:val="24"/>
          <w:szCs w:val="24"/>
          <w:lang w:eastAsia="hi-IN" w:bidi="hi-IN"/>
        </w:rPr>
        <w:t>A</w:t>
      </w:r>
      <w:proofErr w:type="gramEnd"/>
      <w:r w:rsidRPr="0089394C">
        <w:rPr>
          <w:rFonts w:ascii="Times New Roman" w:hAnsi="Times New Roman"/>
          <w:b/>
          <w:kern w:val="1"/>
          <w:sz w:val="24"/>
          <w:szCs w:val="24"/>
          <w:lang w:eastAsia="hi-IN" w:bidi="hi-IN"/>
        </w:rPr>
        <w:t xml:space="preserve"> szakképzésbe történő belépés feltételei</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 xml:space="preserve">Iskolai előképzettség: </w:t>
      </w:r>
      <w:r w:rsidRPr="0089394C">
        <w:rPr>
          <w:rFonts w:ascii="Times New Roman" w:hAnsi="Times New Roman"/>
          <w:sz w:val="24"/>
          <w:szCs w:val="24"/>
        </w:rPr>
        <w:t>alapfokú iskolai végzettség</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89394C">
        <w:rPr>
          <w:rFonts w:ascii="Times New Roman" w:hAnsi="Times New Roman"/>
          <w:iCs/>
          <w:kern w:val="1"/>
          <w:sz w:val="24"/>
          <w:szCs w:val="24"/>
          <w:lang w:eastAsia="hi-IN" w:bidi="hi-IN"/>
        </w:rPr>
        <w:t>vagy</w:t>
      </w:r>
      <w:proofErr w:type="gramEnd"/>
      <w:r w:rsidRPr="0089394C">
        <w:rPr>
          <w:rFonts w:ascii="Times New Roman" w:hAnsi="Times New Roman"/>
          <w:iCs/>
          <w:kern w:val="1"/>
          <w:sz w:val="24"/>
          <w:szCs w:val="24"/>
          <w:lang w:eastAsia="hi-IN" w:bidi="hi-IN"/>
        </w:rPr>
        <w:t xml:space="preserve"> iskolai előképzettség hiányában</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89394C">
        <w:rPr>
          <w:rFonts w:ascii="Times New Roman" w:hAnsi="Times New Roman"/>
          <w:iCs/>
          <w:kern w:val="1"/>
          <w:sz w:val="24"/>
          <w:szCs w:val="24"/>
          <w:lang w:eastAsia="hi-IN" w:bidi="hi-IN"/>
        </w:rPr>
        <w:t xml:space="preserve">Bemeneti kompetenciák: </w:t>
      </w:r>
      <w:r w:rsidRPr="0089394C">
        <w:rPr>
          <w:rFonts w:ascii="Times New Roman" w:hAnsi="Times New Roman"/>
          <w:sz w:val="24"/>
          <w:szCs w:val="24"/>
        </w:rPr>
        <w:t>a képzés megkezdhető a szakképesítés szakmai és vizsgakövetelményeit kiadó rendelet 3. számú mellékletében</w:t>
      </w:r>
      <w:r w:rsidRPr="0089394C">
        <w:rPr>
          <w:rFonts w:ascii="Times New Roman" w:hAnsi="Times New Roman"/>
          <w:iCs/>
          <w:kern w:val="1"/>
          <w:sz w:val="24"/>
          <w:szCs w:val="24"/>
          <w:lang w:eastAsia="hi-IN" w:bidi="hi-IN"/>
        </w:rPr>
        <w:t xml:space="preserve"> </w:t>
      </w:r>
      <w:proofErr w:type="gramStart"/>
      <w:r w:rsidRPr="0089394C">
        <w:rPr>
          <w:rFonts w:ascii="Times New Roman" w:hAnsi="Times New Roman"/>
          <w:iCs/>
          <w:kern w:val="1"/>
          <w:sz w:val="24"/>
          <w:szCs w:val="24"/>
          <w:lang w:eastAsia="hi-IN" w:bidi="hi-IN"/>
        </w:rPr>
        <w:t>a(</w:t>
      </w:r>
      <w:proofErr w:type="gramEnd"/>
      <w:r w:rsidRPr="0089394C">
        <w:rPr>
          <w:rFonts w:ascii="Times New Roman" w:hAnsi="Times New Roman"/>
          <w:iCs/>
          <w:kern w:val="1"/>
          <w:sz w:val="24"/>
          <w:szCs w:val="24"/>
          <w:lang w:eastAsia="hi-IN" w:bidi="hi-IN"/>
        </w:rPr>
        <w:t>z) 6. Elektrotechnika-elektronika szakmacsoportra meghatározott kompetenciák birtokában</w:t>
      </w: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Szakmai előképzettség: -</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Előírt gyakorlat: -</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Egészségügyi alkalmassági követelmények: szükséges</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9394C">
        <w:rPr>
          <w:rFonts w:ascii="Times New Roman" w:hAnsi="Times New Roman"/>
          <w:iCs/>
          <w:kern w:val="1"/>
          <w:sz w:val="24"/>
          <w:szCs w:val="24"/>
          <w:lang w:eastAsia="hi-IN" w:bidi="hi-IN"/>
        </w:rPr>
        <w:t>Pályaalkalmassági követelmények: -</w:t>
      </w:r>
    </w:p>
    <w:p w:rsidR="00B520C8" w:rsidRPr="0089394C" w:rsidRDefault="00B520C8"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IV.</w:t>
      </w:r>
      <w:r w:rsidRPr="0089394C">
        <w:rPr>
          <w:rFonts w:ascii="Times New Roman" w:hAnsi="Times New Roman"/>
          <w:b/>
          <w:kern w:val="1"/>
          <w:sz w:val="24"/>
          <w:szCs w:val="24"/>
          <w:lang w:eastAsia="hi-IN" w:bidi="hi-IN"/>
        </w:rPr>
        <w:tab/>
      </w:r>
      <w:proofErr w:type="gramStart"/>
      <w:r w:rsidRPr="0089394C">
        <w:rPr>
          <w:rFonts w:ascii="Times New Roman" w:hAnsi="Times New Roman"/>
          <w:b/>
          <w:kern w:val="1"/>
          <w:sz w:val="24"/>
          <w:szCs w:val="24"/>
          <w:lang w:eastAsia="hi-IN" w:bidi="hi-IN"/>
        </w:rPr>
        <w:t>A</w:t>
      </w:r>
      <w:proofErr w:type="gramEnd"/>
      <w:r w:rsidRPr="0089394C">
        <w:rPr>
          <w:rFonts w:ascii="Times New Roman" w:hAnsi="Times New Roman"/>
          <w:b/>
          <w:kern w:val="1"/>
          <w:sz w:val="24"/>
          <w:szCs w:val="24"/>
          <w:lang w:eastAsia="hi-IN" w:bidi="hi-IN"/>
        </w:rPr>
        <w:t xml:space="preserve"> szakképzés szervezésének feltételei</w:t>
      </w: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Személyi feltételek</w:t>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Ezen túl az alábbi tantárgyak oktatására az alábbi végzettséggel rendelkező szakember alkalmazható:</w:t>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520C8" w:rsidRPr="0089394C">
        <w:trPr>
          <w:jc w:val="center"/>
        </w:trPr>
        <w:tc>
          <w:tcPr>
            <w:tcW w:w="4053" w:type="dxa"/>
          </w:tcPr>
          <w:p w:rsidR="00B520C8" w:rsidRPr="0089394C" w:rsidRDefault="00B520C8" w:rsidP="00B87D30">
            <w:pPr>
              <w:widowControl w:val="0"/>
              <w:suppressAutoHyphens/>
              <w:spacing w:after="0" w:line="240" w:lineRule="auto"/>
              <w:jc w:val="center"/>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Tantárgy</w:t>
            </w:r>
          </w:p>
        </w:tc>
        <w:tc>
          <w:tcPr>
            <w:tcW w:w="4678" w:type="dxa"/>
          </w:tcPr>
          <w:p w:rsidR="00B520C8" w:rsidRPr="0089394C" w:rsidRDefault="00B520C8" w:rsidP="00B87D30">
            <w:pPr>
              <w:widowControl w:val="0"/>
              <w:suppressAutoHyphens/>
              <w:spacing w:after="0" w:line="240" w:lineRule="auto"/>
              <w:jc w:val="center"/>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Szakképesítés/Szakképzettség</w:t>
            </w:r>
          </w:p>
        </w:tc>
      </w:tr>
      <w:tr w:rsidR="00B520C8" w:rsidRPr="0089394C">
        <w:trPr>
          <w:jc w:val="center"/>
        </w:trPr>
        <w:tc>
          <w:tcPr>
            <w:tcW w:w="4053" w:type="dxa"/>
            <w:vAlign w:val="center"/>
          </w:tcPr>
          <w:p w:rsidR="00B520C8" w:rsidRPr="0089394C" w:rsidRDefault="00B520C8" w:rsidP="006E6764">
            <w:pPr>
              <w:widowControl w:val="0"/>
              <w:suppressAutoHyphens/>
              <w:spacing w:after="0" w:line="240" w:lineRule="auto"/>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w:t>
            </w:r>
          </w:p>
        </w:tc>
        <w:tc>
          <w:tcPr>
            <w:tcW w:w="4678" w:type="dxa"/>
          </w:tcPr>
          <w:p w:rsidR="00B520C8" w:rsidRPr="0089394C" w:rsidRDefault="00B520C8" w:rsidP="006039B3">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w:t>
            </w:r>
          </w:p>
        </w:tc>
      </w:tr>
    </w:tbl>
    <w:p w:rsidR="00B520C8" w:rsidRPr="0089394C" w:rsidRDefault="00B520C8" w:rsidP="006E6764">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6039B3">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Tárgyi feltételek</w:t>
      </w:r>
    </w:p>
    <w:p w:rsidR="00B520C8" w:rsidRPr="0089394C" w:rsidRDefault="00B520C8" w:rsidP="006039B3">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89394C">
        <w:rPr>
          <w:rFonts w:ascii="Times New Roman" w:hAnsi="Times New Roman"/>
          <w:kern w:val="1"/>
          <w:sz w:val="24"/>
          <w:szCs w:val="24"/>
          <w:lang w:eastAsia="hi-IN" w:bidi="hi-IN"/>
        </w:rPr>
        <w:t>szvk</w:t>
      </w:r>
      <w:proofErr w:type="spellEnd"/>
      <w:r w:rsidRPr="0089394C">
        <w:rPr>
          <w:rFonts w:ascii="Times New Roman" w:hAnsi="Times New Roman"/>
          <w:kern w:val="1"/>
          <w:sz w:val="24"/>
          <w:szCs w:val="24"/>
          <w:lang w:eastAsia="hi-IN" w:bidi="hi-IN"/>
        </w:rPr>
        <w:t xml:space="preserve">) tartalmazza, melynek további részletei az alábbiak: </w:t>
      </w:r>
    </w:p>
    <w:p w:rsidR="00B520C8" w:rsidRPr="0089394C" w:rsidRDefault="00B520C8" w:rsidP="00FF7AB4">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280858">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i/>
          <w:kern w:val="1"/>
          <w:sz w:val="24"/>
          <w:szCs w:val="24"/>
          <w:lang w:eastAsia="hi-IN" w:bidi="hi-IN"/>
        </w:rPr>
        <w:t>Ajánlás a szakmai képzés lebonyolításához szükséges további eszközökre és felszerelésekre:</w:t>
      </w:r>
    </w:p>
    <w:p w:rsidR="00B520C8" w:rsidRPr="0089394C" w:rsidRDefault="005433F5" w:rsidP="009401F0">
      <w:pPr>
        <w:widowControl w:val="0"/>
        <w:suppressAutoHyphens/>
        <w:spacing w:after="0" w:line="240" w:lineRule="auto"/>
        <w:jc w:val="both"/>
        <w:rPr>
          <w:rFonts w:ascii="Times New Roman" w:hAnsi="Times New Roman"/>
          <w:i/>
          <w:kern w:val="1"/>
          <w:sz w:val="24"/>
          <w:szCs w:val="24"/>
          <w:lang w:eastAsia="hi-IN" w:bidi="hi-IN"/>
        </w:rPr>
      </w:pPr>
      <w:proofErr w:type="gramStart"/>
      <w:r w:rsidRPr="0089394C">
        <w:rPr>
          <w:rFonts w:ascii="Times New Roman" w:hAnsi="Times New Roman"/>
          <w:i/>
          <w:kern w:val="1"/>
          <w:sz w:val="24"/>
          <w:szCs w:val="24"/>
          <w:lang w:eastAsia="hi-IN" w:bidi="hi-IN"/>
        </w:rPr>
        <w:t>nincs</w:t>
      </w:r>
      <w:proofErr w:type="gramEnd"/>
      <w:r w:rsidRPr="0089394C">
        <w:rPr>
          <w:rFonts w:ascii="Times New Roman" w:hAnsi="Times New Roman"/>
          <w:i/>
          <w:kern w:val="1"/>
          <w:sz w:val="24"/>
          <w:szCs w:val="24"/>
          <w:lang w:eastAsia="hi-IN" w:bidi="hi-IN"/>
        </w:rPr>
        <w:t>.</w:t>
      </w:r>
    </w:p>
    <w:p w:rsidR="00B520C8" w:rsidRPr="0089394C" w:rsidRDefault="00B520C8" w:rsidP="009401F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9401F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014447">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A szakképesítés óraterve nappali rendszerű oktatásra</w:t>
      </w:r>
    </w:p>
    <w:p w:rsidR="00B520C8" w:rsidRPr="0089394C" w:rsidRDefault="00B520C8" w:rsidP="00B87D30">
      <w:pPr>
        <w:widowControl w:val="0"/>
        <w:suppressAutoHyphens/>
        <w:spacing w:after="0" w:line="240" w:lineRule="auto"/>
        <w:ind w:left="30"/>
        <w:jc w:val="both"/>
        <w:rPr>
          <w:rFonts w:ascii="Times New Roman" w:hAnsi="Times New Roman"/>
          <w:b/>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6"/>
        <w:gridCol w:w="1699"/>
        <w:gridCol w:w="1679"/>
        <w:gridCol w:w="1679"/>
        <w:gridCol w:w="1679"/>
      </w:tblGrid>
      <w:tr w:rsidR="00B520C8" w:rsidRPr="0089394C" w:rsidTr="001834C4">
        <w:trPr>
          <w:jc w:val="center"/>
        </w:trPr>
        <w:tc>
          <w:tcPr>
            <w:tcW w:w="1687"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Szak</w:t>
            </w:r>
            <w:r w:rsidR="00446487" w:rsidRPr="0089394C">
              <w:rPr>
                <w:rFonts w:ascii="Times New Roman" w:hAnsi="Times New Roman"/>
                <w:kern w:val="1"/>
                <w:sz w:val="24"/>
                <w:szCs w:val="24"/>
                <w:lang w:eastAsia="hi-IN" w:bidi="hi-IN"/>
              </w:rPr>
              <w:t>középiskolai</w:t>
            </w:r>
            <w:r w:rsidRPr="0089394C">
              <w:rPr>
                <w:rFonts w:ascii="Times New Roman" w:hAnsi="Times New Roman"/>
                <w:kern w:val="1"/>
                <w:sz w:val="24"/>
                <w:szCs w:val="24"/>
                <w:lang w:eastAsia="hi-IN" w:bidi="hi-IN"/>
              </w:rPr>
              <w:t xml:space="preserve"> képzés esetén a heti és éves szakmai óraszámok: évfolyam</w:t>
            </w:r>
          </w:p>
        </w:tc>
        <w:tc>
          <w:tcPr>
            <w:tcW w:w="169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heti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 nélkül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éves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 nélkül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heti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szabadsávval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éves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szabadsávval</w:t>
            </w:r>
          </w:p>
        </w:tc>
      </w:tr>
      <w:tr w:rsidR="00B520C8" w:rsidRPr="0089394C" w:rsidTr="001834C4">
        <w:trPr>
          <w:jc w:val="center"/>
        </w:trPr>
        <w:tc>
          <w:tcPr>
            <w:tcW w:w="1687"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9. évfolyam</w:t>
            </w:r>
          </w:p>
        </w:tc>
        <w:tc>
          <w:tcPr>
            <w:tcW w:w="16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14,5 óra/hét</w:t>
            </w: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522 óra/év</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17 óra/hét</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612 óra/év</w:t>
            </w:r>
          </w:p>
        </w:tc>
      </w:tr>
      <w:tr w:rsidR="00B520C8" w:rsidRPr="0089394C" w:rsidTr="001834C4">
        <w:trPr>
          <w:jc w:val="center"/>
        </w:trPr>
        <w:tc>
          <w:tcPr>
            <w:tcW w:w="1687"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Ögy</w:t>
            </w:r>
            <w:proofErr w:type="spellEnd"/>
          </w:p>
        </w:tc>
        <w:tc>
          <w:tcPr>
            <w:tcW w:w="16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140</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140</w:t>
            </w:r>
          </w:p>
        </w:tc>
      </w:tr>
      <w:tr w:rsidR="00B520C8" w:rsidRPr="0089394C" w:rsidTr="001834C4">
        <w:trPr>
          <w:jc w:val="center"/>
        </w:trPr>
        <w:tc>
          <w:tcPr>
            <w:tcW w:w="1687"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10. évfolyam</w:t>
            </w:r>
          </w:p>
        </w:tc>
        <w:tc>
          <w:tcPr>
            <w:tcW w:w="16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23 óra/hét</w:t>
            </w: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828 óra/év</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25 óra/hét</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900 óra/év</w:t>
            </w:r>
          </w:p>
        </w:tc>
      </w:tr>
      <w:tr w:rsidR="00B520C8" w:rsidRPr="0089394C" w:rsidTr="001834C4">
        <w:trPr>
          <w:jc w:val="center"/>
        </w:trPr>
        <w:tc>
          <w:tcPr>
            <w:tcW w:w="1687"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Ögy</w:t>
            </w:r>
            <w:proofErr w:type="spellEnd"/>
          </w:p>
        </w:tc>
        <w:tc>
          <w:tcPr>
            <w:tcW w:w="16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140</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140</w:t>
            </w:r>
          </w:p>
        </w:tc>
      </w:tr>
      <w:tr w:rsidR="00B520C8" w:rsidRPr="0089394C" w:rsidTr="001834C4">
        <w:trPr>
          <w:jc w:val="center"/>
        </w:trPr>
        <w:tc>
          <w:tcPr>
            <w:tcW w:w="1687"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11. évfolyam</w:t>
            </w:r>
          </w:p>
        </w:tc>
        <w:tc>
          <w:tcPr>
            <w:tcW w:w="16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23 óra/hét</w:t>
            </w:r>
          </w:p>
        </w:tc>
        <w:tc>
          <w:tcPr>
            <w:tcW w:w="1679" w:type="dxa"/>
          </w:tcPr>
          <w:p w:rsidR="00B520C8" w:rsidRPr="0089394C" w:rsidRDefault="00303226"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713</w:t>
            </w:r>
            <w:r w:rsidR="00B520C8" w:rsidRPr="0089394C">
              <w:rPr>
                <w:rFonts w:ascii="Times New Roman" w:hAnsi="Times New Roman"/>
                <w:kern w:val="1"/>
                <w:sz w:val="24"/>
                <w:szCs w:val="24"/>
                <w:lang w:eastAsia="hi-IN" w:bidi="hi-IN"/>
              </w:rPr>
              <w:t xml:space="preserve"> óra/év</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25,5 óra/hét</w:t>
            </w:r>
          </w:p>
        </w:tc>
        <w:tc>
          <w:tcPr>
            <w:tcW w:w="1679" w:type="dxa"/>
            <w:vAlign w:val="center"/>
          </w:tcPr>
          <w:p w:rsidR="00B520C8" w:rsidRPr="0089394C" w:rsidRDefault="00D60825" w:rsidP="00D6082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790,5 </w:t>
            </w:r>
            <w:r w:rsidRPr="0089394C">
              <w:rPr>
                <w:rFonts w:ascii="Times New Roman" w:hAnsi="Times New Roman"/>
                <w:kern w:val="1"/>
                <w:sz w:val="24"/>
                <w:szCs w:val="24"/>
                <w:lang w:eastAsia="hi-IN" w:bidi="hi-IN"/>
              </w:rPr>
              <w:lastRenderedPageBreak/>
              <w:t>790</w:t>
            </w:r>
            <w:r w:rsidR="00B520C8" w:rsidRPr="0089394C">
              <w:rPr>
                <w:rFonts w:ascii="Times New Roman" w:hAnsi="Times New Roman"/>
                <w:kern w:val="1"/>
                <w:sz w:val="24"/>
                <w:szCs w:val="24"/>
                <w:lang w:eastAsia="hi-IN" w:bidi="hi-IN"/>
              </w:rPr>
              <w:t>óra/év</w:t>
            </w:r>
          </w:p>
        </w:tc>
      </w:tr>
      <w:tr w:rsidR="00B520C8" w:rsidRPr="0089394C" w:rsidTr="001834C4">
        <w:trPr>
          <w:jc w:val="center"/>
        </w:trPr>
        <w:tc>
          <w:tcPr>
            <w:tcW w:w="3386" w:type="dxa"/>
            <w:gridSpan w:val="2"/>
          </w:tcPr>
          <w:p w:rsidR="00B520C8" w:rsidRPr="0089394C" w:rsidRDefault="00B520C8"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Összesen:</w:t>
            </w:r>
          </w:p>
        </w:tc>
        <w:tc>
          <w:tcPr>
            <w:tcW w:w="1679" w:type="dxa"/>
          </w:tcPr>
          <w:p w:rsidR="00B520C8" w:rsidRPr="0089394C" w:rsidRDefault="00D60825"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2343 </w:t>
            </w:r>
            <w:r w:rsidR="00B520C8" w:rsidRPr="0089394C">
              <w:rPr>
                <w:rFonts w:ascii="Times New Roman" w:hAnsi="Times New Roman"/>
                <w:kern w:val="1"/>
                <w:sz w:val="24"/>
                <w:szCs w:val="24"/>
                <w:lang w:eastAsia="hi-IN" w:bidi="hi-IN"/>
              </w:rPr>
              <w:t xml:space="preserve"> óra</w:t>
            </w:r>
            <w:proofErr w:type="gramEnd"/>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B520C8" w:rsidRPr="0089394C" w:rsidRDefault="002F526E" w:rsidP="00D60825">
            <w:pPr>
              <w:widowControl w:val="0"/>
              <w:shd w:val="clear" w:color="auto" w:fill="FFFFFF"/>
              <w:suppressAutoHyphens/>
              <w:spacing w:after="0" w:line="240" w:lineRule="auto"/>
              <w:jc w:val="center"/>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2582 </w:t>
            </w:r>
            <w:r w:rsidR="00B520C8" w:rsidRPr="0089394C">
              <w:rPr>
                <w:rFonts w:ascii="Times New Roman" w:hAnsi="Times New Roman"/>
                <w:kern w:val="1"/>
                <w:sz w:val="24"/>
                <w:szCs w:val="24"/>
                <w:lang w:eastAsia="hi-IN" w:bidi="hi-IN"/>
              </w:rPr>
              <w:t xml:space="preserve"> óra</w:t>
            </w:r>
            <w:proofErr w:type="gramEnd"/>
          </w:p>
        </w:tc>
      </w:tr>
    </w:tbl>
    <w:p w:rsidR="00B520C8" w:rsidRPr="0089394C" w:rsidRDefault="00B520C8"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B520C8" w:rsidRPr="0089394C" w:rsidTr="001834C4">
        <w:trPr>
          <w:jc w:val="center"/>
        </w:trPr>
        <w:tc>
          <w:tcPr>
            <w:tcW w:w="189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évfolyam</w:t>
            </w:r>
          </w:p>
        </w:tc>
        <w:tc>
          <w:tcPr>
            <w:tcW w:w="1592"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heti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 nélkül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éves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 nélkül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heti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szabadsávval</w:t>
            </w:r>
          </w:p>
        </w:tc>
        <w:tc>
          <w:tcPr>
            <w:tcW w:w="1679" w:type="dxa"/>
            <w:vAlign w:val="center"/>
          </w:tcPr>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éves óraszám</w:t>
            </w:r>
          </w:p>
          <w:p w:rsidR="00B520C8" w:rsidRPr="0089394C" w:rsidRDefault="00B520C8"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szabadsávval</w:t>
            </w:r>
          </w:p>
        </w:tc>
      </w:tr>
      <w:tr w:rsidR="00B520C8" w:rsidRPr="0089394C" w:rsidTr="001834C4">
        <w:trPr>
          <w:jc w:val="center"/>
        </w:trPr>
        <w:tc>
          <w:tcPr>
            <w:tcW w:w="189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 évfolyam</w:t>
            </w:r>
          </w:p>
        </w:tc>
        <w:tc>
          <w:tcPr>
            <w:tcW w:w="1592"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31,5 óra/hét</w:t>
            </w:r>
          </w:p>
        </w:tc>
        <w:tc>
          <w:tcPr>
            <w:tcW w:w="167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1134 óra/év</w:t>
            </w:r>
          </w:p>
        </w:tc>
        <w:tc>
          <w:tcPr>
            <w:tcW w:w="167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35 óra/hét</w:t>
            </w:r>
          </w:p>
        </w:tc>
        <w:tc>
          <w:tcPr>
            <w:tcW w:w="167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1260 óra/év</w:t>
            </w:r>
          </w:p>
        </w:tc>
      </w:tr>
      <w:tr w:rsidR="00B520C8" w:rsidRPr="0089394C" w:rsidTr="001834C4">
        <w:trPr>
          <w:jc w:val="center"/>
        </w:trPr>
        <w:tc>
          <w:tcPr>
            <w:tcW w:w="189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Ögy</w:t>
            </w:r>
            <w:proofErr w:type="spellEnd"/>
            <w:r w:rsidRPr="0089394C">
              <w:rPr>
                <w:rFonts w:ascii="Times New Roman" w:hAnsi="Times New Roman"/>
                <w:kern w:val="1"/>
                <w:sz w:val="24"/>
                <w:szCs w:val="24"/>
                <w:lang w:eastAsia="hi-IN" w:bidi="hi-IN"/>
              </w:rPr>
              <w:t>.</w:t>
            </w:r>
          </w:p>
        </w:tc>
        <w:tc>
          <w:tcPr>
            <w:tcW w:w="1592"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160 óra</w:t>
            </w: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B520C8" w:rsidRPr="0089394C" w:rsidRDefault="00B520C8"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160 óra</w:t>
            </w:r>
          </w:p>
        </w:tc>
      </w:tr>
      <w:tr w:rsidR="00B520C8" w:rsidRPr="0089394C" w:rsidTr="001834C4">
        <w:trPr>
          <w:jc w:val="center"/>
        </w:trPr>
        <w:tc>
          <w:tcPr>
            <w:tcW w:w="189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2. évfolyam</w:t>
            </w:r>
          </w:p>
        </w:tc>
        <w:tc>
          <w:tcPr>
            <w:tcW w:w="1592"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31,5 óra/hét</w:t>
            </w:r>
          </w:p>
        </w:tc>
        <w:tc>
          <w:tcPr>
            <w:tcW w:w="1679" w:type="dxa"/>
            <w:shd w:val="clear" w:color="auto" w:fill="FFFFFF"/>
          </w:tcPr>
          <w:p w:rsidR="00EA39E8" w:rsidRPr="0089394C" w:rsidRDefault="00EA39E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976,5 </w:t>
            </w:r>
          </w:p>
          <w:p w:rsidR="00B520C8" w:rsidRPr="0089394C" w:rsidRDefault="00EA39E8" w:rsidP="003A1AAF">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976 </w:t>
            </w:r>
            <w:r w:rsidR="00B520C8" w:rsidRPr="0089394C">
              <w:rPr>
                <w:rFonts w:ascii="Times New Roman" w:hAnsi="Times New Roman"/>
                <w:kern w:val="1"/>
                <w:sz w:val="24"/>
                <w:szCs w:val="24"/>
                <w:lang w:eastAsia="hi-IN" w:bidi="hi-IN"/>
              </w:rPr>
              <w:t xml:space="preserve"> óra</w:t>
            </w:r>
            <w:proofErr w:type="gramEnd"/>
            <w:r w:rsidR="00B520C8" w:rsidRPr="0089394C">
              <w:rPr>
                <w:rFonts w:ascii="Times New Roman" w:hAnsi="Times New Roman"/>
                <w:kern w:val="1"/>
                <w:sz w:val="24"/>
                <w:szCs w:val="24"/>
                <w:lang w:eastAsia="hi-IN" w:bidi="hi-IN"/>
              </w:rPr>
              <w:t>/év</w:t>
            </w:r>
          </w:p>
        </w:tc>
        <w:tc>
          <w:tcPr>
            <w:tcW w:w="167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35 óra/hét</w:t>
            </w:r>
          </w:p>
        </w:tc>
        <w:tc>
          <w:tcPr>
            <w:tcW w:w="1679" w:type="dxa"/>
            <w:shd w:val="clear" w:color="auto" w:fill="FFFFFF"/>
          </w:tcPr>
          <w:p w:rsidR="00B520C8" w:rsidRPr="0089394C" w:rsidRDefault="00EA39E8" w:rsidP="00EA39E8">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1085 </w:t>
            </w:r>
            <w:r w:rsidR="00B520C8" w:rsidRPr="0089394C">
              <w:rPr>
                <w:rFonts w:ascii="Times New Roman" w:hAnsi="Times New Roman"/>
                <w:kern w:val="1"/>
                <w:sz w:val="24"/>
                <w:szCs w:val="24"/>
                <w:lang w:eastAsia="hi-IN" w:bidi="hi-IN"/>
              </w:rPr>
              <w:t xml:space="preserve"> óra</w:t>
            </w:r>
            <w:proofErr w:type="gramEnd"/>
            <w:r w:rsidR="00B520C8" w:rsidRPr="0089394C">
              <w:rPr>
                <w:rFonts w:ascii="Times New Roman" w:hAnsi="Times New Roman"/>
                <w:kern w:val="1"/>
                <w:sz w:val="24"/>
                <w:szCs w:val="24"/>
                <w:lang w:eastAsia="hi-IN" w:bidi="hi-IN"/>
              </w:rPr>
              <w:t>/év</w:t>
            </w:r>
          </w:p>
        </w:tc>
      </w:tr>
      <w:tr w:rsidR="00B520C8" w:rsidRPr="0089394C" w:rsidTr="001834C4">
        <w:trPr>
          <w:jc w:val="center"/>
        </w:trPr>
        <w:tc>
          <w:tcPr>
            <w:tcW w:w="3491" w:type="dxa"/>
            <w:gridSpan w:val="2"/>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Összesen:</w:t>
            </w:r>
          </w:p>
        </w:tc>
        <w:tc>
          <w:tcPr>
            <w:tcW w:w="1679" w:type="dxa"/>
            <w:shd w:val="clear" w:color="auto" w:fill="FFFFFF"/>
          </w:tcPr>
          <w:p w:rsidR="00B520C8" w:rsidRPr="0089394C" w:rsidRDefault="00D35CB4" w:rsidP="003A1AAF">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2270 </w:t>
            </w:r>
            <w:r w:rsidR="00B520C8" w:rsidRPr="0089394C">
              <w:rPr>
                <w:rFonts w:ascii="Times New Roman" w:hAnsi="Times New Roman"/>
                <w:kern w:val="1"/>
                <w:sz w:val="24"/>
                <w:szCs w:val="24"/>
                <w:lang w:eastAsia="hi-IN" w:bidi="hi-IN"/>
              </w:rPr>
              <w:t xml:space="preserve"> óra</w:t>
            </w:r>
            <w:proofErr w:type="gramEnd"/>
          </w:p>
        </w:tc>
        <w:tc>
          <w:tcPr>
            <w:tcW w:w="1679" w:type="dxa"/>
            <w:shd w:val="clear" w:color="auto" w:fill="FFFFFF"/>
          </w:tcPr>
          <w:p w:rsidR="00B520C8" w:rsidRPr="0089394C" w:rsidRDefault="00B520C8"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B520C8" w:rsidRPr="0089394C" w:rsidRDefault="00D35CB4" w:rsidP="003A1AAF">
            <w:pPr>
              <w:widowControl w:val="0"/>
              <w:suppressAutoHyphens/>
              <w:spacing w:after="0" w:line="240" w:lineRule="auto"/>
              <w:jc w:val="both"/>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 xml:space="preserve">2505  </w:t>
            </w:r>
            <w:r w:rsidR="00B520C8" w:rsidRPr="0089394C">
              <w:rPr>
                <w:rFonts w:ascii="Times New Roman" w:hAnsi="Times New Roman"/>
                <w:kern w:val="1"/>
                <w:sz w:val="24"/>
                <w:szCs w:val="24"/>
                <w:lang w:eastAsia="hi-IN" w:bidi="hi-IN"/>
              </w:rPr>
              <w:t xml:space="preserve"> óra</w:t>
            </w:r>
            <w:proofErr w:type="gramEnd"/>
          </w:p>
        </w:tc>
      </w:tr>
    </w:tbl>
    <w:p w:rsidR="00B520C8" w:rsidRPr="0089394C" w:rsidRDefault="00B520C8" w:rsidP="006E6764">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6039B3">
      <w:pPr>
        <w:widowControl w:val="0"/>
        <w:suppressAutoHyphens/>
        <w:spacing w:after="0" w:line="240" w:lineRule="auto"/>
        <w:jc w:val="both"/>
        <w:rPr>
          <w:rFonts w:ascii="Times New Roman" w:hAnsi="Times New Roman"/>
          <w:b/>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b/>
          <w:kern w:val="1"/>
          <w:sz w:val="24"/>
          <w:szCs w:val="24"/>
          <w:lang w:eastAsia="hi-IN" w:bidi="hi-IN"/>
        </w:rPr>
        <w:sectPr w:rsidR="00B520C8" w:rsidRPr="0089394C" w:rsidSect="00CC4CE8">
          <w:footerReference w:type="first" r:id="rId9"/>
          <w:pgSz w:w="11906" w:h="16838"/>
          <w:pgMar w:top="1417" w:right="1417" w:bottom="1417" w:left="1276" w:header="708" w:footer="708" w:gutter="0"/>
          <w:cols w:space="708"/>
          <w:titlePg/>
          <w:docGrid w:linePitch="360"/>
        </w:sectPr>
      </w:pPr>
    </w:p>
    <w:p w:rsidR="00B520C8" w:rsidRPr="0089394C" w:rsidRDefault="00B520C8" w:rsidP="00B87D30">
      <w:pPr>
        <w:widowControl w:val="0"/>
        <w:suppressAutoHyphens/>
        <w:spacing w:after="0" w:line="240" w:lineRule="auto"/>
        <w:jc w:val="center"/>
        <w:rPr>
          <w:rFonts w:ascii="Times New Roman" w:hAnsi="Times New Roman"/>
          <w:sz w:val="24"/>
          <w:szCs w:val="24"/>
        </w:rPr>
      </w:pPr>
      <w:bookmarkStart w:id="1" w:name="OLE_LINK1"/>
      <w:bookmarkStart w:id="2" w:name="OLE_LINK2"/>
    </w:p>
    <w:p w:rsidR="00B520C8" w:rsidRPr="0089394C" w:rsidRDefault="00B520C8" w:rsidP="00B87D30">
      <w:pPr>
        <w:widowControl w:val="0"/>
        <w:suppressAutoHyphens/>
        <w:spacing w:after="0" w:line="240" w:lineRule="auto"/>
        <w:jc w:val="center"/>
        <w:rPr>
          <w:rFonts w:ascii="Times New Roman" w:hAnsi="Times New Roman"/>
          <w:sz w:val="24"/>
          <w:szCs w:val="24"/>
        </w:rPr>
      </w:pPr>
      <w:r w:rsidRPr="0089394C">
        <w:rPr>
          <w:rFonts w:ascii="Times New Roman" w:hAnsi="Times New Roman"/>
          <w:sz w:val="24"/>
          <w:szCs w:val="24"/>
        </w:rPr>
        <w:t>1. számú táblázat</w:t>
      </w:r>
    </w:p>
    <w:p w:rsidR="00B520C8" w:rsidRPr="0089394C" w:rsidRDefault="00B520C8" w:rsidP="00B87D30">
      <w:pPr>
        <w:spacing w:after="0" w:line="240" w:lineRule="auto"/>
        <w:jc w:val="center"/>
        <w:outlineLvl w:val="2"/>
        <w:rPr>
          <w:rFonts w:ascii="Times New Roman" w:hAnsi="Times New Roman"/>
          <w:b/>
          <w:sz w:val="24"/>
          <w:szCs w:val="24"/>
        </w:rPr>
      </w:pPr>
      <w:bookmarkStart w:id="3" w:name="_Toc330281762"/>
      <w:bookmarkStart w:id="4" w:name="_Toc330384983"/>
      <w:bookmarkStart w:id="5" w:name="_Toc330981289"/>
      <w:r w:rsidRPr="0089394C">
        <w:rPr>
          <w:rFonts w:ascii="Times New Roman" w:hAnsi="Times New Roman"/>
          <w:b/>
          <w:sz w:val="24"/>
          <w:szCs w:val="24"/>
        </w:rPr>
        <w:t>A szakmai követelménymodulokhoz rendelt tantárgyak heti óraszáma évfolyamonként</w:t>
      </w:r>
      <w:bookmarkEnd w:id="3"/>
      <w:bookmarkEnd w:id="4"/>
      <w:bookmarkEnd w:id="5"/>
    </w:p>
    <w:tbl>
      <w:tblPr>
        <w:tblW w:w="15752" w:type="dxa"/>
        <w:jc w:val="center"/>
        <w:tblInd w:w="55" w:type="dxa"/>
        <w:tblCellMar>
          <w:left w:w="70" w:type="dxa"/>
          <w:right w:w="70" w:type="dxa"/>
        </w:tblCellMar>
        <w:tblLook w:val="0000" w:firstRow="0" w:lastRow="0" w:firstColumn="0" w:lastColumn="0" w:noHBand="0" w:noVBand="0"/>
      </w:tblPr>
      <w:tblGrid>
        <w:gridCol w:w="1876"/>
        <w:gridCol w:w="1745"/>
        <w:gridCol w:w="896"/>
        <w:gridCol w:w="1074"/>
        <w:gridCol w:w="720"/>
        <w:gridCol w:w="896"/>
        <w:gridCol w:w="1074"/>
        <w:gridCol w:w="720"/>
        <w:gridCol w:w="896"/>
        <w:gridCol w:w="1129"/>
        <w:gridCol w:w="896"/>
        <w:gridCol w:w="1074"/>
        <w:gridCol w:w="720"/>
        <w:gridCol w:w="896"/>
        <w:gridCol w:w="1140"/>
      </w:tblGrid>
      <w:tr w:rsidR="00B520C8" w:rsidRPr="0089394C" w:rsidTr="004D13DD">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Szakmai követelmény-modulok</w:t>
            </w:r>
          </w:p>
        </w:tc>
        <w:tc>
          <w:tcPr>
            <w:tcW w:w="1745"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B520C8" w:rsidRPr="0089394C" w:rsidRDefault="00B520C8" w:rsidP="004E7AC1">
            <w:pPr>
              <w:spacing w:after="0" w:line="240" w:lineRule="auto"/>
              <w:jc w:val="center"/>
              <w:rPr>
                <w:rFonts w:ascii="Times New Roman" w:hAnsi="Times New Roman"/>
                <w:b/>
                <w:bCs/>
                <w:sz w:val="20"/>
                <w:szCs w:val="20"/>
                <w:lang w:eastAsia="hu-HU"/>
              </w:rPr>
            </w:pPr>
            <w:proofErr w:type="gramStart"/>
            <w:r w:rsidRPr="0089394C">
              <w:rPr>
                <w:rFonts w:ascii="Times New Roman" w:hAnsi="Times New Roman"/>
                <w:b/>
                <w:bCs/>
                <w:sz w:val="20"/>
                <w:szCs w:val="20"/>
                <w:lang w:eastAsia="hu-HU"/>
              </w:rPr>
              <w:t>Szak</w:t>
            </w:r>
            <w:r w:rsidR="004E7AC1" w:rsidRPr="0089394C">
              <w:rPr>
                <w:rFonts w:ascii="Times New Roman" w:hAnsi="Times New Roman"/>
                <w:b/>
                <w:bCs/>
                <w:sz w:val="20"/>
                <w:szCs w:val="20"/>
                <w:lang w:eastAsia="hu-HU"/>
              </w:rPr>
              <w:t xml:space="preserve">középiskolai </w:t>
            </w:r>
            <w:r w:rsidRPr="0089394C">
              <w:rPr>
                <w:rFonts w:ascii="Times New Roman" w:hAnsi="Times New Roman"/>
                <w:b/>
                <w:bCs/>
                <w:sz w:val="20"/>
                <w:szCs w:val="20"/>
                <w:lang w:eastAsia="hu-HU"/>
              </w:rPr>
              <w:t xml:space="preserve"> képzés</w:t>
            </w:r>
            <w:proofErr w:type="gramEnd"/>
            <w:r w:rsidRPr="0089394C">
              <w:rPr>
                <w:rFonts w:ascii="Times New Roman" w:hAnsi="Times New Roman"/>
                <w:b/>
                <w:bCs/>
                <w:sz w:val="20"/>
                <w:szCs w:val="20"/>
                <w:lang w:eastAsia="hu-HU"/>
              </w:rPr>
              <w:t xml:space="preserve">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B520C8" w:rsidRPr="0089394C" w:rsidRDefault="00B520C8" w:rsidP="004E7AC1">
            <w:pPr>
              <w:spacing w:after="0" w:line="240" w:lineRule="auto"/>
              <w:jc w:val="center"/>
              <w:rPr>
                <w:rFonts w:ascii="Times New Roman" w:hAnsi="Times New Roman"/>
                <w:b/>
                <w:bCs/>
                <w:sz w:val="20"/>
                <w:szCs w:val="20"/>
                <w:lang w:eastAsia="hu-HU"/>
              </w:rPr>
            </w:pPr>
            <w:proofErr w:type="gramStart"/>
            <w:r w:rsidRPr="0089394C">
              <w:rPr>
                <w:rFonts w:ascii="Times New Roman" w:hAnsi="Times New Roman"/>
                <w:b/>
                <w:bCs/>
                <w:sz w:val="20"/>
                <w:szCs w:val="20"/>
                <w:lang w:eastAsia="hu-HU"/>
              </w:rPr>
              <w:t>Szak</w:t>
            </w:r>
            <w:r w:rsidR="004E7AC1" w:rsidRPr="0089394C">
              <w:rPr>
                <w:rFonts w:ascii="Times New Roman" w:hAnsi="Times New Roman"/>
                <w:b/>
                <w:bCs/>
                <w:sz w:val="20"/>
                <w:szCs w:val="20"/>
                <w:lang w:eastAsia="hu-HU"/>
              </w:rPr>
              <w:t xml:space="preserve">középiskolai </w:t>
            </w:r>
            <w:r w:rsidRPr="0089394C">
              <w:rPr>
                <w:rFonts w:ascii="Times New Roman" w:hAnsi="Times New Roman"/>
                <w:b/>
                <w:bCs/>
                <w:sz w:val="20"/>
                <w:szCs w:val="20"/>
                <w:lang w:eastAsia="hu-HU"/>
              </w:rPr>
              <w:t xml:space="preserve"> képzés</w:t>
            </w:r>
            <w:proofErr w:type="gramEnd"/>
            <w:r w:rsidRPr="0089394C">
              <w:rPr>
                <w:rFonts w:ascii="Times New Roman" w:hAnsi="Times New Roman"/>
                <w:b/>
                <w:bCs/>
                <w:sz w:val="20"/>
                <w:szCs w:val="20"/>
                <w:lang w:eastAsia="hu-HU"/>
              </w:rPr>
              <w:t xml:space="preserve"> közismereti oktatás nélkül</w:t>
            </w:r>
          </w:p>
        </w:tc>
      </w:tr>
      <w:tr w:rsidR="00B520C8" w:rsidRPr="0089394C" w:rsidTr="004D13DD">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 évfolyam</w:t>
            </w:r>
          </w:p>
        </w:tc>
      </w:tr>
      <w:tr w:rsidR="00B520C8" w:rsidRPr="0089394C" w:rsidTr="00865BC9">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gyakorlati heti óraszám</w:t>
            </w:r>
          </w:p>
        </w:tc>
      </w:tr>
      <w:tr w:rsidR="00B520C8" w:rsidRPr="0089394C" w:rsidTr="00865BC9">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b/>
                <w:bCs/>
                <w:sz w:val="20"/>
                <w:szCs w:val="20"/>
                <w:lang w:eastAsia="hu-HU"/>
              </w:rPr>
            </w:pPr>
          </w:p>
        </w:tc>
      </w:tr>
      <w:tr w:rsidR="00B520C8" w:rsidRPr="0089394C" w:rsidTr="00865BC9">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11500-12 Munkahelyi egészség és biztonság</w:t>
            </w:r>
          </w:p>
        </w:tc>
        <w:tc>
          <w:tcPr>
            <w:tcW w:w="1745"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color w:val="000000"/>
                <w:sz w:val="20"/>
                <w:szCs w:val="20"/>
                <w:lang w:eastAsia="hu-HU"/>
              </w:rPr>
            </w:pPr>
            <w:r w:rsidRPr="0089394C">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5433F5">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B520C8" w:rsidRPr="0089394C" w:rsidRDefault="00B520C8" w:rsidP="005433F5">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 xml:space="preserve">11499-12 Foglalkoztatás II. </w:t>
            </w:r>
          </w:p>
        </w:tc>
        <w:tc>
          <w:tcPr>
            <w:tcW w:w="1745"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color w:val="000000"/>
                <w:sz w:val="20"/>
                <w:szCs w:val="20"/>
                <w:lang w:eastAsia="hu-HU"/>
              </w:rPr>
            </w:pPr>
            <w:r w:rsidRPr="0089394C">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11497-12 Foglalkoztatás I.</w:t>
            </w:r>
          </w:p>
        </w:tc>
        <w:tc>
          <w:tcPr>
            <w:tcW w:w="1745"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color w:val="000000"/>
                <w:sz w:val="20"/>
                <w:szCs w:val="20"/>
                <w:lang w:eastAsia="hu-HU"/>
              </w:rPr>
            </w:pPr>
            <w:r w:rsidRPr="0089394C">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89394C" w:rsidRDefault="00B520C8" w:rsidP="00980615">
            <w:pPr>
              <w:rPr>
                <w:rFonts w:ascii="Times New Roman" w:hAnsi="Times New Roman"/>
                <w:color w:val="000000"/>
                <w:sz w:val="20"/>
                <w:szCs w:val="20"/>
              </w:rPr>
            </w:pPr>
            <w:r w:rsidRPr="0089394C">
              <w:rPr>
                <w:rFonts w:ascii="Times New Roman" w:hAnsi="Times New Roman"/>
                <w:color w:val="000000"/>
                <w:sz w:val="20"/>
                <w:szCs w:val="20"/>
              </w:rPr>
              <w:t>10007-12 Informatikai és műszaki alapok</w:t>
            </w:r>
          </w:p>
        </w:tc>
        <w:tc>
          <w:tcPr>
            <w:tcW w:w="1745"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color w:val="000000"/>
                <w:sz w:val="20"/>
                <w:szCs w:val="20"/>
              </w:rPr>
              <w:t>Műszaki informatika</w:t>
            </w: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89394C" w:rsidRDefault="00B520C8" w:rsidP="00980615">
            <w:pPr>
              <w:rPr>
                <w:rFonts w:ascii="Times New Roman" w:hAnsi="Times New Roman"/>
                <w:color w:val="000000"/>
                <w:sz w:val="20"/>
                <w:szCs w:val="20"/>
              </w:rPr>
            </w:pPr>
          </w:p>
        </w:tc>
        <w:tc>
          <w:tcPr>
            <w:tcW w:w="1745"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color w:val="000000"/>
                <w:sz w:val="20"/>
                <w:szCs w:val="20"/>
              </w:rPr>
              <w:t>Műszaki ismeretek</w:t>
            </w: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115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89394C" w:rsidRDefault="00B520C8" w:rsidP="00980615">
            <w:pPr>
              <w:spacing w:after="0" w:line="240" w:lineRule="auto"/>
              <w:rPr>
                <w:rFonts w:ascii="Times New Roman" w:hAnsi="Times New Roman"/>
                <w:sz w:val="20"/>
                <w:szCs w:val="20"/>
                <w:lang w:eastAsia="hu-HU"/>
              </w:rPr>
            </w:pPr>
          </w:p>
        </w:tc>
        <w:tc>
          <w:tcPr>
            <w:tcW w:w="1745"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Műszaki gyakorlatok</w:t>
            </w: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bl>
    <w:p w:rsidR="00865BC9" w:rsidRPr="0089394C" w:rsidRDefault="00865BC9">
      <w:pPr>
        <w:rPr>
          <w:rFonts w:ascii="Times New Roman" w:hAnsi="Times New Roman"/>
        </w:rPr>
      </w:pPr>
      <w:r w:rsidRPr="0089394C">
        <w:rPr>
          <w:rFonts w:ascii="Times New Roman" w:hAnsi="Times New Roman"/>
        </w:rPr>
        <w:br w:type="page"/>
      </w:r>
    </w:p>
    <w:tbl>
      <w:tblPr>
        <w:tblW w:w="15752" w:type="dxa"/>
        <w:jc w:val="center"/>
        <w:tblInd w:w="55" w:type="dxa"/>
        <w:tblCellMar>
          <w:left w:w="70" w:type="dxa"/>
          <w:right w:w="70" w:type="dxa"/>
        </w:tblCellMar>
        <w:tblLook w:val="0000" w:firstRow="0" w:lastRow="0" w:firstColumn="0" w:lastColumn="0" w:noHBand="0" w:noVBand="0"/>
      </w:tblPr>
      <w:tblGrid>
        <w:gridCol w:w="1876"/>
        <w:gridCol w:w="1745"/>
        <w:gridCol w:w="896"/>
        <w:gridCol w:w="1074"/>
        <w:gridCol w:w="720"/>
        <w:gridCol w:w="896"/>
        <w:gridCol w:w="1074"/>
        <w:gridCol w:w="720"/>
        <w:gridCol w:w="896"/>
        <w:gridCol w:w="1129"/>
        <w:gridCol w:w="896"/>
        <w:gridCol w:w="1074"/>
        <w:gridCol w:w="720"/>
        <w:gridCol w:w="896"/>
        <w:gridCol w:w="1140"/>
      </w:tblGrid>
      <w:tr w:rsidR="00B520C8" w:rsidRPr="0089394C" w:rsidTr="00865BC9">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5433F5" w:rsidP="00F93296">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lastRenderedPageBreak/>
              <w:t>10008-12</w:t>
            </w:r>
          </w:p>
          <w:p w:rsidR="00B520C8" w:rsidRPr="0089394C" w:rsidRDefault="00B520C8" w:rsidP="00F93296">
            <w:pPr>
              <w:spacing w:after="0" w:line="240" w:lineRule="auto"/>
              <w:rPr>
                <w:rFonts w:ascii="Times New Roman" w:hAnsi="Times New Roman"/>
                <w:sz w:val="20"/>
                <w:szCs w:val="20"/>
                <w:lang w:eastAsia="hu-HU"/>
              </w:rPr>
            </w:pPr>
            <w:r w:rsidRPr="0089394C">
              <w:rPr>
                <w:rFonts w:ascii="Times New Roman" w:hAnsi="Times New Roman"/>
                <w:color w:val="000000"/>
                <w:sz w:val="20"/>
                <w:szCs w:val="20"/>
              </w:rPr>
              <w:t>Ügyfél-kommunikáció</w:t>
            </w:r>
          </w:p>
        </w:tc>
        <w:tc>
          <w:tcPr>
            <w:tcW w:w="1745"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sz w:val="20"/>
                <w:szCs w:val="20"/>
              </w:rPr>
              <w:t xml:space="preserve">Ügyfél-kommunikáció </w:t>
            </w: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tcBorders>
              <w:left w:val="single" w:sz="4" w:space="0" w:color="auto"/>
              <w:bottom w:val="single" w:sz="4" w:space="0" w:color="000000"/>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val="restart"/>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tcBorders>
              <w:left w:val="single" w:sz="4" w:space="0" w:color="auto"/>
              <w:bottom w:val="single" w:sz="4" w:space="0" w:color="000000"/>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1745"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sz w:val="20"/>
                <w:szCs w:val="20"/>
              </w:rPr>
              <w:t>Ügyfél-kommunikáció gyakorlata</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720" w:type="dxa"/>
            <w:vMerge w:val="restart"/>
            <w:tcBorders>
              <w:top w:val="nil"/>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w:t>
            </w:r>
          </w:p>
        </w:tc>
        <w:tc>
          <w:tcPr>
            <w:tcW w:w="720" w:type="dxa"/>
            <w:vMerge w:val="restart"/>
            <w:tcBorders>
              <w:top w:val="nil"/>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5</w:t>
            </w:r>
          </w:p>
        </w:tc>
      </w:tr>
      <w:tr w:rsidR="00B520C8" w:rsidRPr="0089394C" w:rsidTr="00865BC9">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931F9D">
            <w:pPr>
              <w:rPr>
                <w:rFonts w:ascii="Times New Roman" w:hAnsi="Times New Roman"/>
                <w:color w:val="000000"/>
                <w:sz w:val="20"/>
                <w:szCs w:val="20"/>
              </w:rPr>
            </w:pPr>
            <w:r w:rsidRPr="0089394C">
              <w:rPr>
                <w:rFonts w:ascii="Times New Roman" w:hAnsi="Times New Roman"/>
                <w:color w:val="000000"/>
                <w:sz w:val="20"/>
                <w:szCs w:val="20"/>
              </w:rPr>
              <w:t>10006-12  Elektromechanikai ismeretek</w:t>
            </w:r>
          </w:p>
        </w:tc>
        <w:tc>
          <w:tcPr>
            <w:tcW w:w="1745"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color w:val="000000"/>
                <w:sz w:val="20"/>
                <w:szCs w:val="20"/>
              </w:rPr>
              <w:t xml:space="preserve">Elektromechanika </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3,5</w:t>
            </w:r>
          </w:p>
        </w:tc>
        <w:tc>
          <w:tcPr>
            <w:tcW w:w="1129"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6</w:t>
            </w: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sz w:val="20"/>
                <w:szCs w:val="20"/>
                <w:lang w:eastAsia="hu-HU"/>
              </w:rPr>
            </w:pPr>
          </w:p>
        </w:tc>
      </w:tr>
      <w:tr w:rsidR="00B520C8" w:rsidRPr="0089394C" w:rsidTr="00865BC9">
        <w:trPr>
          <w:trHeight w:val="1316"/>
          <w:jc w:val="center"/>
        </w:trPr>
        <w:tc>
          <w:tcPr>
            <w:tcW w:w="1876" w:type="dxa"/>
            <w:vMerge/>
            <w:tcBorders>
              <w:top w:val="nil"/>
              <w:left w:val="single" w:sz="4" w:space="0" w:color="auto"/>
              <w:bottom w:val="single" w:sz="4" w:space="0" w:color="auto"/>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1745" w:type="dxa"/>
            <w:tcBorders>
              <w:top w:val="nil"/>
              <w:left w:val="nil"/>
              <w:right w:val="single" w:sz="4" w:space="0" w:color="auto"/>
            </w:tcBorders>
            <w:vAlign w:val="center"/>
          </w:tcPr>
          <w:p w:rsidR="00B520C8" w:rsidRPr="0089394C" w:rsidRDefault="00B520C8" w:rsidP="00865BC9">
            <w:pPr>
              <w:spacing w:after="0" w:line="240" w:lineRule="auto"/>
              <w:rPr>
                <w:rFonts w:ascii="Times New Roman" w:hAnsi="Times New Roman"/>
                <w:sz w:val="20"/>
                <w:szCs w:val="20"/>
              </w:rPr>
            </w:pPr>
            <w:r w:rsidRPr="0089394C">
              <w:rPr>
                <w:rFonts w:ascii="Times New Roman" w:hAnsi="Times New Roman"/>
                <w:color w:val="000000"/>
                <w:sz w:val="20"/>
                <w:szCs w:val="20"/>
              </w:rPr>
              <w:t>Elektromechanika gyakorlata</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jc w:val="center"/>
              <w:rPr>
                <w:rFonts w:ascii="Times New Roman" w:hAnsi="Times New Roman"/>
                <w:sz w:val="20"/>
                <w:szCs w:val="20"/>
                <w:lang w:eastAsia="hu-HU"/>
              </w:rPr>
            </w:pPr>
            <w:r w:rsidRPr="0089394C">
              <w:rPr>
                <w:rFonts w:ascii="Times New Roman" w:hAnsi="Times New Roman"/>
                <w:sz w:val="20"/>
                <w:szCs w:val="20"/>
                <w:lang w:eastAsia="hu-HU"/>
              </w:rPr>
              <w:t>14</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jc w:val="center"/>
              <w:rPr>
                <w:rFonts w:ascii="Times New Roman" w:hAnsi="Times New Roman"/>
                <w:sz w:val="20"/>
                <w:szCs w:val="20"/>
                <w:lang w:eastAsia="hu-HU"/>
              </w:rPr>
            </w:pPr>
            <w:r w:rsidRPr="0089394C">
              <w:rPr>
                <w:rFonts w:ascii="Times New Roman" w:hAnsi="Times New Roman"/>
                <w:sz w:val="20"/>
                <w:szCs w:val="20"/>
                <w:lang w:eastAsia="hu-HU"/>
              </w:rPr>
              <w:t>15</w:t>
            </w: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jc w:val="center"/>
              <w:rPr>
                <w:rFonts w:ascii="Times New Roman" w:hAnsi="Times New Roman"/>
                <w:sz w:val="20"/>
                <w:szCs w:val="20"/>
                <w:lang w:eastAsia="hu-HU"/>
              </w:rPr>
            </w:pPr>
            <w:r w:rsidRPr="0089394C">
              <w:rPr>
                <w:rFonts w:ascii="Times New Roman" w:hAnsi="Times New Roman"/>
                <w:sz w:val="20"/>
                <w:szCs w:val="20"/>
                <w:lang w:eastAsia="hu-HU"/>
              </w:rPr>
              <w:t>14</w:t>
            </w:r>
          </w:p>
        </w:tc>
        <w:tc>
          <w:tcPr>
            <w:tcW w:w="720" w:type="dxa"/>
            <w:vMerge/>
            <w:tcBorders>
              <w:left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9394C" w:rsidRDefault="00B520C8" w:rsidP="00865BC9">
            <w:pPr>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jc w:val="center"/>
              <w:rPr>
                <w:rFonts w:ascii="Times New Roman" w:hAnsi="Times New Roman"/>
                <w:sz w:val="20"/>
                <w:szCs w:val="20"/>
                <w:lang w:eastAsia="hu-HU"/>
              </w:rPr>
            </w:pPr>
            <w:r w:rsidRPr="0089394C">
              <w:rPr>
                <w:rFonts w:ascii="Times New Roman" w:hAnsi="Times New Roman"/>
                <w:sz w:val="20"/>
                <w:szCs w:val="20"/>
                <w:lang w:eastAsia="hu-HU"/>
              </w:rPr>
              <w:t>17</w:t>
            </w:r>
          </w:p>
        </w:tc>
      </w:tr>
      <w:tr w:rsidR="00B520C8" w:rsidRPr="0089394C" w:rsidTr="00122F80">
        <w:trPr>
          <w:trHeight w:val="300"/>
          <w:jc w:val="center"/>
        </w:trPr>
        <w:tc>
          <w:tcPr>
            <w:tcW w:w="3621" w:type="dxa"/>
            <w:gridSpan w:val="2"/>
            <w:tcBorders>
              <w:top w:val="single" w:sz="4" w:space="0" w:color="auto"/>
              <w:left w:val="single" w:sz="4" w:space="0" w:color="auto"/>
              <w:bottom w:val="single" w:sz="4" w:space="0" w:color="auto"/>
              <w:right w:val="single" w:sz="4" w:space="0" w:color="000000"/>
            </w:tcBorders>
            <w:vAlign w:val="bottom"/>
          </w:tcPr>
          <w:p w:rsidR="00B520C8" w:rsidRPr="0089394C" w:rsidRDefault="00B520C8" w:rsidP="00D17190">
            <w:pPr>
              <w:spacing w:after="0" w:line="240" w:lineRule="auto"/>
              <w:ind w:firstLineChars="100" w:firstLine="200"/>
              <w:rPr>
                <w:rFonts w:ascii="Times New Roman" w:hAnsi="Times New Roman"/>
                <w:sz w:val="20"/>
                <w:szCs w:val="20"/>
                <w:lang w:eastAsia="hu-HU"/>
              </w:rPr>
            </w:pPr>
            <w:r w:rsidRPr="0089394C">
              <w:rPr>
                <w:rFonts w:ascii="Times New Roman" w:hAnsi="Times New Roman"/>
                <w:sz w:val="20"/>
                <w:szCs w:val="20"/>
                <w:lang w:eastAsia="hu-HU"/>
              </w:rPr>
              <w:t>Összes óra</w:t>
            </w:r>
          </w:p>
        </w:tc>
        <w:tc>
          <w:tcPr>
            <w:tcW w:w="896" w:type="dxa"/>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7,5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7</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7</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16 </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6</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17</w:t>
            </w:r>
          </w:p>
        </w:tc>
        <w:tc>
          <w:tcPr>
            <w:tcW w:w="896" w:type="dxa"/>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10,5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21</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9394C" w:rsidRDefault="00B520C8" w:rsidP="003A1AAF">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9,5</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22 </w:t>
            </w:r>
          </w:p>
        </w:tc>
      </w:tr>
      <w:tr w:rsidR="00B520C8" w:rsidRPr="0089394C" w:rsidTr="004D13DD">
        <w:trPr>
          <w:trHeight w:val="300"/>
          <w:jc w:val="center"/>
        </w:trPr>
        <w:tc>
          <w:tcPr>
            <w:tcW w:w="3621" w:type="dxa"/>
            <w:gridSpan w:val="2"/>
            <w:tcBorders>
              <w:top w:val="single" w:sz="4" w:space="0" w:color="auto"/>
              <w:left w:val="single" w:sz="4" w:space="0" w:color="auto"/>
              <w:bottom w:val="single" w:sz="4" w:space="0" w:color="auto"/>
              <w:right w:val="single" w:sz="4" w:space="0" w:color="000000"/>
            </w:tcBorders>
            <w:vAlign w:val="bottom"/>
          </w:tcPr>
          <w:p w:rsidR="00B520C8" w:rsidRPr="0089394C" w:rsidRDefault="00B520C8" w:rsidP="00D17190">
            <w:pPr>
              <w:spacing w:after="0" w:line="240" w:lineRule="auto"/>
              <w:ind w:firstLineChars="100" w:firstLine="200"/>
              <w:rPr>
                <w:rFonts w:ascii="Times New Roman" w:hAnsi="Times New Roman"/>
                <w:sz w:val="20"/>
                <w:szCs w:val="20"/>
                <w:lang w:eastAsia="hu-HU"/>
              </w:rPr>
            </w:pPr>
            <w:r w:rsidRPr="0089394C">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3A1AAF">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31,5</w:t>
            </w:r>
          </w:p>
        </w:tc>
      </w:tr>
      <w:bookmarkEnd w:id="1"/>
      <w:bookmarkEnd w:id="2"/>
    </w:tbl>
    <w:p w:rsidR="00B520C8" w:rsidRPr="0089394C" w:rsidRDefault="00B520C8" w:rsidP="00FF7AB4">
      <w:pPr>
        <w:spacing w:after="0" w:line="240" w:lineRule="auto"/>
        <w:jc w:val="center"/>
        <w:outlineLvl w:val="2"/>
        <w:rPr>
          <w:rFonts w:ascii="Times New Roman" w:hAnsi="Times New Roman"/>
          <w:b/>
          <w:sz w:val="24"/>
          <w:szCs w:val="24"/>
        </w:rPr>
      </w:pPr>
    </w:p>
    <w:p w:rsidR="00B520C8" w:rsidRPr="0089394C" w:rsidRDefault="00B520C8" w:rsidP="006039B3">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B520C8" w:rsidRPr="0089394C" w:rsidRDefault="00B520C8" w:rsidP="00FF7AB4">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időkeret fennmaradó részének (szabadsáv) szakmai tartalmáról a szakképző iskola szakmai programjában kell rendelkezni.</w:t>
      </w:r>
    </w:p>
    <w:p w:rsidR="00B520C8" w:rsidRPr="0089394C" w:rsidRDefault="00B520C8" w:rsidP="00280858">
      <w:pPr>
        <w:widowControl w:val="0"/>
        <w:suppressAutoHyphens/>
        <w:spacing w:after="0" w:line="240" w:lineRule="auto"/>
        <w:jc w:val="both"/>
        <w:rPr>
          <w:rFonts w:ascii="Times New Roman" w:hAnsi="Times New Roman"/>
          <w:kern w:val="1"/>
          <w:sz w:val="24"/>
          <w:szCs w:val="24"/>
          <w:lang w:eastAsia="hi-IN" w:bidi="hi-IN"/>
        </w:rPr>
      </w:pPr>
    </w:p>
    <w:p w:rsidR="00D17190" w:rsidRPr="0089394C" w:rsidRDefault="00B520C8" w:rsidP="009401F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520C8" w:rsidRPr="0089394C" w:rsidRDefault="00D17190" w:rsidP="004871AD">
      <w:pPr>
        <w:widowControl w:val="0"/>
        <w:suppressAutoHyphens/>
        <w:spacing w:after="0" w:line="240" w:lineRule="auto"/>
        <w:jc w:val="center"/>
        <w:rPr>
          <w:rFonts w:ascii="Times New Roman" w:hAnsi="Times New Roman"/>
          <w:b/>
          <w:i/>
          <w:kern w:val="1"/>
          <w:sz w:val="24"/>
          <w:szCs w:val="24"/>
          <w:lang w:eastAsia="hi-IN" w:bidi="hi-IN"/>
        </w:rPr>
      </w:pPr>
      <w:r w:rsidRPr="0089394C">
        <w:rPr>
          <w:rFonts w:ascii="Times New Roman" w:hAnsi="Times New Roman"/>
          <w:kern w:val="1"/>
          <w:sz w:val="24"/>
          <w:szCs w:val="24"/>
          <w:lang w:eastAsia="hi-IN" w:bidi="hi-IN"/>
        </w:rPr>
        <w:br w:type="page"/>
      </w:r>
      <w:r w:rsidR="00B520C8" w:rsidRPr="0089394C">
        <w:rPr>
          <w:rFonts w:ascii="Times New Roman" w:hAnsi="Times New Roman"/>
          <w:kern w:val="1"/>
          <w:sz w:val="24"/>
          <w:szCs w:val="24"/>
          <w:lang w:eastAsia="hi-IN" w:bidi="hi-IN"/>
        </w:rPr>
        <w:lastRenderedPageBreak/>
        <w:t>2. számú táblázat</w:t>
      </w:r>
    </w:p>
    <w:p w:rsidR="00B520C8" w:rsidRPr="0089394C" w:rsidRDefault="00B520C8" w:rsidP="004871AD">
      <w:pPr>
        <w:widowControl w:val="0"/>
        <w:suppressAutoHyphens/>
        <w:spacing w:after="0" w:line="240" w:lineRule="auto"/>
        <w:jc w:val="center"/>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A szakmai követelménymodulokhoz rendelt tantárgyak és témakörök óraszáma évfolyamonként</w:t>
      </w:r>
    </w:p>
    <w:tbl>
      <w:tblPr>
        <w:tblW w:w="15220"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B520C8" w:rsidRPr="0089394C" w:rsidTr="00674383">
        <w:trPr>
          <w:trHeight w:val="540"/>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Tantárgyak</w:t>
            </w:r>
            <w:r w:rsidRPr="0089394C">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B520C8" w:rsidRPr="0089394C" w:rsidRDefault="00B520C8" w:rsidP="004E7AC1">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Szak</w:t>
            </w:r>
            <w:r w:rsidR="004E7AC1" w:rsidRPr="0089394C">
              <w:rPr>
                <w:rFonts w:ascii="Times New Roman" w:hAnsi="Times New Roman"/>
                <w:b/>
                <w:bCs/>
                <w:sz w:val="20"/>
                <w:szCs w:val="20"/>
                <w:lang w:eastAsia="hu-HU"/>
              </w:rPr>
              <w:t>középiskolai</w:t>
            </w:r>
            <w:r w:rsidRPr="0089394C">
              <w:rPr>
                <w:rFonts w:ascii="Times New Roman" w:hAnsi="Times New Roman"/>
                <w:b/>
                <w:bCs/>
                <w:sz w:val="20"/>
                <w:szCs w:val="20"/>
                <w:lang w:eastAsia="hu-HU"/>
              </w:rPr>
              <w:t xml:space="preserve">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B520C8" w:rsidRPr="0089394C" w:rsidRDefault="00B520C8" w:rsidP="004E7AC1">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Szak</w:t>
            </w:r>
            <w:r w:rsidR="004E7AC1" w:rsidRPr="0089394C">
              <w:rPr>
                <w:rFonts w:ascii="Times New Roman" w:hAnsi="Times New Roman"/>
                <w:b/>
                <w:bCs/>
                <w:sz w:val="20"/>
                <w:szCs w:val="20"/>
                <w:lang w:eastAsia="hu-HU"/>
              </w:rPr>
              <w:t>középiskolai</w:t>
            </w:r>
            <w:r w:rsidRPr="0089394C">
              <w:rPr>
                <w:rFonts w:ascii="Times New Roman" w:hAnsi="Times New Roman"/>
                <w:b/>
                <w:bCs/>
                <w:sz w:val="20"/>
                <w:szCs w:val="20"/>
                <w:lang w:eastAsia="hu-HU"/>
              </w:rPr>
              <w:t xml:space="preserve"> képzés közismereti oktatás nélkül</w:t>
            </w:r>
          </w:p>
        </w:tc>
      </w:tr>
      <w:tr w:rsidR="00B520C8" w:rsidRPr="0089394C" w:rsidTr="00674383">
        <w:trPr>
          <w:trHeight w:val="345"/>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Összesen</w:t>
            </w:r>
          </w:p>
        </w:tc>
      </w:tr>
      <w:tr w:rsidR="00B520C8" w:rsidRPr="0089394C" w:rsidTr="00674383">
        <w:trPr>
          <w:trHeight w:val="345"/>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r>
      <w:tr w:rsidR="00B520C8" w:rsidRPr="0089394C" w:rsidTr="00674383">
        <w:trPr>
          <w:trHeight w:val="345"/>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22"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proofErr w:type="spellStart"/>
            <w:r w:rsidRPr="0089394C">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r>
      <w:tr w:rsidR="005E111B" w:rsidRPr="0089394C" w:rsidTr="009814CE">
        <w:trPr>
          <w:trHeight w:val="585"/>
        </w:trPr>
        <w:tc>
          <w:tcPr>
            <w:tcW w:w="2033" w:type="dxa"/>
            <w:vMerge w:val="restart"/>
            <w:tcBorders>
              <w:top w:val="nil"/>
              <w:left w:val="single" w:sz="4" w:space="0" w:color="auto"/>
              <w:bottom w:val="nil"/>
              <w:right w:val="single" w:sz="4" w:space="0" w:color="auto"/>
            </w:tcBorders>
            <w:shd w:val="clear" w:color="auto" w:fill="FFCC00"/>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r w:rsidRPr="0089394C">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18</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31" w:type="dxa"/>
            <w:vMerge w:val="restart"/>
            <w:tcBorders>
              <w:top w:val="nil"/>
              <w:left w:val="single" w:sz="4" w:space="0" w:color="auto"/>
              <w:bottom w:val="nil"/>
              <w:right w:val="single" w:sz="4" w:space="0" w:color="auto"/>
            </w:tcBorders>
            <w:shd w:val="clear" w:color="auto" w:fill="969696"/>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18</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2</w:t>
            </w:r>
          </w:p>
        </w:tc>
      </w:tr>
      <w:tr w:rsidR="00B520C8" w:rsidRPr="0089394C" w:rsidTr="00674383">
        <w:trPr>
          <w:trHeight w:val="285"/>
        </w:trPr>
        <w:tc>
          <w:tcPr>
            <w:tcW w:w="2033"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i/>
                <w:iCs/>
                <w:sz w:val="20"/>
                <w:szCs w:val="20"/>
              </w:rPr>
            </w:pPr>
            <w:r w:rsidRPr="0089394C">
              <w:rPr>
                <w:rFonts w:ascii="Times New Roman" w:hAnsi="Times New Roman"/>
                <w:i/>
                <w:iCs/>
                <w:sz w:val="20"/>
                <w:szCs w:val="20"/>
              </w:rPr>
              <w:t>4</w:t>
            </w:r>
          </w:p>
        </w:tc>
      </w:tr>
      <w:tr w:rsidR="00674383" w:rsidRPr="0089394C" w:rsidTr="00674383">
        <w:trPr>
          <w:trHeight w:val="330"/>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r w:rsidRPr="0089394C">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8E3C26" w:rsidRPr="0089394C" w:rsidRDefault="006E7629"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8E3C26" w:rsidRPr="0089394C">
              <w:rPr>
                <w:rFonts w:ascii="Times New Roman" w:hAnsi="Times New Roman"/>
                <w:b/>
                <w:bCs/>
                <w:sz w:val="20"/>
                <w:szCs w:val="20"/>
                <w:lang w:eastAsia="hu-HU"/>
              </w:rPr>
              <w:t>,5</w:t>
            </w:r>
          </w:p>
          <w:p w:rsidR="00B520C8" w:rsidRPr="0089394C" w:rsidRDefault="008E3C26"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6E7629" w:rsidRPr="0089394C">
              <w:rPr>
                <w:rFonts w:ascii="Times New Roman" w:hAnsi="Times New Roman"/>
                <w:b/>
                <w:bCs/>
                <w:sz w:val="20"/>
                <w:szCs w:val="20"/>
                <w:lang w:eastAsia="hu-HU"/>
              </w:rPr>
              <w:t xml:space="preserve">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F486F" w:rsidRPr="0089394C" w:rsidRDefault="006E7629"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8E3C26" w:rsidRPr="0089394C">
              <w:rPr>
                <w:rFonts w:ascii="Times New Roman" w:hAnsi="Times New Roman"/>
                <w:b/>
                <w:bCs/>
                <w:sz w:val="20"/>
                <w:szCs w:val="20"/>
                <w:lang w:eastAsia="hu-HU"/>
              </w:rPr>
              <w:t>,5</w:t>
            </w:r>
            <w:r w:rsidRPr="0089394C">
              <w:rPr>
                <w:rFonts w:ascii="Times New Roman" w:hAnsi="Times New Roman"/>
                <w:b/>
                <w:bCs/>
                <w:sz w:val="20"/>
                <w:szCs w:val="20"/>
                <w:lang w:eastAsia="hu-HU"/>
              </w:rPr>
              <w:t xml:space="preserve"> </w:t>
            </w:r>
          </w:p>
          <w:p w:rsidR="00B520C8" w:rsidRPr="0089394C" w:rsidRDefault="005F486F"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15 </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F486F" w:rsidRPr="0089394C" w:rsidRDefault="006E7629"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5F486F" w:rsidRPr="0089394C">
              <w:rPr>
                <w:rFonts w:ascii="Times New Roman" w:hAnsi="Times New Roman"/>
                <w:b/>
                <w:bCs/>
                <w:sz w:val="20"/>
                <w:szCs w:val="20"/>
                <w:lang w:eastAsia="hu-HU"/>
              </w:rPr>
              <w:t>,5</w:t>
            </w:r>
          </w:p>
          <w:p w:rsidR="00B520C8" w:rsidRPr="0089394C" w:rsidRDefault="005F486F"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6E7629" w:rsidRPr="0089394C">
              <w:rPr>
                <w:rFonts w:ascii="Times New Roman" w:hAnsi="Times New Roman"/>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F486F" w:rsidRPr="0089394C" w:rsidRDefault="006E7629"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w:t>
            </w:r>
            <w:r w:rsidR="005F486F" w:rsidRPr="0089394C">
              <w:rPr>
                <w:rFonts w:ascii="Times New Roman" w:hAnsi="Times New Roman"/>
                <w:b/>
                <w:bCs/>
                <w:sz w:val="20"/>
                <w:szCs w:val="20"/>
                <w:lang w:eastAsia="hu-HU"/>
              </w:rPr>
              <w:t>,5 15</w:t>
            </w:r>
          </w:p>
          <w:p w:rsidR="00B520C8" w:rsidRPr="0089394C" w:rsidRDefault="006E7629" w:rsidP="006E762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 </w:t>
            </w:r>
          </w:p>
        </w:tc>
      </w:tr>
      <w:tr w:rsidR="00B520C8" w:rsidRPr="0089394C" w:rsidTr="00674383">
        <w:trPr>
          <w:trHeight w:val="285"/>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r>
      <w:tr w:rsidR="00B520C8" w:rsidRPr="0089394C" w:rsidTr="00674383">
        <w:trPr>
          <w:trHeight w:val="285"/>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r>
      <w:tr w:rsidR="00B520C8" w:rsidRPr="0089394C" w:rsidTr="00674383">
        <w:trPr>
          <w:trHeight w:val="285"/>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4</w:t>
            </w:r>
          </w:p>
        </w:tc>
      </w:tr>
      <w:tr w:rsidR="00B520C8" w:rsidRPr="0089394C" w:rsidTr="00674383">
        <w:trPr>
          <w:trHeight w:val="285"/>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E111B" w:rsidRPr="0089394C" w:rsidRDefault="008E3C26"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3 </w:t>
            </w:r>
          </w:p>
          <w:p w:rsidR="00B520C8" w:rsidRPr="0089394C" w:rsidRDefault="00266998"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 </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E111B" w:rsidRPr="0089394C" w:rsidRDefault="008E3C26"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3 </w:t>
            </w:r>
          </w:p>
          <w:p w:rsidR="00B520C8" w:rsidRPr="0089394C" w:rsidRDefault="00B520C8" w:rsidP="00266998">
            <w:pPr>
              <w:spacing w:after="0" w:line="240" w:lineRule="auto"/>
              <w:jc w:val="center"/>
              <w:rPr>
                <w:rFonts w:ascii="Times New Roman" w:hAnsi="Times New Roman"/>
                <w:bCs/>
                <w:i/>
                <w:sz w:val="20"/>
                <w:szCs w:val="20"/>
              </w:rPr>
            </w:pP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E111B" w:rsidRPr="0089394C" w:rsidRDefault="008E3C26"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3 </w:t>
            </w:r>
          </w:p>
          <w:p w:rsidR="00B520C8" w:rsidRPr="0089394C" w:rsidRDefault="00266998"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E111B" w:rsidRPr="0089394C" w:rsidRDefault="008E3C26" w:rsidP="00266998">
            <w:pPr>
              <w:spacing w:after="0" w:line="240" w:lineRule="auto"/>
              <w:jc w:val="center"/>
              <w:rPr>
                <w:rFonts w:ascii="Times New Roman" w:hAnsi="Times New Roman"/>
                <w:bCs/>
                <w:i/>
                <w:sz w:val="20"/>
                <w:szCs w:val="20"/>
              </w:rPr>
            </w:pPr>
            <w:r w:rsidRPr="0089394C">
              <w:rPr>
                <w:rFonts w:ascii="Times New Roman" w:hAnsi="Times New Roman"/>
                <w:bCs/>
                <w:i/>
                <w:sz w:val="20"/>
                <w:szCs w:val="20"/>
              </w:rPr>
              <w:t xml:space="preserve">3 </w:t>
            </w:r>
          </w:p>
          <w:p w:rsidR="00B520C8" w:rsidRPr="0089394C" w:rsidRDefault="00B520C8" w:rsidP="00266998">
            <w:pPr>
              <w:spacing w:after="0" w:line="240" w:lineRule="auto"/>
              <w:jc w:val="center"/>
              <w:rPr>
                <w:rFonts w:ascii="Times New Roman" w:hAnsi="Times New Roman"/>
                <w:bCs/>
                <w:i/>
                <w:sz w:val="20"/>
                <w:szCs w:val="20"/>
              </w:rPr>
            </w:pPr>
          </w:p>
        </w:tc>
      </w:tr>
      <w:tr w:rsidR="005E111B" w:rsidRPr="0089394C" w:rsidTr="009814CE">
        <w:trPr>
          <w:trHeight w:val="345"/>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r w:rsidRPr="0089394C">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E111B" w:rsidRPr="0089394C" w:rsidRDefault="0026699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62</w:t>
            </w:r>
          </w:p>
          <w:p w:rsidR="00B520C8" w:rsidRPr="0089394C" w:rsidRDefault="00B520C8" w:rsidP="00F5257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E111B" w:rsidRPr="0089394C" w:rsidRDefault="0026699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62</w:t>
            </w:r>
          </w:p>
          <w:p w:rsidR="00B520C8" w:rsidRPr="0089394C" w:rsidRDefault="00B520C8" w:rsidP="00F52570">
            <w:pPr>
              <w:spacing w:after="0" w:line="240" w:lineRule="auto"/>
              <w:jc w:val="center"/>
              <w:rPr>
                <w:rFonts w:ascii="Times New Roman" w:hAnsi="Times New Roman"/>
                <w:b/>
                <w:bCs/>
                <w:sz w:val="20"/>
                <w:szCs w:val="20"/>
                <w:lang w:eastAsia="hu-HU"/>
              </w:rPr>
            </w:pPr>
          </w:p>
        </w:tc>
        <w:tc>
          <w:tcPr>
            <w:tcW w:w="622"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E111B" w:rsidRPr="0089394C" w:rsidRDefault="00E82FF0"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62 </w:t>
            </w:r>
          </w:p>
          <w:p w:rsidR="00B520C8" w:rsidRPr="0089394C" w:rsidRDefault="00B520C8" w:rsidP="00F5257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E111B" w:rsidRPr="0089394C" w:rsidRDefault="005E111B" w:rsidP="00E82FF0">
            <w:pPr>
              <w:spacing w:after="0" w:line="240" w:lineRule="auto"/>
              <w:jc w:val="center"/>
              <w:rPr>
                <w:rFonts w:ascii="Times New Roman" w:hAnsi="Times New Roman"/>
                <w:b/>
                <w:bCs/>
                <w:sz w:val="20"/>
                <w:szCs w:val="20"/>
                <w:lang w:eastAsia="hu-HU"/>
              </w:rPr>
            </w:pPr>
          </w:p>
          <w:p w:rsidR="00B520C8" w:rsidRPr="0089394C" w:rsidRDefault="00E82FF0" w:rsidP="00E82FF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62</w:t>
            </w:r>
          </w:p>
        </w:tc>
      </w:tr>
      <w:tr w:rsidR="005E111B" w:rsidRPr="0089394C" w:rsidTr="009814CE">
        <w:trPr>
          <w:trHeight w:val="285"/>
        </w:trPr>
        <w:tc>
          <w:tcPr>
            <w:tcW w:w="2033" w:type="dxa"/>
            <w:vMerge/>
            <w:tcBorders>
              <w:top w:val="nil"/>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w:t>
            </w:r>
          </w:p>
        </w:tc>
        <w:tc>
          <w:tcPr>
            <w:tcW w:w="622"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w:t>
            </w:r>
          </w:p>
        </w:tc>
      </w:tr>
      <w:tr w:rsidR="005E111B" w:rsidRPr="0089394C" w:rsidTr="009814CE">
        <w:trPr>
          <w:trHeight w:val="285"/>
        </w:trPr>
        <w:tc>
          <w:tcPr>
            <w:tcW w:w="2033" w:type="dxa"/>
            <w:vMerge/>
            <w:tcBorders>
              <w:top w:val="nil"/>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10 </w:t>
            </w:r>
          </w:p>
        </w:tc>
        <w:tc>
          <w:tcPr>
            <w:tcW w:w="622"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10 </w:t>
            </w:r>
          </w:p>
        </w:tc>
      </w:tr>
      <w:tr w:rsidR="005E111B" w:rsidRPr="0089394C" w:rsidTr="009814CE">
        <w:trPr>
          <w:trHeight w:val="285"/>
        </w:trPr>
        <w:tc>
          <w:tcPr>
            <w:tcW w:w="2033" w:type="dxa"/>
            <w:vMerge/>
            <w:tcBorders>
              <w:top w:val="nil"/>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24 </w:t>
            </w:r>
          </w:p>
        </w:tc>
        <w:tc>
          <w:tcPr>
            <w:tcW w:w="622"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24 </w:t>
            </w:r>
          </w:p>
        </w:tc>
      </w:tr>
      <w:tr w:rsidR="005E111B" w:rsidRPr="0089394C" w:rsidTr="009814CE">
        <w:trPr>
          <w:trHeight w:val="285"/>
        </w:trPr>
        <w:tc>
          <w:tcPr>
            <w:tcW w:w="2033" w:type="dxa"/>
            <w:vMerge/>
            <w:tcBorders>
              <w:top w:val="nil"/>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iCs/>
                <w:sz w:val="20"/>
                <w:szCs w:val="20"/>
              </w:rPr>
            </w:pPr>
            <w:r w:rsidRPr="0089394C">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5E111B" w:rsidRPr="0089394C" w:rsidRDefault="00953A2D"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18</w:t>
            </w:r>
          </w:p>
          <w:p w:rsidR="00B520C8" w:rsidRPr="0089394C" w:rsidRDefault="00B520C8" w:rsidP="00F52570">
            <w:pPr>
              <w:spacing w:after="0" w:line="240" w:lineRule="auto"/>
              <w:jc w:val="center"/>
              <w:rPr>
                <w:rFonts w:ascii="Times New Roman" w:hAnsi="Times New Roman"/>
                <w:bCs/>
                <w:i/>
                <w:sz w:val="20"/>
                <w:szCs w:val="20"/>
              </w:rPr>
            </w:pPr>
          </w:p>
        </w:tc>
        <w:tc>
          <w:tcPr>
            <w:tcW w:w="82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5E111B" w:rsidRPr="0089394C" w:rsidRDefault="00953A2D"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18</w:t>
            </w:r>
          </w:p>
          <w:p w:rsidR="00B520C8" w:rsidRPr="0089394C" w:rsidRDefault="00B520C8" w:rsidP="00F52570">
            <w:pPr>
              <w:spacing w:after="0" w:line="240" w:lineRule="auto"/>
              <w:jc w:val="center"/>
              <w:rPr>
                <w:rFonts w:ascii="Times New Roman" w:hAnsi="Times New Roman"/>
                <w:bCs/>
                <w:i/>
                <w:sz w:val="20"/>
                <w:szCs w:val="20"/>
              </w:rPr>
            </w:pPr>
          </w:p>
        </w:tc>
        <w:tc>
          <w:tcPr>
            <w:tcW w:w="622"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9394C" w:rsidRDefault="00B520C8" w:rsidP="00F52570">
            <w:pPr>
              <w:spacing w:after="0" w:line="240" w:lineRule="auto"/>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bottom"/>
          </w:tcPr>
          <w:p w:rsidR="005E111B" w:rsidRPr="0089394C" w:rsidRDefault="00953A2D"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18</w:t>
            </w:r>
          </w:p>
          <w:p w:rsidR="00B520C8" w:rsidRPr="0089394C" w:rsidRDefault="00B520C8" w:rsidP="00F52570">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shd w:val="clear" w:color="auto" w:fill="C0C0C0"/>
            <w:vAlign w:val="bottom"/>
          </w:tcPr>
          <w:p w:rsidR="00B520C8" w:rsidRPr="0089394C" w:rsidRDefault="00B520C8"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5E111B" w:rsidRPr="0089394C" w:rsidRDefault="00953A2D" w:rsidP="00F52570">
            <w:pPr>
              <w:spacing w:after="0" w:line="240" w:lineRule="auto"/>
              <w:jc w:val="center"/>
              <w:rPr>
                <w:rFonts w:ascii="Times New Roman" w:hAnsi="Times New Roman"/>
                <w:bCs/>
                <w:i/>
                <w:sz w:val="20"/>
                <w:szCs w:val="20"/>
              </w:rPr>
            </w:pPr>
            <w:r w:rsidRPr="0089394C">
              <w:rPr>
                <w:rFonts w:ascii="Times New Roman" w:hAnsi="Times New Roman"/>
                <w:bCs/>
                <w:i/>
                <w:sz w:val="20"/>
                <w:szCs w:val="20"/>
              </w:rPr>
              <w:t>18</w:t>
            </w:r>
          </w:p>
          <w:p w:rsidR="00B520C8" w:rsidRPr="0089394C" w:rsidRDefault="00B520C8" w:rsidP="00F52570">
            <w:pPr>
              <w:spacing w:after="0" w:line="240" w:lineRule="auto"/>
              <w:jc w:val="center"/>
              <w:rPr>
                <w:rFonts w:ascii="Times New Roman" w:hAnsi="Times New Roman"/>
                <w:bCs/>
                <w:i/>
                <w:sz w:val="20"/>
                <w:szCs w:val="20"/>
              </w:rPr>
            </w:pPr>
          </w:p>
        </w:tc>
      </w:tr>
    </w:tbl>
    <w:p w:rsidR="00B520C8" w:rsidRPr="0089394C" w:rsidRDefault="00B520C8" w:rsidP="00B87D30">
      <w:pPr>
        <w:widowControl w:val="0"/>
        <w:suppressAutoHyphens/>
        <w:spacing w:after="0" w:line="240" w:lineRule="auto"/>
        <w:jc w:val="center"/>
        <w:rPr>
          <w:rFonts w:ascii="Times New Roman" w:hAnsi="Times New Roman"/>
          <w:kern w:val="1"/>
          <w:sz w:val="24"/>
          <w:szCs w:val="24"/>
          <w:lang w:eastAsia="hi-IN" w:bidi="hi-IN"/>
        </w:rPr>
      </w:pPr>
    </w:p>
    <w:p w:rsidR="00B520C8" w:rsidRPr="0089394C" w:rsidRDefault="00B520C8" w:rsidP="00B87D30">
      <w:pPr>
        <w:widowControl w:val="0"/>
        <w:suppressAutoHyphens/>
        <w:spacing w:after="0" w:line="240" w:lineRule="auto"/>
        <w:jc w:val="center"/>
        <w:rPr>
          <w:rFonts w:ascii="Times New Roman" w:hAnsi="Times New Roman"/>
          <w:kern w:val="1"/>
          <w:sz w:val="24"/>
          <w:szCs w:val="24"/>
          <w:lang w:eastAsia="hi-IN" w:bidi="hi-IN"/>
        </w:rPr>
      </w:pPr>
    </w:p>
    <w:tbl>
      <w:tblPr>
        <w:tblW w:w="15010" w:type="dxa"/>
        <w:jc w:val="center"/>
        <w:tblInd w:w="55" w:type="dxa"/>
        <w:tblCellMar>
          <w:left w:w="70" w:type="dxa"/>
          <w:right w:w="70" w:type="dxa"/>
        </w:tblCellMar>
        <w:tblLook w:val="0000" w:firstRow="0" w:lastRow="0" w:firstColumn="0" w:lastColumn="0" w:noHBand="0" w:noVBand="0"/>
      </w:tblPr>
      <w:tblGrid>
        <w:gridCol w:w="1974"/>
        <w:gridCol w:w="2562"/>
        <w:gridCol w:w="758"/>
        <w:gridCol w:w="622"/>
        <w:gridCol w:w="628"/>
        <w:gridCol w:w="617"/>
        <w:gridCol w:w="641"/>
        <w:gridCol w:w="628"/>
        <w:gridCol w:w="820"/>
        <w:gridCol w:w="820"/>
        <w:gridCol w:w="1066"/>
        <w:gridCol w:w="556"/>
        <w:gridCol w:w="567"/>
        <w:gridCol w:w="561"/>
        <w:gridCol w:w="640"/>
        <w:gridCol w:w="525"/>
        <w:gridCol w:w="1025"/>
      </w:tblGrid>
      <w:tr w:rsidR="00B520C8" w:rsidRPr="0089394C" w:rsidTr="00865BC9">
        <w:trPr>
          <w:trHeight w:val="285"/>
          <w:jc w:val="center"/>
        </w:trPr>
        <w:tc>
          <w:tcPr>
            <w:tcW w:w="1974" w:type="dxa"/>
            <w:vMerge w:val="restart"/>
            <w:tcBorders>
              <w:top w:val="single" w:sz="4" w:space="0" w:color="000000"/>
              <w:left w:val="single" w:sz="4" w:space="0" w:color="auto"/>
              <w:right w:val="single" w:sz="4" w:space="0" w:color="auto"/>
            </w:tcBorders>
            <w:shd w:val="clear" w:color="auto" w:fill="FFCC00"/>
            <w:vAlign w:val="center"/>
          </w:tcPr>
          <w:p w:rsidR="00B520C8" w:rsidRPr="0089394C" w:rsidRDefault="00B520C8" w:rsidP="00865BC9">
            <w:pPr>
              <w:rPr>
                <w:rFonts w:ascii="Times New Roman" w:hAnsi="Times New Roman"/>
                <w:sz w:val="20"/>
                <w:szCs w:val="20"/>
              </w:rPr>
            </w:pPr>
            <w:r w:rsidRPr="0089394C">
              <w:rPr>
                <w:rFonts w:ascii="Times New Roman" w:hAnsi="Times New Roman"/>
                <w:color w:val="000000"/>
                <w:sz w:val="20"/>
                <w:szCs w:val="20"/>
              </w:rPr>
              <w:t>10007-12</w:t>
            </w:r>
            <w:r w:rsidR="00865BC9" w:rsidRPr="0089394C">
              <w:rPr>
                <w:rFonts w:ascii="Times New Roman" w:hAnsi="Times New Roman"/>
                <w:color w:val="000000"/>
                <w:sz w:val="20"/>
                <w:szCs w:val="20"/>
              </w:rPr>
              <w:br/>
            </w:r>
            <w:r w:rsidRPr="0089394C">
              <w:rPr>
                <w:rFonts w:ascii="Times New Roman" w:hAnsi="Times New Roman"/>
                <w:color w:val="000000"/>
                <w:sz w:val="20"/>
                <w:szCs w:val="20"/>
              </w:rPr>
              <w:t>Informatikai és műszaki alapok</w:t>
            </w:r>
          </w:p>
        </w:tc>
        <w:tc>
          <w:tcPr>
            <w:tcW w:w="2562"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color w:val="000000"/>
                <w:sz w:val="20"/>
                <w:szCs w:val="20"/>
              </w:rPr>
            </w:pPr>
            <w:r w:rsidRPr="0089394C">
              <w:rPr>
                <w:rFonts w:ascii="Times New Roman" w:hAnsi="Times New Roman"/>
                <w:b/>
                <w:color w:val="000000"/>
                <w:sz w:val="20"/>
                <w:szCs w:val="20"/>
              </w:rPr>
              <w:t>Műszaki informatika</w:t>
            </w:r>
          </w:p>
          <w:p w:rsidR="00B520C8" w:rsidRPr="0089394C" w:rsidRDefault="00B520C8" w:rsidP="00865BC9">
            <w:pPr>
              <w:spacing w:after="0" w:line="240" w:lineRule="auto"/>
              <w:rPr>
                <w:rFonts w:ascii="Times New Roman" w:hAnsi="Times New Roman"/>
                <w:b/>
                <w:bCs/>
                <w:color w:val="000000"/>
                <w:sz w:val="20"/>
                <w:szCs w:val="20"/>
              </w:rPr>
            </w:pPr>
            <w:r w:rsidRPr="0089394C">
              <w:rPr>
                <w:rFonts w:ascii="Times New Roman" w:hAnsi="Times New Roman"/>
                <w:b/>
                <w:color w:val="000000"/>
                <w:sz w:val="20"/>
                <w:szCs w:val="20"/>
              </w:rPr>
              <w:t>gyakorlat</w:t>
            </w:r>
          </w:p>
        </w:tc>
        <w:tc>
          <w:tcPr>
            <w:tcW w:w="75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c>
          <w:tcPr>
            <w:tcW w:w="628"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c>
          <w:tcPr>
            <w:tcW w:w="561"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Informatikai alapismeretek</w:t>
            </w:r>
          </w:p>
        </w:tc>
        <w:tc>
          <w:tcPr>
            <w:tcW w:w="75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61"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r>
      <w:tr w:rsidR="00B520C8" w:rsidRPr="0089394C" w:rsidTr="00865BC9">
        <w:trPr>
          <w:trHeight w:val="420"/>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Irodai alkalmazások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ind w:left="-70"/>
              <w:jc w:val="center"/>
              <w:rPr>
                <w:rFonts w:ascii="Times New Roman" w:hAnsi="Times New Roman"/>
                <w:bCs/>
                <w:i/>
                <w:sz w:val="20"/>
                <w:szCs w:val="20"/>
                <w:lang w:eastAsia="hu-HU"/>
              </w:rPr>
            </w:pPr>
            <w:r w:rsidRPr="0089394C">
              <w:rPr>
                <w:rFonts w:ascii="Times New Roman" w:hAnsi="Times New Roman"/>
                <w:i/>
                <w:sz w:val="20"/>
                <w:szCs w:val="20"/>
                <w:lang w:eastAsia="hu-HU"/>
              </w:rPr>
              <w:t>36</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36</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ind w:left="-250" w:hanging="70"/>
              <w:jc w:val="center"/>
              <w:rPr>
                <w:rFonts w:ascii="Times New Roman" w:hAnsi="Times New Roman"/>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36</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420"/>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Számítógépes hálózatok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color w:val="000000"/>
                <w:sz w:val="20"/>
                <w:szCs w:val="20"/>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ind w:left="-70"/>
              <w:jc w:val="center"/>
              <w:rPr>
                <w:rFonts w:ascii="Times New Roman" w:hAnsi="Times New Roman"/>
                <w:i/>
                <w:color w:val="000000"/>
                <w:sz w:val="20"/>
                <w:szCs w:val="20"/>
              </w:rPr>
            </w:pPr>
            <w:r w:rsidRPr="0089394C">
              <w:rPr>
                <w:rFonts w:ascii="Times New Roman" w:hAnsi="Times New Roman"/>
                <w:i/>
                <w:sz w:val="20"/>
                <w:szCs w:val="20"/>
                <w:lang w:eastAsia="hu-HU"/>
              </w:rPr>
              <w:t>18</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color w:val="000000"/>
                <w:sz w:val="20"/>
                <w:szCs w:val="20"/>
              </w:rPr>
            </w:pPr>
            <w:r w:rsidRPr="0089394C">
              <w:rPr>
                <w:rFonts w:ascii="Times New Roman" w:hAnsi="Times New Roman"/>
                <w:b/>
                <w:color w:val="000000"/>
                <w:sz w:val="20"/>
                <w:szCs w:val="20"/>
              </w:rPr>
              <w:t>Műszaki ismeretek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sz w:val="20"/>
                <w:szCs w:val="20"/>
                <w:lang w:eastAsia="hu-HU"/>
              </w:rPr>
              <w:t>90</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sz w:val="20"/>
                <w:szCs w:val="20"/>
                <w:lang w:eastAsia="hu-HU"/>
              </w:rPr>
              <w:t>90</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sz w:val="20"/>
                <w:szCs w:val="20"/>
                <w:lang w:eastAsia="hu-HU"/>
              </w:rPr>
              <w:t>90</w:t>
            </w: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sz w:val="20"/>
                <w:szCs w:val="20"/>
                <w:lang w:eastAsia="hu-HU"/>
              </w:rPr>
              <w:t>90</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Egyenáramú áramkörök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i/>
                <w:sz w:val="20"/>
                <w:szCs w:val="20"/>
                <w:lang w:eastAsia="hu-HU"/>
              </w:rPr>
              <w:t>18</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931F9D">
            <w:pPr>
              <w:rPr>
                <w:rFonts w:ascii="Times New Roman" w:hAnsi="Times New Roman"/>
                <w:sz w:val="20"/>
                <w:szCs w:val="20"/>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Cs/>
                <w:color w:val="000000"/>
                <w:sz w:val="20"/>
                <w:szCs w:val="20"/>
              </w:rPr>
            </w:pPr>
            <w:r w:rsidRPr="0089394C">
              <w:rPr>
                <w:rFonts w:ascii="Times New Roman" w:hAnsi="Times New Roman"/>
                <w:bCs/>
                <w:color w:val="000000"/>
                <w:sz w:val="20"/>
                <w:szCs w:val="20"/>
              </w:rPr>
              <w:t>Mágneses tér és váltakozó áram</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18</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Cs/>
                <w:color w:val="000000"/>
                <w:sz w:val="20"/>
                <w:szCs w:val="20"/>
              </w:rPr>
            </w:pPr>
            <w:r w:rsidRPr="0089394C">
              <w:rPr>
                <w:rFonts w:ascii="Times New Roman" w:hAnsi="Times New Roman"/>
                <w:color w:val="000000"/>
                <w:sz w:val="20"/>
                <w:szCs w:val="20"/>
              </w:rPr>
              <w:t>Szakrajz alapjai</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bCs/>
                <w:color w:val="000000"/>
                <w:sz w:val="20"/>
                <w:szCs w:val="20"/>
              </w:rPr>
            </w:pPr>
            <w:r w:rsidRPr="0089394C">
              <w:rPr>
                <w:rFonts w:ascii="Times New Roman" w:hAnsi="Times New Roman"/>
                <w:color w:val="000000"/>
                <w:sz w:val="20"/>
                <w:szCs w:val="20"/>
              </w:rPr>
              <w:t>Fémek és ötvözetek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i/>
                <w:sz w:val="20"/>
                <w:szCs w:val="20"/>
                <w:lang w:eastAsia="hu-HU"/>
              </w:rPr>
              <w:t>14</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i/>
                <w:sz w:val="20"/>
                <w:szCs w:val="20"/>
                <w:lang w:eastAsia="hu-HU"/>
              </w:rPr>
              <w:t>14</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i/>
                <w:sz w:val="20"/>
                <w:szCs w:val="20"/>
                <w:lang w:eastAsia="hu-HU"/>
              </w:rPr>
              <w:t>14</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i/>
                <w:sz w:val="20"/>
                <w:szCs w:val="20"/>
                <w:lang w:eastAsia="hu-HU"/>
              </w:rPr>
              <w:t>14</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Cs/>
                <w:color w:val="000000"/>
                <w:sz w:val="20"/>
                <w:szCs w:val="20"/>
              </w:rPr>
            </w:pPr>
            <w:r w:rsidRPr="0089394C">
              <w:rPr>
                <w:rFonts w:ascii="Times New Roman" w:hAnsi="Times New Roman"/>
                <w:color w:val="000000"/>
                <w:sz w:val="20"/>
                <w:szCs w:val="20"/>
              </w:rPr>
              <w:t>Nemfémes anyagok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12</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12</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12</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12</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Minőségbiztosítás</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10</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10</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10</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10</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i/>
                <w:color w:val="000000"/>
                <w:sz w:val="20"/>
                <w:szCs w:val="20"/>
              </w:rPr>
            </w:pPr>
            <w:r w:rsidRPr="0089394C">
              <w:rPr>
                <w:rFonts w:ascii="Times New Roman" w:hAnsi="Times New Roman"/>
                <w:b/>
                <w:color w:val="000000"/>
                <w:sz w:val="20"/>
                <w:szCs w:val="20"/>
              </w:rPr>
              <w:t>Műszaki gyakorlatok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
                <w:sz w:val="20"/>
                <w:szCs w:val="20"/>
                <w:lang w:eastAsia="hu-HU"/>
              </w:rPr>
              <w:t>108</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
                <w:sz w:val="20"/>
                <w:szCs w:val="20"/>
                <w:lang w:eastAsia="hu-HU"/>
              </w:rPr>
              <w:t>108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
                <w:sz w:val="20"/>
                <w:szCs w:val="20"/>
                <w:lang w:eastAsia="hu-HU"/>
              </w:rPr>
              <w:t>108</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
                <w:sz w:val="20"/>
                <w:szCs w:val="20"/>
                <w:lang w:eastAsia="hu-HU"/>
              </w:rPr>
              <w:t>108</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Anyagok és szerszámok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54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54</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54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54</w:t>
            </w:r>
          </w:p>
        </w:tc>
      </w:tr>
      <w:tr w:rsidR="00B520C8" w:rsidRPr="0089394C"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color w:val="000000"/>
                <w:sz w:val="20"/>
                <w:szCs w:val="20"/>
              </w:rPr>
            </w:pPr>
            <w:r w:rsidRPr="0089394C">
              <w:rPr>
                <w:rFonts w:ascii="Times New Roman" w:hAnsi="Times New Roman"/>
                <w:color w:val="000000"/>
                <w:sz w:val="20"/>
                <w:szCs w:val="20"/>
              </w:rPr>
              <w:t>Mérések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bCs/>
                <w:i/>
                <w:sz w:val="20"/>
                <w:szCs w:val="20"/>
                <w:lang w:eastAsia="hu-HU"/>
              </w:rPr>
              <w:t>18</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bCs/>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bCs/>
                <w:i/>
                <w:sz w:val="20"/>
                <w:szCs w:val="20"/>
                <w:lang w:eastAsia="hu-HU"/>
              </w:rPr>
              <w:t>18</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i/>
                <w:sz w:val="20"/>
                <w:szCs w:val="20"/>
                <w:lang w:eastAsia="hu-HU"/>
              </w:rPr>
            </w:pPr>
            <w:r w:rsidRPr="0089394C">
              <w:rPr>
                <w:rFonts w:ascii="Times New Roman" w:hAnsi="Times New Roman"/>
                <w:bCs/>
                <w:i/>
                <w:sz w:val="20"/>
                <w:szCs w:val="20"/>
                <w:lang w:eastAsia="hu-HU"/>
              </w:rPr>
              <w:t>18</w:t>
            </w:r>
          </w:p>
        </w:tc>
      </w:tr>
      <w:tr w:rsidR="00B520C8" w:rsidRPr="0089394C" w:rsidTr="00865BC9">
        <w:trPr>
          <w:trHeight w:val="285"/>
          <w:jc w:val="center"/>
        </w:trPr>
        <w:tc>
          <w:tcPr>
            <w:tcW w:w="1974" w:type="dxa"/>
            <w:vMerge/>
            <w:tcBorders>
              <w:left w:val="single" w:sz="4" w:space="0" w:color="auto"/>
              <w:bottom w:val="single" w:sz="4" w:space="0" w:color="000000"/>
              <w:right w:val="single" w:sz="4" w:space="0" w:color="auto"/>
            </w:tcBorders>
            <w:shd w:val="clear" w:color="auto" w:fill="FFCC00"/>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Cs/>
                <w:color w:val="000000"/>
                <w:sz w:val="20"/>
                <w:szCs w:val="20"/>
              </w:rPr>
            </w:pPr>
            <w:r w:rsidRPr="0089394C">
              <w:rPr>
                <w:rFonts w:ascii="Times New Roman" w:hAnsi="Times New Roman"/>
                <w:color w:val="000000"/>
                <w:sz w:val="20"/>
                <w:szCs w:val="20"/>
              </w:rPr>
              <w:t>Mechanikai és villamos kötések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val="restart"/>
            <w:tcBorders>
              <w:top w:val="nil"/>
              <w:left w:val="single" w:sz="4" w:space="0" w:color="auto"/>
              <w:bottom w:val="single" w:sz="4" w:space="0" w:color="000000"/>
              <w:right w:val="single" w:sz="4" w:space="0" w:color="auto"/>
            </w:tcBorders>
            <w:vAlign w:val="center"/>
          </w:tcPr>
          <w:p w:rsidR="00B520C8" w:rsidRPr="0089394C" w:rsidRDefault="00B520C8" w:rsidP="00865BC9">
            <w:pPr>
              <w:rPr>
                <w:rFonts w:ascii="Times New Roman" w:hAnsi="Times New Roman"/>
                <w:sz w:val="20"/>
                <w:szCs w:val="20"/>
              </w:rPr>
            </w:pPr>
            <w:r w:rsidRPr="0089394C">
              <w:rPr>
                <w:rFonts w:ascii="Times New Roman" w:hAnsi="Times New Roman"/>
                <w:sz w:val="20"/>
                <w:szCs w:val="20"/>
              </w:rPr>
              <w:t>10008-12</w:t>
            </w:r>
            <w:r w:rsidR="00865BC9" w:rsidRPr="0089394C">
              <w:rPr>
                <w:rFonts w:ascii="Times New Roman" w:hAnsi="Times New Roman"/>
                <w:sz w:val="20"/>
                <w:szCs w:val="20"/>
              </w:rPr>
              <w:br/>
            </w:r>
            <w:r w:rsidRPr="0089394C">
              <w:rPr>
                <w:rFonts w:ascii="Times New Roman" w:hAnsi="Times New Roman"/>
                <w:sz w:val="20"/>
                <w:szCs w:val="20"/>
              </w:rPr>
              <w:t>Ügyfél-kommunikáció</w:t>
            </w: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bCs/>
                <w:color w:val="000000"/>
                <w:sz w:val="20"/>
                <w:szCs w:val="20"/>
              </w:rPr>
            </w:pPr>
            <w:r w:rsidRPr="0089394C">
              <w:rPr>
                <w:rFonts w:ascii="Times New Roman" w:hAnsi="Times New Roman"/>
                <w:b/>
                <w:color w:val="000000"/>
                <w:sz w:val="20"/>
                <w:szCs w:val="20"/>
              </w:rPr>
              <w:t>Ügyfél-kommunikáció</w:t>
            </w:r>
            <w:r w:rsidRPr="0089394C">
              <w:rPr>
                <w:rFonts w:ascii="Times New Roman" w:hAnsi="Times New Roman"/>
                <w:b/>
                <w:bCs/>
                <w:color w:val="000000"/>
                <w:sz w:val="20"/>
                <w:szCs w:val="20"/>
              </w:rPr>
              <w:t xml:space="preserve"> </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val="restart"/>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nil"/>
              <w:left w:val="nil"/>
              <w:bottom w:val="single" w:sz="4" w:space="0" w:color="auto"/>
              <w:right w:val="single" w:sz="4" w:space="0" w:color="auto"/>
            </w:tcBorders>
            <w:vAlign w:val="center"/>
          </w:tcPr>
          <w:p w:rsidR="005E111B" w:rsidRPr="0089394C" w:rsidRDefault="007E79F3"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31</w:t>
            </w:r>
          </w:p>
          <w:p w:rsidR="00B520C8" w:rsidRPr="0089394C" w:rsidRDefault="00B520C8" w:rsidP="00865BC9">
            <w:pPr>
              <w:spacing w:after="0" w:line="240" w:lineRule="auto"/>
              <w:jc w:val="center"/>
              <w:rPr>
                <w:rFonts w:ascii="Times New Roman"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57" w:type="dxa"/>
            <w:tcBorders>
              <w:top w:val="nil"/>
              <w:left w:val="nil"/>
              <w:bottom w:val="single" w:sz="4" w:space="0" w:color="auto"/>
              <w:right w:val="single" w:sz="4" w:space="0" w:color="auto"/>
            </w:tcBorders>
            <w:vAlign w:val="center"/>
          </w:tcPr>
          <w:p w:rsidR="005E111B" w:rsidRPr="0089394C" w:rsidRDefault="005275C0"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67</w:t>
            </w:r>
          </w:p>
          <w:p w:rsidR="00B520C8" w:rsidRPr="0089394C" w:rsidRDefault="00B520C8" w:rsidP="00865BC9">
            <w:pPr>
              <w:spacing w:after="0" w:line="240" w:lineRule="auto"/>
              <w:jc w:val="center"/>
              <w:rPr>
                <w:rFonts w:ascii="Times New Roman" w:hAnsi="Times New Roman"/>
                <w:b/>
                <w:bCs/>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 xml:space="preserve">Ügyfélkapcsolati tevékenység alapjai </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Vállalkozási ismeretek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16</w:t>
            </w: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 xml:space="preserve">Gazdasági tevékenység </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5E111B" w:rsidRPr="0089394C" w:rsidRDefault="00181FC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15</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5E111B" w:rsidRPr="0089394C" w:rsidRDefault="00181FC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15</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bCs/>
                <w:color w:val="000000"/>
                <w:sz w:val="20"/>
                <w:szCs w:val="20"/>
              </w:rPr>
            </w:pPr>
            <w:r w:rsidRPr="0089394C">
              <w:rPr>
                <w:rFonts w:ascii="Times New Roman" w:hAnsi="Times New Roman"/>
                <w:b/>
                <w:color w:val="000000"/>
                <w:sz w:val="20"/>
                <w:szCs w:val="20"/>
              </w:rPr>
              <w:t>Ügyfél-kommunikáció</w:t>
            </w:r>
            <w:r w:rsidRPr="0089394C">
              <w:rPr>
                <w:rFonts w:ascii="Times New Roman" w:hAnsi="Times New Roman"/>
                <w:b/>
                <w:bCs/>
                <w:color w:val="000000"/>
                <w:sz w:val="20"/>
                <w:szCs w:val="20"/>
              </w:rPr>
              <w:t xml:space="preserve"> gyakorlata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72</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72</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E111B" w:rsidRPr="0089394C" w:rsidRDefault="00040698"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 xml:space="preserve">62 </w:t>
            </w:r>
          </w:p>
          <w:p w:rsidR="00B520C8" w:rsidRPr="0089394C" w:rsidRDefault="00B520C8" w:rsidP="00865BC9">
            <w:pPr>
              <w:spacing w:after="0" w:line="240" w:lineRule="auto"/>
              <w:jc w:val="center"/>
              <w:rPr>
                <w:rFonts w:ascii="Times New Roman" w:hAnsi="Times New Roman"/>
                <w:b/>
                <w:sz w:val="20"/>
                <w:szCs w:val="20"/>
                <w:lang w:eastAsia="hu-HU"/>
              </w:rPr>
            </w:pPr>
          </w:p>
        </w:tc>
        <w:tc>
          <w:tcPr>
            <w:tcW w:w="1066" w:type="dxa"/>
            <w:tcBorders>
              <w:top w:val="nil"/>
              <w:left w:val="nil"/>
              <w:bottom w:val="single" w:sz="4" w:space="0" w:color="auto"/>
              <w:right w:val="single" w:sz="4" w:space="0" w:color="auto"/>
            </w:tcBorders>
            <w:vAlign w:val="center"/>
          </w:tcPr>
          <w:p w:rsidR="005E111B" w:rsidRPr="0089394C" w:rsidRDefault="00181FCB"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206</w:t>
            </w:r>
          </w:p>
          <w:p w:rsidR="00B520C8" w:rsidRPr="0089394C" w:rsidRDefault="00B520C8" w:rsidP="00865BC9">
            <w:pPr>
              <w:spacing w:after="0" w:line="240" w:lineRule="auto"/>
              <w:jc w:val="center"/>
              <w:rPr>
                <w:rFonts w:ascii="Times New Roman" w:hAnsi="Times New Roman"/>
                <w:b/>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72</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E111B" w:rsidRPr="0089394C" w:rsidRDefault="00BF7E30"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155</w:t>
            </w:r>
          </w:p>
          <w:p w:rsidR="00B520C8" w:rsidRPr="0089394C" w:rsidRDefault="00B520C8" w:rsidP="00865BC9">
            <w:pPr>
              <w:spacing w:after="0" w:line="240" w:lineRule="auto"/>
              <w:jc w:val="center"/>
              <w:rPr>
                <w:rFonts w:ascii="Times New Roman" w:hAnsi="Times New Roman"/>
                <w:b/>
                <w:bCs/>
                <w:sz w:val="20"/>
                <w:szCs w:val="20"/>
                <w:lang w:eastAsia="hu-HU"/>
              </w:rPr>
            </w:pPr>
          </w:p>
        </w:tc>
        <w:tc>
          <w:tcPr>
            <w:tcW w:w="1057" w:type="dxa"/>
            <w:tcBorders>
              <w:top w:val="nil"/>
              <w:left w:val="nil"/>
              <w:bottom w:val="single" w:sz="4" w:space="0" w:color="auto"/>
              <w:right w:val="single" w:sz="4" w:space="0" w:color="auto"/>
            </w:tcBorders>
            <w:vAlign w:val="center"/>
          </w:tcPr>
          <w:p w:rsidR="005E111B" w:rsidRPr="0089394C" w:rsidRDefault="00BF7E30"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227</w:t>
            </w:r>
          </w:p>
          <w:p w:rsidR="00B520C8" w:rsidRPr="0089394C" w:rsidRDefault="00B520C8" w:rsidP="00865BC9">
            <w:pPr>
              <w:spacing w:after="0" w:line="240" w:lineRule="auto"/>
              <w:jc w:val="center"/>
              <w:rPr>
                <w:rFonts w:ascii="Times New Roman" w:hAnsi="Times New Roman"/>
                <w:b/>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Ügyfélkapcsolati tevékenység gyakorlata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72</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72</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E111B" w:rsidRPr="0089394C" w:rsidRDefault="0004069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31</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5E111B" w:rsidRPr="0089394C" w:rsidRDefault="00BF7E30"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175</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72</w:t>
            </w: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E111B" w:rsidRPr="0089394C" w:rsidRDefault="00BF7E30"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62</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5E111B" w:rsidRPr="0089394C" w:rsidRDefault="005E111B" w:rsidP="00BF7E30">
            <w:pPr>
              <w:spacing w:after="0" w:line="240" w:lineRule="auto"/>
              <w:jc w:val="center"/>
              <w:rPr>
                <w:rFonts w:ascii="Times New Roman" w:hAnsi="Times New Roman"/>
                <w:bCs/>
                <w:i/>
                <w:sz w:val="20"/>
                <w:szCs w:val="20"/>
                <w:lang w:eastAsia="hu-HU"/>
              </w:rPr>
            </w:pPr>
          </w:p>
          <w:p w:rsidR="00B520C8" w:rsidRPr="0089394C" w:rsidRDefault="00BF7E30" w:rsidP="00BF7E30">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134</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Vállalkozás dokumentálása</w:t>
            </w:r>
          </w:p>
        </w:tc>
        <w:tc>
          <w:tcPr>
            <w:tcW w:w="75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16</w:t>
            </w:r>
          </w:p>
        </w:tc>
        <w:tc>
          <w:tcPr>
            <w:tcW w:w="106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16</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5E111B" w:rsidRPr="0089394C" w:rsidRDefault="00BF7E30"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31</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09697F" w:rsidRPr="0089394C" w:rsidRDefault="00BF7E30"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31</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551"/>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Gazdasági tevékenység gyakorlata</w:t>
            </w:r>
          </w:p>
        </w:tc>
        <w:tc>
          <w:tcPr>
            <w:tcW w:w="75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5E111B" w:rsidRPr="0089394C" w:rsidRDefault="0004069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 xml:space="preserve">15 </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5E111B" w:rsidRPr="0089394C" w:rsidRDefault="00E14183"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15</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5E111B" w:rsidRPr="0089394C" w:rsidRDefault="00E14183"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62</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9394C" w:rsidRDefault="00E14183"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62</w:t>
            </w:r>
          </w:p>
        </w:tc>
      </w:tr>
      <w:tr w:rsidR="00B520C8" w:rsidRPr="0089394C" w:rsidTr="00865BC9">
        <w:trPr>
          <w:trHeight w:val="285"/>
          <w:jc w:val="center"/>
        </w:trPr>
        <w:tc>
          <w:tcPr>
            <w:tcW w:w="1974" w:type="dxa"/>
            <w:vMerge w:val="restart"/>
            <w:tcBorders>
              <w:top w:val="nil"/>
              <w:left w:val="single" w:sz="4" w:space="0" w:color="auto"/>
              <w:bottom w:val="single" w:sz="4" w:space="0" w:color="000000"/>
              <w:right w:val="single" w:sz="4" w:space="0" w:color="auto"/>
            </w:tcBorders>
            <w:vAlign w:val="center"/>
          </w:tcPr>
          <w:p w:rsidR="00B520C8" w:rsidRPr="0089394C" w:rsidRDefault="00B520C8" w:rsidP="00865BC9">
            <w:pPr>
              <w:rPr>
                <w:rFonts w:ascii="Times New Roman" w:hAnsi="Times New Roman"/>
                <w:sz w:val="20"/>
                <w:szCs w:val="20"/>
              </w:rPr>
            </w:pPr>
            <w:r w:rsidRPr="0089394C">
              <w:rPr>
                <w:rFonts w:ascii="Times New Roman" w:hAnsi="Times New Roman"/>
                <w:sz w:val="20"/>
                <w:szCs w:val="20"/>
              </w:rPr>
              <w:lastRenderedPageBreak/>
              <w:t>10006-12</w:t>
            </w:r>
            <w:r w:rsidR="00865BC9" w:rsidRPr="0089394C">
              <w:rPr>
                <w:rFonts w:ascii="Times New Roman" w:hAnsi="Times New Roman"/>
                <w:sz w:val="20"/>
                <w:szCs w:val="20"/>
              </w:rPr>
              <w:br/>
            </w:r>
            <w:proofErr w:type="spellStart"/>
            <w:r w:rsidRPr="0089394C">
              <w:rPr>
                <w:rFonts w:ascii="Times New Roman" w:hAnsi="Times New Roman"/>
                <w:sz w:val="20"/>
                <w:szCs w:val="20"/>
              </w:rPr>
              <w:t>Elektro-mechanikai</w:t>
            </w:r>
            <w:proofErr w:type="spellEnd"/>
            <w:r w:rsidRPr="0089394C">
              <w:rPr>
                <w:rFonts w:ascii="Times New Roman" w:hAnsi="Times New Roman"/>
                <w:sz w:val="20"/>
                <w:szCs w:val="20"/>
              </w:rPr>
              <w:t xml:space="preserve"> ismeretek </w:t>
            </w:r>
          </w:p>
        </w:tc>
        <w:tc>
          <w:tcPr>
            <w:tcW w:w="2562"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color w:val="000000"/>
                <w:sz w:val="20"/>
                <w:szCs w:val="20"/>
              </w:rPr>
            </w:pPr>
            <w:r w:rsidRPr="0089394C">
              <w:rPr>
                <w:rFonts w:ascii="Times New Roman" w:hAnsi="Times New Roman"/>
                <w:b/>
                <w:color w:val="000000"/>
                <w:sz w:val="20"/>
                <w:szCs w:val="20"/>
              </w:rPr>
              <w:t>Elektromechanika</w:t>
            </w:r>
          </w:p>
        </w:tc>
        <w:tc>
          <w:tcPr>
            <w:tcW w:w="758"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108</w:t>
            </w: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216</w:t>
            </w: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A72321" w:rsidRPr="0089394C" w:rsidRDefault="00A72321" w:rsidP="00674383">
            <w:pPr>
              <w:spacing w:after="0" w:line="240" w:lineRule="auto"/>
              <w:rPr>
                <w:rFonts w:ascii="Times New Roman" w:hAnsi="Times New Roman"/>
                <w:b/>
                <w:bCs/>
                <w:color w:val="FF0000"/>
                <w:sz w:val="20"/>
                <w:szCs w:val="20"/>
                <w:lang w:eastAsia="hu-HU"/>
              </w:rPr>
            </w:pPr>
            <w:r w:rsidRPr="0089394C">
              <w:rPr>
                <w:rFonts w:ascii="Times New Roman" w:hAnsi="Times New Roman"/>
                <w:b/>
                <w:bCs/>
                <w:sz w:val="20"/>
                <w:szCs w:val="20"/>
                <w:lang w:eastAsia="hu-HU"/>
              </w:rPr>
              <w:t xml:space="preserve">108,5 </w:t>
            </w:r>
          </w:p>
          <w:p w:rsidR="0009697F" w:rsidRPr="0089394C" w:rsidRDefault="00A72321" w:rsidP="00674383">
            <w:pPr>
              <w:spacing w:after="0" w:line="240" w:lineRule="auto"/>
              <w:rPr>
                <w:rFonts w:ascii="Times New Roman" w:hAnsi="Times New Roman"/>
                <w:b/>
                <w:bCs/>
                <w:sz w:val="20"/>
                <w:szCs w:val="20"/>
                <w:lang w:eastAsia="hu-HU"/>
              </w:rPr>
            </w:pPr>
            <w:r w:rsidRPr="0089394C">
              <w:rPr>
                <w:rFonts w:ascii="Times New Roman" w:hAnsi="Times New Roman"/>
                <w:b/>
                <w:bCs/>
                <w:sz w:val="20"/>
                <w:szCs w:val="20"/>
                <w:lang w:eastAsia="hu-HU"/>
              </w:rPr>
              <w:t>109</w:t>
            </w:r>
          </w:p>
          <w:p w:rsidR="00B520C8" w:rsidRPr="0089394C" w:rsidRDefault="00B520C8" w:rsidP="00674383">
            <w:pPr>
              <w:spacing w:after="0" w:line="240" w:lineRule="auto"/>
              <w:rPr>
                <w:rFonts w:ascii="Times New Roman" w:hAnsi="Times New Roman"/>
                <w:b/>
                <w:bCs/>
                <w:color w:val="FF0000"/>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09697F" w:rsidRPr="0089394C" w:rsidRDefault="0009697F" w:rsidP="00D871E0">
            <w:pPr>
              <w:spacing w:after="0" w:line="240" w:lineRule="auto"/>
              <w:jc w:val="center"/>
              <w:rPr>
                <w:rFonts w:ascii="Times New Roman" w:hAnsi="Times New Roman"/>
                <w:b/>
                <w:bCs/>
                <w:sz w:val="20"/>
                <w:szCs w:val="20"/>
                <w:lang w:eastAsia="hu-HU"/>
              </w:rPr>
            </w:pPr>
          </w:p>
          <w:p w:rsidR="00B520C8" w:rsidRPr="0089394C" w:rsidRDefault="00D871E0" w:rsidP="00D871E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433 </w:t>
            </w:r>
          </w:p>
        </w:tc>
        <w:tc>
          <w:tcPr>
            <w:tcW w:w="556" w:type="dxa"/>
            <w:tcBorders>
              <w:top w:val="single" w:sz="4" w:space="0" w:color="auto"/>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216</w:t>
            </w: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9394C" w:rsidRDefault="00D871E0" w:rsidP="00674383">
            <w:pPr>
              <w:spacing w:after="0" w:line="240" w:lineRule="auto"/>
              <w:rPr>
                <w:rFonts w:ascii="Times New Roman" w:hAnsi="Times New Roman"/>
                <w:b/>
                <w:bCs/>
                <w:color w:val="FF0000"/>
                <w:sz w:val="20"/>
                <w:szCs w:val="20"/>
                <w:lang w:eastAsia="hu-HU"/>
              </w:rPr>
            </w:pPr>
            <w:r w:rsidRPr="0089394C">
              <w:rPr>
                <w:rFonts w:ascii="Times New Roman" w:hAnsi="Times New Roman"/>
                <w:b/>
                <w:bCs/>
                <w:sz w:val="20"/>
                <w:szCs w:val="20"/>
                <w:lang w:eastAsia="hu-HU"/>
              </w:rPr>
              <w:t xml:space="preserve">186 </w:t>
            </w: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09697F" w:rsidRPr="0089394C" w:rsidRDefault="0009697F" w:rsidP="00D871E0">
            <w:pPr>
              <w:spacing w:after="0" w:line="240" w:lineRule="auto"/>
              <w:jc w:val="center"/>
              <w:rPr>
                <w:rFonts w:ascii="Times New Roman" w:hAnsi="Times New Roman"/>
                <w:b/>
                <w:bCs/>
                <w:sz w:val="20"/>
                <w:szCs w:val="20"/>
                <w:lang w:eastAsia="hu-HU"/>
              </w:rPr>
            </w:pPr>
          </w:p>
          <w:p w:rsidR="00B520C8" w:rsidRPr="0089394C" w:rsidRDefault="00D871E0" w:rsidP="00D871E0">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402 </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Egyenáramú elektrotechnika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proofErr w:type="spellStart"/>
            <w:r w:rsidRPr="0089394C">
              <w:rPr>
                <w:rFonts w:ascii="Times New Roman" w:hAnsi="Times New Roman"/>
                <w:color w:val="000000"/>
                <w:sz w:val="20"/>
                <w:szCs w:val="20"/>
              </w:rPr>
              <w:t>Váltakozóáramú</w:t>
            </w:r>
            <w:proofErr w:type="spellEnd"/>
            <w:r w:rsidRPr="0089394C">
              <w:rPr>
                <w:rFonts w:ascii="Times New Roman" w:hAnsi="Times New Roman"/>
                <w:color w:val="000000"/>
                <w:sz w:val="20"/>
                <w:szCs w:val="20"/>
              </w:rPr>
              <w:t xml:space="preserve"> elektrotechnika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30</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30</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A méréstechnika alapjai</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72</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30</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66</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Műszerek és mérések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31</w:t>
            </w:r>
          </w:p>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31</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Ipari anyagok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val="restart"/>
            <w:tcBorders>
              <w:top w:val="single" w:sz="4" w:space="0" w:color="auto"/>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Gépelemek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Műszaki rajz</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30</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30</w:t>
            </w:r>
          </w:p>
          <w:p w:rsidR="00B520C8" w:rsidRPr="0089394C" w:rsidRDefault="00B520C8" w:rsidP="00865BC9">
            <w:pPr>
              <w:spacing w:after="0" w:line="240" w:lineRule="auto"/>
              <w:jc w:val="center"/>
              <w:rPr>
                <w:rFonts w:ascii="Times New Roman" w:hAnsi="Times New Roman"/>
                <w:bCs/>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Műszaki dokumentáció</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32</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Elektronikai alkatrészek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56</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36</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Alapáramkörök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29</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29</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32</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Elektronikus áramkörök</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29</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431D97"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29</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32</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b/>
                <w:color w:val="000000"/>
                <w:sz w:val="20"/>
                <w:szCs w:val="20"/>
              </w:rPr>
            </w:pPr>
            <w:r w:rsidRPr="0089394C">
              <w:rPr>
                <w:rFonts w:ascii="Times New Roman" w:hAnsi="Times New Roman"/>
                <w:b/>
                <w:color w:val="000000"/>
                <w:sz w:val="20"/>
                <w:szCs w:val="20"/>
              </w:rPr>
              <w:t>Elektromechanika gyakorlata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504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9697F" w:rsidRPr="0089394C" w:rsidRDefault="00D71A35"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465</w:t>
            </w:r>
          </w:p>
          <w:p w:rsidR="00B520C8" w:rsidRPr="0089394C" w:rsidRDefault="00B520C8" w:rsidP="00865BC9">
            <w:pPr>
              <w:spacing w:after="0" w:line="240" w:lineRule="auto"/>
              <w:jc w:val="center"/>
              <w:rPr>
                <w:rFonts w:ascii="Times New Roman" w:hAnsi="Times New Roman"/>
                <w:b/>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969</w:t>
            </w:r>
          </w:p>
          <w:p w:rsidR="00B520C8" w:rsidRPr="0089394C" w:rsidRDefault="00B520C8" w:rsidP="00865BC9">
            <w:pPr>
              <w:spacing w:after="0" w:line="240" w:lineRule="auto"/>
              <w:jc w:val="center"/>
              <w:rPr>
                <w:rFonts w:ascii="Times New Roman" w:hAnsi="Times New Roman"/>
                <w:b/>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504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D71A35"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527</w:t>
            </w:r>
          </w:p>
          <w:p w:rsidR="00B520C8" w:rsidRPr="0089394C" w:rsidRDefault="00B520C8" w:rsidP="00865BC9">
            <w:pPr>
              <w:spacing w:after="0" w:line="240" w:lineRule="auto"/>
              <w:jc w:val="center"/>
              <w:rPr>
                <w:rFonts w:ascii="Times New Roman" w:hAnsi="Times New Roman"/>
                <w:b/>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b/>
                <w:sz w:val="20"/>
                <w:szCs w:val="20"/>
                <w:lang w:eastAsia="hu-HU"/>
              </w:rPr>
            </w:pPr>
            <w:r w:rsidRPr="0089394C">
              <w:rPr>
                <w:rFonts w:ascii="Times New Roman" w:hAnsi="Times New Roman"/>
                <w:b/>
                <w:sz w:val="20"/>
                <w:szCs w:val="20"/>
                <w:lang w:eastAsia="hu-HU"/>
              </w:rPr>
              <w:t>1031</w:t>
            </w:r>
          </w:p>
          <w:p w:rsidR="00B520C8" w:rsidRPr="0089394C" w:rsidRDefault="00B520C8" w:rsidP="00865BC9">
            <w:pPr>
              <w:spacing w:after="0" w:line="240" w:lineRule="auto"/>
              <w:jc w:val="center"/>
              <w:rPr>
                <w:rFonts w:ascii="Times New Roman" w:hAnsi="Times New Roman"/>
                <w:b/>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Elektromechanikai berendezések elemei</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64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64</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64</w:t>
            </w: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Elektromechanikai berendezések szerkezete</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74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100</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174</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74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D71A35"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100</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174</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Elektromechanikai berendezések beüzemelése</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114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112</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226</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114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D71A35"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112</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D71A35"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226</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Szerkezeti elemek javítása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64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64</w:t>
            </w:r>
          </w:p>
        </w:tc>
        <w:tc>
          <w:tcPr>
            <w:tcW w:w="106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128</w:t>
            </w: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64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5E5A3B"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91</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155</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Részegységek javítása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74</w:t>
            </w:r>
          </w:p>
        </w:tc>
        <w:tc>
          <w:tcPr>
            <w:tcW w:w="628"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77</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151</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74</w:t>
            </w:r>
          </w:p>
        </w:tc>
        <w:tc>
          <w:tcPr>
            <w:tcW w:w="561" w:type="dxa"/>
            <w:vMerge/>
            <w:tcBorders>
              <w:left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5E5A3B"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112</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186</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9394C" w:rsidRDefault="00B520C8" w:rsidP="003A1AAF">
            <w:pPr>
              <w:spacing w:after="0" w:line="240" w:lineRule="auto"/>
              <w:rPr>
                <w:rFonts w:ascii="Times New Roman" w:hAnsi="Times New Roman"/>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rPr>
                <w:rFonts w:ascii="Times New Roman" w:hAnsi="Times New Roman"/>
                <w:color w:val="000000"/>
                <w:sz w:val="20"/>
                <w:szCs w:val="20"/>
              </w:rPr>
            </w:pPr>
            <w:r w:rsidRPr="0089394C">
              <w:rPr>
                <w:rFonts w:ascii="Times New Roman" w:hAnsi="Times New Roman"/>
                <w:color w:val="000000"/>
                <w:sz w:val="20"/>
                <w:szCs w:val="20"/>
              </w:rPr>
              <w:t>Elektromechanikai berendezések javítása</w:t>
            </w:r>
          </w:p>
        </w:tc>
        <w:tc>
          <w:tcPr>
            <w:tcW w:w="75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sz w:val="20"/>
                <w:szCs w:val="20"/>
                <w:lang w:eastAsia="hu-HU"/>
              </w:rPr>
            </w:pP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114</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112</w:t>
            </w:r>
          </w:p>
          <w:p w:rsidR="00B520C8" w:rsidRPr="0089394C" w:rsidRDefault="00B520C8" w:rsidP="00865BC9">
            <w:pPr>
              <w:spacing w:after="0" w:line="240" w:lineRule="auto"/>
              <w:jc w:val="center"/>
              <w:rPr>
                <w:rFonts w:ascii="Times New Roman" w:hAnsi="Times New Roman"/>
                <w:i/>
                <w:sz w:val="20"/>
                <w:szCs w:val="20"/>
                <w:lang w:eastAsia="hu-HU"/>
              </w:rPr>
            </w:pPr>
          </w:p>
        </w:tc>
        <w:tc>
          <w:tcPr>
            <w:tcW w:w="1066" w:type="dxa"/>
            <w:tcBorders>
              <w:top w:val="nil"/>
              <w:left w:val="nil"/>
              <w:bottom w:val="single" w:sz="4" w:space="0" w:color="auto"/>
              <w:right w:val="single" w:sz="4" w:space="0" w:color="auto"/>
            </w:tcBorders>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226</w:t>
            </w:r>
          </w:p>
          <w:p w:rsidR="00B520C8" w:rsidRPr="0089394C" w:rsidRDefault="00B520C8" w:rsidP="00865BC9">
            <w:pPr>
              <w:spacing w:after="0" w:line="240" w:lineRule="auto"/>
              <w:jc w:val="center"/>
              <w:rPr>
                <w:rFonts w:ascii="Times New Roman" w:hAnsi="Times New Roman"/>
                <w:i/>
                <w:sz w:val="20"/>
                <w:szCs w:val="20"/>
                <w:lang w:eastAsia="hu-HU"/>
              </w:rPr>
            </w:pPr>
          </w:p>
        </w:tc>
        <w:tc>
          <w:tcPr>
            <w:tcW w:w="556"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9394C" w:rsidRDefault="00B520C8"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114</w:t>
            </w: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9394C" w:rsidRDefault="00B520C8" w:rsidP="00865BC9">
            <w:pPr>
              <w:spacing w:after="0" w:line="240" w:lineRule="auto"/>
              <w:jc w:val="center"/>
              <w:rPr>
                <w:rFonts w:ascii="Times New Roman" w:hAnsi="Times New Roman"/>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9394C" w:rsidRDefault="00B520C8" w:rsidP="00865BC9">
            <w:pPr>
              <w:spacing w:after="0" w:line="240" w:lineRule="auto"/>
              <w:jc w:val="center"/>
              <w:rPr>
                <w:rFonts w:ascii="Times New Roman" w:hAnsi="Times New Roman"/>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09697F" w:rsidRPr="0089394C" w:rsidRDefault="005E5A3B" w:rsidP="00865BC9">
            <w:pPr>
              <w:spacing w:after="0" w:line="240" w:lineRule="auto"/>
              <w:jc w:val="center"/>
              <w:rPr>
                <w:rFonts w:ascii="Times New Roman" w:hAnsi="Times New Roman"/>
                <w:bCs/>
                <w:i/>
                <w:sz w:val="20"/>
                <w:szCs w:val="20"/>
                <w:lang w:eastAsia="hu-HU"/>
              </w:rPr>
            </w:pPr>
            <w:r w:rsidRPr="0089394C">
              <w:rPr>
                <w:rFonts w:ascii="Times New Roman" w:hAnsi="Times New Roman"/>
                <w:bCs/>
                <w:i/>
                <w:sz w:val="20"/>
                <w:szCs w:val="20"/>
                <w:lang w:eastAsia="hu-HU"/>
              </w:rPr>
              <w:t>112</w:t>
            </w:r>
          </w:p>
          <w:p w:rsidR="00B520C8" w:rsidRPr="0089394C" w:rsidRDefault="00B520C8" w:rsidP="00865BC9">
            <w:pPr>
              <w:spacing w:after="0" w:line="240" w:lineRule="auto"/>
              <w:jc w:val="center"/>
              <w:rPr>
                <w:rFonts w:ascii="Times New Roman" w:hAnsi="Times New Roman"/>
                <w:bCs/>
                <w:i/>
                <w:sz w:val="20"/>
                <w:szCs w:val="20"/>
                <w:lang w:eastAsia="hu-HU"/>
              </w:rPr>
            </w:pPr>
          </w:p>
        </w:tc>
        <w:tc>
          <w:tcPr>
            <w:tcW w:w="1057" w:type="dxa"/>
            <w:tcBorders>
              <w:top w:val="nil"/>
              <w:left w:val="nil"/>
              <w:bottom w:val="single" w:sz="4" w:space="0" w:color="auto"/>
              <w:right w:val="single" w:sz="4" w:space="0" w:color="auto"/>
            </w:tcBorders>
            <w:vAlign w:val="center"/>
          </w:tcPr>
          <w:p w:rsidR="0009697F" w:rsidRPr="0089394C" w:rsidRDefault="005E5A3B" w:rsidP="00865BC9">
            <w:pPr>
              <w:spacing w:after="0" w:line="240" w:lineRule="auto"/>
              <w:jc w:val="center"/>
              <w:rPr>
                <w:rFonts w:ascii="Times New Roman" w:hAnsi="Times New Roman"/>
                <w:i/>
                <w:sz w:val="20"/>
                <w:szCs w:val="20"/>
                <w:lang w:eastAsia="hu-HU"/>
              </w:rPr>
            </w:pPr>
            <w:r w:rsidRPr="0089394C">
              <w:rPr>
                <w:rFonts w:ascii="Times New Roman" w:hAnsi="Times New Roman"/>
                <w:i/>
                <w:sz w:val="20"/>
                <w:szCs w:val="20"/>
                <w:lang w:eastAsia="hu-HU"/>
              </w:rPr>
              <w:t>226</w:t>
            </w:r>
          </w:p>
          <w:p w:rsidR="00B520C8" w:rsidRPr="0089394C" w:rsidRDefault="00B520C8" w:rsidP="00865BC9">
            <w:pPr>
              <w:spacing w:after="0" w:line="240" w:lineRule="auto"/>
              <w:jc w:val="center"/>
              <w:rPr>
                <w:rFonts w:ascii="Times New Roman" w:hAnsi="Times New Roman"/>
                <w:i/>
                <w:sz w:val="20"/>
                <w:szCs w:val="20"/>
                <w:lang w:eastAsia="hu-HU"/>
              </w:rPr>
            </w:pPr>
          </w:p>
        </w:tc>
      </w:tr>
      <w:tr w:rsidR="00B520C8" w:rsidRPr="0089394C" w:rsidTr="004871AD">
        <w:trPr>
          <w:trHeight w:val="285"/>
          <w:jc w:val="center"/>
        </w:trPr>
        <w:tc>
          <w:tcPr>
            <w:tcW w:w="4536" w:type="dxa"/>
            <w:gridSpan w:val="2"/>
            <w:tcBorders>
              <w:top w:val="single" w:sz="4" w:space="0" w:color="auto"/>
              <w:left w:val="single" w:sz="4" w:space="0" w:color="auto"/>
              <w:bottom w:val="single" w:sz="4" w:space="0" w:color="auto"/>
              <w:right w:val="single" w:sz="4" w:space="0" w:color="000000"/>
            </w:tcBorders>
            <w:vAlign w:val="center"/>
          </w:tcPr>
          <w:p w:rsidR="00B520C8" w:rsidRPr="0089394C" w:rsidRDefault="00B520C8" w:rsidP="003A1AAF">
            <w:pPr>
              <w:spacing w:after="0" w:line="240" w:lineRule="auto"/>
              <w:rPr>
                <w:rFonts w:ascii="Times New Roman" w:hAnsi="Times New Roman"/>
                <w:b/>
                <w:bCs/>
                <w:sz w:val="20"/>
                <w:szCs w:val="20"/>
                <w:lang w:eastAsia="hu-HU"/>
              </w:rPr>
            </w:pPr>
            <w:r w:rsidRPr="0089394C">
              <w:rPr>
                <w:rFonts w:ascii="Times New Roman" w:hAnsi="Times New Roman"/>
                <w:b/>
                <w:bCs/>
                <w:sz w:val="20"/>
                <w:szCs w:val="20"/>
                <w:lang w:eastAsia="hu-HU"/>
              </w:rPr>
              <w:t>Összesen:</w:t>
            </w:r>
          </w:p>
        </w:tc>
        <w:tc>
          <w:tcPr>
            <w:tcW w:w="758"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270</w:t>
            </w:r>
          </w:p>
        </w:tc>
        <w:tc>
          <w:tcPr>
            <w:tcW w:w="622"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252 </w:t>
            </w:r>
          </w:p>
        </w:tc>
        <w:tc>
          <w:tcPr>
            <w:tcW w:w="628"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140</w:t>
            </w:r>
          </w:p>
        </w:tc>
        <w:tc>
          <w:tcPr>
            <w:tcW w:w="617"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252 </w:t>
            </w:r>
          </w:p>
        </w:tc>
        <w:tc>
          <w:tcPr>
            <w:tcW w:w="641"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576 </w:t>
            </w:r>
          </w:p>
        </w:tc>
        <w:tc>
          <w:tcPr>
            <w:tcW w:w="628"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bottom"/>
          </w:tcPr>
          <w:p w:rsidR="00CD7975" w:rsidRPr="0089394C" w:rsidRDefault="006437E1"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186</w:t>
            </w:r>
          </w:p>
          <w:p w:rsidR="00B520C8" w:rsidRPr="0089394C" w:rsidRDefault="00B520C8" w:rsidP="003A1AA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bottom"/>
          </w:tcPr>
          <w:p w:rsidR="00CD7975" w:rsidRPr="0089394C" w:rsidRDefault="006437E1"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527</w:t>
            </w:r>
          </w:p>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c>
          <w:tcPr>
            <w:tcW w:w="1066" w:type="dxa"/>
            <w:tcBorders>
              <w:top w:val="nil"/>
              <w:left w:val="nil"/>
              <w:bottom w:val="single" w:sz="4" w:space="0" w:color="auto"/>
              <w:right w:val="single" w:sz="4" w:space="0" w:color="auto"/>
            </w:tcBorders>
            <w:vAlign w:val="bottom"/>
          </w:tcPr>
          <w:p w:rsidR="00CD7975" w:rsidRPr="0089394C" w:rsidRDefault="00BD69E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2063</w:t>
            </w:r>
          </w:p>
          <w:p w:rsidR="00B520C8" w:rsidRPr="0089394C" w:rsidRDefault="00B520C8" w:rsidP="003A1AAF">
            <w:pPr>
              <w:spacing w:after="0" w:line="240" w:lineRule="auto"/>
              <w:jc w:val="center"/>
              <w:rPr>
                <w:rFonts w:ascii="Times New Roman" w:hAnsi="Times New Roman"/>
                <w:b/>
                <w:bCs/>
                <w:sz w:val="20"/>
                <w:szCs w:val="20"/>
                <w:lang w:eastAsia="hu-HU"/>
              </w:rPr>
            </w:pPr>
          </w:p>
        </w:tc>
        <w:tc>
          <w:tcPr>
            <w:tcW w:w="556"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378</w:t>
            </w:r>
          </w:p>
        </w:tc>
        <w:tc>
          <w:tcPr>
            <w:tcW w:w="567" w:type="dxa"/>
            <w:tcBorders>
              <w:top w:val="nil"/>
              <w:left w:val="nil"/>
              <w:bottom w:val="single" w:sz="4" w:space="0" w:color="auto"/>
              <w:right w:val="single" w:sz="4" w:space="0" w:color="auto"/>
            </w:tcBorders>
            <w:vAlign w:val="bottom"/>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756 </w:t>
            </w:r>
          </w:p>
        </w:tc>
        <w:tc>
          <w:tcPr>
            <w:tcW w:w="561"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160</w:t>
            </w:r>
          </w:p>
        </w:tc>
        <w:tc>
          <w:tcPr>
            <w:tcW w:w="608" w:type="dxa"/>
            <w:tcBorders>
              <w:top w:val="nil"/>
              <w:left w:val="nil"/>
              <w:bottom w:val="single" w:sz="4" w:space="0" w:color="auto"/>
              <w:right w:val="single" w:sz="4" w:space="0" w:color="auto"/>
            </w:tcBorders>
            <w:vAlign w:val="bottom"/>
          </w:tcPr>
          <w:p w:rsidR="008C2EA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r w:rsidR="008C2EA8" w:rsidRPr="0089394C">
              <w:rPr>
                <w:rFonts w:ascii="Times New Roman" w:hAnsi="Times New Roman"/>
                <w:b/>
                <w:bCs/>
                <w:sz w:val="20"/>
                <w:szCs w:val="20"/>
                <w:lang w:eastAsia="hu-HU"/>
              </w:rPr>
              <w:t>294,5</w:t>
            </w:r>
          </w:p>
          <w:p w:rsidR="00B520C8" w:rsidRPr="0089394C" w:rsidRDefault="008C2EA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xml:space="preserve">294 </w:t>
            </w:r>
          </w:p>
        </w:tc>
        <w:tc>
          <w:tcPr>
            <w:tcW w:w="525" w:type="dxa"/>
            <w:tcBorders>
              <w:top w:val="nil"/>
              <w:left w:val="nil"/>
              <w:bottom w:val="single" w:sz="4" w:space="0" w:color="auto"/>
              <w:right w:val="single" w:sz="4" w:space="0" w:color="auto"/>
            </w:tcBorders>
            <w:vAlign w:val="bottom"/>
          </w:tcPr>
          <w:p w:rsidR="00CD7975" w:rsidRPr="0089394C" w:rsidRDefault="008C2EA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682</w:t>
            </w:r>
          </w:p>
          <w:p w:rsidR="00B520C8" w:rsidRPr="0089394C" w:rsidRDefault="00B520C8" w:rsidP="003A1AAF">
            <w:pPr>
              <w:spacing w:after="0" w:line="240" w:lineRule="auto"/>
              <w:jc w:val="center"/>
              <w:rPr>
                <w:rFonts w:ascii="Times New Roman" w:hAnsi="Times New Roman"/>
                <w:b/>
                <w:bCs/>
                <w:sz w:val="20"/>
                <w:szCs w:val="20"/>
                <w:lang w:eastAsia="hu-HU"/>
              </w:rPr>
            </w:pPr>
          </w:p>
        </w:tc>
        <w:tc>
          <w:tcPr>
            <w:tcW w:w="1057" w:type="dxa"/>
            <w:tcBorders>
              <w:top w:val="nil"/>
              <w:left w:val="nil"/>
              <w:bottom w:val="single" w:sz="4" w:space="0" w:color="auto"/>
              <w:right w:val="single" w:sz="4" w:space="0" w:color="auto"/>
            </w:tcBorders>
            <w:vAlign w:val="bottom"/>
          </w:tcPr>
          <w:p w:rsidR="00CD7975" w:rsidRPr="0089394C" w:rsidRDefault="001C0E25"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2110</w:t>
            </w:r>
          </w:p>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 </w:t>
            </w:r>
          </w:p>
        </w:tc>
      </w:tr>
      <w:tr w:rsidR="00B520C8" w:rsidRPr="0089394C" w:rsidTr="004871AD">
        <w:trPr>
          <w:trHeight w:val="285"/>
          <w:jc w:val="center"/>
        </w:trPr>
        <w:tc>
          <w:tcPr>
            <w:tcW w:w="4536" w:type="dxa"/>
            <w:gridSpan w:val="2"/>
            <w:tcBorders>
              <w:top w:val="single" w:sz="4" w:space="0" w:color="auto"/>
              <w:left w:val="single" w:sz="4" w:space="0" w:color="auto"/>
              <w:bottom w:val="single" w:sz="4" w:space="0" w:color="auto"/>
              <w:right w:val="single" w:sz="4" w:space="0" w:color="000000"/>
            </w:tcBorders>
            <w:vAlign w:val="center"/>
          </w:tcPr>
          <w:p w:rsidR="00B520C8" w:rsidRPr="0089394C" w:rsidRDefault="00B520C8" w:rsidP="003A1AAF">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Összesen:</w:t>
            </w:r>
          </w:p>
        </w:tc>
        <w:tc>
          <w:tcPr>
            <w:tcW w:w="1380" w:type="dxa"/>
            <w:gridSpan w:val="2"/>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522</w:t>
            </w:r>
          </w:p>
        </w:tc>
        <w:tc>
          <w:tcPr>
            <w:tcW w:w="628" w:type="dxa"/>
            <w:vMerge/>
            <w:tcBorders>
              <w:top w:val="nil"/>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258" w:type="dxa"/>
            <w:gridSpan w:val="2"/>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828</w:t>
            </w:r>
          </w:p>
        </w:tc>
        <w:tc>
          <w:tcPr>
            <w:tcW w:w="628" w:type="dxa"/>
            <w:vMerge/>
            <w:tcBorders>
              <w:top w:val="nil"/>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CD7975" w:rsidRPr="0089394C" w:rsidRDefault="006437E1"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713</w:t>
            </w:r>
          </w:p>
          <w:p w:rsidR="00B520C8" w:rsidRPr="0089394C" w:rsidRDefault="00B520C8" w:rsidP="003A1AAF">
            <w:pPr>
              <w:spacing w:after="0" w:line="240" w:lineRule="auto"/>
              <w:jc w:val="center"/>
              <w:rPr>
                <w:rFonts w:ascii="Times New Roman" w:hAnsi="Times New Roman"/>
                <w:b/>
                <w:bCs/>
                <w:sz w:val="20"/>
                <w:szCs w:val="20"/>
                <w:lang w:eastAsia="hu-HU"/>
              </w:rPr>
            </w:pPr>
          </w:p>
        </w:tc>
        <w:tc>
          <w:tcPr>
            <w:tcW w:w="1066" w:type="dxa"/>
            <w:tcBorders>
              <w:top w:val="nil"/>
              <w:left w:val="nil"/>
              <w:bottom w:val="single" w:sz="4" w:space="0" w:color="auto"/>
              <w:right w:val="single" w:sz="4" w:space="0" w:color="auto"/>
            </w:tcBorders>
            <w:vAlign w:val="bottom"/>
          </w:tcPr>
          <w:p w:rsidR="00CD7975" w:rsidRPr="0089394C" w:rsidRDefault="0058031F"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lastRenderedPageBreak/>
              <w:t>2343</w:t>
            </w:r>
          </w:p>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lastRenderedPageBreak/>
              <w:t> </w:t>
            </w:r>
          </w:p>
        </w:tc>
        <w:tc>
          <w:tcPr>
            <w:tcW w:w="1123" w:type="dxa"/>
            <w:gridSpan w:val="2"/>
            <w:tcBorders>
              <w:top w:val="single" w:sz="4" w:space="0" w:color="auto"/>
              <w:left w:val="nil"/>
              <w:bottom w:val="single" w:sz="4" w:space="0" w:color="auto"/>
              <w:right w:val="single" w:sz="4" w:space="0" w:color="000000"/>
            </w:tcBorders>
            <w:vAlign w:val="center"/>
          </w:tcPr>
          <w:p w:rsidR="00B520C8"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lastRenderedPageBreak/>
              <w:t>1134</w:t>
            </w:r>
          </w:p>
        </w:tc>
        <w:tc>
          <w:tcPr>
            <w:tcW w:w="561" w:type="dxa"/>
            <w:vMerge/>
            <w:tcBorders>
              <w:top w:val="nil"/>
              <w:left w:val="single" w:sz="4" w:space="0" w:color="auto"/>
              <w:bottom w:val="single" w:sz="4" w:space="0" w:color="000000"/>
              <w:right w:val="single" w:sz="4" w:space="0" w:color="auto"/>
            </w:tcBorders>
            <w:shd w:val="clear" w:color="auto" w:fill="808080"/>
            <w:vAlign w:val="center"/>
          </w:tcPr>
          <w:p w:rsidR="00B520C8" w:rsidRPr="0089394C" w:rsidRDefault="00B520C8" w:rsidP="003A1AAF">
            <w:pPr>
              <w:spacing w:after="0" w:line="240" w:lineRule="auto"/>
              <w:rPr>
                <w:rFonts w:ascii="Times New Roman" w:hAnsi="Times New Roman"/>
                <w:b/>
                <w:bCs/>
                <w:sz w:val="20"/>
                <w:szCs w:val="20"/>
                <w:lang w:eastAsia="hu-HU"/>
              </w:rPr>
            </w:pPr>
          </w:p>
        </w:tc>
        <w:tc>
          <w:tcPr>
            <w:tcW w:w="1133" w:type="dxa"/>
            <w:gridSpan w:val="2"/>
            <w:tcBorders>
              <w:top w:val="single" w:sz="4" w:space="0" w:color="auto"/>
              <w:left w:val="nil"/>
              <w:bottom w:val="single" w:sz="4" w:space="0" w:color="auto"/>
              <w:right w:val="single" w:sz="4" w:space="0" w:color="000000"/>
            </w:tcBorders>
            <w:vAlign w:val="center"/>
          </w:tcPr>
          <w:p w:rsidR="00CD7975" w:rsidRPr="0089394C" w:rsidRDefault="008C2EA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t>976</w:t>
            </w:r>
          </w:p>
          <w:p w:rsidR="00B520C8" w:rsidRPr="0089394C" w:rsidRDefault="00B520C8" w:rsidP="003A1AAF">
            <w:pPr>
              <w:spacing w:after="0" w:line="240" w:lineRule="auto"/>
              <w:jc w:val="center"/>
              <w:rPr>
                <w:rFonts w:ascii="Times New Roman" w:hAnsi="Times New Roman"/>
                <w:b/>
                <w:bCs/>
                <w:sz w:val="20"/>
                <w:szCs w:val="20"/>
                <w:lang w:eastAsia="hu-HU"/>
              </w:rPr>
            </w:pPr>
          </w:p>
        </w:tc>
        <w:tc>
          <w:tcPr>
            <w:tcW w:w="1057" w:type="dxa"/>
            <w:tcBorders>
              <w:top w:val="nil"/>
              <w:left w:val="nil"/>
              <w:bottom w:val="single" w:sz="4" w:space="0" w:color="auto"/>
              <w:right w:val="single" w:sz="4" w:space="0" w:color="auto"/>
            </w:tcBorders>
            <w:vAlign w:val="bottom"/>
          </w:tcPr>
          <w:p w:rsidR="00CD7975" w:rsidRPr="0089394C" w:rsidRDefault="00B520C8" w:rsidP="003A1AAF">
            <w:pPr>
              <w:spacing w:after="0" w:line="240" w:lineRule="auto"/>
              <w:jc w:val="center"/>
              <w:rPr>
                <w:rFonts w:ascii="Times New Roman" w:hAnsi="Times New Roman"/>
                <w:b/>
                <w:bCs/>
                <w:sz w:val="20"/>
                <w:szCs w:val="20"/>
                <w:lang w:eastAsia="hu-HU"/>
              </w:rPr>
            </w:pPr>
            <w:r w:rsidRPr="0089394C">
              <w:rPr>
                <w:rFonts w:ascii="Times New Roman" w:hAnsi="Times New Roman"/>
                <w:b/>
                <w:bCs/>
                <w:sz w:val="20"/>
                <w:szCs w:val="20"/>
                <w:lang w:eastAsia="hu-HU"/>
              </w:rPr>
              <w:lastRenderedPageBreak/>
              <w:t> </w:t>
            </w:r>
            <w:r w:rsidR="00E46AE2" w:rsidRPr="0089394C">
              <w:rPr>
                <w:rFonts w:ascii="Times New Roman" w:hAnsi="Times New Roman"/>
                <w:b/>
                <w:bCs/>
                <w:sz w:val="20"/>
                <w:szCs w:val="20"/>
                <w:lang w:eastAsia="hu-HU"/>
              </w:rPr>
              <w:t>2270</w:t>
            </w:r>
          </w:p>
          <w:p w:rsidR="00B520C8" w:rsidRPr="0089394C" w:rsidRDefault="00B520C8" w:rsidP="003A1AAF">
            <w:pPr>
              <w:spacing w:after="0" w:line="240" w:lineRule="auto"/>
              <w:jc w:val="center"/>
              <w:rPr>
                <w:rFonts w:ascii="Times New Roman" w:hAnsi="Times New Roman"/>
                <w:b/>
                <w:bCs/>
                <w:sz w:val="20"/>
                <w:szCs w:val="20"/>
                <w:lang w:eastAsia="hu-HU"/>
              </w:rPr>
            </w:pPr>
          </w:p>
        </w:tc>
      </w:tr>
      <w:tr w:rsidR="00B520C8" w:rsidRPr="0089394C" w:rsidTr="009B64D5">
        <w:trPr>
          <w:trHeight w:val="285"/>
          <w:jc w:val="center"/>
        </w:trPr>
        <w:tc>
          <w:tcPr>
            <w:tcW w:w="4536" w:type="dxa"/>
            <w:gridSpan w:val="2"/>
            <w:tcBorders>
              <w:top w:val="single" w:sz="4" w:space="0" w:color="auto"/>
              <w:left w:val="single" w:sz="4" w:space="0" w:color="auto"/>
              <w:bottom w:val="single" w:sz="4" w:space="0" w:color="auto"/>
              <w:right w:val="nil"/>
            </w:tcBorders>
            <w:noWrap/>
            <w:vAlign w:val="bottom"/>
          </w:tcPr>
          <w:p w:rsidR="00B520C8" w:rsidRPr="0089394C" w:rsidRDefault="00B520C8" w:rsidP="003A1AAF">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lastRenderedPageBreak/>
              <w:t>Elméleti óraszámok/aránya</w:t>
            </w:r>
          </w:p>
        </w:tc>
        <w:tc>
          <w:tcPr>
            <w:tcW w:w="6600" w:type="dxa"/>
            <w:gridSpan w:val="9"/>
            <w:tcBorders>
              <w:top w:val="single" w:sz="4" w:space="0" w:color="auto"/>
              <w:left w:val="single" w:sz="4" w:space="0" w:color="auto"/>
              <w:bottom w:val="single" w:sz="4" w:space="0" w:color="auto"/>
              <w:right w:val="single" w:sz="4" w:space="0" w:color="auto"/>
            </w:tcBorders>
            <w:noWrap/>
            <w:vAlign w:val="bottom"/>
          </w:tcPr>
          <w:p w:rsidR="00B520C8" w:rsidRPr="0089394C" w:rsidRDefault="0051046F" w:rsidP="003A1AA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sz w:val="20"/>
                <w:szCs w:val="20"/>
                <w:lang w:eastAsia="hu-HU"/>
              </w:rPr>
            </w:pPr>
            <w:r w:rsidRPr="0089394C">
              <w:rPr>
                <w:rFonts w:ascii="Times New Roman" w:hAnsi="Times New Roman"/>
                <w:sz w:val="20"/>
                <w:szCs w:val="20"/>
                <w:lang w:eastAsia="hu-HU"/>
              </w:rPr>
              <w:t xml:space="preserve">708 </w:t>
            </w:r>
            <w:r w:rsidR="00B520C8" w:rsidRPr="0089394C">
              <w:rPr>
                <w:rFonts w:ascii="Times New Roman" w:hAnsi="Times New Roman"/>
                <w:sz w:val="20"/>
                <w:szCs w:val="20"/>
                <w:lang w:eastAsia="hu-HU"/>
              </w:rPr>
              <w:t>= 30,2%</w:t>
            </w:r>
          </w:p>
        </w:tc>
        <w:tc>
          <w:tcPr>
            <w:tcW w:w="3874" w:type="dxa"/>
            <w:gridSpan w:val="6"/>
            <w:tcBorders>
              <w:top w:val="single" w:sz="4" w:space="0" w:color="auto"/>
              <w:left w:val="nil"/>
              <w:bottom w:val="single" w:sz="4" w:space="0" w:color="auto"/>
              <w:right w:val="single" w:sz="4" w:space="0" w:color="auto"/>
            </w:tcBorders>
            <w:noWrap/>
            <w:vAlign w:val="bottom"/>
          </w:tcPr>
          <w:p w:rsidR="00B520C8" w:rsidRPr="0089394C" w:rsidRDefault="0051046F" w:rsidP="003A1AA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sz w:val="20"/>
                <w:szCs w:val="20"/>
                <w:lang w:eastAsia="hu-HU"/>
              </w:rPr>
            </w:pPr>
            <w:r w:rsidRPr="0089394C">
              <w:rPr>
                <w:rFonts w:ascii="Times New Roman" w:hAnsi="Times New Roman"/>
                <w:sz w:val="20"/>
                <w:szCs w:val="20"/>
                <w:lang w:eastAsia="hu-HU"/>
              </w:rPr>
              <w:t xml:space="preserve">672 </w:t>
            </w:r>
            <w:r w:rsidR="00B520C8" w:rsidRPr="0089394C">
              <w:rPr>
                <w:rFonts w:ascii="Times New Roman" w:hAnsi="Times New Roman"/>
                <w:sz w:val="20"/>
                <w:szCs w:val="20"/>
                <w:lang w:eastAsia="hu-HU"/>
              </w:rPr>
              <w:t>= 29,6% </w:t>
            </w:r>
          </w:p>
        </w:tc>
      </w:tr>
      <w:tr w:rsidR="00B520C8" w:rsidRPr="0089394C" w:rsidTr="009B64D5">
        <w:trPr>
          <w:trHeight w:val="285"/>
          <w:jc w:val="center"/>
        </w:trPr>
        <w:tc>
          <w:tcPr>
            <w:tcW w:w="4536" w:type="dxa"/>
            <w:gridSpan w:val="2"/>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3A1AAF">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Gyakorlati óraszámok/aránya</w:t>
            </w:r>
          </w:p>
        </w:tc>
        <w:tc>
          <w:tcPr>
            <w:tcW w:w="6600" w:type="dxa"/>
            <w:gridSpan w:val="9"/>
            <w:tcBorders>
              <w:top w:val="single" w:sz="4" w:space="0" w:color="auto"/>
              <w:left w:val="single" w:sz="4" w:space="0" w:color="auto"/>
              <w:bottom w:val="single" w:sz="4" w:space="0" w:color="auto"/>
              <w:right w:val="single" w:sz="4" w:space="0" w:color="auto"/>
            </w:tcBorders>
            <w:noWrap/>
            <w:vAlign w:val="bottom"/>
          </w:tcPr>
          <w:p w:rsidR="00B520C8" w:rsidRPr="0089394C" w:rsidRDefault="0051046F" w:rsidP="003A1AA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sz w:val="20"/>
                <w:szCs w:val="20"/>
                <w:lang w:eastAsia="hu-HU"/>
              </w:rPr>
            </w:pPr>
            <w:r w:rsidRPr="0089394C">
              <w:rPr>
                <w:rFonts w:ascii="Times New Roman" w:hAnsi="Times New Roman"/>
                <w:sz w:val="20"/>
                <w:szCs w:val="20"/>
                <w:lang w:eastAsia="hu-HU"/>
              </w:rPr>
              <w:t xml:space="preserve">1635 </w:t>
            </w:r>
            <w:r w:rsidR="00B520C8" w:rsidRPr="0089394C">
              <w:rPr>
                <w:rFonts w:ascii="Times New Roman" w:hAnsi="Times New Roman"/>
                <w:sz w:val="20"/>
                <w:szCs w:val="20"/>
                <w:lang w:eastAsia="hu-HU"/>
              </w:rPr>
              <w:t>= 69,8%</w:t>
            </w:r>
          </w:p>
        </w:tc>
        <w:tc>
          <w:tcPr>
            <w:tcW w:w="3874" w:type="dxa"/>
            <w:gridSpan w:val="6"/>
            <w:tcBorders>
              <w:top w:val="single" w:sz="4" w:space="0" w:color="auto"/>
              <w:left w:val="nil"/>
              <w:bottom w:val="single" w:sz="4" w:space="0" w:color="auto"/>
              <w:right w:val="single" w:sz="4" w:space="0" w:color="auto"/>
            </w:tcBorders>
            <w:noWrap/>
            <w:vAlign w:val="bottom"/>
          </w:tcPr>
          <w:p w:rsidR="00B520C8" w:rsidRPr="0089394C" w:rsidRDefault="0051046F" w:rsidP="003A1AAF">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sz w:val="20"/>
                <w:szCs w:val="20"/>
                <w:lang w:eastAsia="hu-HU"/>
              </w:rPr>
            </w:pPr>
            <w:r w:rsidRPr="0089394C">
              <w:rPr>
                <w:rFonts w:ascii="Times New Roman" w:hAnsi="Times New Roman"/>
                <w:sz w:val="20"/>
                <w:szCs w:val="20"/>
                <w:lang w:eastAsia="hu-HU"/>
              </w:rPr>
              <w:t xml:space="preserve">1598 </w:t>
            </w:r>
            <w:r w:rsidR="00B520C8" w:rsidRPr="0089394C">
              <w:rPr>
                <w:rFonts w:ascii="Times New Roman" w:hAnsi="Times New Roman"/>
                <w:sz w:val="20"/>
                <w:szCs w:val="20"/>
                <w:lang w:eastAsia="hu-HU"/>
              </w:rPr>
              <w:t>= 70,4% </w:t>
            </w:r>
          </w:p>
        </w:tc>
      </w:tr>
    </w:tbl>
    <w:p w:rsidR="00B520C8" w:rsidRPr="0089394C" w:rsidRDefault="00B520C8" w:rsidP="006039B3">
      <w:pPr>
        <w:widowControl w:val="0"/>
        <w:suppressAutoHyphens/>
        <w:spacing w:after="0" w:line="240" w:lineRule="auto"/>
        <w:jc w:val="both"/>
        <w:rPr>
          <w:rFonts w:ascii="Times New Roman" w:hAnsi="Times New Roman"/>
          <w:kern w:val="1"/>
          <w:sz w:val="20"/>
          <w:szCs w:val="20"/>
          <w:lang w:eastAsia="hi-IN" w:bidi="hi-IN"/>
        </w:rPr>
      </w:pPr>
    </w:p>
    <w:p w:rsidR="00B520C8" w:rsidRPr="0089394C" w:rsidRDefault="00B520C8" w:rsidP="006039B3">
      <w:pPr>
        <w:widowControl w:val="0"/>
        <w:suppressAutoHyphens/>
        <w:spacing w:after="0" w:line="240" w:lineRule="auto"/>
        <w:jc w:val="both"/>
        <w:rPr>
          <w:rFonts w:ascii="Times New Roman" w:hAnsi="Times New Roman"/>
          <w:kern w:val="1"/>
          <w:sz w:val="20"/>
          <w:szCs w:val="20"/>
          <w:lang w:eastAsia="hi-IN" w:bidi="hi-IN"/>
        </w:rPr>
      </w:pPr>
      <w:r w:rsidRPr="0089394C">
        <w:rPr>
          <w:rFonts w:ascii="Times New Roman" w:hAnsi="Times New Roman"/>
          <w:kern w:val="1"/>
          <w:sz w:val="20"/>
          <w:szCs w:val="20"/>
          <w:lang w:eastAsia="hi-IN" w:bidi="hi-IN"/>
        </w:rPr>
        <w:t xml:space="preserve">Jelmagyarázat: e/elmélet, </w:t>
      </w:r>
      <w:proofErr w:type="spellStart"/>
      <w:r w:rsidRPr="0089394C">
        <w:rPr>
          <w:rFonts w:ascii="Times New Roman" w:hAnsi="Times New Roman"/>
          <w:kern w:val="1"/>
          <w:sz w:val="20"/>
          <w:szCs w:val="20"/>
          <w:lang w:eastAsia="hi-IN" w:bidi="hi-IN"/>
        </w:rPr>
        <w:t>gy</w:t>
      </w:r>
      <w:proofErr w:type="spellEnd"/>
      <w:r w:rsidRPr="0089394C">
        <w:rPr>
          <w:rFonts w:ascii="Times New Roman" w:hAnsi="Times New Roman"/>
          <w:kern w:val="1"/>
          <w:sz w:val="20"/>
          <w:szCs w:val="20"/>
          <w:lang w:eastAsia="hi-IN" w:bidi="hi-IN"/>
        </w:rPr>
        <w:t xml:space="preserve">/gyakorlat, </w:t>
      </w:r>
      <w:proofErr w:type="spellStart"/>
      <w:r w:rsidRPr="0089394C">
        <w:rPr>
          <w:rFonts w:ascii="Times New Roman" w:hAnsi="Times New Roman"/>
          <w:kern w:val="1"/>
          <w:sz w:val="20"/>
          <w:szCs w:val="20"/>
          <w:lang w:eastAsia="hi-IN" w:bidi="hi-IN"/>
        </w:rPr>
        <w:t>ögy</w:t>
      </w:r>
      <w:proofErr w:type="spellEnd"/>
      <w:r w:rsidRPr="0089394C">
        <w:rPr>
          <w:rFonts w:ascii="Times New Roman" w:hAnsi="Times New Roman"/>
          <w:kern w:val="1"/>
          <w:sz w:val="20"/>
          <w:szCs w:val="20"/>
          <w:lang w:eastAsia="hi-IN" w:bidi="hi-IN"/>
        </w:rPr>
        <w:t>/összefüggő szakmai gyakorlat</w:t>
      </w:r>
    </w:p>
    <w:p w:rsidR="00B520C8" w:rsidRPr="0089394C" w:rsidRDefault="00B520C8" w:rsidP="00FF7AB4">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280858">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táblázatban aranysárga háttérrel kiemelt szakmai követelménymodulok az ágazati közös tartalmakat jelölik.</w:t>
      </w:r>
    </w:p>
    <w:p w:rsidR="00B520C8" w:rsidRPr="0089394C" w:rsidRDefault="00B520C8" w:rsidP="009401F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014447">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520C8" w:rsidRPr="0089394C" w:rsidRDefault="00B520C8"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tantárgyakra meghatározott időkeret kötelező érvényű, </w:t>
      </w:r>
      <w:r w:rsidRPr="0089394C">
        <w:rPr>
          <w:rFonts w:ascii="Times New Roman" w:hAnsi="Times New Roman"/>
          <w:i/>
          <w:kern w:val="1"/>
          <w:sz w:val="24"/>
          <w:szCs w:val="24"/>
          <w:lang w:eastAsia="hi-IN" w:bidi="hi-IN"/>
        </w:rPr>
        <w:t>a témakörökre kialakított óraszám pedig ajánlás.</w:t>
      </w:r>
    </w:p>
    <w:p w:rsidR="00B520C8" w:rsidRPr="0089394C" w:rsidRDefault="00B520C8" w:rsidP="00B87D30">
      <w:pPr>
        <w:widowControl w:val="0"/>
        <w:suppressAutoHyphens/>
        <w:spacing w:after="0" w:line="240" w:lineRule="auto"/>
        <w:jc w:val="both"/>
        <w:rPr>
          <w:rFonts w:ascii="Times New Roman" w:hAnsi="Times New Roman"/>
          <w:kern w:val="1"/>
          <w:sz w:val="20"/>
          <w:szCs w:val="20"/>
          <w:lang w:eastAsia="hi-IN" w:bidi="hi-IN"/>
        </w:rPr>
      </w:pPr>
    </w:p>
    <w:p w:rsidR="00B520C8" w:rsidRPr="0089394C" w:rsidRDefault="00B520C8" w:rsidP="00B87D30">
      <w:pPr>
        <w:widowControl w:val="0"/>
        <w:suppressAutoHyphens/>
        <w:spacing w:after="0" w:line="240" w:lineRule="auto"/>
        <w:jc w:val="both"/>
        <w:rPr>
          <w:rFonts w:ascii="Times New Roman" w:hAnsi="Times New Roman"/>
          <w:kern w:val="1"/>
          <w:sz w:val="44"/>
          <w:szCs w:val="44"/>
          <w:lang w:eastAsia="hi-IN" w:bidi="hi-IN"/>
        </w:rPr>
        <w:sectPr w:rsidR="00B520C8" w:rsidRPr="0089394C" w:rsidSect="00AE0964">
          <w:pgSz w:w="16838" w:h="11906" w:orient="landscape"/>
          <w:pgMar w:top="1418" w:right="1418" w:bottom="1276" w:left="1418" w:header="709" w:footer="709" w:gutter="0"/>
          <w:cols w:space="708"/>
          <w:docGrid w:linePitch="360"/>
        </w:sectPr>
      </w:pPr>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jc w:val="center"/>
        <w:rPr>
          <w:rFonts w:ascii="Times New Roman" w:hAnsi="Times New Roman"/>
          <w:b/>
          <w:sz w:val="44"/>
          <w:szCs w:val="44"/>
        </w:rPr>
      </w:pPr>
      <w:r w:rsidRPr="0089394C">
        <w:rPr>
          <w:rFonts w:ascii="Times New Roman" w:hAnsi="Times New Roman"/>
          <w:b/>
          <w:sz w:val="44"/>
          <w:szCs w:val="44"/>
        </w:rPr>
        <w:t xml:space="preserve">A </w:t>
      </w:r>
    </w:p>
    <w:p w:rsidR="00B520C8" w:rsidRPr="0089394C" w:rsidRDefault="00B520C8" w:rsidP="004871AD">
      <w:pPr>
        <w:spacing w:after="0" w:line="240" w:lineRule="auto"/>
        <w:jc w:val="center"/>
        <w:rPr>
          <w:rFonts w:ascii="Times New Roman" w:hAnsi="Times New Roman"/>
          <w:b/>
          <w:sz w:val="44"/>
          <w:szCs w:val="44"/>
        </w:rPr>
      </w:pPr>
      <w:r w:rsidRPr="0089394C">
        <w:rPr>
          <w:rFonts w:ascii="Times New Roman" w:hAnsi="Times New Roman"/>
          <w:b/>
          <w:sz w:val="44"/>
          <w:szCs w:val="44"/>
        </w:rPr>
        <w:t>11500-12 azonosító számú</w:t>
      </w:r>
    </w:p>
    <w:p w:rsidR="00B520C8" w:rsidRPr="0089394C" w:rsidRDefault="00B520C8" w:rsidP="004871AD">
      <w:pPr>
        <w:spacing w:after="0" w:line="240" w:lineRule="auto"/>
        <w:jc w:val="center"/>
        <w:rPr>
          <w:rFonts w:ascii="Times New Roman" w:hAnsi="Times New Roman"/>
          <w:sz w:val="44"/>
          <w:szCs w:val="44"/>
        </w:rPr>
      </w:pPr>
    </w:p>
    <w:p w:rsidR="00B520C8" w:rsidRPr="0089394C" w:rsidRDefault="00B520C8" w:rsidP="004871AD">
      <w:pPr>
        <w:spacing w:after="0" w:line="240" w:lineRule="auto"/>
        <w:jc w:val="center"/>
        <w:rPr>
          <w:rFonts w:ascii="Times New Roman" w:hAnsi="Times New Roman"/>
          <w:b/>
          <w:sz w:val="44"/>
          <w:szCs w:val="44"/>
        </w:rPr>
      </w:pPr>
      <w:r w:rsidRPr="0089394C">
        <w:rPr>
          <w:rFonts w:ascii="Times New Roman" w:hAnsi="Times New Roman"/>
          <w:b/>
          <w:sz w:val="44"/>
          <w:szCs w:val="44"/>
        </w:rPr>
        <w:t>Munkahelyi egészség és biztonság</w:t>
      </w:r>
    </w:p>
    <w:p w:rsidR="00B520C8" w:rsidRPr="0089394C" w:rsidRDefault="00B520C8" w:rsidP="004871AD">
      <w:pPr>
        <w:spacing w:after="0" w:line="240" w:lineRule="auto"/>
        <w:jc w:val="center"/>
        <w:rPr>
          <w:rFonts w:ascii="Times New Roman" w:hAnsi="Times New Roman"/>
          <w:b/>
          <w:sz w:val="44"/>
          <w:szCs w:val="44"/>
        </w:rPr>
      </w:pPr>
      <w:proofErr w:type="gramStart"/>
      <w:r w:rsidRPr="0089394C">
        <w:rPr>
          <w:rFonts w:ascii="Times New Roman" w:hAnsi="Times New Roman"/>
          <w:b/>
          <w:sz w:val="44"/>
          <w:szCs w:val="44"/>
        </w:rPr>
        <w:t>megnevezésű</w:t>
      </w:r>
      <w:proofErr w:type="gramEnd"/>
    </w:p>
    <w:p w:rsidR="00B520C8" w:rsidRPr="0089394C" w:rsidRDefault="00B520C8" w:rsidP="004871AD">
      <w:pPr>
        <w:spacing w:after="0" w:line="240" w:lineRule="auto"/>
        <w:jc w:val="center"/>
        <w:rPr>
          <w:rFonts w:ascii="Times New Roman" w:hAnsi="Times New Roman"/>
          <w:b/>
          <w:sz w:val="44"/>
          <w:szCs w:val="44"/>
        </w:rPr>
      </w:pPr>
    </w:p>
    <w:p w:rsidR="00B520C8" w:rsidRPr="0089394C" w:rsidRDefault="00B520C8" w:rsidP="004871AD">
      <w:pPr>
        <w:spacing w:after="0" w:line="240" w:lineRule="auto"/>
        <w:ind w:left="-15"/>
        <w:jc w:val="center"/>
        <w:rPr>
          <w:rFonts w:ascii="Times New Roman" w:hAnsi="Times New Roman"/>
          <w:b/>
          <w:sz w:val="44"/>
          <w:szCs w:val="44"/>
        </w:rPr>
      </w:pPr>
      <w:proofErr w:type="gramStart"/>
      <w:r w:rsidRPr="0089394C">
        <w:rPr>
          <w:rFonts w:ascii="Times New Roman" w:hAnsi="Times New Roman"/>
          <w:b/>
          <w:sz w:val="44"/>
          <w:szCs w:val="44"/>
        </w:rPr>
        <w:t>szakmai</w:t>
      </w:r>
      <w:proofErr w:type="gramEnd"/>
      <w:r w:rsidRPr="0089394C">
        <w:rPr>
          <w:rFonts w:ascii="Times New Roman" w:hAnsi="Times New Roman"/>
          <w:b/>
          <w:sz w:val="44"/>
          <w:szCs w:val="44"/>
        </w:rPr>
        <w:t xml:space="preserve"> követelménymodul</w:t>
      </w:r>
    </w:p>
    <w:p w:rsidR="00B520C8" w:rsidRPr="0089394C" w:rsidRDefault="00B520C8" w:rsidP="004871AD">
      <w:pPr>
        <w:spacing w:after="0" w:line="240" w:lineRule="auto"/>
        <w:ind w:left="-15"/>
        <w:jc w:val="center"/>
        <w:rPr>
          <w:rFonts w:ascii="Times New Roman" w:hAnsi="Times New Roman"/>
          <w:b/>
          <w:sz w:val="44"/>
          <w:szCs w:val="44"/>
        </w:rPr>
      </w:pPr>
    </w:p>
    <w:p w:rsidR="00B520C8" w:rsidRPr="0089394C" w:rsidRDefault="00B520C8" w:rsidP="004871AD">
      <w:pPr>
        <w:spacing w:after="0" w:line="240" w:lineRule="auto"/>
        <w:ind w:left="-15"/>
        <w:jc w:val="center"/>
        <w:rPr>
          <w:rFonts w:ascii="Times New Roman" w:hAnsi="Times New Roman"/>
          <w:b/>
          <w:sz w:val="44"/>
          <w:szCs w:val="44"/>
        </w:rPr>
      </w:pPr>
      <w:proofErr w:type="gramStart"/>
      <w:r w:rsidRPr="0089394C">
        <w:rPr>
          <w:rFonts w:ascii="Times New Roman" w:hAnsi="Times New Roman"/>
          <w:b/>
          <w:sz w:val="44"/>
          <w:szCs w:val="44"/>
        </w:rPr>
        <w:t>tantárgyai</w:t>
      </w:r>
      <w:proofErr w:type="gramEnd"/>
      <w:r w:rsidRPr="0089394C">
        <w:rPr>
          <w:rFonts w:ascii="Times New Roman" w:hAnsi="Times New Roman"/>
          <w:b/>
          <w:sz w:val="44"/>
          <w:szCs w:val="44"/>
        </w:rPr>
        <w:t>, témakörei</w:t>
      </w:r>
    </w:p>
    <w:p w:rsidR="00B520C8" w:rsidRPr="0089394C" w:rsidRDefault="00B520C8" w:rsidP="004871AD">
      <w:pPr>
        <w:spacing w:after="0" w:line="240" w:lineRule="auto"/>
        <w:jc w:val="both"/>
        <w:rPr>
          <w:rFonts w:ascii="Times New Roman" w:hAnsi="Times New Roman"/>
          <w:b/>
          <w:sz w:val="24"/>
          <w:szCs w:val="24"/>
        </w:rPr>
      </w:pPr>
      <w:r w:rsidRPr="0089394C">
        <w:rPr>
          <w:rFonts w:ascii="Times New Roman" w:hAnsi="Times New Roman"/>
          <w:b/>
          <w:sz w:val="44"/>
          <w:szCs w:val="44"/>
        </w:rPr>
        <w:br w:type="page"/>
      </w:r>
    </w:p>
    <w:p w:rsidR="00B520C8" w:rsidRPr="0089394C" w:rsidRDefault="00494F9B" w:rsidP="004871AD">
      <w:pPr>
        <w:spacing w:after="0" w:line="240" w:lineRule="auto"/>
        <w:jc w:val="both"/>
        <w:rPr>
          <w:rFonts w:ascii="Times New Roman" w:hAnsi="Times New Roman"/>
          <w:b/>
          <w:sz w:val="24"/>
          <w:szCs w:val="24"/>
        </w:rPr>
      </w:pPr>
      <w:r w:rsidRPr="0089394C">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520C8" w:rsidRPr="0089394C" w:rsidTr="00F5257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33F5"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br w:type="page"/>
              <w:t xml:space="preserve">11500-12 </w:t>
            </w:r>
          </w:p>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Munkahelyi egészség és biztonság</w:t>
            </w:r>
          </w:p>
        </w:tc>
      </w:tr>
      <w:tr w:rsidR="00B520C8" w:rsidRPr="0089394C" w:rsidTr="00F5257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rPr>
            </w:pPr>
            <w:r w:rsidRPr="0089394C">
              <w:rPr>
                <w:rFonts w:ascii="Times New Roman" w:hAnsi="Times New Roman"/>
                <w:sz w:val="20"/>
                <w:szCs w:val="20"/>
              </w:rPr>
              <w:t>Munkavédelmi jogi ismeretek</w:t>
            </w:r>
          </w:p>
        </w:tc>
      </w:tr>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FELADATOK</w:t>
            </w:r>
          </w:p>
        </w:tc>
      </w:tr>
      <w:tr w:rsidR="00B520C8" w:rsidRPr="0089394C" w:rsidTr="00F52570">
        <w:trPr>
          <w:trHeight w:val="600"/>
          <w:jc w:val="center"/>
        </w:trPr>
        <w:tc>
          <w:tcPr>
            <w:tcW w:w="4460" w:type="dxa"/>
            <w:tcBorders>
              <w:top w:val="nil"/>
              <w:left w:val="single" w:sz="4" w:space="0" w:color="auto"/>
              <w:bottom w:val="single" w:sz="4" w:space="0" w:color="auto"/>
              <w:right w:val="single" w:sz="4" w:space="0" w:color="auto"/>
            </w:tcBorders>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66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96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9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96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SZAKMAI ISMERETEK</w:t>
            </w:r>
          </w:p>
        </w:tc>
      </w:tr>
      <w:tr w:rsidR="00B520C8" w:rsidRPr="0089394C" w:rsidTr="00F52570">
        <w:trPr>
          <w:trHeight w:val="405"/>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45"/>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SZAKMAI KÉSZSÉGEK</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bl>
    <w:p w:rsidR="005433F5" w:rsidRPr="0089394C" w:rsidRDefault="005433F5">
      <w:pPr>
        <w:rPr>
          <w:rFonts w:ascii="Times New Roman" w:hAnsi="Times New Roman"/>
        </w:rPr>
      </w:pPr>
      <w:r w:rsidRPr="0089394C">
        <w:rPr>
          <w:rFonts w:ascii="Times New Roman" w:hAnsi="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SZEMÉLYES KOMPETENCIÁK</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TÁRSAS KOMPETENCIÁK</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MÓDSZERKOMPETENCIÁK</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rPr>
            </w:pPr>
            <w:r w:rsidRPr="0089394C">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rPr>
            </w:pPr>
          </w:p>
        </w:tc>
      </w:tr>
    </w:tbl>
    <w:p w:rsidR="00B520C8" w:rsidRPr="0089394C" w:rsidRDefault="00B520C8" w:rsidP="004871AD">
      <w:pPr>
        <w:spacing w:after="0" w:line="240" w:lineRule="auto"/>
        <w:jc w:val="center"/>
        <w:rPr>
          <w:rFonts w:ascii="Times New Roman" w:hAnsi="Times New Roman"/>
          <w:b/>
        </w:rPr>
      </w:pPr>
      <w:r w:rsidRPr="0089394C">
        <w:rPr>
          <w:rFonts w:ascii="Times New Roman" w:hAnsi="Times New Roman"/>
        </w:rPr>
        <w:br w:type="page"/>
      </w:r>
    </w:p>
    <w:p w:rsidR="00DD3824" w:rsidRPr="0089394C" w:rsidRDefault="00494F9B">
      <w:pPr>
        <w:widowControl w:val="0"/>
        <w:numPr>
          <w:ilvl w:val="0"/>
          <w:numId w:val="10"/>
        </w:numPr>
        <w:tabs>
          <w:tab w:val="clear" w:pos="360"/>
          <w:tab w:val="left" w:pos="567"/>
          <w:tab w:val="right" w:pos="9214"/>
        </w:tabs>
        <w:suppressAutoHyphens/>
        <w:spacing w:after="0" w:line="240" w:lineRule="auto"/>
        <w:rPr>
          <w:rFonts w:ascii="Times New Roman" w:hAnsi="Times New Roman"/>
          <w:b/>
          <w:sz w:val="24"/>
          <w:szCs w:val="24"/>
        </w:rPr>
      </w:pPr>
      <w:r w:rsidRPr="0089394C">
        <w:rPr>
          <w:rFonts w:ascii="Times New Roman" w:hAnsi="Times New Roman"/>
          <w:b/>
          <w:sz w:val="24"/>
          <w:szCs w:val="24"/>
        </w:rPr>
        <w:lastRenderedPageBreak/>
        <w:t xml:space="preserve">Munkahelyi egészség és biztonság tantárgy </w:t>
      </w:r>
      <w:r w:rsidR="00D17190" w:rsidRPr="0089394C">
        <w:rPr>
          <w:rFonts w:ascii="Times New Roman" w:hAnsi="Times New Roman"/>
          <w:b/>
          <w:sz w:val="24"/>
          <w:szCs w:val="24"/>
        </w:rPr>
        <w:tab/>
      </w:r>
      <w:r w:rsidRPr="0089394C">
        <w:rPr>
          <w:rFonts w:ascii="Times New Roman" w:hAnsi="Times New Roman"/>
          <w:b/>
          <w:sz w:val="24"/>
          <w:szCs w:val="24"/>
        </w:rPr>
        <w:t>18</w:t>
      </w:r>
      <w:r w:rsidRPr="0089394C">
        <w:rPr>
          <w:rFonts w:ascii="Times New Roman" w:hAnsi="Times New Roman"/>
          <w:sz w:val="24"/>
          <w:szCs w:val="24"/>
        </w:rPr>
        <w:t xml:space="preserve"> </w:t>
      </w:r>
      <w:r w:rsidRPr="0089394C">
        <w:rPr>
          <w:rFonts w:ascii="Times New Roman" w:hAnsi="Times New Roman"/>
          <w:b/>
          <w:sz w:val="24"/>
          <w:szCs w:val="24"/>
        </w:rPr>
        <w:t>óra/18 óra*</w:t>
      </w:r>
    </w:p>
    <w:p w:rsidR="00B520C8" w:rsidRPr="0089394C" w:rsidRDefault="00B520C8" w:rsidP="004871AD">
      <w:pPr>
        <w:spacing w:after="0" w:line="240" w:lineRule="auto"/>
        <w:jc w:val="right"/>
        <w:rPr>
          <w:rFonts w:ascii="Times New Roman" w:hAnsi="Times New Roman"/>
          <w:i/>
          <w:sz w:val="20"/>
          <w:szCs w:val="20"/>
        </w:rPr>
      </w:pPr>
      <w:r w:rsidRPr="0089394C">
        <w:rPr>
          <w:rFonts w:ascii="Times New Roman" w:hAnsi="Times New Roman"/>
          <w:i/>
          <w:sz w:val="20"/>
          <w:szCs w:val="20"/>
        </w:rPr>
        <w:t>* 9-13. évfolyamon megszervezett képzés/13. és 14. évfolyamon megszervezett képzés</w:t>
      </w:r>
    </w:p>
    <w:p w:rsidR="00B520C8" w:rsidRPr="0089394C" w:rsidRDefault="00B520C8" w:rsidP="004871AD">
      <w:pPr>
        <w:spacing w:after="0" w:line="240" w:lineRule="auto"/>
        <w:rPr>
          <w:rFonts w:ascii="Times New Roman" w:hAnsi="Times New Roman"/>
          <w:b/>
        </w:rPr>
      </w:pPr>
    </w:p>
    <w:p w:rsidR="00DD3824" w:rsidRPr="0089394C" w:rsidRDefault="00494F9B">
      <w:pPr>
        <w:numPr>
          <w:ilvl w:val="1"/>
          <w:numId w:val="8"/>
        </w:numPr>
        <w:spacing w:after="0" w:line="240" w:lineRule="auto"/>
        <w:ind w:left="788" w:hanging="431"/>
        <w:rPr>
          <w:rFonts w:ascii="Times New Roman" w:hAnsi="Times New Roman"/>
          <w:b/>
          <w:sz w:val="24"/>
          <w:szCs w:val="24"/>
        </w:rPr>
      </w:pPr>
      <w:r w:rsidRPr="0089394C">
        <w:rPr>
          <w:rFonts w:ascii="Times New Roman" w:hAnsi="Times New Roman"/>
          <w:b/>
          <w:sz w:val="24"/>
          <w:szCs w:val="24"/>
        </w:rPr>
        <w:t>A tantárgy tanításának célja</w:t>
      </w:r>
    </w:p>
    <w:p w:rsidR="00B520C8" w:rsidRPr="0089394C" w:rsidRDefault="00494F9B" w:rsidP="00D17190">
      <w:pPr>
        <w:spacing w:after="0" w:line="240" w:lineRule="auto"/>
        <w:ind w:left="426"/>
        <w:rPr>
          <w:rFonts w:ascii="Times New Roman" w:hAnsi="Times New Roman"/>
          <w:sz w:val="24"/>
          <w:szCs w:val="24"/>
        </w:rPr>
      </w:pPr>
      <w:r w:rsidRPr="0089394C">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B520C8" w:rsidRPr="0089394C" w:rsidRDefault="00494F9B" w:rsidP="00D17190">
      <w:pPr>
        <w:spacing w:after="0" w:line="240" w:lineRule="auto"/>
        <w:ind w:left="426" w:firstLine="540"/>
        <w:rPr>
          <w:rFonts w:ascii="Times New Roman" w:hAnsi="Times New Roman"/>
          <w:sz w:val="24"/>
          <w:szCs w:val="24"/>
        </w:rPr>
      </w:pPr>
      <w:r w:rsidRPr="0089394C">
        <w:rPr>
          <w:rFonts w:ascii="Times New Roman" w:hAnsi="Times New Roman"/>
          <w:sz w:val="24"/>
          <w:szCs w:val="24"/>
        </w:rPr>
        <w:t>Nincsen előtanulmányi követelmény.</w:t>
      </w:r>
    </w:p>
    <w:p w:rsidR="00B520C8" w:rsidRPr="0089394C" w:rsidRDefault="00B520C8" w:rsidP="004871AD">
      <w:pPr>
        <w:spacing w:after="0" w:line="240" w:lineRule="auto"/>
        <w:rPr>
          <w:rFonts w:ascii="Times New Roman" w:hAnsi="Times New Roman"/>
          <w:b/>
        </w:rPr>
      </w:pPr>
    </w:p>
    <w:p w:rsidR="00DD3824" w:rsidRPr="0089394C" w:rsidRDefault="00494F9B">
      <w:pPr>
        <w:numPr>
          <w:ilvl w:val="1"/>
          <w:numId w:val="8"/>
        </w:numPr>
        <w:spacing w:after="0" w:line="240" w:lineRule="auto"/>
        <w:ind w:left="788" w:hanging="431"/>
        <w:rPr>
          <w:rFonts w:ascii="Times New Roman" w:hAnsi="Times New Roman"/>
          <w:kern w:val="2"/>
          <w:sz w:val="24"/>
          <w:szCs w:val="24"/>
          <w:lang w:eastAsia="hi-IN" w:bidi="hi-IN"/>
        </w:rPr>
      </w:pPr>
      <w:r w:rsidRPr="0089394C">
        <w:rPr>
          <w:rFonts w:ascii="Times New Roman" w:hAnsi="Times New Roman"/>
          <w:b/>
          <w:sz w:val="24"/>
          <w:szCs w:val="24"/>
        </w:rPr>
        <w:t xml:space="preserve">Kapcsolódó közismereti, szakmai tartalmak </w:t>
      </w:r>
    </w:p>
    <w:p w:rsidR="00B520C8" w:rsidRPr="0089394C" w:rsidRDefault="00B520C8" w:rsidP="004871AD">
      <w:pPr>
        <w:spacing w:after="0" w:line="240" w:lineRule="auto"/>
        <w:rPr>
          <w:rFonts w:ascii="Times New Roman" w:hAnsi="Times New Roman"/>
          <w:b/>
        </w:rPr>
      </w:pPr>
    </w:p>
    <w:p w:rsidR="00B520C8" w:rsidRPr="0089394C" w:rsidRDefault="00B520C8" w:rsidP="004871AD">
      <w:pPr>
        <w:spacing w:after="0" w:line="240" w:lineRule="auto"/>
        <w:rPr>
          <w:rFonts w:ascii="Times New Roman" w:hAnsi="Times New Roman"/>
          <w:b/>
        </w:rPr>
      </w:pPr>
    </w:p>
    <w:p w:rsidR="00DD3824" w:rsidRPr="0089394C" w:rsidRDefault="00494F9B">
      <w:pPr>
        <w:numPr>
          <w:ilvl w:val="1"/>
          <w:numId w:val="8"/>
        </w:numPr>
        <w:spacing w:after="0" w:line="240" w:lineRule="auto"/>
        <w:ind w:left="788" w:hanging="431"/>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4871AD">
      <w:pPr>
        <w:spacing w:after="0" w:line="240" w:lineRule="auto"/>
        <w:rPr>
          <w:rFonts w:ascii="Times New Roman" w:hAnsi="Times New Roman"/>
          <w:b/>
        </w:rPr>
      </w:pPr>
    </w:p>
    <w:p w:rsidR="00DD3824" w:rsidRPr="0089394C" w:rsidRDefault="00494F9B">
      <w:pPr>
        <w:tabs>
          <w:tab w:val="right" w:pos="9214"/>
        </w:tabs>
        <w:spacing w:after="0" w:line="240" w:lineRule="auto"/>
        <w:ind w:firstLine="709"/>
        <w:rPr>
          <w:rFonts w:ascii="Times New Roman" w:hAnsi="Times New Roman"/>
          <w:b/>
          <w:sz w:val="24"/>
          <w:szCs w:val="24"/>
        </w:rPr>
      </w:pPr>
      <w:r w:rsidRPr="0089394C">
        <w:rPr>
          <w:rFonts w:ascii="Times New Roman" w:hAnsi="Times New Roman"/>
          <w:b/>
          <w:sz w:val="24"/>
          <w:szCs w:val="24"/>
        </w:rPr>
        <w:t>1.3.1. Munkavédelmi alapismeretek</w:t>
      </w:r>
      <w:r w:rsidRPr="0089394C">
        <w:rPr>
          <w:rFonts w:ascii="Times New Roman" w:hAnsi="Times New Roman"/>
          <w:b/>
          <w:sz w:val="24"/>
          <w:szCs w:val="24"/>
        </w:rPr>
        <w:tab/>
      </w:r>
      <w:r w:rsidRPr="0089394C">
        <w:rPr>
          <w:rFonts w:ascii="Times New Roman" w:hAnsi="Times New Roman"/>
          <w:b/>
          <w:i/>
          <w:sz w:val="24"/>
          <w:szCs w:val="24"/>
        </w:rPr>
        <w:t>4 óra/4 óra</w:t>
      </w:r>
    </w:p>
    <w:p w:rsidR="00B520C8" w:rsidRPr="0089394C" w:rsidRDefault="00494F9B" w:rsidP="00D17190">
      <w:pPr>
        <w:spacing w:after="0" w:line="240" w:lineRule="auto"/>
        <w:ind w:left="900" w:hanging="191"/>
        <w:jc w:val="both"/>
        <w:rPr>
          <w:rFonts w:ascii="Times New Roman" w:hAnsi="Times New Roman"/>
          <w:sz w:val="24"/>
          <w:szCs w:val="24"/>
        </w:rPr>
      </w:pPr>
      <w:r w:rsidRPr="0089394C">
        <w:rPr>
          <w:rFonts w:ascii="Times New Roman" w:hAnsi="Times New Roman"/>
          <w:sz w:val="24"/>
          <w:szCs w:val="24"/>
        </w:rPr>
        <w:t>A munkahelyi egészség és biztonság jelentősége</w:t>
      </w:r>
    </w:p>
    <w:p w:rsidR="00DD3824" w:rsidRPr="0089394C" w:rsidRDefault="00494F9B">
      <w:pPr>
        <w:spacing w:after="0" w:line="240" w:lineRule="auto"/>
        <w:ind w:left="900" w:hanging="49"/>
        <w:jc w:val="both"/>
        <w:rPr>
          <w:rFonts w:ascii="Times New Roman" w:hAnsi="Times New Roman"/>
          <w:bCs/>
          <w:sz w:val="24"/>
          <w:szCs w:val="24"/>
        </w:rPr>
      </w:pPr>
      <w:r w:rsidRPr="0089394C">
        <w:rPr>
          <w:rFonts w:ascii="Times New Roman" w:hAnsi="Times New Roman"/>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D3824" w:rsidRPr="0089394C" w:rsidRDefault="00494F9B">
      <w:pPr>
        <w:spacing w:after="0" w:line="240" w:lineRule="auto"/>
        <w:ind w:left="851" w:hanging="142"/>
        <w:jc w:val="both"/>
        <w:rPr>
          <w:rFonts w:ascii="Times New Roman" w:hAnsi="Times New Roman"/>
          <w:sz w:val="24"/>
          <w:szCs w:val="24"/>
        </w:rPr>
      </w:pPr>
      <w:r w:rsidRPr="0089394C">
        <w:rPr>
          <w:rFonts w:ascii="Times New Roman" w:hAnsi="Times New Roman"/>
          <w:sz w:val="24"/>
          <w:szCs w:val="24"/>
        </w:rPr>
        <w:t>A munkakörnyezet és a munkavégzés hatása a munkát végző ember egészségére és testi épségére</w:t>
      </w:r>
    </w:p>
    <w:p w:rsidR="00B520C8" w:rsidRPr="0089394C" w:rsidRDefault="00494F9B" w:rsidP="00D17190">
      <w:pPr>
        <w:spacing w:after="0" w:line="240" w:lineRule="auto"/>
        <w:ind w:left="900" w:hanging="191"/>
        <w:jc w:val="both"/>
        <w:rPr>
          <w:rFonts w:ascii="Times New Roman" w:hAnsi="Times New Roman"/>
          <w:bCs/>
          <w:sz w:val="24"/>
          <w:szCs w:val="24"/>
        </w:rPr>
      </w:pPr>
      <w:r w:rsidRPr="0089394C">
        <w:rPr>
          <w:rFonts w:ascii="Times New Roman" w:hAnsi="Times New Roman"/>
          <w:sz w:val="24"/>
          <w:szCs w:val="24"/>
        </w:rPr>
        <w:t xml:space="preserve">A munkavállalók egészségét és biztonságát veszélyeztető kockázatok, a munkakörülmények hatásai, a </w:t>
      </w:r>
      <w:r w:rsidRPr="0089394C">
        <w:rPr>
          <w:rFonts w:ascii="Times New Roman" w:hAnsi="Times New Roman"/>
          <w:bCs/>
          <w:sz w:val="24"/>
          <w:szCs w:val="24"/>
        </w:rPr>
        <w:t>munkavégzésből eredő megterhelések, munkakörnyezet kóroki tényezők.</w:t>
      </w:r>
    </w:p>
    <w:p w:rsidR="00DD3824" w:rsidRPr="0089394C" w:rsidRDefault="00494F9B">
      <w:pPr>
        <w:spacing w:after="0" w:line="240" w:lineRule="auto"/>
        <w:ind w:left="900" w:hanging="191"/>
        <w:jc w:val="both"/>
        <w:rPr>
          <w:rFonts w:ascii="Times New Roman" w:hAnsi="Times New Roman"/>
          <w:sz w:val="24"/>
          <w:szCs w:val="24"/>
        </w:rPr>
      </w:pPr>
      <w:r w:rsidRPr="0089394C">
        <w:rPr>
          <w:rFonts w:ascii="Times New Roman" w:hAnsi="Times New Roman"/>
          <w:sz w:val="24"/>
          <w:szCs w:val="24"/>
        </w:rPr>
        <w:t>A megelőzés fontossága és lehetőségei</w:t>
      </w:r>
    </w:p>
    <w:p w:rsidR="00DD3824" w:rsidRPr="0089394C" w:rsidRDefault="00494F9B">
      <w:pPr>
        <w:spacing w:after="0" w:line="240" w:lineRule="auto"/>
        <w:ind w:left="851"/>
        <w:jc w:val="both"/>
        <w:rPr>
          <w:rFonts w:ascii="Times New Roman" w:hAnsi="Times New Roman"/>
          <w:bCs/>
          <w:sz w:val="24"/>
          <w:szCs w:val="24"/>
        </w:rPr>
      </w:pPr>
      <w:r w:rsidRPr="0089394C">
        <w:rPr>
          <w:rFonts w:ascii="Times New Roman" w:hAnsi="Times New Roman"/>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D3824" w:rsidRPr="0089394C" w:rsidRDefault="00494F9B">
      <w:pPr>
        <w:spacing w:after="0" w:line="240" w:lineRule="auto"/>
        <w:ind w:left="900" w:hanging="191"/>
        <w:jc w:val="both"/>
        <w:rPr>
          <w:rFonts w:ascii="Times New Roman" w:hAnsi="Times New Roman"/>
          <w:sz w:val="24"/>
          <w:szCs w:val="24"/>
        </w:rPr>
      </w:pPr>
      <w:r w:rsidRPr="0089394C">
        <w:rPr>
          <w:rFonts w:ascii="Times New Roman" w:hAnsi="Times New Roman"/>
          <w:sz w:val="24"/>
          <w:szCs w:val="24"/>
        </w:rPr>
        <w:t>Munkavédelem, mint komplex fogalom (munkabiztonság-munkaegészségügy)</w:t>
      </w:r>
    </w:p>
    <w:p w:rsidR="00B520C8" w:rsidRPr="0089394C" w:rsidRDefault="00494F9B" w:rsidP="004871AD">
      <w:pPr>
        <w:spacing w:after="0" w:line="240" w:lineRule="auto"/>
        <w:ind w:left="900" w:hanging="360"/>
        <w:jc w:val="both"/>
        <w:rPr>
          <w:rFonts w:ascii="Times New Roman" w:hAnsi="Times New Roman"/>
          <w:sz w:val="24"/>
          <w:szCs w:val="24"/>
        </w:rPr>
      </w:pPr>
      <w:r w:rsidRPr="0089394C">
        <w:rPr>
          <w:rFonts w:ascii="Times New Roman" w:hAnsi="Times New Roman"/>
          <w:sz w:val="24"/>
          <w:szCs w:val="24"/>
        </w:rPr>
        <w:tab/>
        <w:t>Veszélyes és ártalmas termelési tényezők</w:t>
      </w:r>
    </w:p>
    <w:p w:rsidR="00DD3824" w:rsidRPr="0089394C" w:rsidRDefault="00494F9B">
      <w:pPr>
        <w:spacing w:after="0" w:line="240" w:lineRule="auto"/>
        <w:ind w:left="900" w:hanging="191"/>
        <w:jc w:val="both"/>
        <w:rPr>
          <w:rFonts w:ascii="Times New Roman" w:hAnsi="Times New Roman"/>
          <w:sz w:val="24"/>
          <w:szCs w:val="24"/>
        </w:rPr>
      </w:pPr>
      <w:r w:rsidRPr="0089394C">
        <w:rPr>
          <w:rFonts w:ascii="Times New Roman" w:hAnsi="Times New Roman"/>
          <w:sz w:val="24"/>
          <w:szCs w:val="24"/>
        </w:rPr>
        <w:t>A munkavédelem fogalomrendszere, források</w:t>
      </w:r>
    </w:p>
    <w:p w:rsidR="00DD3824" w:rsidRPr="0089394C" w:rsidRDefault="00494F9B">
      <w:pPr>
        <w:autoSpaceDE w:val="0"/>
        <w:autoSpaceDN w:val="0"/>
        <w:adjustRightInd w:val="0"/>
        <w:ind w:left="851"/>
        <w:jc w:val="both"/>
        <w:rPr>
          <w:rFonts w:ascii="Times New Roman" w:hAnsi="Times New Roman"/>
          <w:sz w:val="24"/>
          <w:szCs w:val="24"/>
        </w:rPr>
      </w:pPr>
      <w:r w:rsidRPr="0089394C">
        <w:rPr>
          <w:rFonts w:ascii="Times New Roman" w:hAnsi="Times New Roman"/>
          <w:sz w:val="24"/>
          <w:szCs w:val="24"/>
        </w:rPr>
        <w:t xml:space="preserve">A munkavédelemről szóló 1993. évi XCIII törvény fogalom meghatározásai. </w:t>
      </w:r>
    </w:p>
    <w:p w:rsidR="00B520C8" w:rsidRPr="0089394C" w:rsidRDefault="00B520C8" w:rsidP="004871AD">
      <w:pPr>
        <w:spacing w:after="0" w:line="240" w:lineRule="auto"/>
        <w:ind w:firstLine="540"/>
        <w:rPr>
          <w:rFonts w:ascii="Times New Roman" w:hAnsi="Times New Roman"/>
          <w:sz w:val="24"/>
          <w:szCs w:val="24"/>
        </w:rPr>
      </w:pPr>
    </w:p>
    <w:p w:rsidR="00DD3824" w:rsidRPr="0089394C" w:rsidRDefault="00494F9B">
      <w:pPr>
        <w:tabs>
          <w:tab w:val="right" w:pos="9214"/>
        </w:tabs>
        <w:spacing w:after="0" w:line="240" w:lineRule="auto"/>
        <w:ind w:firstLine="709"/>
        <w:rPr>
          <w:rFonts w:ascii="Times New Roman" w:hAnsi="Times New Roman"/>
          <w:b/>
          <w:i/>
          <w:sz w:val="24"/>
          <w:szCs w:val="24"/>
        </w:rPr>
      </w:pPr>
      <w:r w:rsidRPr="0089394C">
        <w:rPr>
          <w:rFonts w:ascii="Times New Roman" w:hAnsi="Times New Roman"/>
          <w:b/>
          <w:sz w:val="24"/>
          <w:szCs w:val="24"/>
        </w:rPr>
        <w:t>1.3.2. Munkahelyek kialakítása</w:t>
      </w:r>
      <w:r w:rsidR="00D17190" w:rsidRPr="0089394C">
        <w:rPr>
          <w:rFonts w:ascii="Times New Roman" w:hAnsi="Times New Roman"/>
          <w:b/>
          <w:sz w:val="24"/>
          <w:szCs w:val="24"/>
        </w:rPr>
        <w:tab/>
      </w:r>
      <w:r w:rsidRPr="0089394C">
        <w:rPr>
          <w:rFonts w:ascii="Times New Roman" w:hAnsi="Times New Roman"/>
          <w:b/>
          <w:i/>
          <w:sz w:val="24"/>
          <w:szCs w:val="24"/>
        </w:rPr>
        <w:t>4 óra/4 óra</w:t>
      </w:r>
      <w:r w:rsidR="00D17190" w:rsidRPr="0089394C">
        <w:rPr>
          <w:rFonts w:ascii="Times New Roman" w:hAnsi="Times New Roman"/>
          <w:b/>
          <w:i/>
          <w:sz w:val="24"/>
          <w:szCs w:val="24"/>
        </w:rPr>
        <w:tab/>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Munkahelyek kialakításának általános szabályai</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b/>
        <w:t>A létesítés általános követelményei, a hatásos védelem módjai, prioritások.</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Szociális létesítmények</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b/>
        <w:t xml:space="preserve">Öltözőhelyiségek, pihenőhelyek, tisztálkodó- és mellékhelyiségek biztosítása, megfelelősége. </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Közlekedési útvonalak, menekülési utak, jelölések</w:t>
      </w:r>
    </w:p>
    <w:p w:rsidR="00B520C8" w:rsidRPr="0089394C" w:rsidRDefault="00494F9B" w:rsidP="00FC13CD">
      <w:pPr>
        <w:spacing w:after="0" w:line="240" w:lineRule="auto"/>
        <w:ind w:left="1276" w:hanging="567"/>
        <w:rPr>
          <w:rFonts w:ascii="Times New Roman" w:hAnsi="Times New Roman"/>
          <w:bCs/>
          <w:iCs/>
          <w:sz w:val="24"/>
          <w:szCs w:val="24"/>
        </w:rPr>
      </w:pPr>
      <w:r w:rsidRPr="0089394C">
        <w:rPr>
          <w:rFonts w:ascii="Times New Roman" w:hAnsi="Times New Roman"/>
          <w:sz w:val="24"/>
          <w:szCs w:val="24"/>
        </w:rPr>
        <w:tab/>
      </w:r>
      <w:r w:rsidRPr="0089394C">
        <w:rPr>
          <w:rFonts w:ascii="Times New Roman" w:hAnsi="Times New Roman"/>
          <w:bCs/>
          <w:iCs/>
          <w:sz w:val="24"/>
          <w:szCs w:val="24"/>
        </w:rPr>
        <w:t>Közlekedési útvonalak, menekülési utak, helyiségek padlózata, ajtók és kapuk, lépcsők, veszélyes területek, akadálymentes közlekedés, jelölések.</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Alapvető feladatok a tűzmegelőzés érdekében</w:t>
      </w:r>
    </w:p>
    <w:p w:rsidR="00B520C8" w:rsidRPr="0089394C" w:rsidRDefault="00494F9B" w:rsidP="00FC13CD">
      <w:pPr>
        <w:spacing w:after="0" w:line="240" w:lineRule="auto"/>
        <w:ind w:left="1276" w:hanging="567"/>
        <w:rPr>
          <w:rFonts w:ascii="Times New Roman" w:hAnsi="Times New Roman"/>
          <w:bCs/>
          <w:sz w:val="24"/>
          <w:szCs w:val="24"/>
        </w:rPr>
      </w:pPr>
      <w:r w:rsidRPr="0089394C">
        <w:rPr>
          <w:rFonts w:ascii="Times New Roman" w:hAnsi="Times New Roman"/>
          <w:sz w:val="24"/>
          <w:szCs w:val="24"/>
        </w:rPr>
        <w:t xml:space="preserve">Tűzmegelőzés, tervezés, létesítés, üzemeltetés, karbantartás, javítás és felülvizsgálat. </w:t>
      </w:r>
      <w:r w:rsidRPr="0089394C">
        <w:rPr>
          <w:rFonts w:ascii="Times New Roman" w:hAnsi="Times New Roman"/>
          <w:bCs/>
          <w:sz w:val="24"/>
          <w:szCs w:val="24"/>
        </w:rPr>
        <w:t xml:space="preserve">Tűzoltó készülékek, tűzoltó technika, beépített tűzjelző berendezés vagy tűzoltó </w:t>
      </w:r>
      <w:r w:rsidRPr="0089394C">
        <w:rPr>
          <w:rFonts w:ascii="Times New Roman" w:hAnsi="Times New Roman"/>
          <w:bCs/>
          <w:sz w:val="24"/>
          <w:szCs w:val="24"/>
        </w:rPr>
        <w:lastRenderedPageBreak/>
        <w:t xml:space="preserve">berendezések. Tűzjelzés adása, fogadása, tűzjelző vagy tűzoltó központok, valamint távfelügyelet. </w:t>
      </w:r>
    </w:p>
    <w:p w:rsidR="00B520C8" w:rsidRPr="0089394C" w:rsidRDefault="00494F9B" w:rsidP="00FC13CD">
      <w:pPr>
        <w:spacing w:after="0" w:line="240" w:lineRule="auto"/>
        <w:ind w:left="1276" w:hanging="567"/>
        <w:rPr>
          <w:rFonts w:ascii="Times New Roman" w:hAnsi="Times New Roman"/>
          <w:bCs/>
          <w:sz w:val="24"/>
          <w:szCs w:val="24"/>
        </w:rPr>
      </w:pPr>
      <w:r w:rsidRPr="0089394C">
        <w:rPr>
          <w:rFonts w:ascii="Times New Roman" w:hAnsi="Times New Roman"/>
          <w:bCs/>
          <w:sz w:val="24"/>
          <w:szCs w:val="24"/>
        </w:rPr>
        <w:t>Termékfelelősség, forgalomba hozatal kritériumai.</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Anyagmozgatás</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b/>
        <w:t>Anyagmozgatás a munkahelyeken. Kézi és gépi anyagmozgatás fajtái. A kézi anyagmozgatás szabályai, hátsérülések megelőzése</w:t>
      </w:r>
    </w:p>
    <w:p w:rsidR="00DD3824" w:rsidRPr="0089394C" w:rsidRDefault="00494F9B">
      <w:pPr>
        <w:tabs>
          <w:tab w:val="left" w:pos="6210"/>
        </w:tabs>
        <w:spacing w:after="0" w:line="240" w:lineRule="auto"/>
        <w:ind w:left="1276" w:hanging="567"/>
        <w:rPr>
          <w:rFonts w:ascii="Times New Roman" w:hAnsi="Times New Roman"/>
          <w:sz w:val="24"/>
          <w:szCs w:val="24"/>
        </w:rPr>
      </w:pPr>
      <w:r w:rsidRPr="0089394C">
        <w:rPr>
          <w:rFonts w:ascii="Times New Roman" w:hAnsi="Times New Roman"/>
          <w:sz w:val="24"/>
          <w:szCs w:val="24"/>
        </w:rPr>
        <w:t>Raktározás</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b/>
        <w:t>Áruk fajtái, raktározás típusai</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Munkahelyi rend és hulladékkezelés</w:t>
      </w:r>
    </w:p>
    <w:p w:rsidR="00B520C8" w:rsidRPr="0089394C" w:rsidRDefault="00494F9B" w:rsidP="00FC13CD">
      <w:pPr>
        <w:spacing w:after="0" w:line="240" w:lineRule="auto"/>
        <w:ind w:left="1276" w:hanging="567"/>
        <w:rPr>
          <w:rFonts w:ascii="Times New Roman" w:hAnsi="Times New Roman"/>
          <w:sz w:val="24"/>
          <w:szCs w:val="24"/>
        </w:rPr>
      </w:pPr>
      <w:r w:rsidRPr="0089394C">
        <w:rPr>
          <w:rFonts w:ascii="Times New Roman" w:hAnsi="Times New Roman"/>
          <w:sz w:val="24"/>
          <w:szCs w:val="24"/>
        </w:rPr>
        <w:tab/>
        <w:t>Jelzések, feliratok, biztonsági szín-és alakjelek. Hulladékgazdálkodás, környezetvédelem célja, eszközei.</w:t>
      </w:r>
    </w:p>
    <w:p w:rsidR="00B520C8" w:rsidRPr="0089394C" w:rsidRDefault="00B520C8" w:rsidP="00FC13CD">
      <w:pPr>
        <w:spacing w:after="0" w:line="240" w:lineRule="auto"/>
        <w:ind w:left="1276" w:hanging="567"/>
        <w:rPr>
          <w:rFonts w:ascii="Times New Roman" w:hAnsi="Times New Roman"/>
          <w:sz w:val="24"/>
          <w:szCs w:val="24"/>
        </w:rPr>
      </w:pPr>
    </w:p>
    <w:p w:rsidR="00DD3824" w:rsidRPr="0089394C" w:rsidRDefault="00494F9B">
      <w:pPr>
        <w:tabs>
          <w:tab w:val="right" w:pos="9214"/>
        </w:tabs>
        <w:spacing w:after="0" w:line="240" w:lineRule="auto"/>
        <w:ind w:left="1276" w:hanging="567"/>
        <w:rPr>
          <w:rFonts w:ascii="Times New Roman" w:hAnsi="Times New Roman"/>
          <w:b/>
          <w:sz w:val="24"/>
          <w:szCs w:val="24"/>
        </w:rPr>
      </w:pPr>
      <w:r w:rsidRPr="0089394C">
        <w:rPr>
          <w:rFonts w:ascii="Times New Roman" w:hAnsi="Times New Roman"/>
          <w:b/>
          <w:sz w:val="24"/>
          <w:szCs w:val="24"/>
        </w:rPr>
        <w:t>1.3.3. Munkavégzés személyi feltételei</w:t>
      </w:r>
      <w:r w:rsidR="002E62CC" w:rsidRPr="0089394C">
        <w:rPr>
          <w:rFonts w:ascii="Times New Roman" w:hAnsi="Times New Roman"/>
          <w:b/>
          <w:sz w:val="24"/>
          <w:szCs w:val="24"/>
        </w:rPr>
        <w:tab/>
      </w:r>
      <w:r w:rsidRPr="0089394C">
        <w:rPr>
          <w:rFonts w:ascii="Times New Roman" w:hAnsi="Times New Roman"/>
          <w:b/>
          <w:sz w:val="24"/>
          <w:szCs w:val="24"/>
        </w:rPr>
        <w:t>2</w:t>
      </w:r>
      <w:r w:rsidRPr="0089394C">
        <w:rPr>
          <w:rFonts w:ascii="Times New Roman" w:hAnsi="Times New Roman"/>
          <w:b/>
          <w:i/>
          <w:sz w:val="24"/>
          <w:szCs w:val="24"/>
        </w:rPr>
        <w:t xml:space="preserve"> óra/2 óra</w:t>
      </w:r>
    </w:p>
    <w:p w:rsidR="00B520C8" w:rsidRPr="0089394C" w:rsidRDefault="00494F9B" w:rsidP="00FC13CD">
      <w:pPr>
        <w:spacing w:after="0" w:line="240" w:lineRule="auto"/>
        <w:ind w:left="709"/>
        <w:rPr>
          <w:rFonts w:ascii="Times New Roman" w:hAnsi="Times New Roman"/>
          <w:sz w:val="24"/>
          <w:szCs w:val="24"/>
        </w:rPr>
      </w:pPr>
      <w:r w:rsidRPr="0089394C">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B520C8" w:rsidRPr="0089394C" w:rsidRDefault="00494F9B" w:rsidP="00FC13CD">
      <w:pPr>
        <w:spacing w:after="0" w:line="240" w:lineRule="auto"/>
        <w:ind w:left="709"/>
        <w:rPr>
          <w:rFonts w:ascii="Times New Roman" w:hAnsi="Times New Roman"/>
          <w:sz w:val="24"/>
          <w:szCs w:val="24"/>
        </w:rPr>
      </w:pPr>
      <w:r w:rsidRPr="0089394C">
        <w:rPr>
          <w:rFonts w:ascii="Times New Roman" w:hAnsi="Times New Roman"/>
          <w:sz w:val="24"/>
          <w:szCs w:val="24"/>
        </w:rPr>
        <w:t>A munkavégzés alapvető szervezési feltételei: egyedül végzett munka tilalma, irányítás szükségessége. Egyéni védőeszközök juttatásának szabályai.</w:t>
      </w:r>
    </w:p>
    <w:p w:rsidR="00B520C8" w:rsidRPr="0089394C" w:rsidRDefault="00B520C8" w:rsidP="004871AD">
      <w:pPr>
        <w:spacing w:after="0" w:line="240" w:lineRule="auto"/>
        <w:ind w:left="900" w:hanging="360"/>
        <w:rPr>
          <w:rFonts w:ascii="Times New Roman" w:hAnsi="Times New Roman"/>
          <w:sz w:val="24"/>
          <w:szCs w:val="24"/>
        </w:rPr>
      </w:pPr>
    </w:p>
    <w:p w:rsidR="00DD3824" w:rsidRPr="0089394C" w:rsidRDefault="00494F9B">
      <w:pPr>
        <w:tabs>
          <w:tab w:val="right" w:pos="9214"/>
        </w:tabs>
        <w:spacing w:after="0" w:line="240" w:lineRule="auto"/>
        <w:ind w:left="1276" w:hanging="567"/>
        <w:rPr>
          <w:rFonts w:ascii="Times New Roman" w:hAnsi="Times New Roman"/>
          <w:sz w:val="24"/>
          <w:szCs w:val="24"/>
        </w:rPr>
      </w:pPr>
      <w:r w:rsidRPr="0089394C">
        <w:rPr>
          <w:rFonts w:ascii="Times New Roman" w:hAnsi="Times New Roman"/>
          <w:b/>
          <w:sz w:val="24"/>
          <w:szCs w:val="24"/>
        </w:rPr>
        <w:t>1.3.4. Munkaeszközök biztonsága</w:t>
      </w:r>
      <w:r w:rsidR="002E62CC" w:rsidRPr="0089394C">
        <w:rPr>
          <w:rFonts w:ascii="Times New Roman" w:hAnsi="Times New Roman"/>
          <w:b/>
          <w:sz w:val="24"/>
          <w:szCs w:val="24"/>
        </w:rPr>
        <w:tab/>
      </w:r>
      <w:r w:rsidRPr="0089394C">
        <w:rPr>
          <w:rFonts w:ascii="Times New Roman" w:hAnsi="Times New Roman"/>
          <w:b/>
          <w:i/>
          <w:sz w:val="24"/>
          <w:szCs w:val="24"/>
        </w:rPr>
        <w:t>2 óra/2 óra</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Munkaeszközök halmazai</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ab/>
        <w:t>Szerszám, készülék, gép, berendezés fogalom meghatározása.</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Munkaeszközök dokumentációi</w:t>
      </w:r>
    </w:p>
    <w:p w:rsidR="00DD3824" w:rsidRPr="0089394C" w:rsidRDefault="00494F9B">
      <w:pPr>
        <w:autoSpaceDE w:val="0"/>
        <w:autoSpaceDN w:val="0"/>
        <w:adjustRightInd w:val="0"/>
        <w:spacing w:after="0"/>
        <w:ind w:left="1276" w:hanging="476"/>
        <w:jc w:val="both"/>
        <w:rPr>
          <w:rFonts w:ascii="Times New Roman" w:hAnsi="Times New Roman"/>
          <w:sz w:val="24"/>
          <w:szCs w:val="24"/>
        </w:rPr>
      </w:pPr>
      <w:r w:rsidRPr="0089394C">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Munkaeszközök veszélyessége, eljárások</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ab/>
        <w:t>Biztonságtechnika alapelvei, veszélyforrások típusai, megbízhatóság, meghibásodás, biztonság. A biztonságtechnika jellemzői, kialakítás követelményei. Veszélyes munkaeszközök, üzembe helyezési eljárás.</w:t>
      </w:r>
    </w:p>
    <w:p w:rsidR="00B520C8" w:rsidRPr="0089394C" w:rsidRDefault="00494F9B" w:rsidP="00FC13CD">
      <w:pPr>
        <w:spacing w:after="0" w:line="240" w:lineRule="auto"/>
        <w:ind w:left="1276" w:hanging="474"/>
        <w:rPr>
          <w:rFonts w:ascii="Times New Roman" w:hAnsi="Times New Roman"/>
          <w:sz w:val="24"/>
          <w:szCs w:val="24"/>
        </w:rPr>
      </w:pPr>
      <w:r w:rsidRPr="0089394C">
        <w:rPr>
          <w:rFonts w:ascii="Times New Roman" w:hAnsi="Times New Roman"/>
          <w:sz w:val="24"/>
          <w:szCs w:val="24"/>
        </w:rPr>
        <w:t>Munkaeszközök üzemeltetésének, használatának feltételei</w:t>
      </w:r>
    </w:p>
    <w:p w:rsidR="00B520C8" w:rsidRPr="0089394C" w:rsidRDefault="00494F9B" w:rsidP="00FC13CD">
      <w:pPr>
        <w:autoSpaceDE w:val="0"/>
        <w:autoSpaceDN w:val="0"/>
        <w:adjustRightInd w:val="0"/>
        <w:spacing w:after="0" w:line="240" w:lineRule="auto"/>
        <w:ind w:left="1276" w:hanging="474"/>
        <w:rPr>
          <w:rFonts w:ascii="Times New Roman" w:hAnsi="Times New Roman"/>
          <w:sz w:val="24"/>
          <w:szCs w:val="24"/>
        </w:rPr>
      </w:pPr>
      <w:r w:rsidRPr="0089394C">
        <w:rPr>
          <w:rFonts w:ascii="Times New Roman" w:hAnsi="Times New Roman"/>
          <w:sz w:val="24"/>
          <w:szCs w:val="24"/>
        </w:rPr>
        <w:tab/>
        <w:t>Feltétlenül és feltételesen ható biztonságtechnika, konstrukciós, üzemviteli és emberi tényezők szerepe. Általános üzemeltetési követelmények.</w:t>
      </w:r>
      <w:r w:rsidRPr="0089394C">
        <w:rPr>
          <w:rFonts w:ascii="Times New Roman" w:hAnsi="Times New Roman"/>
          <w:sz w:val="24"/>
          <w:szCs w:val="24"/>
          <w:lang w:eastAsia="hu-HU"/>
        </w:rPr>
        <w:t xml:space="preserve"> Kezelőelemek, védőberendezések kialakítása, a biztonságos működés ellenőrzése, ergonómiai követelmények.</w:t>
      </w:r>
    </w:p>
    <w:p w:rsidR="00B520C8" w:rsidRPr="0089394C" w:rsidRDefault="00B520C8" w:rsidP="004871AD">
      <w:pPr>
        <w:spacing w:after="0" w:line="240" w:lineRule="auto"/>
        <w:ind w:left="900" w:hanging="360"/>
        <w:rPr>
          <w:rFonts w:ascii="Times New Roman" w:hAnsi="Times New Roman"/>
          <w:b/>
          <w:sz w:val="24"/>
          <w:szCs w:val="24"/>
        </w:rPr>
      </w:pPr>
    </w:p>
    <w:p w:rsidR="00DD3824" w:rsidRPr="0089394C" w:rsidRDefault="00494F9B">
      <w:pPr>
        <w:tabs>
          <w:tab w:val="right" w:pos="9213"/>
        </w:tabs>
        <w:spacing w:after="0" w:line="240" w:lineRule="auto"/>
        <w:ind w:left="1134" w:hanging="425"/>
        <w:rPr>
          <w:rFonts w:ascii="Times New Roman" w:hAnsi="Times New Roman"/>
          <w:b/>
          <w:sz w:val="24"/>
          <w:szCs w:val="24"/>
        </w:rPr>
      </w:pPr>
      <w:r w:rsidRPr="0089394C">
        <w:rPr>
          <w:rFonts w:ascii="Times New Roman" w:hAnsi="Times New Roman"/>
          <w:b/>
          <w:sz w:val="24"/>
          <w:szCs w:val="24"/>
        </w:rPr>
        <w:t>1.3.5. Munkakörnyezeti hatások</w:t>
      </w:r>
      <w:r w:rsidR="002E62CC" w:rsidRPr="0089394C">
        <w:rPr>
          <w:rFonts w:ascii="Times New Roman" w:hAnsi="Times New Roman"/>
          <w:b/>
          <w:sz w:val="24"/>
          <w:szCs w:val="24"/>
        </w:rPr>
        <w:tab/>
      </w:r>
      <w:r w:rsidRPr="0089394C">
        <w:rPr>
          <w:rFonts w:ascii="Times New Roman" w:hAnsi="Times New Roman"/>
          <w:b/>
          <w:i/>
          <w:sz w:val="24"/>
          <w:szCs w:val="24"/>
        </w:rPr>
        <w:t>2 óra/2 óra</w:t>
      </w:r>
      <w:r w:rsidR="002E62CC" w:rsidRPr="0089394C">
        <w:rPr>
          <w:rFonts w:ascii="Times New Roman" w:hAnsi="Times New Roman"/>
          <w:b/>
          <w:i/>
          <w:sz w:val="24"/>
          <w:szCs w:val="24"/>
        </w:rPr>
        <w:tab/>
      </w:r>
    </w:p>
    <w:p w:rsidR="00DD3824" w:rsidRPr="0089394C" w:rsidRDefault="00494F9B">
      <w:pPr>
        <w:spacing w:after="0" w:line="240" w:lineRule="auto"/>
        <w:ind w:left="709"/>
        <w:rPr>
          <w:rFonts w:ascii="Times New Roman" w:hAnsi="Times New Roman"/>
          <w:sz w:val="24"/>
          <w:szCs w:val="24"/>
        </w:rPr>
      </w:pPr>
      <w:r w:rsidRPr="0089394C">
        <w:rPr>
          <w:rFonts w:ascii="Times New Roman" w:hAnsi="Times New Roman"/>
          <w:sz w:val="24"/>
          <w:szCs w:val="24"/>
        </w:rPr>
        <w:t>Veszélyforrások, veszélyek a munkahelyeken (pl. zaj, rezgés, veszélyes anyagok és keverékek, stressz)</w:t>
      </w:r>
    </w:p>
    <w:p w:rsidR="00B520C8" w:rsidRPr="0089394C" w:rsidRDefault="00494F9B" w:rsidP="00FC13CD">
      <w:pPr>
        <w:autoSpaceDE w:val="0"/>
        <w:autoSpaceDN w:val="0"/>
        <w:adjustRightInd w:val="0"/>
        <w:spacing w:after="0" w:line="240" w:lineRule="auto"/>
        <w:ind w:left="1134" w:hanging="114"/>
        <w:rPr>
          <w:rFonts w:ascii="Times New Roman" w:hAnsi="Times New Roman"/>
          <w:sz w:val="24"/>
          <w:szCs w:val="24"/>
        </w:rPr>
      </w:pPr>
      <w:r w:rsidRPr="0089394C">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B520C8" w:rsidRPr="0089394C" w:rsidRDefault="00494F9B" w:rsidP="00FC13CD">
      <w:pPr>
        <w:autoSpaceDE w:val="0"/>
        <w:autoSpaceDN w:val="0"/>
        <w:adjustRightInd w:val="0"/>
        <w:spacing w:after="0" w:line="240" w:lineRule="auto"/>
        <w:ind w:left="1134" w:hanging="114"/>
        <w:rPr>
          <w:rFonts w:ascii="Times New Roman" w:hAnsi="Times New Roman"/>
          <w:sz w:val="24"/>
          <w:szCs w:val="24"/>
        </w:rPr>
      </w:pPr>
      <w:r w:rsidRPr="0089394C">
        <w:rPr>
          <w:rFonts w:ascii="Times New Roman" w:hAnsi="Times New Roman"/>
          <w:sz w:val="24"/>
          <w:szCs w:val="24"/>
        </w:rPr>
        <w:t>A stressz, munkahelyi stressz fogalma és az ellene való védekezés jelentősége a munkahelyen.</w:t>
      </w:r>
    </w:p>
    <w:p w:rsidR="00DD3824" w:rsidRPr="0089394C" w:rsidRDefault="00494F9B">
      <w:pPr>
        <w:spacing w:after="0" w:line="240" w:lineRule="auto"/>
        <w:ind w:left="1560" w:hanging="851"/>
        <w:rPr>
          <w:rFonts w:ascii="Times New Roman" w:hAnsi="Times New Roman"/>
          <w:sz w:val="24"/>
          <w:szCs w:val="24"/>
        </w:rPr>
      </w:pPr>
      <w:r w:rsidRPr="0089394C">
        <w:rPr>
          <w:rFonts w:ascii="Times New Roman" w:hAnsi="Times New Roman"/>
          <w:sz w:val="24"/>
          <w:szCs w:val="24"/>
        </w:rPr>
        <w:t>A kockázat fogalma, felmérése és kezelése</w:t>
      </w:r>
    </w:p>
    <w:p w:rsidR="00B520C8" w:rsidRPr="0089394C" w:rsidRDefault="00494F9B" w:rsidP="00FC13CD">
      <w:pPr>
        <w:spacing w:after="0" w:line="240" w:lineRule="auto"/>
        <w:ind w:left="993"/>
        <w:rPr>
          <w:rFonts w:ascii="Times New Roman" w:hAnsi="Times New Roman"/>
          <w:sz w:val="24"/>
          <w:szCs w:val="24"/>
        </w:rPr>
      </w:pPr>
      <w:r w:rsidRPr="0089394C">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520C8" w:rsidRPr="0089394C" w:rsidRDefault="00B520C8" w:rsidP="004871AD">
      <w:pPr>
        <w:spacing w:after="0" w:line="240" w:lineRule="auto"/>
        <w:ind w:left="900" w:hanging="360"/>
        <w:rPr>
          <w:rFonts w:ascii="Times New Roman" w:hAnsi="Times New Roman"/>
          <w:sz w:val="24"/>
          <w:szCs w:val="24"/>
        </w:rPr>
      </w:pPr>
    </w:p>
    <w:p w:rsidR="00DD3824" w:rsidRPr="0089394C" w:rsidRDefault="00494F9B">
      <w:pPr>
        <w:tabs>
          <w:tab w:val="right" w:pos="9214"/>
        </w:tabs>
        <w:spacing w:after="0" w:line="240" w:lineRule="auto"/>
        <w:ind w:left="1134" w:hanging="425"/>
        <w:rPr>
          <w:rFonts w:ascii="Times New Roman" w:hAnsi="Times New Roman"/>
          <w:b/>
          <w:sz w:val="24"/>
          <w:szCs w:val="24"/>
        </w:rPr>
      </w:pPr>
      <w:r w:rsidRPr="0089394C">
        <w:rPr>
          <w:rFonts w:ascii="Times New Roman" w:hAnsi="Times New Roman"/>
          <w:b/>
          <w:sz w:val="24"/>
          <w:szCs w:val="24"/>
        </w:rPr>
        <w:t>1.3.6. Munkavédelmi jogi ismeretek</w:t>
      </w:r>
      <w:r w:rsidR="002E62CC" w:rsidRPr="0089394C">
        <w:rPr>
          <w:rFonts w:ascii="Times New Roman" w:hAnsi="Times New Roman"/>
          <w:b/>
          <w:sz w:val="24"/>
          <w:szCs w:val="24"/>
        </w:rPr>
        <w:tab/>
      </w:r>
      <w:r w:rsidRPr="0089394C">
        <w:rPr>
          <w:rFonts w:ascii="Times New Roman" w:hAnsi="Times New Roman"/>
          <w:b/>
          <w:i/>
          <w:sz w:val="24"/>
          <w:szCs w:val="24"/>
        </w:rPr>
        <w:t>4 óra/4 óra</w:t>
      </w:r>
    </w:p>
    <w:p w:rsidR="00DD3824" w:rsidRPr="0089394C" w:rsidRDefault="00494F9B">
      <w:pPr>
        <w:spacing w:after="0" w:line="240" w:lineRule="auto"/>
        <w:ind w:left="851" w:hanging="142"/>
        <w:rPr>
          <w:rFonts w:ascii="Times New Roman" w:hAnsi="Times New Roman"/>
          <w:sz w:val="24"/>
          <w:szCs w:val="24"/>
        </w:rPr>
      </w:pPr>
      <w:r w:rsidRPr="0089394C">
        <w:rPr>
          <w:rFonts w:ascii="Times New Roman" w:hAnsi="Times New Roman"/>
          <w:sz w:val="24"/>
          <w:szCs w:val="24"/>
        </w:rPr>
        <w:lastRenderedPageBreak/>
        <w:t>A munkavédelem szabályrendszere, jogok és kötelezettségek</w:t>
      </w:r>
    </w:p>
    <w:p w:rsidR="00DD3824" w:rsidRPr="0089394C" w:rsidRDefault="00494F9B">
      <w:pPr>
        <w:spacing w:after="0" w:line="240" w:lineRule="auto"/>
        <w:ind w:left="993" w:hanging="425"/>
        <w:rPr>
          <w:rFonts w:ascii="Times New Roman" w:hAnsi="Times New Roman"/>
          <w:bCs/>
          <w:sz w:val="24"/>
          <w:szCs w:val="24"/>
        </w:rPr>
      </w:pPr>
      <w:r w:rsidRPr="0089394C">
        <w:rPr>
          <w:rFonts w:ascii="Times New Roman" w:hAnsi="Times New Roman"/>
          <w:sz w:val="24"/>
          <w:szCs w:val="24"/>
        </w:rPr>
        <w:tab/>
        <w:t>Az Alaptörvényben biztosított</w:t>
      </w:r>
      <w:r w:rsidRPr="0089394C">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D3824" w:rsidRPr="0089394C" w:rsidRDefault="00494F9B">
      <w:pPr>
        <w:spacing w:after="0" w:line="240" w:lineRule="auto"/>
        <w:ind w:left="900" w:hanging="191"/>
        <w:rPr>
          <w:rFonts w:ascii="Times New Roman" w:hAnsi="Times New Roman"/>
          <w:sz w:val="24"/>
          <w:szCs w:val="24"/>
        </w:rPr>
      </w:pPr>
      <w:r w:rsidRPr="0089394C">
        <w:rPr>
          <w:rFonts w:ascii="Times New Roman" w:hAnsi="Times New Roman"/>
          <w:sz w:val="24"/>
          <w:szCs w:val="24"/>
        </w:rPr>
        <w:t>Munkavédelmi feladatok a munkahelyeken</w:t>
      </w:r>
    </w:p>
    <w:p w:rsidR="00B520C8" w:rsidRPr="0089394C" w:rsidRDefault="00494F9B" w:rsidP="00FC13CD">
      <w:pPr>
        <w:spacing w:after="0" w:line="240" w:lineRule="auto"/>
        <w:ind w:left="993" w:hanging="360"/>
        <w:rPr>
          <w:rFonts w:ascii="Times New Roman" w:hAnsi="Times New Roman"/>
          <w:sz w:val="24"/>
          <w:szCs w:val="24"/>
        </w:rPr>
      </w:pPr>
      <w:r w:rsidRPr="0089394C">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DD3824" w:rsidRPr="0089394C" w:rsidRDefault="00494F9B">
      <w:pPr>
        <w:spacing w:after="0" w:line="240" w:lineRule="auto"/>
        <w:ind w:left="900" w:hanging="191"/>
        <w:rPr>
          <w:rFonts w:ascii="Times New Roman" w:hAnsi="Times New Roman"/>
          <w:sz w:val="24"/>
          <w:szCs w:val="24"/>
        </w:rPr>
      </w:pPr>
      <w:r w:rsidRPr="0089394C">
        <w:rPr>
          <w:rFonts w:ascii="Times New Roman" w:hAnsi="Times New Roman"/>
          <w:sz w:val="24"/>
          <w:szCs w:val="24"/>
        </w:rPr>
        <w:t>Munkavédelmi szakemberek feladatai a munkahelyeken</w:t>
      </w:r>
    </w:p>
    <w:p w:rsidR="00DD3824" w:rsidRPr="0089394C" w:rsidRDefault="00494F9B">
      <w:pPr>
        <w:spacing w:after="0" w:line="240" w:lineRule="auto"/>
        <w:ind w:left="993" w:hanging="360"/>
        <w:rPr>
          <w:rFonts w:ascii="Times New Roman" w:hAnsi="Times New Roman"/>
          <w:sz w:val="24"/>
          <w:szCs w:val="24"/>
        </w:rPr>
      </w:pPr>
      <w:r w:rsidRPr="0089394C">
        <w:rPr>
          <w:rFonts w:ascii="Times New Roman" w:hAnsi="Times New Roman"/>
          <w:sz w:val="24"/>
          <w:szCs w:val="24"/>
        </w:rPr>
        <w:tab/>
        <w:t>Munkabiztonsági és munkaegészségügyi szaktevékenység keretében ellátandó feladatok. Foglalkozás-egészségügyi feladatok</w:t>
      </w:r>
    </w:p>
    <w:p w:rsidR="00DD3824" w:rsidRPr="0089394C" w:rsidRDefault="00494F9B">
      <w:pPr>
        <w:spacing w:after="0" w:line="240" w:lineRule="auto"/>
        <w:ind w:left="900" w:hanging="191"/>
        <w:rPr>
          <w:rFonts w:ascii="Times New Roman" w:hAnsi="Times New Roman"/>
          <w:sz w:val="24"/>
          <w:szCs w:val="24"/>
        </w:rPr>
      </w:pPr>
      <w:r w:rsidRPr="0089394C">
        <w:rPr>
          <w:rFonts w:ascii="Times New Roman" w:hAnsi="Times New Roman"/>
          <w:sz w:val="24"/>
          <w:szCs w:val="24"/>
        </w:rPr>
        <w:t>Balesetek és foglalkozási megbetegedések</w:t>
      </w:r>
    </w:p>
    <w:p w:rsidR="00DD3824" w:rsidRPr="0089394C" w:rsidRDefault="00494F9B">
      <w:pPr>
        <w:spacing w:after="0" w:line="240" w:lineRule="auto"/>
        <w:ind w:left="993" w:hanging="360"/>
        <w:rPr>
          <w:rFonts w:ascii="Times New Roman" w:hAnsi="Times New Roman"/>
          <w:sz w:val="24"/>
          <w:szCs w:val="24"/>
        </w:rPr>
      </w:pPr>
      <w:r w:rsidRPr="0089394C">
        <w:rPr>
          <w:rFonts w:ascii="Times New Roman" w:hAnsi="Times New Roman"/>
          <w:sz w:val="24"/>
          <w:szCs w:val="24"/>
        </w:rPr>
        <w:tab/>
        <w:t xml:space="preserve">Balesetek és munkabalesetek valamint a foglalkozási megbetegedések fogalma. Feladatok munkabaleset esetén. A </w:t>
      </w:r>
      <w:proofErr w:type="gramStart"/>
      <w:r w:rsidRPr="0089394C">
        <w:rPr>
          <w:rFonts w:ascii="Times New Roman" w:hAnsi="Times New Roman"/>
          <w:sz w:val="24"/>
          <w:szCs w:val="24"/>
        </w:rPr>
        <w:t>kivizsgálás</w:t>
      </w:r>
      <w:proofErr w:type="gramEnd"/>
      <w:r w:rsidRPr="0089394C">
        <w:rPr>
          <w:rFonts w:ascii="Times New Roman" w:hAnsi="Times New Roman"/>
          <w:sz w:val="24"/>
          <w:szCs w:val="24"/>
        </w:rPr>
        <w:t xml:space="preserve"> mint a megelőzés eszköze</w:t>
      </w:r>
    </w:p>
    <w:p w:rsidR="00DD3824" w:rsidRPr="0089394C" w:rsidRDefault="00494F9B">
      <w:pPr>
        <w:spacing w:after="0" w:line="240" w:lineRule="auto"/>
        <w:ind w:left="900" w:hanging="191"/>
        <w:rPr>
          <w:rFonts w:ascii="Times New Roman" w:hAnsi="Times New Roman"/>
          <w:sz w:val="24"/>
          <w:szCs w:val="24"/>
        </w:rPr>
      </w:pPr>
      <w:r w:rsidRPr="0089394C">
        <w:rPr>
          <w:rFonts w:ascii="Times New Roman" w:hAnsi="Times New Roman"/>
          <w:sz w:val="24"/>
          <w:szCs w:val="24"/>
        </w:rPr>
        <w:t>Munkavédelmi érdekképviselet a munkahelyen</w:t>
      </w:r>
    </w:p>
    <w:p w:rsidR="00DD3824" w:rsidRPr="0089394C" w:rsidRDefault="00494F9B">
      <w:pPr>
        <w:spacing w:after="0" w:line="240" w:lineRule="auto"/>
        <w:ind w:left="993" w:hanging="360"/>
        <w:rPr>
          <w:rFonts w:ascii="Times New Roman" w:hAnsi="Times New Roman"/>
          <w:sz w:val="24"/>
          <w:szCs w:val="24"/>
        </w:rPr>
      </w:pPr>
      <w:r w:rsidRPr="0089394C">
        <w:rPr>
          <w:rFonts w:ascii="Times New Roman" w:hAnsi="Times New Roman"/>
          <w:sz w:val="24"/>
          <w:szCs w:val="24"/>
        </w:rPr>
        <w:tab/>
        <w:t xml:space="preserve">A munkavállalók munkavédelmi érdekképviseletének jelentősége és lehetőségei. A választott képviselők szerepe, feladatai, jogai. </w:t>
      </w:r>
    </w:p>
    <w:p w:rsidR="00B520C8" w:rsidRPr="0089394C" w:rsidRDefault="00B520C8" w:rsidP="004871AD">
      <w:pPr>
        <w:spacing w:after="0" w:line="240" w:lineRule="auto"/>
        <w:ind w:left="705"/>
        <w:rPr>
          <w:rFonts w:ascii="Times New Roman" w:hAnsi="Times New Roman"/>
          <w:sz w:val="24"/>
          <w:szCs w:val="24"/>
        </w:rPr>
      </w:pPr>
    </w:p>
    <w:p w:rsidR="00DD3824" w:rsidRPr="0089394C" w:rsidRDefault="00494F9B">
      <w:pPr>
        <w:widowControl w:val="0"/>
        <w:numPr>
          <w:ilvl w:val="1"/>
          <w:numId w:val="8"/>
        </w:numPr>
        <w:suppressAutoHyphens/>
        <w:spacing w:after="0" w:line="240" w:lineRule="auto"/>
        <w:ind w:hanging="546"/>
        <w:rPr>
          <w:rFonts w:ascii="Times New Roman" w:hAnsi="Times New Roman"/>
          <w:b/>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494F9B" w:rsidP="004871AD">
      <w:pPr>
        <w:widowControl w:val="0"/>
        <w:suppressAutoHyphens/>
        <w:spacing w:after="0" w:line="240" w:lineRule="auto"/>
        <w:ind w:left="540"/>
        <w:rPr>
          <w:rFonts w:ascii="Times New Roman" w:hAnsi="Times New Roman"/>
          <w:b/>
          <w:bCs/>
          <w:i/>
          <w:sz w:val="24"/>
          <w:szCs w:val="24"/>
        </w:rPr>
      </w:pPr>
      <w:r w:rsidRPr="0089394C">
        <w:rPr>
          <w:rFonts w:ascii="Times New Roman" w:hAnsi="Times New Roman"/>
          <w:bCs/>
          <w:i/>
          <w:sz w:val="24"/>
          <w:szCs w:val="24"/>
        </w:rPr>
        <w:t>Tanterem</w:t>
      </w:r>
    </w:p>
    <w:p w:rsidR="00B520C8" w:rsidRPr="0089394C" w:rsidRDefault="00B520C8" w:rsidP="004871AD">
      <w:pPr>
        <w:spacing w:after="0" w:line="240" w:lineRule="auto"/>
        <w:rPr>
          <w:rFonts w:ascii="Times New Roman" w:hAnsi="Times New Roman"/>
          <w:b/>
          <w:sz w:val="24"/>
          <w:szCs w:val="24"/>
        </w:rPr>
      </w:pPr>
    </w:p>
    <w:p w:rsidR="00DD3824" w:rsidRPr="0089394C" w:rsidRDefault="00494F9B">
      <w:pPr>
        <w:widowControl w:val="0"/>
        <w:numPr>
          <w:ilvl w:val="1"/>
          <w:numId w:val="8"/>
        </w:numPr>
        <w:suppressAutoHyphens/>
        <w:spacing w:after="0" w:line="240" w:lineRule="auto"/>
        <w:ind w:hanging="546"/>
        <w:rPr>
          <w:rFonts w:ascii="Times New Roman" w:hAnsi="Times New Roman"/>
          <w:b/>
          <w:bCs/>
          <w:sz w:val="24"/>
          <w:szCs w:val="24"/>
        </w:rPr>
      </w:pPr>
      <w:r w:rsidRPr="0089394C">
        <w:rPr>
          <w:rFonts w:ascii="Times New Roman" w:hAnsi="Times New Roman"/>
          <w:b/>
          <w:bCs/>
          <w:i/>
          <w:sz w:val="24"/>
          <w:szCs w:val="24"/>
        </w:rPr>
        <w:t>A tantárgy elsajátítása során alkalmazható sajátos módszerek, tanulói tevékenységformák (ajánlás)</w:t>
      </w:r>
    </w:p>
    <w:p w:rsidR="00B520C8" w:rsidRPr="0089394C" w:rsidRDefault="00B520C8" w:rsidP="004871AD">
      <w:pPr>
        <w:widowControl w:val="0"/>
        <w:suppressAutoHyphens/>
        <w:spacing w:after="0" w:line="240" w:lineRule="auto"/>
        <w:ind w:left="972"/>
        <w:rPr>
          <w:rFonts w:ascii="Times New Roman" w:hAnsi="Times New Roman"/>
          <w:b/>
          <w:bCs/>
          <w:sz w:val="24"/>
          <w:szCs w:val="24"/>
        </w:rPr>
      </w:pPr>
    </w:p>
    <w:p w:rsidR="005433F5" w:rsidRPr="0089394C" w:rsidRDefault="005433F5" w:rsidP="005241FD">
      <w:pPr>
        <w:pStyle w:val="Listaszerbekezds"/>
        <w:widowControl w:val="0"/>
        <w:numPr>
          <w:ilvl w:val="2"/>
          <w:numId w:val="8"/>
        </w:numPr>
        <w:suppressAutoHyphens/>
        <w:spacing w:after="0" w:line="240" w:lineRule="auto"/>
        <w:jc w:val="both"/>
        <w:rPr>
          <w:rFonts w:ascii="Times New Roman" w:hAnsi="Times New Roman"/>
          <w:b/>
          <w:bCs/>
          <w:i/>
          <w:sz w:val="24"/>
          <w:szCs w:val="24"/>
        </w:rPr>
      </w:pPr>
      <w:r w:rsidRPr="0089394C">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89394C" w:rsidTr="005433F5">
        <w:trPr>
          <w:jc w:val="center"/>
        </w:trPr>
        <w:tc>
          <w:tcPr>
            <w:tcW w:w="994"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5433F5" w:rsidRPr="0089394C" w:rsidTr="005433F5">
        <w:trPr>
          <w:jc w:val="center"/>
        </w:trPr>
        <w:tc>
          <w:tcPr>
            <w:tcW w:w="994" w:type="dxa"/>
            <w:vMerge/>
            <w:vAlign w:val="center"/>
          </w:tcPr>
          <w:p w:rsidR="005433F5" w:rsidRPr="0089394C" w:rsidRDefault="005433F5" w:rsidP="005433F5">
            <w:pPr>
              <w:spacing w:after="0" w:line="240" w:lineRule="auto"/>
              <w:jc w:val="center"/>
              <w:rPr>
                <w:rFonts w:ascii="Times New Roman" w:hAnsi="Times New Roman"/>
                <w:b/>
                <w:sz w:val="20"/>
                <w:szCs w:val="20"/>
              </w:rPr>
            </w:pPr>
          </w:p>
        </w:tc>
        <w:tc>
          <w:tcPr>
            <w:tcW w:w="2800" w:type="dxa"/>
            <w:vMerge/>
            <w:vAlign w:val="center"/>
          </w:tcPr>
          <w:p w:rsidR="005433F5" w:rsidRPr="0089394C" w:rsidRDefault="005433F5" w:rsidP="005433F5">
            <w:pPr>
              <w:spacing w:after="0" w:line="240" w:lineRule="auto"/>
              <w:rPr>
                <w:rFonts w:ascii="Times New Roman" w:hAnsi="Times New Roman"/>
                <w:b/>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5433F5" w:rsidRPr="0089394C" w:rsidRDefault="005433F5" w:rsidP="005433F5">
            <w:pPr>
              <w:spacing w:after="0" w:line="240" w:lineRule="auto"/>
              <w:jc w:val="center"/>
              <w:rPr>
                <w:rFonts w:ascii="Times New Roman" w:hAnsi="Times New Roman"/>
                <w:b/>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Szakkönyvek, munkavédelmi tárgyú jogszabályok</w:t>
            </w: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Munkabaleset, foglalkozási megbetegedés elemzése</w:t>
            </w: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Oktatófilmek (pl. NAPO)</w:t>
            </w: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teszt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bl>
    <w:p w:rsidR="005433F5" w:rsidRPr="0089394C" w:rsidRDefault="005433F5" w:rsidP="004871AD">
      <w:pPr>
        <w:widowControl w:val="0"/>
        <w:suppressAutoHyphens/>
        <w:spacing w:after="0" w:line="240" w:lineRule="auto"/>
        <w:ind w:left="826"/>
        <w:rPr>
          <w:rFonts w:ascii="Times New Roman" w:hAnsi="Times New Roman"/>
          <w:b/>
          <w:bCs/>
          <w:sz w:val="24"/>
          <w:szCs w:val="24"/>
        </w:rPr>
      </w:pPr>
    </w:p>
    <w:p w:rsidR="00B520C8" w:rsidRPr="0089394C" w:rsidRDefault="00494F9B" w:rsidP="005433F5">
      <w:pPr>
        <w:pStyle w:val="Listaszerbekezds"/>
        <w:widowControl w:val="0"/>
        <w:numPr>
          <w:ilvl w:val="2"/>
          <w:numId w:val="8"/>
        </w:numPr>
        <w:suppressAutoHyphens/>
        <w:spacing w:after="0" w:line="240" w:lineRule="auto"/>
        <w:rPr>
          <w:rFonts w:ascii="Times New Roman" w:hAnsi="Times New Roman"/>
          <w:b/>
          <w:bCs/>
          <w:sz w:val="24"/>
          <w:szCs w:val="24"/>
        </w:rPr>
      </w:pPr>
      <w:r w:rsidRPr="0089394C">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520C8" w:rsidRPr="0089394C" w:rsidTr="00F52570">
        <w:trPr>
          <w:cantSplit/>
          <w:trHeight w:val="921"/>
          <w:jc w:val="center"/>
        </w:trPr>
        <w:tc>
          <w:tcPr>
            <w:tcW w:w="828"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360"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B520C8" w:rsidRPr="0089394C" w:rsidTr="00F52570">
        <w:trPr>
          <w:cantSplit/>
          <w:trHeight w:val="1076"/>
          <w:jc w:val="center"/>
        </w:trPr>
        <w:tc>
          <w:tcPr>
            <w:tcW w:w="828" w:type="dxa"/>
            <w:vMerge/>
            <w:vAlign w:val="center"/>
          </w:tcPr>
          <w:p w:rsidR="00B520C8" w:rsidRPr="0089394C" w:rsidRDefault="00B520C8" w:rsidP="00F52570">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F52570">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360" w:type="dxa"/>
            <w:vMerge/>
            <w:vAlign w:val="center"/>
          </w:tcPr>
          <w:p w:rsidR="00B520C8" w:rsidRPr="0089394C" w:rsidRDefault="00B520C8" w:rsidP="00F52570">
            <w:pPr>
              <w:spacing w:after="0" w:line="240" w:lineRule="auto"/>
              <w:jc w:val="center"/>
              <w:rPr>
                <w:rFonts w:ascii="Times New Roman" w:hAnsi="Times New Roman"/>
                <w:b/>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36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36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lastRenderedPageBreak/>
              <w:t>2.</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36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 xml:space="preserve">Szöveges előadás egyéni felkészüléssel </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360"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A tanult (vagy egy választott) szakma szabályainak veszélyei, ártalmai</w:t>
            </w:r>
          </w:p>
        </w:tc>
      </w:tr>
    </w:tbl>
    <w:p w:rsidR="00B520C8" w:rsidRPr="0089394C" w:rsidRDefault="00B520C8" w:rsidP="005433F5">
      <w:pPr>
        <w:spacing w:after="0" w:line="240" w:lineRule="auto"/>
        <w:jc w:val="both"/>
        <w:rPr>
          <w:rFonts w:ascii="Times New Roman" w:hAnsi="Times New Roman"/>
          <w:iCs/>
        </w:rPr>
      </w:pPr>
    </w:p>
    <w:p w:rsidR="00B520C8" w:rsidRPr="0089394C" w:rsidRDefault="00B520C8" w:rsidP="004871AD">
      <w:pPr>
        <w:widowControl w:val="0"/>
        <w:numPr>
          <w:ilvl w:val="1"/>
          <w:numId w:val="8"/>
        </w:numPr>
        <w:suppressAutoHyphens/>
        <w:spacing w:after="0" w:line="240" w:lineRule="auto"/>
        <w:rPr>
          <w:rFonts w:ascii="Times New Roman" w:hAnsi="Times New Roman"/>
          <w:b/>
          <w:bCs/>
          <w:sz w:val="24"/>
          <w:szCs w:val="24"/>
        </w:rPr>
      </w:pPr>
      <w:r w:rsidRPr="0089394C">
        <w:rPr>
          <w:rFonts w:ascii="Times New Roman" w:hAnsi="Times New Roman"/>
          <w:b/>
          <w:bCs/>
          <w:sz w:val="24"/>
          <w:szCs w:val="24"/>
        </w:rPr>
        <w:t xml:space="preserve">A </w:t>
      </w:r>
      <w:r w:rsidRPr="0089394C">
        <w:rPr>
          <w:rFonts w:ascii="Times New Roman" w:hAnsi="Times New Roman"/>
          <w:b/>
          <w:sz w:val="24"/>
          <w:szCs w:val="24"/>
        </w:rPr>
        <w:t>tantárgy</w:t>
      </w:r>
      <w:r w:rsidRPr="0089394C">
        <w:rPr>
          <w:rFonts w:ascii="Times New Roman" w:hAnsi="Times New Roman"/>
          <w:b/>
          <w:bCs/>
          <w:sz w:val="24"/>
          <w:szCs w:val="24"/>
        </w:rPr>
        <w:t xml:space="preserve"> értékelésének módja</w:t>
      </w:r>
    </w:p>
    <w:p w:rsidR="00DD3824" w:rsidRPr="0089394C" w:rsidRDefault="00B520C8">
      <w:pPr>
        <w:widowControl w:val="0"/>
        <w:suppressAutoHyphens/>
        <w:spacing w:after="0" w:line="240" w:lineRule="auto"/>
        <w:ind w:left="567"/>
        <w:jc w:val="both"/>
        <w:rPr>
          <w:rFonts w:ascii="Times New Roman" w:hAnsi="Times New Roman"/>
          <w:bCs/>
          <w:sz w:val="24"/>
          <w:szCs w:val="24"/>
        </w:rPr>
      </w:pPr>
      <w:r w:rsidRPr="0089394C">
        <w:rPr>
          <w:rFonts w:ascii="Times New Roman" w:hAnsi="Times New Roman"/>
          <w:bCs/>
          <w:sz w:val="24"/>
          <w:szCs w:val="24"/>
        </w:rPr>
        <w:t>A nemzeti köznevelésről szóló 2011. évi CXC. törvény. 54. § (2) a) pontja szerinti értékeléssel.</w:t>
      </w:r>
    </w:p>
    <w:p w:rsidR="00B520C8" w:rsidRPr="0089394C" w:rsidRDefault="00B520C8" w:rsidP="004871AD">
      <w:pPr>
        <w:widowControl w:val="0"/>
        <w:suppressAutoHyphens/>
        <w:spacing w:after="0" w:line="240" w:lineRule="auto"/>
        <w:ind w:left="792"/>
        <w:jc w:val="both"/>
        <w:rPr>
          <w:rFonts w:ascii="Times New Roman" w:hAnsi="Times New Roman"/>
          <w:bCs/>
        </w:rPr>
      </w:pPr>
    </w:p>
    <w:p w:rsidR="00DD3824" w:rsidRPr="0089394C" w:rsidRDefault="00B520C8">
      <w:pPr>
        <w:spacing w:after="0" w:line="240" w:lineRule="auto"/>
        <w:jc w:val="center"/>
        <w:rPr>
          <w:rFonts w:ascii="Times New Roman" w:hAnsi="Times New Roman"/>
          <w:b/>
          <w:bCs/>
          <w:sz w:val="40"/>
          <w:szCs w:val="40"/>
          <w:lang w:eastAsia="hu-HU"/>
        </w:rPr>
      </w:pPr>
      <w:r w:rsidRPr="0089394C">
        <w:rPr>
          <w:rFonts w:ascii="Times New Roman" w:hAnsi="Times New Roman"/>
          <w:bCs/>
        </w:rPr>
        <w:br w:type="page"/>
      </w:r>
    </w:p>
    <w:p w:rsidR="00B520C8" w:rsidRPr="0089394C" w:rsidRDefault="00B520C8" w:rsidP="004871AD">
      <w:pPr>
        <w:widowControl w:val="0"/>
        <w:suppressAutoHyphens/>
        <w:spacing w:after="0" w:line="240" w:lineRule="auto"/>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 xml:space="preserve">A </w:t>
      </w: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11499-12 azonosító számú</w:t>
      </w:r>
    </w:p>
    <w:p w:rsidR="00B520C8" w:rsidRPr="0089394C" w:rsidRDefault="00B520C8" w:rsidP="004871AD">
      <w:pPr>
        <w:widowControl w:val="0"/>
        <w:suppressAutoHyphens/>
        <w:spacing w:after="0" w:line="240" w:lineRule="auto"/>
        <w:jc w:val="center"/>
        <w:rPr>
          <w:rFonts w:ascii="Times New Roman" w:hAnsi="Times New Roman"/>
          <w:sz w:val="44"/>
          <w:szCs w:val="44"/>
          <w:lang w:eastAsia="hu-HU"/>
        </w:rPr>
      </w:pP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Foglalkoztatás II.</w:t>
      </w: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proofErr w:type="gramStart"/>
      <w:r w:rsidRPr="0089394C">
        <w:rPr>
          <w:rFonts w:ascii="Times New Roman" w:hAnsi="Times New Roman"/>
          <w:b/>
          <w:sz w:val="44"/>
          <w:szCs w:val="44"/>
          <w:lang w:eastAsia="hu-HU"/>
        </w:rPr>
        <w:t>megnevezésű</w:t>
      </w:r>
      <w:proofErr w:type="gramEnd"/>
    </w:p>
    <w:p w:rsidR="00B520C8" w:rsidRPr="0089394C" w:rsidRDefault="00B520C8" w:rsidP="004871AD">
      <w:pPr>
        <w:widowControl w:val="0"/>
        <w:suppressAutoHyphens/>
        <w:spacing w:after="0" w:line="240" w:lineRule="auto"/>
        <w:ind w:left="-15"/>
        <w:jc w:val="center"/>
        <w:rPr>
          <w:rFonts w:ascii="Times New Roman" w:hAnsi="Times New Roman"/>
          <w:b/>
          <w:kern w:val="1"/>
          <w:sz w:val="44"/>
          <w:szCs w:val="44"/>
          <w:lang w:eastAsia="hi-IN" w:bidi="hi-IN"/>
        </w:rPr>
      </w:pPr>
    </w:p>
    <w:p w:rsidR="00B520C8" w:rsidRPr="0089394C" w:rsidRDefault="00B520C8" w:rsidP="004871AD">
      <w:pPr>
        <w:widowControl w:val="0"/>
        <w:suppressAutoHyphens/>
        <w:spacing w:after="0" w:line="240" w:lineRule="auto"/>
        <w:ind w:left="-15"/>
        <w:jc w:val="center"/>
        <w:rPr>
          <w:rFonts w:ascii="Times New Roman" w:hAnsi="Times New Roman"/>
          <w:b/>
          <w:kern w:val="1"/>
          <w:sz w:val="44"/>
          <w:szCs w:val="44"/>
          <w:lang w:eastAsia="hi-IN" w:bidi="hi-IN"/>
        </w:rPr>
      </w:pPr>
    </w:p>
    <w:p w:rsidR="00B520C8" w:rsidRPr="0089394C" w:rsidRDefault="00B520C8" w:rsidP="004871A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szakmai</w:t>
      </w:r>
      <w:proofErr w:type="gramEnd"/>
      <w:r w:rsidRPr="0089394C">
        <w:rPr>
          <w:rFonts w:ascii="Times New Roman" w:hAnsi="Times New Roman"/>
          <w:b/>
          <w:kern w:val="1"/>
          <w:sz w:val="44"/>
          <w:szCs w:val="44"/>
          <w:lang w:eastAsia="hi-IN" w:bidi="hi-IN"/>
        </w:rPr>
        <w:t xml:space="preserve"> követelménymodul</w:t>
      </w:r>
    </w:p>
    <w:p w:rsidR="00B520C8" w:rsidRPr="0089394C" w:rsidRDefault="00B520C8" w:rsidP="004871AD">
      <w:pPr>
        <w:widowControl w:val="0"/>
        <w:suppressAutoHyphens/>
        <w:spacing w:after="0" w:line="240" w:lineRule="auto"/>
        <w:ind w:left="-15"/>
        <w:jc w:val="center"/>
        <w:rPr>
          <w:rFonts w:ascii="Times New Roman" w:hAnsi="Times New Roman"/>
          <w:b/>
          <w:kern w:val="1"/>
          <w:sz w:val="44"/>
          <w:szCs w:val="44"/>
          <w:lang w:eastAsia="hi-IN" w:bidi="hi-IN"/>
        </w:rPr>
      </w:pPr>
    </w:p>
    <w:p w:rsidR="00B520C8" w:rsidRPr="0089394C" w:rsidRDefault="00B520C8" w:rsidP="004871A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tantárgyai</w:t>
      </w:r>
      <w:proofErr w:type="gramEnd"/>
      <w:r w:rsidRPr="0089394C">
        <w:rPr>
          <w:rFonts w:ascii="Times New Roman" w:hAnsi="Times New Roman"/>
          <w:b/>
          <w:kern w:val="1"/>
          <w:sz w:val="44"/>
          <w:szCs w:val="44"/>
          <w:lang w:eastAsia="hi-IN" w:bidi="hi-IN"/>
        </w:rPr>
        <w:t>, témakörei</w:t>
      </w:r>
    </w:p>
    <w:p w:rsidR="00B520C8" w:rsidRPr="0089394C" w:rsidRDefault="00B520C8" w:rsidP="004871AD">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44"/>
          <w:szCs w:val="44"/>
          <w:lang w:eastAsia="hi-IN" w:bidi="hi-IN"/>
        </w:rPr>
        <w:br w:type="page"/>
      </w:r>
      <w:r w:rsidRPr="0089394C">
        <w:rPr>
          <w:rFonts w:ascii="Times New Roman" w:hAnsi="Times New Roman"/>
          <w:b/>
          <w:kern w:val="1"/>
          <w:sz w:val="24"/>
          <w:szCs w:val="24"/>
          <w:lang w:eastAsia="hi-IN" w:bidi="hi-IN"/>
        </w:rPr>
        <w:lastRenderedPageBreak/>
        <w:t xml:space="preserve">A 11499-12 </w:t>
      </w:r>
      <w:r w:rsidRPr="0089394C">
        <w:rPr>
          <w:rFonts w:ascii="Times New Roman" w:hAnsi="Times New Roman"/>
          <w:b/>
          <w:sz w:val="24"/>
          <w:szCs w:val="24"/>
          <w:lang w:eastAsia="hu-HU"/>
        </w:rPr>
        <w:t>azonosító számú, Foglalkoztatás II. megnevezésű szakmai követelmény</w:t>
      </w:r>
      <w:r w:rsidRPr="0089394C">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520C8" w:rsidRPr="0089394C" w:rsidTr="00F5257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33F5" w:rsidRPr="0089394C" w:rsidRDefault="005433F5"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11499-12</w:t>
            </w:r>
          </w:p>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Foglalkoztatás II.</w:t>
            </w:r>
          </w:p>
        </w:tc>
      </w:tr>
      <w:tr w:rsidR="00B520C8" w:rsidRPr="0089394C" w:rsidTr="00F5257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Munkanélküliség</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FELADATOK</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 xml:space="preserve">Alkalmazza a </w:t>
            </w:r>
            <w:proofErr w:type="spellStart"/>
            <w:r w:rsidRPr="0089394C">
              <w:rPr>
                <w:rFonts w:ascii="Times New Roman" w:hAnsi="Times New Roman"/>
                <w:sz w:val="20"/>
                <w:szCs w:val="20"/>
                <w:lang w:eastAsia="hu-HU"/>
              </w:rPr>
              <w:t>munkaerőpiaci</w:t>
            </w:r>
            <w:proofErr w:type="spellEnd"/>
            <w:r w:rsidRPr="0089394C">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SZAKMAI ISMERETEK</w:t>
            </w:r>
          </w:p>
        </w:tc>
      </w:tr>
      <w:tr w:rsidR="00B520C8" w:rsidRPr="0089394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SZAKMAI KÉSZSÉGEK</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 xml:space="preserve">Elemi szintű </w:t>
            </w:r>
            <w:proofErr w:type="spellStart"/>
            <w:r w:rsidRPr="0089394C">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SZEMÉLYES KOMPETENCIÁK</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TÁRSAS KOMPETENCIÁK</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r>
      <w:tr w:rsidR="00B520C8" w:rsidRPr="0089394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MÓDSZERKOMPETENCIÁK</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vAlign w:val="bottom"/>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r>
      <w:tr w:rsidR="00B520C8" w:rsidRPr="0089394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r>
    </w:tbl>
    <w:p w:rsidR="00B520C8" w:rsidRPr="0089394C" w:rsidRDefault="00B520C8" w:rsidP="004871AD">
      <w:pPr>
        <w:widowControl w:val="0"/>
        <w:suppressAutoHyphens/>
        <w:spacing w:after="0" w:line="240" w:lineRule="auto"/>
        <w:ind w:left="-15"/>
        <w:jc w:val="both"/>
        <w:rPr>
          <w:rFonts w:ascii="Times New Roman" w:hAnsi="Times New Roman"/>
          <w:sz w:val="24"/>
          <w:szCs w:val="24"/>
          <w:lang w:eastAsia="hu-HU"/>
        </w:rPr>
      </w:pPr>
    </w:p>
    <w:p w:rsidR="00DD3824" w:rsidRPr="0089394C" w:rsidRDefault="00B520C8">
      <w:pPr>
        <w:widowControl w:val="0"/>
        <w:numPr>
          <w:ilvl w:val="0"/>
          <w:numId w:val="8"/>
        </w:numPr>
        <w:tabs>
          <w:tab w:val="right" w:pos="9213"/>
        </w:tabs>
        <w:suppressAutoHyphens/>
        <w:spacing w:after="0" w:line="240" w:lineRule="auto"/>
        <w:rPr>
          <w:rFonts w:ascii="Times New Roman" w:hAnsi="Times New Roman"/>
          <w:b/>
          <w:bCs/>
          <w:iCs/>
          <w:sz w:val="24"/>
          <w:szCs w:val="24"/>
          <w:lang w:eastAsia="hu-HU"/>
        </w:rPr>
      </w:pPr>
      <w:r w:rsidRPr="0089394C">
        <w:rPr>
          <w:rFonts w:ascii="Times New Roman" w:hAnsi="Times New Roman"/>
          <w:b/>
          <w:sz w:val="24"/>
          <w:szCs w:val="24"/>
          <w:lang w:eastAsia="hu-HU"/>
        </w:rPr>
        <w:br w:type="page"/>
      </w:r>
      <w:r w:rsidRPr="0089394C">
        <w:rPr>
          <w:rFonts w:ascii="Times New Roman" w:hAnsi="Times New Roman"/>
          <w:b/>
          <w:kern w:val="1"/>
          <w:sz w:val="24"/>
          <w:szCs w:val="24"/>
          <w:lang w:eastAsia="hi-IN" w:bidi="hi-IN"/>
        </w:rPr>
        <w:lastRenderedPageBreak/>
        <w:t>Foglalkoztatás II. tantárgy</w:t>
      </w:r>
      <w:r w:rsidR="00DE254C" w:rsidRPr="0089394C">
        <w:rPr>
          <w:rFonts w:ascii="Times New Roman" w:hAnsi="Times New Roman"/>
          <w:b/>
          <w:kern w:val="1"/>
          <w:sz w:val="24"/>
          <w:szCs w:val="24"/>
          <w:lang w:eastAsia="hi-IN" w:bidi="hi-IN"/>
        </w:rPr>
        <w:tab/>
      </w:r>
      <w:r w:rsidR="00AF54B2" w:rsidRPr="0089394C">
        <w:rPr>
          <w:rFonts w:ascii="Times New Roman" w:hAnsi="Times New Roman"/>
          <w:b/>
          <w:sz w:val="24"/>
          <w:szCs w:val="24"/>
          <w:lang w:eastAsia="hu-HU"/>
        </w:rPr>
        <w:t>15</w:t>
      </w:r>
      <w:r w:rsidRPr="0089394C">
        <w:rPr>
          <w:rFonts w:ascii="Times New Roman" w:hAnsi="Times New Roman"/>
          <w:b/>
          <w:sz w:val="24"/>
          <w:szCs w:val="24"/>
          <w:lang w:eastAsia="hu-HU"/>
        </w:rPr>
        <w:t xml:space="preserve"> óra</w:t>
      </w:r>
    </w:p>
    <w:p w:rsidR="00B520C8" w:rsidRPr="0089394C" w:rsidRDefault="00B520C8" w:rsidP="004871AD">
      <w:pPr>
        <w:spacing w:after="0" w:line="240" w:lineRule="auto"/>
        <w:rPr>
          <w:rFonts w:ascii="Times New Roman" w:hAnsi="Times New Roman"/>
          <w:b/>
          <w:sz w:val="24"/>
          <w:szCs w:val="24"/>
          <w:lang w:eastAsia="hu-HU"/>
        </w:rPr>
      </w:pPr>
    </w:p>
    <w:p w:rsidR="00B520C8" w:rsidRPr="0089394C" w:rsidRDefault="00B520C8" w:rsidP="004871AD">
      <w:pPr>
        <w:widowControl w:val="0"/>
        <w:numPr>
          <w:ilvl w:val="1"/>
          <w:numId w:val="12"/>
        </w:numPr>
        <w:suppressAutoHyphen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B520C8" w:rsidRPr="0089394C" w:rsidRDefault="00B520C8" w:rsidP="004871AD">
      <w:pPr>
        <w:spacing w:after="0" w:line="240" w:lineRule="auto"/>
        <w:ind w:left="360"/>
        <w:jc w:val="both"/>
        <w:rPr>
          <w:rFonts w:ascii="Times New Roman" w:hAnsi="Times New Roman"/>
        </w:rPr>
      </w:pPr>
      <w:r w:rsidRPr="0089394C">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B520C8" w:rsidRPr="0089394C" w:rsidRDefault="00B520C8" w:rsidP="004871AD">
      <w:pPr>
        <w:spacing w:after="0" w:line="240" w:lineRule="auto"/>
        <w:rPr>
          <w:rFonts w:ascii="Times New Roman" w:hAnsi="Times New Roman"/>
          <w:sz w:val="24"/>
          <w:szCs w:val="24"/>
          <w:lang w:eastAsia="hu-HU"/>
        </w:rPr>
      </w:pPr>
    </w:p>
    <w:p w:rsidR="00B520C8" w:rsidRPr="0089394C" w:rsidRDefault="00B520C8" w:rsidP="004871AD">
      <w:pPr>
        <w:widowControl w:val="0"/>
        <w:numPr>
          <w:ilvl w:val="1"/>
          <w:numId w:val="12"/>
        </w:numPr>
        <w:suppressAutoHyphen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Kapcsolódó közismereti, szakmai tartalmak</w:t>
      </w:r>
    </w:p>
    <w:p w:rsidR="00B520C8" w:rsidRPr="0089394C" w:rsidRDefault="00B520C8" w:rsidP="004871AD">
      <w:pPr>
        <w:spacing w:after="0" w:line="240" w:lineRule="auto"/>
        <w:ind w:left="83" w:firstLine="709"/>
        <w:rPr>
          <w:rFonts w:ascii="Times New Roman" w:hAnsi="Times New Roman"/>
          <w:bCs/>
          <w:iCs/>
          <w:sz w:val="24"/>
          <w:szCs w:val="24"/>
          <w:lang w:eastAsia="hu-HU"/>
        </w:rPr>
      </w:pPr>
      <w:r w:rsidRPr="0089394C">
        <w:rPr>
          <w:rFonts w:ascii="Times New Roman" w:hAnsi="Times New Roman"/>
          <w:bCs/>
          <w:iCs/>
          <w:sz w:val="24"/>
          <w:szCs w:val="24"/>
          <w:lang w:eastAsia="hu-HU"/>
        </w:rPr>
        <w:t>-</w:t>
      </w:r>
    </w:p>
    <w:p w:rsidR="00B520C8" w:rsidRPr="0089394C" w:rsidRDefault="00B520C8" w:rsidP="004871AD">
      <w:pPr>
        <w:spacing w:after="0" w:line="240" w:lineRule="auto"/>
        <w:rPr>
          <w:rFonts w:ascii="Times New Roman" w:hAnsi="Times New Roman"/>
          <w:b/>
          <w:bCs/>
          <w:iCs/>
          <w:sz w:val="24"/>
          <w:szCs w:val="24"/>
          <w:lang w:eastAsia="hu-HU"/>
        </w:rPr>
      </w:pPr>
    </w:p>
    <w:p w:rsidR="00B520C8" w:rsidRPr="0089394C" w:rsidRDefault="00B520C8" w:rsidP="004871AD">
      <w:pPr>
        <w:widowControl w:val="0"/>
        <w:numPr>
          <w:ilvl w:val="1"/>
          <w:numId w:val="12"/>
        </w:numPr>
        <w:suppressAutoHyphens/>
        <w:spacing w:after="0" w:line="240" w:lineRule="auto"/>
        <w:rPr>
          <w:rFonts w:ascii="Times New Roman" w:hAnsi="Times New Roman"/>
          <w:b/>
          <w:bCs/>
          <w:iCs/>
          <w:sz w:val="24"/>
          <w:szCs w:val="24"/>
          <w:lang w:eastAsia="hu-HU"/>
        </w:rPr>
      </w:pPr>
      <w:r w:rsidRPr="0089394C">
        <w:rPr>
          <w:rFonts w:ascii="Times New Roman" w:hAnsi="Times New Roman"/>
          <w:b/>
          <w:sz w:val="24"/>
          <w:szCs w:val="24"/>
          <w:lang w:eastAsia="hu-HU"/>
        </w:rPr>
        <w:t xml:space="preserve">Témakörök </w:t>
      </w:r>
    </w:p>
    <w:p w:rsidR="00B520C8" w:rsidRPr="0089394C" w:rsidRDefault="00B520C8" w:rsidP="004871AD">
      <w:pPr>
        <w:spacing w:after="0" w:line="240" w:lineRule="auto"/>
        <w:rPr>
          <w:rFonts w:ascii="Times New Roman" w:hAnsi="Times New Roman"/>
          <w:b/>
          <w:bCs/>
          <w:iCs/>
          <w:sz w:val="24"/>
          <w:szCs w:val="24"/>
          <w:lang w:eastAsia="hu-HU"/>
        </w:rPr>
      </w:pPr>
    </w:p>
    <w:p w:rsidR="00DD3824" w:rsidRPr="0089394C" w:rsidRDefault="00B520C8">
      <w:pPr>
        <w:numPr>
          <w:ilvl w:val="2"/>
          <w:numId w:val="12"/>
        </w:numPr>
        <w:tabs>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Munkajogi alapismeretek</w:t>
      </w:r>
      <w:r w:rsidR="00DE254C" w:rsidRPr="0089394C">
        <w:rPr>
          <w:rFonts w:ascii="Times New Roman" w:hAnsi="Times New Roman"/>
          <w:b/>
          <w:sz w:val="24"/>
          <w:szCs w:val="24"/>
          <w:lang w:eastAsia="hu-HU"/>
        </w:rPr>
        <w:tab/>
      </w:r>
      <w:r w:rsidRPr="0089394C">
        <w:rPr>
          <w:rFonts w:ascii="Times New Roman" w:hAnsi="Times New Roman"/>
          <w:b/>
          <w:i/>
          <w:sz w:val="24"/>
          <w:szCs w:val="24"/>
          <w:lang w:eastAsia="hu-HU"/>
        </w:rPr>
        <w:t>4 óra</w:t>
      </w:r>
    </w:p>
    <w:p w:rsidR="00B520C8" w:rsidRPr="0089394C" w:rsidRDefault="00B520C8" w:rsidP="004871AD">
      <w:pPr>
        <w:spacing w:after="0" w:line="240" w:lineRule="auto"/>
        <w:ind w:left="708"/>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520C8" w:rsidRPr="0089394C" w:rsidRDefault="00B520C8" w:rsidP="004871AD">
      <w:pPr>
        <w:spacing w:after="0" w:line="240" w:lineRule="auto"/>
        <w:ind w:firstLine="540"/>
        <w:rPr>
          <w:rFonts w:ascii="Times New Roman" w:hAnsi="Times New Roman"/>
          <w:sz w:val="24"/>
          <w:szCs w:val="24"/>
          <w:lang w:eastAsia="hu-HU"/>
        </w:rPr>
      </w:pPr>
    </w:p>
    <w:p w:rsidR="00DD3824" w:rsidRPr="0089394C" w:rsidRDefault="00B520C8">
      <w:pPr>
        <w:numPr>
          <w:ilvl w:val="2"/>
          <w:numId w:val="12"/>
        </w:numPr>
        <w:tabs>
          <w:tab w:val="right" w:pos="9214"/>
        </w:tabs>
        <w:spacing w:after="0" w:line="240" w:lineRule="auto"/>
        <w:rPr>
          <w:rFonts w:ascii="Times New Roman" w:hAnsi="Times New Roman"/>
          <w:b/>
          <w:sz w:val="24"/>
          <w:szCs w:val="24"/>
          <w:lang w:eastAsia="hu-HU"/>
        </w:rPr>
      </w:pPr>
      <w:r w:rsidRPr="0089394C">
        <w:rPr>
          <w:rFonts w:ascii="Times New Roman" w:hAnsi="Times New Roman"/>
          <w:b/>
          <w:kern w:val="1"/>
          <w:sz w:val="24"/>
          <w:szCs w:val="24"/>
          <w:lang w:eastAsia="hi-IN" w:bidi="hi-IN"/>
        </w:rPr>
        <w:t>Munkaviszony létesítése</w:t>
      </w:r>
      <w:r w:rsidRPr="0089394C">
        <w:rPr>
          <w:rFonts w:ascii="Times New Roman" w:hAnsi="Times New Roman"/>
          <w:b/>
          <w:kern w:val="1"/>
          <w:sz w:val="24"/>
          <w:szCs w:val="24"/>
          <w:lang w:eastAsia="hi-IN" w:bidi="hi-IN"/>
        </w:rPr>
        <w:tab/>
      </w:r>
      <w:r w:rsidRPr="0089394C">
        <w:rPr>
          <w:rFonts w:ascii="Times New Roman" w:hAnsi="Times New Roman"/>
          <w:b/>
          <w:sz w:val="24"/>
          <w:szCs w:val="24"/>
          <w:lang w:eastAsia="hu-HU"/>
        </w:rPr>
        <w:t>4</w:t>
      </w:r>
      <w:r w:rsidRPr="0089394C">
        <w:rPr>
          <w:rFonts w:ascii="Times New Roman" w:hAnsi="Times New Roman"/>
          <w:b/>
          <w:i/>
          <w:sz w:val="24"/>
          <w:szCs w:val="24"/>
          <w:lang w:eastAsia="hu-HU"/>
        </w:rPr>
        <w:t xml:space="preserve"> óra</w:t>
      </w:r>
    </w:p>
    <w:p w:rsidR="00B520C8" w:rsidRPr="0089394C" w:rsidRDefault="00B520C8" w:rsidP="004871AD">
      <w:pPr>
        <w:spacing w:after="0" w:line="240" w:lineRule="auto"/>
        <w:ind w:left="708"/>
        <w:jc w:val="both"/>
        <w:rPr>
          <w:rFonts w:ascii="Times New Roman" w:hAnsi="Times New Roman"/>
          <w:sz w:val="24"/>
          <w:szCs w:val="24"/>
          <w:lang w:eastAsia="hu-HU"/>
        </w:rPr>
      </w:pPr>
      <w:r w:rsidRPr="0089394C">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520C8" w:rsidRPr="0089394C" w:rsidRDefault="00B520C8" w:rsidP="004871AD">
      <w:pPr>
        <w:spacing w:after="0" w:line="240" w:lineRule="auto"/>
        <w:ind w:left="708"/>
        <w:jc w:val="both"/>
        <w:rPr>
          <w:rFonts w:ascii="Times New Roman" w:hAnsi="Times New Roman"/>
          <w:sz w:val="24"/>
          <w:szCs w:val="24"/>
          <w:lang w:eastAsia="hu-HU"/>
        </w:rPr>
      </w:pPr>
      <w:r w:rsidRPr="0089394C">
        <w:rPr>
          <w:rFonts w:ascii="Times New Roman" w:hAnsi="Times New Roman"/>
          <w:sz w:val="24"/>
          <w:szCs w:val="24"/>
          <w:lang w:eastAsia="hu-HU"/>
        </w:rPr>
        <w:t>Munkavállaláshoz szükséges iratok, munkaviszony megszűnésekor a munkáltató által kiadandó dokumentumok.</w:t>
      </w:r>
    </w:p>
    <w:p w:rsidR="00B520C8" w:rsidRPr="0089394C" w:rsidRDefault="00B520C8" w:rsidP="004871AD">
      <w:pPr>
        <w:spacing w:after="0" w:line="240" w:lineRule="auto"/>
        <w:ind w:left="708"/>
        <w:jc w:val="both"/>
        <w:rPr>
          <w:rFonts w:ascii="Times New Roman" w:hAnsi="Times New Roman"/>
          <w:sz w:val="24"/>
          <w:szCs w:val="24"/>
          <w:lang w:eastAsia="hu-HU"/>
        </w:rPr>
      </w:pPr>
      <w:r w:rsidRPr="0089394C">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33F5" w:rsidRPr="0089394C" w:rsidRDefault="005433F5">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br w:type="page"/>
      </w:r>
    </w:p>
    <w:p w:rsidR="00B520C8" w:rsidRPr="0089394C" w:rsidRDefault="00B520C8" w:rsidP="004871AD">
      <w:pPr>
        <w:spacing w:after="0" w:line="240" w:lineRule="auto"/>
        <w:ind w:left="708"/>
        <w:jc w:val="both"/>
        <w:rPr>
          <w:rFonts w:ascii="Times New Roman" w:hAnsi="Times New Roman"/>
          <w:sz w:val="24"/>
          <w:szCs w:val="24"/>
          <w:lang w:eastAsia="hu-HU"/>
        </w:rPr>
      </w:pPr>
    </w:p>
    <w:p w:rsidR="00DD3824" w:rsidRPr="0089394C" w:rsidRDefault="00B520C8">
      <w:pPr>
        <w:numPr>
          <w:ilvl w:val="2"/>
          <w:numId w:val="12"/>
        </w:numPr>
        <w:tabs>
          <w:tab w:val="right" w:pos="9214"/>
        </w:tabs>
        <w:spacing w:after="0" w:line="240" w:lineRule="auto"/>
        <w:rPr>
          <w:rFonts w:ascii="Times New Roman" w:hAnsi="Times New Roman"/>
          <w:b/>
          <w:sz w:val="24"/>
          <w:szCs w:val="24"/>
          <w:lang w:eastAsia="hu-HU"/>
        </w:rPr>
      </w:pPr>
      <w:r w:rsidRPr="0089394C">
        <w:rPr>
          <w:rFonts w:ascii="Times New Roman" w:hAnsi="Times New Roman"/>
          <w:b/>
          <w:kern w:val="1"/>
          <w:sz w:val="24"/>
          <w:szCs w:val="24"/>
          <w:lang w:eastAsia="hi-IN" w:bidi="hi-IN"/>
        </w:rPr>
        <w:t>Álláskeresés</w:t>
      </w:r>
      <w:r w:rsidRPr="0089394C">
        <w:rPr>
          <w:rFonts w:ascii="Times New Roman" w:hAnsi="Times New Roman"/>
          <w:b/>
          <w:kern w:val="1"/>
          <w:sz w:val="24"/>
          <w:szCs w:val="24"/>
          <w:lang w:eastAsia="hi-IN" w:bidi="hi-IN"/>
        </w:rPr>
        <w:tab/>
      </w:r>
      <w:r w:rsidRPr="0089394C">
        <w:rPr>
          <w:rFonts w:ascii="Times New Roman" w:hAnsi="Times New Roman"/>
          <w:b/>
          <w:i/>
          <w:sz w:val="24"/>
          <w:szCs w:val="24"/>
          <w:lang w:eastAsia="hu-HU"/>
        </w:rPr>
        <w:t>4 óra</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89394C">
        <w:rPr>
          <w:rFonts w:ascii="Times New Roman" w:hAnsi="Times New Roman"/>
          <w:kern w:val="1"/>
          <w:sz w:val="24"/>
          <w:szCs w:val="24"/>
          <w:lang w:eastAsia="hi-IN" w:bidi="hi-IN"/>
        </w:rPr>
        <w:t>Europass</w:t>
      </w:r>
      <w:proofErr w:type="spellEnd"/>
      <w:r w:rsidRPr="0089394C">
        <w:rPr>
          <w:rFonts w:ascii="Times New Roman" w:hAnsi="Times New Roman"/>
          <w:kern w:val="1"/>
          <w:sz w:val="24"/>
          <w:szCs w:val="24"/>
          <w:lang w:eastAsia="hi-IN" w:bidi="hi-IN"/>
        </w:rPr>
        <w:t>, amerikai típusú, önéletrajzban szereplő email cím és fénykép megválasztása, motivációs levél felépítése.</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Munkaerő</w:t>
      </w:r>
      <w:r w:rsidR="00B10DC9" w:rsidRPr="0089394C">
        <w:rPr>
          <w:rFonts w:ascii="Times New Roman" w:hAnsi="Times New Roman"/>
          <w:kern w:val="1"/>
          <w:sz w:val="24"/>
          <w:szCs w:val="24"/>
          <w:lang w:eastAsia="hi-IN" w:bidi="hi-IN"/>
        </w:rPr>
        <w:t>-</w:t>
      </w:r>
      <w:r w:rsidRPr="0089394C">
        <w:rPr>
          <w:rFonts w:ascii="Times New Roman" w:hAnsi="Times New Roman"/>
          <w:kern w:val="1"/>
          <w:sz w:val="24"/>
          <w:szCs w:val="24"/>
          <w:lang w:eastAsia="hi-IN" w:bidi="hi-IN"/>
        </w:rPr>
        <w:t xml:space="preserve">piaci technikák alkalmazása: Foglalkozási Információs Tanácsadó (FIT), Foglalkoztatási Információs Pontok (FIP), Nemzeti Pályaorientációs Portál (NPP). </w:t>
      </w:r>
    </w:p>
    <w:p w:rsidR="00B520C8" w:rsidRPr="0089394C" w:rsidRDefault="00B520C8" w:rsidP="004871AD">
      <w:pPr>
        <w:spacing w:after="0" w:line="240" w:lineRule="auto"/>
        <w:ind w:left="72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Állásinterjú: felkészülés, megjelenés, szereplés az állásinterjún, testbeszéd szerepe.</w:t>
      </w:r>
    </w:p>
    <w:p w:rsidR="00B520C8" w:rsidRPr="0089394C" w:rsidRDefault="00B520C8" w:rsidP="004871AD">
      <w:pPr>
        <w:spacing w:after="0" w:line="240" w:lineRule="auto"/>
        <w:ind w:left="720"/>
        <w:rPr>
          <w:rFonts w:ascii="Times New Roman" w:hAnsi="Times New Roman"/>
          <w:sz w:val="24"/>
          <w:szCs w:val="24"/>
          <w:lang w:eastAsia="hu-HU"/>
        </w:rPr>
      </w:pPr>
    </w:p>
    <w:p w:rsidR="00DD3824" w:rsidRPr="0089394C" w:rsidRDefault="00B520C8">
      <w:pPr>
        <w:numPr>
          <w:ilvl w:val="2"/>
          <w:numId w:val="12"/>
        </w:numPr>
        <w:tabs>
          <w:tab w:val="right" w:pos="9214"/>
        </w:tabs>
        <w:spacing w:after="0" w:line="240" w:lineRule="auto"/>
        <w:rPr>
          <w:rFonts w:ascii="Times New Roman" w:hAnsi="Times New Roman"/>
          <w:b/>
          <w:sz w:val="24"/>
          <w:szCs w:val="24"/>
          <w:lang w:eastAsia="hu-HU"/>
        </w:rPr>
      </w:pPr>
      <w:r w:rsidRPr="0089394C">
        <w:rPr>
          <w:rFonts w:ascii="Times New Roman" w:hAnsi="Times New Roman"/>
          <w:b/>
          <w:kern w:val="1"/>
          <w:sz w:val="24"/>
          <w:szCs w:val="24"/>
          <w:lang w:eastAsia="hi-IN" w:bidi="hi-IN"/>
        </w:rPr>
        <w:t>Munkanélküliség</w:t>
      </w:r>
      <w:r w:rsidRPr="0089394C">
        <w:rPr>
          <w:rFonts w:ascii="Times New Roman" w:hAnsi="Times New Roman"/>
          <w:b/>
          <w:kern w:val="1"/>
          <w:sz w:val="24"/>
          <w:szCs w:val="24"/>
          <w:lang w:eastAsia="hi-IN" w:bidi="hi-IN"/>
        </w:rPr>
        <w:tab/>
      </w:r>
      <w:r w:rsidR="00AF54B2" w:rsidRPr="0089394C">
        <w:rPr>
          <w:rFonts w:ascii="Times New Roman" w:hAnsi="Times New Roman"/>
          <w:b/>
          <w:i/>
          <w:sz w:val="24"/>
          <w:szCs w:val="24"/>
          <w:lang w:eastAsia="hu-HU"/>
        </w:rPr>
        <w:t>3</w:t>
      </w:r>
      <w:r w:rsidRPr="0089394C">
        <w:rPr>
          <w:rFonts w:ascii="Times New Roman" w:hAnsi="Times New Roman"/>
          <w:b/>
          <w:i/>
          <w:sz w:val="24"/>
          <w:szCs w:val="24"/>
          <w:lang w:eastAsia="hu-HU"/>
        </w:rPr>
        <w:t xml:space="preserve"> óra</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 xml:space="preserve">Foglalkoztatást helyettesítő támogatás. </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 xml:space="preserve">Közfoglalkoztatás: </w:t>
      </w:r>
      <w:proofErr w:type="spellStart"/>
      <w:r w:rsidRPr="0089394C">
        <w:rPr>
          <w:rFonts w:ascii="Times New Roman" w:hAnsi="Times New Roman"/>
          <w:sz w:val="24"/>
          <w:szCs w:val="24"/>
          <w:lang w:eastAsia="hu-HU"/>
        </w:rPr>
        <w:t>közfoglalkoztatás</w:t>
      </w:r>
      <w:proofErr w:type="spellEnd"/>
      <w:r w:rsidRPr="0089394C">
        <w:rPr>
          <w:rFonts w:ascii="Times New Roman" w:hAnsi="Times New Roman"/>
          <w:sz w:val="24"/>
          <w:szCs w:val="24"/>
          <w:lang w:eastAsia="hu-HU"/>
        </w:rPr>
        <w:t xml:space="preserve"> célja, közfoglalkozatás célcsoportja, közfoglalkozatás főbb szabályai</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520C8" w:rsidRPr="0089394C" w:rsidRDefault="00B520C8" w:rsidP="004871AD">
      <w:pPr>
        <w:spacing w:after="0" w:line="240" w:lineRule="auto"/>
        <w:ind w:left="720"/>
        <w:jc w:val="both"/>
        <w:rPr>
          <w:rFonts w:ascii="Times New Roman" w:hAnsi="Times New Roman"/>
          <w:sz w:val="24"/>
          <w:szCs w:val="24"/>
          <w:lang w:eastAsia="hu-HU"/>
        </w:rPr>
      </w:pPr>
      <w:r w:rsidRPr="0089394C">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B520C8" w:rsidRPr="0089394C" w:rsidRDefault="00B520C8" w:rsidP="004871AD">
      <w:pPr>
        <w:spacing w:after="0" w:line="240" w:lineRule="auto"/>
        <w:rPr>
          <w:rFonts w:ascii="Times New Roman" w:hAnsi="Times New Roman"/>
          <w:sz w:val="24"/>
          <w:szCs w:val="24"/>
          <w:lang w:eastAsia="hu-HU"/>
        </w:rPr>
      </w:pPr>
    </w:p>
    <w:p w:rsidR="00B520C8" w:rsidRPr="0089394C" w:rsidRDefault="00B520C8" w:rsidP="004871AD">
      <w:pPr>
        <w:widowControl w:val="0"/>
        <w:numPr>
          <w:ilvl w:val="1"/>
          <w:numId w:val="12"/>
        </w:numPr>
        <w:suppressAutoHyphens/>
        <w:spacing w:after="0" w:line="240" w:lineRule="auto"/>
        <w:rPr>
          <w:rFonts w:ascii="Times New Roman" w:hAnsi="Times New Roman"/>
          <w:b/>
          <w:i/>
          <w:sz w:val="24"/>
          <w:szCs w:val="24"/>
          <w:lang w:eastAsia="hu-HU"/>
        </w:rPr>
      </w:pPr>
      <w:r w:rsidRPr="0089394C">
        <w:rPr>
          <w:rFonts w:ascii="Times New Roman" w:hAnsi="Times New Roman"/>
          <w:b/>
          <w:i/>
          <w:sz w:val="24"/>
          <w:szCs w:val="24"/>
          <w:lang w:eastAsia="hu-HU"/>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widowControl w:val="0"/>
        <w:suppressAutoHyphens/>
        <w:spacing w:after="0" w:line="240" w:lineRule="auto"/>
        <w:ind w:left="426"/>
        <w:rPr>
          <w:rFonts w:ascii="Times New Roman" w:hAnsi="Times New Roman"/>
          <w:bCs/>
          <w:i/>
          <w:sz w:val="24"/>
          <w:szCs w:val="24"/>
          <w:lang w:eastAsia="hu-HU"/>
        </w:rPr>
      </w:pPr>
      <w:r w:rsidRPr="0089394C">
        <w:rPr>
          <w:rFonts w:ascii="Times New Roman" w:hAnsi="Times New Roman"/>
          <w:i/>
          <w:kern w:val="1"/>
          <w:sz w:val="24"/>
          <w:szCs w:val="24"/>
          <w:lang w:eastAsia="hi-IN" w:bidi="hi-IN"/>
        </w:rPr>
        <w:t>Tanterem</w:t>
      </w:r>
    </w:p>
    <w:p w:rsidR="00B520C8" w:rsidRPr="0089394C" w:rsidRDefault="00B520C8" w:rsidP="004871AD">
      <w:pPr>
        <w:spacing w:after="0" w:line="240" w:lineRule="auto"/>
        <w:ind w:left="792"/>
        <w:jc w:val="both"/>
        <w:rPr>
          <w:rFonts w:ascii="Times New Roman" w:hAnsi="Times New Roman"/>
          <w:b/>
          <w:bCs/>
          <w:sz w:val="24"/>
          <w:szCs w:val="24"/>
          <w:lang w:eastAsia="hu-HU"/>
        </w:rPr>
      </w:pPr>
    </w:p>
    <w:p w:rsidR="00B520C8" w:rsidRPr="0089394C" w:rsidRDefault="00B520C8" w:rsidP="0015186E">
      <w:pPr>
        <w:widowControl w:val="0"/>
        <w:numPr>
          <w:ilvl w:val="1"/>
          <w:numId w:val="12"/>
        </w:numPr>
        <w:suppressAutoHyphens/>
        <w:spacing w:after="0" w:line="240" w:lineRule="auto"/>
        <w:jc w:val="both"/>
        <w:rPr>
          <w:rFonts w:ascii="Times New Roman" w:hAnsi="Times New Roman"/>
          <w:b/>
          <w:bCs/>
          <w:sz w:val="24"/>
          <w:szCs w:val="24"/>
          <w:lang w:eastAsia="hu-HU"/>
        </w:rPr>
      </w:pPr>
      <w:r w:rsidRPr="0089394C">
        <w:rPr>
          <w:rFonts w:ascii="Times New Roman" w:hAnsi="Times New Roman"/>
          <w:b/>
          <w:bCs/>
          <w:i/>
          <w:sz w:val="24"/>
          <w:szCs w:val="24"/>
          <w:lang w:eastAsia="hu-HU"/>
        </w:rPr>
        <w:t>A tantárgy elsajátítása során alkalmazható sajátos módszerek, tanulói tevékenységformák (ajánlás)</w:t>
      </w:r>
    </w:p>
    <w:p w:rsidR="00B520C8" w:rsidRPr="0089394C" w:rsidRDefault="00B520C8" w:rsidP="0015186E">
      <w:pPr>
        <w:widowControl w:val="0"/>
        <w:suppressAutoHyphens/>
        <w:spacing w:after="0" w:line="240" w:lineRule="auto"/>
        <w:jc w:val="both"/>
        <w:rPr>
          <w:rFonts w:ascii="Times New Roman" w:hAnsi="Times New Roman"/>
          <w:b/>
          <w:bCs/>
          <w:sz w:val="24"/>
          <w:szCs w:val="24"/>
          <w:lang w:eastAsia="hu-HU"/>
        </w:rPr>
      </w:pPr>
    </w:p>
    <w:p w:rsidR="005433F5" w:rsidRPr="0089394C" w:rsidRDefault="005433F5" w:rsidP="0015186E">
      <w:pPr>
        <w:widowControl w:val="0"/>
        <w:numPr>
          <w:ilvl w:val="2"/>
          <w:numId w:val="12"/>
        </w:numPr>
        <w:suppressAutoHyphens/>
        <w:spacing w:after="0" w:line="240" w:lineRule="auto"/>
        <w:jc w:val="both"/>
        <w:rPr>
          <w:rFonts w:ascii="Times New Roman" w:hAnsi="Times New Roman"/>
          <w:b/>
          <w:bCs/>
          <w:i/>
          <w:sz w:val="24"/>
          <w:szCs w:val="24"/>
          <w:lang w:eastAsia="hu-HU"/>
        </w:rPr>
      </w:pPr>
      <w:r w:rsidRPr="0089394C">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89394C" w:rsidTr="005433F5">
        <w:trPr>
          <w:jc w:val="center"/>
        </w:trPr>
        <w:tc>
          <w:tcPr>
            <w:tcW w:w="994"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5433F5" w:rsidRPr="0089394C" w:rsidTr="005433F5">
        <w:trPr>
          <w:jc w:val="center"/>
        </w:trPr>
        <w:tc>
          <w:tcPr>
            <w:tcW w:w="994" w:type="dxa"/>
            <w:vMerge/>
            <w:vAlign w:val="center"/>
          </w:tcPr>
          <w:p w:rsidR="005433F5" w:rsidRPr="0089394C" w:rsidRDefault="005433F5" w:rsidP="005433F5">
            <w:pPr>
              <w:spacing w:after="0" w:line="240" w:lineRule="auto"/>
              <w:jc w:val="center"/>
              <w:rPr>
                <w:rFonts w:ascii="Times New Roman" w:hAnsi="Times New Roman"/>
                <w:b/>
                <w:sz w:val="20"/>
                <w:szCs w:val="20"/>
              </w:rPr>
            </w:pPr>
          </w:p>
        </w:tc>
        <w:tc>
          <w:tcPr>
            <w:tcW w:w="2800" w:type="dxa"/>
            <w:vMerge/>
            <w:vAlign w:val="center"/>
          </w:tcPr>
          <w:p w:rsidR="005433F5" w:rsidRPr="0089394C" w:rsidRDefault="005433F5" w:rsidP="005433F5">
            <w:pPr>
              <w:spacing w:after="0" w:line="240" w:lineRule="auto"/>
              <w:rPr>
                <w:rFonts w:ascii="Times New Roman" w:hAnsi="Times New Roman"/>
                <w:b/>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5433F5" w:rsidRPr="0089394C" w:rsidRDefault="005433F5" w:rsidP="005433F5">
            <w:pPr>
              <w:spacing w:after="0" w:line="240" w:lineRule="auto"/>
              <w:jc w:val="center"/>
              <w:rPr>
                <w:rFonts w:ascii="Times New Roman" w:hAnsi="Times New Roman"/>
                <w:b/>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1.10.</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bl>
    <w:p w:rsidR="005433F5" w:rsidRPr="0089394C" w:rsidRDefault="005433F5" w:rsidP="005433F5">
      <w:pPr>
        <w:widowControl w:val="0"/>
        <w:suppressAutoHyphens/>
        <w:spacing w:after="0" w:line="240" w:lineRule="auto"/>
        <w:ind w:left="1225"/>
        <w:rPr>
          <w:rFonts w:ascii="Times New Roman" w:hAnsi="Times New Roman"/>
          <w:b/>
          <w:bCs/>
          <w:i/>
          <w:sz w:val="24"/>
          <w:szCs w:val="24"/>
          <w:lang w:eastAsia="hu-HU"/>
        </w:rPr>
      </w:pPr>
    </w:p>
    <w:p w:rsidR="00B520C8" w:rsidRPr="0089394C" w:rsidRDefault="00B520C8" w:rsidP="004871AD">
      <w:pPr>
        <w:widowControl w:val="0"/>
        <w:numPr>
          <w:ilvl w:val="2"/>
          <w:numId w:val="12"/>
        </w:numPr>
        <w:suppressAutoHyphens/>
        <w:spacing w:after="0" w:line="240" w:lineRule="auto"/>
        <w:rPr>
          <w:rFonts w:ascii="Times New Roman" w:hAnsi="Times New Roman"/>
          <w:b/>
          <w:bCs/>
          <w:i/>
          <w:sz w:val="24"/>
          <w:szCs w:val="24"/>
          <w:lang w:eastAsia="hu-HU"/>
        </w:rPr>
      </w:pPr>
      <w:r w:rsidRPr="0089394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F52570">
        <w:trPr>
          <w:cantSplit/>
          <w:trHeight w:val="921"/>
          <w:jc w:val="center"/>
        </w:trPr>
        <w:tc>
          <w:tcPr>
            <w:tcW w:w="828"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B520C8" w:rsidRPr="0089394C" w:rsidTr="00F52570">
        <w:trPr>
          <w:cantSplit/>
          <w:trHeight w:val="1076"/>
          <w:jc w:val="center"/>
        </w:trPr>
        <w:tc>
          <w:tcPr>
            <w:tcW w:w="828" w:type="dxa"/>
            <w:vMerge/>
            <w:vAlign w:val="center"/>
          </w:tcPr>
          <w:p w:rsidR="00B520C8" w:rsidRPr="0089394C" w:rsidRDefault="00B520C8" w:rsidP="00F52570">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F52570">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F52570">
            <w:pPr>
              <w:spacing w:after="0" w:line="240" w:lineRule="auto"/>
              <w:jc w:val="center"/>
              <w:rPr>
                <w:rFonts w:ascii="Times New Roman" w:hAnsi="Times New Roman"/>
                <w:b/>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bl>
    <w:p w:rsidR="00B520C8" w:rsidRPr="0089394C" w:rsidRDefault="00B520C8" w:rsidP="004871AD">
      <w:pPr>
        <w:widowControl w:val="0"/>
        <w:suppressAutoHyphens/>
        <w:spacing w:after="0" w:line="240" w:lineRule="auto"/>
        <w:ind w:left="720"/>
        <w:rPr>
          <w:rFonts w:ascii="Times New Roman" w:hAnsi="Times New Roman"/>
          <w:b/>
          <w:bCs/>
          <w:i/>
          <w:sz w:val="24"/>
          <w:szCs w:val="24"/>
          <w:lang w:eastAsia="hu-HU"/>
        </w:rPr>
      </w:pPr>
    </w:p>
    <w:p w:rsidR="00B520C8" w:rsidRPr="0089394C" w:rsidRDefault="00B520C8" w:rsidP="004871AD">
      <w:pPr>
        <w:widowControl w:val="0"/>
        <w:numPr>
          <w:ilvl w:val="1"/>
          <w:numId w:val="12"/>
        </w:numPr>
        <w:suppressAutoHyphens/>
        <w:spacing w:after="0" w:line="240" w:lineRule="auto"/>
        <w:rPr>
          <w:rFonts w:ascii="Times New Roman" w:hAnsi="Times New Roman"/>
          <w:b/>
          <w:bCs/>
          <w:sz w:val="24"/>
          <w:szCs w:val="24"/>
          <w:lang w:eastAsia="hu-HU"/>
        </w:rPr>
      </w:pPr>
      <w:r w:rsidRPr="0089394C">
        <w:rPr>
          <w:rFonts w:ascii="Times New Roman" w:hAnsi="Times New Roman"/>
          <w:b/>
          <w:bCs/>
          <w:sz w:val="24"/>
          <w:szCs w:val="24"/>
          <w:lang w:eastAsia="hu-HU"/>
        </w:rPr>
        <w:t>A tantárgy értékelésének módja</w:t>
      </w:r>
    </w:p>
    <w:p w:rsidR="00B520C8" w:rsidRPr="0089394C" w:rsidRDefault="00B520C8" w:rsidP="004871AD">
      <w:pPr>
        <w:widowControl w:val="0"/>
        <w:suppressAutoHyphens/>
        <w:spacing w:after="0" w:line="240" w:lineRule="auto"/>
        <w:ind w:left="360"/>
        <w:jc w:val="both"/>
        <w:rPr>
          <w:rFonts w:ascii="Times New Roman" w:hAnsi="Times New Roman"/>
          <w:b/>
          <w:bCs/>
          <w:sz w:val="24"/>
          <w:szCs w:val="24"/>
          <w:lang w:eastAsia="hu-HU"/>
        </w:rPr>
      </w:pPr>
      <w:r w:rsidRPr="0089394C">
        <w:rPr>
          <w:rFonts w:ascii="Times New Roman" w:hAnsi="Times New Roman"/>
          <w:sz w:val="24"/>
          <w:szCs w:val="24"/>
          <w:lang w:eastAsia="hu-HU"/>
        </w:rPr>
        <w:t>A nemzeti köznevelésről szóló 2011. évi CXC. törvény. 54. § (2) a) pontja szerinti értékeléssel.</w:t>
      </w:r>
      <w:r w:rsidRPr="0089394C">
        <w:rPr>
          <w:rFonts w:ascii="Times New Roman" w:hAnsi="Times New Roman"/>
          <w:kern w:val="1"/>
          <w:sz w:val="24"/>
          <w:szCs w:val="24"/>
          <w:lang w:eastAsia="hi-IN" w:bidi="hi-IN"/>
        </w:rPr>
        <w:t xml:space="preserve"> </w:t>
      </w:r>
    </w:p>
    <w:p w:rsidR="00B520C8" w:rsidRPr="0089394C" w:rsidRDefault="00B520C8" w:rsidP="004871AD">
      <w:pPr>
        <w:widowControl w:val="0"/>
        <w:suppressAutoHyphens/>
        <w:spacing w:after="0" w:line="240" w:lineRule="auto"/>
        <w:ind w:left="-15"/>
        <w:jc w:val="center"/>
        <w:rPr>
          <w:rFonts w:ascii="Times New Roman" w:hAnsi="Times New Roman"/>
          <w:b/>
          <w:bCs/>
          <w:sz w:val="40"/>
          <w:szCs w:val="40"/>
          <w:lang w:eastAsia="hu-HU"/>
        </w:rPr>
      </w:pPr>
      <w:r w:rsidRPr="0089394C">
        <w:rPr>
          <w:rFonts w:ascii="Times New Roman" w:hAnsi="Times New Roman"/>
          <w:b/>
          <w:bCs/>
          <w:sz w:val="40"/>
          <w:szCs w:val="40"/>
          <w:lang w:eastAsia="hu-HU"/>
        </w:rPr>
        <w:br w:type="page"/>
      </w:r>
    </w:p>
    <w:p w:rsidR="00B520C8" w:rsidRPr="0089394C" w:rsidRDefault="00B520C8" w:rsidP="004871AD">
      <w:pPr>
        <w:widowControl w:val="0"/>
        <w:suppressAutoHyphens/>
        <w:spacing w:after="0" w:line="240" w:lineRule="auto"/>
        <w:ind w:left="-15"/>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ind w:left="-15"/>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ind w:left="-15"/>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ind w:left="-15"/>
        <w:jc w:val="center"/>
        <w:rPr>
          <w:rFonts w:ascii="Times New Roman" w:hAnsi="Times New Roman"/>
          <w:b/>
          <w:bCs/>
          <w:sz w:val="40"/>
          <w:szCs w:val="40"/>
          <w:lang w:eastAsia="hu-HU"/>
        </w:rPr>
      </w:pP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 xml:space="preserve">A </w:t>
      </w: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11497-12 azonosító számú</w:t>
      </w:r>
    </w:p>
    <w:p w:rsidR="00B520C8" w:rsidRPr="0089394C" w:rsidRDefault="00B520C8" w:rsidP="004871AD">
      <w:pPr>
        <w:widowControl w:val="0"/>
        <w:suppressAutoHyphens/>
        <w:spacing w:after="0" w:line="240" w:lineRule="auto"/>
        <w:jc w:val="center"/>
        <w:rPr>
          <w:rFonts w:ascii="Times New Roman" w:hAnsi="Times New Roman"/>
          <w:sz w:val="44"/>
          <w:szCs w:val="44"/>
          <w:lang w:eastAsia="hu-HU"/>
        </w:rPr>
      </w:pP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Foglalkoztatás I.</w:t>
      </w:r>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proofErr w:type="gramStart"/>
      <w:r w:rsidRPr="0089394C">
        <w:rPr>
          <w:rFonts w:ascii="Times New Roman" w:hAnsi="Times New Roman"/>
          <w:b/>
          <w:sz w:val="44"/>
          <w:szCs w:val="44"/>
          <w:lang w:eastAsia="hu-HU"/>
        </w:rPr>
        <w:t>megnevezésű</w:t>
      </w:r>
      <w:proofErr w:type="gramEnd"/>
    </w:p>
    <w:p w:rsidR="00B520C8" w:rsidRPr="0089394C" w:rsidRDefault="00B520C8" w:rsidP="004871AD">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4871AD">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szakmai</w:t>
      </w:r>
      <w:proofErr w:type="gramEnd"/>
      <w:r w:rsidRPr="0089394C">
        <w:rPr>
          <w:rFonts w:ascii="Times New Roman" w:hAnsi="Times New Roman"/>
          <w:b/>
          <w:kern w:val="1"/>
          <w:sz w:val="44"/>
          <w:szCs w:val="44"/>
          <w:lang w:eastAsia="hi-IN" w:bidi="hi-IN"/>
        </w:rPr>
        <w:t xml:space="preserve"> követelménymodul</w:t>
      </w:r>
    </w:p>
    <w:p w:rsidR="00B520C8" w:rsidRPr="0089394C" w:rsidRDefault="00B520C8" w:rsidP="004871AD">
      <w:pPr>
        <w:widowControl w:val="0"/>
        <w:suppressAutoHyphens/>
        <w:spacing w:after="0" w:line="240" w:lineRule="auto"/>
        <w:jc w:val="center"/>
        <w:rPr>
          <w:rFonts w:ascii="Times New Roman" w:hAnsi="Times New Roman"/>
          <w:b/>
          <w:kern w:val="1"/>
          <w:sz w:val="44"/>
          <w:szCs w:val="44"/>
          <w:lang w:eastAsia="hi-IN" w:bidi="hi-IN"/>
        </w:rPr>
      </w:pPr>
    </w:p>
    <w:p w:rsidR="00B520C8" w:rsidRPr="0089394C" w:rsidRDefault="00B520C8" w:rsidP="004871AD">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tantárgyai</w:t>
      </w:r>
      <w:proofErr w:type="gramEnd"/>
      <w:r w:rsidRPr="0089394C">
        <w:rPr>
          <w:rFonts w:ascii="Times New Roman" w:hAnsi="Times New Roman"/>
          <w:b/>
          <w:kern w:val="1"/>
          <w:sz w:val="44"/>
          <w:szCs w:val="44"/>
          <w:lang w:eastAsia="hi-IN" w:bidi="hi-IN"/>
        </w:rPr>
        <w:t>, témakörei</w:t>
      </w:r>
    </w:p>
    <w:p w:rsidR="00B520C8" w:rsidRPr="0089394C" w:rsidRDefault="00B520C8" w:rsidP="004871AD">
      <w:pPr>
        <w:widowControl w:val="0"/>
        <w:suppressAutoHyphens/>
        <w:spacing w:after="0" w:line="240" w:lineRule="auto"/>
        <w:jc w:val="both"/>
        <w:rPr>
          <w:rFonts w:ascii="Times New Roman" w:hAnsi="Times New Roman"/>
          <w:b/>
          <w:kern w:val="1"/>
          <w:sz w:val="16"/>
          <w:szCs w:val="16"/>
          <w:lang w:eastAsia="hi-IN" w:bidi="hi-IN"/>
        </w:rPr>
      </w:pPr>
      <w:r w:rsidRPr="0089394C">
        <w:rPr>
          <w:rFonts w:ascii="Times New Roman" w:hAnsi="Times New Roman"/>
          <w:b/>
          <w:kern w:val="1"/>
          <w:sz w:val="44"/>
          <w:szCs w:val="44"/>
          <w:lang w:eastAsia="hi-IN" w:bidi="hi-IN"/>
        </w:rPr>
        <w:br w:type="page"/>
      </w:r>
      <w:r w:rsidRPr="0089394C">
        <w:rPr>
          <w:rFonts w:ascii="Times New Roman" w:hAnsi="Times New Roman"/>
          <w:b/>
          <w:kern w:val="1"/>
          <w:sz w:val="24"/>
          <w:szCs w:val="24"/>
          <w:lang w:eastAsia="hi-IN" w:bidi="hi-IN"/>
        </w:rPr>
        <w:lastRenderedPageBreak/>
        <w:t xml:space="preserve">A 11497-12 </w:t>
      </w:r>
      <w:r w:rsidRPr="0089394C">
        <w:rPr>
          <w:rFonts w:ascii="Times New Roman" w:hAnsi="Times New Roman"/>
          <w:b/>
          <w:sz w:val="24"/>
          <w:szCs w:val="24"/>
          <w:lang w:eastAsia="hu-HU"/>
        </w:rPr>
        <w:t>azonosító számú, Foglalkoztatás I. megnevezésű szakmai követelmény</w:t>
      </w:r>
      <w:r w:rsidRPr="0089394C">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520C8" w:rsidRPr="0089394C" w:rsidTr="00F5257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433F5" w:rsidRPr="0089394C" w:rsidRDefault="005433F5"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11497-12</w:t>
            </w:r>
          </w:p>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Foglalkoztatás I.</w:t>
            </w:r>
          </w:p>
        </w:tc>
      </w:tr>
      <w:tr w:rsidR="00B520C8" w:rsidRPr="0089394C" w:rsidTr="00F5257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113"/>
              <w:rPr>
                <w:rFonts w:ascii="Times New Roman" w:hAnsi="Times New Roman"/>
                <w:sz w:val="20"/>
                <w:szCs w:val="20"/>
                <w:lang w:eastAsia="hu-HU"/>
              </w:rPr>
            </w:pPr>
            <w:r w:rsidRPr="0089394C">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B520C8" w:rsidRPr="0089394C" w:rsidRDefault="00B520C8" w:rsidP="00F52570">
            <w:pPr>
              <w:spacing w:after="0" w:line="240" w:lineRule="auto"/>
              <w:ind w:left="57"/>
              <w:rPr>
                <w:rFonts w:ascii="Times New Roman" w:hAnsi="Times New Roman"/>
                <w:sz w:val="20"/>
                <w:szCs w:val="20"/>
                <w:lang w:eastAsia="hu-HU"/>
              </w:rPr>
            </w:pPr>
            <w:r w:rsidRPr="0089394C">
              <w:rPr>
                <w:rFonts w:ascii="Times New Roman" w:hAnsi="Times New Roman"/>
                <w:sz w:val="20"/>
                <w:szCs w:val="20"/>
                <w:lang w:eastAsia="hu-HU"/>
              </w:rPr>
              <w:t>Munkavállalói szókincs</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FELADATOK</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tabs>
                <w:tab w:val="left" w:pos="1084"/>
              </w:tabs>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600"/>
          <w:jc w:val="center"/>
        </w:trPr>
        <w:tc>
          <w:tcPr>
            <w:tcW w:w="4600" w:type="dxa"/>
            <w:tcBorders>
              <w:top w:val="nil"/>
              <w:left w:val="single" w:sz="4" w:space="0" w:color="auto"/>
              <w:bottom w:val="single" w:sz="4" w:space="0" w:color="auto"/>
              <w:right w:val="single" w:sz="4" w:space="0" w:color="auto"/>
            </w:tcBorders>
            <w:vAlign w:val="center"/>
          </w:tcPr>
          <w:p w:rsidR="00B520C8" w:rsidRPr="0089394C" w:rsidRDefault="00B520C8" w:rsidP="00D17190">
            <w:pPr>
              <w:spacing w:after="0" w:line="240" w:lineRule="auto"/>
              <w:ind w:left="196" w:firstLineChars="2" w:firstLine="4"/>
              <w:rPr>
                <w:rFonts w:ascii="Times New Roman" w:hAnsi="Times New Roman"/>
                <w:sz w:val="20"/>
                <w:szCs w:val="20"/>
                <w:lang w:eastAsia="hu-HU"/>
              </w:rPr>
            </w:pPr>
            <w:r w:rsidRPr="0089394C">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600"/>
          <w:jc w:val="center"/>
        </w:trPr>
        <w:tc>
          <w:tcPr>
            <w:tcW w:w="4600" w:type="dxa"/>
            <w:tcBorders>
              <w:top w:val="nil"/>
              <w:left w:val="single" w:sz="4" w:space="0" w:color="auto"/>
              <w:bottom w:val="single" w:sz="4" w:space="0" w:color="auto"/>
              <w:right w:val="single" w:sz="4" w:space="0" w:color="auto"/>
            </w:tcBorders>
            <w:vAlign w:val="center"/>
          </w:tcPr>
          <w:p w:rsidR="00B520C8" w:rsidRPr="0089394C" w:rsidRDefault="00B520C8" w:rsidP="00D17190">
            <w:pPr>
              <w:spacing w:after="0" w:line="240" w:lineRule="auto"/>
              <w:ind w:left="196" w:firstLineChars="2" w:firstLine="4"/>
              <w:rPr>
                <w:rFonts w:ascii="Times New Roman" w:hAnsi="Times New Roman"/>
                <w:sz w:val="20"/>
                <w:szCs w:val="20"/>
                <w:lang w:eastAsia="hu-HU"/>
              </w:rPr>
            </w:pPr>
            <w:r w:rsidRPr="0089394C">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D17190">
            <w:pPr>
              <w:spacing w:after="0" w:line="240" w:lineRule="auto"/>
              <w:ind w:left="196" w:firstLineChars="2" w:firstLine="4"/>
              <w:rPr>
                <w:rFonts w:ascii="Times New Roman" w:hAnsi="Times New Roman"/>
                <w:sz w:val="20"/>
                <w:szCs w:val="20"/>
                <w:lang w:eastAsia="hu-HU"/>
              </w:rPr>
            </w:pPr>
            <w:r w:rsidRPr="0089394C">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SZAKMAI ISMERETEK</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D17190">
            <w:pPr>
              <w:spacing w:after="0" w:line="240" w:lineRule="auto"/>
              <w:ind w:left="182" w:firstLineChars="9" w:firstLine="18"/>
              <w:rPr>
                <w:rFonts w:ascii="Times New Roman" w:hAnsi="Times New Roman"/>
                <w:sz w:val="20"/>
                <w:szCs w:val="20"/>
                <w:lang w:eastAsia="hu-HU"/>
              </w:rPr>
            </w:pPr>
            <w:r w:rsidRPr="0089394C">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D17190">
            <w:pPr>
              <w:spacing w:after="0" w:line="240" w:lineRule="auto"/>
              <w:ind w:firstLineChars="100" w:firstLine="200"/>
              <w:rPr>
                <w:rFonts w:ascii="Times New Roman" w:hAnsi="Times New Roman"/>
                <w:sz w:val="20"/>
                <w:szCs w:val="20"/>
                <w:lang w:eastAsia="hu-HU"/>
              </w:rPr>
            </w:pPr>
            <w:r w:rsidRPr="0089394C">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SZAKMAI KÉSZSÉGEK</w:t>
            </w:r>
          </w:p>
        </w:tc>
      </w:tr>
      <w:tr w:rsidR="00B520C8" w:rsidRPr="0089394C" w:rsidTr="00F52570">
        <w:trPr>
          <w:trHeight w:val="600"/>
          <w:jc w:val="center"/>
        </w:trPr>
        <w:tc>
          <w:tcPr>
            <w:tcW w:w="4600" w:type="dxa"/>
            <w:tcBorders>
              <w:top w:val="nil"/>
              <w:left w:val="single" w:sz="4" w:space="0" w:color="auto"/>
              <w:bottom w:val="single" w:sz="4" w:space="0" w:color="auto"/>
              <w:right w:val="single" w:sz="4" w:space="0" w:color="auto"/>
            </w:tcBorders>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930"/>
          <w:jc w:val="center"/>
        </w:trPr>
        <w:tc>
          <w:tcPr>
            <w:tcW w:w="4600" w:type="dxa"/>
            <w:tcBorders>
              <w:top w:val="nil"/>
              <w:left w:val="single" w:sz="4" w:space="0" w:color="auto"/>
              <w:bottom w:val="single" w:sz="4" w:space="0" w:color="auto"/>
              <w:right w:val="single" w:sz="4" w:space="0" w:color="auto"/>
            </w:tcBorders>
            <w:vAlign w:val="center"/>
          </w:tcPr>
          <w:p w:rsidR="00B520C8" w:rsidRPr="0089394C" w:rsidRDefault="00B520C8" w:rsidP="00F52570">
            <w:pPr>
              <w:spacing w:after="0" w:line="240" w:lineRule="auto"/>
              <w:rPr>
                <w:rFonts w:ascii="Times New Roman" w:hAnsi="Times New Roman"/>
                <w:sz w:val="20"/>
                <w:szCs w:val="20"/>
                <w:lang w:eastAsia="hu-HU"/>
              </w:rPr>
            </w:pPr>
            <w:r w:rsidRPr="0089394C">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SZEMÉLYES KOMPETENCIÁK</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TÁRSAS KOMPETENCIÁK</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MÓDSZERKOMPETENCIÁK</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r w:rsidR="00B520C8" w:rsidRPr="0089394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89394C" w:rsidRDefault="00B520C8" w:rsidP="00F52570">
            <w:pPr>
              <w:spacing w:after="0" w:line="240" w:lineRule="auto"/>
              <w:jc w:val="both"/>
              <w:rPr>
                <w:rFonts w:ascii="Times New Roman" w:hAnsi="Times New Roman"/>
                <w:sz w:val="20"/>
                <w:szCs w:val="20"/>
                <w:lang w:eastAsia="hu-HU"/>
              </w:rPr>
            </w:pPr>
            <w:r w:rsidRPr="0089394C">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B520C8" w:rsidRPr="0089394C" w:rsidRDefault="00B520C8" w:rsidP="00F52570">
            <w:pPr>
              <w:spacing w:after="0" w:line="240" w:lineRule="auto"/>
              <w:jc w:val="center"/>
              <w:rPr>
                <w:rFonts w:ascii="Times New Roman" w:hAnsi="Times New Roman"/>
                <w:sz w:val="20"/>
                <w:szCs w:val="20"/>
                <w:lang w:eastAsia="hu-HU"/>
              </w:rPr>
            </w:pPr>
            <w:r w:rsidRPr="0089394C">
              <w:rPr>
                <w:rFonts w:ascii="Times New Roman" w:hAnsi="Times New Roman"/>
                <w:sz w:val="20"/>
                <w:szCs w:val="20"/>
                <w:lang w:eastAsia="hu-HU"/>
              </w:rPr>
              <w:t> </w:t>
            </w:r>
          </w:p>
        </w:tc>
      </w:tr>
    </w:tbl>
    <w:p w:rsidR="00B520C8" w:rsidRPr="0089394C" w:rsidRDefault="00B520C8" w:rsidP="004871AD">
      <w:pPr>
        <w:widowControl w:val="0"/>
        <w:suppressAutoHyphens/>
        <w:spacing w:after="0" w:line="240" w:lineRule="auto"/>
        <w:ind w:left="-15"/>
        <w:jc w:val="both"/>
        <w:rPr>
          <w:rFonts w:ascii="Times New Roman" w:hAnsi="Times New Roman"/>
          <w:b/>
          <w:kern w:val="1"/>
          <w:sz w:val="24"/>
          <w:szCs w:val="24"/>
          <w:lang w:eastAsia="hi-IN" w:bidi="hi-IN"/>
        </w:rPr>
      </w:pPr>
    </w:p>
    <w:p w:rsidR="00DD3824" w:rsidRPr="0089394C" w:rsidRDefault="00B520C8">
      <w:pPr>
        <w:widowControl w:val="0"/>
        <w:numPr>
          <w:ilvl w:val="0"/>
          <w:numId w:val="12"/>
        </w:numPr>
        <w:tabs>
          <w:tab w:val="right" w:pos="9214"/>
        </w:tabs>
        <w:suppressAutoHyphens/>
        <w:spacing w:after="0" w:line="240" w:lineRule="auto"/>
        <w:jc w:val="both"/>
        <w:rPr>
          <w:rFonts w:ascii="Times New Roman" w:hAnsi="Times New Roman"/>
          <w:b/>
          <w:bCs/>
          <w:iCs/>
          <w:sz w:val="24"/>
          <w:szCs w:val="24"/>
          <w:lang w:eastAsia="hu-HU"/>
        </w:rPr>
      </w:pPr>
      <w:r w:rsidRPr="0089394C">
        <w:rPr>
          <w:rFonts w:ascii="Times New Roman" w:hAnsi="Times New Roman"/>
          <w:b/>
          <w:kern w:val="1"/>
          <w:sz w:val="24"/>
          <w:szCs w:val="24"/>
          <w:lang w:eastAsia="hi-IN" w:bidi="hi-IN"/>
        </w:rPr>
        <w:br w:type="page"/>
      </w:r>
      <w:r w:rsidRPr="0089394C">
        <w:rPr>
          <w:rFonts w:ascii="Times New Roman" w:hAnsi="Times New Roman"/>
          <w:b/>
          <w:kern w:val="1"/>
          <w:sz w:val="24"/>
          <w:szCs w:val="24"/>
          <w:lang w:eastAsia="hi-IN" w:bidi="hi-IN"/>
        </w:rPr>
        <w:lastRenderedPageBreak/>
        <w:t>Foglalkoztatás I. tantárgy</w:t>
      </w:r>
      <w:r w:rsidRPr="0089394C">
        <w:rPr>
          <w:rFonts w:ascii="Times New Roman" w:hAnsi="Times New Roman"/>
          <w:b/>
          <w:sz w:val="24"/>
          <w:szCs w:val="24"/>
          <w:lang w:eastAsia="hu-HU"/>
        </w:rPr>
        <w:tab/>
      </w:r>
      <w:r w:rsidR="00AF54B2" w:rsidRPr="0089394C">
        <w:rPr>
          <w:rFonts w:ascii="Times New Roman" w:hAnsi="Times New Roman"/>
          <w:b/>
          <w:sz w:val="24"/>
          <w:szCs w:val="24"/>
          <w:lang w:eastAsia="hu-HU"/>
        </w:rPr>
        <w:t>62</w:t>
      </w:r>
      <w:r w:rsidRPr="0089394C">
        <w:rPr>
          <w:rFonts w:ascii="Times New Roman" w:hAnsi="Times New Roman"/>
          <w:b/>
          <w:sz w:val="24"/>
          <w:szCs w:val="24"/>
          <w:lang w:eastAsia="hu-HU"/>
        </w:rPr>
        <w:t xml:space="preserve"> óra/</w:t>
      </w:r>
      <w:r w:rsidR="00AF54B2" w:rsidRPr="0089394C">
        <w:rPr>
          <w:rFonts w:ascii="Times New Roman" w:hAnsi="Times New Roman"/>
          <w:b/>
          <w:sz w:val="24"/>
          <w:szCs w:val="24"/>
          <w:lang w:eastAsia="hu-HU"/>
        </w:rPr>
        <w:t>62</w:t>
      </w:r>
      <w:r w:rsidRPr="0089394C">
        <w:rPr>
          <w:rFonts w:ascii="Times New Roman" w:hAnsi="Times New Roman"/>
          <w:b/>
          <w:sz w:val="24"/>
          <w:szCs w:val="24"/>
          <w:lang w:eastAsia="hu-HU"/>
        </w:rPr>
        <w:t xml:space="preserve"> óra</w:t>
      </w:r>
    </w:p>
    <w:p w:rsidR="00B520C8" w:rsidRPr="0089394C" w:rsidRDefault="00B520C8" w:rsidP="004871AD">
      <w:pPr>
        <w:spacing w:after="0" w:line="240" w:lineRule="auto"/>
        <w:rPr>
          <w:rFonts w:ascii="Times New Roman" w:hAnsi="Times New Roman"/>
          <w:b/>
          <w:sz w:val="24"/>
          <w:szCs w:val="24"/>
          <w:lang w:eastAsia="hu-HU"/>
        </w:rPr>
      </w:pPr>
    </w:p>
    <w:p w:rsidR="00B520C8" w:rsidRPr="0089394C" w:rsidRDefault="00B520C8" w:rsidP="004871AD">
      <w:pPr>
        <w:widowControl w:val="0"/>
        <w:numPr>
          <w:ilvl w:val="1"/>
          <w:numId w:val="19"/>
        </w:numPr>
        <w:suppressAutoHyphen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B520C8" w:rsidRPr="0089394C" w:rsidRDefault="00B520C8" w:rsidP="00DE254C">
      <w:pPr>
        <w:widowControl w:val="0"/>
        <w:suppressAutoHyphens/>
        <w:spacing w:after="0" w:line="240" w:lineRule="auto"/>
        <w:ind w:left="426"/>
        <w:jc w:val="both"/>
        <w:rPr>
          <w:rFonts w:ascii="Times New Roman" w:hAnsi="Times New Roman"/>
          <w:sz w:val="24"/>
          <w:szCs w:val="24"/>
          <w:lang w:eastAsia="hu-HU"/>
        </w:rPr>
      </w:pPr>
      <w:r w:rsidRPr="0089394C">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520C8" w:rsidRPr="0089394C" w:rsidRDefault="00B520C8" w:rsidP="00DE254C">
      <w:pPr>
        <w:widowControl w:val="0"/>
        <w:suppressAutoHyphens/>
        <w:spacing w:after="0" w:line="240" w:lineRule="auto"/>
        <w:ind w:left="426"/>
        <w:jc w:val="both"/>
        <w:rPr>
          <w:rFonts w:ascii="Times New Roman" w:hAnsi="Times New Roman"/>
          <w:b/>
          <w:sz w:val="24"/>
          <w:szCs w:val="24"/>
          <w:lang w:eastAsia="hu-HU"/>
        </w:rPr>
      </w:pPr>
      <w:r w:rsidRPr="0089394C">
        <w:rPr>
          <w:rFonts w:ascii="Times New Roman" w:hAnsi="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89394C">
        <w:rPr>
          <w:rFonts w:ascii="Times New Roman" w:hAnsi="Times New Roman"/>
          <w:sz w:val="24"/>
          <w:szCs w:val="24"/>
          <w:lang w:eastAsia="hu-HU"/>
        </w:rPr>
        <w:t>memória fejlesztés</w:t>
      </w:r>
      <w:proofErr w:type="gramEnd"/>
      <w:r w:rsidRPr="0089394C">
        <w:rPr>
          <w:rFonts w:ascii="Times New Roman" w:hAnsi="Times New Roman"/>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B520C8" w:rsidRPr="0089394C" w:rsidRDefault="00B520C8" w:rsidP="004871AD">
      <w:pPr>
        <w:spacing w:after="0" w:line="240" w:lineRule="auto"/>
        <w:rPr>
          <w:rFonts w:ascii="Times New Roman" w:hAnsi="Times New Roman"/>
          <w:b/>
          <w:color w:val="FF0000"/>
          <w:sz w:val="24"/>
          <w:szCs w:val="24"/>
          <w:lang w:eastAsia="hu-HU"/>
        </w:rPr>
      </w:pPr>
    </w:p>
    <w:p w:rsidR="00B520C8" w:rsidRPr="0089394C" w:rsidRDefault="00B520C8" w:rsidP="004871AD">
      <w:pPr>
        <w:widowControl w:val="0"/>
        <w:numPr>
          <w:ilvl w:val="1"/>
          <w:numId w:val="19"/>
        </w:numPr>
        <w:suppressAutoHyphen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 xml:space="preserve">Kapcsolódó közismereti, szakmai tartalmak: </w:t>
      </w:r>
    </w:p>
    <w:p w:rsidR="00B520C8" w:rsidRPr="0089394C" w:rsidRDefault="00DE254C" w:rsidP="004871AD">
      <w:pPr>
        <w:widowControl w:val="0"/>
        <w:suppressAutoHyphens/>
        <w:spacing w:after="0" w:line="240" w:lineRule="auto"/>
        <w:ind w:left="360" w:firstLine="349"/>
        <w:rPr>
          <w:rFonts w:ascii="Times New Roman" w:hAnsi="Times New Roman"/>
          <w:sz w:val="24"/>
          <w:szCs w:val="24"/>
          <w:lang w:eastAsia="hu-HU"/>
        </w:rPr>
      </w:pPr>
      <w:r w:rsidRPr="0089394C">
        <w:rPr>
          <w:rFonts w:ascii="Times New Roman" w:hAnsi="Times New Roman"/>
          <w:sz w:val="24"/>
          <w:szCs w:val="24"/>
          <w:lang w:eastAsia="hu-HU"/>
        </w:rPr>
        <w:t>I</w:t>
      </w:r>
      <w:r w:rsidR="00B520C8" w:rsidRPr="0089394C">
        <w:rPr>
          <w:rFonts w:ascii="Times New Roman" w:hAnsi="Times New Roman"/>
          <w:sz w:val="24"/>
          <w:szCs w:val="24"/>
          <w:lang w:eastAsia="hu-HU"/>
        </w:rPr>
        <w:t>degen nyelvek</w:t>
      </w:r>
    </w:p>
    <w:p w:rsidR="00B520C8" w:rsidRPr="0089394C" w:rsidRDefault="00B520C8" w:rsidP="004871AD">
      <w:pPr>
        <w:spacing w:after="0" w:line="240" w:lineRule="auto"/>
        <w:rPr>
          <w:rFonts w:ascii="Times New Roman" w:hAnsi="Times New Roman"/>
          <w:b/>
          <w:bCs/>
          <w:iCs/>
          <w:sz w:val="24"/>
          <w:szCs w:val="24"/>
          <w:lang w:eastAsia="hu-HU"/>
        </w:rPr>
      </w:pPr>
    </w:p>
    <w:p w:rsidR="00B520C8" w:rsidRPr="0089394C" w:rsidRDefault="00B520C8" w:rsidP="004871AD">
      <w:pPr>
        <w:widowControl w:val="0"/>
        <w:numPr>
          <w:ilvl w:val="1"/>
          <w:numId w:val="19"/>
        </w:numPr>
        <w:suppressAutoHyphen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4871AD">
      <w:pPr>
        <w:widowControl w:val="0"/>
        <w:suppressAutoHyphens/>
        <w:spacing w:after="0" w:line="240" w:lineRule="auto"/>
        <w:ind w:left="792"/>
        <w:rPr>
          <w:rFonts w:ascii="Times New Roman" w:hAnsi="Times New Roman"/>
          <w:b/>
          <w:bCs/>
          <w:iCs/>
          <w:sz w:val="24"/>
          <w:szCs w:val="24"/>
          <w:lang w:eastAsia="hu-HU"/>
        </w:rPr>
      </w:pPr>
    </w:p>
    <w:p w:rsidR="00DD3824" w:rsidRPr="0089394C" w:rsidRDefault="00B520C8" w:rsidP="005433F5">
      <w:pPr>
        <w:pStyle w:val="Listaszerbekezds"/>
        <w:numPr>
          <w:ilvl w:val="2"/>
          <w:numId w:val="24"/>
        </w:numPr>
        <w:tabs>
          <w:tab w:val="right" w:pos="9213"/>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Nyelvtani rendszerzés 1</w:t>
      </w:r>
      <w:r w:rsidRPr="0089394C">
        <w:rPr>
          <w:rFonts w:ascii="Times New Roman" w:hAnsi="Times New Roman"/>
          <w:b/>
          <w:sz w:val="24"/>
          <w:szCs w:val="24"/>
          <w:lang w:eastAsia="hu-HU"/>
        </w:rPr>
        <w:tab/>
      </w:r>
      <w:r w:rsidRPr="0089394C">
        <w:rPr>
          <w:rFonts w:ascii="Times New Roman" w:hAnsi="Times New Roman"/>
          <w:b/>
          <w:i/>
          <w:sz w:val="24"/>
          <w:szCs w:val="24"/>
          <w:lang w:eastAsia="hu-HU"/>
        </w:rPr>
        <w:t>10 óra/10 óra</w:t>
      </w:r>
    </w:p>
    <w:p w:rsidR="00B520C8" w:rsidRPr="0089394C" w:rsidRDefault="00B520C8" w:rsidP="00DE254C">
      <w:pPr>
        <w:widowControl w:val="0"/>
        <w:suppressAutoHyphens/>
        <w:spacing w:after="0" w:line="240" w:lineRule="auto"/>
        <w:ind w:left="851"/>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10 óra alatt a tanulók átismétlik </w:t>
      </w:r>
      <w:r w:rsidRPr="0089394C">
        <w:rPr>
          <w:rFonts w:ascii="Times New Roman" w:hAnsi="Times New Roman"/>
          <w:b/>
          <w:kern w:val="1"/>
          <w:sz w:val="24"/>
          <w:szCs w:val="24"/>
          <w:lang w:eastAsia="hi-IN" w:bidi="hi-IN"/>
        </w:rPr>
        <w:t>a 3</w:t>
      </w:r>
      <w:r w:rsidRPr="0089394C">
        <w:rPr>
          <w:rFonts w:ascii="Times New Roman" w:hAnsi="Times New Roman"/>
          <w:kern w:val="1"/>
          <w:sz w:val="24"/>
          <w:szCs w:val="24"/>
          <w:lang w:eastAsia="hi-IN" w:bidi="hi-IN"/>
        </w:rPr>
        <w:t xml:space="preserve"> </w:t>
      </w:r>
      <w:r w:rsidRPr="0089394C">
        <w:rPr>
          <w:rFonts w:ascii="Times New Roman" w:hAnsi="Times New Roman"/>
          <w:b/>
          <w:kern w:val="1"/>
          <w:sz w:val="24"/>
          <w:szCs w:val="24"/>
          <w:lang w:eastAsia="hi-IN" w:bidi="hi-IN"/>
        </w:rPr>
        <w:t xml:space="preserve">alapvető idősíkra (jelen, múlt, jövő) vonatkozó igeidőket, </w:t>
      </w:r>
      <w:r w:rsidRPr="0089394C">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B520C8" w:rsidRPr="0089394C" w:rsidRDefault="00B520C8" w:rsidP="00DE254C">
      <w:pPr>
        <w:spacing w:after="0" w:line="240" w:lineRule="auto"/>
        <w:ind w:left="851"/>
        <w:jc w:val="both"/>
        <w:rPr>
          <w:rFonts w:ascii="Times New Roman" w:hAnsi="Times New Roman"/>
          <w:sz w:val="24"/>
          <w:szCs w:val="24"/>
          <w:lang w:eastAsia="hu-HU"/>
        </w:rPr>
      </w:pPr>
      <w:r w:rsidRPr="0089394C">
        <w:rPr>
          <w:rFonts w:ascii="Times New Roman" w:hAnsi="Times New Roman"/>
          <w:sz w:val="24"/>
          <w:szCs w:val="24"/>
          <w:lang w:eastAsia="hu-HU"/>
        </w:rPr>
        <w:t xml:space="preserve">A célként megfogalmazott </w:t>
      </w:r>
      <w:proofErr w:type="spellStart"/>
      <w:r w:rsidRPr="0089394C">
        <w:rPr>
          <w:rFonts w:ascii="Times New Roman" w:hAnsi="Times New Roman"/>
          <w:sz w:val="24"/>
          <w:szCs w:val="24"/>
          <w:lang w:eastAsia="hu-HU"/>
        </w:rPr>
        <w:t>idegennyelvi</w:t>
      </w:r>
      <w:proofErr w:type="spellEnd"/>
      <w:r w:rsidRPr="0089394C">
        <w:rPr>
          <w:rFonts w:ascii="Times New Roman" w:hAnsi="Times New Roman"/>
          <w:sz w:val="24"/>
          <w:szCs w:val="24"/>
          <w:lang w:eastAsia="hu-HU"/>
        </w:rPr>
        <w:t xml:space="preserve"> magabiztosság csak az alapvető igeidők helyes és pontos használata révén fog megvalósulni.</w:t>
      </w:r>
    </w:p>
    <w:p w:rsidR="00B520C8" w:rsidRPr="0089394C" w:rsidRDefault="00B520C8" w:rsidP="004871AD">
      <w:pPr>
        <w:spacing w:after="0" w:line="240" w:lineRule="auto"/>
        <w:ind w:firstLine="540"/>
        <w:rPr>
          <w:rFonts w:ascii="Times New Roman" w:hAnsi="Times New Roman"/>
          <w:sz w:val="24"/>
          <w:szCs w:val="24"/>
          <w:lang w:eastAsia="hu-HU"/>
        </w:rPr>
      </w:pPr>
    </w:p>
    <w:p w:rsidR="00DD3824" w:rsidRPr="0089394C" w:rsidRDefault="00B520C8" w:rsidP="005433F5">
      <w:pPr>
        <w:pStyle w:val="Listaszerbekezds"/>
        <w:numPr>
          <w:ilvl w:val="2"/>
          <w:numId w:val="25"/>
        </w:numPr>
        <w:tabs>
          <w:tab w:val="right" w:pos="1560"/>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Nyelvtani rendszerezés 2</w:t>
      </w:r>
      <w:r w:rsidRPr="0089394C">
        <w:rPr>
          <w:rFonts w:ascii="Times New Roman" w:hAnsi="Times New Roman"/>
          <w:b/>
          <w:kern w:val="1"/>
          <w:sz w:val="24"/>
          <w:szCs w:val="24"/>
          <w:lang w:eastAsia="hi-IN" w:bidi="hi-IN"/>
        </w:rPr>
        <w:tab/>
      </w:r>
      <w:r w:rsidRPr="0089394C">
        <w:rPr>
          <w:rFonts w:ascii="Times New Roman" w:hAnsi="Times New Roman"/>
          <w:b/>
          <w:i/>
          <w:kern w:val="1"/>
          <w:sz w:val="24"/>
          <w:szCs w:val="24"/>
          <w:lang w:eastAsia="hi-IN" w:bidi="hi-IN"/>
        </w:rPr>
        <w:t>10 óra/10 óra</w:t>
      </w:r>
    </w:p>
    <w:p w:rsidR="00DD3824" w:rsidRPr="0089394C" w:rsidRDefault="00B520C8">
      <w:pPr>
        <w:spacing w:after="0" w:line="240" w:lineRule="auto"/>
        <w:ind w:left="851"/>
        <w:jc w:val="both"/>
        <w:rPr>
          <w:rFonts w:ascii="Times New Roman" w:hAnsi="Times New Roman"/>
          <w:sz w:val="24"/>
          <w:szCs w:val="24"/>
          <w:lang w:eastAsia="hu-HU"/>
        </w:rPr>
      </w:pPr>
      <w:r w:rsidRPr="0089394C">
        <w:rPr>
          <w:rFonts w:ascii="Times New Roman" w:hAnsi="Times New Roman"/>
          <w:sz w:val="24"/>
          <w:szCs w:val="24"/>
          <w:lang w:eastAsia="hu-HU"/>
        </w:rPr>
        <w:t>A témakör tananyagaként megfogalmazott</w:t>
      </w:r>
      <w:r w:rsidRPr="0089394C">
        <w:rPr>
          <w:rFonts w:ascii="Times New Roman" w:hAnsi="Times New Roman"/>
          <w:b/>
          <w:sz w:val="24"/>
          <w:szCs w:val="24"/>
          <w:lang w:eastAsia="hu-HU"/>
        </w:rPr>
        <w:t xml:space="preserve"> nyelvtani egységek – a tagadás, a jelen idejű feltételes mód</w:t>
      </w:r>
      <w:r w:rsidRPr="0089394C">
        <w:rPr>
          <w:rFonts w:ascii="Times New Roman" w:hAnsi="Times New Roman"/>
          <w:sz w:val="24"/>
          <w:szCs w:val="24"/>
          <w:lang w:eastAsia="hu-HU"/>
        </w:rPr>
        <w:t xml:space="preserve">, illetve a </w:t>
      </w:r>
      <w:r w:rsidRPr="0089394C">
        <w:rPr>
          <w:rFonts w:ascii="Times New Roman" w:hAnsi="Times New Roman"/>
          <w:b/>
          <w:sz w:val="24"/>
          <w:szCs w:val="24"/>
          <w:lang w:eastAsia="hu-HU"/>
        </w:rPr>
        <w:t>segédigék (képesség, lehetőség, szükségesség)</w:t>
      </w:r>
      <w:r w:rsidRPr="0089394C">
        <w:rPr>
          <w:rFonts w:ascii="Times New Roman" w:hAnsi="Times New Roman"/>
          <w:sz w:val="24"/>
          <w:szCs w:val="24"/>
          <w:lang w:eastAsia="hu-HU"/>
        </w:rPr>
        <w:t xml:space="preserve"> - használata révén a diák képes lesz </w:t>
      </w:r>
      <w:proofErr w:type="spellStart"/>
      <w:r w:rsidRPr="0089394C">
        <w:rPr>
          <w:rFonts w:ascii="Times New Roman" w:hAnsi="Times New Roman"/>
          <w:sz w:val="24"/>
          <w:szCs w:val="24"/>
          <w:lang w:eastAsia="hu-HU"/>
        </w:rPr>
        <w:t>exaktabb</w:t>
      </w:r>
      <w:proofErr w:type="spellEnd"/>
      <w:r w:rsidRPr="0089394C">
        <w:rPr>
          <w:rFonts w:ascii="Times New Roman" w:hAnsi="Times New Roman"/>
          <w:sz w:val="24"/>
          <w:szCs w:val="24"/>
          <w:lang w:eastAsia="hu-HU"/>
        </w:rPr>
        <w:t xml:space="preserve">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89394C">
        <w:rPr>
          <w:rFonts w:ascii="Times New Roman" w:hAnsi="Times New Roman"/>
          <w:b/>
          <w:sz w:val="24"/>
          <w:szCs w:val="24"/>
          <w:lang w:eastAsia="hu-HU"/>
        </w:rPr>
        <w:t>A kérdésfeltevés, a szórend alapvető szabályainak elsajátítása</w:t>
      </w:r>
      <w:r w:rsidRPr="0089394C">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520C8" w:rsidRPr="0089394C" w:rsidRDefault="00B520C8" w:rsidP="004871AD">
      <w:pPr>
        <w:spacing w:after="0" w:line="240" w:lineRule="auto"/>
        <w:jc w:val="both"/>
        <w:rPr>
          <w:rFonts w:ascii="Times New Roman" w:hAnsi="Times New Roman"/>
          <w:sz w:val="24"/>
          <w:szCs w:val="24"/>
          <w:lang w:eastAsia="hu-HU"/>
        </w:rPr>
      </w:pPr>
    </w:p>
    <w:p w:rsidR="00DD3824" w:rsidRPr="0089394C" w:rsidRDefault="00B520C8" w:rsidP="005433F5">
      <w:pPr>
        <w:pStyle w:val="Listaszerbekezds"/>
        <w:numPr>
          <w:ilvl w:val="2"/>
          <w:numId w:val="25"/>
        </w:numPr>
        <w:tabs>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 xml:space="preserve">Nyelvi készségfejlesztés </w:t>
      </w:r>
      <w:r w:rsidRPr="0089394C">
        <w:rPr>
          <w:rFonts w:ascii="Times New Roman" w:hAnsi="Times New Roman"/>
          <w:b/>
          <w:sz w:val="24"/>
          <w:szCs w:val="24"/>
          <w:lang w:eastAsia="hu-HU"/>
        </w:rPr>
        <w:tab/>
      </w:r>
      <w:r w:rsidRPr="0089394C">
        <w:rPr>
          <w:rFonts w:ascii="Times New Roman" w:hAnsi="Times New Roman"/>
          <w:b/>
          <w:i/>
          <w:sz w:val="24"/>
          <w:szCs w:val="24"/>
          <w:lang w:eastAsia="hu-HU"/>
        </w:rPr>
        <w:t>24 óra/24 óra</w:t>
      </w:r>
    </w:p>
    <w:p w:rsidR="00DD3824" w:rsidRPr="0089394C" w:rsidRDefault="00B520C8">
      <w:pPr>
        <w:widowControl w:val="0"/>
        <w:suppressAutoHyphens/>
        <w:spacing w:after="0" w:line="240" w:lineRule="auto"/>
        <w:ind w:left="851"/>
        <w:jc w:val="both"/>
        <w:rPr>
          <w:rFonts w:ascii="Times New Roman" w:hAnsi="Times New Roman"/>
          <w:kern w:val="1"/>
          <w:sz w:val="24"/>
          <w:szCs w:val="24"/>
          <w:lang w:eastAsia="hi-IN" w:bidi="hi-IN"/>
        </w:rPr>
      </w:pPr>
      <w:r w:rsidRPr="0089394C">
        <w:rPr>
          <w:rFonts w:ascii="Times New Roman" w:hAnsi="Times New Roman"/>
          <w:b/>
          <w:sz w:val="24"/>
          <w:szCs w:val="24"/>
          <w:lang w:eastAsia="hu-HU"/>
        </w:rPr>
        <w:t>/</w:t>
      </w:r>
      <w:r w:rsidRPr="0089394C">
        <w:rPr>
          <w:rFonts w:ascii="Times New Roman" w:hAnsi="Times New Roman"/>
          <w:sz w:val="24"/>
          <w:szCs w:val="24"/>
          <w:lang w:eastAsia="hu-HU"/>
        </w:rPr>
        <w:t xml:space="preserve">Az induktív nyelvtanulási képesség és az </w:t>
      </w:r>
      <w:proofErr w:type="spellStart"/>
      <w:r w:rsidRPr="0089394C">
        <w:rPr>
          <w:rFonts w:ascii="Times New Roman" w:hAnsi="Times New Roman"/>
          <w:sz w:val="24"/>
          <w:szCs w:val="24"/>
          <w:lang w:eastAsia="hu-HU"/>
        </w:rPr>
        <w:t>idegennyelvi</w:t>
      </w:r>
      <w:proofErr w:type="spellEnd"/>
      <w:r w:rsidRPr="0089394C">
        <w:rPr>
          <w:rFonts w:ascii="Times New Roman" w:hAnsi="Times New Roman"/>
          <w:sz w:val="24"/>
          <w:szCs w:val="24"/>
          <w:lang w:eastAsia="hu-HU"/>
        </w:rPr>
        <w:t xml:space="preserve"> asszociatív memória fejlesztése fonetikai készségfejlesztéssel kiegészítve/</w:t>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p>
    <w:p w:rsidR="00B520C8" w:rsidRPr="0089394C" w:rsidRDefault="00B520C8" w:rsidP="00DE254C">
      <w:pPr>
        <w:widowControl w:val="0"/>
        <w:suppressAutoHyphens/>
        <w:spacing w:after="0" w:line="240" w:lineRule="auto"/>
        <w:ind w:left="851"/>
        <w:jc w:val="both"/>
        <w:rPr>
          <w:rFonts w:ascii="Times New Roman" w:hAnsi="Times New Roman"/>
          <w:sz w:val="24"/>
          <w:szCs w:val="24"/>
        </w:rPr>
      </w:pPr>
      <w:r w:rsidRPr="0089394C">
        <w:rPr>
          <w:rFonts w:ascii="Times New Roman" w:hAnsi="Times New Roman"/>
          <w:kern w:val="1"/>
          <w:sz w:val="24"/>
          <w:szCs w:val="24"/>
          <w:lang w:eastAsia="hi-IN" w:bidi="hi-IN"/>
        </w:rPr>
        <w:t xml:space="preserve">A 24 órás nyelvi készségfejlesztő blokk célja, hogy rendszerezze a diák </w:t>
      </w:r>
      <w:proofErr w:type="spellStart"/>
      <w:r w:rsidRPr="0089394C">
        <w:rPr>
          <w:rFonts w:ascii="Times New Roman" w:hAnsi="Times New Roman"/>
          <w:kern w:val="1"/>
          <w:sz w:val="24"/>
          <w:szCs w:val="24"/>
          <w:lang w:eastAsia="hi-IN" w:bidi="hi-IN"/>
        </w:rPr>
        <w:t>idegennyelvi</w:t>
      </w:r>
      <w:proofErr w:type="spellEnd"/>
      <w:r w:rsidRPr="0089394C">
        <w:rPr>
          <w:rFonts w:ascii="Times New Roman" w:hAnsi="Times New Roman"/>
          <w:kern w:val="1"/>
          <w:sz w:val="24"/>
          <w:szCs w:val="24"/>
          <w:lang w:eastAsia="hi-IN" w:bidi="hi-IN"/>
        </w:rPr>
        <w:t xml:space="preserve"> alapszókincshez kapcsolódó ismereteit. Az </w:t>
      </w:r>
      <w:r w:rsidRPr="0089394C">
        <w:rPr>
          <w:rFonts w:ascii="Times New Roman" w:hAnsi="Times New Roman"/>
          <w:b/>
          <w:kern w:val="1"/>
          <w:sz w:val="24"/>
          <w:szCs w:val="24"/>
          <w:lang w:eastAsia="hi-IN" w:bidi="hi-IN"/>
        </w:rPr>
        <w:t xml:space="preserve">induktív nyelvtanulási képességfejlesztés </w:t>
      </w:r>
      <w:r w:rsidRPr="0089394C">
        <w:rPr>
          <w:rFonts w:ascii="Times New Roman" w:hAnsi="Times New Roman"/>
          <w:kern w:val="1"/>
          <w:sz w:val="24"/>
          <w:szCs w:val="24"/>
          <w:lang w:eastAsia="hi-IN" w:bidi="hi-IN"/>
        </w:rPr>
        <w:lastRenderedPageBreak/>
        <w:t xml:space="preserve">és az </w:t>
      </w:r>
      <w:proofErr w:type="spellStart"/>
      <w:r w:rsidRPr="0089394C">
        <w:rPr>
          <w:rFonts w:ascii="Times New Roman" w:hAnsi="Times New Roman"/>
          <w:b/>
          <w:kern w:val="1"/>
          <w:sz w:val="24"/>
          <w:szCs w:val="24"/>
          <w:lang w:eastAsia="hi-IN" w:bidi="hi-IN"/>
        </w:rPr>
        <w:t>idegennyelvi</w:t>
      </w:r>
      <w:proofErr w:type="spellEnd"/>
      <w:r w:rsidRPr="0089394C">
        <w:rPr>
          <w:rFonts w:ascii="Times New Roman" w:hAnsi="Times New Roman"/>
          <w:b/>
          <w:kern w:val="1"/>
          <w:sz w:val="24"/>
          <w:szCs w:val="24"/>
          <w:lang w:eastAsia="hi-IN" w:bidi="hi-IN"/>
        </w:rPr>
        <w:t xml:space="preserve"> asszociatív memóriafejlesztés</w:t>
      </w:r>
      <w:r w:rsidRPr="0089394C">
        <w:rPr>
          <w:rFonts w:ascii="Times New Roman" w:hAnsi="Times New Roman"/>
          <w:kern w:val="1"/>
          <w:sz w:val="24"/>
          <w:szCs w:val="24"/>
          <w:lang w:eastAsia="hi-IN" w:bidi="hi-IN"/>
        </w:rPr>
        <w:t xml:space="preserve"> 4 alapvető társalgási témakörön keresztül valósul meg.</w:t>
      </w:r>
      <w:r w:rsidRPr="0089394C">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520C8" w:rsidRPr="0089394C" w:rsidRDefault="00B520C8" w:rsidP="00DE254C">
      <w:pPr>
        <w:widowControl w:val="0"/>
        <w:suppressAutoHyphens/>
        <w:spacing w:after="0" w:line="240" w:lineRule="auto"/>
        <w:ind w:left="851"/>
        <w:jc w:val="both"/>
        <w:rPr>
          <w:rFonts w:ascii="Times New Roman" w:hAnsi="Times New Roman"/>
          <w:sz w:val="24"/>
          <w:szCs w:val="24"/>
        </w:rPr>
      </w:pPr>
      <w:r w:rsidRPr="0089394C">
        <w:rPr>
          <w:rFonts w:ascii="Times New Roman" w:hAnsi="Times New Roman"/>
          <w:sz w:val="24"/>
          <w:szCs w:val="24"/>
        </w:rPr>
        <w:t>Az elsajátítandó témakörök:</w:t>
      </w:r>
    </w:p>
    <w:p w:rsidR="00B520C8" w:rsidRPr="0089394C" w:rsidRDefault="00B520C8" w:rsidP="00DE254C">
      <w:pPr>
        <w:widowControl w:val="0"/>
        <w:numPr>
          <w:ilvl w:val="0"/>
          <w:numId w:val="16"/>
        </w:numPr>
        <w:suppressAutoHyphens/>
        <w:spacing w:after="0" w:line="240" w:lineRule="auto"/>
        <w:ind w:left="851" w:firstLine="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személyes bemutatkozás</w:t>
      </w:r>
    </w:p>
    <w:p w:rsidR="00B520C8" w:rsidRPr="0089394C" w:rsidRDefault="00B520C8" w:rsidP="00DE254C">
      <w:pPr>
        <w:widowControl w:val="0"/>
        <w:numPr>
          <w:ilvl w:val="0"/>
          <w:numId w:val="16"/>
        </w:numPr>
        <w:suppressAutoHyphens/>
        <w:spacing w:after="0" w:line="240" w:lineRule="auto"/>
        <w:ind w:left="851" w:firstLine="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munka világa</w:t>
      </w:r>
    </w:p>
    <w:p w:rsidR="00B520C8" w:rsidRPr="0089394C" w:rsidRDefault="00B520C8" w:rsidP="00DE254C">
      <w:pPr>
        <w:widowControl w:val="0"/>
        <w:numPr>
          <w:ilvl w:val="0"/>
          <w:numId w:val="16"/>
        </w:numPr>
        <w:suppressAutoHyphens/>
        <w:spacing w:after="0" w:line="240" w:lineRule="auto"/>
        <w:ind w:left="851" w:firstLine="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napi tevékenységek, aktivitás</w:t>
      </w:r>
    </w:p>
    <w:p w:rsidR="00B520C8" w:rsidRPr="0089394C" w:rsidRDefault="00B520C8" w:rsidP="00DE254C">
      <w:pPr>
        <w:widowControl w:val="0"/>
        <w:numPr>
          <w:ilvl w:val="0"/>
          <w:numId w:val="16"/>
        </w:numPr>
        <w:suppressAutoHyphens/>
        <w:spacing w:after="0" w:line="240" w:lineRule="auto"/>
        <w:ind w:left="851" w:firstLine="0"/>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étkezés, szállás</w:t>
      </w:r>
    </w:p>
    <w:p w:rsidR="00B520C8" w:rsidRPr="0089394C" w:rsidRDefault="00B520C8" w:rsidP="00DE254C">
      <w:pPr>
        <w:spacing w:after="0" w:line="240" w:lineRule="auto"/>
        <w:ind w:left="851"/>
        <w:rPr>
          <w:rFonts w:ascii="Times New Roman" w:hAnsi="Times New Roman"/>
          <w:sz w:val="24"/>
          <w:szCs w:val="24"/>
          <w:lang w:eastAsia="hu-HU"/>
        </w:rPr>
      </w:pPr>
      <w:r w:rsidRPr="0089394C">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B520C8" w:rsidRPr="0089394C" w:rsidRDefault="00B520C8" w:rsidP="00DE254C">
      <w:pPr>
        <w:spacing w:after="0" w:line="240" w:lineRule="auto"/>
        <w:ind w:left="851"/>
        <w:jc w:val="both"/>
        <w:rPr>
          <w:rFonts w:ascii="Times New Roman" w:hAnsi="Times New Roman"/>
          <w:sz w:val="24"/>
          <w:szCs w:val="24"/>
          <w:lang w:eastAsia="hu-HU"/>
        </w:rPr>
      </w:pPr>
    </w:p>
    <w:p w:rsidR="00DD3824" w:rsidRPr="0089394C" w:rsidRDefault="00B520C8" w:rsidP="005433F5">
      <w:pPr>
        <w:pStyle w:val="Listaszerbekezds"/>
        <w:numPr>
          <w:ilvl w:val="2"/>
          <w:numId w:val="25"/>
        </w:numPr>
        <w:tabs>
          <w:tab w:val="right" w:pos="9214"/>
        </w:tabs>
        <w:spacing w:after="0" w:line="240" w:lineRule="auto"/>
        <w:rPr>
          <w:rFonts w:ascii="Times New Roman" w:hAnsi="Times New Roman"/>
          <w:b/>
          <w:sz w:val="24"/>
          <w:szCs w:val="24"/>
          <w:lang w:eastAsia="hu-HU"/>
        </w:rPr>
      </w:pPr>
      <w:r w:rsidRPr="0089394C">
        <w:rPr>
          <w:rFonts w:ascii="Times New Roman" w:hAnsi="Times New Roman"/>
          <w:b/>
          <w:kern w:val="1"/>
          <w:sz w:val="24"/>
          <w:szCs w:val="24"/>
          <w:lang w:eastAsia="hi-IN" w:bidi="hi-IN"/>
        </w:rPr>
        <w:t xml:space="preserve">Munkavállalói szókincs </w:t>
      </w:r>
      <w:r w:rsidRPr="0089394C">
        <w:rPr>
          <w:rFonts w:ascii="Times New Roman" w:hAnsi="Times New Roman"/>
          <w:b/>
          <w:sz w:val="24"/>
          <w:szCs w:val="24"/>
          <w:lang w:eastAsia="hu-HU"/>
        </w:rPr>
        <w:tab/>
      </w:r>
      <w:r w:rsidR="00AF54B2" w:rsidRPr="0089394C">
        <w:rPr>
          <w:rFonts w:ascii="Times New Roman" w:hAnsi="Times New Roman"/>
          <w:b/>
          <w:i/>
          <w:sz w:val="24"/>
          <w:szCs w:val="24"/>
          <w:lang w:eastAsia="hu-HU"/>
        </w:rPr>
        <w:t>18</w:t>
      </w:r>
      <w:r w:rsidRPr="0089394C">
        <w:rPr>
          <w:rFonts w:ascii="Times New Roman" w:hAnsi="Times New Roman"/>
          <w:b/>
          <w:i/>
          <w:sz w:val="24"/>
          <w:szCs w:val="24"/>
          <w:lang w:eastAsia="hu-HU"/>
        </w:rPr>
        <w:t xml:space="preserve"> óra/</w:t>
      </w:r>
      <w:r w:rsidR="00AF54B2" w:rsidRPr="0089394C">
        <w:rPr>
          <w:rFonts w:ascii="Times New Roman" w:hAnsi="Times New Roman"/>
          <w:b/>
          <w:i/>
          <w:sz w:val="24"/>
          <w:szCs w:val="24"/>
          <w:lang w:eastAsia="hu-HU"/>
        </w:rPr>
        <w:t>18</w:t>
      </w:r>
      <w:r w:rsidRPr="0089394C">
        <w:rPr>
          <w:rFonts w:ascii="Times New Roman" w:hAnsi="Times New Roman"/>
          <w:b/>
          <w:i/>
          <w:sz w:val="24"/>
          <w:szCs w:val="24"/>
          <w:lang w:eastAsia="hu-HU"/>
        </w:rPr>
        <w:t xml:space="preserve"> óra</w:t>
      </w:r>
    </w:p>
    <w:p w:rsidR="00DD3824" w:rsidRPr="0089394C" w:rsidRDefault="00B520C8">
      <w:pPr>
        <w:spacing w:after="0" w:line="240" w:lineRule="auto"/>
        <w:ind w:left="851" w:firstLine="17"/>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w:t>
      </w:r>
      <w:r w:rsidRPr="0089394C">
        <w:rPr>
          <w:rFonts w:ascii="Times New Roman" w:hAnsi="Times New Roman"/>
          <w:kern w:val="1"/>
          <w:sz w:val="24"/>
          <w:szCs w:val="24"/>
          <w:lang w:eastAsia="hi-IN" w:bidi="hi-IN"/>
        </w:rPr>
        <w:t>Munkavállalással kapcsolatos alapvető szakszókincs elsajátítása</w:t>
      </w:r>
      <w:r w:rsidRPr="0089394C">
        <w:rPr>
          <w:rFonts w:ascii="Times New Roman" w:hAnsi="Times New Roman"/>
          <w:b/>
          <w:kern w:val="1"/>
          <w:sz w:val="24"/>
          <w:szCs w:val="24"/>
          <w:lang w:eastAsia="hi-IN" w:bidi="hi-IN"/>
        </w:rPr>
        <w:t>/</w:t>
      </w:r>
    </w:p>
    <w:p w:rsidR="00B520C8" w:rsidRPr="0089394C" w:rsidRDefault="00B520C8" w:rsidP="00DE254C">
      <w:pPr>
        <w:spacing w:after="0" w:line="240" w:lineRule="auto"/>
        <w:ind w:left="851"/>
        <w:jc w:val="both"/>
        <w:rPr>
          <w:rFonts w:ascii="Times New Roman" w:hAnsi="Times New Roman"/>
          <w:sz w:val="24"/>
          <w:szCs w:val="24"/>
          <w:lang w:eastAsia="hu-HU"/>
        </w:rPr>
      </w:pPr>
      <w:r w:rsidRPr="0089394C">
        <w:rPr>
          <w:rFonts w:ascii="Times New Roman" w:hAnsi="Times New Roman"/>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w:t>
      </w:r>
      <w:r w:rsidR="00AB7D76" w:rsidRPr="0089394C">
        <w:rPr>
          <w:rFonts w:ascii="Times New Roman" w:hAnsi="Times New Roman"/>
          <w:sz w:val="24"/>
          <w:szCs w:val="24"/>
          <w:lang w:eastAsia="hu-HU"/>
        </w:rPr>
        <w:t xml:space="preserve">A témakör tananyagának elsajátítása révén alkalmas lesz a munkalehetőségeket feltérképezni a célnyelvi országban. </w:t>
      </w:r>
      <w:r w:rsidRPr="0089394C">
        <w:rPr>
          <w:rFonts w:ascii="Times New Roman" w:hAnsi="Times New Roman"/>
          <w:sz w:val="24"/>
          <w:szCs w:val="24"/>
          <w:lang w:eastAsia="hu-HU"/>
        </w:rPr>
        <w:t xml:space="preserve">Begyakorolja az alapadatokat tartalmazó formanyomtatvány kitöltését. Elsajátítja azt a szakmai jellegű </w:t>
      </w:r>
      <w:r w:rsidR="00AB7D76" w:rsidRPr="0089394C">
        <w:rPr>
          <w:rFonts w:ascii="Times New Roman" w:hAnsi="Times New Roman"/>
          <w:sz w:val="24"/>
          <w:szCs w:val="24"/>
          <w:lang w:eastAsia="hu-HU"/>
        </w:rPr>
        <w:t>szókincset,</w:t>
      </w:r>
      <w:r w:rsidRPr="0089394C">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520C8" w:rsidRPr="0089394C" w:rsidRDefault="00B520C8" w:rsidP="004871AD">
      <w:pPr>
        <w:spacing w:after="0" w:line="240" w:lineRule="auto"/>
        <w:rPr>
          <w:rFonts w:ascii="Times New Roman" w:hAnsi="Times New Roman"/>
          <w:sz w:val="24"/>
          <w:szCs w:val="24"/>
          <w:lang w:eastAsia="hu-HU"/>
        </w:rPr>
      </w:pPr>
    </w:p>
    <w:p w:rsidR="00B520C8" w:rsidRPr="0089394C" w:rsidRDefault="00B520C8" w:rsidP="005433F5">
      <w:pPr>
        <w:widowControl w:val="0"/>
        <w:numPr>
          <w:ilvl w:val="1"/>
          <w:numId w:val="25"/>
        </w:numPr>
        <w:suppressAutoHyphens/>
        <w:spacing w:after="0" w:line="240" w:lineRule="auto"/>
        <w:rPr>
          <w:rFonts w:ascii="Times New Roman" w:hAnsi="Times New Roman"/>
          <w:b/>
          <w:i/>
          <w:sz w:val="24"/>
          <w:szCs w:val="24"/>
          <w:lang w:eastAsia="hu-HU"/>
        </w:rPr>
      </w:pPr>
      <w:r w:rsidRPr="0089394C">
        <w:rPr>
          <w:rFonts w:ascii="Times New Roman" w:hAnsi="Times New Roman"/>
          <w:b/>
          <w:i/>
          <w:sz w:val="24"/>
          <w:szCs w:val="24"/>
          <w:lang w:eastAsia="hu-HU"/>
        </w:rPr>
        <w:t>A képzés javasolt helyszíne (ajánlás)</w:t>
      </w:r>
    </w:p>
    <w:p w:rsidR="00DD3824" w:rsidRPr="0089394C" w:rsidRDefault="00B520C8" w:rsidP="00911FA5">
      <w:pPr>
        <w:widowControl w:val="0"/>
        <w:suppressAutoHyphens/>
        <w:spacing w:after="0" w:line="240" w:lineRule="auto"/>
        <w:ind w:left="567"/>
        <w:jc w:val="both"/>
        <w:rPr>
          <w:rFonts w:ascii="Times New Roman" w:hAnsi="Times New Roman"/>
          <w:bCs/>
          <w:i/>
          <w:sz w:val="24"/>
          <w:szCs w:val="24"/>
          <w:lang w:eastAsia="hu-HU"/>
        </w:rPr>
      </w:pPr>
      <w:r w:rsidRPr="0089394C">
        <w:rPr>
          <w:rFonts w:ascii="Times New Roman" w:hAnsi="Times New Roman"/>
          <w:i/>
          <w:kern w:val="1"/>
          <w:sz w:val="24"/>
          <w:szCs w:val="24"/>
          <w:lang w:eastAsia="hi-IN" w:bidi="hi-IN"/>
        </w:rPr>
        <w:t>Az órák kb. 50%-</w:t>
      </w:r>
      <w:proofErr w:type="gramStart"/>
      <w:r w:rsidRPr="0089394C">
        <w:rPr>
          <w:rFonts w:ascii="Times New Roman" w:hAnsi="Times New Roman"/>
          <w:i/>
          <w:kern w:val="1"/>
          <w:sz w:val="24"/>
          <w:szCs w:val="24"/>
          <w:lang w:eastAsia="hi-IN" w:bidi="hi-IN"/>
        </w:rPr>
        <w:t>a</w:t>
      </w:r>
      <w:proofErr w:type="gramEnd"/>
      <w:r w:rsidRPr="0089394C">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520C8" w:rsidRPr="0089394C" w:rsidRDefault="00B520C8" w:rsidP="004871AD">
      <w:pPr>
        <w:spacing w:after="0" w:line="240" w:lineRule="auto"/>
        <w:ind w:left="792"/>
        <w:jc w:val="both"/>
        <w:rPr>
          <w:rFonts w:ascii="Times New Roman" w:hAnsi="Times New Roman"/>
          <w:b/>
          <w:bCs/>
          <w:sz w:val="24"/>
          <w:szCs w:val="24"/>
          <w:lang w:eastAsia="hu-HU"/>
        </w:rPr>
      </w:pPr>
    </w:p>
    <w:p w:rsidR="00B520C8" w:rsidRPr="0089394C" w:rsidRDefault="00B520C8" w:rsidP="005433F5">
      <w:pPr>
        <w:widowControl w:val="0"/>
        <w:numPr>
          <w:ilvl w:val="1"/>
          <w:numId w:val="25"/>
        </w:numPr>
        <w:suppressAutoHyphens/>
        <w:spacing w:after="0" w:line="240" w:lineRule="auto"/>
        <w:ind w:left="567" w:firstLine="0"/>
        <w:rPr>
          <w:rFonts w:ascii="Times New Roman" w:hAnsi="Times New Roman"/>
          <w:b/>
          <w:sz w:val="24"/>
          <w:szCs w:val="24"/>
          <w:lang w:eastAsia="hu-HU"/>
        </w:rPr>
      </w:pPr>
      <w:r w:rsidRPr="0089394C">
        <w:rPr>
          <w:rFonts w:ascii="Times New Roman" w:hAnsi="Times New Roman"/>
          <w:b/>
          <w:i/>
          <w:sz w:val="24"/>
          <w:szCs w:val="24"/>
          <w:lang w:eastAsia="hu-HU"/>
        </w:rPr>
        <w:t>A tantárgy elsajátítása során alkalmazható sajátos módszerek, tanulói tevékenységformák (ajánlás)</w:t>
      </w:r>
    </w:p>
    <w:p w:rsidR="00B520C8" w:rsidRPr="0089394C" w:rsidRDefault="00B520C8" w:rsidP="00911FA5">
      <w:pPr>
        <w:widowControl w:val="0"/>
        <w:suppressAutoHyphens/>
        <w:spacing w:after="0" w:line="240" w:lineRule="auto"/>
        <w:ind w:left="567"/>
        <w:rPr>
          <w:rFonts w:ascii="Times New Roman" w:hAnsi="Times New Roman"/>
          <w:bCs/>
          <w:i/>
          <w:sz w:val="24"/>
          <w:szCs w:val="24"/>
          <w:lang w:eastAsia="hu-HU"/>
        </w:rPr>
      </w:pPr>
      <w:r w:rsidRPr="0089394C">
        <w:rPr>
          <w:rFonts w:ascii="Times New Roman" w:hAnsi="Times New Roman"/>
          <w:bCs/>
          <w:i/>
          <w:sz w:val="24"/>
          <w:szCs w:val="24"/>
          <w:lang w:eastAsia="hu-HU"/>
        </w:rPr>
        <w:t>A tananyag kb. fele digitális tartalmú oktatási anyag, így speciálisak mind a módszerek, mind pedig a tanulói tevékenységformák.</w:t>
      </w:r>
    </w:p>
    <w:p w:rsidR="00B520C8" w:rsidRPr="0089394C" w:rsidRDefault="00B520C8" w:rsidP="004871AD">
      <w:pPr>
        <w:widowControl w:val="0"/>
        <w:suppressAutoHyphens/>
        <w:spacing w:after="0" w:line="240" w:lineRule="auto"/>
        <w:rPr>
          <w:rFonts w:ascii="Times New Roman" w:hAnsi="Times New Roman"/>
          <w:bCs/>
          <w:sz w:val="24"/>
          <w:szCs w:val="24"/>
          <w:lang w:eastAsia="hu-HU"/>
        </w:rPr>
      </w:pPr>
    </w:p>
    <w:p w:rsidR="005433F5" w:rsidRPr="0089394C" w:rsidRDefault="00494F9B" w:rsidP="005241FD">
      <w:pPr>
        <w:widowControl w:val="0"/>
        <w:suppressAutoHyphens/>
        <w:spacing w:after="0" w:line="240" w:lineRule="auto"/>
        <w:ind w:left="567"/>
        <w:jc w:val="both"/>
        <w:rPr>
          <w:rFonts w:ascii="Times New Roman" w:hAnsi="Times New Roman"/>
          <w:b/>
          <w:bCs/>
          <w:i/>
          <w:sz w:val="24"/>
          <w:szCs w:val="24"/>
          <w:lang w:eastAsia="hu-HU"/>
        </w:rPr>
      </w:pPr>
      <w:r w:rsidRPr="0089394C">
        <w:rPr>
          <w:rFonts w:ascii="Times New Roman" w:hAnsi="Times New Roman"/>
          <w:b/>
          <w:bCs/>
          <w:vanish/>
          <w:sz w:val="24"/>
          <w:szCs w:val="24"/>
          <w:lang w:eastAsia="hu-HU"/>
        </w:rPr>
        <w:t>3.5.1</w:t>
      </w:r>
      <w:r w:rsidR="00DE254C" w:rsidRPr="0089394C">
        <w:rPr>
          <w:rFonts w:ascii="Times New Roman" w:hAnsi="Times New Roman"/>
          <w:b/>
          <w:bCs/>
          <w:i/>
          <w:vanish/>
          <w:sz w:val="24"/>
          <w:szCs w:val="24"/>
          <w:lang w:eastAsia="hu-HU"/>
        </w:rPr>
        <w:t>.</w:t>
      </w:r>
      <w:r w:rsidR="00DE254C" w:rsidRPr="0089394C">
        <w:rPr>
          <w:rFonts w:ascii="Times New Roman" w:hAnsi="Times New Roman"/>
          <w:b/>
          <w:bCs/>
          <w:i/>
          <w:vanish/>
          <w:sz w:val="24"/>
          <w:szCs w:val="24"/>
          <w:lang w:eastAsia="hu-HU"/>
        </w:rPr>
        <w:tab/>
      </w:r>
      <w:r w:rsidR="005433F5" w:rsidRPr="0089394C">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89394C" w:rsidTr="005433F5">
        <w:trPr>
          <w:jc w:val="center"/>
        </w:trPr>
        <w:tc>
          <w:tcPr>
            <w:tcW w:w="994"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5433F5" w:rsidRPr="0089394C" w:rsidTr="005433F5">
        <w:trPr>
          <w:jc w:val="center"/>
        </w:trPr>
        <w:tc>
          <w:tcPr>
            <w:tcW w:w="994" w:type="dxa"/>
            <w:vMerge/>
            <w:vAlign w:val="center"/>
          </w:tcPr>
          <w:p w:rsidR="005433F5" w:rsidRPr="0089394C" w:rsidRDefault="005433F5" w:rsidP="005433F5">
            <w:pPr>
              <w:spacing w:after="0" w:line="240" w:lineRule="auto"/>
              <w:jc w:val="center"/>
              <w:rPr>
                <w:rFonts w:ascii="Times New Roman" w:hAnsi="Times New Roman"/>
                <w:b/>
                <w:sz w:val="20"/>
                <w:szCs w:val="20"/>
              </w:rPr>
            </w:pPr>
          </w:p>
        </w:tc>
        <w:tc>
          <w:tcPr>
            <w:tcW w:w="2800" w:type="dxa"/>
            <w:vMerge/>
            <w:vAlign w:val="center"/>
          </w:tcPr>
          <w:p w:rsidR="005433F5" w:rsidRPr="0089394C" w:rsidRDefault="005433F5" w:rsidP="005433F5">
            <w:pPr>
              <w:spacing w:after="0" w:line="240" w:lineRule="auto"/>
              <w:rPr>
                <w:rFonts w:ascii="Times New Roman" w:hAnsi="Times New Roman"/>
                <w:b/>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5433F5" w:rsidRPr="0089394C" w:rsidRDefault="005433F5"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5433F5" w:rsidRPr="0089394C" w:rsidRDefault="005433F5" w:rsidP="005433F5">
            <w:pPr>
              <w:spacing w:after="0" w:line="240" w:lineRule="auto"/>
              <w:jc w:val="center"/>
              <w:rPr>
                <w:rFonts w:ascii="Times New Roman" w:hAnsi="Times New Roman"/>
                <w:b/>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r w:rsidR="005433F5" w:rsidRPr="0089394C" w:rsidTr="005433F5">
        <w:trPr>
          <w:jc w:val="center"/>
        </w:trPr>
        <w:tc>
          <w:tcPr>
            <w:tcW w:w="994"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1.10.</w:t>
            </w:r>
          </w:p>
        </w:tc>
        <w:tc>
          <w:tcPr>
            <w:tcW w:w="2800" w:type="dxa"/>
            <w:vAlign w:val="center"/>
          </w:tcPr>
          <w:p w:rsidR="005433F5" w:rsidRPr="0089394C" w:rsidRDefault="005433F5" w:rsidP="005433F5">
            <w:pPr>
              <w:spacing w:after="0" w:line="240" w:lineRule="auto"/>
              <w:rPr>
                <w:rFonts w:ascii="Times New Roman" w:hAnsi="Times New Roman"/>
                <w:sz w:val="20"/>
                <w:szCs w:val="20"/>
              </w:rPr>
            </w:pPr>
            <w:r w:rsidRPr="0089394C">
              <w:rPr>
                <w:rFonts w:ascii="Times New Roman" w:hAnsi="Times New Roman"/>
                <w:iCs/>
                <w:sz w:val="20"/>
                <w:szCs w:val="20"/>
              </w:rPr>
              <w:t>digitális alapú feladatmegoldás</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945" w:type="dxa"/>
            <w:vAlign w:val="center"/>
          </w:tcPr>
          <w:p w:rsidR="005433F5" w:rsidRPr="0089394C" w:rsidRDefault="005433F5" w:rsidP="005433F5">
            <w:pPr>
              <w:spacing w:after="0" w:line="240" w:lineRule="auto"/>
              <w:jc w:val="center"/>
              <w:rPr>
                <w:rFonts w:ascii="Times New Roman" w:hAnsi="Times New Roman"/>
                <w:sz w:val="20"/>
                <w:szCs w:val="20"/>
              </w:rPr>
            </w:pPr>
          </w:p>
        </w:tc>
        <w:tc>
          <w:tcPr>
            <w:tcW w:w="2659" w:type="dxa"/>
            <w:vAlign w:val="center"/>
          </w:tcPr>
          <w:p w:rsidR="005433F5" w:rsidRPr="0089394C" w:rsidRDefault="005433F5" w:rsidP="005433F5">
            <w:pPr>
              <w:spacing w:after="0" w:line="240" w:lineRule="auto"/>
              <w:jc w:val="center"/>
              <w:rPr>
                <w:rFonts w:ascii="Times New Roman" w:hAnsi="Times New Roman"/>
                <w:sz w:val="20"/>
                <w:szCs w:val="20"/>
              </w:rPr>
            </w:pPr>
          </w:p>
        </w:tc>
      </w:tr>
    </w:tbl>
    <w:p w:rsidR="005433F5" w:rsidRPr="0089394C" w:rsidRDefault="005433F5">
      <w:pPr>
        <w:widowControl w:val="0"/>
        <w:tabs>
          <w:tab w:val="num" w:pos="851"/>
        </w:tabs>
        <w:suppressAutoHyphens/>
        <w:spacing w:after="0" w:line="240" w:lineRule="auto"/>
        <w:ind w:left="851"/>
        <w:rPr>
          <w:rFonts w:ascii="Times New Roman" w:hAnsi="Times New Roman"/>
          <w:b/>
          <w:bCs/>
          <w:i/>
          <w:vanish/>
          <w:sz w:val="24"/>
          <w:szCs w:val="24"/>
          <w:lang w:eastAsia="hu-HU"/>
        </w:rPr>
      </w:pPr>
    </w:p>
    <w:p w:rsidR="00DD3824" w:rsidRPr="0089394C" w:rsidRDefault="00B520C8" w:rsidP="005433F5">
      <w:pPr>
        <w:pStyle w:val="Listaszerbekezds"/>
        <w:widowControl w:val="0"/>
        <w:numPr>
          <w:ilvl w:val="2"/>
          <w:numId w:val="25"/>
        </w:numPr>
        <w:tabs>
          <w:tab w:val="num" w:pos="567"/>
        </w:tabs>
        <w:suppressAutoHyphens/>
        <w:spacing w:after="0" w:line="240" w:lineRule="auto"/>
        <w:ind w:left="567" w:firstLine="0"/>
        <w:rPr>
          <w:rFonts w:ascii="Times New Roman" w:hAnsi="Times New Roman"/>
          <w:b/>
          <w:bCs/>
          <w:i/>
          <w:sz w:val="24"/>
          <w:szCs w:val="24"/>
          <w:lang w:eastAsia="hu-HU"/>
        </w:rPr>
      </w:pPr>
      <w:r w:rsidRPr="0089394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F52570">
        <w:trPr>
          <w:cantSplit/>
          <w:trHeight w:val="921"/>
          <w:jc w:val="center"/>
        </w:trPr>
        <w:tc>
          <w:tcPr>
            <w:tcW w:w="828" w:type="dxa"/>
            <w:vMerge w:val="restart"/>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w:t>
            </w:r>
          </w:p>
        </w:tc>
      </w:tr>
      <w:tr w:rsidR="00B520C8" w:rsidRPr="0089394C" w:rsidTr="00F52570">
        <w:trPr>
          <w:cantSplit/>
          <w:trHeight w:val="1076"/>
          <w:jc w:val="center"/>
        </w:trPr>
        <w:tc>
          <w:tcPr>
            <w:tcW w:w="828" w:type="dxa"/>
            <w:vMerge/>
            <w:vAlign w:val="center"/>
          </w:tcPr>
          <w:p w:rsidR="00B520C8" w:rsidRPr="0089394C" w:rsidRDefault="00B520C8" w:rsidP="00F52570">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F52570">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F52570">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F52570">
            <w:pPr>
              <w:spacing w:after="0" w:line="240" w:lineRule="auto"/>
              <w:jc w:val="center"/>
              <w:rPr>
                <w:rFonts w:ascii="Times New Roman" w:hAnsi="Times New Roman"/>
                <w:b/>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bCs/>
                <w:sz w:val="24"/>
                <w:szCs w:val="24"/>
                <w:lang w:eastAsia="hu-HU"/>
              </w:rPr>
              <w:t>Levélírás</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Komplex információk körében</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Elemzés készítése tapasztalatokról</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trHeight w:val="499"/>
          <w:jc w:val="center"/>
        </w:trPr>
        <w:tc>
          <w:tcPr>
            <w:tcW w:w="828" w:type="dxa"/>
            <w:shd w:val="clear" w:color="auto" w:fill="D9D9D9"/>
            <w:vAlign w:val="center"/>
          </w:tcPr>
          <w:p w:rsidR="00B520C8" w:rsidRPr="0089394C" w:rsidRDefault="00B520C8" w:rsidP="00F52570">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F52570">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r w:rsidR="00B520C8" w:rsidRPr="0089394C" w:rsidTr="00F52570">
        <w:trPr>
          <w:jc w:val="center"/>
        </w:trPr>
        <w:tc>
          <w:tcPr>
            <w:tcW w:w="828"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F52570">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98" w:type="dxa"/>
            <w:vAlign w:val="center"/>
          </w:tcPr>
          <w:p w:rsidR="00B520C8" w:rsidRPr="0089394C" w:rsidRDefault="00B520C8" w:rsidP="00F52570">
            <w:pPr>
              <w:spacing w:after="0" w:line="240" w:lineRule="auto"/>
              <w:jc w:val="center"/>
              <w:rPr>
                <w:rFonts w:ascii="Times New Roman" w:hAnsi="Times New Roman"/>
                <w:sz w:val="20"/>
                <w:szCs w:val="20"/>
              </w:rPr>
            </w:pPr>
          </w:p>
        </w:tc>
        <w:tc>
          <w:tcPr>
            <w:tcW w:w="763" w:type="dxa"/>
            <w:vAlign w:val="center"/>
          </w:tcPr>
          <w:p w:rsidR="00B520C8" w:rsidRPr="0089394C" w:rsidRDefault="00B520C8" w:rsidP="00F5257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F52570">
            <w:pPr>
              <w:spacing w:after="0" w:line="240" w:lineRule="auto"/>
              <w:jc w:val="center"/>
              <w:rPr>
                <w:rFonts w:ascii="Times New Roman" w:hAnsi="Times New Roman"/>
                <w:sz w:val="20"/>
                <w:szCs w:val="20"/>
              </w:rPr>
            </w:pPr>
          </w:p>
        </w:tc>
      </w:tr>
    </w:tbl>
    <w:p w:rsidR="00B520C8" w:rsidRPr="0089394C" w:rsidRDefault="00B520C8" w:rsidP="004871AD">
      <w:pPr>
        <w:spacing w:after="0" w:line="240" w:lineRule="auto"/>
        <w:jc w:val="both"/>
        <w:rPr>
          <w:rFonts w:ascii="Times New Roman" w:hAnsi="Times New Roman"/>
          <w:iCs/>
          <w:sz w:val="24"/>
          <w:szCs w:val="24"/>
          <w:lang w:eastAsia="hu-HU"/>
        </w:rPr>
      </w:pPr>
    </w:p>
    <w:p w:rsidR="00DD3824" w:rsidRPr="0089394C" w:rsidRDefault="00B520C8">
      <w:pPr>
        <w:widowControl w:val="0"/>
        <w:numPr>
          <w:ilvl w:val="1"/>
          <w:numId w:val="22"/>
        </w:numPr>
        <w:suppressAutoHyphens/>
        <w:spacing w:after="0" w:line="240" w:lineRule="auto"/>
        <w:ind w:left="851" w:hanging="425"/>
        <w:rPr>
          <w:rFonts w:ascii="Times New Roman" w:hAnsi="Times New Roman"/>
          <w:sz w:val="24"/>
          <w:szCs w:val="24"/>
          <w:lang w:eastAsia="hu-HU"/>
        </w:rPr>
      </w:pPr>
      <w:r w:rsidRPr="0089394C">
        <w:rPr>
          <w:rFonts w:ascii="Times New Roman" w:hAnsi="Times New Roman"/>
          <w:b/>
          <w:bCs/>
          <w:sz w:val="24"/>
          <w:szCs w:val="24"/>
          <w:lang w:eastAsia="hu-HU"/>
        </w:rPr>
        <w:t>A tantárgy értékelésének módja</w:t>
      </w:r>
    </w:p>
    <w:p w:rsidR="00B520C8" w:rsidRPr="0089394C" w:rsidRDefault="00B520C8" w:rsidP="004871AD">
      <w:pPr>
        <w:widowControl w:val="0"/>
        <w:suppressAutoHyphens/>
        <w:spacing w:after="0" w:line="240" w:lineRule="auto"/>
        <w:ind w:left="360"/>
        <w:rPr>
          <w:rFonts w:ascii="Times New Roman" w:hAnsi="Times New Roman"/>
          <w:b/>
          <w:bCs/>
          <w:sz w:val="40"/>
          <w:szCs w:val="40"/>
          <w:lang w:eastAsia="hu-HU"/>
        </w:rPr>
      </w:pPr>
      <w:r w:rsidRPr="0089394C">
        <w:rPr>
          <w:rFonts w:ascii="Times New Roman" w:hAnsi="Times New Roman"/>
          <w:bCs/>
        </w:rPr>
        <w:t>A nemzeti köznevelésről szóló 2011. évi CXC. törvény. 54. § (2) a) pontja szerinti értékeléssel.</w:t>
      </w:r>
    </w:p>
    <w:p w:rsidR="00B520C8" w:rsidRPr="0089394C" w:rsidRDefault="00B520C8" w:rsidP="005406C7">
      <w:pPr>
        <w:widowControl w:val="0"/>
        <w:suppressAutoHyphens/>
        <w:spacing w:after="0" w:line="240" w:lineRule="auto"/>
        <w:jc w:val="center"/>
        <w:rPr>
          <w:rFonts w:ascii="Times New Roman" w:hAnsi="Times New Roman"/>
          <w:sz w:val="44"/>
          <w:szCs w:val="44"/>
          <w:lang w:bidi="hi-IN"/>
        </w:rPr>
      </w:pPr>
      <w:r w:rsidRPr="0089394C">
        <w:rPr>
          <w:rFonts w:ascii="Times New Roman" w:hAnsi="Times New Roman"/>
          <w:b/>
          <w:sz w:val="44"/>
          <w:szCs w:val="44"/>
          <w:lang w:eastAsia="hu-HU"/>
        </w:rPr>
        <w:tab/>
      </w:r>
      <w:r w:rsidRPr="0089394C">
        <w:rPr>
          <w:rFonts w:ascii="Times New Roman" w:hAnsi="Times New Roman"/>
          <w:b/>
          <w:sz w:val="44"/>
          <w:szCs w:val="44"/>
          <w:lang w:eastAsia="hu-HU"/>
        </w:rPr>
        <w:tab/>
      </w:r>
      <w:r w:rsidRPr="0089394C">
        <w:rPr>
          <w:rFonts w:ascii="Times New Roman" w:hAnsi="Times New Roman"/>
          <w:sz w:val="44"/>
          <w:szCs w:val="44"/>
          <w:lang w:bidi="hi-IN"/>
        </w:rPr>
        <w:br w:type="page"/>
      </w:r>
    </w:p>
    <w:p w:rsidR="005433F5" w:rsidRPr="0089394C" w:rsidRDefault="005433F5" w:rsidP="005406C7">
      <w:pPr>
        <w:widowControl w:val="0"/>
        <w:suppressAutoHyphens/>
        <w:spacing w:after="0" w:line="240" w:lineRule="auto"/>
        <w:jc w:val="center"/>
        <w:rPr>
          <w:rFonts w:ascii="Times New Roman" w:hAnsi="Times New Roman"/>
          <w:b/>
          <w:sz w:val="44"/>
          <w:szCs w:val="44"/>
          <w:lang w:eastAsia="hu-HU"/>
        </w:rPr>
      </w:pPr>
    </w:p>
    <w:p w:rsidR="005433F5" w:rsidRPr="0089394C" w:rsidRDefault="005433F5" w:rsidP="005406C7">
      <w:pPr>
        <w:widowControl w:val="0"/>
        <w:suppressAutoHyphens/>
        <w:spacing w:after="0" w:line="240" w:lineRule="auto"/>
        <w:jc w:val="center"/>
        <w:rPr>
          <w:rFonts w:ascii="Times New Roman" w:hAnsi="Times New Roman"/>
          <w:b/>
          <w:sz w:val="44"/>
          <w:szCs w:val="44"/>
          <w:lang w:eastAsia="hu-HU"/>
        </w:rPr>
      </w:pPr>
    </w:p>
    <w:p w:rsidR="005433F5" w:rsidRPr="0089394C" w:rsidRDefault="005433F5" w:rsidP="005406C7">
      <w:pPr>
        <w:widowControl w:val="0"/>
        <w:suppressAutoHyphens/>
        <w:spacing w:after="0" w:line="240" w:lineRule="auto"/>
        <w:jc w:val="center"/>
        <w:rPr>
          <w:rFonts w:ascii="Times New Roman" w:hAnsi="Times New Roman"/>
          <w:b/>
          <w:sz w:val="44"/>
          <w:szCs w:val="44"/>
          <w:lang w:eastAsia="hu-HU"/>
        </w:rPr>
      </w:pPr>
    </w:p>
    <w:p w:rsidR="005433F5" w:rsidRPr="0089394C" w:rsidRDefault="005433F5" w:rsidP="005406C7">
      <w:pPr>
        <w:widowControl w:val="0"/>
        <w:suppressAutoHyphens/>
        <w:spacing w:after="0" w:line="240" w:lineRule="auto"/>
        <w:jc w:val="center"/>
        <w:rPr>
          <w:rFonts w:ascii="Times New Roman" w:hAnsi="Times New Roman"/>
          <w:b/>
          <w:sz w:val="44"/>
          <w:szCs w:val="44"/>
          <w:lang w:eastAsia="hu-HU"/>
        </w:rPr>
      </w:pPr>
    </w:p>
    <w:p w:rsidR="005433F5" w:rsidRPr="0089394C" w:rsidRDefault="005433F5" w:rsidP="005406C7">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5406C7">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 xml:space="preserve">A </w:t>
      </w:r>
    </w:p>
    <w:p w:rsidR="00B520C8" w:rsidRPr="0089394C" w:rsidRDefault="00B520C8" w:rsidP="005406C7">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10007-12 azonosító számú</w:t>
      </w:r>
    </w:p>
    <w:p w:rsidR="00B520C8" w:rsidRPr="0089394C" w:rsidRDefault="00B520C8" w:rsidP="005406C7">
      <w:pPr>
        <w:widowControl w:val="0"/>
        <w:suppressAutoHyphens/>
        <w:spacing w:after="0" w:line="240" w:lineRule="auto"/>
        <w:jc w:val="center"/>
        <w:rPr>
          <w:rFonts w:ascii="Times New Roman" w:hAnsi="Times New Roman"/>
          <w:sz w:val="44"/>
          <w:szCs w:val="44"/>
          <w:lang w:eastAsia="hu-HU"/>
        </w:rPr>
      </w:pPr>
    </w:p>
    <w:p w:rsidR="00B520C8" w:rsidRPr="0089394C" w:rsidRDefault="00B520C8" w:rsidP="005406C7">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sz w:val="44"/>
          <w:szCs w:val="44"/>
          <w:lang w:eastAsia="hu-HU"/>
        </w:rPr>
        <w:t>Informatikai és műszaki alapok</w:t>
      </w:r>
    </w:p>
    <w:p w:rsidR="00B520C8" w:rsidRPr="0089394C" w:rsidRDefault="00B520C8" w:rsidP="005406C7">
      <w:pPr>
        <w:widowControl w:val="0"/>
        <w:suppressAutoHyphens/>
        <w:spacing w:after="0" w:line="240" w:lineRule="auto"/>
        <w:jc w:val="center"/>
        <w:rPr>
          <w:rFonts w:ascii="Times New Roman" w:hAnsi="Times New Roman"/>
          <w:b/>
          <w:sz w:val="44"/>
          <w:szCs w:val="44"/>
          <w:lang w:eastAsia="hu-HU"/>
        </w:rPr>
      </w:pPr>
      <w:proofErr w:type="gramStart"/>
      <w:r w:rsidRPr="0089394C">
        <w:rPr>
          <w:rFonts w:ascii="Times New Roman" w:hAnsi="Times New Roman"/>
          <w:b/>
          <w:sz w:val="44"/>
          <w:szCs w:val="44"/>
          <w:lang w:eastAsia="hu-HU"/>
        </w:rPr>
        <w:t>megnevezésű</w:t>
      </w:r>
      <w:proofErr w:type="gramEnd"/>
    </w:p>
    <w:p w:rsidR="00B520C8" w:rsidRPr="0089394C" w:rsidRDefault="00B520C8" w:rsidP="005406C7">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5406C7">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szakmai</w:t>
      </w:r>
      <w:proofErr w:type="gramEnd"/>
      <w:r w:rsidRPr="0089394C">
        <w:rPr>
          <w:rFonts w:ascii="Times New Roman" w:hAnsi="Times New Roman"/>
          <w:b/>
          <w:kern w:val="1"/>
          <w:sz w:val="44"/>
          <w:szCs w:val="44"/>
          <w:lang w:eastAsia="hi-IN" w:bidi="hi-IN"/>
        </w:rPr>
        <w:t xml:space="preserve"> követelménymodul</w:t>
      </w:r>
    </w:p>
    <w:p w:rsidR="00B520C8" w:rsidRPr="0089394C" w:rsidRDefault="00B520C8" w:rsidP="005406C7">
      <w:pPr>
        <w:widowControl w:val="0"/>
        <w:suppressAutoHyphens/>
        <w:spacing w:after="0" w:line="240" w:lineRule="auto"/>
        <w:jc w:val="center"/>
        <w:rPr>
          <w:rFonts w:ascii="Times New Roman" w:hAnsi="Times New Roman"/>
          <w:b/>
          <w:kern w:val="1"/>
          <w:sz w:val="44"/>
          <w:szCs w:val="44"/>
          <w:lang w:eastAsia="hi-IN" w:bidi="hi-IN"/>
        </w:rPr>
      </w:pPr>
    </w:p>
    <w:p w:rsidR="00B520C8" w:rsidRPr="0089394C" w:rsidRDefault="00B520C8" w:rsidP="005406C7">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tantárgyai</w:t>
      </w:r>
      <w:proofErr w:type="gramEnd"/>
      <w:r w:rsidRPr="0089394C">
        <w:rPr>
          <w:rFonts w:ascii="Times New Roman" w:hAnsi="Times New Roman"/>
          <w:b/>
          <w:kern w:val="1"/>
          <w:sz w:val="44"/>
          <w:szCs w:val="44"/>
          <w:lang w:eastAsia="hi-IN" w:bidi="hi-IN"/>
        </w:rPr>
        <w:t>, témakörei</w:t>
      </w:r>
    </w:p>
    <w:p w:rsidR="00B520C8" w:rsidRPr="0089394C" w:rsidRDefault="00B520C8" w:rsidP="005406C7">
      <w:pPr>
        <w:widowControl w:val="0"/>
        <w:suppressAutoHyphens/>
        <w:spacing w:after="0" w:line="240" w:lineRule="auto"/>
        <w:jc w:val="center"/>
        <w:rPr>
          <w:rFonts w:ascii="Times New Roman" w:hAnsi="Times New Roman"/>
          <w:b/>
          <w:bCs/>
          <w:kern w:val="1"/>
          <w:sz w:val="44"/>
          <w:szCs w:val="44"/>
          <w:lang w:eastAsia="hi-IN" w:bidi="hi-IN"/>
        </w:rPr>
      </w:pPr>
    </w:p>
    <w:p w:rsidR="00B520C8" w:rsidRPr="0089394C" w:rsidRDefault="00B520C8" w:rsidP="005406C7">
      <w:pPr>
        <w:widowControl w:val="0"/>
        <w:suppressAutoHyphens/>
        <w:spacing w:after="0" w:line="240" w:lineRule="auto"/>
        <w:jc w:val="both"/>
        <w:rPr>
          <w:rFonts w:ascii="Times New Roman" w:hAnsi="Times New Roman"/>
          <w:b/>
          <w:kern w:val="1"/>
          <w:sz w:val="24"/>
          <w:szCs w:val="24"/>
          <w:lang w:eastAsia="hi-IN" w:bidi="hi-IN"/>
        </w:rPr>
      </w:pPr>
    </w:p>
    <w:p w:rsidR="00B10DC9" w:rsidRPr="0089394C" w:rsidRDefault="00B10DC9" w:rsidP="005406C7">
      <w:pPr>
        <w:widowControl w:val="0"/>
        <w:suppressAutoHyphens/>
        <w:spacing w:after="0" w:line="240" w:lineRule="auto"/>
        <w:jc w:val="both"/>
        <w:rPr>
          <w:rFonts w:ascii="Times New Roman" w:hAnsi="Times New Roman"/>
          <w:b/>
          <w:kern w:val="1"/>
          <w:sz w:val="24"/>
          <w:szCs w:val="24"/>
          <w:lang w:eastAsia="hi-IN" w:bidi="hi-IN"/>
        </w:rPr>
        <w:sectPr w:rsidR="00B10DC9" w:rsidRPr="0089394C" w:rsidSect="005406C7">
          <w:footerReference w:type="default" r:id="rId10"/>
          <w:pgSz w:w="11906" w:h="16838"/>
          <w:pgMar w:top="1417" w:right="1417" w:bottom="1417" w:left="1276" w:header="708" w:footer="708" w:gutter="0"/>
          <w:cols w:space="708"/>
          <w:docGrid w:linePitch="360"/>
        </w:sectPr>
      </w:pPr>
    </w:p>
    <w:p w:rsidR="00B10DC9" w:rsidRPr="0089394C" w:rsidRDefault="00B10DC9" w:rsidP="00B10DC9">
      <w:pPr>
        <w:widowControl w:val="0"/>
        <w:suppressAutoHyphens/>
        <w:spacing w:after="0" w:line="240" w:lineRule="auto"/>
        <w:jc w:val="both"/>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lastRenderedPageBreak/>
        <w:t xml:space="preserve">A 10007-12 </w:t>
      </w:r>
      <w:r w:rsidRPr="0089394C">
        <w:rPr>
          <w:rFonts w:ascii="Times New Roman" w:hAnsi="Times New Roman"/>
          <w:b/>
          <w:sz w:val="24"/>
          <w:szCs w:val="24"/>
          <w:lang w:eastAsia="hu-HU"/>
        </w:rPr>
        <w:t>azonosító számú, Informatika és műszaki alapok megnevezésű szakmai követelmény</w:t>
      </w:r>
      <w:r w:rsidRPr="0089394C">
        <w:rPr>
          <w:rFonts w:ascii="Times New Roman" w:hAnsi="Times New Roman"/>
          <w:b/>
          <w:kern w:val="1"/>
          <w:sz w:val="24"/>
          <w:szCs w:val="24"/>
          <w:lang w:eastAsia="hi-IN" w:bidi="hi-IN"/>
        </w:rPr>
        <w:t>modulhoz tartozó tantárgyak és a témakörök oktatása során fejlesztendő kompetenciák</w:t>
      </w:r>
    </w:p>
    <w:p w:rsidR="00B10DC9" w:rsidRPr="0089394C" w:rsidRDefault="00B10DC9" w:rsidP="00B10DC9">
      <w:pPr>
        <w:widowControl w:val="0"/>
        <w:suppressAutoHyphens/>
        <w:spacing w:after="0" w:line="240" w:lineRule="auto"/>
        <w:rPr>
          <w:rFonts w:ascii="Times New Roman" w:hAnsi="Times New Roman"/>
          <w:b/>
          <w:kern w:val="1"/>
          <w:sz w:val="24"/>
          <w:szCs w:val="24"/>
          <w:lang w:eastAsia="hi-IN" w:bidi="hi-IN"/>
        </w:rPr>
      </w:pPr>
    </w:p>
    <w:tbl>
      <w:tblPr>
        <w:tblW w:w="11036" w:type="dxa"/>
        <w:jc w:val="center"/>
        <w:tblInd w:w="87" w:type="dxa"/>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B10DC9" w:rsidRPr="0089394C" w:rsidTr="005433F5">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5433F5" w:rsidRPr="0089394C" w:rsidRDefault="005433F5" w:rsidP="005433F5">
            <w:pPr>
              <w:spacing w:after="0" w:line="240" w:lineRule="auto"/>
              <w:jc w:val="center"/>
              <w:rPr>
                <w:rFonts w:ascii="Times New Roman" w:hAnsi="Times New Roman"/>
                <w:sz w:val="20"/>
                <w:szCs w:val="20"/>
              </w:rPr>
            </w:pPr>
            <w:r w:rsidRPr="0089394C">
              <w:rPr>
                <w:rFonts w:ascii="Times New Roman" w:hAnsi="Times New Roman"/>
                <w:sz w:val="20"/>
                <w:szCs w:val="20"/>
              </w:rPr>
              <w:t>10007-12</w:t>
            </w:r>
          </w:p>
          <w:p w:rsidR="00B10DC9" w:rsidRPr="0089394C" w:rsidRDefault="00B10DC9" w:rsidP="005433F5">
            <w:pPr>
              <w:spacing w:after="0" w:line="240" w:lineRule="auto"/>
              <w:jc w:val="center"/>
              <w:rPr>
                <w:rFonts w:ascii="Times New Roman" w:hAnsi="Times New Roman"/>
                <w:b/>
                <w:sz w:val="20"/>
                <w:szCs w:val="20"/>
              </w:rPr>
            </w:pPr>
            <w:r w:rsidRPr="0089394C">
              <w:rPr>
                <w:rFonts w:ascii="Times New Roman" w:hAnsi="Times New Roman"/>
                <w:sz w:val="20"/>
                <w:szCs w:val="20"/>
              </w:rPr>
              <w:t>Informatikai és műszaki alapok</w:t>
            </w:r>
          </w:p>
        </w:tc>
        <w:tc>
          <w:tcPr>
            <w:tcW w:w="1620" w:type="dxa"/>
            <w:gridSpan w:val="3"/>
            <w:tcBorders>
              <w:top w:val="single" w:sz="4" w:space="0" w:color="auto"/>
              <w:left w:val="nil"/>
              <w:bottom w:val="single" w:sz="4" w:space="0" w:color="auto"/>
              <w:right w:val="single" w:sz="4" w:space="0" w:color="auto"/>
            </w:tcBorders>
          </w:tcPr>
          <w:p w:rsidR="00B10DC9" w:rsidRPr="0089394C" w:rsidRDefault="00B10DC9"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Műszaki informatika gyakorlat</w:t>
            </w:r>
          </w:p>
        </w:tc>
        <w:tc>
          <w:tcPr>
            <w:tcW w:w="3245" w:type="dxa"/>
            <w:gridSpan w:val="6"/>
            <w:tcBorders>
              <w:top w:val="single" w:sz="4" w:space="0" w:color="auto"/>
              <w:left w:val="nil"/>
              <w:bottom w:val="single" w:sz="4" w:space="0" w:color="auto"/>
              <w:right w:val="single" w:sz="4" w:space="0" w:color="auto"/>
            </w:tcBorders>
          </w:tcPr>
          <w:p w:rsidR="00B10DC9" w:rsidRPr="0089394C" w:rsidRDefault="00B10DC9"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Műszaki ismeretek</w:t>
            </w:r>
          </w:p>
        </w:tc>
        <w:tc>
          <w:tcPr>
            <w:tcW w:w="1621" w:type="dxa"/>
            <w:gridSpan w:val="3"/>
            <w:tcBorders>
              <w:top w:val="single" w:sz="4" w:space="0" w:color="auto"/>
              <w:left w:val="nil"/>
              <w:bottom w:val="single" w:sz="4" w:space="0" w:color="auto"/>
              <w:right w:val="single" w:sz="4" w:space="0" w:color="auto"/>
            </w:tcBorders>
          </w:tcPr>
          <w:p w:rsidR="00B10DC9" w:rsidRPr="0089394C" w:rsidRDefault="00B10DC9" w:rsidP="005433F5">
            <w:pPr>
              <w:spacing w:after="0" w:line="240" w:lineRule="auto"/>
              <w:jc w:val="center"/>
              <w:rPr>
                <w:rFonts w:ascii="Times New Roman" w:hAnsi="Times New Roman"/>
                <w:b/>
                <w:sz w:val="20"/>
                <w:szCs w:val="20"/>
              </w:rPr>
            </w:pPr>
            <w:r w:rsidRPr="0089394C">
              <w:rPr>
                <w:rFonts w:ascii="Times New Roman" w:hAnsi="Times New Roman"/>
                <w:b/>
                <w:sz w:val="20"/>
                <w:szCs w:val="20"/>
              </w:rPr>
              <w:t>Műszaki gyakorlatok</w:t>
            </w:r>
          </w:p>
        </w:tc>
      </w:tr>
      <w:tr w:rsidR="00B10DC9" w:rsidRPr="0089394C" w:rsidTr="005433F5">
        <w:trPr>
          <w:trHeight w:val="3106"/>
          <w:jc w:val="center"/>
        </w:trPr>
        <w:tc>
          <w:tcPr>
            <w:tcW w:w="4550" w:type="dxa"/>
            <w:vMerge/>
            <w:tcBorders>
              <w:top w:val="single" w:sz="4" w:space="0" w:color="auto"/>
              <w:left w:val="single" w:sz="4" w:space="0" w:color="auto"/>
              <w:bottom w:val="single" w:sz="4" w:space="0" w:color="auto"/>
              <w:right w:val="single" w:sz="4" w:space="0" w:color="auto"/>
            </w:tcBorders>
          </w:tcPr>
          <w:p w:rsidR="00B10DC9" w:rsidRPr="0089394C" w:rsidRDefault="00B10DC9" w:rsidP="005433F5">
            <w:pPr>
              <w:rPr>
                <w:rFonts w:ascii="Times New Roman" w:hAnsi="Times New Roman"/>
                <w:sz w:val="20"/>
                <w:szCs w:val="20"/>
              </w:rPr>
            </w:pP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Informatikai alapismeretek</w:t>
            </w: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Irodai alkalmazások</w:t>
            </w: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Számítógépes hálózatok</w:t>
            </w:r>
          </w:p>
        </w:tc>
        <w:tc>
          <w:tcPr>
            <w:tcW w:w="541"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Egyenáramú áramkörök</w:t>
            </w:r>
          </w:p>
        </w:tc>
        <w:tc>
          <w:tcPr>
            <w:tcW w:w="541"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Mágneses tér és váltakozó áram</w:t>
            </w: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Szakrajz alapjai</w:t>
            </w:r>
          </w:p>
        </w:tc>
        <w:tc>
          <w:tcPr>
            <w:tcW w:w="541" w:type="dxa"/>
            <w:tcBorders>
              <w:top w:val="single" w:sz="4" w:space="0" w:color="auto"/>
              <w:left w:val="nil"/>
              <w:bottom w:val="single" w:sz="4" w:space="0" w:color="auto"/>
              <w:right w:val="single" w:sz="4" w:space="0" w:color="auto"/>
            </w:tcBorders>
            <w:textDirection w:val="btL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Fémek és ötvözetek</w:t>
            </w:r>
          </w:p>
        </w:tc>
        <w:tc>
          <w:tcPr>
            <w:tcW w:w="541" w:type="dxa"/>
            <w:tcBorders>
              <w:top w:val="single" w:sz="4" w:space="0" w:color="auto"/>
              <w:left w:val="single" w:sz="4" w:space="0" w:color="auto"/>
              <w:bottom w:val="single" w:sz="4" w:space="0" w:color="auto"/>
              <w:right w:val="single" w:sz="4" w:space="0" w:color="auto"/>
            </w:tcBorders>
            <w:textDirection w:val="btL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Nemfémes anyagok</w:t>
            </w:r>
          </w:p>
        </w:tc>
        <w:tc>
          <w:tcPr>
            <w:tcW w:w="541" w:type="dxa"/>
            <w:tcBorders>
              <w:top w:val="single" w:sz="4" w:space="0" w:color="auto"/>
              <w:left w:val="single" w:sz="4" w:space="0" w:color="auto"/>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Minőségbiztosítás</w:t>
            </w: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Anyagok és szerszámok</w:t>
            </w:r>
          </w:p>
        </w:tc>
        <w:tc>
          <w:tcPr>
            <w:tcW w:w="540"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Mérések</w:t>
            </w:r>
          </w:p>
        </w:tc>
        <w:tc>
          <w:tcPr>
            <w:tcW w:w="541" w:type="dxa"/>
            <w:tcBorders>
              <w:top w:val="nil"/>
              <w:left w:val="nil"/>
              <w:bottom w:val="single" w:sz="4" w:space="0" w:color="auto"/>
              <w:right w:val="single" w:sz="4" w:space="0" w:color="auto"/>
            </w:tcBorders>
            <w:textDirection w:val="btLr"/>
            <w:vAlign w:val="center"/>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Mechanikai és villamos kötések</w:t>
            </w:r>
          </w:p>
        </w:tc>
      </w:tr>
      <w:tr w:rsidR="00B10DC9" w:rsidRPr="0089394C" w:rsidTr="005433F5">
        <w:trPr>
          <w:trHeight w:val="345"/>
          <w:jc w:val="center"/>
        </w:trPr>
        <w:tc>
          <w:tcPr>
            <w:tcW w:w="11036" w:type="dxa"/>
            <w:gridSpan w:val="13"/>
            <w:tcBorders>
              <w:top w:val="nil"/>
              <w:left w:val="single" w:sz="4" w:space="0" w:color="auto"/>
              <w:bottom w:val="single" w:sz="4" w:space="0" w:color="auto"/>
              <w:right w:val="single" w:sz="4" w:space="0" w:color="auto"/>
            </w:tcBorders>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FELADATOK</w:t>
            </w:r>
          </w:p>
        </w:tc>
      </w:tr>
      <w:tr w:rsidR="00B10DC9" w:rsidRPr="0089394C"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Hardvert, jogtiszta szoftvereket alkalmaz</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Irodai programcsomagot egyedi és integrált módon használ</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Egyszerű multimédiás és kommunikációs alkalmazásokat kezel</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Adatmentést végez, informatikai biztonsági eszközöket használ</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LAN és WAN hálózatokat használ</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Egyszerű informatikai angol nyelvű szakmai szöveget megért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Terveket, műszaki leírásokat olvas, értelmez</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674"/>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 munkavégzéssel összefüggő általános szabályokat alkalmazza</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 munkahelyi minőségbiztosítási előírásokat alkalmazza</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 xml:space="preserve">Meghatározza a műveleti sorrendet és a </w:t>
            </w:r>
            <w:r w:rsidRPr="0089394C">
              <w:rPr>
                <w:rFonts w:ascii="Times New Roman" w:hAnsi="Times New Roman"/>
                <w:sz w:val="20"/>
                <w:szCs w:val="20"/>
              </w:rPr>
              <w:lastRenderedPageBreak/>
              <w:t>felhasználandó anyagszükségletet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lastRenderedPageBreak/>
              <w:t>Kiválasztja a munkafolyamathoz szükséges eszközöket, szerszámokat, készülékeket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Munkaműveletekről vázlatos rajzot készít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Mechanikus és villamos mérőeszközökkel elvégzi a technológiai alapműveletekhez szükséges méréseket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Fém és műanyag munkadarabokat megmunkál (vág, fúr, forgácsol, fűrészel, hajlít, reszel, csiszol)</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Villamos és mechanikai kötéseket készít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676"/>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Kisgépeket, kéziszerszámokat használ a technológiai alapműveleteknél</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 munkafeladatok elvégzéséről jegyzőkönyvet készít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Részt vesz a munka- és balesetvédelmi oktatáson</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Betartja és betartatja a munka-, baleset-, tűz- és környezetvédelmi, valamint a szakmára, szerelési-javítási technológiára vonatkozó előírásokat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Részt vesz a tűzoltásban, mentésben, elsősegélyt nyújt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Betartja és betartatja a veszélyes és a szelektív hulladékgyűjtés szabályait, a veszélyes anyagokra vonatkozó előírásokat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SZAKMAI ISMERETEK</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Általános munkavédelem</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Általános tűzvédelem</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Elsősegélynyújtás</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Érintésvédelem</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Mechanikai mérések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Műszaki ábrázolás</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Műszaki dokumentáció</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Villamos és gépész rajzjelek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Általános anyagismeret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Elektronikus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Finommechanikai elemek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Környezetvédelem, veszélyes hulladékok kezelése</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Mechanikai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 xml:space="preserve">Szabványok felépítése és rendszere </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lastRenderedPageBreak/>
              <w:t>Számítógépek felépítése és alkalmazása, perifériák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Villamos gépek biztonságtechnikája</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Elektromechanikus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Elektrotechnikai alapismeretek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Gépelemek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Gyártásismeret</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Informatikai angol nyelv</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Mechanika</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Számítógépes hálózatok alkalmazása, típusai</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Villamos mérések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Elektronikus áramkörök</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SZAKMAI KÉSZSÉGEK</w:t>
            </w:r>
          </w:p>
        </w:tc>
      </w:tr>
      <w:tr w:rsidR="00B10DC9" w:rsidRPr="0089394C" w:rsidTr="005433F5">
        <w:trPr>
          <w:trHeight w:val="24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Műszaki rajz olvasása, értelmezése, készítése</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Szakmai számolási készség</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Idegen nyelvű géphasználati feliratok értelmezése, megértése</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Egyszerű kapcsolási rajz olvasása, értelmezése</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Informatikai alapismeretek</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SZEMÉLYES KOMPETENCIÁK</w:t>
            </w:r>
          </w:p>
        </w:tc>
      </w:tr>
      <w:tr w:rsidR="00B10DC9" w:rsidRPr="0089394C"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Kézügyesség</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Erős fizikum</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TÁRSAS KOMPETENCIÁK</w:t>
            </w:r>
          </w:p>
        </w:tc>
      </w:tr>
      <w:tr w:rsidR="00B10DC9" w:rsidRPr="0089394C"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Prezentációs készség</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Kommunikációs rugalmasság</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Nyelvhelyesség</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r>
      <w:tr w:rsidR="00B10DC9" w:rsidRPr="0089394C"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MÓDSZER KOMPETENCIÁK</w:t>
            </w:r>
          </w:p>
        </w:tc>
      </w:tr>
      <w:tr w:rsidR="00B10DC9" w:rsidRPr="0089394C"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Logikus gondolkodás</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Rendszerező képesség</w:t>
            </w:r>
          </w:p>
        </w:tc>
        <w:tc>
          <w:tcPr>
            <w:tcW w:w="540" w:type="dxa"/>
            <w:tcBorders>
              <w:top w:val="single" w:sz="4" w:space="0" w:color="auto"/>
              <w:left w:val="nil"/>
              <w:bottom w:val="single" w:sz="4" w:space="0" w:color="auto"/>
              <w:right w:val="single" w:sz="4" w:space="0" w:color="auto"/>
            </w:tcBorders>
            <w:noWrap/>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10DC9" w:rsidRPr="0089394C"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89394C" w:rsidRDefault="00B10DC9" w:rsidP="005433F5">
            <w:pPr>
              <w:spacing w:after="0" w:line="240" w:lineRule="auto"/>
              <w:rPr>
                <w:rFonts w:ascii="Times New Roman" w:hAnsi="Times New Roman"/>
                <w:sz w:val="20"/>
                <w:szCs w:val="20"/>
              </w:rPr>
            </w:pPr>
            <w:r w:rsidRPr="0089394C">
              <w:rPr>
                <w:rFonts w:ascii="Times New Roman" w:hAnsi="Times New Roman"/>
                <w:sz w:val="20"/>
                <w:szCs w:val="20"/>
              </w:rPr>
              <w:t>Módszeres munkavégzés</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89394C" w:rsidRDefault="00B10DC9" w:rsidP="005433F5">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bl>
    <w:p w:rsidR="00B10DC9" w:rsidRPr="0089394C" w:rsidRDefault="00B10DC9" w:rsidP="00B10DC9">
      <w:pPr>
        <w:widowControl w:val="0"/>
        <w:suppressAutoHyphens/>
        <w:spacing w:after="0" w:line="240" w:lineRule="auto"/>
        <w:rPr>
          <w:rFonts w:ascii="Times New Roman" w:hAnsi="Times New Roman"/>
          <w:b/>
          <w:kern w:val="1"/>
          <w:sz w:val="24"/>
          <w:szCs w:val="24"/>
          <w:lang w:eastAsia="hi-IN" w:bidi="hi-IN"/>
        </w:rPr>
      </w:pPr>
    </w:p>
    <w:p w:rsidR="00B520C8" w:rsidRPr="0089394C" w:rsidRDefault="00B520C8" w:rsidP="005406C7">
      <w:pPr>
        <w:widowControl w:val="0"/>
        <w:suppressAutoHyphens/>
        <w:spacing w:after="0" w:line="240" w:lineRule="auto"/>
        <w:jc w:val="both"/>
        <w:rPr>
          <w:rFonts w:ascii="Times New Roman" w:hAnsi="Times New Roman"/>
          <w:b/>
          <w:kern w:val="1"/>
          <w:sz w:val="24"/>
          <w:szCs w:val="24"/>
          <w:lang w:eastAsia="hi-IN" w:bidi="hi-IN"/>
        </w:rPr>
        <w:sectPr w:rsidR="00B520C8" w:rsidRPr="0089394C" w:rsidSect="00B10DC9">
          <w:pgSz w:w="16838" w:h="11906" w:orient="landscape"/>
          <w:pgMar w:top="1417" w:right="1417" w:bottom="1276" w:left="1417" w:header="708" w:footer="708" w:gutter="0"/>
          <w:cols w:space="708"/>
          <w:docGrid w:linePitch="360"/>
        </w:sectPr>
      </w:pPr>
    </w:p>
    <w:p w:rsidR="00B10DC9" w:rsidRPr="0089394C" w:rsidRDefault="00B10DC9" w:rsidP="00B43C6B">
      <w:pPr>
        <w:widowControl w:val="0"/>
        <w:suppressAutoHyphens/>
        <w:spacing w:after="0" w:line="240" w:lineRule="auto"/>
        <w:ind w:left="360"/>
        <w:rPr>
          <w:rFonts w:ascii="Times New Roman" w:hAnsi="Times New Roman"/>
          <w:b/>
          <w:kern w:val="1"/>
          <w:sz w:val="24"/>
          <w:szCs w:val="24"/>
          <w:lang w:eastAsia="hi-IN" w:bidi="hi-IN"/>
        </w:rPr>
      </w:pPr>
    </w:p>
    <w:p w:rsidR="00DD3824" w:rsidRPr="0089394C" w:rsidRDefault="00981974">
      <w:pPr>
        <w:tabs>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rPr>
        <w:t xml:space="preserve">4. </w:t>
      </w:r>
      <w:r w:rsidR="00B520C8" w:rsidRPr="0089394C">
        <w:rPr>
          <w:rFonts w:ascii="Times New Roman" w:hAnsi="Times New Roman"/>
          <w:b/>
          <w:sz w:val="24"/>
          <w:szCs w:val="24"/>
        </w:rPr>
        <w:t>Műszaki informatika t</w:t>
      </w:r>
      <w:r w:rsidR="00B520C8" w:rsidRPr="0089394C">
        <w:rPr>
          <w:rFonts w:ascii="Times New Roman" w:hAnsi="Times New Roman"/>
          <w:b/>
          <w:kern w:val="1"/>
          <w:sz w:val="24"/>
          <w:szCs w:val="24"/>
          <w:lang w:eastAsia="hi-IN" w:bidi="hi-IN"/>
        </w:rPr>
        <w:t>antárgy</w:t>
      </w:r>
      <w:r w:rsidR="00B520C8" w:rsidRPr="0089394C">
        <w:rPr>
          <w:rFonts w:ascii="Times New Roman" w:hAnsi="Times New Roman"/>
          <w:b/>
          <w:sz w:val="24"/>
          <w:szCs w:val="24"/>
          <w:lang w:eastAsia="hu-HU"/>
        </w:rPr>
        <w:t xml:space="preserve"> </w:t>
      </w:r>
      <w:r w:rsidR="00B520C8" w:rsidRPr="0089394C">
        <w:rPr>
          <w:rFonts w:ascii="Times New Roman" w:hAnsi="Times New Roman"/>
          <w:b/>
          <w:sz w:val="24"/>
          <w:szCs w:val="24"/>
          <w:lang w:eastAsia="hu-HU"/>
        </w:rPr>
        <w:tab/>
        <w:t>72 óra/72 óra*</w:t>
      </w:r>
    </w:p>
    <w:p w:rsidR="00B520C8" w:rsidRPr="0089394C" w:rsidRDefault="00B520C8" w:rsidP="00B43C6B">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B43C6B">
      <w:pPr>
        <w:widowControl w:val="0"/>
        <w:suppressAutoHyphens/>
        <w:spacing w:after="0" w:line="240" w:lineRule="auto"/>
        <w:rPr>
          <w:rFonts w:ascii="Times New Roman" w:hAnsi="Times New Roman"/>
          <w:b/>
          <w:sz w:val="24"/>
          <w:szCs w:val="24"/>
          <w:lang w:eastAsia="hu-HU"/>
        </w:rPr>
      </w:pPr>
    </w:p>
    <w:p w:rsidR="00DD3824" w:rsidRPr="0089394C" w:rsidRDefault="00B520C8">
      <w:pPr>
        <w:numPr>
          <w:ilvl w:val="1"/>
          <w:numId w:val="23"/>
        </w:numPr>
        <w:spacing w:after="0" w:line="240" w:lineRule="auto"/>
        <w:ind w:left="993" w:hanging="636"/>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DD3824" w:rsidRPr="0089394C" w:rsidRDefault="00B520C8" w:rsidP="00911FA5">
      <w:pPr>
        <w:widowControl w:val="0"/>
        <w:suppressAutoHyphens/>
        <w:spacing w:after="0" w:line="240" w:lineRule="auto"/>
        <w:ind w:left="425"/>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998" w:hanging="641"/>
        <w:rPr>
          <w:rFonts w:ascii="Times New Roman" w:hAnsi="Times New Roman"/>
          <w:b/>
          <w:sz w:val="24"/>
          <w:szCs w:val="24"/>
          <w:lang w:eastAsia="hu-HU"/>
        </w:rPr>
      </w:pPr>
      <w:r w:rsidRPr="0089394C">
        <w:rPr>
          <w:rFonts w:ascii="Times New Roman" w:hAnsi="Times New Roman"/>
          <w:b/>
          <w:sz w:val="24"/>
          <w:szCs w:val="24"/>
        </w:rPr>
        <w:t>Kapcsolódó</w:t>
      </w:r>
      <w:r w:rsidRPr="0089394C">
        <w:rPr>
          <w:rFonts w:ascii="Times New Roman" w:hAnsi="Times New Roman"/>
          <w:b/>
          <w:sz w:val="24"/>
          <w:szCs w:val="24"/>
          <w:lang w:eastAsia="hu-HU"/>
        </w:rPr>
        <w:t xml:space="preserve"> közismereti, szakmai tartalmak</w:t>
      </w:r>
    </w:p>
    <w:p w:rsidR="00DD3824" w:rsidRPr="0089394C" w:rsidRDefault="00B520C8" w:rsidP="00911FA5">
      <w:pPr>
        <w:autoSpaceDE w:val="0"/>
        <w:autoSpaceDN w:val="0"/>
        <w:adjustRightInd w:val="0"/>
        <w:spacing w:after="0" w:line="240" w:lineRule="auto"/>
        <w:ind w:left="425"/>
        <w:jc w:val="both"/>
        <w:rPr>
          <w:rFonts w:ascii="Times New Roman" w:hAnsi="Times New Roman"/>
          <w:kern w:val="1"/>
          <w:sz w:val="24"/>
          <w:szCs w:val="24"/>
          <w:lang w:eastAsia="hi-IN" w:bidi="hi-IN"/>
        </w:rPr>
      </w:pPr>
      <w:r w:rsidRPr="0089394C">
        <w:rPr>
          <w:rFonts w:ascii="Times New Roman" w:hAnsi="Times New Roman"/>
          <w:sz w:val="24"/>
          <w:szCs w:val="24"/>
        </w:rPr>
        <w:t>A tantárgy az adott évfolyamba lépés feltételeiként megjelölt közismereti és szakmai tartalmakra épül.</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998" w:hanging="641"/>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widowControl w:val="0"/>
        <w:numPr>
          <w:ilvl w:val="2"/>
          <w:numId w:val="23"/>
        </w:numPr>
        <w:tabs>
          <w:tab w:val="right" w:pos="1418"/>
          <w:tab w:val="left" w:pos="7797"/>
          <w:tab w:val="left" w:pos="7938"/>
        </w:tabs>
        <w:suppressAutoHyphens/>
        <w:spacing w:after="0" w:line="240" w:lineRule="auto"/>
        <w:ind w:left="1224" w:hanging="515"/>
        <w:rPr>
          <w:rFonts w:ascii="Times New Roman" w:hAnsi="Times New Roman"/>
          <w:b/>
          <w:kern w:val="1"/>
          <w:sz w:val="24"/>
          <w:szCs w:val="24"/>
          <w:lang w:eastAsia="hi-IN" w:bidi="hi-IN"/>
        </w:rPr>
      </w:pPr>
      <w:r w:rsidRPr="0089394C">
        <w:rPr>
          <w:rFonts w:ascii="Times New Roman" w:hAnsi="Times New Roman"/>
          <w:b/>
          <w:kern w:val="1"/>
          <w:lang w:eastAsia="hi-IN" w:bidi="hi-IN"/>
        </w:rPr>
        <w:t>Informatikai alapismeretek</w:t>
      </w:r>
      <w:r w:rsidRPr="0089394C">
        <w:rPr>
          <w:rFonts w:ascii="Times New Roman" w:hAnsi="Times New Roman"/>
          <w:b/>
          <w:sz w:val="24"/>
          <w:szCs w:val="24"/>
        </w:rPr>
        <w:tab/>
      </w:r>
      <w:r w:rsidRPr="0089394C">
        <w:rPr>
          <w:rFonts w:ascii="Times New Roman" w:hAnsi="Times New Roman"/>
          <w:b/>
          <w:i/>
          <w:sz w:val="24"/>
          <w:szCs w:val="24"/>
        </w:rPr>
        <w:t>18</w:t>
      </w:r>
      <w:r w:rsidRPr="0089394C">
        <w:rPr>
          <w:rFonts w:ascii="Times New Roman" w:hAnsi="Times New Roman"/>
          <w:b/>
          <w:i/>
          <w:kern w:val="1"/>
          <w:sz w:val="24"/>
          <w:szCs w:val="24"/>
          <w:lang w:eastAsia="hi-IN" w:bidi="hi-IN"/>
        </w:rPr>
        <w:t xml:space="preserve"> óra/18óra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Informatikai alapfogalmak.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Neumann-elvű számítógépek elvi felépítése.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Központi egység és perifériák.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Memória, vezérlő, aritmetikai egység, perifériák, háttértárak.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Hardver alapismeretek.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alapkonfiguráció kialakítása.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Input és output egységek.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Monitorok típusai, szöveges és grafikus üzemmód.</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Nyomtatók.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Cserélhető adathordozók (CD, DVD, </w:t>
      </w:r>
      <w:proofErr w:type="spellStart"/>
      <w:r w:rsidRPr="0089394C">
        <w:rPr>
          <w:rFonts w:ascii="Times New Roman" w:hAnsi="Times New Roman"/>
          <w:kern w:val="1"/>
          <w:sz w:val="24"/>
          <w:szCs w:val="24"/>
          <w:lang w:eastAsia="hi-IN" w:bidi="hi-IN"/>
        </w:rPr>
        <w:t>pendrive</w:t>
      </w:r>
      <w:proofErr w:type="spellEnd"/>
      <w:r w:rsidRPr="0089394C">
        <w:rPr>
          <w:rFonts w:ascii="Times New Roman" w:hAnsi="Times New Roman"/>
          <w:kern w:val="1"/>
          <w:sz w:val="24"/>
          <w:szCs w:val="24"/>
          <w:lang w:eastAsia="hi-IN" w:bidi="hi-IN"/>
        </w:rPr>
        <w:t xml:space="preserve">, </w:t>
      </w:r>
      <w:proofErr w:type="spellStart"/>
      <w:r w:rsidRPr="0089394C">
        <w:rPr>
          <w:rFonts w:ascii="Times New Roman" w:hAnsi="Times New Roman"/>
          <w:kern w:val="1"/>
          <w:sz w:val="24"/>
          <w:szCs w:val="24"/>
          <w:lang w:eastAsia="hi-IN" w:bidi="hi-IN"/>
        </w:rPr>
        <w:t>compact</w:t>
      </w:r>
      <w:proofErr w:type="spellEnd"/>
      <w:r w:rsidRPr="0089394C">
        <w:rPr>
          <w:rFonts w:ascii="Times New Roman" w:hAnsi="Times New Roman"/>
          <w:kern w:val="1"/>
          <w:sz w:val="24"/>
          <w:szCs w:val="24"/>
          <w:lang w:eastAsia="hi-IN" w:bidi="hi-IN"/>
        </w:rPr>
        <w:t xml:space="preserve"> </w:t>
      </w:r>
      <w:proofErr w:type="spellStart"/>
      <w:r w:rsidRPr="0089394C">
        <w:rPr>
          <w:rFonts w:ascii="Times New Roman" w:hAnsi="Times New Roman"/>
          <w:kern w:val="1"/>
          <w:sz w:val="24"/>
          <w:szCs w:val="24"/>
          <w:lang w:eastAsia="hi-IN" w:bidi="hi-IN"/>
        </w:rPr>
        <w:t>flash</w:t>
      </w:r>
      <w:proofErr w:type="spellEnd"/>
      <w:r w:rsidRPr="0089394C">
        <w:rPr>
          <w:rFonts w:ascii="Times New Roman" w:hAnsi="Times New Roman"/>
          <w:kern w:val="1"/>
          <w:sz w:val="24"/>
          <w:szCs w:val="24"/>
          <w:lang w:eastAsia="hi-IN" w:bidi="hi-IN"/>
        </w:rPr>
        <w:t xml:space="preserve"> stb.).</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Könyvtárszerkezet, kialakításuk a háttértárakon.</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Szoftver alapismeretek: fájlok, szoftverek csoportosítása.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Operációs rendszerek fogalma.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Elterjedtebb operációs rendszerek összehasonlítása, előnyök, hátrányok feltárása.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Fontosabb operációs rendszerek, jellemzőik.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Elterjedtebb operációs rendszerek összehasonlítása, előnyök, hátrányok feltárása.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Rendszeres biztonsági mentések fontossága.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Adatmentés.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Jelszavas állományvédelem, attribútumok.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Rendszer védelme, biztonsági mentések fontossága, időzített, rendszeres biztonsági mentések.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Állományműveletek, állományok kiterjesztése, típusai, társítás.</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Állományok elérése, teljes elérési út.</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adatkezelés eszközei: tömörítés, kicsomagolás, archiválás, adatvédelem.</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Vírusok típusai.</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Aktuálisan jellemző vírusok működésének megismerése.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Víruskeresés és vírusirtás, víruspajzs, lemezkarbantartás.</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programok telepítése.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Szoftverek használatának jogi szabályozása: szerzői jog, jogtiszta szoftver, licencszerződés, copyright, shareware, freeware, </w:t>
      </w:r>
      <w:proofErr w:type="spellStart"/>
      <w:r w:rsidRPr="0089394C">
        <w:rPr>
          <w:rFonts w:ascii="Times New Roman" w:hAnsi="Times New Roman"/>
          <w:kern w:val="1"/>
          <w:sz w:val="24"/>
          <w:szCs w:val="24"/>
          <w:lang w:eastAsia="hi-IN" w:bidi="hi-IN"/>
        </w:rPr>
        <w:t>demo</w:t>
      </w:r>
      <w:proofErr w:type="spellEnd"/>
      <w:r w:rsidRPr="0089394C">
        <w:rPr>
          <w:rFonts w:ascii="Times New Roman" w:hAnsi="Times New Roman"/>
          <w:kern w:val="1"/>
          <w:sz w:val="24"/>
          <w:szCs w:val="24"/>
          <w:lang w:eastAsia="hi-IN" w:bidi="hi-IN"/>
        </w:rPr>
        <w:t xml:space="preserve">, </w:t>
      </w:r>
      <w:proofErr w:type="spellStart"/>
      <w:r w:rsidRPr="0089394C">
        <w:rPr>
          <w:rFonts w:ascii="Times New Roman" w:hAnsi="Times New Roman"/>
          <w:kern w:val="1"/>
          <w:sz w:val="24"/>
          <w:szCs w:val="24"/>
          <w:lang w:eastAsia="hi-IN" w:bidi="hi-IN"/>
        </w:rPr>
        <w:t>public</w:t>
      </w:r>
      <w:proofErr w:type="spellEnd"/>
      <w:r w:rsidRPr="0089394C">
        <w:rPr>
          <w:rFonts w:ascii="Times New Roman" w:hAnsi="Times New Roman"/>
          <w:kern w:val="1"/>
          <w:sz w:val="24"/>
          <w:szCs w:val="24"/>
          <w:lang w:eastAsia="hi-IN" w:bidi="hi-IN"/>
        </w:rPr>
        <w:t xml:space="preserve"> </w:t>
      </w:r>
      <w:proofErr w:type="spellStart"/>
      <w:r w:rsidRPr="0089394C">
        <w:rPr>
          <w:rFonts w:ascii="Times New Roman" w:hAnsi="Times New Roman"/>
          <w:kern w:val="1"/>
          <w:sz w:val="24"/>
          <w:szCs w:val="24"/>
          <w:lang w:eastAsia="hi-IN" w:bidi="hi-IN"/>
        </w:rPr>
        <w:t>domain</w:t>
      </w:r>
      <w:proofErr w:type="spellEnd"/>
      <w:r w:rsidRPr="0089394C">
        <w:rPr>
          <w:rFonts w:ascii="Times New Roman" w:hAnsi="Times New Roman"/>
          <w:kern w:val="1"/>
          <w:sz w:val="24"/>
          <w:szCs w:val="24"/>
          <w:lang w:eastAsia="hi-IN" w:bidi="hi-IN"/>
        </w:rPr>
        <w:t xml:space="preserve">, szabad szoftverek, </w:t>
      </w:r>
      <w:proofErr w:type="spellStart"/>
      <w:r w:rsidRPr="0089394C">
        <w:rPr>
          <w:rFonts w:ascii="Times New Roman" w:hAnsi="Times New Roman"/>
          <w:kern w:val="1"/>
          <w:sz w:val="24"/>
          <w:szCs w:val="24"/>
          <w:lang w:eastAsia="hi-IN" w:bidi="hi-IN"/>
        </w:rPr>
        <w:t>creative</w:t>
      </w:r>
      <w:proofErr w:type="spellEnd"/>
      <w:r w:rsidRPr="0089394C">
        <w:rPr>
          <w:rFonts w:ascii="Times New Roman" w:hAnsi="Times New Roman"/>
          <w:kern w:val="1"/>
          <w:sz w:val="24"/>
          <w:szCs w:val="24"/>
          <w:lang w:eastAsia="hi-IN" w:bidi="hi-IN"/>
        </w:rPr>
        <w:t xml:space="preserve"> </w:t>
      </w:r>
      <w:proofErr w:type="spellStart"/>
      <w:r w:rsidRPr="0089394C">
        <w:rPr>
          <w:rFonts w:ascii="Times New Roman" w:hAnsi="Times New Roman"/>
          <w:kern w:val="1"/>
          <w:sz w:val="24"/>
          <w:szCs w:val="24"/>
          <w:lang w:eastAsia="hi-IN" w:bidi="hi-IN"/>
        </w:rPr>
        <w:t>commons</w:t>
      </w:r>
      <w:proofErr w:type="spellEnd"/>
      <w:r w:rsidRPr="0089394C">
        <w:rPr>
          <w:rFonts w:ascii="Times New Roman" w:hAnsi="Times New Roman"/>
          <w:kern w:val="1"/>
          <w:sz w:val="24"/>
          <w:szCs w:val="24"/>
          <w:lang w:eastAsia="hi-IN" w:bidi="hi-IN"/>
        </w:rPr>
        <w:t>.</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Magyarországon hatályos vonatkozó jogszabályok tartalmának ismerete.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numPr>
          <w:ilvl w:val="2"/>
          <w:numId w:val="23"/>
        </w:numPr>
        <w:tabs>
          <w:tab w:val="right" w:pos="1418"/>
          <w:tab w:val="right" w:pos="9214"/>
        </w:tabs>
        <w:suppressAutoHyphens/>
        <w:spacing w:after="0" w:line="240" w:lineRule="auto"/>
        <w:ind w:left="1224" w:hanging="515"/>
        <w:rPr>
          <w:rFonts w:ascii="Times New Roman" w:hAnsi="Times New Roman"/>
          <w:b/>
          <w:sz w:val="24"/>
          <w:szCs w:val="24"/>
        </w:rPr>
      </w:pPr>
      <w:r w:rsidRPr="0089394C">
        <w:rPr>
          <w:rFonts w:ascii="Times New Roman" w:hAnsi="Times New Roman"/>
          <w:b/>
          <w:kern w:val="1"/>
          <w:lang w:eastAsia="hi-IN" w:bidi="hi-IN"/>
        </w:rPr>
        <w:t>Irodai alkalmazások</w:t>
      </w:r>
      <w:r w:rsidRPr="0089394C">
        <w:rPr>
          <w:rFonts w:ascii="Times New Roman" w:hAnsi="Times New Roman"/>
          <w:b/>
          <w:sz w:val="24"/>
          <w:szCs w:val="24"/>
        </w:rPr>
        <w:tab/>
      </w:r>
      <w:r w:rsidRPr="0089394C">
        <w:rPr>
          <w:rFonts w:ascii="Times New Roman" w:hAnsi="Times New Roman"/>
          <w:b/>
          <w:i/>
          <w:sz w:val="24"/>
          <w:szCs w:val="24"/>
        </w:rPr>
        <w:t>36 óra/36óra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irodai alkalmazások használata feladatmegoldások során.</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Szövegszerkesztő alkalmazások jellemzői.</w:t>
      </w:r>
      <w:r w:rsidRPr="0089394C">
        <w:rPr>
          <w:rFonts w:ascii="Times New Roman" w:hAnsi="Times New Roman"/>
          <w:kern w:val="1"/>
          <w:sz w:val="24"/>
          <w:szCs w:val="24"/>
          <w:lang w:eastAsia="hi-IN" w:bidi="hi-IN"/>
        </w:rPr>
        <w:tab/>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Megjelenítésre vonatkozó beállítások.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Formázási műveletek.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Helyesírás ellenőrzése.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Tartalomjegyzék, ábrajegyzék, tárgymutató használata.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Táblázatok használata.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Nyomtatás.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Objektumok beszúrása a dokumentumba.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prezentáció készítésének menete.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Szövegtervezés, elrendezés, tördelés.</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Képek, objektumok illesztése, méretezése.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effektusok.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Vetítési beállítások, animáció, </w:t>
      </w:r>
      <w:proofErr w:type="spellStart"/>
      <w:r w:rsidRPr="0089394C">
        <w:rPr>
          <w:rFonts w:ascii="Times New Roman" w:hAnsi="Times New Roman"/>
          <w:kern w:val="1"/>
          <w:sz w:val="24"/>
          <w:szCs w:val="24"/>
          <w:lang w:eastAsia="hi-IN" w:bidi="hi-IN"/>
        </w:rPr>
        <w:t>slideshow</w:t>
      </w:r>
      <w:proofErr w:type="spellEnd"/>
      <w:r w:rsidRPr="0089394C">
        <w:rPr>
          <w:rFonts w:ascii="Times New Roman" w:hAnsi="Times New Roman"/>
          <w:kern w:val="1"/>
          <w:sz w:val="24"/>
          <w:szCs w:val="24"/>
          <w:lang w:eastAsia="hi-IN" w:bidi="hi-IN"/>
        </w:rPr>
        <w:t>.</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Táblázatkezelési alapismeretek rendszerezése: alapfogalmak, cellák azonosítása, adattípusok.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Lapok átnevezése, másolása, törlése.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Adatok bevitele, gyorsmásolás, beépített listák alkalmazása.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Számformátumok, cellaformázási lehetőségek.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cellatartalom módosítása.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Képletek alkalmazása, relatív, abszolút és vegyes cellahivatkozások, tartomány és munkalap hivatkozások.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Egyszerű függvények használata.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Sorok és oszlopok elrejtése, cellák védelme.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Függvénytípusok.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Függvények használata, másolása, egymásba ágyazása.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diagram fogalma, részei, típusai, formázások.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Problémamegoldás táblázatkezelővel, szűrés, keresés, rendezés.</w:t>
      </w:r>
    </w:p>
    <w:p w:rsidR="00B520C8" w:rsidRPr="0089394C" w:rsidRDefault="00B520C8" w:rsidP="00B43C6B">
      <w:pPr>
        <w:widowControl w:val="0"/>
        <w:suppressAutoHyphens/>
        <w:spacing w:after="0" w:line="240" w:lineRule="auto"/>
        <w:ind w:left="1440"/>
        <w:rPr>
          <w:rFonts w:ascii="Times New Roman" w:hAnsi="Times New Roman"/>
          <w:kern w:val="1"/>
          <w:sz w:val="24"/>
          <w:szCs w:val="24"/>
          <w:lang w:eastAsia="hi-IN" w:bidi="hi-IN"/>
        </w:rPr>
      </w:pPr>
    </w:p>
    <w:p w:rsidR="00DD3824" w:rsidRPr="0089394C" w:rsidRDefault="00B520C8">
      <w:pPr>
        <w:widowControl w:val="0"/>
        <w:numPr>
          <w:ilvl w:val="2"/>
          <w:numId w:val="23"/>
        </w:numPr>
        <w:tabs>
          <w:tab w:val="right" w:pos="1560"/>
          <w:tab w:val="right" w:pos="9214"/>
        </w:tabs>
        <w:suppressAutoHyphens/>
        <w:spacing w:after="0" w:line="240" w:lineRule="auto"/>
        <w:ind w:left="1224" w:hanging="515"/>
        <w:rPr>
          <w:rFonts w:ascii="Times New Roman" w:hAnsi="Times New Roman"/>
          <w:b/>
          <w:i/>
          <w:sz w:val="24"/>
          <w:szCs w:val="24"/>
        </w:rPr>
      </w:pPr>
      <w:r w:rsidRPr="0089394C">
        <w:rPr>
          <w:rFonts w:ascii="Times New Roman" w:hAnsi="Times New Roman"/>
          <w:b/>
          <w:sz w:val="24"/>
          <w:szCs w:val="24"/>
        </w:rPr>
        <w:t>Számítógépes hálózatok</w:t>
      </w:r>
      <w:r w:rsidRPr="0089394C">
        <w:rPr>
          <w:rFonts w:ascii="Times New Roman" w:hAnsi="Times New Roman"/>
          <w:b/>
          <w:sz w:val="24"/>
          <w:szCs w:val="24"/>
        </w:rPr>
        <w:tab/>
      </w:r>
      <w:r w:rsidRPr="0089394C">
        <w:rPr>
          <w:rFonts w:ascii="Times New Roman" w:hAnsi="Times New Roman"/>
          <w:b/>
          <w:i/>
          <w:sz w:val="24"/>
          <w:szCs w:val="24"/>
        </w:rPr>
        <w:t>18</w:t>
      </w:r>
      <w:r w:rsidRPr="0089394C">
        <w:rPr>
          <w:rFonts w:ascii="Times New Roman" w:hAnsi="Times New Roman"/>
          <w:b/>
          <w:i/>
          <w:kern w:val="1"/>
          <w:sz w:val="24"/>
          <w:szCs w:val="24"/>
          <w:lang w:eastAsia="hi-IN" w:bidi="hi-IN"/>
        </w:rPr>
        <w:t xml:space="preserve"> óra/18óra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Biztonság a hálózatban: tűzfal feladata, fontossága.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Belépés felhasználóként számítógépes hálózatba, </w:t>
      </w:r>
      <w:proofErr w:type="spellStart"/>
      <w:r w:rsidRPr="0089394C">
        <w:rPr>
          <w:rFonts w:ascii="Times New Roman" w:hAnsi="Times New Roman"/>
          <w:kern w:val="1"/>
          <w:sz w:val="24"/>
          <w:szCs w:val="24"/>
          <w:lang w:eastAsia="hi-IN" w:bidi="hi-IN"/>
        </w:rPr>
        <w:t>autentikáció</w:t>
      </w:r>
      <w:proofErr w:type="spellEnd"/>
      <w:r w:rsidRPr="0089394C">
        <w:rPr>
          <w:rFonts w:ascii="Times New Roman" w:hAnsi="Times New Roman"/>
          <w:kern w:val="1"/>
          <w:sz w:val="24"/>
          <w:szCs w:val="24"/>
          <w:lang w:eastAsia="hi-IN" w:bidi="hi-IN"/>
        </w:rPr>
        <w:t>, hálózatválasztás.</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Megosztott állományok, hálózati helyek elérése.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Biztonságos jelszó.</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Hálózati nyomtatás lehetőségei.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Az internet felépítése, szolgáltatásai.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Hálózat adta visszaélési lehetőségek: levélszemét, kéretlen levelek, jelszavak megőrzése, személyes információk tárolása (e-mail-ok, címlisták).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Távoli elérés használata.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Távsegítség engedélyezésével járó veszélyek, azok kivédése.</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böngésző programok navigációs eszközei és használatuk.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Keresőrendszerek használata: kulcsszavas és tematikus keresők.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elektronikus levelezés alapfogalmai, az e-mail cím szerkezete, felépítése, protokollok.</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 levelezőprogram működése, beállításai.</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Az elektronikus levél részei, jellemzői.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E-mail cím beállítása, levelek írása.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Műveletek levelekkel.</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Levélhez mellékletek csatolása és ezek fogadása.</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Levelek rendszerezése. </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interneten történő adatátvitel lehetőségei, kommunikációs csatornák, ftp, chat.</w:t>
      </w:r>
    </w:p>
    <w:p w:rsidR="00B520C8" w:rsidRPr="0089394C" w:rsidRDefault="00B520C8" w:rsidP="00981974">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Online fordítók használata.</w:t>
      </w:r>
    </w:p>
    <w:p w:rsidR="00B520C8" w:rsidRPr="0089394C" w:rsidRDefault="00B520C8" w:rsidP="00B43C6B">
      <w:pPr>
        <w:widowControl w:val="0"/>
        <w:suppressAutoHyphens/>
        <w:spacing w:after="0" w:line="240" w:lineRule="auto"/>
        <w:ind w:left="1224"/>
        <w:rPr>
          <w:rFonts w:ascii="Times New Roman" w:hAnsi="Times New Roman"/>
          <w:kern w:val="1"/>
          <w:sz w:val="24"/>
          <w:szCs w:val="24"/>
          <w:lang w:eastAsia="hi-IN" w:bidi="hi-IN"/>
        </w:rPr>
      </w:pPr>
    </w:p>
    <w:p w:rsidR="00DD3824" w:rsidRPr="0089394C" w:rsidRDefault="00B520C8">
      <w:pPr>
        <w:numPr>
          <w:ilvl w:val="1"/>
          <w:numId w:val="23"/>
        </w:numPr>
        <w:spacing w:after="0" w:line="240" w:lineRule="auto"/>
        <w:ind w:left="998" w:hanging="641"/>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spacing w:after="0" w:line="240" w:lineRule="auto"/>
        <w:ind w:left="426"/>
        <w:rPr>
          <w:rFonts w:ascii="Times New Roman" w:hAnsi="Times New Roman"/>
          <w:i/>
          <w:sz w:val="24"/>
          <w:szCs w:val="24"/>
        </w:rPr>
      </w:pPr>
      <w:r w:rsidRPr="0089394C">
        <w:rPr>
          <w:rFonts w:ascii="Times New Roman" w:hAnsi="Times New Roman"/>
          <w:i/>
          <w:kern w:val="1"/>
          <w:sz w:val="24"/>
          <w:szCs w:val="24"/>
          <w:lang w:eastAsia="hi-IN" w:bidi="hi-IN"/>
        </w:rPr>
        <w:t>Számítógép terem</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993" w:hanging="636"/>
        <w:rPr>
          <w:rFonts w:ascii="Times New Roman" w:hAnsi="Times New Roman"/>
          <w:b/>
          <w:sz w:val="24"/>
          <w:szCs w:val="24"/>
        </w:rPr>
      </w:pPr>
      <w:r w:rsidRPr="0089394C">
        <w:rPr>
          <w:rFonts w:ascii="Times New Roman" w:hAnsi="Times New Roman"/>
          <w:b/>
          <w:i/>
          <w:sz w:val="24"/>
          <w:szCs w:val="24"/>
        </w:rPr>
        <w:t>A tantárgy elsajátítása során alkalmazható sajátos módszerek, tanulói tevékenységformák (ajánlás)</w:t>
      </w:r>
    </w:p>
    <w:p w:rsidR="004272A0" w:rsidRPr="0089394C" w:rsidRDefault="004272A0">
      <w:pPr>
        <w:spacing w:after="0" w:line="240" w:lineRule="auto"/>
        <w:rPr>
          <w:rFonts w:ascii="Times New Roman" w:hAnsi="Times New Roman"/>
          <w:b/>
          <w:i/>
          <w:sz w:val="24"/>
          <w:szCs w:val="24"/>
        </w:rPr>
      </w:pPr>
    </w:p>
    <w:p w:rsidR="00DD3824" w:rsidRPr="0089394C" w:rsidRDefault="00B520C8" w:rsidP="0015186E">
      <w:pPr>
        <w:pStyle w:val="Listaszerbekezds"/>
        <w:numPr>
          <w:ilvl w:val="2"/>
          <w:numId w:val="23"/>
        </w:numPr>
        <w:spacing w:after="0" w:line="240" w:lineRule="auto"/>
        <w:ind w:left="1843" w:hanging="992"/>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1F642C">
        <w:trPr>
          <w:jc w:val="center"/>
        </w:trPr>
        <w:tc>
          <w:tcPr>
            <w:tcW w:w="994"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1F642C">
        <w:trPr>
          <w:jc w:val="center"/>
        </w:trPr>
        <w:tc>
          <w:tcPr>
            <w:tcW w:w="994" w:type="dxa"/>
            <w:vMerge/>
            <w:vAlign w:val="center"/>
          </w:tcPr>
          <w:p w:rsidR="00B520C8" w:rsidRPr="0089394C" w:rsidRDefault="00B520C8" w:rsidP="001F642C">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1F642C">
            <w:pPr>
              <w:spacing w:after="0" w:line="240" w:lineRule="auto"/>
              <w:rPr>
                <w:rFonts w:ascii="Times New Roman" w:hAnsi="Times New Roman"/>
                <w:b/>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1F642C">
            <w:pPr>
              <w:spacing w:after="0" w:line="240" w:lineRule="auto"/>
              <w:jc w:val="center"/>
              <w:rPr>
                <w:rFonts w:ascii="Times New Roman" w:hAnsi="Times New Roman"/>
                <w:b/>
                <w:sz w:val="20"/>
                <w:szCs w:val="20"/>
              </w:rPr>
            </w:pP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43C6B">
      <w:pPr>
        <w:pStyle w:val="Listaszerbekezds"/>
        <w:spacing w:after="0" w:line="240" w:lineRule="auto"/>
        <w:ind w:left="791" w:firstLine="1"/>
        <w:rPr>
          <w:rFonts w:ascii="Times New Roman" w:hAnsi="Times New Roman"/>
          <w:b/>
          <w:i/>
          <w:sz w:val="24"/>
          <w:szCs w:val="24"/>
        </w:rPr>
      </w:pPr>
    </w:p>
    <w:p w:rsidR="00DD3824" w:rsidRPr="0089394C" w:rsidRDefault="00B520C8" w:rsidP="0015186E">
      <w:pPr>
        <w:numPr>
          <w:ilvl w:val="2"/>
          <w:numId w:val="23"/>
        </w:numPr>
        <w:spacing w:after="0" w:line="240" w:lineRule="auto"/>
        <w:ind w:hanging="1279"/>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1F642C">
        <w:trPr>
          <w:cantSplit/>
          <w:trHeight w:val="921"/>
          <w:jc w:val="center"/>
        </w:trPr>
        <w:tc>
          <w:tcPr>
            <w:tcW w:w="828"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1F642C">
        <w:trPr>
          <w:cantSplit/>
          <w:trHeight w:val="1076"/>
          <w:jc w:val="center"/>
        </w:trPr>
        <w:tc>
          <w:tcPr>
            <w:tcW w:w="828" w:type="dxa"/>
            <w:vMerge/>
            <w:vAlign w:val="center"/>
          </w:tcPr>
          <w:p w:rsidR="00B520C8" w:rsidRPr="0089394C" w:rsidRDefault="00B520C8" w:rsidP="001F642C">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1F642C">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1F642C">
            <w:pPr>
              <w:spacing w:after="0" w:line="240" w:lineRule="auto"/>
              <w:jc w:val="center"/>
              <w:rPr>
                <w:rFonts w:ascii="Times New Roman" w:hAnsi="Times New Roman"/>
                <w:b/>
                <w:sz w:val="20"/>
                <w:szCs w:val="20"/>
              </w:rPr>
            </w:pP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1.7.</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43C6B">
      <w:pPr>
        <w:spacing w:after="0" w:line="240" w:lineRule="auto"/>
        <w:ind w:left="792"/>
        <w:rPr>
          <w:rFonts w:ascii="Times New Roman" w:hAnsi="Times New Roman"/>
          <w:b/>
          <w:sz w:val="24"/>
          <w:szCs w:val="24"/>
        </w:rPr>
      </w:pPr>
    </w:p>
    <w:p w:rsidR="00DD3824" w:rsidRPr="0089394C" w:rsidRDefault="00B520C8">
      <w:pPr>
        <w:numPr>
          <w:ilvl w:val="1"/>
          <w:numId w:val="23"/>
        </w:numPr>
        <w:spacing w:after="0" w:line="240" w:lineRule="auto"/>
        <w:ind w:left="993" w:hanging="636"/>
        <w:rPr>
          <w:rFonts w:ascii="Times New Roman" w:hAnsi="Times New Roman"/>
          <w:b/>
          <w:sz w:val="24"/>
          <w:szCs w:val="24"/>
        </w:rPr>
      </w:pPr>
      <w:r w:rsidRPr="0089394C">
        <w:rPr>
          <w:rFonts w:ascii="Times New Roman" w:hAnsi="Times New Roman"/>
          <w:b/>
          <w:sz w:val="24"/>
          <w:szCs w:val="24"/>
        </w:rPr>
        <w:t>A tantárgy értékelésének módja</w:t>
      </w:r>
    </w:p>
    <w:p w:rsidR="00DD3824" w:rsidRPr="0089394C" w:rsidRDefault="00B520C8">
      <w:pPr>
        <w:widowControl w:val="0"/>
        <w:suppressAutoHyphens/>
        <w:spacing w:after="100" w:afterAutospacing="1" w:line="240" w:lineRule="auto"/>
        <w:ind w:left="426"/>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B520C8" w:rsidRPr="0089394C" w:rsidRDefault="00B520C8" w:rsidP="00B43C6B">
      <w:pPr>
        <w:widowControl w:val="0"/>
        <w:suppressAutoHyphens/>
        <w:spacing w:after="0" w:line="240" w:lineRule="auto"/>
        <w:jc w:val="center"/>
        <w:rPr>
          <w:rFonts w:ascii="Times New Roman" w:hAnsi="Times New Roman"/>
          <w:b/>
          <w:kern w:val="1"/>
          <w:sz w:val="24"/>
          <w:szCs w:val="24"/>
          <w:lang w:eastAsia="hi-IN" w:bidi="hi-IN"/>
        </w:rPr>
      </w:pPr>
    </w:p>
    <w:p w:rsidR="00DD3824" w:rsidRPr="0089394C" w:rsidRDefault="00B520C8">
      <w:pPr>
        <w:numPr>
          <w:ilvl w:val="0"/>
          <w:numId w:val="23"/>
        </w:numPr>
        <w:tabs>
          <w:tab w:val="right" w:pos="426"/>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rPr>
        <w:t>Műszaki ismeretek t</w:t>
      </w:r>
      <w:r w:rsidRPr="0089394C">
        <w:rPr>
          <w:rFonts w:ascii="Times New Roman" w:hAnsi="Times New Roman"/>
          <w:b/>
          <w:kern w:val="1"/>
          <w:sz w:val="24"/>
          <w:szCs w:val="24"/>
          <w:lang w:eastAsia="hi-IN" w:bidi="hi-IN"/>
        </w:rPr>
        <w:t>antárgy</w:t>
      </w:r>
      <w:r w:rsidRPr="0089394C">
        <w:rPr>
          <w:rFonts w:ascii="Times New Roman" w:hAnsi="Times New Roman"/>
          <w:b/>
          <w:sz w:val="24"/>
          <w:szCs w:val="24"/>
          <w:lang w:eastAsia="hu-HU"/>
        </w:rPr>
        <w:t xml:space="preserve"> </w:t>
      </w:r>
      <w:r w:rsidRPr="0089394C">
        <w:rPr>
          <w:rFonts w:ascii="Times New Roman" w:hAnsi="Times New Roman"/>
          <w:b/>
          <w:sz w:val="24"/>
          <w:szCs w:val="24"/>
          <w:lang w:eastAsia="hu-HU"/>
        </w:rPr>
        <w:tab/>
        <w:t>90 óra/90 óra*</w:t>
      </w:r>
    </w:p>
    <w:p w:rsidR="00B520C8" w:rsidRPr="0089394C" w:rsidRDefault="00B520C8" w:rsidP="00B43C6B">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851" w:hanging="494"/>
        <w:rPr>
          <w:rFonts w:ascii="Times New Roman" w:hAnsi="Times New Roman"/>
          <w:b/>
          <w:sz w:val="24"/>
          <w:szCs w:val="24"/>
        </w:rPr>
      </w:pPr>
      <w:r w:rsidRPr="0089394C">
        <w:rPr>
          <w:rFonts w:ascii="Times New Roman" w:hAnsi="Times New Roman"/>
          <w:b/>
          <w:sz w:val="24"/>
          <w:szCs w:val="24"/>
        </w:rPr>
        <w:t>A tantárgy tanításának célja</w:t>
      </w:r>
    </w:p>
    <w:p w:rsidR="00DD3824" w:rsidRPr="0089394C" w:rsidRDefault="00B520C8" w:rsidP="00911FA5">
      <w:pPr>
        <w:widowControl w:val="0"/>
        <w:tabs>
          <w:tab w:val="left" w:pos="7230"/>
        </w:tabs>
        <w:suppressAutoHyphens/>
        <w:spacing w:after="0" w:line="240" w:lineRule="auto"/>
        <w:ind w:left="357"/>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998" w:hanging="641"/>
        <w:rPr>
          <w:rFonts w:ascii="Times New Roman" w:hAnsi="Times New Roman"/>
          <w:b/>
          <w:sz w:val="24"/>
          <w:szCs w:val="24"/>
        </w:rPr>
      </w:pPr>
      <w:r w:rsidRPr="0089394C">
        <w:rPr>
          <w:rFonts w:ascii="Times New Roman" w:hAnsi="Times New Roman"/>
          <w:b/>
          <w:sz w:val="24"/>
          <w:szCs w:val="24"/>
        </w:rPr>
        <w:t>Kapcsolódó közismereti, szakmai tartalmak</w:t>
      </w:r>
    </w:p>
    <w:p w:rsidR="00DD3824" w:rsidRPr="0089394C" w:rsidRDefault="00B520C8">
      <w:pPr>
        <w:autoSpaceDE w:val="0"/>
        <w:autoSpaceDN w:val="0"/>
        <w:adjustRightInd w:val="0"/>
        <w:spacing w:after="0"/>
        <w:ind w:left="426"/>
        <w:jc w:val="both"/>
        <w:rPr>
          <w:rFonts w:ascii="Times New Roman" w:hAnsi="Times New Roman"/>
          <w:kern w:val="1"/>
          <w:sz w:val="24"/>
          <w:szCs w:val="24"/>
          <w:lang w:eastAsia="hi-IN" w:bidi="hi-IN"/>
        </w:rPr>
      </w:pPr>
      <w:r w:rsidRPr="0089394C">
        <w:rPr>
          <w:rFonts w:ascii="Times New Roman" w:hAnsi="Times New Roman"/>
          <w:sz w:val="24"/>
          <w:szCs w:val="24"/>
        </w:rPr>
        <w:t>A tantárgy az adott évfolyamba lépés feltételeiként megjelölt közismereti és szakmai tartalmakra épül.</w:t>
      </w:r>
    </w:p>
    <w:p w:rsidR="00DD3824" w:rsidRPr="0089394C" w:rsidRDefault="00DD3824">
      <w:pPr>
        <w:widowControl w:val="0"/>
        <w:suppressAutoHyphens/>
        <w:spacing w:after="0" w:line="240" w:lineRule="auto"/>
        <w:rPr>
          <w:rFonts w:ascii="Times New Roman" w:hAnsi="Times New Roman"/>
          <w:b/>
          <w:bCs/>
          <w:iCs/>
          <w:kern w:val="1"/>
          <w:sz w:val="24"/>
          <w:szCs w:val="24"/>
          <w:lang w:eastAsia="hi-IN" w:bidi="hi-IN"/>
        </w:rPr>
      </w:pPr>
    </w:p>
    <w:p w:rsidR="00DD3824" w:rsidRPr="0089394C" w:rsidRDefault="004272A0">
      <w:pPr>
        <w:numPr>
          <w:ilvl w:val="1"/>
          <w:numId w:val="23"/>
        </w:numPr>
        <w:spacing w:after="0" w:line="240" w:lineRule="auto"/>
        <w:ind w:left="851" w:hanging="494"/>
        <w:rPr>
          <w:rFonts w:ascii="Times New Roman" w:hAnsi="Times New Roman"/>
          <w:b/>
          <w:sz w:val="24"/>
          <w:szCs w:val="24"/>
        </w:rPr>
      </w:pPr>
      <w:r w:rsidRPr="0089394C">
        <w:rPr>
          <w:rFonts w:ascii="Times New Roman" w:hAnsi="Times New Roman"/>
          <w:b/>
          <w:sz w:val="24"/>
          <w:szCs w:val="24"/>
        </w:rPr>
        <w:t>Témakörök</w:t>
      </w:r>
    </w:p>
    <w:p w:rsidR="00B520C8" w:rsidRPr="0089394C" w:rsidRDefault="00B520C8" w:rsidP="00B43C6B">
      <w:pPr>
        <w:spacing w:after="0" w:line="240" w:lineRule="auto"/>
        <w:ind w:left="360"/>
        <w:rPr>
          <w:rFonts w:ascii="Times New Roman" w:hAnsi="Times New Roman"/>
          <w:b/>
          <w:sz w:val="24"/>
          <w:szCs w:val="24"/>
        </w:rPr>
      </w:pPr>
    </w:p>
    <w:p w:rsidR="00DD3824" w:rsidRPr="0089394C" w:rsidRDefault="00B520C8">
      <w:pPr>
        <w:numPr>
          <w:ilvl w:val="2"/>
          <w:numId w:val="23"/>
        </w:numPr>
        <w:tabs>
          <w:tab w:val="right" w:pos="1418"/>
          <w:tab w:val="right" w:pos="9213"/>
        </w:tabs>
        <w:spacing w:after="0" w:line="240" w:lineRule="auto"/>
        <w:ind w:left="1224" w:hanging="373"/>
        <w:rPr>
          <w:rFonts w:ascii="Times New Roman" w:hAnsi="Times New Roman"/>
          <w:b/>
          <w:sz w:val="24"/>
          <w:szCs w:val="24"/>
        </w:rPr>
      </w:pPr>
      <w:r w:rsidRPr="0089394C">
        <w:rPr>
          <w:rFonts w:ascii="Times New Roman" w:hAnsi="Times New Roman"/>
          <w:b/>
          <w:kern w:val="1"/>
          <w:sz w:val="24"/>
          <w:szCs w:val="24"/>
          <w:lang w:eastAsia="hi-IN" w:bidi="hi-IN"/>
        </w:rPr>
        <w:t>Egyenáramú áramkörök</w:t>
      </w:r>
      <w:r w:rsidRPr="0089394C">
        <w:rPr>
          <w:rFonts w:ascii="Times New Roman" w:hAnsi="Times New Roman"/>
          <w:b/>
          <w:sz w:val="24"/>
          <w:szCs w:val="24"/>
        </w:rPr>
        <w:tab/>
      </w:r>
      <w:r w:rsidRPr="0089394C">
        <w:rPr>
          <w:rFonts w:ascii="Times New Roman" w:hAnsi="Times New Roman"/>
          <w:b/>
          <w:i/>
          <w:sz w:val="24"/>
          <w:szCs w:val="24"/>
        </w:rPr>
        <w:t>18 óra/18 óra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atom szerkezete.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villamos töltés fogalma. </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 és potenciál.</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elektromos áram, áramerősség.</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 és vezetés.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Vezető, szigetelő és félvezető anyagok.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elektromos áram hatásai.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Áramkör, mérések az áramkörben.</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Ohm törvénye.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függése a vezető méreteitől és anyagától.</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hőmérsékletfüggése.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mint alkatrész.</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munka.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fogyasztók teljesítménye.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Hatásfok.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terhelhetősége.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hurok törvény.</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soros kapcsolása.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Eredő ellenállás. </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Feszültségosztó.</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Potenciométer.</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Feszültségmérő méréshatárának kiterjesztése.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csomóponti törvény.</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párhuzamos kapcsolása.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Áramosztó.</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Árammérő méréshatárának kiterjesztése.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Vegyes kapcsolások.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 hőhatása.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 vegyi hatása.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Elektrolízis.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Galvánelemek.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Akkumulátorok.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tér.</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Coulomb törvénye.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térerősség.</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Jelenségek villamos térben: kisülés, csúcshatás, megoszlás, árnyékolás.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Kapacitás.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kapcsolásai.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üzemállapotai.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Kondenzátorban tárolt energia.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típusai.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p>
    <w:p w:rsidR="00DD3824" w:rsidRPr="0089394C" w:rsidRDefault="00B520C8">
      <w:pPr>
        <w:numPr>
          <w:ilvl w:val="2"/>
          <w:numId w:val="23"/>
        </w:numPr>
        <w:tabs>
          <w:tab w:val="right" w:pos="1418"/>
          <w:tab w:val="right" w:pos="9214"/>
        </w:tabs>
        <w:spacing w:after="0" w:line="240" w:lineRule="auto"/>
        <w:ind w:left="1701" w:hanging="850"/>
        <w:rPr>
          <w:rFonts w:ascii="Times New Roman" w:hAnsi="Times New Roman"/>
          <w:b/>
          <w:sz w:val="24"/>
          <w:szCs w:val="24"/>
        </w:rPr>
      </w:pPr>
      <w:r w:rsidRPr="0089394C">
        <w:rPr>
          <w:rFonts w:ascii="Times New Roman" w:hAnsi="Times New Roman"/>
          <w:b/>
          <w:sz w:val="24"/>
          <w:szCs w:val="24"/>
        </w:rPr>
        <w:t>Mágneses tér és váltakozó áram</w:t>
      </w:r>
      <w:r w:rsidRPr="0089394C">
        <w:rPr>
          <w:rFonts w:ascii="Times New Roman" w:hAnsi="Times New Roman"/>
          <w:b/>
          <w:sz w:val="24"/>
          <w:szCs w:val="24"/>
        </w:rPr>
        <w:tab/>
      </w:r>
      <w:r w:rsidRPr="0089394C">
        <w:rPr>
          <w:rFonts w:ascii="Times New Roman" w:hAnsi="Times New Roman"/>
          <w:b/>
          <w:i/>
          <w:sz w:val="24"/>
          <w:szCs w:val="24"/>
        </w:rPr>
        <w:t>18 óra/18 óra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tér.</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Állandó mágnes.</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 és tekercs mágneses tere.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indukció és fluxus.</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gerjesztés és térerősség.</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Anyagok viselkedése a mágneses térben.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Anyagok csoportosítása, mágneses </w:t>
      </w:r>
      <w:proofErr w:type="spellStart"/>
      <w:r w:rsidRPr="0089394C">
        <w:rPr>
          <w:rFonts w:ascii="Times New Roman" w:hAnsi="Times New Roman"/>
          <w:kern w:val="1"/>
          <w:sz w:val="24"/>
          <w:szCs w:val="24"/>
          <w:lang w:eastAsia="hi-IN" w:bidi="hi-IN"/>
        </w:rPr>
        <w:t>permeabilitás</w:t>
      </w:r>
      <w:proofErr w:type="spellEnd"/>
      <w:r w:rsidRPr="0089394C">
        <w:rPr>
          <w:rFonts w:ascii="Times New Roman" w:hAnsi="Times New Roman"/>
          <w:kern w:val="1"/>
          <w:sz w:val="24"/>
          <w:szCs w:val="24"/>
          <w:lang w:eastAsia="hi-IN" w:bidi="hi-IN"/>
        </w:rPr>
        <w:t>.</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Mágnesezési görbe, </w:t>
      </w:r>
      <w:proofErr w:type="spellStart"/>
      <w:r w:rsidRPr="0089394C">
        <w:rPr>
          <w:rFonts w:ascii="Times New Roman" w:hAnsi="Times New Roman"/>
          <w:kern w:val="1"/>
          <w:sz w:val="24"/>
          <w:szCs w:val="24"/>
          <w:lang w:eastAsia="hi-IN" w:bidi="hi-IN"/>
        </w:rPr>
        <w:t>hiszterézis</w:t>
      </w:r>
      <w:proofErr w:type="spellEnd"/>
      <w:r w:rsidRPr="0089394C">
        <w:rPr>
          <w:rFonts w:ascii="Times New Roman" w:hAnsi="Times New Roman"/>
          <w:kern w:val="1"/>
          <w:sz w:val="24"/>
          <w:szCs w:val="24"/>
          <w:lang w:eastAsia="hi-IN" w:bidi="hi-IN"/>
        </w:rPr>
        <w:t xml:space="preserve"> hurok.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kör.</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mágneses tér és az áram kölcsönhatása.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elektromágneses indukció.</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Mozgási és nyugalmi indukció.</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Önindukció.</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Kölcsönös indukció.</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Induktivitások soros és párhuzamos kapcsolása.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Induktivitások be- és kikapcsolási folyamatai.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feszültség előállítása.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feszültség és áram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 váltakozó áramú körben.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 váltakozó áramú körben.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Fáziseltérés a tekercs árama és feszültsége között.</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Induktív </w:t>
      </w:r>
      <w:proofErr w:type="spellStart"/>
      <w:r w:rsidRPr="0089394C">
        <w:rPr>
          <w:rFonts w:ascii="Times New Roman" w:hAnsi="Times New Roman"/>
          <w:kern w:val="1"/>
          <w:sz w:val="24"/>
          <w:szCs w:val="24"/>
          <w:lang w:eastAsia="hi-IN" w:bidi="hi-IN"/>
        </w:rPr>
        <w:t>reaktancia</w:t>
      </w:r>
      <w:proofErr w:type="spellEnd"/>
      <w:r w:rsidRPr="0089394C">
        <w:rPr>
          <w:rFonts w:ascii="Times New Roman" w:hAnsi="Times New Roman"/>
          <w:kern w:val="1"/>
          <w:sz w:val="24"/>
          <w:szCs w:val="24"/>
          <w:lang w:eastAsia="hi-IN" w:bidi="hi-IN"/>
        </w:rPr>
        <w:t>.</w:t>
      </w:r>
    </w:p>
    <w:p w:rsidR="00B520C8" w:rsidRPr="0089394C" w:rsidRDefault="00B520C8" w:rsidP="000231BB">
      <w:pPr>
        <w:spacing w:after="0" w:line="240" w:lineRule="auto"/>
        <w:ind w:left="851"/>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Kapacitás váltakozó</w:t>
      </w:r>
      <w:proofErr w:type="gramEnd"/>
      <w:r w:rsidRPr="0089394C">
        <w:rPr>
          <w:rFonts w:ascii="Times New Roman" w:hAnsi="Times New Roman"/>
          <w:kern w:val="1"/>
          <w:sz w:val="24"/>
          <w:szCs w:val="24"/>
          <w:lang w:eastAsia="hi-IN" w:bidi="hi-IN"/>
        </w:rPr>
        <w:t xml:space="preserve"> áramú körben.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Fáziseltérés a kondenzátor árama és feszültsége között.</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Kapacitív </w:t>
      </w:r>
      <w:proofErr w:type="spellStart"/>
      <w:r w:rsidRPr="0089394C">
        <w:rPr>
          <w:rFonts w:ascii="Times New Roman" w:hAnsi="Times New Roman"/>
          <w:kern w:val="1"/>
          <w:sz w:val="24"/>
          <w:szCs w:val="24"/>
          <w:lang w:eastAsia="hi-IN" w:bidi="hi-IN"/>
        </w:rPr>
        <w:t>reaktancia</w:t>
      </w:r>
      <w:proofErr w:type="spellEnd"/>
      <w:r w:rsidRPr="0089394C">
        <w:rPr>
          <w:rFonts w:ascii="Times New Roman" w:hAnsi="Times New Roman"/>
          <w:kern w:val="1"/>
          <w:sz w:val="24"/>
          <w:szCs w:val="24"/>
          <w:lang w:eastAsia="hi-IN" w:bidi="hi-IN"/>
        </w:rPr>
        <w:t>.</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Impedancia.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áramú teljesítmények.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Fázisjavítás.</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váltakozó feszültség előállítása.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váltakozó feszültség és áram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feszültségrendszerek.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Transzformátorok.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motorok és generátorok.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p>
    <w:p w:rsidR="00DD3824" w:rsidRPr="0089394C" w:rsidRDefault="00B520C8">
      <w:pPr>
        <w:numPr>
          <w:ilvl w:val="2"/>
          <w:numId w:val="7"/>
        </w:numPr>
        <w:tabs>
          <w:tab w:val="right" w:pos="1418"/>
          <w:tab w:val="right" w:pos="9214"/>
        </w:tabs>
        <w:spacing w:after="0" w:line="240" w:lineRule="auto"/>
        <w:ind w:hanging="589"/>
        <w:rPr>
          <w:rFonts w:ascii="Times New Roman" w:hAnsi="Times New Roman"/>
          <w:b/>
          <w:i/>
          <w:sz w:val="24"/>
          <w:szCs w:val="24"/>
        </w:rPr>
      </w:pPr>
      <w:r w:rsidRPr="0089394C">
        <w:rPr>
          <w:rFonts w:ascii="Times New Roman" w:hAnsi="Times New Roman"/>
          <w:b/>
          <w:kern w:val="1"/>
          <w:sz w:val="24"/>
          <w:szCs w:val="24"/>
          <w:lang w:eastAsia="hi-IN" w:bidi="hi-IN"/>
        </w:rPr>
        <w:t xml:space="preserve">Szakrajz alapjai </w:t>
      </w:r>
      <w:r w:rsidRPr="0089394C">
        <w:rPr>
          <w:rFonts w:ascii="Times New Roman" w:hAnsi="Times New Roman"/>
          <w:b/>
          <w:sz w:val="24"/>
          <w:szCs w:val="24"/>
        </w:rPr>
        <w:tab/>
      </w:r>
      <w:r w:rsidRPr="0089394C">
        <w:rPr>
          <w:rFonts w:ascii="Times New Roman" w:hAnsi="Times New Roman"/>
          <w:b/>
          <w:i/>
          <w:sz w:val="24"/>
          <w:szCs w:val="24"/>
        </w:rPr>
        <w:t>18 óra/18 óra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Műszaki dokumentáció, műszaki rajz célja, feladata.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Műszaki rajzeszközök és használatuk.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Szabványosítás, a műszaki rajz formai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Szabványos rajzlapméretek.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rajzokon használatos vonalak.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Szabványbetűk, számok és jelek.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Feliratmező kialakítása.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Rajzdokumentáció nyilvántartása.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Vetületi, látszati és axonometrikus kép.</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méretmegadás elemei.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Méretarány.</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méretezés alapelvei.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Lemeztárgyak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Szögek szerkesztése.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Merőlegesek és párhuzamosok szerkesztése.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Szakasz osztása.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Egyenes vonalú síkidomok szerkesztése.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Görbe vonalú síkidomok szerkesztése.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vázlat jellemzői, eszközei.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Lemeztárgy műszaki vázlata.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vetületi ábrázolás alapjai.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Merőleges vetítés, képsíkok.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Síklapú testek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Forgástestek vetületi ábrázolása. </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Ábrázolás metszetekkel.</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Gépelemek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Csavar, csavarkötés, csavarbiztosítás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Ék, retesz, bordáskötés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Szegek, csapszegek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Csapágyak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Fogazott gépelemek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 oldható kötések ábrázolása.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Hegesztési varratok ábrázolása.</w:t>
      </w:r>
    </w:p>
    <w:p w:rsidR="00B520C8" w:rsidRPr="0089394C" w:rsidRDefault="00B520C8" w:rsidP="000231BB">
      <w:pPr>
        <w:spacing w:after="0" w:line="240" w:lineRule="auto"/>
        <w:ind w:left="851"/>
        <w:rPr>
          <w:rFonts w:ascii="Times New Roman" w:hAnsi="Times New Roman"/>
          <w:b/>
          <w:sz w:val="24"/>
          <w:szCs w:val="24"/>
        </w:rPr>
      </w:pPr>
    </w:p>
    <w:p w:rsidR="00DD3824" w:rsidRPr="0089394C" w:rsidRDefault="00B520C8">
      <w:pPr>
        <w:numPr>
          <w:ilvl w:val="2"/>
          <w:numId w:val="7"/>
        </w:numPr>
        <w:tabs>
          <w:tab w:val="right" w:pos="1418"/>
          <w:tab w:val="right" w:pos="9213"/>
        </w:tabs>
        <w:spacing w:after="0" w:line="240" w:lineRule="auto"/>
        <w:ind w:hanging="589"/>
        <w:rPr>
          <w:rFonts w:ascii="Times New Roman" w:hAnsi="Times New Roman"/>
          <w:i/>
          <w:kern w:val="1"/>
          <w:sz w:val="24"/>
          <w:szCs w:val="24"/>
          <w:lang w:eastAsia="hi-IN" w:bidi="hi-IN"/>
        </w:rPr>
      </w:pPr>
      <w:r w:rsidRPr="0089394C">
        <w:rPr>
          <w:rFonts w:ascii="Times New Roman" w:hAnsi="Times New Roman"/>
          <w:b/>
          <w:kern w:val="1"/>
          <w:sz w:val="24"/>
          <w:szCs w:val="24"/>
          <w:lang w:eastAsia="hi-IN" w:bidi="hi-IN"/>
        </w:rPr>
        <w:t>Fémek és ötvözetek</w:t>
      </w:r>
      <w:r w:rsidRPr="0089394C">
        <w:rPr>
          <w:rFonts w:ascii="Times New Roman" w:hAnsi="Times New Roman"/>
          <w:b/>
          <w:kern w:val="1"/>
          <w:sz w:val="24"/>
          <w:szCs w:val="24"/>
          <w:lang w:eastAsia="hi-IN" w:bidi="hi-IN"/>
        </w:rPr>
        <w:tab/>
      </w:r>
      <w:r w:rsidRPr="0089394C">
        <w:rPr>
          <w:rFonts w:ascii="Times New Roman" w:hAnsi="Times New Roman"/>
          <w:b/>
          <w:i/>
          <w:sz w:val="24"/>
          <w:szCs w:val="24"/>
        </w:rPr>
        <w:t>14 óra/14 óra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Fémek általános tulajdonságai.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Fémek csoportosítása fizikai jellemzőik alapján.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fontosabb könnyűfémek, színesfémek.</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Halmazállapot, olvadáspont.</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Olvadás, dermedés, kristályosodási formák.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Színfém és ötvözet.</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Szilárdulási görbe, szövetszerkezet.</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Ötvözetek jellemzése.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általános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általános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Szilárdság, rugalmas és maradó alakváltozás.</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Szilárdsági tulajdonságok vizsgálata.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szilárdsági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szilárdsági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Megmunkálhatóság, alakíthatóság. </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megmunkálási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megmunkálási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Hővezető képesség.</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hővezetési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hővezetési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Korrózióállóság, vegyi reakciók különféle fémek esetén.</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korrózió-állósági tulajdonságai.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korrózió-állósági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Elektromos vezetőképesség.</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 réz, alumínium és ötvözeteik elektromos vezetőképessége.</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villamosiparban</w:t>
      </w:r>
      <w:proofErr w:type="spellEnd"/>
      <w:r w:rsidRPr="0089394C">
        <w:rPr>
          <w:rFonts w:ascii="Times New Roman" w:hAnsi="Times New Roman"/>
          <w:kern w:val="1"/>
          <w:sz w:val="24"/>
          <w:szCs w:val="24"/>
          <w:lang w:eastAsia="hi-IN" w:bidi="hi-IN"/>
        </w:rPr>
        <w:t xml:space="preserve"> használt egyéb fémek elektromos vezetőképessége.</w:t>
      </w:r>
    </w:p>
    <w:p w:rsidR="00B520C8" w:rsidRPr="0089394C" w:rsidRDefault="00B520C8" w:rsidP="000231BB">
      <w:pPr>
        <w:spacing w:after="0" w:line="240" w:lineRule="auto"/>
        <w:ind w:left="851"/>
        <w:rPr>
          <w:rFonts w:ascii="Times New Roman" w:hAnsi="Times New Roman"/>
          <w:kern w:val="1"/>
          <w:sz w:val="24"/>
          <w:szCs w:val="24"/>
          <w:lang w:eastAsia="hi-IN" w:bidi="hi-IN"/>
        </w:rPr>
      </w:pPr>
    </w:p>
    <w:p w:rsidR="00DD3824" w:rsidRPr="0089394C" w:rsidRDefault="00B520C8">
      <w:pPr>
        <w:numPr>
          <w:ilvl w:val="2"/>
          <w:numId w:val="7"/>
        </w:numPr>
        <w:tabs>
          <w:tab w:val="right" w:pos="1560"/>
          <w:tab w:val="right" w:pos="9213"/>
        </w:tabs>
        <w:spacing w:after="0" w:line="240" w:lineRule="auto"/>
        <w:ind w:hanging="589"/>
        <w:rPr>
          <w:rFonts w:ascii="Times New Roman" w:hAnsi="Times New Roman"/>
          <w:kern w:val="1"/>
          <w:sz w:val="24"/>
          <w:szCs w:val="24"/>
          <w:lang w:eastAsia="hi-IN" w:bidi="hi-IN"/>
        </w:rPr>
      </w:pPr>
      <w:r w:rsidRPr="0089394C">
        <w:rPr>
          <w:rFonts w:ascii="Times New Roman" w:hAnsi="Times New Roman"/>
          <w:b/>
          <w:kern w:val="1"/>
          <w:sz w:val="24"/>
          <w:szCs w:val="24"/>
          <w:lang w:eastAsia="hi-IN" w:bidi="hi-IN"/>
        </w:rPr>
        <w:t>Nemfémes anyagok</w:t>
      </w:r>
      <w:r w:rsidRPr="0089394C">
        <w:rPr>
          <w:rFonts w:ascii="Times New Roman" w:hAnsi="Times New Roman"/>
          <w:b/>
          <w:kern w:val="1"/>
          <w:sz w:val="24"/>
          <w:szCs w:val="24"/>
          <w:lang w:eastAsia="hi-IN" w:bidi="hi-IN"/>
        </w:rPr>
        <w:tab/>
      </w:r>
      <w:r w:rsidRPr="0089394C">
        <w:rPr>
          <w:rFonts w:ascii="Times New Roman" w:hAnsi="Times New Roman"/>
          <w:b/>
          <w:i/>
          <w:sz w:val="24"/>
          <w:szCs w:val="24"/>
        </w:rPr>
        <w:t>12 óra/12 óra</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Nemfémes anyagok általános tulajdonságai.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Szerves és szervetlen anyagok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Nemfémes anyagok hővezető, hőszigetelő jellemzői.</w:t>
      </w:r>
    </w:p>
    <w:p w:rsidR="00B520C8" w:rsidRPr="0089394C" w:rsidRDefault="00B520C8" w:rsidP="000231BB">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Nemfémes anyagok elektromos vezetőképessége.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Szigetelőanyagok tulajdonságai, jellemzői, csoportosítása.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szilárdság.</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Gáznemű szigetelőanyagok: levegő, hidrogén, SF6. </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Levegő villamos szigetelési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Hidrogén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SF6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Folyékony szigetelőanyagok: olajok.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Olajok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Szilárd szigetelőanyagok: üveg, porcelán, papír, textil, gumi.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Üveg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Porcelán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Papír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Textil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Természetes és mesterséges gumi villamos szigetelési és egyéb jellemző tulajdonságai.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Műanyagok jellemzői, csoportosításuk.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Termoplasztikus</w:t>
      </w:r>
      <w:proofErr w:type="spellEnd"/>
      <w:r w:rsidRPr="0089394C">
        <w:rPr>
          <w:rFonts w:ascii="Times New Roman" w:hAnsi="Times New Roman"/>
          <w:kern w:val="1"/>
          <w:sz w:val="24"/>
          <w:szCs w:val="24"/>
          <w:lang w:eastAsia="hi-IN" w:bidi="hi-IN"/>
        </w:rPr>
        <w:t xml:space="preserve"> műanyagok fajtái, jellemzői, előállítása, megmunkálása, alkalmazása.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Hőre keményedő műanyagok jellemzői, fajtái, előállítása megmunkálása, alkalmazása.</w:t>
      </w:r>
    </w:p>
    <w:p w:rsidR="00B520C8" w:rsidRPr="0089394C" w:rsidRDefault="00B520C8" w:rsidP="00B43C6B">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numPr>
          <w:ilvl w:val="2"/>
          <w:numId w:val="7"/>
        </w:numPr>
        <w:tabs>
          <w:tab w:val="right" w:pos="1560"/>
          <w:tab w:val="right" w:pos="9214"/>
        </w:tabs>
        <w:spacing w:after="0" w:line="240" w:lineRule="auto"/>
        <w:ind w:hanging="589"/>
        <w:rPr>
          <w:rFonts w:ascii="Times New Roman" w:hAnsi="Times New Roman"/>
          <w:b/>
          <w:sz w:val="24"/>
          <w:szCs w:val="24"/>
        </w:rPr>
      </w:pPr>
      <w:r w:rsidRPr="0089394C">
        <w:rPr>
          <w:rFonts w:ascii="Times New Roman" w:hAnsi="Times New Roman"/>
          <w:b/>
          <w:sz w:val="24"/>
          <w:szCs w:val="24"/>
        </w:rPr>
        <w:t>Minőségbiztosítás</w:t>
      </w:r>
      <w:r w:rsidRPr="0089394C">
        <w:rPr>
          <w:rFonts w:ascii="Times New Roman" w:hAnsi="Times New Roman"/>
          <w:b/>
          <w:sz w:val="24"/>
          <w:szCs w:val="24"/>
        </w:rPr>
        <w:tab/>
      </w:r>
      <w:r w:rsidRPr="0089394C">
        <w:rPr>
          <w:rFonts w:ascii="Times New Roman" w:hAnsi="Times New Roman"/>
          <w:b/>
          <w:i/>
          <w:sz w:val="24"/>
          <w:szCs w:val="24"/>
        </w:rPr>
        <w:t>10 óra/10óra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 fogalma, jentősége a gazdaságban.</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teljes körű minőségszabályozás. </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minőségellenőrzés alapfogalmai.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Gyakoriság és valószínűség.</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Statisztikai módszerek, adatok és felhasználásuk a minőségügyben.</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Minőség-ellenőrzés fogalma.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minőségellenőrzés típusai, jelentősége a minőségszabályozásban.</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Végellenőrzés fogalma, módszerei.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Mintavételi alapfogalmak.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Minősítéses végellenőrzés, fogalma, típusai.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mintavétel megtervezése.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minősítés dokumentálása.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Méréses végellenőrzés.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Méréses gyártásközi ellenőrzés, jellemzői.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Minősítéses gyártásközi ellenőrzés.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Mintavétel és mintanagyság.</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Minőségszabályozás.</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Minőségpolitika.</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minőségszabályozás stratégiái.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minőségszabályozásban alkalmazható módszerek.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Minőségügyi rendszerek áttekintése.</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Eljárási utasítások fajtái, kidolgozása, jellemzői.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Minőségügyi kézikönyv és szerepe a vállalat működésében.</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Minőségügyi szervezetek.</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minőségtanúsítás fogalma, jelentősége, módszerei, eljárásai.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minőségtanúsítás feltételei.</w:t>
      </w:r>
    </w:p>
    <w:p w:rsidR="00B520C8" w:rsidRPr="0089394C" w:rsidRDefault="00B520C8" w:rsidP="000231BB">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vezetés szerepe a minőségügyi rendszer működtetésében.</w:t>
      </w:r>
    </w:p>
    <w:p w:rsidR="00B520C8" w:rsidRPr="0089394C" w:rsidRDefault="00B520C8" w:rsidP="00B43C6B">
      <w:pPr>
        <w:widowControl w:val="0"/>
        <w:suppressAutoHyphens/>
        <w:spacing w:after="0" w:line="240" w:lineRule="auto"/>
        <w:ind w:left="1225"/>
        <w:rPr>
          <w:rFonts w:ascii="Times New Roman" w:hAnsi="Times New Roman"/>
          <w:kern w:val="1"/>
          <w:sz w:val="24"/>
          <w:szCs w:val="24"/>
          <w:lang w:eastAsia="hi-IN" w:bidi="hi-IN"/>
        </w:rPr>
      </w:pPr>
    </w:p>
    <w:p w:rsidR="00B520C8" w:rsidRPr="0089394C" w:rsidRDefault="00B520C8" w:rsidP="00911FA5">
      <w:pPr>
        <w:numPr>
          <w:ilvl w:val="1"/>
          <w:numId w:val="23"/>
        </w:numPr>
        <w:spacing w:after="0" w:line="240" w:lineRule="auto"/>
        <w:ind w:left="851" w:hanging="494"/>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widowControl w:val="0"/>
        <w:suppressAutoHyphens/>
        <w:spacing w:after="0" w:line="240" w:lineRule="auto"/>
        <w:ind w:left="426"/>
        <w:jc w:val="both"/>
        <w:rPr>
          <w:rFonts w:ascii="Times New Roman" w:hAnsi="Times New Roman"/>
          <w:bCs/>
          <w:i/>
          <w:kern w:val="1"/>
          <w:sz w:val="24"/>
          <w:szCs w:val="24"/>
          <w:lang w:eastAsia="hi-IN" w:bidi="hi-IN"/>
        </w:rPr>
      </w:pPr>
      <w:r w:rsidRPr="0089394C">
        <w:rPr>
          <w:rFonts w:ascii="Times New Roman" w:hAnsi="Times New Roman"/>
          <w:bCs/>
          <w:i/>
          <w:kern w:val="1"/>
          <w:sz w:val="24"/>
          <w:szCs w:val="24"/>
          <w:lang w:eastAsia="hi-IN" w:bidi="hi-IN"/>
        </w:rPr>
        <w:t>Tanterem</w:t>
      </w:r>
    </w:p>
    <w:p w:rsidR="00B520C8" w:rsidRPr="0089394C" w:rsidRDefault="00B520C8" w:rsidP="00B43C6B">
      <w:pPr>
        <w:pStyle w:val="Listaszerbekezds"/>
        <w:spacing w:after="0" w:line="240" w:lineRule="auto"/>
        <w:rPr>
          <w:rFonts w:ascii="Times New Roman" w:hAnsi="Times New Roman"/>
          <w:b/>
          <w:sz w:val="24"/>
          <w:szCs w:val="24"/>
        </w:rPr>
      </w:pPr>
    </w:p>
    <w:p w:rsidR="00DD3824" w:rsidRPr="0089394C" w:rsidRDefault="00B520C8">
      <w:pPr>
        <w:numPr>
          <w:ilvl w:val="1"/>
          <w:numId w:val="23"/>
        </w:numPr>
        <w:spacing w:after="0" w:line="240" w:lineRule="auto"/>
        <w:ind w:left="851" w:hanging="494"/>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B43C6B">
      <w:pPr>
        <w:spacing w:after="0" w:line="240" w:lineRule="auto"/>
        <w:ind w:left="360"/>
        <w:rPr>
          <w:rFonts w:ascii="Times New Roman" w:hAnsi="Times New Roman"/>
          <w:b/>
          <w:i/>
          <w:sz w:val="24"/>
          <w:szCs w:val="24"/>
        </w:rPr>
      </w:pPr>
    </w:p>
    <w:p w:rsidR="00DD3824" w:rsidRPr="0089394C" w:rsidRDefault="00B520C8" w:rsidP="00911FA5">
      <w:pPr>
        <w:pStyle w:val="Listaszerbekezds"/>
        <w:numPr>
          <w:ilvl w:val="2"/>
          <w:numId w:val="23"/>
        </w:numPr>
        <w:spacing w:after="0" w:line="240" w:lineRule="auto"/>
        <w:ind w:hanging="1279"/>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1F642C">
        <w:trPr>
          <w:jc w:val="center"/>
        </w:trPr>
        <w:tc>
          <w:tcPr>
            <w:tcW w:w="994"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1F642C">
        <w:trPr>
          <w:jc w:val="center"/>
        </w:trPr>
        <w:tc>
          <w:tcPr>
            <w:tcW w:w="994" w:type="dxa"/>
            <w:vMerge/>
            <w:vAlign w:val="center"/>
          </w:tcPr>
          <w:p w:rsidR="00B520C8" w:rsidRPr="0089394C" w:rsidRDefault="00B520C8" w:rsidP="001F642C">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1F642C">
            <w:pPr>
              <w:spacing w:after="0" w:line="240" w:lineRule="auto"/>
              <w:rPr>
                <w:rFonts w:ascii="Times New Roman" w:hAnsi="Times New Roman"/>
                <w:b/>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1F642C">
            <w:pPr>
              <w:spacing w:after="0" w:line="240" w:lineRule="auto"/>
              <w:jc w:val="center"/>
              <w:rPr>
                <w:rFonts w:ascii="Times New Roman" w:hAnsi="Times New Roman"/>
                <w:b/>
                <w:sz w:val="20"/>
                <w:szCs w:val="20"/>
              </w:rPr>
            </w:pP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1.4.</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994"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945"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43C6B">
      <w:pPr>
        <w:spacing w:after="0" w:line="240" w:lineRule="auto"/>
        <w:rPr>
          <w:rFonts w:ascii="Times New Roman" w:hAnsi="Times New Roman"/>
          <w:b/>
          <w:i/>
          <w:sz w:val="24"/>
          <w:szCs w:val="24"/>
        </w:rPr>
      </w:pPr>
    </w:p>
    <w:p w:rsidR="00DD3824" w:rsidRPr="0089394C" w:rsidRDefault="00B520C8" w:rsidP="00911FA5">
      <w:pPr>
        <w:numPr>
          <w:ilvl w:val="2"/>
          <w:numId w:val="23"/>
        </w:numPr>
        <w:spacing w:after="0" w:line="240" w:lineRule="auto"/>
        <w:ind w:hanging="1279"/>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1F642C">
        <w:trPr>
          <w:cantSplit/>
          <w:trHeight w:val="921"/>
          <w:jc w:val="center"/>
        </w:trPr>
        <w:tc>
          <w:tcPr>
            <w:tcW w:w="828"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1F642C">
        <w:trPr>
          <w:cantSplit/>
          <w:trHeight w:val="1076"/>
          <w:jc w:val="center"/>
        </w:trPr>
        <w:tc>
          <w:tcPr>
            <w:tcW w:w="828" w:type="dxa"/>
            <w:vMerge/>
            <w:vAlign w:val="center"/>
          </w:tcPr>
          <w:p w:rsidR="00B520C8" w:rsidRPr="0089394C" w:rsidRDefault="00B520C8" w:rsidP="001F642C">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1F642C">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1F642C">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1F642C">
            <w:pPr>
              <w:spacing w:after="0" w:line="240" w:lineRule="auto"/>
              <w:jc w:val="center"/>
              <w:rPr>
                <w:rFonts w:ascii="Times New Roman" w:hAnsi="Times New Roman"/>
                <w:b/>
                <w:sz w:val="20"/>
                <w:szCs w:val="20"/>
              </w:rPr>
            </w:pP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Gyakorlati munkavégzés körében</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Árutermelő szakmai munkatevékenység</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4.2.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Műveletek gyakorlása</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Munkamegfigyelés adott szempontok alapján</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shd w:val="clear" w:color="auto" w:fill="D9D9D9"/>
            <w:vAlign w:val="center"/>
          </w:tcPr>
          <w:p w:rsidR="00B520C8" w:rsidRPr="0089394C" w:rsidRDefault="00B520C8" w:rsidP="001F642C">
            <w:pPr>
              <w:spacing w:after="0" w:line="240" w:lineRule="auto"/>
              <w:jc w:val="center"/>
              <w:rPr>
                <w:rFonts w:ascii="Times New Roman" w:hAnsi="Times New Roman"/>
                <w:b/>
                <w:sz w:val="20"/>
                <w:szCs w:val="20"/>
              </w:rPr>
            </w:pPr>
            <w:r w:rsidRPr="0089394C">
              <w:rPr>
                <w:rFonts w:ascii="Times New Roman" w:hAnsi="Times New Roman"/>
                <w:b/>
                <w:sz w:val="20"/>
                <w:szCs w:val="20"/>
              </w:rPr>
              <w:t>5.</w:t>
            </w:r>
          </w:p>
        </w:tc>
        <w:tc>
          <w:tcPr>
            <w:tcW w:w="3621" w:type="dxa"/>
            <w:shd w:val="clear" w:color="auto" w:fill="D9D9D9"/>
            <w:vAlign w:val="center"/>
          </w:tcPr>
          <w:p w:rsidR="00B520C8" w:rsidRPr="0089394C" w:rsidRDefault="00B520C8" w:rsidP="001F642C">
            <w:pPr>
              <w:spacing w:after="0" w:line="240" w:lineRule="auto"/>
              <w:rPr>
                <w:rFonts w:ascii="Times New Roman" w:hAnsi="Times New Roman"/>
                <w:b/>
                <w:sz w:val="20"/>
                <w:szCs w:val="20"/>
              </w:rPr>
            </w:pPr>
            <w:r w:rsidRPr="0089394C">
              <w:rPr>
                <w:rFonts w:ascii="Times New Roman" w:hAnsi="Times New Roman"/>
                <w:b/>
                <w:sz w:val="20"/>
                <w:szCs w:val="20"/>
              </w:rPr>
              <w:t>Szolgáltatási tevékenységek körében</w:t>
            </w:r>
          </w:p>
        </w:tc>
        <w:tc>
          <w:tcPr>
            <w:tcW w:w="809"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1F642C">
            <w:pPr>
              <w:spacing w:after="0" w:line="240" w:lineRule="auto"/>
              <w:jc w:val="center"/>
              <w:rPr>
                <w:rFonts w:ascii="Times New Roman" w:hAnsi="Times New Roman"/>
                <w:sz w:val="20"/>
                <w:szCs w:val="20"/>
              </w:rPr>
            </w:pP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5.1.</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Szolgáltatási napló vezetése</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5.2.</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 xml:space="preserve">Önálló szakmai munkavégzés felügyelet </w:t>
            </w:r>
            <w:r w:rsidRPr="0089394C">
              <w:rPr>
                <w:rFonts w:ascii="Times New Roman" w:hAnsi="Times New Roman"/>
                <w:sz w:val="20"/>
                <w:szCs w:val="20"/>
              </w:rPr>
              <w:lastRenderedPageBreak/>
              <w:t>mellett</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1F642C">
        <w:trPr>
          <w:jc w:val="center"/>
        </w:trPr>
        <w:tc>
          <w:tcPr>
            <w:tcW w:w="828"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5.3.</w:t>
            </w:r>
          </w:p>
        </w:tc>
        <w:tc>
          <w:tcPr>
            <w:tcW w:w="3621" w:type="dxa"/>
            <w:vAlign w:val="center"/>
          </w:tcPr>
          <w:p w:rsidR="00B520C8" w:rsidRPr="0089394C" w:rsidRDefault="00B520C8" w:rsidP="001F642C">
            <w:pPr>
              <w:spacing w:after="0" w:line="240" w:lineRule="auto"/>
              <w:rPr>
                <w:rFonts w:ascii="Times New Roman" w:hAnsi="Times New Roman"/>
                <w:sz w:val="20"/>
                <w:szCs w:val="20"/>
              </w:rPr>
            </w:pPr>
            <w:r w:rsidRPr="0089394C">
              <w:rPr>
                <w:rFonts w:ascii="Times New Roman" w:hAnsi="Times New Roman"/>
                <w:sz w:val="20"/>
                <w:szCs w:val="20"/>
              </w:rPr>
              <w:t>Önálló szakmai munkavégzés közvetlen irányítással</w:t>
            </w:r>
          </w:p>
        </w:tc>
        <w:tc>
          <w:tcPr>
            <w:tcW w:w="809"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763" w:type="dxa"/>
            <w:vAlign w:val="center"/>
          </w:tcPr>
          <w:p w:rsidR="00B520C8" w:rsidRPr="0089394C" w:rsidRDefault="00B520C8" w:rsidP="001F642C">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1F642C">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43C6B">
      <w:pPr>
        <w:widowControl w:val="0"/>
        <w:suppressAutoHyphens/>
        <w:spacing w:after="0" w:line="240" w:lineRule="auto"/>
        <w:jc w:val="both"/>
        <w:rPr>
          <w:rFonts w:ascii="Times New Roman" w:hAnsi="Times New Roman"/>
          <w:iCs/>
          <w:kern w:val="1"/>
          <w:sz w:val="24"/>
          <w:szCs w:val="24"/>
          <w:lang w:eastAsia="hi-IN" w:bidi="hi-IN"/>
        </w:rPr>
      </w:pPr>
    </w:p>
    <w:p w:rsidR="00DD3824" w:rsidRPr="0089394C" w:rsidRDefault="00B520C8">
      <w:pPr>
        <w:numPr>
          <w:ilvl w:val="1"/>
          <w:numId w:val="23"/>
        </w:numPr>
        <w:spacing w:after="0" w:line="240" w:lineRule="auto"/>
        <w:ind w:left="851" w:hanging="494"/>
        <w:rPr>
          <w:rFonts w:ascii="Times New Roman" w:hAnsi="Times New Roman"/>
          <w:b/>
          <w:sz w:val="24"/>
          <w:szCs w:val="24"/>
          <w:lang w:bidi="hi-IN"/>
        </w:rPr>
      </w:pPr>
      <w:r w:rsidRPr="0089394C">
        <w:rPr>
          <w:rFonts w:ascii="Times New Roman" w:hAnsi="Times New Roman"/>
          <w:b/>
          <w:sz w:val="24"/>
          <w:szCs w:val="24"/>
        </w:rPr>
        <w:t>A tantárgy értékelésének módja</w:t>
      </w:r>
    </w:p>
    <w:p w:rsidR="00DD3824" w:rsidRPr="0089394C" w:rsidRDefault="00B520C8">
      <w:pPr>
        <w:widowControl w:val="0"/>
        <w:suppressAutoHyphens/>
        <w:spacing w:after="0" w:line="240" w:lineRule="auto"/>
        <w:ind w:left="426"/>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B520C8" w:rsidRPr="0089394C" w:rsidRDefault="00B520C8" w:rsidP="00B43C6B">
      <w:pPr>
        <w:widowControl w:val="0"/>
        <w:suppressAutoHyphens/>
        <w:spacing w:after="0" w:line="240" w:lineRule="auto"/>
        <w:jc w:val="center"/>
        <w:rPr>
          <w:rFonts w:ascii="Times New Roman" w:hAnsi="Times New Roman"/>
          <w:b/>
          <w:kern w:val="1"/>
          <w:sz w:val="24"/>
          <w:szCs w:val="24"/>
          <w:lang w:eastAsia="hi-IN" w:bidi="hi-IN"/>
        </w:rPr>
      </w:pPr>
    </w:p>
    <w:p w:rsidR="00DD3824" w:rsidRPr="0089394C" w:rsidRDefault="00B520C8">
      <w:pPr>
        <w:numPr>
          <w:ilvl w:val="0"/>
          <w:numId w:val="23"/>
        </w:numPr>
        <w:tabs>
          <w:tab w:val="right" w:pos="426"/>
          <w:tab w:val="right" w:pos="9213"/>
        </w:tabs>
        <w:spacing w:after="0" w:line="240" w:lineRule="auto"/>
        <w:rPr>
          <w:rFonts w:ascii="Times New Roman" w:hAnsi="Times New Roman"/>
          <w:b/>
          <w:sz w:val="24"/>
          <w:szCs w:val="24"/>
          <w:lang w:eastAsia="hu-HU"/>
        </w:rPr>
      </w:pPr>
      <w:r w:rsidRPr="0089394C">
        <w:rPr>
          <w:rFonts w:ascii="Times New Roman" w:hAnsi="Times New Roman"/>
          <w:b/>
          <w:sz w:val="24"/>
          <w:szCs w:val="24"/>
        </w:rPr>
        <w:t xml:space="preserve">Műszaki gyakorlatok </w:t>
      </w:r>
      <w:r w:rsidRPr="0089394C">
        <w:rPr>
          <w:rFonts w:ascii="Times New Roman" w:hAnsi="Times New Roman"/>
          <w:b/>
          <w:sz w:val="24"/>
          <w:szCs w:val="24"/>
          <w:lang w:eastAsia="hu-HU"/>
        </w:rPr>
        <w:t>tantárgy</w:t>
      </w:r>
      <w:r w:rsidRPr="0089394C">
        <w:rPr>
          <w:rFonts w:ascii="Times New Roman" w:hAnsi="Times New Roman"/>
          <w:b/>
          <w:sz w:val="24"/>
          <w:szCs w:val="24"/>
          <w:lang w:eastAsia="hu-HU"/>
        </w:rPr>
        <w:tab/>
        <w:t>108 óra/108óra*</w:t>
      </w:r>
    </w:p>
    <w:p w:rsidR="00B520C8" w:rsidRPr="0089394C" w:rsidRDefault="00B520C8" w:rsidP="00B43C6B">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B43C6B">
      <w:pPr>
        <w:widowControl w:val="0"/>
        <w:suppressAutoHyphens/>
        <w:spacing w:after="0" w:line="240" w:lineRule="auto"/>
        <w:rPr>
          <w:rFonts w:ascii="Times New Roman" w:hAnsi="Times New Roman"/>
          <w:b/>
          <w:sz w:val="24"/>
          <w:szCs w:val="24"/>
          <w:lang w:eastAsia="hu-HU"/>
        </w:rPr>
      </w:pPr>
    </w:p>
    <w:p w:rsidR="00DD3824" w:rsidRPr="0089394C" w:rsidRDefault="00B520C8">
      <w:pPr>
        <w:numPr>
          <w:ilvl w:val="1"/>
          <w:numId w:val="23"/>
        </w:numPr>
        <w:spacing w:after="0" w:line="240" w:lineRule="auto"/>
        <w:ind w:left="851" w:hanging="494"/>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B520C8" w:rsidRPr="0089394C" w:rsidRDefault="00B520C8" w:rsidP="00911FA5">
      <w:pPr>
        <w:widowControl w:val="0"/>
        <w:tabs>
          <w:tab w:val="left" w:pos="7230"/>
        </w:tabs>
        <w:suppressAutoHyphens/>
        <w:spacing w:after="0" w:line="240" w:lineRule="auto"/>
        <w:ind w:left="357"/>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851" w:hanging="494"/>
        <w:rPr>
          <w:rFonts w:ascii="Times New Roman" w:hAnsi="Times New Roman"/>
          <w:b/>
          <w:sz w:val="24"/>
          <w:szCs w:val="24"/>
          <w:lang w:eastAsia="hu-HU"/>
        </w:rPr>
      </w:pPr>
      <w:r w:rsidRPr="0089394C">
        <w:rPr>
          <w:rFonts w:ascii="Times New Roman" w:hAnsi="Times New Roman"/>
          <w:b/>
          <w:sz w:val="24"/>
          <w:szCs w:val="24"/>
        </w:rPr>
        <w:t>Kapcsolódó</w:t>
      </w:r>
      <w:r w:rsidRPr="0089394C">
        <w:rPr>
          <w:rFonts w:ascii="Times New Roman" w:hAnsi="Times New Roman"/>
          <w:b/>
          <w:sz w:val="24"/>
          <w:szCs w:val="24"/>
          <w:lang w:eastAsia="hu-HU"/>
        </w:rPr>
        <w:t xml:space="preserve"> közismereti, szakmai tartalmak</w:t>
      </w:r>
    </w:p>
    <w:p w:rsidR="00B520C8" w:rsidRPr="0089394C" w:rsidRDefault="00B520C8" w:rsidP="000231BB">
      <w:pPr>
        <w:autoSpaceDE w:val="0"/>
        <w:autoSpaceDN w:val="0"/>
        <w:adjustRightInd w:val="0"/>
        <w:spacing w:after="0" w:line="240" w:lineRule="auto"/>
        <w:ind w:left="426"/>
        <w:jc w:val="both"/>
        <w:rPr>
          <w:rFonts w:ascii="Times New Roman" w:hAnsi="Times New Roman"/>
          <w:kern w:val="1"/>
          <w:sz w:val="24"/>
          <w:szCs w:val="24"/>
          <w:lang w:eastAsia="hi-IN" w:bidi="hi-IN"/>
        </w:rPr>
      </w:pPr>
      <w:r w:rsidRPr="0089394C">
        <w:rPr>
          <w:rFonts w:ascii="Times New Roman" w:hAnsi="Times New Roman"/>
          <w:sz w:val="24"/>
          <w:szCs w:val="24"/>
        </w:rPr>
        <w:t>A tantárgy az adott évfolyamba lépés feltételeiként megjelölt közismereti és szakmai tartalmakra épül.</w:t>
      </w:r>
    </w:p>
    <w:p w:rsidR="00B520C8" w:rsidRPr="0089394C" w:rsidRDefault="00B520C8" w:rsidP="00B43C6B">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left="851" w:hanging="494"/>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B43C6B">
      <w:pPr>
        <w:spacing w:after="0" w:line="240" w:lineRule="auto"/>
        <w:ind w:left="360"/>
        <w:rPr>
          <w:rFonts w:ascii="Times New Roman" w:hAnsi="Times New Roman"/>
          <w:b/>
          <w:sz w:val="24"/>
          <w:szCs w:val="24"/>
        </w:rPr>
      </w:pPr>
    </w:p>
    <w:p w:rsidR="00DD3824" w:rsidRPr="0089394C" w:rsidRDefault="00B520C8">
      <w:pPr>
        <w:widowControl w:val="0"/>
        <w:tabs>
          <w:tab w:val="right" w:pos="9214"/>
        </w:tabs>
        <w:suppressAutoHyphens/>
        <w:spacing w:after="0" w:line="240" w:lineRule="auto"/>
        <w:ind w:left="720"/>
        <w:rPr>
          <w:rFonts w:ascii="Times New Roman" w:hAnsi="Times New Roman"/>
          <w:b/>
          <w:kern w:val="1"/>
          <w:sz w:val="24"/>
          <w:szCs w:val="24"/>
          <w:lang w:eastAsia="hi-IN" w:bidi="hi-IN"/>
        </w:rPr>
      </w:pPr>
      <w:r w:rsidRPr="0089394C">
        <w:rPr>
          <w:rFonts w:ascii="Times New Roman" w:hAnsi="Times New Roman"/>
          <w:b/>
          <w:sz w:val="24"/>
          <w:szCs w:val="24"/>
        </w:rPr>
        <w:t>6.3.1. Anyagok és szerszámok</w:t>
      </w:r>
      <w:r w:rsidRPr="0089394C">
        <w:rPr>
          <w:rFonts w:ascii="Times New Roman" w:hAnsi="Times New Roman"/>
          <w:b/>
          <w:sz w:val="24"/>
          <w:szCs w:val="24"/>
        </w:rPr>
        <w:tab/>
      </w:r>
      <w:r w:rsidRPr="0089394C">
        <w:rPr>
          <w:rFonts w:ascii="Times New Roman" w:hAnsi="Times New Roman"/>
          <w:b/>
          <w:i/>
          <w:kern w:val="1"/>
          <w:sz w:val="24"/>
          <w:szCs w:val="24"/>
          <w:lang w:eastAsia="hi-IN" w:bidi="hi-IN"/>
        </w:rPr>
        <w:t>54 óra/54óra</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Lemezmunka horganyzott lemezből, alumínium lemezből, rézlemezből.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Felület előkészítése, egyengetés, csiszolás.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Előrajzolás, furatok helyének jelölése lemezmunkáknál.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 leszabása, vágása lemezollóval, fémfűrésszel.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Sorjázás, pontos méret kialakítása kézi megmunkálással, reszelővel.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Furatok előfúrása, fúrása, süllyesztése kézi és állványos fúrógéppel.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Lemezalkatrészek alakra hajlítása sablonnal.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Rúdanyagok, profilok és zártszelvények darabolása, méretre vágása, sorjázása.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Sarokcsiszoló használata daraboláshoz, sorjázáshoz, pontos méret, előírt felület kialakításához.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Illesztési felületek kialakítása kézi és kisgépes megmunkálással, méretpontosan, előírt felületminőséggel.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Furatok középpontjának előrajzolása.</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Fúrás, süllyesztés, sorjázás kézi és állványos fúrógéppel.</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Csigafúró kiválasztása, ellenőrzése, élezése.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Forgácsolási sebesség helyes megválasztása.</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Műanyag lemezek és profilok (vezetékcsatorna, műanyag védőcső) megmunkálása, levágása megfelelő szögben, sorjázása. </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Műanyag alkatrészek előrajzolása, fúrása.</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Védőcső hajlítása előírt szögben (90°-os könyök) hidegen és előmelegítve.</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Vezetékek kábelek leszabása, vezetékvég csupaszítása.</w:t>
      </w:r>
    </w:p>
    <w:p w:rsidR="00B520C8" w:rsidRPr="0089394C" w:rsidRDefault="00B520C8" w:rsidP="000231BB">
      <w:pPr>
        <w:widowControl w:val="0"/>
        <w:suppressAutoHyphens/>
        <w:spacing w:after="0" w:line="240" w:lineRule="auto"/>
        <w:ind w:left="709"/>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lastRenderedPageBreak/>
        <w:t>Érvéghüvelyezés</w:t>
      </w:r>
      <w:proofErr w:type="spellEnd"/>
      <w:r w:rsidRPr="0089394C">
        <w:rPr>
          <w:rFonts w:ascii="Times New Roman" w:hAnsi="Times New Roman"/>
          <w:kern w:val="1"/>
          <w:sz w:val="24"/>
          <w:szCs w:val="24"/>
          <w:lang w:eastAsia="hi-IN" w:bidi="hi-IN"/>
        </w:rPr>
        <w:t>.</w:t>
      </w:r>
    </w:p>
    <w:p w:rsidR="00B520C8" w:rsidRPr="0089394C" w:rsidRDefault="00B520C8" w:rsidP="00B43C6B">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tabs>
          <w:tab w:val="right" w:pos="9214"/>
        </w:tabs>
        <w:suppressAutoHyphens/>
        <w:spacing w:after="0" w:line="240" w:lineRule="auto"/>
        <w:ind w:left="720"/>
        <w:rPr>
          <w:rFonts w:ascii="Times New Roman" w:hAnsi="Times New Roman"/>
          <w:b/>
          <w:sz w:val="24"/>
          <w:szCs w:val="24"/>
        </w:rPr>
      </w:pPr>
      <w:r w:rsidRPr="0089394C">
        <w:rPr>
          <w:rFonts w:ascii="Times New Roman" w:hAnsi="Times New Roman"/>
          <w:b/>
          <w:sz w:val="24"/>
          <w:szCs w:val="24"/>
        </w:rPr>
        <w:t>6.3.2. Mérések</w:t>
      </w:r>
      <w:r w:rsidRPr="0089394C">
        <w:rPr>
          <w:rFonts w:ascii="Times New Roman" w:hAnsi="Times New Roman"/>
          <w:b/>
          <w:sz w:val="24"/>
          <w:szCs w:val="24"/>
        </w:rPr>
        <w:tab/>
      </w:r>
      <w:r w:rsidRPr="0089394C">
        <w:rPr>
          <w:rFonts w:ascii="Times New Roman" w:hAnsi="Times New Roman"/>
          <w:b/>
          <w:i/>
          <w:sz w:val="24"/>
          <w:szCs w:val="24"/>
        </w:rPr>
        <w:t>18 óra/18 óra</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Mérési műveletek fém- és műanyagalkatrészek megmunkálása közben.</w:t>
      </w:r>
    </w:p>
    <w:p w:rsidR="00DD3824" w:rsidRPr="0089394C" w:rsidRDefault="00494F9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Hosszúságmérés különböző kézi mérőeszközökkel, méretek átjelölése a munkadarabra.</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Mérőszalag, lézeres távolságmérő, mérővonalzó, tolómérő, mikrométer használata, pontos leolvasása.</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Külső és belső hosszmérés, furatmélység ellenőrzése tolómérővel.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Hengeres felületek átmérőjének mérése tolómérővel, mikrométerrel.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Vízszintes és függőleges irányok ellenőrzése, kijelölése függő, vízszintező, lézeres kitűző használatával.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Szögek mérése, munkadarabra jelölése szögmérővel.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Munkadarab szögben vágása jelölés nélkül </w:t>
      </w:r>
      <w:proofErr w:type="spellStart"/>
      <w:r w:rsidRPr="0089394C">
        <w:rPr>
          <w:rFonts w:ascii="Times New Roman" w:hAnsi="Times New Roman"/>
          <w:kern w:val="1"/>
          <w:sz w:val="24"/>
          <w:szCs w:val="24"/>
          <w:lang w:eastAsia="hi-IN" w:bidi="hi-IN"/>
        </w:rPr>
        <w:t>gérvágó</w:t>
      </w:r>
      <w:proofErr w:type="spellEnd"/>
      <w:r w:rsidRPr="0089394C">
        <w:rPr>
          <w:rFonts w:ascii="Times New Roman" w:hAnsi="Times New Roman"/>
          <w:kern w:val="1"/>
          <w:sz w:val="24"/>
          <w:szCs w:val="24"/>
          <w:lang w:eastAsia="hi-IN" w:bidi="hi-IN"/>
        </w:rPr>
        <w:t xml:space="preserve"> ládában. </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Sík felület</w:t>
      </w:r>
      <w:proofErr w:type="gramEnd"/>
      <w:r w:rsidRPr="0089394C">
        <w:rPr>
          <w:rFonts w:ascii="Times New Roman" w:hAnsi="Times New Roman"/>
          <w:kern w:val="1"/>
          <w:sz w:val="24"/>
          <w:szCs w:val="24"/>
          <w:lang w:eastAsia="hi-IN" w:bidi="hi-IN"/>
        </w:rPr>
        <w:t xml:space="preserve"> ellenőrzése acélvonalzóval.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 ellenőrzése idomszerrel.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Feszültségkémlelő műszer használata vezetékek és csatlakozások ellenőrzésére.</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 és feszültségmérés multiméterrel.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Árammérés lakatfogóval.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Vezetékek azonosítása, folytonosságuk vizsgálata.</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 kötések ellenállásának mérése.</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Kötések, alkatrészek hőmérsékletének ellenőrzése </w:t>
      </w:r>
      <w:proofErr w:type="spellStart"/>
      <w:r w:rsidRPr="0089394C">
        <w:rPr>
          <w:rFonts w:ascii="Times New Roman" w:hAnsi="Times New Roman"/>
          <w:kern w:val="1"/>
          <w:sz w:val="24"/>
          <w:szCs w:val="24"/>
          <w:lang w:eastAsia="hi-IN" w:bidi="hi-IN"/>
        </w:rPr>
        <w:t>infra</w:t>
      </w:r>
      <w:proofErr w:type="spellEnd"/>
      <w:r w:rsidRPr="0089394C">
        <w:rPr>
          <w:rFonts w:ascii="Times New Roman" w:hAnsi="Times New Roman"/>
          <w:kern w:val="1"/>
          <w:sz w:val="24"/>
          <w:szCs w:val="24"/>
          <w:lang w:eastAsia="hi-IN" w:bidi="hi-IN"/>
        </w:rPr>
        <w:t xml:space="preserve"> hőmérővel.</w:t>
      </w:r>
    </w:p>
    <w:p w:rsidR="00B520C8" w:rsidRPr="0089394C" w:rsidRDefault="00494F9B" w:rsidP="000231BB">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Forgó gépalkatrészek fordulatszámának mérése digitális fordulatszám-mérővel.</w:t>
      </w:r>
    </w:p>
    <w:p w:rsidR="00B520C8" w:rsidRPr="0089394C" w:rsidRDefault="00B520C8" w:rsidP="00B43C6B">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4272A0" w:rsidRPr="0089394C" w:rsidRDefault="004272A0">
      <w:pPr>
        <w:widowControl w:val="0"/>
        <w:tabs>
          <w:tab w:val="right" w:pos="9213"/>
        </w:tabs>
        <w:suppressAutoHyphens/>
        <w:spacing w:after="0" w:line="240" w:lineRule="auto"/>
        <w:ind w:firstLine="708"/>
        <w:rPr>
          <w:rFonts w:ascii="Times New Roman" w:hAnsi="Times New Roman"/>
          <w:b/>
          <w:sz w:val="24"/>
          <w:szCs w:val="24"/>
        </w:rPr>
      </w:pPr>
    </w:p>
    <w:p w:rsidR="00DD3824" w:rsidRPr="0089394C" w:rsidRDefault="00B520C8">
      <w:pPr>
        <w:widowControl w:val="0"/>
        <w:tabs>
          <w:tab w:val="right" w:pos="9213"/>
        </w:tabs>
        <w:suppressAutoHyphens/>
        <w:spacing w:after="0" w:line="240" w:lineRule="auto"/>
        <w:ind w:firstLine="708"/>
        <w:rPr>
          <w:rFonts w:ascii="Times New Roman" w:hAnsi="Times New Roman"/>
          <w:b/>
          <w:sz w:val="24"/>
          <w:szCs w:val="24"/>
        </w:rPr>
      </w:pPr>
      <w:r w:rsidRPr="0089394C">
        <w:rPr>
          <w:rFonts w:ascii="Times New Roman" w:hAnsi="Times New Roman"/>
          <w:b/>
          <w:sz w:val="24"/>
          <w:szCs w:val="24"/>
        </w:rPr>
        <w:t>6.3.3. Mechanikai és villamos kötések</w:t>
      </w:r>
      <w:r w:rsidRPr="0089394C">
        <w:rPr>
          <w:rFonts w:ascii="Times New Roman" w:hAnsi="Times New Roman"/>
          <w:b/>
          <w:sz w:val="24"/>
          <w:szCs w:val="24"/>
        </w:rPr>
        <w:tab/>
      </w:r>
      <w:r w:rsidRPr="0089394C">
        <w:rPr>
          <w:rFonts w:ascii="Times New Roman" w:hAnsi="Times New Roman"/>
          <w:b/>
          <w:i/>
          <w:sz w:val="24"/>
          <w:szCs w:val="24"/>
        </w:rPr>
        <w:t>36 óra/36 óra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kötése készítése különféle alkatrészek között.</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szegecs alakja, méretei, anyaga.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szegecselés művelete, szerszámai.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Lemezalkatrészek előkészítése, összekapcsolása húzószegeccsel (popszegeccsel). </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szegecs méretének helyes megválasztása.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Menetes alkatrészek ábrázolása. </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Csavarok fajtái, adatai.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Csavarkötések fajtái, a csavarkötés létesítéséhez szükséges szerszámok.</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Menetkészítés eszközei és szerszámai.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menetfúrás és a menetmetszés.</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Lemezalkatrészek előkészítése, összekapcsolása önmetsző csavarokkal.</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Lemezalkatrészek és szerkezeti idomacélok csavaros kötésének kialakítása.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Csavarkötés kialakítása zsákfurattal és átmenő menetes furattal.</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Csavarkötés létesítése csavaranyával. </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Csavarbiztosítási lehetőségek alkalmazása (rugós alátét, ellenanya, koronás anya).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Ragasztott kötések jellemzői.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Ragasztóanyagok fajtái.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Ragasztási eljárások.</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Ragasztási eljárások gyakorlása.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forrasztás, mint elektromos és mechanikai kötés.</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forrasztás anyagai, segédanyagai és eszközei.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forrasztás művelete.</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vezetékek és vezetékanyagok, jellemzőik.</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Huzal-előkészítés, szigetelés eltávolítása.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huzalozás szerszámai, vágás, csupaszítás, préselés szerszámai.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Huzalozás kábelformákkal; kábeltörzs készítés, kábelformák rögzítése.</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Csatlakozók csoportosítása, kiválasztásuk szempontjai.</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Csatlakozók kialakítása.</w:t>
      </w:r>
    </w:p>
    <w:p w:rsidR="00B520C8" w:rsidRPr="0089394C" w:rsidRDefault="00494F9B" w:rsidP="000231BB">
      <w:pPr>
        <w:widowControl w:val="0"/>
        <w:suppressAutoHyphens/>
        <w:spacing w:after="0" w:line="240" w:lineRule="auto"/>
        <w:ind w:left="708" w:firstLine="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Csatlakozó kábelek készítése, ellenőrzése.</w:t>
      </w:r>
    </w:p>
    <w:p w:rsidR="000231BB" w:rsidRPr="0089394C" w:rsidRDefault="000231BB" w:rsidP="000231BB">
      <w:pPr>
        <w:widowControl w:val="0"/>
        <w:suppressAutoHyphens/>
        <w:spacing w:after="0" w:line="240" w:lineRule="auto"/>
        <w:ind w:left="708" w:firstLine="1"/>
        <w:rPr>
          <w:rFonts w:ascii="Times New Roman" w:hAnsi="Times New Roman"/>
          <w:kern w:val="1"/>
          <w:lang w:eastAsia="hi-IN" w:bidi="hi-IN"/>
        </w:rPr>
      </w:pPr>
    </w:p>
    <w:p w:rsidR="00DD3824" w:rsidRPr="0089394C" w:rsidRDefault="00B520C8">
      <w:pPr>
        <w:numPr>
          <w:ilvl w:val="1"/>
          <w:numId w:val="23"/>
        </w:numPr>
        <w:spacing w:after="0" w:line="240" w:lineRule="auto"/>
        <w:ind w:left="851" w:hanging="494"/>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494F9B" w:rsidP="005406C7">
      <w:pPr>
        <w:widowControl w:val="0"/>
        <w:tabs>
          <w:tab w:val="left" w:pos="900"/>
        </w:tabs>
        <w:suppressAutoHyphens/>
        <w:ind w:left="851" w:firstLine="49"/>
        <w:jc w:val="both"/>
        <w:rPr>
          <w:rFonts w:ascii="Times New Roman" w:hAnsi="Times New Roman"/>
          <w:i/>
          <w:kern w:val="1"/>
          <w:sz w:val="24"/>
          <w:szCs w:val="24"/>
          <w:lang w:eastAsia="hi-IN" w:bidi="hi-IN"/>
        </w:rPr>
      </w:pPr>
      <w:proofErr w:type="spellStart"/>
      <w:r w:rsidRPr="0089394C">
        <w:rPr>
          <w:rFonts w:ascii="Times New Roman" w:hAnsi="Times New Roman"/>
          <w:i/>
          <w:kern w:val="1"/>
          <w:sz w:val="24"/>
          <w:szCs w:val="24"/>
          <w:lang w:eastAsia="hi-IN" w:bidi="hi-IN"/>
        </w:rPr>
        <w:t>Szakmaspecifikus</w:t>
      </w:r>
      <w:proofErr w:type="spellEnd"/>
      <w:r w:rsidRPr="0089394C">
        <w:rPr>
          <w:rFonts w:ascii="Times New Roman" w:hAnsi="Times New Roman"/>
          <w:i/>
          <w:kern w:val="1"/>
          <w:sz w:val="24"/>
          <w:szCs w:val="24"/>
          <w:lang w:eastAsia="hi-IN" w:bidi="hi-IN"/>
        </w:rPr>
        <w:t xml:space="preserve"> tanműhelyben vagy </w:t>
      </w:r>
      <w:proofErr w:type="spellStart"/>
      <w:r w:rsidRPr="0089394C">
        <w:rPr>
          <w:rFonts w:ascii="Times New Roman" w:hAnsi="Times New Roman"/>
          <w:i/>
          <w:kern w:val="1"/>
          <w:sz w:val="24"/>
          <w:szCs w:val="24"/>
          <w:lang w:eastAsia="hi-IN" w:bidi="hi-IN"/>
        </w:rPr>
        <w:t>szakmaspecifikus</w:t>
      </w:r>
      <w:proofErr w:type="spellEnd"/>
      <w:r w:rsidRPr="0089394C">
        <w:rPr>
          <w:rFonts w:ascii="Times New Roman" w:hAnsi="Times New Roman"/>
          <w:i/>
          <w:kern w:val="1"/>
          <w:sz w:val="24"/>
          <w:szCs w:val="24"/>
          <w:lang w:eastAsia="hi-IN" w:bidi="hi-IN"/>
        </w:rPr>
        <w:t xml:space="preserve"> gazdálkodó szervezetnél</w:t>
      </w:r>
    </w:p>
    <w:p w:rsidR="00DD3824" w:rsidRPr="0089394C" w:rsidRDefault="00B520C8">
      <w:pPr>
        <w:numPr>
          <w:ilvl w:val="1"/>
          <w:numId w:val="23"/>
        </w:numPr>
        <w:spacing w:after="0" w:line="240" w:lineRule="auto"/>
        <w:ind w:left="851" w:hanging="494"/>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5406C7">
      <w:pPr>
        <w:pStyle w:val="Listaszerbekezds"/>
        <w:spacing w:after="0" w:line="240" w:lineRule="auto"/>
        <w:ind w:left="360"/>
        <w:rPr>
          <w:rFonts w:ascii="Times New Roman" w:hAnsi="Times New Roman"/>
          <w:b/>
          <w:i/>
          <w:sz w:val="24"/>
          <w:szCs w:val="24"/>
        </w:rPr>
      </w:pPr>
    </w:p>
    <w:p w:rsidR="00DD3824" w:rsidRPr="0089394C" w:rsidRDefault="00B520C8">
      <w:pPr>
        <w:pStyle w:val="Listaszerbekezds"/>
        <w:numPr>
          <w:ilvl w:val="2"/>
          <w:numId w:val="23"/>
        </w:numPr>
        <w:spacing w:after="0" w:line="240" w:lineRule="auto"/>
        <w:ind w:hanging="1279"/>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5406C7">
        <w:trPr>
          <w:jc w:val="center"/>
        </w:trPr>
        <w:tc>
          <w:tcPr>
            <w:tcW w:w="994" w:type="dxa"/>
            <w:vMerge w:val="restart"/>
            <w:vAlign w:val="center"/>
          </w:tcPr>
          <w:p w:rsidR="00B520C8" w:rsidRPr="0089394C" w:rsidRDefault="005A3CF5"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5406C7">
        <w:trPr>
          <w:jc w:val="center"/>
        </w:trPr>
        <w:tc>
          <w:tcPr>
            <w:tcW w:w="994" w:type="dxa"/>
            <w:vMerge/>
            <w:vAlign w:val="center"/>
          </w:tcPr>
          <w:p w:rsidR="00B520C8" w:rsidRPr="0089394C" w:rsidRDefault="00B520C8" w:rsidP="005406C7">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5406C7">
            <w:pPr>
              <w:spacing w:after="0" w:line="240" w:lineRule="auto"/>
              <w:rPr>
                <w:rFonts w:ascii="Times New Roman" w:hAnsi="Times New Roman"/>
                <w:b/>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5406C7">
            <w:pPr>
              <w:spacing w:after="0" w:line="240" w:lineRule="auto"/>
              <w:jc w:val="center"/>
              <w:rPr>
                <w:rFonts w:ascii="Times New Roman" w:hAnsi="Times New Roman"/>
                <w:b/>
                <w:sz w:val="20"/>
                <w:szCs w:val="20"/>
              </w:rPr>
            </w:pP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994"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945"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5406C7">
      <w:pPr>
        <w:spacing w:after="0" w:line="240" w:lineRule="auto"/>
        <w:rPr>
          <w:rFonts w:ascii="Times New Roman" w:hAnsi="Times New Roman"/>
          <w:b/>
          <w:i/>
          <w:sz w:val="24"/>
          <w:szCs w:val="24"/>
        </w:rPr>
      </w:pPr>
    </w:p>
    <w:p w:rsidR="00DD3824" w:rsidRPr="0089394C" w:rsidRDefault="00B520C8" w:rsidP="00911FA5">
      <w:pPr>
        <w:numPr>
          <w:ilvl w:val="2"/>
          <w:numId w:val="23"/>
        </w:numPr>
        <w:spacing w:after="0" w:line="240" w:lineRule="auto"/>
        <w:ind w:hanging="1279"/>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5406C7">
        <w:trPr>
          <w:cantSplit/>
          <w:trHeight w:val="921"/>
          <w:jc w:val="center"/>
        </w:trPr>
        <w:tc>
          <w:tcPr>
            <w:tcW w:w="828" w:type="dxa"/>
            <w:vMerge w:val="restart"/>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5406C7">
        <w:trPr>
          <w:cantSplit/>
          <w:trHeight w:val="1076"/>
          <w:jc w:val="center"/>
        </w:trPr>
        <w:tc>
          <w:tcPr>
            <w:tcW w:w="828" w:type="dxa"/>
            <w:vMerge/>
            <w:vAlign w:val="center"/>
          </w:tcPr>
          <w:p w:rsidR="00B520C8" w:rsidRPr="0089394C" w:rsidRDefault="00B520C8" w:rsidP="005406C7">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5406C7">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5406C7">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5406C7">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5406C7">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5406C7">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5406C7">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5406C7">
            <w:pPr>
              <w:spacing w:after="0" w:line="240" w:lineRule="auto"/>
              <w:jc w:val="center"/>
              <w:rPr>
                <w:rFonts w:ascii="Times New Roman" w:hAnsi="Times New Roman"/>
                <w:b/>
                <w:sz w:val="20"/>
                <w:szCs w:val="20"/>
              </w:rPr>
            </w:pPr>
          </w:p>
        </w:tc>
      </w:tr>
      <w:tr w:rsidR="00B520C8" w:rsidRPr="0089394C" w:rsidTr="005406C7">
        <w:trPr>
          <w:jc w:val="center"/>
        </w:trPr>
        <w:tc>
          <w:tcPr>
            <w:tcW w:w="828" w:type="dxa"/>
            <w:shd w:val="clear" w:color="auto" w:fill="D9D9D9"/>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5406C7">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shd w:val="clear" w:color="auto" w:fill="D9D9D9"/>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5406C7">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2.5.</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shd w:val="clear" w:color="auto" w:fill="D9D9D9"/>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5406C7">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shd w:val="clear" w:color="auto" w:fill="D9D9D9"/>
            <w:vAlign w:val="center"/>
          </w:tcPr>
          <w:p w:rsidR="00B520C8" w:rsidRPr="0089394C" w:rsidRDefault="00B520C8" w:rsidP="005406C7">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5406C7">
            <w:pPr>
              <w:spacing w:after="0" w:line="240" w:lineRule="auto"/>
              <w:rPr>
                <w:rFonts w:ascii="Times New Roman" w:hAnsi="Times New Roman"/>
                <w:b/>
                <w:sz w:val="20"/>
                <w:szCs w:val="20"/>
              </w:rPr>
            </w:pPr>
            <w:r w:rsidRPr="0089394C">
              <w:rPr>
                <w:rFonts w:ascii="Times New Roman" w:hAnsi="Times New Roman"/>
                <w:b/>
                <w:sz w:val="20"/>
                <w:szCs w:val="20"/>
              </w:rPr>
              <w:t>Gyakorlati munkavégzés körében</w:t>
            </w:r>
          </w:p>
        </w:tc>
        <w:tc>
          <w:tcPr>
            <w:tcW w:w="809"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5406C7">
            <w:pPr>
              <w:spacing w:after="0" w:line="240" w:lineRule="auto"/>
              <w:jc w:val="center"/>
              <w:rPr>
                <w:rFonts w:ascii="Times New Roman" w:hAnsi="Times New Roman"/>
                <w:sz w:val="20"/>
                <w:szCs w:val="20"/>
              </w:rPr>
            </w:pP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Árutermelő szakmai munkatevékenység</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4.2.</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Műveletek gyakorlása</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5406C7">
        <w:trPr>
          <w:jc w:val="center"/>
        </w:trPr>
        <w:tc>
          <w:tcPr>
            <w:tcW w:w="82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5406C7">
            <w:pPr>
              <w:spacing w:after="0" w:line="240" w:lineRule="auto"/>
              <w:rPr>
                <w:rFonts w:ascii="Times New Roman" w:hAnsi="Times New Roman"/>
                <w:sz w:val="20"/>
                <w:szCs w:val="20"/>
              </w:rPr>
            </w:pPr>
            <w:r w:rsidRPr="0089394C">
              <w:rPr>
                <w:rFonts w:ascii="Times New Roman" w:hAnsi="Times New Roman"/>
                <w:sz w:val="20"/>
                <w:szCs w:val="20"/>
              </w:rPr>
              <w:t>Munkamegfigyelés adott szempontok alapján</w:t>
            </w:r>
          </w:p>
        </w:tc>
        <w:tc>
          <w:tcPr>
            <w:tcW w:w="809"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798"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5406C7">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5406C7">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5406C7">
      <w:pPr>
        <w:spacing w:after="0" w:line="240" w:lineRule="auto"/>
        <w:ind w:left="792"/>
        <w:rPr>
          <w:rFonts w:ascii="Times New Roman" w:hAnsi="Times New Roman"/>
          <w:b/>
          <w:i/>
          <w:sz w:val="24"/>
          <w:szCs w:val="24"/>
        </w:rPr>
      </w:pPr>
    </w:p>
    <w:p w:rsidR="00DD3824" w:rsidRPr="0089394C" w:rsidRDefault="00B520C8">
      <w:pPr>
        <w:numPr>
          <w:ilvl w:val="1"/>
          <w:numId w:val="23"/>
        </w:numPr>
        <w:spacing w:after="0" w:line="240" w:lineRule="auto"/>
        <w:ind w:left="851" w:hanging="494"/>
        <w:rPr>
          <w:rFonts w:ascii="Times New Roman" w:hAnsi="Times New Roman"/>
          <w:b/>
          <w:bCs/>
          <w:kern w:val="1"/>
          <w:sz w:val="24"/>
          <w:szCs w:val="24"/>
          <w:lang w:eastAsia="hi-IN" w:bidi="hi-IN"/>
        </w:rPr>
      </w:pPr>
      <w:r w:rsidRPr="0089394C">
        <w:rPr>
          <w:rFonts w:ascii="Times New Roman" w:hAnsi="Times New Roman"/>
          <w:b/>
          <w:sz w:val="24"/>
          <w:szCs w:val="24"/>
        </w:rPr>
        <w:t>A tantárgy értékelésének módja</w:t>
      </w:r>
    </w:p>
    <w:p w:rsidR="00DD3824" w:rsidRPr="0089394C" w:rsidRDefault="00B520C8">
      <w:pPr>
        <w:widowControl w:val="0"/>
        <w:suppressAutoHyphens/>
        <w:spacing w:after="0" w:line="240" w:lineRule="auto"/>
        <w:ind w:left="426"/>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B520C8" w:rsidRPr="0089394C" w:rsidRDefault="0067093F" w:rsidP="006039B3">
      <w:pPr>
        <w:widowControl w:val="0"/>
        <w:suppressAutoHyphens/>
        <w:spacing w:after="0" w:line="240" w:lineRule="auto"/>
        <w:jc w:val="center"/>
        <w:rPr>
          <w:rFonts w:ascii="Times New Roman" w:hAnsi="Times New Roman"/>
          <w:b/>
          <w:sz w:val="44"/>
          <w:szCs w:val="44"/>
          <w:lang w:eastAsia="hu-HU"/>
        </w:rPr>
      </w:pPr>
      <w:r w:rsidRPr="0089394C">
        <w:rPr>
          <w:rFonts w:ascii="Times New Roman" w:hAnsi="Times New Roman"/>
          <w:b/>
          <w:kern w:val="1"/>
          <w:sz w:val="24"/>
          <w:szCs w:val="24"/>
          <w:lang w:eastAsia="hi-IN" w:bidi="hi-IN"/>
        </w:rPr>
        <w:br w:type="page"/>
      </w:r>
    </w:p>
    <w:p w:rsidR="00B520C8" w:rsidRPr="0089394C" w:rsidRDefault="00B520C8" w:rsidP="006039B3">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6039B3">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6039B3">
      <w:pPr>
        <w:widowControl w:val="0"/>
        <w:suppressAutoHyphens/>
        <w:spacing w:after="0" w:line="240" w:lineRule="auto"/>
        <w:jc w:val="center"/>
        <w:rPr>
          <w:rFonts w:ascii="Times New Roman" w:hAnsi="Times New Roman"/>
          <w:b/>
          <w:sz w:val="44"/>
          <w:szCs w:val="44"/>
          <w:lang w:eastAsia="hu-HU"/>
        </w:rPr>
      </w:pPr>
    </w:p>
    <w:p w:rsidR="00B520C8" w:rsidRPr="0089394C" w:rsidRDefault="00B520C8" w:rsidP="00FF7AB4">
      <w:pPr>
        <w:widowControl w:val="0"/>
        <w:suppressAutoHyphens/>
        <w:spacing w:after="0" w:line="240" w:lineRule="auto"/>
        <w:jc w:val="center"/>
        <w:rPr>
          <w:rFonts w:ascii="Times New Roman" w:hAnsi="Times New Roman"/>
          <w:b/>
          <w:sz w:val="44"/>
          <w:szCs w:val="44"/>
          <w:lang w:eastAsia="hu-HU"/>
        </w:rPr>
      </w:pP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 xml:space="preserve">A </w:t>
      </w: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10008-12 azonosító számú,</w:t>
      </w:r>
    </w:p>
    <w:p w:rsidR="00DD3824" w:rsidRPr="0089394C" w:rsidRDefault="00DD3824">
      <w:pPr>
        <w:widowControl w:val="0"/>
        <w:suppressAutoHyphens/>
        <w:spacing w:after="0" w:line="240" w:lineRule="auto"/>
        <w:jc w:val="center"/>
        <w:rPr>
          <w:rFonts w:ascii="Times New Roman" w:hAnsi="Times New Roman"/>
          <w:sz w:val="44"/>
          <w:szCs w:val="44"/>
        </w:rPr>
      </w:pP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Ügyfél-kommunikáció</w:t>
      </w:r>
    </w:p>
    <w:p w:rsidR="00DD3824" w:rsidRPr="0089394C" w:rsidRDefault="00B520C8">
      <w:pPr>
        <w:widowControl w:val="0"/>
        <w:suppressAutoHyphens/>
        <w:spacing w:after="0" w:line="240" w:lineRule="auto"/>
        <w:jc w:val="center"/>
        <w:rPr>
          <w:rFonts w:ascii="Times New Roman" w:hAnsi="Times New Roman"/>
          <w:b/>
          <w:sz w:val="44"/>
          <w:szCs w:val="44"/>
        </w:rPr>
      </w:pPr>
      <w:proofErr w:type="gramStart"/>
      <w:r w:rsidRPr="0089394C">
        <w:rPr>
          <w:rFonts w:ascii="Times New Roman" w:hAnsi="Times New Roman"/>
          <w:b/>
          <w:sz w:val="44"/>
          <w:szCs w:val="44"/>
        </w:rPr>
        <w:t>című</w:t>
      </w:r>
      <w:proofErr w:type="gramEnd"/>
    </w:p>
    <w:p w:rsidR="00DD3824" w:rsidRPr="0089394C" w:rsidRDefault="00DD3824">
      <w:pPr>
        <w:widowControl w:val="0"/>
        <w:suppressAutoHyphens/>
        <w:spacing w:after="0" w:line="240" w:lineRule="auto"/>
        <w:jc w:val="center"/>
        <w:rPr>
          <w:rFonts w:ascii="Times New Roman" w:hAnsi="Times New Roman"/>
          <w:b/>
          <w:sz w:val="44"/>
          <w:szCs w:val="44"/>
        </w:rPr>
      </w:pPr>
    </w:p>
    <w:p w:rsidR="00DD3824" w:rsidRPr="0089394C" w:rsidRDefault="00B520C8">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szakmai</w:t>
      </w:r>
      <w:proofErr w:type="gramEnd"/>
      <w:r w:rsidRPr="0089394C">
        <w:rPr>
          <w:rFonts w:ascii="Times New Roman" w:hAnsi="Times New Roman"/>
          <w:b/>
          <w:kern w:val="1"/>
          <w:sz w:val="44"/>
          <w:szCs w:val="44"/>
          <w:lang w:eastAsia="hi-IN" w:bidi="hi-IN"/>
        </w:rPr>
        <w:t xml:space="preserve"> követelménymodul</w:t>
      </w:r>
    </w:p>
    <w:p w:rsidR="00DD3824" w:rsidRPr="0089394C" w:rsidRDefault="00DD3824">
      <w:pPr>
        <w:widowControl w:val="0"/>
        <w:suppressAutoHyphens/>
        <w:spacing w:after="0" w:line="240" w:lineRule="auto"/>
        <w:jc w:val="center"/>
        <w:rPr>
          <w:rFonts w:ascii="Times New Roman" w:hAnsi="Times New Roman"/>
          <w:b/>
          <w:kern w:val="1"/>
          <w:sz w:val="44"/>
          <w:szCs w:val="44"/>
          <w:lang w:eastAsia="hi-IN" w:bidi="hi-IN"/>
        </w:rPr>
      </w:pPr>
    </w:p>
    <w:p w:rsidR="00DD3824" w:rsidRPr="0089394C" w:rsidRDefault="00B520C8">
      <w:pPr>
        <w:widowControl w:val="0"/>
        <w:suppressAutoHyphens/>
        <w:spacing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tantárgyai</w:t>
      </w:r>
      <w:proofErr w:type="gramEnd"/>
      <w:r w:rsidRPr="0089394C">
        <w:rPr>
          <w:rFonts w:ascii="Times New Roman" w:hAnsi="Times New Roman"/>
          <w:b/>
          <w:kern w:val="1"/>
          <w:sz w:val="44"/>
          <w:szCs w:val="44"/>
          <w:lang w:eastAsia="hi-IN" w:bidi="hi-IN"/>
        </w:rPr>
        <w:t>, témakörei</w:t>
      </w:r>
    </w:p>
    <w:p w:rsidR="00B520C8" w:rsidRPr="0089394C" w:rsidRDefault="00B520C8" w:rsidP="00B87D30">
      <w:pPr>
        <w:widowControl w:val="0"/>
        <w:suppressAutoHyphens/>
        <w:spacing w:after="0" w:line="240" w:lineRule="auto"/>
        <w:jc w:val="center"/>
        <w:rPr>
          <w:rFonts w:ascii="Times New Roman" w:hAnsi="Times New Roman"/>
          <w:b/>
          <w:kern w:val="1"/>
          <w:sz w:val="44"/>
          <w:szCs w:val="44"/>
          <w:lang w:eastAsia="hi-IN" w:bidi="hi-IN"/>
        </w:rPr>
      </w:pPr>
    </w:p>
    <w:p w:rsidR="00B520C8" w:rsidRPr="0089394C" w:rsidRDefault="00B520C8" w:rsidP="00B87D30">
      <w:pPr>
        <w:widowControl w:val="0"/>
        <w:suppressAutoHyphens/>
        <w:spacing w:after="0" w:line="240" w:lineRule="auto"/>
        <w:jc w:val="center"/>
        <w:rPr>
          <w:rFonts w:ascii="Times New Roman" w:hAnsi="Times New Roman"/>
          <w:b/>
          <w:bCs/>
          <w:kern w:val="1"/>
          <w:sz w:val="44"/>
          <w:szCs w:val="44"/>
          <w:lang w:eastAsia="hi-IN" w:bidi="hi-IN"/>
        </w:rPr>
      </w:pPr>
    </w:p>
    <w:p w:rsidR="00DD3824" w:rsidRPr="0089394C" w:rsidRDefault="00B520C8">
      <w:pPr>
        <w:widowControl w:val="0"/>
        <w:suppressAutoHyphens/>
        <w:spacing w:after="0"/>
        <w:jc w:val="both"/>
        <w:rPr>
          <w:rFonts w:ascii="Times New Roman" w:hAnsi="Times New Roman"/>
          <w:b/>
          <w:kern w:val="1"/>
          <w:sz w:val="24"/>
          <w:szCs w:val="24"/>
          <w:lang w:eastAsia="hi-IN" w:bidi="hi-IN"/>
        </w:rPr>
      </w:pPr>
      <w:r w:rsidRPr="0089394C">
        <w:rPr>
          <w:rFonts w:ascii="Times New Roman" w:hAnsi="Times New Roman"/>
          <w:b/>
          <w:bCs/>
          <w:kern w:val="1"/>
          <w:sz w:val="24"/>
          <w:szCs w:val="24"/>
          <w:lang w:eastAsia="hi-IN" w:bidi="hi-IN"/>
        </w:rPr>
        <w:br w:type="page"/>
      </w:r>
      <w:r w:rsidRPr="0089394C">
        <w:rPr>
          <w:rFonts w:ascii="Times New Roman" w:hAnsi="Times New Roman"/>
          <w:b/>
          <w:kern w:val="1"/>
          <w:sz w:val="24"/>
          <w:szCs w:val="24"/>
          <w:lang w:eastAsia="hi-IN" w:bidi="hi-IN"/>
        </w:rPr>
        <w:lastRenderedPageBreak/>
        <w:t xml:space="preserve">A 10008-12 </w:t>
      </w:r>
      <w:r w:rsidRPr="0089394C">
        <w:rPr>
          <w:rFonts w:ascii="Times New Roman" w:hAnsi="Times New Roman"/>
          <w:b/>
          <w:sz w:val="24"/>
          <w:szCs w:val="24"/>
        </w:rPr>
        <w:t>azonosító számú, Ügyfél-kommunikáció megnevezésű szakmai követelmény</w:t>
      </w:r>
      <w:r w:rsidRPr="0089394C">
        <w:rPr>
          <w:rFonts w:ascii="Times New Roman" w:hAnsi="Times New Roman"/>
          <w:b/>
          <w:kern w:val="1"/>
          <w:sz w:val="24"/>
          <w:szCs w:val="24"/>
          <w:lang w:eastAsia="hi-IN" w:bidi="hi-IN"/>
        </w:rPr>
        <w:t>modulhoz tartozó tantárgyak és a témakörök oktatása során fejlesztendő kompetenciák</w:t>
      </w:r>
    </w:p>
    <w:tbl>
      <w:tblPr>
        <w:tblW w:w="9598" w:type="dxa"/>
        <w:jc w:val="center"/>
        <w:tblCellMar>
          <w:left w:w="70" w:type="dxa"/>
          <w:right w:w="70" w:type="dxa"/>
        </w:tblCellMar>
        <w:tblLook w:val="0000" w:firstRow="0" w:lastRow="0" w:firstColumn="0" w:lastColumn="0" w:noHBand="0" w:noVBand="0"/>
      </w:tblPr>
      <w:tblGrid>
        <w:gridCol w:w="5180"/>
        <w:gridCol w:w="722"/>
        <w:gridCol w:w="722"/>
        <w:gridCol w:w="723"/>
        <w:gridCol w:w="750"/>
        <w:gridCol w:w="750"/>
        <w:gridCol w:w="751"/>
      </w:tblGrid>
      <w:tr w:rsidR="00B520C8" w:rsidRPr="0089394C" w:rsidTr="0067496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4272A0"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 xml:space="preserve">10008-12 </w:t>
            </w:r>
          </w:p>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Ügyfél-kommunikáció</w:t>
            </w:r>
          </w:p>
        </w:tc>
        <w:tc>
          <w:tcPr>
            <w:tcW w:w="2167" w:type="dxa"/>
            <w:gridSpan w:val="3"/>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 xml:space="preserve">Ügyfél-kommunikáció </w:t>
            </w:r>
          </w:p>
        </w:tc>
        <w:tc>
          <w:tcPr>
            <w:tcW w:w="2251" w:type="dxa"/>
            <w:gridSpan w:val="3"/>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Ügyfél-kommunikáció gyakorlata</w:t>
            </w:r>
          </w:p>
        </w:tc>
      </w:tr>
      <w:tr w:rsidR="00B520C8" w:rsidRPr="0089394C" w:rsidTr="004272A0">
        <w:trPr>
          <w:trHeight w:val="2366"/>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B520C8" w:rsidRPr="0089394C" w:rsidRDefault="00B520C8" w:rsidP="00674961">
            <w:pPr>
              <w:rPr>
                <w:rFonts w:ascii="Times New Roman" w:hAnsi="Times New Roman"/>
                <w:sz w:val="20"/>
                <w:szCs w:val="20"/>
              </w:rPr>
            </w:pPr>
          </w:p>
        </w:tc>
        <w:tc>
          <w:tcPr>
            <w:tcW w:w="722"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 xml:space="preserve">Ügyfélkapcsolati tevékenység alapjai </w:t>
            </w:r>
          </w:p>
        </w:tc>
        <w:tc>
          <w:tcPr>
            <w:tcW w:w="722"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Vállalkozási ismeretek</w:t>
            </w:r>
          </w:p>
        </w:tc>
        <w:tc>
          <w:tcPr>
            <w:tcW w:w="723"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Gazdasági tevékenység</w:t>
            </w:r>
            <w:r w:rsidRPr="0089394C" w:rsidDel="000F52E0">
              <w:rPr>
                <w:rFonts w:ascii="Times New Roman" w:hAnsi="Times New Roman"/>
                <w:sz w:val="20"/>
                <w:szCs w:val="20"/>
              </w:rPr>
              <w:t xml:space="preserve"> </w:t>
            </w:r>
          </w:p>
        </w:tc>
        <w:tc>
          <w:tcPr>
            <w:tcW w:w="750"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Ügyfélkapcsolati tevékenység gyakorlata</w:t>
            </w:r>
          </w:p>
        </w:tc>
        <w:tc>
          <w:tcPr>
            <w:tcW w:w="750"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Vállalkozás dokumentálása</w:t>
            </w:r>
          </w:p>
        </w:tc>
        <w:tc>
          <w:tcPr>
            <w:tcW w:w="751" w:type="dxa"/>
            <w:tcBorders>
              <w:top w:val="nil"/>
              <w:left w:val="nil"/>
              <w:bottom w:val="single" w:sz="4" w:space="0" w:color="auto"/>
              <w:right w:val="single" w:sz="4" w:space="0" w:color="auto"/>
            </w:tcBorders>
            <w:textDirection w:val="btLr"/>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Gazdasági tevékenység gyakorlata</w:t>
            </w:r>
          </w:p>
        </w:tc>
      </w:tr>
      <w:tr w:rsidR="00B520C8" w:rsidRPr="0089394C" w:rsidTr="004272A0">
        <w:trPr>
          <w:trHeight w:val="345"/>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FELADATOK</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Ügyfélkapcsolati tevékenységeket végez</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Átveszi a szervizbe behozott gépet</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Kitölti a munkalapot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Átadja a megjavított berendezést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Vállalkozást indít, működtet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Árajánlatot készít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Számlát készít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Könyvelési dokumentumokat értelmez</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Adójogszabályokat értelmez</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8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Minőségirányítási rendszert alkalmaz</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674961">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SZAKMAI ISMERETEK</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Polgári jogi alapfogalmak</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Személyi jövedelemadó</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Munkaszerződés</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Munkaköri leírás</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Önéletrajz</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Adózás</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Számlák</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Vállalkozási formák</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Szakmai szervezetek</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Alapvető marketing</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Pályázat</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Alapvető adminisztráció</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Viselkedési normák</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Kommunikáció</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SZAKMAI KÉSZSÉGEK</w:t>
            </w:r>
          </w:p>
        </w:tc>
      </w:tr>
      <w:tr w:rsidR="00B520C8" w:rsidRPr="0089394C" w:rsidTr="004272A0">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Hallott szakmai szöveg megértése</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 xml:space="preserve">Szakmai nyelvi íráskészség, </w:t>
            </w:r>
            <w:proofErr w:type="gramStart"/>
            <w:r w:rsidRPr="0089394C">
              <w:rPr>
                <w:rFonts w:ascii="Times New Roman" w:hAnsi="Times New Roman"/>
                <w:sz w:val="20"/>
                <w:szCs w:val="20"/>
              </w:rPr>
              <w:t>fogalmazás írásban</w:t>
            </w:r>
            <w:proofErr w:type="gramEnd"/>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Olvasott szakmai szöveg megértése</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Köznyelvi szöveg fogalmazása írásban</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ECDL start alkalmazása</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674961">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SZEMÉLYES KOMPETENCIÁK</w:t>
            </w:r>
          </w:p>
        </w:tc>
      </w:tr>
      <w:tr w:rsidR="00B520C8" w:rsidRPr="0089394C" w:rsidTr="004272A0">
        <w:trPr>
          <w:trHeight w:val="393"/>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Türelem</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41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Szervezőkészség</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lastRenderedPageBreak/>
              <w:t>TÁRSAS KOMPETENCIÁK</w:t>
            </w:r>
          </w:p>
        </w:tc>
      </w:tr>
      <w:tr w:rsidR="00B520C8" w:rsidRPr="0089394C"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both"/>
              <w:rPr>
                <w:rFonts w:ascii="Times New Roman" w:hAnsi="Times New Roman"/>
                <w:sz w:val="20"/>
                <w:szCs w:val="20"/>
              </w:rPr>
            </w:pPr>
            <w:r w:rsidRPr="0089394C">
              <w:rPr>
                <w:rFonts w:ascii="Times New Roman" w:hAnsi="Times New Roman"/>
                <w:sz w:val="20"/>
                <w:szCs w:val="20"/>
              </w:rPr>
              <w:t>Udvariasság</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both"/>
              <w:rPr>
                <w:rFonts w:ascii="Times New Roman" w:hAnsi="Times New Roman"/>
                <w:sz w:val="20"/>
                <w:szCs w:val="20"/>
              </w:rPr>
            </w:pPr>
            <w:r w:rsidRPr="0089394C">
              <w:rPr>
                <w:rFonts w:ascii="Times New Roman" w:hAnsi="Times New Roman"/>
                <w:sz w:val="20"/>
                <w:szCs w:val="20"/>
              </w:rPr>
              <w:t>Határozottság</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381"/>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both"/>
              <w:rPr>
                <w:rFonts w:ascii="Times New Roman" w:hAnsi="Times New Roman"/>
                <w:sz w:val="20"/>
                <w:szCs w:val="20"/>
              </w:rPr>
            </w:pPr>
            <w:r w:rsidRPr="0089394C">
              <w:rPr>
                <w:rFonts w:ascii="Times New Roman" w:hAnsi="Times New Roman"/>
                <w:sz w:val="20"/>
                <w:szCs w:val="20"/>
              </w:rPr>
              <w:t>Konszenzus készség</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MÓDSZER KOMPETENCIÁK</w:t>
            </w:r>
          </w:p>
        </w:tc>
      </w:tr>
      <w:tr w:rsidR="00B520C8" w:rsidRPr="0089394C"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Emlékezőképesség (ismeretmegőrzés)</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309"/>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Áttekintő képesség</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trHeight w:val="27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Rendszerező képesség</w:t>
            </w:r>
          </w:p>
        </w:tc>
        <w:tc>
          <w:tcPr>
            <w:tcW w:w="722"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bl>
    <w:p w:rsidR="00B520C8" w:rsidRPr="0089394C" w:rsidRDefault="00B520C8" w:rsidP="006E6764">
      <w:pPr>
        <w:widowControl w:val="0"/>
        <w:suppressAutoHyphens/>
        <w:spacing w:after="0" w:line="240" w:lineRule="auto"/>
        <w:rPr>
          <w:rFonts w:ascii="Times New Roman" w:hAnsi="Times New Roman"/>
          <w:kern w:val="1"/>
          <w:sz w:val="20"/>
          <w:szCs w:val="20"/>
          <w:lang w:eastAsia="hi-IN" w:bidi="hi-IN"/>
        </w:rPr>
      </w:pPr>
    </w:p>
    <w:p w:rsidR="00B520C8" w:rsidRPr="0089394C" w:rsidRDefault="00B520C8" w:rsidP="006039B3">
      <w:pPr>
        <w:widowControl w:val="0"/>
        <w:suppressAutoHyphens/>
        <w:spacing w:after="0" w:line="240" w:lineRule="auto"/>
        <w:jc w:val="center"/>
        <w:rPr>
          <w:rFonts w:ascii="Times New Roman" w:hAnsi="Times New Roman"/>
          <w:b/>
          <w:kern w:val="1"/>
          <w:sz w:val="24"/>
          <w:szCs w:val="24"/>
          <w:lang w:eastAsia="hi-IN" w:bidi="hi-IN"/>
        </w:rPr>
      </w:pPr>
      <w:r w:rsidRPr="0089394C">
        <w:rPr>
          <w:rFonts w:ascii="Times New Roman" w:hAnsi="Times New Roman"/>
          <w:kern w:val="1"/>
          <w:sz w:val="20"/>
          <w:szCs w:val="20"/>
          <w:lang w:eastAsia="hi-IN" w:bidi="hi-IN"/>
        </w:rPr>
        <w:br w:type="page"/>
      </w:r>
    </w:p>
    <w:p w:rsidR="00DD3824" w:rsidRPr="0089394C" w:rsidRDefault="00B520C8">
      <w:pPr>
        <w:numPr>
          <w:ilvl w:val="0"/>
          <w:numId w:val="23"/>
        </w:numPr>
        <w:tabs>
          <w:tab w:val="right" w:pos="426"/>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lastRenderedPageBreak/>
        <w:t xml:space="preserve">Ügyfél kommunikáció tantárgy </w:t>
      </w:r>
      <w:r w:rsidRPr="0089394C">
        <w:rPr>
          <w:rFonts w:ascii="Times New Roman" w:hAnsi="Times New Roman"/>
          <w:b/>
          <w:sz w:val="24"/>
          <w:szCs w:val="24"/>
          <w:lang w:eastAsia="hu-HU"/>
        </w:rPr>
        <w:tab/>
        <w:t>72 óra/</w:t>
      </w:r>
      <w:r w:rsidR="007413CD" w:rsidRPr="0089394C">
        <w:rPr>
          <w:rFonts w:ascii="Times New Roman" w:hAnsi="Times New Roman"/>
          <w:b/>
          <w:sz w:val="24"/>
          <w:szCs w:val="24"/>
          <w:lang w:eastAsia="hu-HU"/>
        </w:rPr>
        <w:t>67</w:t>
      </w:r>
      <w:r w:rsidRPr="0089394C">
        <w:rPr>
          <w:rFonts w:ascii="Times New Roman" w:hAnsi="Times New Roman"/>
          <w:b/>
          <w:sz w:val="24"/>
          <w:szCs w:val="24"/>
          <w:lang w:eastAsia="hu-HU"/>
        </w:rPr>
        <w:t xml:space="preserve"> óra*</w:t>
      </w:r>
    </w:p>
    <w:p w:rsidR="00B520C8" w:rsidRPr="0089394C" w:rsidRDefault="00B520C8" w:rsidP="00B87D30">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6E6764">
      <w:pPr>
        <w:widowControl w:val="0"/>
        <w:suppressAutoHyphens/>
        <w:spacing w:after="0" w:line="240" w:lineRule="auto"/>
        <w:rPr>
          <w:rFonts w:ascii="Times New Roman" w:hAnsi="Times New Roman"/>
          <w:b/>
          <w:sz w:val="24"/>
          <w:szCs w:val="24"/>
          <w:lang w:eastAsia="hu-HU"/>
        </w:rPr>
      </w:pPr>
    </w:p>
    <w:p w:rsidR="00DD3824" w:rsidRPr="0089394C" w:rsidRDefault="00B520C8">
      <w:pPr>
        <w:numPr>
          <w:ilvl w:val="1"/>
          <w:numId w:val="23"/>
        </w:numPr>
        <w:spacing w:after="0" w:line="240" w:lineRule="auto"/>
        <w:ind w:left="993" w:hanging="636"/>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B520C8" w:rsidRPr="0089394C" w:rsidRDefault="00B520C8" w:rsidP="00911FA5">
      <w:pPr>
        <w:widowControl w:val="0"/>
        <w:suppressAutoHyphens/>
        <w:spacing w:after="0" w:line="240" w:lineRule="auto"/>
        <w:ind w:left="426"/>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Az ügyfél-kommunikáció tantárgy alapvető célja, hogy elősegítse a tanulók gazdasági gondolkodásmódjának kialakulását, járuljon hozzá a piacgazdaság működésének megértéséhez. Ismertesse meg a tanulókkal a marketing feladatait, eszközeit, helyét és célját a vállalkozás működése során. A tanulók részletesen foglalkozzanak a marketing kommunikáció fogalmával, jelentőségével. A tanulók ismerjék meg a vállalati arculat fogalmát, szükségességét a vállalkozás sikeres működtetését. A tanulók ismerjék meg a pályázatírás főbb szempontjait, tudjanak üzleti tervet készíteni. Tegye képessé a tanulókat a munka világának, ezen belül a szolgáltatások, vállalkozások jellemzőinek és működésének a megértésére. Segítse elő, hogy a tanulók gondolkodásának részévé </w:t>
      </w:r>
      <w:r w:rsidR="00911FA5" w:rsidRPr="0089394C">
        <w:rPr>
          <w:rFonts w:ascii="Times New Roman" w:hAnsi="Times New Roman"/>
          <w:kern w:val="1"/>
          <w:sz w:val="24"/>
          <w:szCs w:val="24"/>
          <w:lang w:eastAsia="hi-IN" w:bidi="hi-IN"/>
        </w:rPr>
        <w:t>váljon a racionális gondolkodás</w:t>
      </w:r>
    </w:p>
    <w:p w:rsidR="00911FA5" w:rsidRPr="0089394C" w:rsidRDefault="00911FA5" w:rsidP="00911FA5">
      <w:pPr>
        <w:widowControl w:val="0"/>
        <w:suppressAutoHyphens/>
        <w:spacing w:after="0" w:line="240" w:lineRule="auto"/>
        <w:ind w:left="426"/>
        <w:jc w:val="both"/>
        <w:rPr>
          <w:rFonts w:ascii="Times New Roman" w:hAnsi="Times New Roman"/>
          <w:kern w:val="1"/>
          <w:sz w:val="24"/>
          <w:szCs w:val="24"/>
          <w:lang w:eastAsia="hi-IN" w:bidi="hi-IN"/>
        </w:rPr>
      </w:pPr>
    </w:p>
    <w:p w:rsidR="00DD3824" w:rsidRPr="0089394C" w:rsidRDefault="00B520C8" w:rsidP="00911FA5">
      <w:pPr>
        <w:numPr>
          <w:ilvl w:val="1"/>
          <w:numId w:val="23"/>
        </w:numPr>
        <w:spacing w:after="0" w:line="240" w:lineRule="auto"/>
        <w:ind w:hanging="639"/>
        <w:rPr>
          <w:rFonts w:ascii="Times New Roman" w:hAnsi="Times New Roman"/>
          <w:b/>
          <w:sz w:val="24"/>
          <w:szCs w:val="24"/>
          <w:lang w:eastAsia="hu-HU"/>
        </w:rPr>
      </w:pPr>
      <w:r w:rsidRPr="0089394C">
        <w:rPr>
          <w:rFonts w:ascii="Times New Roman" w:hAnsi="Times New Roman"/>
          <w:b/>
          <w:sz w:val="24"/>
          <w:szCs w:val="24"/>
        </w:rPr>
        <w:t>Kapcsolódó</w:t>
      </w:r>
      <w:r w:rsidRPr="0089394C">
        <w:rPr>
          <w:rFonts w:ascii="Times New Roman" w:hAnsi="Times New Roman"/>
          <w:b/>
          <w:sz w:val="24"/>
          <w:szCs w:val="24"/>
          <w:lang w:eastAsia="hu-HU"/>
        </w:rPr>
        <w:t xml:space="preserve"> közismereti, szakmai tartalmak</w:t>
      </w:r>
    </w:p>
    <w:p w:rsidR="00DD3824" w:rsidRPr="0089394C" w:rsidRDefault="00B520C8" w:rsidP="00911FA5">
      <w:pPr>
        <w:autoSpaceDE w:val="0"/>
        <w:autoSpaceDN w:val="0"/>
        <w:adjustRightInd w:val="0"/>
        <w:spacing w:after="0" w:line="240" w:lineRule="auto"/>
        <w:ind w:left="426"/>
        <w:jc w:val="both"/>
        <w:rPr>
          <w:rFonts w:ascii="Times New Roman" w:hAnsi="Times New Roman"/>
          <w:sz w:val="24"/>
          <w:szCs w:val="24"/>
        </w:rPr>
      </w:pPr>
      <w:r w:rsidRPr="0089394C">
        <w:rPr>
          <w:rFonts w:ascii="Times New Roman" w:hAnsi="Times New Roman"/>
          <w:sz w:val="24"/>
          <w:szCs w:val="24"/>
        </w:rPr>
        <w:t>A tantárgy az adott évfolyamba lépés feltételeiként megjelölt közismereti és szakmai tartalmakra épül.</w:t>
      </w:r>
    </w:p>
    <w:p w:rsidR="00911FA5" w:rsidRPr="0089394C" w:rsidRDefault="00911FA5" w:rsidP="00911FA5">
      <w:pPr>
        <w:autoSpaceDE w:val="0"/>
        <w:autoSpaceDN w:val="0"/>
        <w:adjustRightInd w:val="0"/>
        <w:spacing w:after="0" w:line="240" w:lineRule="auto"/>
        <w:ind w:left="426"/>
        <w:jc w:val="both"/>
        <w:rPr>
          <w:rFonts w:ascii="Times New Roman" w:hAnsi="Times New Roman"/>
          <w:kern w:val="1"/>
          <w:sz w:val="24"/>
          <w:szCs w:val="24"/>
          <w:lang w:eastAsia="hi-IN" w:bidi="hi-IN"/>
        </w:rPr>
      </w:pPr>
    </w:p>
    <w:p w:rsidR="00DD3824" w:rsidRPr="0089394C" w:rsidRDefault="00B520C8">
      <w:pPr>
        <w:numPr>
          <w:ilvl w:val="1"/>
          <w:numId w:val="23"/>
        </w:numPr>
        <w:spacing w:after="0" w:line="240" w:lineRule="auto"/>
        <w:ind w:hanging="639"/>
        <w:rPr>
          <w:rFonts w:ascii="Times New Roman" w:hAnsi="Times New Roman"/>
          <w:b/>
          <w:sz w:val="24"/>
          <w:szCs w:val="24"/>
        </w:rPr>
      </w:pPr>
      <w:r w:rsidRPr="0089394C">
        <w:rPr>
          <w:rFonts w:ascii="Times New Roman" w:hAnsi="Times New Roman"/>
          <w:b/>
          <w:sz w:val="24"/>
          <w:szCs w:val="24"/>
        </w:rPr>
        <w:t xml:space="preserve">Témakörök </w:t>
      </w:r>
    </w:p>
    <w:p w:rsidR="00DD3824" w:rsidRPr="0089394C" w:rsidRDefault="00DD3824">
      <w:pPr>
        <w:spacing w:after="0" w:line="240" w:lineRule="auto"/>
        <w:rPr>
          <w:rFonts w:ascii="Times New Roman" w:hAnsi="Times New Roman"/>
          <w:b/>
          <w:sz w:val="24"/>
          <w:szCs w:val="24"/>
        </w:rPr>
      </w:pPr>
    </w:p>
    <w:p w:rsidR="00DD3824" w:rsidRPr="0089394C" w:rsidRDefault="00B520C8">
      <w:pPr>
        <w:widowControl w:val="0"/>
        <w:numPr>
          <w:ilvl w:val="2"/>
          <w:numId w:val="23"/>
        </w:numPr>
        <w:tabs>
          <w:tab w:val="right" w:pos="1560"/>
          <w:tab w:val="right" w:pos="9214"/>
        </w:tabs>
        <w:suppressAutoHyphens/>
        <w:spacing w:after="0" w:line="240" w:lineRule="auto"/>
        <w:ind w:hanging="1279"/>
        <w:rPr>
          <w:rFonts w:ascii="Times New Roman" w:hAnsi="Times New Roman"/>
          <w:b/>
          <w:kern w:val="1"/>
          <w:sz w:val="24"/>
          <w:szCs w:val="24"/>
          <w:lang w:eastAsia="hi-IN" w:bidi="hi-IN"/>
        </w:rPr>
      </w:pPr>
      <w:r w:rsidRPr="0089394C">
        <w:rPr>
          <w:rFonts w:ascii="Times New Roman" w:hAnsi="Times New Roman"/>
          <w:b/>
          <w:sz w:val="24"/>
          <w:szCs w:val="24"/>
        </w:rPr>
        <w:t>Ügyfélkapcsolati tevékenység alapjai</w:t>
      </w:r>
      <w:r w:rsidRPr="0089394C">
        <w:rPr>
          <w:rFonts w:ascii="Times New Roman" w:hAnsi="Times New Roman"/>
          <w:b/>
          <w:sz w:val="24"/>
          <w:szCs w:val="24"/>
        </w:rPr>
        <w:tab/>
      </w:r>
      <w:r w:rsidRPr="0089394C">
        <w:rPr>
          <w:rFonts w:ascii="Times New Roman" w:hAnsi="Times New Roman"/>
          <w:b/>
          <w:i/>
          <w:kern w:val="1"/>
          <w:sz w:val="24"/>
          <w:szCs w:val="24"/>
          <w:lang w:eastAsia="hi-IN" w:bidi="hi-IN"/>
        </w:rPr>
        <w:t>36 óra/36 óra</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marketing rövid története.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Marketinggyakorlat kialakulása.</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Marketingszemlélet elterjedése.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gyakorlati marketing kialakulása.</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marketing-alapfogalmak.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Szükséglet.</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Igény.</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Kereslet.</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Marketing koncepció.</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szegmentumok, célcsoportok.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marketing mix 4P.</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fogyasztói, vásárlói magatartás.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 xml:space="preserve">A szükségletek </w:t>
      </w:r>
      <w:proofErr w:type="spellStart"/>
      <w:r w:rsidRPr="0089394C">
        <w:rPr>
          <w:rFonts w:ascii="Times New Roman" w:hAnsi="Times New Roman"/>
          <w:kern w:val="1"/>
          <w:sz w:val="24"/>
          <w:szCs w:val="24"/>
          <w:lang w:eastAsia="hi-IN" w:bidi="hi-IN"/>
        </w:rPr>
        <w:t>hiearchiája</w:t>
      </w:r>
      <w:proofErr w:type="spellEnd"/>
      <w:r w:rsidRPr="0089394C">
        <w:rPr>
          <w:rFonts w:ascii="Times New Roman" w:hAnsi="Times New Roman"/>
          <w:kern w:val="1"/>
          <w:sz w:val="24"/>
          <w:szCs w:val="24"/>
          <w:lang w:eastAsia="hi-IN" w:bidi="hi-IN"/>
        </w:rPr>
        <w:t>.</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roofErr w:type="spellStart"/>
      <w:r w:rsidRPr="0089394C">
        <w:rPr>
          <w:rFonts w:ascii="Times New Roman" w:hAnsi="Times New Roman"/>
          <w:kern w:val="1"/>
          <w:sz w:val="24"/>
          <w:szCs w:val="24"/>
          <w:lang w:eastAsia="hi-IN" w:bidi="hi-IN"/>
        </w:rPr>
        <w:t>Maslow-féle</w:t>
      </w:r>
      <w:proofErr w:type="spellEnd"/>
      <w:r w:rsidRPr="0089394C">
        <w:rPr>
          <w:rFonts w:ascii="Times New Roman" w:hAnsi="Times New Roman"/>
          <w:kern w:val="1"/>
          <w:sz w:val="24"/>
          <w:szCs w:val="24"/>
          <w:lang w:eastAsia="hi-IN" w:bidi="hi-IN"/>
        </w:rPr>
        <w:t xml:space="preserve"> modell.</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piackutatás fogalma.</w:t>
      </w:r>
    </w:p>
    <w:p w:rsidR="00DD3824" w:rsidRPr="0089394C" w:rsidRDefault="00AB7D76">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gramStart"/>
      <w:r w:rsidRPr="0089394C">
        <w:rPr>
          <w:rFonts w:ascii="Times New Roman" w:hAnsi="Times New Roman"/>
          <w:kern w:val="1"/>
          <w:sz w:val="24"/>
          <w:szCs w:val="24"/>
          <w:lang w:eastAsia="hi-IN" w:bidi="hi-IN"/>
        </w:rPr>
        <w:t>piackutatás</w:t>
      </w:r>
      <w:proofErr w:type="gramEnd"/>
      <w:r w:rsidRPr="0089394C">
        <w:rPr>
          <w:rFonts w:ascii="Times New Roman" w:hAnsi="Times New Roman"/>
          <w:kern w:val="1"/>
          <w:sz w:val="24"/>
          <w:szCs w:val="24"/>
          <w:lang w:eastAsia="hi-IN" w:bidi="hi-IN"/>
        </w:rPr>
        <w:t xml:space="preserve"> mint a termelést követő művelet.</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piackutató vizsgálatok munkafázisai és összefüggései.</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információk gyűjtése.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információk elemzése.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Alternatív célok kitűzése.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célok eléréséhez szükséges eszközök kiválasztása.</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Költség, nyereség viszonyok meghatározása.</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Döntés a célról és az eszközökről.</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döntés megjelenése a tervben.</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Piackutatási módszerek.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Levélben történő megkeresés.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Telefonos megkeresés.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Csoportos megkeresés.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Megfigyelési módszerek.</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termék vagy szolgáltatás életútja.</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Termék életgörbe.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piac telítettsége.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Technikai fejlődés üteme.</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Versenytársak aktivitása.</w:t>
      </w:r>
    </w:p>
    <w:p w:rsidR="00DD3824" w:rsidRPr="0089394C" w:rsidRDefault="00B520C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Marketing kommunikáció.</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Reklám.</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Személytelenség.</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Tömegszerűség.</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Egyirányúság.</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Azonosíthatóság.</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Tájékoztató.</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Befolyásolás.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Emlékeztetés.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Megerősítés.</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Termékismertető, bemutatódarab, referenciák.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Termékismertető.</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Sajtóhirdetések.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Reklámnyomtatványok.</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Körlevél.</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Szórólap.</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Termékismertető füzet.</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Plakát</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Rádióreklám.</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Reklámfilm.</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Televízió-reklám.</w:t>
      </w:r>
    </w:p>
    <w:p w:rsidR="00B520C8" w:rsidRPr="0089394C" w:rsidRDefault="00B520C8" w:rsidP="005A3CF5">
      <w:pPr>
        <w:widowControl w:val="0"/>
        <w:suppressAutoHyphens/>
        <w:spacing w:after="0" w:line="240" w:lineRule="auto"/>
        <w:ind w:left="1276"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Internetreklám.</w:t>
      </w:r>
    </w:p>
    <w:p w:rsidR="00B520C8" w:rsidRPr="0089394C" w:rsidRDefault="00B520C8" w:rsidP="00FF7AB4">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tabs>
          <w:tab w:val="right" w:pos="9213"/>
        </w:tabs>
        <w:suppressAutoHyphens/>
        <w:spacing w:after="0" w:line="240" w:lineRule="auto"/>
        <w:ind w:left="850"/>
        <w:rPr>
          <w:rFonts w:ascii="Times New Roman" w:hAnsi="Times New Roman"/>
          <w:b/>
          <w:sz w:val="24"/>
          <w:szCs w:val="24"/>
        </w:rPr>
      </w:pPr>
      <w:r w:rsidRPr="0089394C">
        <w:rPr>
          <w:rFonts w:ascii="Times New Roman" w:hAnsi="Times New Roman"/>
          <w:b/>
          <w:sz w:val="24"/>
          <w:szCs w:val="24"/>
        </w:rPr>
        <w:t>7.3.2. Vállalkozási ismeretek</w:t>
      </w:r>
      <w:r w:rsidRPr="0089394C">
        <w:rPr>
          <w:rFonts w:ascii="Times New Roman" w:hAnsi="Times New Roman"/>
          <w:b/>
          <w:sz w:val="24"/>
          <w:szCs w:val="24"/>
        </w:rPr>
        <w:tab/>
      </w:r>
      <w:r w:rsidRPr="0089394C">
        <w:rPr>
          <w:rFonts w:ascii="Times New Roman" w:hAnsi="Times New Roman"/>
          <w:b/>
          <w:i/>
          <w:sz w:val="24"/>
          <w:szCs w:val="24"/>
        </w:rPr>
        <w:t>18 óra/16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Vállalkozás indításához szükséges dokumentumok beszerzése, kitöltése.</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személyi feltételei.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sikeres vállalkozás alapításának feltételei.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működésének anyagi-technikai feltételei.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Döntés a vállalkozási formáról.</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indításának rendje.</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pénzügyei.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Bankszámlaszerződés és a bankszámla feletti rendelkezés.</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Fizetési módok és a pénzforgalom szabályai.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Hitelezés, hitelformák, hitelfeltételek.</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Értékpapírok a vállalkozásban.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számviteli feladatai.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Számvitel és könyvvitel.</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Könyvvezetés.</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Könyvelési bizonylatok.</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Mérleg és mérlegkészítés.</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Az eredmény megállapítás módszerei.</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adózásának rendje.</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munkaügyi szabályai.</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Munkaszerződés.</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Munkaidő, pihenőidő.</w:t>
      </w:r>
    </w:p>
    <w:p w:rsidR="00B520C8" w:rsidRPr="0089394C" w:rsidRDefault="00B520C8" w:rsidP="00627FFE">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munka díjazása.</w:t>
      </w:r>
    </w:p>
    <w:p w:rsidR="00B520C8" w:rsidRPr="0089394C" w:rsidRDefault="00B520C8" w:rsidP="009401F0">
      <w:pPr>
        <w:widowControl w:val="0"/>
        <w:suppressAutoHyphens/>
        <w:spacing w:after="0" w:line="240" w:lineRule="auto"/>
        <w:ind w:left="1224"/>
        <w:rPr>
          <w:rFonts w:ascii="Times New Roman" w:hAnsi="Times New Roman"/>
          <w:kern w:val="1"/>
          <w:sz w:val="24"/>
          <w:szCs w:val="24"/>
          <w:lang w:eastAsia="hi-IN" w:bidi="hi-IN"/>
        </w:rPr>
      </w:pPr>
    </w:p>
    <w:p w:rsidR="00DD3824" w:rsidRPr="0089394C" w:rsidRDefault="00B520C8">
      <w:pPr>
        <w:widowControl w:val="0"/>
        <w:tabs>
          <w:tab w:val="right" w:pos="9213"/>
        </w:tabs>
        <w:suppressAutoHyphens/>
        <w:spacing w:after="0" w:line="240" w:lineRule="auto"/>
        <w:ind w:left="851"/>
        <w:rPr>
          <w:rFonts w:ascii="Times New Roman" w:hAnsi="Times New Roman"/>
          <w:b/>
          <w:sz w:val="24"/>
          <w:szCs w:val="24"/>
        </w:rPr>
      </w:pPr>
      <w:r w:rsidRPr="0089394C">
        <w:rPr>
          <w:rFonts w:ascii="Times New Roman" w:hAnsi="Times New Roman"/>
          <w:b/>
          <w:sz w:val="24"/>
          <w:szCs w:val="24"/>
        </w:rPr>
        <w:t>7.3.3. Gazdasági tevékenység</w:t>
      </w:r>
      <w:r w:rsidRPr="0089394C">
        <w:rPr>
          <w:rFonts w:ascii="Times New Roman" w:hAnsi="Times New Roman"/>
          <w:b/>
          <w:sz w:val="24"/>
          <w:szCs w:val="24"/>
        </w:rPr>
        <w:tab/>
      </w:r>
      <w:r w:rsidRPr="0089394C">
        <w:rPr>
          <w:rFonts w:ascii="Times New Roman" w:hAnsi="Times New Roman"/>
          <w:b/>
          <w:i/>
          <w:sz w:val="24"/>
          <w:szCs w:val="24"/>
        </w:rPr>
        <w:t>18 óra/</w:t>
      </w:r>
      <w:r w:rsidR="007413CD" w:rsidRPr="0089394C">
        <w:rPr>
          <w:rFonts w:ascii="Times New Roman" w:hAnsi="Times New Roman"/>
          <w:b/>
          <w:i/>
          <w:sz w:val="24"/>
          <w:szCs w:val="24"/>
        </w:rPr>
        <w:t>15</w:t>
      </w:r>
      <w:r w:rsidRPr="0089394C">
        <w:rPr>
          <w:rFonts w:ascii="Times New Roman" w:hAnsi="Times New Roman"/>
          <w:b/>
          <w:i/>
          <w:sz w:val="24"/>
          <w:szCs w:val="24"/>
        </w:rPr>
        <w:t xml:space="preserve"> óra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Napi feladatok adminisztrációja.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Napi jelenlét adminisztrálása, munkalapok vezetése.</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Jelenléti ív.</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Raktári bizonylatok, anyaggazdálkodás bizonylatolása.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Raktárjegy.</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Anyagjegyzék.</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Számlaadás.</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Számlaadási kötelezettség.</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Elismervény.</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Garancialevél, jótállási jegy.</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Szavatossági jog.</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Jótállási idő.</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Számlakiállítás különböző típusú számlákon, kézi és gépi számlázás.</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Számla, nyugtaadási kötelezettség.</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Üzleti terv készítése, tartalma.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Ajánlat-készítés (árajánlat, szolgáltatási szerződés)</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Keresletorientált árképzés.</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Megrendelések nyilvántartása.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Szállítólevél.</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 formai elemei.</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 szerkesztésének követelményei.</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Készletgazdálkodási dokumentumok vezetése.</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Leltározás, leltári dokumentáció használata.</w:t>
      </w:r>
    </w:p>
    <w:p w:rsidR="00B520C8" w:rsidRPr="0089394C" w:rsidRDefault="00B520C8" w:rsidP="005A3CF5">
      <w:pPr>
        <w:widowControl w:val="0"/>
        <w:suppressAutoHyphens/>
        <w:spacing w:after="0" w:line="240" w:lineRule="auto"/>
        <w:ind w:left="851"/>
        <w:rPr>
          <w:rFonts w:ascii="Times New Roman" w:hAnsi="Times New Roman"/>
          <w:kern w:val="1"/>
          <w:sz w:val="24"/>
          <w:szCs w:val="24"/>
          <w:lang w:eastAsia="hi-IN" w:bidi="hi-IN"/>
        </w:rPr>
      </w:pPr>
    </w:p>
    <w:p w:rsidR="00911FA5" w:rsidRPr="0089394C" w:rsidRDefault="00911FA5" w:rsidP="005A3CF5">
      <w:pPr>
        <w:widowControl w:val="0"/>
        <w:suppressAutoHyphens/>
        <w:spacing w:after="0" w:line="240" w:lineRule="auto"/>
        <w:ind w:left="851"/>
        <w:rPr>
          <w:rFonts w:ascii="Times New Roman" w:hAnsi="Times New Roman"/>
          <w:kern w:val="1"/>
          <w:sz w:val="24"/>
          <w:szCs w:val="24"/>
          <w:lang w:eastAsia="hi-IN" w:bidi="hi-IN"/>
        </w:rPr>
      </w:pPr>
    </w:p>
    <w:p w:rsidR="00DD3824" w:rsidRPr="0089394C" w:rsidRDefault="00B520C8">
      <w:pPr>
        <w:numPr>
          <w:ilvl w:val="1"/>
          <w:numId w:val="23"/>
        </w:numPr>
        <w:spacing w:after="0" w:line="240" w:lineRule="auto"/>
        <w:ind w:hanging="639"/>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widowControl w:val="0"/>
        <w:suppressAutoHyphens/>
        <w:spacing w:after="0" w:line="240" w:lineRule="auto"/>
        <w:ind w:left="426"/>
        <w:rPr>
          <w:rFonts w:ascii="Times New Roman" w:hAnsi="Times New Roman"/>
          <w:i/>
          <w:kern w:val="1"/>
          <w:sz w:val="24"/>
          <w:szCs w:val="24"/>
          <w:lang w:eastAsia="hi-IN" w:bidi="hi-IN"/>
        </w:rPr>
      </w:pPr>
      <w:r w:rsidRPr="0089394C">
        <w:rPr>
          <w:rFonts w:ascii="Times New Roman" w:hAnsi="Times New Roman"/>
          <w:i/>
          <w:kern w:val="1"/>
          <w:sz w:val="24"/>
          <w:szCs w:val="24"/>
          <w:lang w:eastAsia="hi-IN" w:bidi="hi-IN"/>
        </w:rPr>
        <w:t>Tanterem</w:t>
      </w:r>
    </w:p>
    <w:p w:rsidR="00B520C8" w:rsidRPr="0089394C" w:rsidRDefault="00B520C8" w:rsidP="008C3078">
      <w:pPr>
        <w:widowControl w:val="0"/>
        <w:suppressAutoHyphens/>
        <w:spacing w:after="0" w:line="240" w:lineRule="auto"/>
        <w:ind w:left="83" w:firstLine="709"/>
        <w:rPr>
          <w:rFonts w:ascii="Times New Roman" w:hAnsi="Times New Roman"/>
          <w:b/>
          <w:kern w:val="1"/>
          <w:sz w:val="24"/>
          <w:szCs w:val="24"/>
          <w:lang w:eastAsia="hi-IN" w:bidi="hi-IN"/>
        </w:rPr>
      </w:pPr>
    </w:p>
    <w:p w:rsidR="00DD3824" w:rsidRPr="0089394C" w:rsidRDefault="00B520C8">
      <w:pPr>
        <w:numPr>
          <w:ilvl w:val="1"/>
          <w:numId w:val="23"/>
        </w:numPr>
        <w:spacing w:after="0" w:line="240" w:lineRule="auto"/>
        <w:ind w:hanging="639"/>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88680C">
      <w:pPr>
        <w:spacing w:after="0" w:line="240" w:lineRule="auto"/>
        <w:ind w:left="965"/>
        <w:rPr>
          <w:rFonts w:ascii="Times New Roman" w:hAnsi="Times New Roman"/>
          <w:b/>
          <w:i/>
          <w:sz w:val="24"/>
          <w:szCs w:val="24"/>
        </w:rPr>
      </w:pPr>
    </w:p>
    <w:p w:rsidR="00DD3824" w:rsidRPr="0089394C" w:rsidRDefault="00B520C8" w:rsidP="00911FA5">
      <w:pPr>
        <w:pStyle w:val="Listaszerbekezds"/>
        <w:numPr>
          <w:ilvl w:val="2"/>
          <w:numId w:val="23"/>
        </w:numPr>
        <w:spacing w:after="0" w:line="240" w:lineRule="auto"/>
        <w:ind w:left="1843" w:hanging="992"/>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DF6785">
        <w:trPr>
          <w:jc w:val="center"/>
        </w:trPr>
        <w:tc>
          <w:tcPr>
            <w:tcW w:w="994" w:type="dxa"/>
            <w:vMerge w:val="restart"/>
            <w:vAlign w:val="center"/>
          </w:tcPr>
          <w:p w:rsidR="00B520C8" w:rsidRPr="0089394C" w:rsidRDefault="00B9395A"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DF6785">
        <w:trPr>
          <w:jc w:val="center"/>
        </w:trPr>
        <w:tc>
          <w:tcPr>
            <w:tcW w:w="994"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DF6785">
            <w:pPr>
              <w:spacing w:after="0" w:line="240" w:lineRule="auto"/>
              <w:rPr>
                <w:rFonts w:ascii="Times New Roman" w:hAnsi="Times New Roman"/>
                <w:b/>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F33354">
      <w:pPr>
        <w:widowControl w:val="0"/>
        <w:suppressAutoHyphens/>
        <w:spacing w:after="0" w:line="240" w:lineRule="auto"/>
        <w:jc w:val="both"/>
        <w:rPr>
          <w:rFonts w:ascii="Times New Roman" w:hAnsi="Times New Roman"/>
          <w:b/>
          <w:bCs/>
          <w:kern w:val="1"/>
          <w:lang w:eastAsia="hi-IN" w:bidi="hi-IN"/>
        </w:rPr>
      </w:pPr>
    </w:p>
    <w:p w:rsidR="00DD3824" w:rsidRPr="0089394C" w:rsidRDefault="00B520C8" w:rsidP="00911FA5">
      <w:pPr>
        <w:numPr>
          <w:ilvl w:val="2"/>
          <w:numId w:val="23"/>
        </w:numPr>
        <w:spacing w:after="0" w:line="240" w:lineRule="auto"/>
        <w:ind w:hanging="1279"/>
        <w:jc w:val="both"/>
        <w:rPr>
          <w:rFonts w:ascii="Times New Roman" w:hAnsi="Times New Roman"/>
          <w:b/>
          <w:i/>
          <w:sz w:val="24"/>
          <w:szCs w:val="24"/>
        </w:rPr>
      </w:pPr>
      <w:r w:rsidRPr="0089394C">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DF6785">
        <w:trPr>
          <w:cantSplit/>
          <w:trHeight w:val="921"/>
          <w:jc w:val="center"/>
        </w:trPr>
        <w:tc>
          <w:tcPr>
            <w:tcW w:w="828"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DF6785">
        <w:trPr>
          <w:cantSplit/>
          <w:trHeight w:val="1076"/>
          <w:jc w:val="center"/>
        </w:trPr>
        <w:tc>
          <w:tcPr>
            <w:tcW w:w="828"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DF6785">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1.</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87D30">
      <w:pPr>
        <w:pStyle w:val="Listaszerbekezds"/>
        <w:spacing w:after="0" w:line="240" w:lineRule="auto"/>
        <w:ind w:left="791" w:firstLine="1"/>
        <w:rPr>
          <w:rFonts w:ascii="Times New Roman" w:hAnsi="Times New Roman"/>
          <w:b/>
          <w:i/>
          <w:sz w:val="24"/>
          <w:szCs w:val="24"/>
        </w:rPr>
      </w:pPr>
    </w:p>
    <w:p w:rsidR="00DD3824" w:rsidRPr="0089394C" w:rsidRDefault="00B520C8">
      <w:pPr>
        <w:numPr>
          <w:ilvl w:val="1"/>
          <w:numId w:val="23"/>
        </w:numPr>
        <w:spacing w:after="0" w:line="240" w:lineRule="auto"/>
        <w:ind w:hanging="639"/>
        <w:rPr>
          <w:rFonts w:ascii="Times New Roman" w:hAnsi="Times New Roman"/>
          <w:b/>
          <w:bCs/>
          <w:kern w:val="1"/>
          <w:sz w:val="24"/>
          <w:szCs w:val="24"/>
          <w:lang w:eastAsia="hi-IN" w:bidi="hi-IN"/>
        </w:rPr>
      </w:pPr>
      <w:r w:rsidRPr="0089394C">
        <w:rPr>
          <w:rFonts w:ascii="Times New Roman" w:hAnsi="Times New Roman"/>
          <w:b/>
          <w:sz w:val="24"/>
          <w:szCs w:val="24"/>
        </w:rPr>
        <w:t>.A tantárgy értékelésének módja</w:t>
      </w:r>
    </w:p>
    <w:p w:rsidR="00B520C8" w:rsidRPr="0089394C" w:rsidRDefault="00B520C8" w:rsidP="00B9395A">
      <w:pPr>
        <w:widowControl w:val="0"/>
        <w:suppressAutoHyphens/>
        <w:ind w:left="426"/>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B520C8" w:rsidRPr="0089394C" w:rsidRDefault="00B520C8" w:rsidP="00280858">
      <w:pPr>
        <w:widowControl w:val="0"/>
        <w:suppressAutoHyphens/>
        <w:spacing w:after="0" w:line="240" w:lineRule="auto"/>
        <w:jc w:val="center"/>
        <w:rPr>
          <w:rFonts w:ascii="Times New Roman" w:hAnsi="Times New Roman"/>
          <w:b/>
          <w:kern w:val="1"/>
          <w:sz w:val="24"/>
          <w:szCs w:val="24"/>
          <w:lang w:eastAsia="hi-IN" w:bidi="hi-IN"/>
        </w:rPr>
      </w:pPr>
    </w:p>
    <w:p w:rsidR="00DD3824" w:rsidRPr="0089394C" w:rsidRDefault="00B520C8">
      <w:pPr>
        <w:numPr>
          <w:ilvl w:val="0"/>
          <w:numId w:val="5"/>
        </w:numPr>
        <w:tabs>
          <w:tab w:val="right" w:pos="567"/>
          <w:tab w:val="right" w:pos="9214"/>
        </w:tabs>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Ügyfél-kommunikáció gyakorlata</w:t>
      </w:r>
      <w:r w:rsidRPr="0089394C">
        <w:rPr>
          <w:rFonts w:ascii="Times New Roman" w:hAnsi="Times New Roman"/>
          <w:b/>
          <w:sz w:val="24"/>
          <w:szCs w:val="24"/>
          <w:lang w:eastAsia="hu-HU"/>
        </w:rPr>
        <w:tab/>
      </w:r>
      <w:r w:rsidR="007413CD" w:rsidRPr="0089394C">
        <w:rPr>
          <w:rFonts w:ascii="Times New Roman" w:hAnsi="Times New Roman"/>
          <w:b/>
          <w:sz w:val="24"/>
          <w:szCs w:val="24"/>
          <w:lang w:eastAsia="hu-HU"/>
        </w:rPr>
        <w:t>206</w:t>
      </w:r>
      <w:r w:rsidRPr="0089394C">
        <w:rPr>
          <w:rFonts w:ascii="Times New Roman" w:hAnsi="Times New Roman"/>
          <w:b/>
          <w:sz w:val="24"/>
          <w:szCs w:val="24"/>
          <w:lang w:eastAsia="hu-HU"/>
        </w:rPr>
        <w:t xml:space="preserve"> óra/</w:t>
      </w:r>
      <w:r w:rsidR="007413CD" w:rsidRPr="0089394C">
        <w:rPr>
          <w:rFonts w:ascii="Times New Roman" w:hAnsi="Times New Roman"/>
          <w:b/>
          <w:i/>
          <w:sz w:val="24"/>
          <w:szCs w:val="24"/>
          <w:lang w:eastAsia="hu-HU"/>
        </w:rPr>
        <w:t>227</w:t>
      </w:r>
      <w:r w:rsidRPr="0089394C">
        <w:rPr>
          <w:rFonts w:ascii="Times New Roman" w:hAnsi="Times New Roman"/>
          <w:b/>
          <w:i/>
          <w:sz w:val="24"/>
          <w:szCs w:val="24"/>
          <w:lang w:eastAsia="hu-HU"/>
        </w:rPr>
        <w:t xml:space="preserve"> óra</w:t>
      </w:r>
      <w:r w:rsidRPr="0089394C">
        <w:rPr>
          <w:rFonts w:ascii="Times New Roman" w:hAnsi="Times New Roman"/>
          <w:b/>
          <w:sz w:val="24"/>
          <w:szCs w:val="24"/>
          <w:lang w:eastAsia="hu-HU"/>
        </w:rPr>
        <w:t>*</w:t>
      </w:r>
    </w:p>
    <w:p w:rsidR="00B520C8" w:rsidRPr="0089394C" w:rsidRDefault="00B520C8" w:rsidP="00B87D30">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6E6764">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spacing w:after="0" w:line="240" w:lineRule="auto"/>
        <w:ind w:left="357"/>
        <w:rPr>
          <w:rFonts w:ascii="Times New Roman" w:hAnsi="Times New Roman"/>
          <w:b/>
          <w:sz w:val="24"/>
          <w:szCs w:val="24"/>
        </w:rPr>
      </w:pPr>
      <w:r w:rsidRPr="0089394C">
        <w:rPr>
          <w:rFonts w:ascii="Times New Roman" w:hAnsi="Times New Roman"/>
          <w:b/>
          <w:sz w:val="24"/>
          <w:szCs w:val="24"/>
        </w:rPr>
        <w:t>8.1. A tantárgy tanításának célja</w:t>
      </w:r>
    </w:p>
    <w:p w:rsidR="00B520C8" w:rsidRPr="0089394C" w:rsidRDefault="00B520C8" w:rsidP="00911FA5">
      <w:pPr>
        <w:widowControl w:val="0"/>
        <w:suppressAutoHyphens/>
        <w:spacing w:after="0" w:line="240" w:lineRule="auto"/>
        <w:ind w:left="425"/>
        <w:jc w:val="both"/>
        <w:rPr>
          <w:rFonts w:ascii="Times New Roman" w:hAnsi="Times New Roman"/>
          <w:b/>
          <w:kern w:val="1"/>
          <w:sz w:val="24"/>
          <w:szCs w:val="24"/>
          <w:lang w:eastAsia="hi-IN" w:bidi="hi-IN"/>
        </w:rPr>
      </w:pPr>
      <w:r w:rsidRPr="0089394C">
        <w:rPr>
          <w:rFonts w:ascii="Times New Roman" w:hAnsi="Times New Roman"/>
          <w:kern w:val="1"/>
          <w:sz w:val="24"/>
          <w:szCs w:val="24"/>
          <w:lang w:eastAsia="hi-IN" w:bidi="hi-IN"/>
        </w:rPr>
        <w:t xml:space="preserve">Az ügyfél-kommunikáció tantárgy gyakorlatának alapvető célja, hogy segítse elő a tanulók gazdasági gondolkodásmódjának kialakulását, járuljon hozzá a piacgazdaság működésének megértéséhez. Tegye képessé a tanulókat irodai programcsomagok egyedi és integrált használatára, a vállalkozások indításához szükséges dokumentumok, valamint a pénzgazdálkodási bizonylatok kitöltésére. Felelősségteljesen tudjanak következtetéseket </w:t>
      </w:r>
      <w:r w:rsidRPr="0089394C">
        <w:rPr>
          <w:rFonts w:ascii="Times New Roman" w:hAnsi="Times New Roman"/>
          <w:kern w:val="1"/>
          <w:sz w:val="24"/>
          <w:szCs w:val="24"/>
          <w:lang w:eastAsia="hi-IN" w:bidi="hi-IN"/>
        </w:rPr>
        <w:lastRenderedPageBreak/>
        <w:t>levonni a gazdálkodásra vonatkozóan. Tudjanak az áruforgalomhoz, pénzkezeléshez, pénzügyi tranzakciókhoz kapcsolódó bizonylatokat kitölteni. A bizonylati rendet tudják betartani. Készítsenek SWOT analízist az üzleti tervhez. Ismerkedjenek meg az üzleti levelezés alapvető szabályaival.</w:t>
      </w:r>
    </w:p>
    <w:p w:rsidR="00B520C8" w:rsidRPr="0089394C" w:rsidRDefault="00B520C8" w:rsidP="006039B3">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spacing w:after="0" w:line="240" w:lineRule="auto"/>
        <w:ind w:left="357"/>
        <w:rPr>
          <w:rFonts w:ascii="Times New Roman" w:hAnsi="Times New Roman"/>
          <w:b/>
          <w:sz w:val="24"/>
          <w:szCs w:val="24"/>
        </w:rPr>
      </w:pPr>
      <w:r w:rsidRPr="0089394C">
        <w:rPr>
          <w:rFonts w:ascii="Times New Roman" w:hAnsi="Times New Roman"/>
          <w:b/>
          <w:sz w:val="24"/>
          <w:szCs w:val="24"/>
        </w:rPr>
        <w:t>8.2. Kapcsolódó közismereti, szakmai tartalmak</w:t>
      </w:r>
    </w:p>
    <w:p w:rsidR="00B520C8" w:rsidRPr="0089394C" w:rsidRDefault="00B520C8" w:rsidP="00B9395A">
      <w:pPr>
        <w:autoSpaceDE w:val="0"/>
        <w:autoSpaceDN w:val="0"/>
        <w:adjustRightInd w:val="0"/>
        <w:ind w:left="426"/>
        <w:jc w:val="both"/>
        <w:rPr>
          <w:rFonts w:ascii="Times New Roman" w:hAnsi="Times New Roman"/>
          <w:kern w:val="1"/>
          <w:sz w:val="24"/>
          <w:szCs w:val="24"/>
          <w:lang w:eastAsia="hi-IN" w:bidi="hi-IN"/>
        </w:rPr>
      </w:pPr>
      <w:r w:rsidRPr="0089394C">
        <w:rPr>
          <w:rFonts w:ascii="Times New Roman" w:hAnsi="Times New Roman"/>
          <w:sz w:val="24"/>
          <w:szCs w:val="24"/>
        </w:rPr>
        <w:t>A tantárgy az adott évfolyamba lépés feltételeiként megjelölt közismereti és szakmai tartalmakra épül.</w:t>
      </w:r>
    </w:p>
    <w:p w:rsidR="00DD3824" w:rsidRPr="0089394C" w:rsidRDefault="00B520C8">
      <w:pPr>
        <w:numPr>
          <w:ilvl w:val="1"/>
          <w:numId w:val="5"/>
        </w:numPr>
        <w:spacing w:after="0" w:line="240" w:lineRule="auto"/>
        <w:ind w:left="896" w:hanging="539"/>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6E6764">
      <w:pPr>
        <w:widowControl w:val="0"/>
        <w:suppressAutoHyphens/>
        <w:spacing w:after="0" w:line="240" w:lineRule="auto"/>
        <w:rPr>
          <w:rFonts w:ascii="Times New Roman" w:hAnsi="Times New Roman"/>
          <w:b/>
          <w:bCs/>
          <w:iCs/>
          <w:kern w:val="1"/>
          <w:sz w:val="24"/>
          <w:szCs w:val="24"/>
          <w:lang w:eastAsia="hi-IN" w:bidi="hi-IN"/>
        </w:rPr>
      </w:pPr>
    </w:p>
    <w:p w:rsidR="00DD3824" w:rsidRPr="0089394C" w:rsidRDefault="00B520C8">
      <w:pPr>
        <w:numPr>
          <w:ilvl w:val="2"/>
          <w:numId w:val="5"/>
        </w:numPr>
        <w:tabs>
          <w:tab w:val="right" w:pos="1560"/>
          <w:tab w:val="right" w:pos="9213"/>
        </w:tabs>
        <w:spacing w:after="0" w:line="240" w:lineRule="auto"/>
        <w:rPr>
          <w:rFonts w:ascii="Times New Roman" w:hAnsi="Times New Roman"/>
          <w:b/>
          <w:sz w:val="24"/>
          <w:szCs w:val="24"/>
        </w:rPr>
      </w:pPr>
      <w:r w:rsidRPr="0089394C">
        <w:rPr>
          <w:rFonts w:ascii="Times New Roman" w:hAnsi="Times New Roman"/>
          <w:b/>
          <w:sz w:val="24"/>
          <w:szCs w:val="24"/>
        </w:rPr>
        <w:t>Ügyfélkapcsolati tevékenység gyakorlata</w:t>
      </w:r>
      <w:r w:rsidRPr="0089394C">
        <w:rPr>
          <w:rFonts w:ascii="Times New Roman" w:hAnsi="Times New Roman"/>
          <w:b/>
          <w:sz w:val="24"/>
          <w:szCs w:val="24"/>
        </w:rPr>
        <w:tab/>
      </w:r>
      <w:r w:rsidR="001E618F" w:rsidRPr="0089394C">
        <w:rPr>
          <w:rFonts w:ascii="Times New Roman" w:hAnsi="Times New Roman"/>
          <w:b/>
          <w:sz w:val="24"/>
          <w:szCs w:val="24"/>
        </w:rPr>
        <w:t>175</w:t>
      </w:r>
      <w:r w:rsidRPr="0089394C">
        <w:rPr>
          <w:rFonts w:ascii="Times New Roman" w:hAnsi="Times New Roman"/>
          <w:b/>
          <w:sz w:val="24"/>
          <w:szCs w:val="24"/>
        </w:rPr>
        <w:t xml:space="preserve"> óra</w:t>
      </w:r>
      <w:r w:rsidRPr="0089394C">
        <w:rPr>
          <w:rFonts w:ascii="Times New Roman" w:hAnsi="Times New Roman"/>
          <w:b/>
          <w:i/>
          <w:sz w:val="24"/>
          <w:szCs w:val="24"/>
        </w:rPr>
        <w:t>/</w:t>
      </w:r>
      <w:r w:rsidR="001E618F" w:rsidRPr="0089394C">
        <w:rPr>
          <w:rFonts w:ascii="Times New Roman" w:hAnsi="Times New Roman"/>
          <w:b/>
          <w:i/>
          <w:sz w:val="24"/>
          <w:szCs w:val="24"/>
        </w:rPr>
        <w:t>134</w:t>
      </w:r>
      <w:r w:rsidRPr="0089394C">
        <w:rPr>
          <w:rFonts w:ascii="Times New Roman" w:hAnsi="Times New Roman"/>
          <w:b/>
          <w:i/>
          <w:sz w:val="24"/>
          <w:szCs w:val="24"/>
        </w:rPr>
        <w:t xml:space="preserve">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Reklámanyagok készítése.</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Cégajánló készítése.</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Katalógus készítése.</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Piackutatási terv készítése.</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Kérdőívkészítés.</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Megadott szempontok szerint piackutatást végez szolgáltató egységben.</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Árképzés a piaci ismeretek alapján</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Termékismertető, bemutatódarab, referenciák.</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Termékismertető.</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Sajtóhirdetések.</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Reklámnyomtatványok.</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Körlevél.</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Szórólap.</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Termékismertető füzet.</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Plakát</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Rádióreklám.</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Reklámfilm.</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Televízió-reklám.</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Internetreklám.</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Vásárok, szakkiállítások.</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Termékkísérő dokumentációk.</w:t>
      </w:r>
    </w:p>
    <w:p w:rsidR="00B520C8" w:rsidRPr="0089394C" w:rsidRDefault="00B520C8" w:rsidP="00B9395A">
      <w:pPr>
        <w:widowControl w:val="0"/>
        <w:suppressAutoHyphens/>
        <w:spacing w:after="0" w:line="240" w:lineRule="auto"/>
        <w:ind w:left="851" w:firstLine="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Szállítás.</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Tárolás.</w:t>
      </w:r>
    </w:p>
    <w:p w:rsidR="00B520C8" w:rsidRPr="0089394C" w:rsidRDefault="00B520C8" w:rsidP="00B9395A">
      <w:pPr>
        <w:widowControl w:val="0"/>
        <w:suppressAutoHyphens/>
        <w:spacing w:after="0" w:line="240" w:lineRule="auto"/>
        <w:ind w:left="851" w:firstLine="38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Használatbavétel.</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Kezelés, karbantartás.</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 szerepe a termelésben.</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Gyártásközi ellenőrzés.</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Minőségi bizonyítvány.</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Minőségjel.</w:t>
      </w:r>
    </w:p>
    <w:p w:rsidR="00B520C8" w:rsidRPr="0089394C" w:rsidRDefault="00B520C8" w:rsidP="00B9395A">
      <w:pPr>
        <w:widowControl w:val="0"/>
        <w:suppressAutoHyphens/>
        <w:spacing w:after="0" w:line="240" w:lineRule="auto"/>
        <w:ind w:left="85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Védjegy</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Jegyzőkönyvet készít.</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Adatfeldolgozást végez.</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fogyasztói, vásárlói magatartás.</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szükségletek hierarchiája.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roofErr w:type="spellStart"/>
      <w:r w:rsidRPr="0089394C">
        <w:rPr>
          <w:rFonts w:ascii="Times New Roman" w:hAnsi="Times New Roman"/>
          <w:kern w:val="1"/>
          <w:sz w:val="24"/>
          <w:szCs w:val="24"/>
          <w:lang w:eastAsia="hi-IN" w:bidi="hi-IN"/>
        </w:rPr>
        <w:t>Maslow-féle</w:t>
      </w:r>
      <w:proofErr w:type="spellEnd"/>
      <w:r w:rsidRPr="0089394C">
        <w:rPr>
          <w:rFonts w:ascii="Times New Roman" w:hAnsi="Times New Roman"/>
          <w:kern w:val="1"/>
          <w:sz w:val="24"/>
          <w:szCs w:val="24"/>
          <w:lang w:eastAsia="hi-IN" w:bidi="hi-IN"/>
        </w:rPr>
        <w:t xml:space="preserve"> modell.</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piackutatás fogalma.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gramStart"/>
      <w:r w:rsidRPr="0089394C">
        <w:rPr>
          <w:rFonts w:ascii="Times New Roman" w:hAnsi="Times New Roman"/>
          <w:kern w:val="1"/>
          <w:sz w:val="24"/>
          <w:szCs w:val="24"/>
          <w:lang w:eastAsia="hi-IN" w:bidi="hi-IN"/>
        </w:rPr>
        <w:t>piackutatás</w:t>
      </w:r>
      <w:proofErr w:type="gramEnd"/>
      <w:r w:rsidRPr="0089394C">
        <w:rPr>
          <w:rFonts w:ascii="Times New Roman" w:hAnsi="Times New Roman"/>
          <w:kern w:val="1"/>
          <w:sz w:val="24"/>
          <w:szCs w:val="24"/>
          <w:lang w:eastAsia="hi-IN" w:bidi="hi-IN"/>
        </w:rPr>
        <w:t xml:space="preserve">  mint a termelést követő művelet.</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piackutató vizsgálatok munkafázisai és összefüggései.</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Piaci információk gyűjtése.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információk elemzése.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Alternatív célok kitűzése.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célok eléréséhez szükséges eszközök kiválasztása.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Költség, nyereség viszonyok meghatározása.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Döntés a célról és az eszközökről.</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Piaci döntés megjelenése a tervben.</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Piackutatási módszerek.</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Levélben történő megkeresés.</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Telefonos megkeresés.</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Csoportos megkeresés.</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Megfigyelési módszerek.</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termék vagy szolgáltatás életútja.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Termék életgörbe.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piac telítettsége.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Technikai fejlődés üteme.</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Versenytársak aktivitása.</w:t>
      </w:r>
    </w:p>
    <w:p w:rsidR="00B520C8" w:rsidRPr="0089394C" w:rsidRDefault="00B520C8" w:rsidP="00B9395A">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Marketing kommunikáció.</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Kommunikációs gyakorlat.</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Ügyfelekkel tárgyal, szakmai segítséget ad.</w:t>
      </w:r>
    </w:p>
    <w:p w:rsidR="00B520C8" w:rsidRPr="0089394C" w:rsidRDefault="00B520C8" w:rsidP="00B9395A">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Ügyfeleknek géphasználati, kezelési oktatást tart.</w:t>
      </w:r>
    </w:p>
    <w:p w:rsidR="00B520C8" w:rsidRPr="0089394C" w:rsidRDefault="00B520C8" w:rsidP="00B9395A">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Gépátvételi és kiadási dokumentumok kitöltése</w:t>
      </w:r>
    </w:p>
    <w:p w:rsidR="00B520C8" w:rsidRPr="0089394C" w:rsidRDefault="00B520C8" w:rsidP="00CF6F04">
      <w:pPr>
        <w:spacing w:after="0" w:line="240" w:lineRule="auto"/>
        <w:rPr>
          <w:rFonts w:ascii="Times New Roman" w:hAnsi="Times New Roman"/>
          <w:kern w:val="1"/>
          <w:sz w:val="24"/>
          <w:szCs w:val="24"/>
          <w:lang w:eastAsia="hi-IN" w:bidi="hi-IN"/>
        </w:rPr>
      </w:pPr>
    </w:p>
    <w:p w:rsidR="00DD3824" w:rsidRPr="0089394C" w:rsidRDefault="00B520C8">
      <w:pPr>
        <w:numPr>
          <w:ilvl w:val="2"/>
          <w:numId w:val="5"/>
        </w:numPr>
        <w:tabs>
          <w:tab w:val="right" w:pos="1560"/>
          <w:tab w:val="right" w:pos="9214"/>
        </w:tabs>
        <w:spacing w:after="0" w:line="240" w:lineRule="auto"/>
        <w:rPr>
          <w:rFonts w:ascii="Times New Roman" w:hAnsi="Times New Roman"/>
          <w:b/>
          <w:sz w:val="24"/>
          <w:szCs w:val="24"/>
        </w:rPr>
      </w:pPr>
      <w:r w:rsidRPr="0089394C">
        <w:rPr>
          <w:rFonts w:ascii="Times New Roman" w:hAnsi="Times New Roman"/>
          <w:b/>
          <w:sz w:val="24"/>
          <w:szCs w:val="24"/>
        </w:rPr>
        <w:t>Vállalkozás dokumentálása</w:t>
      </w:r>
      <w:r w:rsidRPr="0089394C">
        <w:rPr>
          <w:rFonts w:ascii="Times New Roman" w:hAnsi="Times New Roman"/>
          <w:b/>
          <w:sz w:val="24"/>
          <w:szCs w:val="24"/>
        </w:rPr>
        <w:tab/>
        <w:t>16 óra</w:t>
      </w:r>
      <w:r w:rsidRPr="0089394C">
        <w:rPr>
          <w:rFonts w:ascii="Times New Roman" w:hAnsi="Times New Roman"/>
          <w:b/>
          <w:i/>
          <w:sz w:val="24"/>
          <w:szCs w:val="24"/>
        </w:rPr>
        <w:t>/</w:t>
      </w:r>
      <w:r w:rsidR="001E618F" w:rsidRPr="0089394C">
        <w:rPr>
          <w:rFonts w:ascii="Times New Roman" w:hAnsi="Times New Roman"/>
          <w:b/>
          <w:i/>
          <w:sz w:val="24"/>
          <w:szCs w:val="24"/>
        </w:rPr>
        <w:t>31</w:t>
      </w:r>
      <w:r w:rsidRPr="0089394C">
        <w:rPr>
          <w:rFonts w:ascii="Times New Roman" w:hAnsi="Times New Roman"/>
          <w:b/>
          <w:i/>
          <w:sz w:val="24"/>
          <w:szCs w:val="24"/>
        </w:rPr>
        <w:t xml:space="preserve">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Vállalkozás indításához szükséges dokumentumok beszerzése, kitöltése.</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személyi feltételei.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sikeres vállalkozás alapításának feltételei.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működésének anyagi-technikai feltételei.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Döntés a vállalkozási formáról.</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 indításának rendje.</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vállalkozások pénzügyei.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Bankszámlaszerződés és a bankszámla feletti rendelkezés.</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Fizetési módok és a pénzforgalom szabályai.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Hitelezés, hitelformák, hitelfeltételek.</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Értékpapírok a vállalkozásban.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számviteli feladatai.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Számvitel és könyvvitel.</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Könyvvezetés.</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Könyvelési bizonylatok.</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Mérleg és mérlegkészítés.</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Az eredmény megállapítás módszerei.</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adózásának rendje.</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vállalkozások munkaügyi szabályai.</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Munkaszerződés.</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Munkaidő, pihenőidő.</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munka díjazása.</w:t>
      </w:r>
    </w:p>
    <w:p w:rsidR="00B520C8" w:rsidRPr="0089394C" w:rsidRDefault="00B520C8" w:rsidP="00B87D30">
      <w:pPr>
        <w:widowControl w:val="0"/>
        <w:suppressAutoHyphens/>
        <w:spacing w:after="0" w:line="240" w:lineRule="auto"/>
        <w:ind w:left="1225"/>
        <w:rPr>
          <w:rFonts w:ascii="Times New Roman" w:hAnsi="Times New Roman"/>
          <w:kern w:val="1"/>
          <w:sz w:val="24"/>
          <w:szCs w:val="24"/>
          <w:lang w:eastAsia="hi-IN" w:bidi="hi-IN"/>
        </w:rPr>
      </w:pPr>
    </w:p>
    <w:p w:rsidR="00DD3824" w:rsidRPr="0089394C" w:rsidRDefault="00B520C8">
      <w:pPr>
        <w:numPr>
          <w:ilvl w:val="2"/>
          <w:numId w:val="5"/>
        </w:numPr>
        <w:tabs>
          <w:tab w:val="right" w:pos="1560"/>
          <w:tab w:val="right" w:pos="9213"/>
        </w:tabs>
        <w:spacing w:after="0" w:line="240" w:lineRule="auto"/>
        <w:rPr>
          <w:rFonts w:ascii="Times New Roman" w:hAnsi="Times New Roman"/>
          <w:b/>
          <w:sz w:val="24"/>
          <w:szCs w:val="24"/>
        </w:rPr>
      </w:pPr>
      <w:r w:rsidRPr="0089394C">
        <w:rPr>
          <w:rFonts w:ascii="Times New Roman" w:hAnsi="Times New Roman"/>
          <w:b/>
          <w:sz w:val="24"/>
          <w:szCs w:val="24"/>
        </w:rPr>
        <w:t>Gazdasági tevékenység gyakorlata</w:t>
      </w:r>
      <w:r w:rsidRPr="0089394C">
        <w:rPr>
          <w:rFonts w:ascii="Times New Roman" w:hAnsi="Times New Roman"/>
          <w:b/>
          <w:sz w:val="24"/>
          <w:szCs w:val="24"/>
        </w:rPr>
        <w:tab/>
      </w:r>
      <w:r w:rsidR="001E618F" w:rsidRPr="0089394C">
        <w:rPr>
          <w:rFonts w:ascii="Times New Roman" w:hAnsi="Times New Roman"/>
          <w:b/>
          <w:sz w:val="24"/>
          <w:szCs w:val="24"/>
        </w:rPr>
        <w:t>15</w:t>
      </w:r>
      <w:r w:rsidRPr="0089394C">
        <w:rPr>
          <w:rFonts w:ascii="Times New Roman" w:hAnsi="Times New Roman"/>
          <w:b/>
          <w:sz w:val="24"/>
          <w:szCs w:val="24"/>
        </w:rPr>
        <w:t xml:space="preserve"> óra</w:t>
      </w:r>
      <w:r w:rsidRPr="0089394C">
        <w:rPr>
          <w:rFonts w:ascii="Times New Roman" w:hAnsi="Times New Roman"/>
          <w:b/>
          <w:i/>
          <w:sz w:val="24"/>
          <w:szCs w:val="24"/>
        </w:rPr>
        <w:t>/</w:t>
      </w:r>
      <w:r w:rsidR="001E618F" w:rsidRPr="0089394C">
        <w:rPr>
          <w:rFonts w:ascii="Times New Roman" w:hAnsi="Times New Roman"/>
          <w:b/>
          <w:i/>
          <w:sz w:val="24"/>
          <w:szCs w:val="24"/>
        </w:rPr>
        <w:t>62</w:t>
      </w:r>
      <w:r w:rsidRPr="0089394C">
        <w:rPr>
          <w:rFonts w:ascii="Times New Roman" w:hAnsi="Times New Roman"/>
          <w:b/>
          <w:i/>
          <w:sz w:val="24"/>
          <w:szCs w:val="24"/>
        </w:rPr>
        <w:t xml:space="preserve"> óra</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Napi feladatok adminisztrációja.</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Napi jelenlét adminisztrálása, munkalapok vezetése.</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Jelenléti ív.</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Raktári bizonylatok, anyaggazdálkodás bizonylatolása.</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Raktárjegy.</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Anyagjegyzék.</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Számlaadás.</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Számlaadási kötelezettség.</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Elismervény.</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Garancialevél, jótállási jegy.</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Szavatossági jog.</w:t>
      </w:r>
    </w:p>
    <w:p w:rsidR="00B520C8" w:rsidRPr="0089394C" w:rsidRDefault="00B520C8" w:rsidP="00E07339">
      <w:pPr>
        <w:widowControl w:val="0"/>
        <w:suppressAutoHyphens/>
        <w:spacing w:after="0" w:line="240" w:lineRule="auto"/>
        <w:ind w:left="709"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Jótállási idő.</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Számlakiállítás különböző típusú számlákon, kézi és gépi számlázás.</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Számla, nyugtaadási kötelezettség.</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Üzleti terv készítése, tartalma.</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Ajánlat-készítés (árajánlat, szolgáltatási szerződés)</w:t>
      </w:r>
    </w:p>
    <w:p w:rsidR="00B520C8" w:rsidRPr="0089394C" w:rsidRDefault="00B520C8" w:rsidP="00E07339">
      <w:pPr>
        <w:widowControl w:val="0"/>
        <w:suppressAutoHyphens/>
        <w:spacing w:after="0" w:line="240" w:lineRule="auto"/>
        <w:ind w:left="1934"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Keresletorientált árképzés.</w:t>
      </w:r>
    </w:p>
    <w:p w:rsidR="00B520C8" w:rsidRPr="0089394C" w:rsidRDefault="00B520C8" w:rsidP="00E07339">
      <w:pPr>
        <w:widowControl w:val="0"/>
        <w:suppressAutoHyphens/>
        <w:spacing w:after="0" w:line="240" w:lineRule="auto"/>
        <w:ind w:left="1934"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Megrendelések nyilvántartása.</w:t>
      </w:r>
    </w:p>
    <w:p w:rsidR="00B520C8" w:rsidRPr="0089394C" w:rsidRDefault="00B520C8" w:rsidP="00E07339">
      <w:pPr>
        <w:widowControl w:val="0"/>
        <w:suppressAutoHyphens/>
        <w:spacing w:after="0" w:line="240" w:lineRule="auto"/>
        <w:ind w:left="1934"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Szállítólevél</w:t>
      </w:r>
      <w:proofErr w:type="gramStart"/>
      <w:r w:rsidRPr="0089394C">
        <w:rPr>
          <w:rFonts w:ascii="Times New Roman" w:hAnsi="Times New Roman"/>
          <w:kern w:val="1"/>
          <w:sz w:val="24"/>
          <w:szCs w:val="24"/>
          <w:lang w:eastAsia="hi-IN" w:bidi="hi-IN"/>
        </w:rPr>
        <w:t>..</w:t>
      </w:r>
      <w:proofErr w:type="gramEnd"/>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 formai elemei.</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 szerkesztésének követelményei.</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Készletgazdálkodási dokumentumok vezetése.</w:t>
      </w:r>
    </w:p>
    <w:p w:rsidR="00B520C8" w:rsidRPr="0089394C" w:rsidRDefault="00B520C8" w:rsidP="00E07339">
      <w:pPr>
        <w:widowControl w:val="0"/>
        <w:suppressAutoHyphens/>
        <w:spacing w:after="0" w:line="240" w:lineRule="auto"/>
        <w:ind w:left="1225" w:firstLine="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Leltározás, leltári dokumentáció használata.</w:t>
      </w:r>
    </w:p>
    <w:p w:rsidR="00B520C8" w:rsidRPr="0089394C" w:rsidRDefault="00B520C8" w:rsidP="00B87D30">
      <w:pPr>
        <w:widowControl w:val="0"/>
        <w:suppressAutoHyphens/>
        <w:spacing w:after="0" w:line="240" w:lineRule="auto"/>
        <w:jc w:val="center"/>
        <w:rPr>
          <w:rFonts w:ascii="Times New Roman" w:hAnsi="Times New Roman"/>
          <w:b/>
          <w:kern w:val="1"/>
          <w:sz w:val="24"/>
          <w:szCs w:val="24"/>
          <w:lang w:eastAsia="hi-IN" w:bidi="hi-IN"/>
        </w:rPr>
      </w:pPr>
    </w:p>
    <w:p w:rsidR="00DD3824" w:rsidRPr="0089394C" w:rsidRDefault="00B520C8">
      <w:pPr>
        <w:numPr>
          <w:ilvl w:val="1"/>
          <w:numId w:val="5"/>
        </w:numPr>
        <w:spacing w:after="0" w:line="240" w:lineRule="auto"/>
        <w:ind w:left="896" w:hanging="539"/>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spacing w:after="0" w:line="240" w:lineRule="auto"/>
        <w:ind w:left="426"/>
        <w:rPr>
          <w:rFonts w:ascii="Times New Roman" w:hAnsi="Times New Roman"/>
          <w:i/>
          <w:sz w:val="24"/>
          <w:szCs w:val="24"/>
        </w:rPr>
      </w:pPr>
      <w:r w:rsidRPr="0089394C">
        <w:rPr>
          <w:rFonts w:ascii="Times New Roman" w:hAnsi="Times New Roman"/>
          <w:i/>
          <w:sz w:val="24"/>
          <w:szCs w:val="24"/>
        </w:rPr>
        <w:t>Tanterem</w:t>
      </w:r>
    </w:p>
    <w:p w:rsidR="00B520C8" w:rsidRPr="0089394C" w:rsidRDefault="00B520C8" w:rsidP="006E6764">
      <w:pPr>
        <w:widowControl w:val="0"/>
        <w:suppressAutoHyphens/>
        <w:spacing w:after="0" w:line="240" w:lineRule="auto"/>
        <w:jc w:val="both"/>
        <w:rPr>
          <w:rFonts w:ascii="Times New Roman" w:hAnsi="Times New Roman"/>
          <w:b/>
          <w:bCs/>
          <w:kern w:val="1"/>
          <w:sz w:val="24"/>
          <w:szCs w:val="24"/>
          <w:lang w:eastAsia="hi-IN" w:bidi="hi-IN"/>
        </w:rPr>
      </w:pPr>
    </w:p>
    <w:p w:rsidR="00DD3824" w:rsidRPr="0089394C" w:rsidRDefault="00B520C8" w:rsidP="0015186E">
      <w:pPr>
        <w:numPr>
          <w:ilvl w:val="1"/>
          <w:numId w:val="5"/>
        </w:numPr>
        <w:spacing w:after="0" w:line="240" w:lineRule="auto"/>
        <w:ind w:left="896" w:hanging="539"/>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15186E">
      <w:pPr>
        <w:spacing w:after="0" w:line="240" w:lineRule="auto"/>
        <w:ind w:left="785"/>
        <w:jc w:val="both"/>
        <w:rPr>
          <w:rFonts w:ascii="Times New Roman" w:hAnsi="Times New Roman"/>
          <w:b/>
          <w:i/>
          <w:sz w:val="24"/>
          <w:szCs w:val="24"/>
        </w:rPr>
      </w:pPr>
    </w:p>
    <w:p w:rsidR="00DD3824" w:rsidRPr="0089394C" w:rsidRDefault="00B520C8" w:rsidP="0015186E">
      <w:pPr>
        <w:pStyle w:val="Listaszerbekezds"/>
        <w:numPr>
          <w:ilvl w:val="2"/>
          <w:numId w:val="5"/>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DF6785">
        <w:trPr>
          <w:jc w:val="center"/>
        </w:trPr>
        <w:tc>
          <w:tcPr>
            <w:tcW w:w="994"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DF6785">
        <w:trPr>
          <w:jc w:val="center"/>
        </w:trPr>
        <w:tc>
          <w:tcPr>
            <w:tcW w:w="994"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DF6785">
            <w:pPr>
              <w:spacing w:after="0" w:line="240" w:lineRule="auto"/>
              <w:rPr>
                <w:rFonts w:ascii="Times New Roman" w:hAnsi="Times New Roman"/>
                <w:b/>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FD13C5">
      <w:pPr>
        <w:spacing w:after="0" w:line="240" w:lineRule="auto"/>
        <w:rPr>
          <w:rFonts w:ascii="Times New Roman" w:hAnsi="Times New Roman"/>
          <w:b/>
          <w:i/>
          <w:sz w:val="24"/>
          <w:szCs w:val="24"/>
        </w:rPr>
      </w:pPr>
    </w:p>
    <w:p w:rsidR="00DD3824" w:rsidRPr="0089394C" w:rsidRDefault="00B520C8" w:rsidP="00911FA5">
      <w:pPr>
        <w:numPr>
          <w:ilvl w:val="2"/>
          <w:numId w:val="5"/>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DF6785">
        <w:trPr>
          <w:cantSplit/>
          <w:trHeight w:val="921"/>
          <w:jc w:val="center"/>
        </w:trPr>
        <w:tc>
          <w:tcPr>
            <w:tcW w:w="828"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(SZVK 6. pont lebontása, </w:t>
            </w:r>
            <w:r w:rsidRPr="0089394C">
              <w:rPr>
                <w:rFonts w:ascii="Times New Roman" w:hAnsi="Times New Roman"/>
                <w:b/>
                <w:sz w:val="20"/>
                <w:szCs w:val="20"/>
              </w:rPr>
              <w:lastRenderedPageBreak/>
              <w:t>pontosítása)</w:t>
            </w:r>
          </w:p>
        </w:tc>
      </w:tr>
      <w:tr w:rsidR="00B520C8" w:rsidRPr="0089394C" w:rsidTr="00DF6785">
        <w:trPr>
          <w:cantSplit/>
          <w:trHeight w:val="1076"/>
          <w:jc w:val="center"/>
        </w:trPr>
        <w:tc>
          <w:tcPr>
            <w:tcW w:w="828"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DF6785">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lastRenderedPageBreak/>
              <w:t>1.</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Gyakorlati munkavégzés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Árutermelő szakmai munkatevékenység</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Műveletek gyakorlása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Munkamegfigyelés adott szempontok alapján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5.</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Szolgáltatási tevékenységek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Szolgáltatási napló vezetése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felügyelet mellett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közvetlen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DD3824" w:rsidRPr="0089394C" w:rsidRDefault="00DD3824">
      <w:pPr>
        <w:spacing w:after="0" w:line="240" w:lineRule="auto"/>
        <w:ind w:left="896"/>
        <w:rPr>
          <w:rFonts w:ascii="Times New Roman" w:hAnsi="Times New Roman"/>
          <w:b/>
          <w:sz w:val="24"/>
          <w:szCs w:val="24"/>
        </w:rPr>
      </w:pPr>
    </w:p>
    <w:p w:rsidR="00DD3824" w:rsidRPr="0089394C" w:rsidRDefault="00B520C8">
      <w:pPr>
        <w:numPr>
          <w:ilvl w:val="1"/>
          <w:numId w:val="5"/>
        </w:numPr>
        <w:spacing w:after="0" w:line="240" w:lineRule="auto"/>
        <w:ind w:left="896" w:hanging="539"/>
        <w:rPr>
          <w:rFonts w:ascii="Times New Roman" w:hAnsi="Times New Roman"/>
          <w:b/>
          <w:sz w:val="24"/>
          <w:szCs w:val="24"/>
        </w:rPr>
      </w:pPr>
      <w:r w:rsidRPr="0089394C">
        <w:rPr>
          <w:rFonts w:ascii="Times New Roman" w:hAnsi="Times New Roman"/>
          <w:b/>
          <w:sz w:val="24"/>
          <w:szCs w:val="24"/>
        </w:rPr>
        <w:t>A tantárgy értékelésének módja</w:t>
      </w:r>
    </w:p>
    <w:p w:rsidR="00B520C8" w:rsidRPr="0089394C" w:rsidRDefault="00B520C8" w:rsidP="00911FA5">
      <w:pPr>
        <w:widowControl w:val="0"/>
        <w:suppressAutoHyphens/>
        <w:spacing w:after="0" w:line="240" w:lineRule="auto"/>
        <w:ind w:left="425"/>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E07339" w:rsidRPr="0089394C" w:rsidRDefault="00E07339" w:rsidP="007E1855">
      <w:pPr>
        <w:widowControl w:val="0"/>
        <w:suppressAutoHyphens/>
        <w:spacing w:after="0" w:line="240" w:lineRule="auto"/>
        <w:jc w:val="center"/>
        <w:rPr>
          <w:rFonts w:ascii="Times New Roman" w:hAnsi="Times New Roman"/>
          <w:sz w:val="44"/>
          <w:szCs w:val="44"/>
          <w:lang w:bidi="hi-IN"/>
        </w:rPr>
      </w:pPr>
      <w:r w:rsidRPr="0089394C">
        <w:rPr>
          <w:rFonts w:ascii="Times New Roman" w:hAnsi="Times New Roman"/>
          <w:sz w:val="24"/>
          <w:szCs w:val="24"/>
          <w:lang w:bidi="hi-IN"/>
        </w:rPr>
        <w:br w:type="page"/>
      </w:r>
    </w:p>
    <w:p w:rsidR="00E07339" w:rsidRPr="0089394C" w:rsidRDefault="00E07339" w:rsidP="007E1855">
      <w:pPr>
        <w:widowControl w:val="0"/>
        <w:suppressAutoHyphens/>
        <w:spacing w:after="0" w:line="240" w:lineRule="auto"/>
        <w:jc w:val="center"/>
        <w:rPr>
          <w:rFonts w:ascii="Times New Roman" w:hAnsi="Times New Roman"/>
          <w:sz w:val="44"/>
          <w:szCs w:val="44"/>
          <w:lang w:bidi="hi-IN"/>
        </w:rPr>
      </w:pPr>
    </w:p>
    <w:p w:rsidR="00E07339" w:rsidRPr="0089394C" w:rsidRDefault="00E07339" w:rsidP="007E1855">
      <w:pPr>
        <w:widowControl w:val="0"/>
        <w:suppressAutoHyphens/>
        <w:spacing w:after="0" w:line="240" w:lineRule="auto"/>
        <w:jc w:val="center"/>
        <w:rPr>
          <w:rFonts w:ascii="Times New Roman" w:hAnsi="Times New Roman"/>
          <w:sz w:val="44"/>
          <w:szCs w:val="44"/>
          <w:lang w:bidi="hi-IN"/>
        </w:rPr>
      </w:pPr>
    </w:p>
    <w:p w:rsidR="00E07339" w:rsidRPr="0089394C" w:rsidRDefault="00E07339" w:rsidP="007E1855">
      <w:pPr>
        <w:widowControl w:val="0"/>
        <w:suppressAutoHyphens/>
        <w:spacing w:after="0" w:line="240" w:lineRule="auto"/>
        <w:jc w:val="center"/>
        <w:rPr>
          <w:rFonts w:ascii="Times New Roman" w:hAnsi="Times New Roman"/>
          <w:sz w:val="44"/>
          <w:szCs w:val="44"/>
          <w:lang w:bidi="hi-IN"/>
        </w:rPr>
      </w:pPr>
    </w:p>
    <w:p w:rsidR="00DD3824" w:rsidRPr="0089394C" w:rsidRDefault="00DD3824">
      <w:pPr>
        <w:widowControl w:val="0"/>
        <w:suppressAutoHyphens/>
        <w:spacing w:after="0" w:line="240" w:lineRule="auto"/>
        <w:jc w:val="center"/>
        <w:rPr>
          <w:rFonts w:ascii="Times New Roman" w:hAnsi="Times New Roman"/>
          <w:sz w:val="44"/>
          <w:szCs w:val="44"/>
          <w:lang w:bidi="hi-IN"/>
        </w:rPr>
      </w:pP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 xml:space="preserve">A </w:t>
      </w: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10006-12 azonosító számú</w:t>
      </w:r>
    </w:p>
    <w:p w:rsidR="00DD3824" w:rsidRPr="0089394C" w:rsidRDefault="00DD3824">
      <w:pPr>
        <w:widowControl w:val="0"/>
        <w:suppressAutoHyphens/>
        <w:spacing w:after="0" w:line="240" w:lineRule="auto"/>
        <w:jc w:val="center"/>
        <w:rPr>
          <w:rFonts w:ascii="Times New Roman" w:hAnsi="Times New Roman"/>
          <w:sz w:val="44"/>
          <w:szCs w:val="44"/>
        </w:rPr>
      </w:pPr>
    </w:p>
    <w:p w:rsidR="00DD3824" w:rsidRPr="0089394C" w:rsidRDefault="00B520C8">
      <w:pPr>
        <w:widowControl w:val="0"/>
        <w:suppressAutoHyphens/>
        <w:spacing w:after="0" w:line="240" w:lineRule="auto"/>
        <w:jc w:val="center"/>
        <w:rPr>
          <w:rFonts w:ascii="Times New Roman" w:hAnsi="Times New Roman"/>
          <w:b/>
          <w:sz w:val="44"/>
          <w:szCs w:val="44"/>
        </w:rPr>
      </w:pPr>
      <w:r w:rsidRPr="0089394C">
        <w:rPr>
          <w:rFonts w:ascii="Times New Roman" w:hAnsi="Times New Roman"/>
          <w:b/>
          <w:sz w:val="44"/>
          <w:szCs w:val="44"/>
        </w:rPr>
        <w:t>Elektromechanikai ismeretek</w:t>
      </w:r>
    </w:p>
    <w:p w:rsidR="00DD3824" w:rsidRPr="0089394C" w:rsidRDefault="00B520C8">
      <w:pPr>
        <w:widowControl w:val="0"/>
        <w:suppressAutoHyphens/>
        <w:spacing w:after="0" w:line="240" w:lineRule="auto"/>
        <w:jc w:val="center"/>
        <w:rPr>
          <w:rFonts w:ascii="Times New Roman" w:hAnsi="Times New Roman"/>
          <w:b/>
          <w:sz w:val="44"/>
          <w:szCs w:val="44"/>
        </w:rPr>
      </w:pPr>
      <w:proofErr w:type="gramStart"/>
      <w:r w:rsidRPr="0089394C">
        <w:rPr>
          <w:rFonts w:ascii="Times New Roman" w:hAnsi="Times New Roman"/>
          <w:b/>
          <w:sz w:val="44"/>
          <w:szCs w:val="44"/>
        </w:rPr>
        <w:t>című</w:t>
      </w:r>
      <w:proofErr w:type="gramEnd"/>
    </w:p>
    <w:p w:rsidR="00DD3824" w:rsidRPr="0089394C" w:rsidRDefault="00DD3824">
      <w:pPr>
        <w:widowControl w:val="0"/>
        <w:suppressAutoHyphens/>
        <w:spacing w:after="0" w:line="240" w:lineRule="auto"/>
        <w:jc w:val="center"/>
        <w:rPr>
          <w:rFonts w:ascii="Times New Roman" w:hAnsi="Times New Roman"/>
          <w:b/>
          <w:sz w:val="44"/>
          <w:szCs w:val="44"/>
        </w:rPr>
      </w:pPr>
    </w:p>
    <w:p w:rsidR="00DD3824" w:rsidRPr="0089394C" w:rsidRDefault="00B520C8">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szakmai</w:t>
      </w:r>
      <w:proofErr w:type="gramEnd"/>
      <w:r w:rsidRPr="0089394C">
        <w:rPr>
          <w:rFonts w:ascii="Times New Roman" w:hAnsi="Times New Roman"/>
          <w:b/>
          <w:kern w:val="1"/>
          <w:sz w:val="44"/>
          <w:szCs w:val="44"/>
          <w:lang w:eastAsia="hi-IN" w:bidi="hi-IN"/>
        </w:rPr>
        <w:t xml:space="preserve"> követelménymodul</w:t>
      </w:r>
    </w:p>
    <w:p w:rsidR="00DD3824" w:rsidRPr="0089394C" w:rsidRDefault="00DD3824">
      <w:pPr>
        <w:widowControl w:val="0"/>
        <w:suppressAutoHyphens/>
        <w:spacing w:after="0" w:line="240" w:lineRule="auto"/>
        <w:jc w:val="center"/>
        <w:rPr>
          <w:rFonts w:ascii="Times New Roman" w:hAnsi="Times New Roman"/>
          <w:b/>
          <w:kern w:val="1"/>
          <w:sz w:val="44"/>
          <w:szCs w:val="44"/>
          <w:lang w:eastAsia="hi-IN" w:bidi="hi-IN"/>
        </w:rPr>
      </w:pPr>
    </w:p>
    <w:p w:rsidR="00DD3824" w:rsidRPr="0089394C" w:rsidRDefault="00B520C8">
      <w:pPr>
        <w:widowControl w:val="0"/>
        <w:suppressAutoHyphens/>
        <w:spacing w:after="0" w:line="240" w:lineRule="auto"/>
        <w:jc w:val="center"/>
        <w:rPr>
          <w:rFonts w:ascii="Times New Roman" w:hAnsi="Times New Roman"/>
          <w:b/>
          <w:kern w:val="1"/>
          <w:sz w:val="44"/>
          <w:szCs w:val="44"/>
          <w:lang w:eastAsia="hi-IN" w:bidi="hi-IN"/>
        </w:rPr>
      </w:pPr>
      <w:proofErr w:type="gramStart"/>
      <w:r w:rsidRPr="0089394C">
        <w:rPr>
          <w:rFonts w:ascii="Times New Roman" w:hAnsi="Times New Roman"/>
          <w:b/>
          <w:kern w:val="1"/>
          <w:sz w:val="44"/>
          <w:szCs w:val="44"/>
          <w:lang w:eastAsia="hi-IN" w:bidi="hi-IN"/>
        </w:rPr>
        <w:t>tantárgyai</w:t>
      </w:r>
      <w:proofErr w:type="gramEnd"/>
      <w:r w:rsidRPr="0089394C">
        <w:rPr>
          <w:rFonts w:ascii="Times New Roman" w:hAnsi="Times New Roman"/>
          <w:b/>
          <w:kern w:val="1"/>
          <w:sz w:val="44"/>
          <w:szCs w:val="44"/>
          <w:lang w:eastAsia="hi-IN" w:bidi="hi-IN"/>
        </w:rPr>
        <w:t>, témakörei</w:t>
      </w:r>
    </w:p>
    <w:p w:rsidR="00DD3824" w:rsidRPr="0089394C" w:rsidRDefault="00DD3824">
      <w:pPr>
        <w:widowControl w:val="0"/>
        <w:suppressAutoHyphens/>
        <w:spacing w:after="0" w:line="240" w:lineRule="auto"/>
        <w:jc w:val="center"/>
        <w:rPr>
          <w:rFonts w:ascii="Times New Roman" w:hAnsi="Times New Roman"/>
          <w:b/>
          <w:bCs/>
          <w:kern w:val="1"/>
          <w:sz w:val="44"/>
          <w:szCs w:val="44"/>
          <w:lang w:eastAsia="hi-IN" w:bidi="hi-IN"/>
        </w:rPr>
      </w:pPr>
    </w:p>
    <w:p w:rsidR="00B520C8" w:rsidRPr="0089394C" w:rsidRDefault="00B520C8" w:rsidP="007E1855">
      <w:pPr>
        <w:widowControl w:val="0"/>
        <w:suppressAutoHyphens/>
        <w:rPr>
          <w:rFonts w:ascii="Times New Roman" w:hAnsi="Times New Roman"/>
          <w:b/>
          <w:bCs/>
          <w:kern w:val="1"/>
          <w:sz w:val="24"/>
          <w:szCs w:val="24"/>
          <w:lang w:eastAsia="hi-IN" w:bidi="hi-IN"/>
        </w:rPr>
        <w:sectPr w:rsidR="00B520C8" w:rsidRPr="0089394C" w:rsidSect="0028328B">
          <w:footerReference w:type="default" r:id="rId11"/>
          <w:pgSz w:w="11906" w:h="16838"/>
          <w:pgMar w:top="1417" w:right="1417" w:bottom="1417" w:left="1276" w:header="708" w:footer="708" w:gutter="0"/>
          <w:cols w:space="708"/>
          <w:docGrid w:linePitch="360"/>
        </w:sectPr>
      </w:pPr>
    </w:p>
    <w:p w:rsidR="00B520C8" w:rsidRPr="0089394C" w:rsidRDefault="00B520C8" w:rsidP="007E1855">
      <w:pPr>
        <w:widowControl w:val="0"/>
        <w:suppressAutoHyphens/>
        <w:rPr>
          <w:rFonts w:ascii="Times New Roman" w:hAnsi="Times New Roman"/>
          <w:b/>
          <w:bCs/>
          <w:kern w:val="1"/>
          <w:sz w:val="24"/>
          <w:szCs w:val="24"/>
          <w:lang w:eastAsia="hi-IN" w:bidi="hi-IN"/>
        </w:rPr>
      </w:pPr>
    </w:p>
    <w:p w:rsidR="00B520C8" w:rsidRPr="0089394C" w:rsidRDefault="00B520C8" w:rsidP="007E1855">
      <w:pPr>
        <w:widowControl w:val="0"/>
        <w:suppressAutoHyphens/>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A 10006-12 </w:t>
      </w:r>
      <w:r w:rsidRPr="0089394C">
        <w:rPr>
          <w:rFonts w:ascii="Times New Roman" w:hAnsi="Times New Roman"/>
          <w:b/>
          <w:sz w:val="24"/>
          <w:szCs w:val="24"/>
        </w:rPr>
        <w:t>azonosító számú, Elektromechanikai ismeretek megnevezésű szakmai követelmény</w:t>
      </w:r>
      <w:r w:rsidRPr="0089394C">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134"/>
        <w:gridCol w:w="291"/>
        <w:gridCol w:w="148"/>
        <w:gridCol w:w="410"/>
        <w:gridCol w:w="31"/>
        <w:gridCol w:w="440"/>
        <w:gridCol w:w="495"/>
        <w:gridCol w:w="495"/>
        <w:gridCol w:w="495"/>
        <w:gridCol w:w="495"/>
        <w:gridCol w:w="467"/>
        <w:gridCol w:w="440"/>
        <w:gridCol w:w="467"/>
        <w:gridCol w:w="578"/>
        <w:gridCol w:w="950"/>
        <w:gridCol w:w="751"/>
        <w:gridCol w:w="683"/>
        <w:gridCol w:w="717"/>
        <w:gridCol w:w="717"/>
        <w:gridCol w:w="717"/>
      </w:tblGrid>
      <w:tr w:rsidR="00B520C8" w:rsidRPr="0089394C" w:rsidTr="004272A0">
        <w:trPr>
          <w:jc w:val="center"/>
        </w:trPr>
        <w:tc>
          <w:tcPr>
            <w:tcW w:w="2235" w:type="dxa"/>
            <w:vMerge w:val="restart"/>
            <w:vAlign w:val="center"/>
          </w:tcPr>
          <w:p w:rsidR="00B520C8" w:rsidRPr="0089394C" w:rsidRDefault="00B520C8" w:rsidP="004272A0">
            <w:pPr>
              <w:jc w:val="center"/>
              <w:rPr>
                <w:rFonts w:ascii="Times New Roman" w:hAnsi="Times New Roman"/>
                <w:sz w:val="20"/>
                <w:szCs w:val="20"/>
              </w:rPr>
            </w:pPr>
            <w:r w:rsidRPr="0089394C">
              <w:rPr>
                <w:rFonts w:ascii="Times New Roman" w:hAnsi="Times New Roman"/>
                <w:sz w:val="20"/>
                <w:szCs w:val="20"/>
              </w:rPr>
              <w:t>10006-12 Elektromechanikai ismeretek</w:t>
            </w:r>
          </w:p>
        </w:tc>
        <w:tc>
          <w:tcPr>
            <w:tcW w:w="5386" w:type="dxa"/>
            <w:gridSpan w:val="14"/>
          </w:tcPr>
          <w:p w:rsidR="00B520C8" w:rsidRPr="0089394C" w:rsidRDefault="00B520C8" w:rsidP="00AC6A6B">
            <w:pPr>
              <w:spacing w:before="120"/>
              <w:jc w:val="center"/>
              <w:rPr>
                <w:rFonts w:ascii="Times New Roman" w:hAnsi="Times New Roman"/>
                <w:sz w:val="20"/>
                <w:szCs w:val="20"/>
              </w:rPr>
            </w:pPr>
            <w:r w:rsidRPr="0089394C">
              <w:rPr>
                <w:rFonts w:ascii="Times New Roman" w:hAnsi="Times New Roman"/>
                <w:sz w:val="20"/>
                <w:szCs w:val="20"/>
              </w:rPr>
              <w:t>Elektromechanika</w:t>
            </w:r>
          </w:p>
        </w:tc>
        <w:tc>
          <w:tcPr>
            <w:tcW w:w="4535" w:type="dxa"/>
            <w:gridSpan w:val="6"/>
          </w:tcPr>
          <w:p w:rsidR="00B520C8" w:rsidRPr="0089394C" w:rsidRDefault="00B520C8" w:rsidP="00AC6A6B">
            <w:pPr>
              <w:spacing w:before="120"/>
              <w:jc w:val="center"/>
              <w:rPr>
                <w:rFonts w:ascii="Times New Roman" w:hAnsi="Times New Roman"/>
                <w:sz w:val="20"/>
                <w:szCs w:val="20"/>
              </w:rPr>
            </w:pPr>
            <w:r w:rsidRPr="0089394C">
              <w:rPr>
                <w:rFonts w:ascii="Times New Roman" w:hAnsi="Times New Roman"/>
                <w:sz w:val="20"/>
                <w:szCs w:val="20"/>
              </w:rPr>
              <w:t>Elektromechanika gyakorlata</w:t>
            </w:r>
          </w:p>
        </w:tc>
      </w:tr>
      <w:tr w:rsidR="00B520C8" w:rsidRPr="0089394C" w:rsidTr="004272A0">
        <w:trPr>
          <w:cantSplit/>
          <w:trHeight w:val="2670"/>
          <w:jc w:val="center"/>
        </w:trPr>
        <w:tc>
          <w:tcPr>
            <w:tcW w:w="2235" w:type="dxa"/>
            <w:vMerge/>
          </w:tcPr>
          <w:p w:rsidR="00B520C8" w:rsidRPr="0089394C" w:rsidRDefault="00B520C8" w:rsidP="00B51FE6">
            <w:pPr>
              <w:rPr>
                <w:rFonts w:ascii="Times New Roman" w:hAnsi="Times New Roman"/>
                <w:sz w:val="20"/>
                <w:szCs w:val="20"/>
              </w:rPr>
            </w:pPr>
          </w:p>
        </w:tc>
        <w:tc>
          <w:tcPr>
            <w:tcW w:w="425" w:type="dxa"/>
            <w:gridSpan w:val="2"/>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Egyenáramú elektrotechnika</w:t>
            </w:r>
          </w:p>
        </w:tc>
        <w:tc>
          <w:tcPr>
            <w:tcW w:w="589" w:type="dxa"/>
            <w:gridSpan w:val="3"/>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Váltakozó áramú elektrotechnika</w:t>
            </w:r>
          </w:p>
        </w:tc>
        <w:tc>
          <w:tcPr>
            <w:tcW w:w="440"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A méréstechnika alapjai</w:t>
            </w:r>
          </w:p>
        </w:tc>
        <w:tc>
          <w:tcPr>
            <w:tcW w:w="495"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Műszerek és mérések</w:t>
            </w:r>
          </w:p>
        </w:tc>
        <w:tc>
          <w:tcPr>
            <w:tcW w:w="495"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Ipari anyagok</w:t>
            </w:r>
          </w:p>
        </w:tc>
        <w:tc>
          <w:tcPr>
            <w:tcW w:w="495"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Gépelemek</w:t>
            </w:r>
          </w:p>
        </w:tc>
        <w:tc>
          <w:tcPr>
            <w:tcW w:w="495"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Műszaki rajz</w:t>
            </w:r>
          </w:p>
        </w:tc>
        <w:tc>
          <w:tcPr>
            <w:tcW w:w="467"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Műszaki dokumentáció</w:t>
            </w:r>
          </w:p>
        </w:tc>
        <w:tc>
          <w:tcPr>
            <w:tcW w:w="440"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Elektronikai alkatrészek</w:t>
            </w:r>
          </w:p>
        </w:tc>
        <w:tc>
          <w:tcPr>
            <w:tcW w:w="467"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Alapáramkörök</w:t>
            </w:r>
          </w:p>
        </w:tc>
        <w:tc>
          <w:tcPr>
            <w:tcW w:w="578"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color w:val="000000"/>
                <w:sz w:val="20"/>
                <w:szCs w:val="20"/>
              </w:rPr>
              <w:t>Elektronikus áramkörök</w:t>
            </w:r>
          </w:p>
        </w:tc>
        <w:tc>
          <w:tcPr>
            <w:tcW w:w="950"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Elektromechanikai berendezések elemei</w:t>
            </w:r>
          </w:p>
        </w:tc>
        <w:tc>
          <w:tcPr>
            <w:tcW w:w="751"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Elektromechanikai berendezések szerkezete</w:t>
            </w:r>
          </w:p>
        </w:tc>
        <w:tc>
          <w:tcPr>
            <w:tcW w:w="683"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Elektromechanikai berendezések beüzemelése</w:t>
            </w:r>
          </w:p>
        </w:tc>
        <w:tc>
          <w:tcPr>
            <w:tcW w:w="717"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Szerkezeti elemek javítása</w:t>
            </w:r>
          </w:p>
        </w:tc>
        <w:tc>
          <w:tcPr>
            <w:tcW w:w="717"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 xml:space="preserve">Részegységek javítása </w:t>
            </w:r>
          </w:p>
        </w:tc>
        <w:tc>
          <w:tcPr>
            <w:tcW w:w="717" w:type="dxa"/>
            <w:textDirection w:val="btLr"/>
            <w:vAlign w:val="center"/>
          </w:tcPr>
          <w:p w:rsidR="00B520C8" w:rsidRPr="0089394C" w:rsidRDefault="00B520C8" w:rsidP="004272A0">
            <w:pPr>
              <w:spacing w:after="0" w:line="240" w:lineRule="auto"/>
              <w:ind w:left="113" w:right="113"/>
              <w:rPr>
                <w:rFonts w:ascii="Times New Roman" w:hAnsi="Times New Roman"/>
                <w:sz w:val="20"/>
                <w:szCs w:val="20"/>
              </w:rPr>
            </w:pPr>
            <w:r w:rsidRPr="0089394C">
              <w:rPr>
                <w:rFonts w:ascii="Times New Roman" w:hAnsi="Times New Roman"/>
                <w:sz w:val="20"/>
                <w:szCs w:val="20"/>
              </w:rPr>
              <w:t>Elektromechanikai berendezések javítása</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FELADATOK</w:t>
            </w:r>
          </w:p>
        </w:tc>
      </w:tr>
      <w:tr w:rsidR="00B520C8" w:rsidRPr="0089394C" w:rsidTr="00911FA5">
        <w:trPr>
          <w:trHeight w:val="397"/>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Hibát feltár, hibát javít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Ellenőrzi, szükség szerint cseréli a csapágyakat, ékszíjakat, egyéb hajtáselemeket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Csőkötéseket (menetes és szorító) ellenőriz, szükség szerint javít, cserél</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Átvizsgálja, kipróbálja a szervizmunkához szükséges berendezéseket, gépeket, szerszámokat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Munkalapokat felvesz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Dokumentációt alkalmaz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 xml:space="preserve">Megrendelést, </w:t>
            </w:r>
            <w:r w:rsidRPr="0089394C">
              <w:rPr>
                <w:rFonts w:ascii="Times New Roman" w:hAnsi="Times New Roman"/>
                <w:sz w:val="20"/>
                <w:szCs w:val="20"/>
              </w:rPr>
              <w:lastRenderedPageBreak/>
              <w:t>árajánlatot készít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lastRenderedPageBreak/>
              <w:t>Mechanikai műhelyrajzokat olvas és értelmez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Robbantott ábrát olvas és értelmez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Elektromos elvi és huzalozási kapcsolási rajzot olvas és értelmez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A berendezések gépkönyveit használja, az üzembe helyezési utasításokat betartja</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Fémipari megmunkálást végez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Elektromos feladatokat végez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proofErr w:type="spellStart"/>
            <w:r w:rsidRPr="0089394C">
              <w:rPr>
                <w:rFonts w:ascii="Times New Roman" w:hAnsi="Times New Roman"/>
                <w:sz w:val="20"/>
                <w:szCs w:val="20"/>
              </w:rPr>
              <w:t>NYÁK-lemezt</w:t>
            </w:r>
            <w:proofErr w:type="spellEnd"/>
            <w:r w:rsidRPr="0089394C">
              <w:rPr>
                <w:rFonts w:ascii="Times New Roman" w:hAnsi="Times New Roman"/>
                <w:sz w:val="20"/>
                <w:szCs w:val="20"/>
              </w:rPr>
              <w:t xml:space="preserve"> készít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Beülteti az elektromechanikai alkatrészeket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Beforrasztja az elektromechanikai alkatrészeket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Elvégzi a bekötéseket, huzalozásokat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Készre szereli az áramkört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Ellenőrzi a vezetékfolytonosságot mérőműszerrel, szükség szerint kicseréli a vezetéket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Ellenőrzi, szükség szerint javítja, vagy kicseréli a vezérlőpanelt, elektromos alkatrészt</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Mechanikai mérési feladatokat végez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lastRenderedPageBreak/>
              <w:t>Villamos mennyiségeket mér</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Villamos biztonságtechnikai méréseket végez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235" w:type="dxa"/>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Minőségbiztosítási rendszert alkalmaz</w:t>
            </w:r>
          </w:p>
        </w:tc>
        <w:tc>
          <w:tcPr>
            <w:tcW w:w="425"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589" w:type="dxa"/>
            <w:gridSpan w:val="3"/>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SZAKMAI ISMERETEK</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Műszaki dokumentáció</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Szabványok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Villamos és gépész rajzjelek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Műszaki ábrázolás</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Gyártásismeret</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Anyagismeret</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Mechanika</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Gépelemek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Finommechanikai elemek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Elektrotechnikai-alapok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Elektronikus áramkörök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Villamos gépek biztonságtechnikája</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Teljesítményelektronikai áramkörök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Elektromechanikus mérőműszerek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Elektronikus mérőműszerek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Mechanikai mérőműszerek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Mechanikai mérések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Műszerelemek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Villamos mérések</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SZAKMAI KÉSZSÉGEK</w:t>
            </w:r>
          </w:p>
        </w:tc>
      </w:tr>
      <w:tr w:rsidR="00B520C8" w:rsidRPr="0089394C" w:rsidTr="004272A0">
        <w:trPr>
          <w:jc w:val="center"/>
        </w:trPr>
        <w:tc>
          <w:tcPr>
            <w:tcW w:w="2369" w:type="dxa"/>
            <w:gridSpan w:val="2"/>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Kisgépek, kéziszerszámok használata</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Kézi kötőelem szerelő szerszámok használata</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lastRenderedPageBreak/>
              <w:t>Kézi fémforgácsoló szerszámok használata</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Műszaki rajz olvasása, értelmezése</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tcPr>
          <w:p w:rsidR="00B520C8" w:rsidRPr="0089394C" w:rsidRDefault="00B520C8" w:rsidP="004272A0">
            <w:pPr>
              <w:autoSpaceDE w:val="0"/>
              <w:autoSpaceDN w:val="0"/>
              <w:adjustRightInd w:val="0"/>
              <w:spacing w:after="0" w:line="240" w:lineRule="auto"/>
              <w:rPr>
                <w:rFonts w:ascii="Times New Roman" w:hAnsi="Times New Roman"/>
                <w:sz w:val="20"/>
                <w:szCs w:val="20"/>
              </w:rPr>
            </w:pPr>
            <w:r w:rsidRPr="0089394C">
              <w:rPr>
                <w:rFonts w:ascii="Times New Roman" w:hAnsi="Times New Roman"/>
                <w:sz w:val="20"/>
                <w:szCs w:val="20"/>
              </w:rPr>
              <w:t>Műszaki dokumentációk olvasása, értelmezése</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SZEMÉLYES KOMPETENCIÁK</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Felelősségtudat</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Kézügyesség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Precizitás</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TÁRSAS KOMPETENCIÁK</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Konfliktusmegoldó készség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Kapcsolatteremtő készség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Udvariasság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12156" w:type="dxa"/>
            <w:gridSpan w:val="21"/>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MÓDSZER KOMPETENCIÁK</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Hibakeresés (diagnosztizálás)</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Körültekintés, elővigyázatosság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r w:rsidR="00B520C8" w:rsidRPr="0089394C" w:rsidTr="004272A0">
        <w:trPr>
          <w:jc w:val="center"/>
        </w:trPr>
        <w:tc>
          <w:tcPr>
            <w:tcW w:w="2369" w:type="dxa"/>
            <w:gridSpan w:val="2"/>
            <w:vAlign w:val="center"/>
          </w:tcPr>
          <w:p w:rsidR="00B520C8" w:rsidRPr="0089394C" w:rsidRDefault="00B520C8" w:rsidP="004272A0">
            <w:pPr>
              <w:spacing w:after="0" w:line="240" w:lineRule="auto"/>
              <w:rPr>
                <w:rFonts w:ascii="Times New Roman" w:hAnsi="Times New Roman"/>
                <w:sz w:val="20"/>
                <w:szCs w:val="20"/>
              </w:rPr>
            </w:pPr>
            <w:r w:rsidRPr="0089394C">
              <w:rPr>
                <w:rFonts w:ascii="Times New Roman" w:hAnsi="Times New Roman"/>
                <w:sz w:val="20"/>
                <w:szCs w:val="20"/>
              </w:rPr>
              <w:t>Kontroll (ellenőrző képesség)</w:t>
            </w:r>
          </w:p>
        </w:tc>
        <w:tc>
          <w:tcPr>
            <w:tcW w:w="439" w:type="dxa"/>
            <w:gridSpan w:val="2"/>
            <w:vAlign w:val="center"/>
          </w:tcPr>
          <w:p w:rsidR="00B520C8" w:rsidRPr="0089394C" w:rsidRDefault="00B520C8" w:rsidP="004272A0">
            <w:pPr>
              <w:spacing w:after="0" w:line="240" w:lineRule="auto"/>
              <w:jc w:val="center"/>
              <w:rPr>
                <w:rFonts w:ascii="Times New Roman" w:hAnsi="Times New Roman"/>
                <w:sz w:val="20"/>
                <w:szCs w:val="20"/>
              </w:rPr>
            </w:pPr>
          </w:p>
        </w:tc>
        <w:tc>
          <w:tcPr>
            <w:tcW w:w="41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71" w:type="dxa"/>
            <w:gridSpan w:val="2"/>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95"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40"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46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578"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950"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51"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683"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p>
        </w:tc>
        <w:tc>
          <w:tcPr>
            <w:tcW w:w="717" w:type="dxa"/>
            <w:vAlign w:val="center"/>
          </w:tcPr>
          <w:p w:rsidR="00B520C8" w:rsidRPr="0089394C" w:rsidRDefault="00B520C8" w:rsidP="004272A0">
            <w:pPr>
              <w:spacing w:after="0" w:line="240" w:lineRule="auto"/>
              <w:jc w:val="center"/>
              <w:rPr>
                <w:rFonts w:ascii="Times New Roman" w:hAnsi="Times New Roman"/>
                <w:sz w:val="20"/>
                <w:szCs w:val="20"/>
              </w:rPr>
            </w:pPr>
            <w:r w:rsidRPr="0089394C">
              <w:rPr>
                <w:rFonts w:ascii="Times New Roman" w:hAnsi="Times New Roman"/>
                <w:sz w:val="20"/>
                <w:szCs w:val="20"/>
              </w:rPr>
              <w:t>x</w:t>
            </w:r>
          </w:p>
        </w:tc>
      </w:tr>
    </w:tbl>
    <w:p w:rsidR="00B520C8" w:rsidRPr="0089394C" w:rsidRDefault="00B520C8" w:rsidP="00B51FE6">
      <w:pPr>
        <w:rPr>
          <w:rFonts w:ascii="Times New Roman" w:hAnsi="Times New Roman"/>
        </w:rPr>
      </w:pPr>
    </w:p>
    <w:p w:rsidR="00B520C8" w:rsidRPr="0089394C" w:rsidRDefault="00B520C8" w:rsidP="007E1855">
      <w:pPr>
        <w:widowControl w:val="0"/>
        <w:suppressAutoHyphens/>
        <w:rPr>
          <w:rFonts w:ascii="Times New Roman" w:hAnsi="Times New Roman"/>
          <w:b/>
          <w:kern w:val="1"/>
          <w:lang w:eastAsia="hi-IN" w:bidi="hi-IN"/>
        </w:rPr>
        <w:sectPr w:rsidR="00B520C8" w:rsidRPr="0089394C" w:rsidSect="00A2132C">
          <w:pgSz w:w="16838" w:h="11906" w:orient="landscape"/>
          <w:pgMar w:top="1418" w:right="1418" w:bottom="1276" w:left="1418" w:header="709" w:footer="709" w:gutter="0"/>
          <w:cols w:space="708"/>
          <w:docGrid w:linePitch="360"/>
        </w:sectPr>
      </w:pPr>
    </w:p>
    <w:p w:rsidR="00DD3824" w:rsidRPr="0089394C" w:rsidRDefault="00B520C8">
      <w:pPr>
        <w:numPr>
          <w:ilvl w:val="0"/>
          <w:numId w:val="6"/>
        </w:numPr>
        <w:tabs>
          <w:tab w:val="right" w:pos="426"/>
          <w:tab w:val="right" w:pos="9213"/>
        </w:tabs>
        <w:spacing w:after="0" w:line="240" w:lineRule="auto"/>
        <w:ind w:left="357" w:hanging="357"/>
        <w:rPr>
          <w:rFonts w:ascii="Times New Roman" w:hAnsi="Times New Roman"/>
          <w:b/>
          <w:sz w:val="24"/>
          <w:szCs w:val="24"/>
          <w:lang w:eastAsia="hu-HU"/>
        </w:rPr>
      </w:pPr>
      <w:r w:rsidRPr="0089394C">
        <w:rPr>
          <w:rFonts w:ascii="Times New Roman" w:hAnsi="Times New Roman"/>
          <w:b/>
          <w:sz w:val="24"/>
          <w:szCs w:val="24"/>
          <w:lang w:eastAsia="hu-HU"/>
        </w:rPr>
        <w:lastRenderedPageBreak/>
        <w:t xml:space="preserve">Elektromechanika tantárgy </w:t>
      </w:r>
      <w:r w:rsidRPr="0089394C">
        <w:rPr>
          <w:rFonts w:ascii="Times New Roman" w:hAnsi="Times New Roman"/>
          <w:b/>
          <w:sz w:val="24"/>
          <w:szCs w:val="24"/>
          <w:lang w:eastAsia="hu-HU"/>
        </w:rPr>
        <w:tab/>
      </w:r>
      <w:r w:rsidR="00222A5B" w:rsidRPr="0089394C">
        <w:rPr>
          <w:rFonts w:ascii="Times New Roman" w:hAnsi="Times New Roman"/>
          <w:b/>
          <w:sz w:val="24"/>
          <w:szCs w:val="24"/>
          <w:lang w:eastAsia="hu-HU"/>
        </w:rPr>
        <w:t>433</w:t>
      </w:r>
      <w:r w:rsidRPr="0089394C">
        <w:rPr>
          <w:rFonts w:ascii="Times New Roman" w:hAnsi="Times New Roman"/>
          <w:b/>
          <w:sz w:val="24"/>
          <w:szCs w:val="24"/>
          <w:lang w:eastAsia="hu-HU"/>
        </w:rPr>
        <w:t xml:space="preserve"> óra/</w:t>
      </w:r>
      <w:r w:rsidR="00222A5B" w:rsidRPr="0089394C">
        <w:rPr>
          <w:rFonts w:ascii="Times New Roman" w:hAnsi="Times New Roman"/>
          <w:b/>
          <w:i/>
          <w:sz w:val="24"/>
          <w:szCs w:val="24"/>
          <w:lang w:eastAsia="hu-HU"/>
        </w:rPr>
        <w:t>402</w:t>
      </w:r>
      <w:r w:rsidRPr="0089394C">
        <w:rPr>
          <w:rFonts w:ascii="Times New Roman" w:hAnsi="Times New Roman"/>
          <w:b/>
          <w:i/>
          <w:sz w:val="24"/>
          <w:szCs w:val="24"/>
          <w:lang w:eastAsia="hu-HU"/>
        </w:rPr>
        <w:t xml:space="preserve"> óra*</w:t>
      </w:r>
    </w:p>
    <w:p w:rsidR="00B520C8" w:rsidRPr="0089394C" w:rsidRDefault="00B520C8" w:rsidP="007E1855">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7E1855">
      <w:pPr>
        <w:widowControl w:val="0"/>
        <w:suppressAutoHyphens/>
        <w:spacing w:after="0" w:line="240" w:lineRule="auto"/>
        <w:rPr>
          <w:rFonts w:ascii="Times New Roman" w:hAnsi="Times New Roman"/>
          <w:b/>
          <w:sz w:val="24"/>
          <w:szCs w:val="24"/>
          <w:lang w:eastAsia="hu-HU"/>
        </w:rPr>
      </w:pPr>
    </w:p>
    <w:p w:rsidR="00DD3824" w:rsidRPr="0089394C" w:rsidRDefault="00B520C8">
      <w:pPr>
        <w:numPr>
          <w:ilvl w:val="1"/>
          <w:numId w:val="6"/>
        </w:numPr>
        <w:spacing w:after="0" w:line="240" w:lineRule="auto"/>
        <w:ind w:left="851" w:hanging="494"/>
        <w:rPr>
          <w:rFonts w:ascii="Times New Roman" w:hAnsi="Times New Roman"/>
          <w:b/>
          <w:sz w:val="24"/>
          <w:szCs w:val="24"/>
          <w:lang w:eastAsia="hu-HU"/>
        </w:rPr>
      </w:pPr>
      <w:r w:rsidRPr="0089394C">
        <w:rPr>
          <w:rFonts w:ascii="Times New Roman" w:hAnsi="Times New Roman"/>
          <w:b/>
          <w:sz w:val="24"/>
          <w:szCs w:val="24"/>
          <w:lang w:eastAsia="hu-HU"/>
        </w:rPr>
        <w:t>A tantárgy tanításának célja</w:t>
      </w:r>
    </w:p>
    <w:p w:rsidR="00B520C8" w:rsidRPr="0089394C" w:rsidRDefault="00B520C8" w:rsidP="00911FA5">
      <w:pPr>
        <w:widowControl w:val="0"/>
        <w:suppressAutoHyphens/>
        <w:spacing w:after="0" w:line="240" w:lineRule="auto"/>
        <w:ind w:left="426"/>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tanulók megalapozó ismereteket szereznek az elektromechanika szakma területén. Az elektrotechnika témakör mélyítse tovább a már megszerzett ismereteket. Tegye képessé a tanulókat elektrotechnikai feladatok megoldására a gyakorlatban. A tanulók ismerjék meg a különböző gépeket, felhasználásuk szerint csoportosításban, valamint működési elvük szerint. Mérési alapfogalmakat, módszereket és eszközhasználatot sajátítanak el a villamos és nem villamos mérési feladatok végzéséhez. Az ipari anyagok megismerése tegye lehetővé a munka során felhasználható anyagok helyes megválasztását, felhasználásuk lehetőségeit. A tanulók ismerjék meg és alkalmazza a műszaki rajz alapelemeit. A tanulók rajzolvasási készsége segítse a pontos gyakorlati munkát. A műszaki dokumentációk helyes értelmezése segítse a minőségbiztosítási stratégiák betartását.</w:t>
      </w:r>
    </w:p>
    <w:p w:rsidR="00911FA5" w:rsidRPr="0089394C" w:rsidRDefault="00911FA5" w:rsidP="00911FA5">
      <w:pPr>
        <w:widowControl w:val="0"/>
        <w:suppressAutoHyphens/>
        <w:spacing w:after="0" w:line="240" w:lineRule="auto"/>
        <w:ind w:left="426"/>
        <w:jc w:val="both"/>
        <w:rPr>
          <w:rFonts w:ascii="Times New Roman" w:hAnsi="Times New Roman"/>
          <w:kern w:val="1"/>
          <w:sz w:val="24"/>
          <w:szCs w:val="24"/>
          <w:lang w:eastAsia="hi-IN" w:bidi="hi-IN"/>
        </w:rPr>
      </w:pPr>
    </w:p>
    <w:p w:rsidR="00DD3824" w:rsidRPr="0089394C" w:rsidRDefault="00B520C8" w:rsidP="00911FA5">
      <w:pPr>
        <w:numPr>
          <w:ilvl w:val="1"/>
          <w:numId w:val="6"/>
        </w:numPr>
        <w:spacing w:after="0" w:line="240" w:lineRule="auto"/>
        <w:ind w:left="851" w:hanging="494"/>
        <w:rPr>
          <w:rFonts w:ascii="Times New Roman" w:hAnsi="Times New Roman"/>
          <w:b/>
          <w:sz w:val="24"/>
          <w:szCs w:val="24"/>
          <w:lang w:eastAsia="hu-HU"/>
        </w:rPr>
      </w:pPr>
      <w:r w:rsidRPr="0089394C">
        <w:rPr>
          <w:rFonts w:ascii="Times New Roman" w:hAnsi="Times New Roman"/>
          <w:b/>
          <w:sz w:val="24"/>
          <w:szCs w:val="24"/>
        </w:rPr>
        <w:t>Kapcsolódó</w:t>
      </w:r>
      <w:r w:rsidRPr="0089394C">
        <w:rPr>
          <w:rFonts w:ascii="Times New Roman" w:hAnsi="Times New Roman"/>
          <w:b/>
          <w:sz w:val="24"/>
          <w:szCs w:val="24"/>
          <w:lang w:eastAsia="hu-HU"/>
        </w:rPr>
        <w:t xml:space="preserve"> közismereti, szakmai tartalmak</w:t>
      </w:r>
    </w:p>
    <w:p w:rsidR="00B520C8" w:rsidRPr="0089394C" w:rsidRDefault="00B520C8" w:rsidP="00911FA5">
      <w:pPr>
        <w:autoSpaceDE w:val="0"/>
        <w:autoSpaceDN w:val="0"/>
        <w:adjustRightInd w:val="0"/>
        <w:spacing w:after="0" w:line="240" w:lineRule="auto"/>
        <w:ind w:left="426"/>
        <w:jc w:val="both"/>
        <w:rPr>
          <w:rFonts w:ascii="Times New Roman" w:hAnsi="Times New Roman"/>
          <w:sz w:val="24"/>
          <w:szCs w:val="24"/>
        </w:rPr>
      </w:pPr>
      <w:r w:rsidRPr="0089394C">
        <w:rPr>
          <w:rFonts w:ascii="Times New Roman" w:hAnsi="Times New Roman"/>
          <w:sz w:val="24"/>
          <w:szCs w:val="24"/>
        </w:rPr>
        <w:t>A tantárgy az adott évfolyamba lépés feltételeiként megjelölt közismereti és szakmai tartalmakra épül.</w:t>
      </w:r>
    </w:p>
    <w:p w:rsidR="00911FA5" w:rsidRPr="0089394C" w:rsidRDefault="00911FA5" w:rsidP="00911FA5">
      <w:pPr>
        <w:autoSpaceDE w:val="0"/>
        <w:autoSpaceDN w:val="0"/>
        <w:adjustRightInd w:val="0"/>
        <w:spacing w:after="0" w:line="240" w:lineRule="auto"/>
        <w:ind w:left="426"/>
        <w:jc w:val="both"/>
        <w:rPr>
          <w:rFonts w:ascii="Times New Roman" w:hAnsi="Times New Roman"/>
          <w:kern w:val="1"/>
          <w:sz w:val="24"/>
          <w:szCs w:val="24"/>
          <w:lang w:eastAsia="hi-IN" w:bidi="hi-IN"/>
        </w:rPr>
      </w:pPr>
    </w:p>
    <w:p w:rsidR="00DD3824" w:rsidRPr="0089394C" w:rsidRDefault="00B520C8">
      <w:pPr>
        <w:numPr>
          <w:ilvl w:val="1"/>
          <w:numId w:val="6"/>
        </w:numPr>
        <w:spacing w:after="0" w:line="240" w:lineRule="auto"/>
        <w:ind w:left="851" w:hanging="426"/>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DB2B81">
      <w:pPr>
        <w:spacing w:after="0" w:line="240" w:lineRule="auto"/>
        <w:ind w:left="360"/>
        <w:rPr>
          <w:rFonts w:ascii="Times New Roman" w:hAnsi="Times New Roman"/>
          <w:b/>
          <w:sz w:val="24"/>
          <w:szCs w:val="24"/>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sz w:val="24"/>
          <w:szCs w:val="24"/>
        </w:rPr>
        <w:t xml:space="preserve"> Egyenáramú elektrotechnika</w:t>
      </w:r>
      <w:r w:rsidRPr="0089394C">
        <w:rPr>
          <w:rFonts w:ascii="Times New Roman" w:hAnsi="Times New Roman"/>
          <w:b/>
          <w:sz w:val="24"/>
          <w:szCs w:val="24"/>
        </w:rPr>
        <w:tab/>
        <w:t>36</w:t>
      </w:r>
      <w:r w:rsidRPr="0089394C">
        <w:rPr>
          <w:rFonts w:ascii="Times New Roman" w:hAnsi="Times New Roman"/>
          <w:b/>
          <w:i/>
          <w:kern w:val="1"/>
          <w:sz w:val="24"/>
          <w:szCs w:val="24"/>
          <w:lang w:eastAsia="hi-IN" w:bidi="hi-IN"/>
        </w:rPr>
        <w:t xml:space="preserve"> óra/36 óra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alapfogalmak.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atom szerkezete.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villamos töltés fogalma. </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 és potenciál.</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elektromos áram, áramerősség.</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 és vezetés.</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Vezető, szigetelő és félvezető anyagok.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elektromos áram hatásai.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Áramkör, mérések az áramkörben.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Ohm törvénye.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függése a vezető méreteitől és anyagától.</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hőmérsékletfüggése.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ellenállás, mint alkatrész.</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munka.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fogyasztók teljesítménye.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Hatásfok.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terhelhetősége.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hurok törvény.</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soros kapcsolása.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Eredő ellenállás. </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Feszültségosztó.</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Potenciométer.</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Feszültségmérő méréshatárának kiterjesztése.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csomóponti törvény.</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párhuzamos kapcsolása.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Áramosztó.</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Árammérő méréshatárának kiterjesztése.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Vegyes kapcsolások.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Az áram hőhatása.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 vegyi hatása.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Elektrolízis.</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Galvánelemek.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Akkumulátorok.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tér.</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Coulomb törvénye.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térerősség.</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Jelenségek villamos térben: kisülés, csúcshatás, megoszlás, árnyékolás.</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Kapacitás.</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kapcsolásai.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üzemállapotai.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Kondenzátorban tárolt energia.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típusai.</w:t>
      </w:r>
    </w:p>
    <w:p w:rsidR="00B520C8" w:rsidRPr="0089394C" w:rsidRDefault="00B520C8" w:rsidP="00A62F62">
      <w:pPr>
        <w:widowControl w:val="0"/>
        <w:suppressAutoHyphens/>
        <w:spacing w:after="0" w:line="240" w:lineRule="auto"/>
        <w:ind w:left="1418"/>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Váltakozó áramú elektrotechnika</w:t>
      </w:r>
      <w:r w:rsidRPr="0089394C">
        <w:rPr>
          <w:rFonts w:ascii="Times New Roman" w:hAnsi="Times New Roman"/>
          <w:b/>
          <w:kern w:val="1"/>
          <w:sz w:val="24"/>
          <w:szCs w:val="24"/>
          <w:lang w:eastAsia="hi-IN" w:bidi="hi-IN"/>
        </w:rPr>
        <w:tab/>
      </w:r>
      <w:r w:rsidRPr="0089394C">
        <w:rPr>
          <w:rFonts w:ascii="Times New Roman" w:hAnsi="Times New Roman"/>
          <w:b/>
          <w:sz w:val="24"/>
          <w:szCs w:val="24"/>
        </w:rPr>
        <w:t>36</w:t>
      </w:r>
      <w:r w:rsidRPr="0089394C">
        <w:rPr>
          <w:rFonts w:ascii="Times New Roman" w:hAnsi="Times New Roman"/>
          <w:b/>
          <w:i/>
          <w:kern w:val="1"/>
          <w:sz w:val="24"/>
          <w:szCs w:val="24"/>
          <w:lang w:eastAsia="hi-IN" w:bidi="hi-IN"/>
        </w:rPr>
        <w:t xml:space="preserve"> óra/</w:t>
      </w:r>
      <w:r w:rsidR="00222A5B" w:rsidRPr="0089394C">
        <w:rPr>
          <w:rFonts w:ascii="Times New Roman" w:hAnsi="Times New Roman"/>
          <w:b/>
          <w:i/>
          <w:kern w:val="1"/>
          <w:sz w:val="24"/>
          <w:szCs w:val="24"/>
          <w:lang w:eastAsia="hi-IN" w:bidi="hi-IN"/>
        </w:rPr>
        <w:t>3</w:t>
      </w:r>
      <w:r w:rsidR="00533080" w:rsidRPr="0089394C">
        <w:rPr>
          <w:rFonts w:ascii="Times New Roman" w:hAnsi="Times New Roman"/>
          <w:b/>
          <w:i/>
          <w:kern w:val="1"/>
          <w:sz w:val="24"/>
          <w:szCs w:val="24"/>
          <w:lang w:eastAsia="hi-IN" w:bidi="hi-IN"/>
        </w:rPr>
        <w:t>1</w:t>
      </w:r>
      <w:r w:rsidRPr="0089394C">
        <w:rPr>
          <w:rFonts w:ascii="Times New Roman" w:hAnsi="Times New Roman"/>
          <w:b/>
          <w:i/>
          <w:kern w:val="1"/>
          <w:sz w:val="24"/>
          <w:szCs w:val="24"/>
          <w:lang w:eastAsia="hi-IN" w:bidi="hi-IN"/>
        </w:rPr>
        <w:t xml:space="preserve"> óra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tér.</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Állandó mágnes.</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 és tekercs mágneses tere.</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indukció és fluxus.</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gerjesztés és térerősség.</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Anyagok viselkedése a mágneses térben.</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Anyagok csoportosítása, mágneses </w:t>
      </w:r>
      <w:proofErr w:type="spellStart"/>
      <w:r w:rsidRPr="0089394C">
        <w:rPr>
          <w:rFonts w:ascii="Times New Roman" w:hAnsi="Times New Roman"/>
          <w:kern w:val="1"/>
          <w:sz w:val="24"/>
          <w:szCs w:val="24"/>
          <w:lang w:eastAsia="hi-IN" w:bidi="hi-IN"/>
        </w:rPr>
        <w:t>permeabilitás</w:t>
      </w:r>
      <w:proofErr w:type="spellEnd"/>
      <w:r w:rsidRPr="0089394C">
        <w:rPr>
          <w:rFonts w:ascii="Times New Roman" w:hAnsi="Times New Roman"/>
          <w:kern w:val="1"/>
          <w:sz w:val="24"/>
          <w:szCs w:val="24"/>
          <w:lang w:eastAsia="hi-IN" w:bidi="hi-IN"/>
        </w:rPr>
        <w:t>.</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Mágnesezési görbe.</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kör.</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mágneses tér és az áram kölcsönhatása.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elektromágneses indukció.</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Mozgási és nyugalmi indukció.</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Önindukció.</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Kölcsönös indukció.</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Induktivitások soros és párhuzamos kapcsolása.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Induktivitások be- és kikapcsolási folyamatai.</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feszültség előállítása.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feszültség és áram jellemzői.</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 váltakozó áramú körben.</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Induktivitás váltakozó áramú körben.</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Fáziseltérés a tekercs árama és feszültsége között.</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Induktív </w:t>
      </w:r>
      <w:proofErr w:type="spellStart"/>
      <w:r w:rsidRPr="0089394C">
        <w:rPr>
          <w:rFonts w:ascii="Times New Roman" w:hAnsi="Times New Roman"/>
          <w:kern w:val="1"/>
          <w:sz w:val="24"/>
          <w:szCs w:val="24"/>
          <w:lang w:eastAsia="hi-IN" w:bidi="hi-IN"/>
        </w:rPr>
        <w:t>reaktancia</w:t>
      </w:r>
      <w:proofErr w:type="spellEnd"/>
      <w:r w:rsidRPr="0089394C">
        <w:rPr>
          <w:rFonts w:ascii="Times New Roman" w:hAnsi="Times New Roman"/>
          <w:kern w:val="1"/>
          <w:sz w:val="24"/>
          <w:szCs w:val="24"/>
          <w:lang w:eastAsia="hi-IN" w:bidi="hi-IN"/>
        </w:rPr>
        <w:t>.</w:t>
      </w:r>
    </w:p>
    <w:p w:rsidR="00B520C8" w:rsidRPr="0089394C" w:rsidRDefault="00B520C8" w:rsidP="00E07339">
      <w:pPr>
        <w:spacing w:after="0" w:line="240" w:lineRule="auto"/>
        <w:ind w:left="851"/>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Kapacitás váltakozó</w:t>
      </w:r>
      <w:proofErr w:type="gramEnd"/>
      <w:r w:rsidRPr="0089394C">
        <w:rPr>
          <w:rFonts w:ascii="Times New Roman" w:hAnsi="Times New Roman"/>
          <w:kern w:val="1"/>
          <w:sz w:val="24"/>
          <w:szCs w:val="24"/>
          <w:lang w:eastAsia="hi-IN" w:bidi="hi-IN"/>
        </w:rPr>
        <w:t xml:space="preserve"> áramú körben.</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Fáziseltérés a kondenzátor árama és feszültsége között.</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Kapacitív </w:t>
      </w:r>
      <w:proofErr w:type="spellStart"/>
      <w:r w:rsidRPr="0089394C">
        <w:rPr>
          <w:rFonts w:ascii="Times New Roman" w:hAnsi="Times New Roman"/>
          <w:kern w:val="1"/>
          <w:sz w:val="24"/>
          <w:szCs w:val="24"/>
          <w:lang w:eastAsia="hi-IN" w:bidi="hi-IN"/>
        </w:rPr>
        <w:t>reaktancia</w:t>
      </w:r>
      <w:proofErr w:type="spellEnd"/>
      <w:r w:rsidRPr="0089394C">
        <w:rPr>
          <w:rFonts w:ascii="Times New Roman" w:hAnsi="Times New Roman"/>
          <w:kern w:val="1"/>
          <w:sz w:val="24"/>
          <w:szCs w:val="24"/>
          <w:lang w:eastAsia="hi-IN" w:bidi="hi-IN"/>
        </w:rPr>
        <w:t>.</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Impedancia.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áramú teljesítmények.</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Fázisjavítás.</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váltakozó feszültség előállítása.</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váltakozó feszültség és áram jellemzői.</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Háromfázisú feszültségrendszerek.</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Transzformátorok.</w:t>
      </w:r>
    </w:p>
    <w:p w:rsidR="00B520C8" w:rsidRPr="0089394C" w:rsidRDefault="00B520C8" w:rsidP="00E07339">
      <w:pPr>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motorok és generátorok.</w:t>
      </w:r>
    </w:p>
    <w:p w:rsidR="00B520C8" w:rsidRPr="0089394C" w:rsidRDefault="00B520C8" w:rsidP="007E1855">
      <w:pPr>
        <w:widowControl w:val="0"/>
        <w:suppressAutoHyphens/>
        <w:spacing w:after="0" w:line="240" w:lineRule="auto"/>
        <w:ind w:left="1224"/>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 A méréstechnika alapjai</w:t>
      </w:r>
      <w:r w:rsidRPr="0089394C">
        <w:rPr>
          <w:rFonts w:ascii="Times New Roman" w:hAnsi="Times New Roman"/>
          <w:b/>
          <w:sz w:val="24"/>
          <w:szCs w:val="24"/>
        </w:rPr>
        <w:tab/>
        <w:t>72</w:t>
      </w:r>
      <w:r w:rsidRPr="0089394C">
        <w:rPr>
          <w:rFonts w:ascii="Times New Roman" w:hAnsi="Times New Roman"/>
          <w:b/>
          <w:i/>
          <w:sz w:val="24"/>
          <w:szCs w:val="24"/>
        </w:rPr>
        <w:t xml:space="preserve"> óra/6</w:t>
      </w:r>
      <w:r w:rsidR="00320935" w:rsidRPr="0089394C">
        <w:rPr>
          <w:rFonts w:ascii="Times New Roman" w:hAnsi="Times New Roman"/>
          <w:b/>
          <w:i/>
          <w:sz w:val="24"/>
          <w:szCs w:val="24"/>
        </w:rPr>
        <w:t>7</w:t>
      </w:r>
      <w:r w:rsidRPr="0089394C">
        <w:rPr>
          <w:rFonts w:ascii="Times New Roman" w:hAnsi="Times New Roman"/>
          <w:b/>
          <w:i/>
          <w:sz w:val="24"/>
          <w:szCs w:val="24"/>
        </w:rPr>
        <w:t xml:space="preserve"> óra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 fogalma.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 eszközei.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Mérési hibák jellemzői.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Abszolút hiba.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Relatív hiba.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Mérési hibák csoportosítása.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Rendszeres hibák.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Véletlenszerű hibák.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Mérőműszerek tipikus hibái.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villamos mérőműszerek </w:t>
      </w:r>
      <w:proofErr w:type="spellStart"/>
      <w:r w:rsidRPr="0089394C">
        <w:rPr>
          <w:rFonts w:ascii="Times New Roman" w:hAnsi="Times New Roman"/>
          <w:kern w:val="1"/>
          <w:sz w:val="24"/>
          <w:szCs w:val="24"/>
          <w:lang w:eastAsia="hi-IN" w:bidi="hi-IN"/>
        </w:rPr>
        <w:t>metrológiai</w:t>
      </w:r>
      <w:proofErr w:type="spellEnd"/>
      <w:r w:rsidRPr="0089394C">
        <w:rPr>
          <w:rFonts w:ascii="Times New Roman" w:hAnsi="Times New Roman"/>
          <w:kern w:val="1"/>
          <w:sz w:val="24"/>
          <w:szCs w:val="24"/>
          <w:lang w:eastAsia="hi-IN" w:bidi="hi-IN"/>
        </w:rPr>
        <w:t xml:space="preserve"> jellemzői.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Méréshatár.</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Érzékenység.</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Műszerállandó.</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Fogyasztás.</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Árammérő műszerek fogyasztása.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Feszültségmérő műszerek fogyasztása.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Terhelhetőség.</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Pontossági osztály.</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Használati helyzet.</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mérőműszerek 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villamos mérőműszerek működése.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mérőműszerek felosztása működésük szerint.</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mérőműszerek csoportosítása a mérési elv szerint.</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Analóg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Digitális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és digitális mérőműszerek összehasonlítása.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és digitális karakterisztikák.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Mutatós és számjegyes kijelzők.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elven működő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Egyenáramú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Váltakozó áramú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Méréshatár bővítése.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Feszültségmérő méréshatárának bővítése.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Ampermérő méréshatárának bővítése.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Elektromechanikus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Deprez</w:t>
      </w:r>
      <w:proofErr w:type="spellEnd"/>
      <w:r w:rsidRPr="0089394C">
        <w:rPr>
          <w:rFonts w:ascii="Times New Roman" w:hAnsi="Times New Roman"/>
          <w:kern w:val="1"/>
          <w:sz w:val="24"/>
          <w:szCs w:val="24"/>
          <w:lang w:eastAsia="hi-IN" w:bidi="hi-IN"/>
        </w:rPr>
        <w:t xml:space="preserve">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Működési elve.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Felhasználási területei.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Lágyvasas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Működési elve.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Felhasználási területei.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Elektrodinamikus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Működési elve.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Felhasználási területei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Indukciós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Működési elve.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Felhasználási területei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Elektronikus mérőműszerek.</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Működési elve.</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Felépítése.</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Felhasználási területei</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és digitális mérőműszerek összehasonlítása.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multiméterek.</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multiméterek alkalmazása.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multiméterek felépítése.</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multiméterek működése.</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multiméterek fő egységei.</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Vezérlőegység feladata.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bemeneti fokozat feladata.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kijelző egység feladata.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Leggyakrabban használt kijelző egységek.</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Fénydiódás (</w:t>
      </w:r>
      <w:proofErr w:type="spellStart"/>
      <w:r w:rsidRPr="0089394C">
        <w:rPr>
          <w:rFonts w:ascii="Times New Roman" w:hAnsi="Times New Roman"/>
          <w:kern w:val="1"/>
          <w:sz w:val="24"/>
          <w:szCs w:val="24"/>
          <w:lang w:eastAsia="hi-IN" w:bidi="hi-IN"/>
        </w:rPr>
        <w:t>LED-es</w:t>
      </w:r>
      <w:proofErr w:type="spellEnd"/>
      <w:r w:rsidRPr="0089394C">
        <w:rPr>
          <w:rFonts w:ascii="Times New Roman" w:hAnsi="Times New Roman"/>
          <w:kern w:val="1"/>
          <w:sz w:val="24"/>
          <w:szCs w:val="24"/>
          <w:lang w:eastAsia="hi-IN" w:bidi="hi-IN"/>
        </w:rPr>
        <w:t>) kijelző.</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 </w:t>
      </w:r>
      <w:proofErr w:type="spellStart"/>
      <w:r w:rsidRPr="0089394C">
        <w:rPr>
          <w:rFonts w:ascii="Times New Roman" w:hAnsi="Times New Roman"/>
          <w:kern w:val="1"/>
          <w:sz w:val="24"/>
          <w:szCs w:val="24"/>
          <w:lang w:eastAsia="hi-IN" w:bidi="hi-IN"/>
        </w:rPr>
        <w:t>LED-es</w:t>
      </w:r>
      <w:proofErr w:type="spellEnd"/>
      <w:r w:rsidRPr="0089394C">
        <w:rPr>
          <w:rFonts w:ascii="Times New Roman" w:hAnsi="Times New Roman"/>
          <w:kern w:val="1"/>
          <w:sz w:val="24"/>
          <w:szCs w:val="24"/>
          <w:lang w:eastAsia="hi-IN" w:bidi="hi-IN"/>
        </w:rPr>
        <w:t xml:space="preserve"> kijelzők előnye.</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Folyadékkristályos (LCD) kijelző.</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műszerek jellemzői.</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Megjeleníthető számjegyek száma.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Mérési tartományok.</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Felbontás.</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Bemeneti impedancia.</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Pontosság.</w:t>
      </w:r>
    </w:p>
    <w:p w:rsidR="00B520C8" w:rsidRPr="0089394C" w:rsidRDefault="00B520C8" w:rsidP="00E07339">
      <w:pPr>
        <w:widowControl w:val="0"/>
        <w:suppressAutoHyphens/>
        <w:spacing w:after="0" w:line="240" w:lineRule="auto"/>
        <w:ind w:left="851" w:firstLine="194"/>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Műszerek és mérések</w:t>
      </w:r>
      <w:r w:rsidRPr="0089394C">
        <w:rPr>
          <w:rFonts w:ascii="Times New Roman" w:hAnsi="Times New Roman"/>
          <w:b/>
          <w:kern w:val="1"/>
          <w:sz w:val="24"/>
          <w:szCs w:val="24"/>
          <w:lang w:eastAsia="hi-IN" w:bidi="hi-IN"/>
        </w:rPr>
        <w:tab/>
      </w:r>
      <w:r w:rsidR="00320935" w:rsidRPr="0089394C">
        <w:rPr>
          <w:rFonts w:ascii="Times New Roman" w:hAnsi="Times New Roman"/>
          <w:b/>
          <w:i/>
          <w:kern w:val="1"/>
          <w:sz w:val="24"/>
          <w:szCs w:val="24"/>
          <w:lang w:eastAsia="hi-IN" w:bidi="hi-IN"/>
        </w:rPr>
        <w:t>31</w:t>
      </w:r>
      <w:r w:rsidRPr="0089394C">
        <w:rPr>
          <w:rFonts w:ascii="Times New Roman" w:hAnsi="Times New Roman"/>
          <w:b/>
          <w:i/>
          <w:kern w:val="1"/>
          <w:sz w:val="24"/>
          <w:szCs w:val="24"/>
          <w:lang w:eastAsia="hi-IN" w:bidi="hi-IN"/>
        </w:rPr>
        <w:t>óra/36 óra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Biztonságtechnikai előírások.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méréstechnika alapjai.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mérőterem használati szabályzata.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 menete.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mérési jegyzőkönyv 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mérési jegyzőkönyv tartalmi elemei.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Méréstechnika a gyakorlatban.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áramkör.</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áramkör elemei.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áramkör elvi felépítése.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áramkör rajzjelei.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áramkör jelölési rendszere.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Mérések egyenáramú áramkörökben.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Áram és feszültség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műszerek jelképi jelölései.</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Áram és feszültségmérő kapcsolása az áramkörbe.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roofErr w:type="gramStart"/>
      <w:r w:rsidRPr="0089394C">
        <w:rPr>
          <w:rFonts w:ascii="Times New Roman" w:hAnsi="Times New Roman"/>
          <w:kern w:val="1"/>
          <w:sz w:val="24"/>
          <w:szCs w:val="24"/>
          <w:lang w:eastAsia="hi-IN" w:bidi="hi-IN"/>
        </w:rPr>
        <w:t>Ellenállás mérés</w:t>
      </w:r>
      <w:proofErr w:type="gramEnd"/>
      <w:r w:rsidRPr="0089394C">
        <w:rPr>
          <w:rFonts w:ascii="Times New Roman" w:hAnsi="Times New Roman"/>
          <w:kern w:val="1"/>
          <w:sz w:val="24"/>
          <w:szCs w:val="24"/>
          <w:lang w:eastAsia="hi-IN" w:bidi="hi-IN"/>
        </w:rPr>
        <w:t xml:space="preserve"> (közvetett úton).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roofErr w:type="gramStart"/>
      <w:r w:rsidRPr="0089394C">
        <w:rPr>
          <w:rFonts w:ascii="Times New Roman" w:hAnsi="Times New Roman"/>
          <w:kern w:val="1"/>
          <w:sz w:val="24"/>
          <w:szCs w:val="24"/>
          <w:lang w:eastAsia="hi-IN" w:bidi="hi-IN"/>
        </w:rPr>
        <w:t>Ellenállás mérés</w:t>
      </w:r>
      <w:proofErr w:type="gramEnd"/>
      <w:r w:rsidRPr="0089394C">
        <w:rPr>
          <w:rFonts w:ascii="Times New Roman" w:hAnsi="Times New Roman"/>
          <w:kern w:val="1"/>
          <w:sz w:val="24"/>
          <w:szCs w:val="24"/>
          <w:lang w:eastAsia="hi-IN" w:bidi="hi-IN"/>
        </w:rPr>
        <w:t xml:space="preserve"> (közvetlen úton).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Mérés analóg multiméterrel (feszültségmérővel, árammérővel, ohmmérővel)</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Mérés digitális multiméterrel (feszültségmérővel, árammérővel, ohmmérővel)</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Mérőműszer használati útmutató tanulmányozása.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Mérőműszerek méréshatárának bővítése.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Mérések váltakozó áramú áramkörökben.</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Effektív érték, csúcsérték, átlag érték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teljesítmények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Teljesítménytényező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Impedancia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roofErr w:type="spellStart"/>
      <w:r w:rsidRPr="0089394C">
        <w:rPr>
          <w:rFonts w:ascii="Times New Roman" w:hAnsi="Times New Roman"/>
          <w:kern w:val="1"/>
          <w:sz w:val="24"/>
          <w:szCs w:val="24"/>
          <w:lang w:eastAsia="hi-IN" w:bidi="hi-IN"/>
        </w:rPr>
        <w:t>Reaktanciák</w:t>
      </w:r>
      <w:proofErr w:type="spellEnd"/>
      <w:r w:rsidRPr="0089394C">
        <w:rPr>
          <w:rFonts w:ascii="Times New Roman" w:hAnsi="Times New Roman"/>
          <w:kern w:val="1"/>
          <w:sz w:val="24"/>
          <w:szCs w:val="24"/>
          <w:lang w:eastAsia="hi-IN" w:bidi="hi-IN"/>
        </w:rPr>
        <w:t xml:space="preserve">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Rezgőkörök vizsgálata.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Jelgenerátor és oszcilloszkóp használata.</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Jelalakok vizsgálata oszcilloszkóppal.</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Impulzustechnikai és logikai áramkörök mérése.</w:t>
      </w:r>
    </w:p>
    <w:p w:rsidR="00B520C8" w:rsidRPr="0089394C" w:rsidRDefault="00B520C8" w:rsidP="00E07339">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biztonságtechnikai mérések, folytonossági vizsgálatok.</w:t>
      </w:r>
    </w:p>
    <w:p w:rsidR="00B520C8" w:rsidRPr="0089394C" w:rsidRDefault="00B520C8" w:rsidP="007E1855">
      <w:pPr>
        <w:widowControl w:val="0"/>
        <w:suppressAutoHyphens/>
        <w:spacing w:after="0" w:line="240" w:lineRule="auto"/>
        <w:ind w:left="1224"/>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 Ipari anyagok</w:t>
      </w:r>
      <w:r w:rsidRPr="0089394C">
        <w:rPr>
          <w:rFonts w:ascii="Times New Roman" w:hAnsi="Times New Roman"/>
          <w:b/>
          <w:sz w:val="24"/>
          <w:szCs w:val="24"/>
        </w:rPr>
        <w:tab/>
      </w:r>
      <w:r w:rsidRPr="0089394C">
        <w:rPr>
          <w:rFonts w:ascii="Times New Roman" w:hAnsi="Times New Roman"/>
          <w:b/>
          <w:i/>
          <w:sz w:val="24"/>
          <w:szCs w:val="24"/>
        </w:rPr>
        <w:t>36 óra/36óra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anyagok szerkezete.</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anyagok csoportosítása.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fématom szerkezete.</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fémek kristályszerkezete.</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fémek tulajdonságai.</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Fizikai tulajdonságok.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Kémiai tulajdonságok.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tulajdonságok.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Technológiai tulajdonságok.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Fémes anyagok csoportosítása és tulajdonságai.</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fémek ötvözetei.</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Könnyűfémek.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Színesfémek.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Nemesfémek.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Mágneses és porkohászati anyagok.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réz előállítása.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réz ötvözetei.</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Alumínium előállítása.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Alumínium ötvözetek és felhasználása.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vezető és vezeték anyagok.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érintkező anyagok.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ellenállás anyagok.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Félvezető anyagok.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szigetelő anyagok jellemzői.</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Műanyagok csoportosítása és tulajdonságai.</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műanyagok feldolgozása.</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Hőre keményedő műanyagok.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Hőre lágyuló műanyagok.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Különleges műanyag feldolgozási eljárások.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Alkalmazott műanyagok.</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Fémek felületvédelme.</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Fémek korróziója.</w:t>
      </w:r>
    </w:p>
    <w:p w:rsidR="00B520C8" w:rsidRPr="0089394C" w:rsidRDefault="00B520C8" w:rsidP="00450738">
      <w:pPr>
        <w:widowControl w:val="0"/>
        <w:suppressAutoHyphens/>
        <w:spacing w:after="0" w:line="240" w:lineRule="auto"/>
        <w:ind w:left="1276" w:hanging="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Fémes bevonatok.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Nemfémes bevonatok.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Kenőanyagok.</w:t>
      </w:r>
    </w:p>
    <w:p w:rsidR="00B520C8" w:rsidRPr="0089394C" w:rsidRDefault="00B520C8" w:rsidP="007E1855">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numPr>
          <w:ilvl w:val="2"/>
          <w:numId w:val="6"/>
        </w:numPr>
        <w:tabs>
          <w:tab w:val="right" w:pos="1701"/>
          <w:tab w:val="right" w:pos="9213"/>
        </w:tabs>
        <w:suppressAutoHyphens/>
        <w:spacing w:after="0" w:line="240" w:lineRule="auto"/>
        <w:rPr>
          <w:rFonts w:ascii="Times New Roman" w:hAnsi="Times New Roman"/>
          <w:b/>
          <w:i/>
          <w:sz w:val="24"/>
          <w:szCs w:val="24"/>
        </w:rPr>
      </w:pPr>
      <w:r w:rsidRPr="0089394C">
        <w:rPr>
          <w:rFonts w:ascii="Times New Roman" w:hAnsi="Times New Roman"/>
          <w:b/>
          <w:sz w:val="24"/>
          <w:szCs w:val="24"/>
        </w:rPr>
        <w:t xml:space="preserve"> Gépelemek</w:t>
      </w:r>
      <w:r w:rsidRPr="0089394C">
        <w:rPr>
          <w:rFonts w:ascii="Times New Roman" w:hAnsi="Times New Roman"/>
          <w:b/>
          <w:sz w:val="24"/>
          <w:szCs w:val="24"/>
        </w:rPr>
        <w:tab/>
      </w:r>
      <w:r w:rsidRPr="0089394C">
        <w:rPr>
          <w:rFonts w:ascii="Times New Roman" w:hAnsi="Times New Roman"/>
          <w:b/>
          <w:i/>
          <w:sz w:val="24"/>
          <w:szCs w:val="24"/>
        </w:rPr>
        <w:t>36 óra/36 óra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 gépelemek felosztása.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Kötőelemek.</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w:t>
      </w:r>
    </w:p>
    <w:p w:rsidR="00B520C8" w:rsidRPr="0089394C" w:rsidRDefault="00B520C8" w:rsidP="00450738">
      <w:pPr>
        <w:widowControl w:val="0"/>
        <w:suppressAutoHyphens/>
        <w:spacing w:after="0" w:line="240" w:lineRule="auto"/>
        <w:ind w:left="993"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w:t>
      </w:r>
    </w:p>
    <w:p w:rsidR="00B520C8" w:rsidRPr="0089394C" w:rsidRDefault="00B520C8" w:rsidP="00450738">
      <w:pPr>
        <w:widowControl w:val="0"/>
        <w:suppressAutoHyphens/>
        <w:spacing w:after="0" w:line="240" w:lineRule="auto"/>
        <w:ind w:left="993"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Ívhegesztéssel készített kötések.</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Lánghegesztéssel készített kötések.</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Ponthegesztett kötések.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Lágyforrasztás.</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Keményforrasztás.</w:t>
      </w:r>
    </w:p>
    <w:p w:rsidR="00B520C8" w:rsidRPr="0089394C" w:rsidRDefault="00B520C8" w:rsidP="00450738">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(pl. hullám) forrasztás.</w:t>
      </w:r>
    </w:p>
    <w:p w:rsidR="00DD3824" w:rsidRPr="0089394C" w:rsidRDefault="00B520C8">
      <w:pPr>
        <w:widowControl w:val="0"/>
        <w:suppressAutoHyphens/>
        <w:spacing w:after="0" w:line="240" w:lineRule="auto"/>
        <w:ind w:left="1418" w:hanging="142"/>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Oldható kötések.</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Csavarkötés.</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Csapszeg.</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Tengelykötések.</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Zsugorkötés.</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Kúpos kötés.</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Retesz.</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Ék.</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Bordástengely kötések.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közvetítő gépelemek.</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Tengelyek.</w:t>
      </w:r>
    </w:p>
    <w:p w:rsidR="00B520C8" w:rsidRPr="0089394C" w:rsidRDefault="00B520C8" w:rsidP="00C90F13">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Csapágyak.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Siklócsapágy.</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Gördülőcsapágy.</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Hidrosztatikus csapágy.</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Tengelykapcsolók és fékszerkezetek.</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nem oldható kapcsolók.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Merev tengelykapcsolók.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Rugalmas tengelykapcsolók.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Hajlékony tengelykapcsolók.</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oldható tengelykapcsolók.</w:t>
      </w:r>
    </w:p>
    <w:p w:rsidR="00B520C8" w:rsidRPr="0089394C" w:rsidRDefault="00B520C8" w:rsidP="00C90F13">
      <w:pPr>
        <w:widowControl w:val="0"/>
        <w:tabs>
          <w:tab w:val="right" w:pos="1418"/>
        </w:tabs>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Körmös kapcsoló.</w:t>
      </w:r>
    </w:p>
    <w:p w:rsidR="00B520C8" w:rsidRPr="0089394C" w:rsidRDefault="00B520C8" w:rsidP="00C90F13">
      <w:pPr>
        <w:widowControl w:val="0"/>
        <w:tabs>
          <w:tab w:val="right" w:pos="1418"/>
        </w:tabs>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Tárcsás kapcsoló.</w:t>
      </w:r>
    </w:p>
    <w:p w:rsidR="00B520C8" w:rsidRPr="0089394C" w:rsidRDefault="00B520C8" w:rsidP="00C90F13">
      <w:pPr>
        <w:widowControl w:val="0"/>
        <w:tabs>
          <w:tab w:val="right" w:pos="1418"/>
        </w:tabs>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Lemezes kapcsoló.</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Fékszerkezetek.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Szabadonfutók.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Kilincsművek.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átszármaztató elemek.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Szíjhajtás.</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Lánchajtás.</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Fogazott hajtás.</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Fogaskerék.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Csigahajtás.</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Hullámhajtás.</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gépelemek.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Rugók.</w:t>
      </w:r>
    </w:p>
    <w:p w:rsidR="00B520C8" w:rsidRPr="0089394C" w:rsidRDefault="00B520C8" w:rsidP="00C90F13">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Tömítések.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Kinematikai rajzok értelmezése.</w:t>
      </w:r>
    </w:p>
    <w:p w:rsidR="00B520C8" w:rsidRPr="0089394C" w:rsidRDefault="00B520C8" w:rsidP="007E1855">
      <w:pPr>
        <w:widowControl w:val="0"/>
        <w:suppressAutoHyphens/>
        <w:spacing w:after="0" w:line="240" w:lineRule="auto"/>
        <w:ind w:left="1224"/>
        <w:rPr>
          <w:rFonts w:ascii="Times New Roman" w:hAnsi="Times New Roman"/>
          <w:b/>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 Műszaki rajz</w:t>
      </w:r>
      <w:r w:rsidRPr="0089394C">
        <w:rPr>
          <w:rFonts w:ascii="Times New Roman" w:hAnsi="Times New Roman"/>
          <w:b/>
          <w:sz w:val="24"/>
          <w:szCs w:val="24"/>
        </w:rPr>
        <w:tab/>
      </w:r>
      <w:r w:rsidRPr="0089394C">
        <w:rPr>
          <w:rFonts w:ascii="Times New Roman" w:hAnsi="Times New Roman"/>
          <w:b/>
          <w:i/>
          <w:sz w:val="24"/>
          <w:szCs w:val="24"/>
        </w:rPr>
        <w:t>36 óra/</w:t>
      </w:r>
      <w:r w:rsidR="00320935" w:rsidRPr="0089394C">
        <w:rPr>
          <w:rFonts w:ascii="Times New Roman" w:hAnsi="Times New Roman"/>
          <w:b/>
          <w:i/>
          <w:sz w:val="24"/>
          <w:szCs w:val="24"/>
        </w:rPr>
        <w:t>31</w:t>
      </w:r>
      <w:r w:rsidRPr="0089394C">
        <w:rPr>
          <w:rFonts w:ascii="Times New Roman" w:hAnsi="Times New Roman"/>
          <w:b/>
          <w:i/>
          <w:sz w:val="24"/>
          <w:szCs w:val="24"/>
        </w:rPr>
        <w:t xml:space="preserve"> óra</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rajz fogalma és szükségessége.</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rajz tartalma és fajtái.</w:t>
      </w:r>
    </w:p>
    <w:p w:rsidR="00B520C8" w:rsidRPr="0089394C" w:rsidRDefault="00B520C8" w:rsidP="0045073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rajz felosztása.</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Építési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Elvi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Műhelyrajz.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Alkatrészrajz.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Összeállítási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Rész összeállítási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Csoport összeállítási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Teljes összeállítási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Hálózati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Kapcsolási 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Vázlatrajz.</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Szerkesztett rajz.</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ábrázolás eszközei.</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Vonalfajták.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Szabványos rajzlapméretek.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Rajzlapok.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Szövegmező. feliratmező.</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Szövegmező. feliratmező tartalma.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Nyilvántartás szám.</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rajz megnevezése.</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tulajdonos neve.</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Kiegészítő mezők.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Jelek.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Műszaki információk.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Adminisztrációs információk.</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Lapok száma.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Méretarány, mértékegység.</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Tervező, rajzoló, ellenőrizte.</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Módosítás, kiegészítés, javítás, stb.</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Darabjegyzék.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X típusú vízszintes rajzlap.</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Y típusú függőleges rajzlap.</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Él fogalma ábrázolása.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Keret fogalma ábrázolása.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Rajzszél fogalma ábrázolása.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Rajzmező fogalma ábrázolása.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Feliratmező fogalma ábrázolása.</w:t>
      </w:r>
    </w:p>
    <w:p w:rsidR="00B520C8" w:rsidRPr="0089394C" w:rsidRDefault="00B520C8" w:rsidP="00937F23">
      <w:pPr>
        <w:widowControl w:val="0"/>
        <w:suppressAutoHyphens/>
        <w:spacing w:after="0" w:line="240" w:lineRule="auto"/>
        <w:ind w:left="1933" w:firstLine="194"/>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Műszaki dokumentáció</w:t>
      </w:r>
      <w:r w:rsidRPr="0089394C">
        <w:rPr>
          <w:rFonts w:ascii="Times New Roman" w:hAnsi="Times New Roman"/>
          <w:b/>
          <w:kern w:val="1"/>
          <w:sz w:val="24"/>
          <w:szCs w:val="24"/>
          <w:lang w:eastAsia="hi-IN" w:bidi="hi-IN"/>
        </w:rPr>
        <w:tab/>
      </w:r>
      <w:r w:rsidRPr="0089394C">
        <w:rPr>
          <w:rFonts w:ascii="Times New Roman" w:hAnsi="Times New Roman"/>
          <w:b/>
          <w:i/>
          <w:kern w:val="1"/>
          <w:sz w:val="24"/>
          <w:szCs w:val="24"/>
          <w:lang w:eastAsia="hi-IN" w:bidi="hi-IN"/>
        </w:rPr>
        <w:t>36 óra/</w:t>
      </w:r>
      <w:r w:rsidR="00320935" w:rsidRPr="0089394C">
        <w:rPr>
          <w:rFonts w:ascii="Times New Roman" w:hAnsi="Times New Roman"/>
          <w:b/>
          <w:i/>
          <w:kern w:val="1"/>
          <w:sz w:val="24"/>
          <w:szCs w:val="24"/>
          <w:lang w:eastAsia="hi-IN" w:bidi="hi-IN"/>
        </w:rPr>
        <w:t>31</w:t>
      </w:r>
      <w:r w:rsidRPr="0089394C">
        <w:rPr>
          <w:rFonts w:ascii="Times New Roman" w:hAnsi="Times New Roman"/>
          <w:b/>
          <w:i/>
          <w:kern w:val="1"/>
          <w:sz w:val="24"/>
          <w:szCs w:val="24"/>
          <w:lang w:eastAsia="hi-IN" w:bidi="hi-IN"/>
        </w:rPr>
        <w:t xml:space="preserve"> óra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Méretarányok a rajzokon.</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Méretarányok megadása a rajzokon.</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Méretmegadás elemei.</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Méretvonal.</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Méretsegédvonal.</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Mutató vonal.</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Mérethatárolók.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Méretszámok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Vetületi ábrázolás.</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Vetületi ábrázolás célja.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Vetítési módok.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Axonometrikus ábrázolás.</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Perspektivikus ábrázolás.</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EURÓPAI vetítési módok.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Szerkesztési alapok.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Transzformációk.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Metszési feladatok.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Méretes feladatok.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Sík és térgörbék.</w:t>
      </w:r>
    </w:p>
    <w:p w:rsidR="00B520C8" w:rsidRPr="0089394C" w:rsidRDefault="00B520C8" w:rsidP="00AC64C7">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Különleges ábrázolások.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Összeállítási rajz.</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Kiemelt részlet.</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Gépalkatrészek mérettűrése.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Jelölések.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Gépalkatrészek illeszkedése.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Szabványos illesztési rendszerek.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szakmai műszaki rajzokon található jelölések.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és villamos műszaki rajzok értelmezése és készítése.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dokumentáció felépítése, értelmezése és használata.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Telepítési rajzok értelmezése.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műszaki dokumentáció részei.</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termék megnevezése.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Műszaki rajzok.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Gyártás folyamata.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Gyártmány megnevezése.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Műszaki leírás.</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Anyagnorma.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Segédanyagok (nem épül be a termékbe).</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Alkatrész fogalma.</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Szerkezeti egység.</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Összetett komplex egység.</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Szabásjegyzék.</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Költségvetés.</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Műveletterv.</w:t>
      </w:r>
    </w:p>
    <w:p w:rsidR="00B520C8" w:rsidRPr="0089394C" w:rsidRDefault="00B520C8" w:rsidP="00C90F13">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Általános technológiai eljárás.</w:t>
      </w:r>
    </w:p>
    <w:p w:rsidR="00B520C8" w:rsidRPr="0089394C" w:rsidRDefault="00B520C8" w:rsidP="00AC64C7">
      <w:pPr>
        <w:widowControl w:val="0"/>
        <w:suppressAutoHyphens/>
        <w:spacing w:after="0" w:line="240" w:lineRule="auto"/>
        <w:ind w:left="1224"/>
        <w:rPr>
          <w:rFonts w:ascii="Times New Roman" w:hAnsi="Times New Roman"/>
          <w:b/>
          <w:kern w:val="1"/>
          <w:sz w:val="24"/>
          <w:szCs w:val="24"/>
          <w:lang w:eastAsia="hi-IN" w:bidi="hi-IN"/>
        </w:rPr>
      </w:pPr>
      <w:r w:rsidRPr="0089394C">
        <w:rPr>
          <w:rFonts w:ascii="Times New Roman" w:hAnsi="Times New Roman"/>
          <w:kern w:val="1"/>
          <w:sz w:val="24"/>
          <w:szCs w:val="24"/>
          <w:lang w:eastAsia="hi-IN" w:bidi="hi-IN"/>
        </w:rPr>
        <w:tab/>
      </w:r>
    </w:p>
    <w:p w:rsidR="00DD3824" w:rsidRPr="0089394C" w:rsidRDefault="00B520C8">
      <w:pPr>
        <w:widowControl w:val="0"/>
        <w:numPr>
          <w:ilvl w:val="2"/>
          <w:numId w:val="6"/>
        </w:numPr>
        <w:tabs>
          <w:tab w:val="right" w:pos="1701"/>
          <w:tab w:val="right" w:pos="9213"/>
        </w:tabs>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 Elektronikai alkatrészek</w:t>
      </w:r>
      <w:r w:rsidRPr="0089394C">
        <w:rPr>
          <w:rFonts w:ascii="Times New Roman" w:hAnsi="Times New Roman"/>
          <w:b/>
          <w:sz w:val="24"/>
          <w:szCs w:val="24"/>
        </w:rPr>
        <w:tab/>
      </w:r>
      <w:r w:rsidRPr="0089394C">
        <w:rPr>
          <w:rFonts w:ascii="Times New Roman" w:hAnsi="Times New Roman"/>
          <w:b/>
          <w:i/>
          <w:sz w:val="24"/>
          <w:szCs w:val="24"/>
        </w:rPr>
        <w:t>56 óra/36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Elektronikus áramkörök alkatrészei.</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Passzív alkatrészek.</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Ellenállások fajtái, tűrése, terhelhetősége.</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Vezetékek agyagai, terhelhetőség, szigetelések.</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Olvadóbiztosító fajtái.</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Kondenzátorok fajtái és jellemzői.</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Tekercsek fajtái, vasmagok jellemzői.</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Transzformátorok jellemzői, fajtái, alkalmazási területek.</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Piezokristály</w:t>
      </w:r>
      <w:proofErr w:type="spellEnd"/>
      <w:r w:rsidRPr="0089394C">
        <w:rPr>
          <w:rFonts w:ascii="Times New Roman" w:hAnsi="Times New Roman"/>
          <w:kern w:val="1"/>
          <w:sz w:val="24"/>
          <w:szCs w:val="24"/>
          <w:lang w:eastAsia="hi-IN" w:bidi="hi-IN"/>
        </w:rPr>
        <w:t>.</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Csatlakozók fajtái.</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Félvezető alkatrészek.</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Általános célú 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Nagyáramú 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Fénykibocsátó dióda (LED).</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Zener-dióda</w:t>
      </w:r>
      <w:proofErr w:type="spellEnd"/>
      <w:r w:rsidRPr="0089394C">
        <w:rPr>
          <w:rFonts w:ascii="Times New Roman" w:hAnsi="Times New Roman"/>
          <w:kern w:val="1"/>
          <w:sz w:val="24"/>
          <w:szCs w:val="24"/>
          <w:lang w:eastAsia="hi-IN" w:bidi="hi-IN"/>
        </w:rPr>
        <w:t>.</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Zener</w:t>
      </w:r>
      <w:proofErr w:type="spellEnd"/>
      <w:r w:rsidRPr="0089394C">
        <w:rPr>
          <w:rFonts w:ascii="Times New Roman" w:hAnsi="Times New Roman"/>
          <w:kern w:val="1"/>
          <w:sz w:val="24"/>
          <w:szCs w:val="24"/>
          <w:lang w:eastAsia="hi-IN" w:bidi="hi-IN"/>
        </w:rPr>
        <w:t xml:space="preserve"> diódás elemi stabilizátor kapcsolása.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Fotóellenállás.</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Fotodióda.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Foto tranzisztor.</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Feszültség levezető dióda.</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Változó kapacitású dióda (</w:t>
      </w:r>
      <w:proofErr w:type="spellStart"/>
      <w:r w:rsidRPr="0089394C">
        <w:rPr>
          <w:rFonts w:ascii="Times New Roman" w:hAnsi="Times New Roman"/>
          <w:kern w:val="1"/>
          <w:sz w:val="24"/>
          <w:szCs w:val="24"/>
          <w:lang w:eastAsia="hi-IN" w:bidi="hi-IN"/>
        </w:rPr>
        <w:t>Varicap</w:t>
      </w:r>
      <w:proofErr w:type="spellEnd"/>
      <w:r w:rsidRPr="0089394C">
        <w:rPr>
          <w:rFonts w:ascii="Times New Roman" w:hAnsi="Times New Roman"/>
          <w:kern w:val="1"/>
          <w:sz w:val="24"/>
          <w:szCs w:val="24"/>
          <w:lang w:eastAsia="hi-IN" w:bidi="hi-IN"/>
        </w:rPr>
        <w:t>).</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proofErr w:type="gramStart"/>
      <w:r w:rsidRPr="0089394C">
        <w:rPr>
          <w:rFonts w:ascii="Times New Roman" w:hAnsi="Times New Roman"/>
          <w:kern w:val="1"/>
          <w:sz w:val="24"/>
          <w:szCs w:val="24"/>
          <w:lang w:eastAsia="hi-IN" w:bidi="hi-IN"/>
        </w:rPr>
        <w:t>Alagút dióda</w:t>
      </w:r>
      <w:proofErr w:type="gramEnd"/>
      <w:r w:rsidRPr="0089394C">
        <w:rPr>
          <w:rFonts w:ascii="Times New Roman" w:hAnsi="Times New Roman"/>
          <w:kern w:val="1"/>
          <w:sz w:val="24"/>
          <w:szCs w:val="24"/>
          <w:lang w:eastAsia="hi-IN" w:bidi="hi-IN"/>
        </w:rPr>
        <w:t>.</w:t>
      </w:r>
    </w:p>
    <w:p w:rsidR="00B520C8" w:rsidRPr="0089394C" w:rsidRDefault="00B520C8" w:rsidP="00C90F13">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áramkörök bemutatása a diódák gyakorlati alkalmazására.</w:t>
      </w:r>
    </w:p>
    <w:p w:rsidR="00DD3824" w:rsidRPr="0089394C" w:rsidRDefault="00B520C8">
      <w:pPr>
        <w:widowControl w:val="0"/>
        <w:suppressAutoHyphens/>
        <w:spacing w:after="0" w:line="240" w:lineRule="auto"/>
        <w:ind w:left="1570" w:hanging="2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DD3824" w:rsidRPr="0089394C" w:rsidRDefault="00B520C8">
      <w:pPr>
        <w:widowControl w:val="0"/>
        <w:suppressAutoHyphens/>
        <w:spacing w:after="0" w:line="240" w:lineRule="auto"/>
        <w:ind w:left="1570" w:hanging="2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Tranzisztor.</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Térvezérlésű tranzisztor (FET).</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térvezérlésű tranzisztorok fajtái (MOSFET, JFET)</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térvezérlésű tranzisztorok jellemzői.</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térvezérlésű tranzisztorok alkalmazási területei.</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térvezérlésű tranzisztorok alkalmazási korlátai.</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Bipoláris tranzisztor (BJT).</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bipoláris tranzisztorok fajtái és jellemzőik.</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Teljesítménytranzisztorok és jellemzőik.</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Darlington</w:t>
      </w:r>
      <w:proofErr w:type="spellEnd"/>
      <w:r w:rsidRPr="0089394C">
        <w:rPr>
          <w:rFonts w:ascii="Times New Roman" w:hAnsi="Times New Roman"/>
          <w:kern w:val="1"/>
          <w:sz w:val="24"/>
          <w:szCs w:val="24"/>
          <w:lang w:eastAsia="hi-IN" w:bidi="hi-IN"/>
        </w:rPr>
        <w:t xml:space="preserve"> tranzisztor.</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bipoláris tranzisztorok alkalmazási korlátai.</w:t>
      </w:r>
    </w:p>
    <w:p w:rsidR="00B520C8" w:rsidRPr="0089394C" w:rsidRDefault="00B520C8" w:rsidP="00C90F13">
      <w:pPr>
        <w:widowControl w:val="0"/>
        <w:suppressAutoHyphens/>
        <w:spacing w:after="0" w:line="240" w:lineRule="auto"/>
        <w:ind w:left="1570" w:firstLine="13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B520C8" w:rsidRPr="0089394C" w:rsidRDefault="00B520C8" w:rsidP="0057094C">
      <w:pPr>
        <w:widowControl w:val="0"/>
        <w:suppressAutoHyphens/>
        <w:spacing w:after="0" w:line="240" w:lineRule="auto"/>
        <w:ind w:left="1570" w:firstLine="557"/>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843"/>
          <w:tab w:val="right" w:pos="9213"/>
        </w:tabs>
        <w:suppressAutoHyphens/>
        <w:spacing w:after="0" w:line="240" w:lineRule="auto"/>
        <w:rPr>
          <w:rFonts w:ascii="Times New Roman" w:hAnsi="Times New Roman"/>
          <w:b/>
          <w:i/>
          <w:kern w:val="1"/>
          <w:sz w:val="24"/>
          <w:szCs w:val="24"/>
          <w:lang w:eastAsia="hi-IN" w:bidi="hi-IN"/>
        </w:rPr>
      </w:pPr>
      <w:r w:rsidRPr="0089394C">
        <w:rPr>
          <w:rFonts w:ascii="Times New Roman" w:hAnsi="Times New Roman"/>
          <w:b/>
          <w:kern w:val="1"/>
          <w:sz w:val="24"/>
          <w:szCs w:val="24"/>
          <w:lang w:eastAsia="hi-IN" w:bidi="hi-IN"/>
        </w:rPr>
        <w:t xml:space="preserve"> Alapáramkörök</w:t>
      </w:r>
      <w:r w:rsidRPr="0089394C">
        <w:rPr>
          <w:rFonts w:ascii="Times New Roman" w:hAnsi="Times New Roman"/>
          <w:b/>
          <w:kern w:val="1"/>
          <w:sz w:val="24"/>
          <w:szCs w:val="24"/>
          <w:lang w:eastAsia="hi-IN" w:bidi="hi-IN"/>
        </w:rPr>
        <w:tab/>
      </w:r>
      <w:r w:rsidR="00F92A0C" w:rsidRPr="0089394C">
        <w:rPr>
          <w:rFonts w:ascii="Times New Roman" w:hAnsi="Times New Roman"/>
          <w:b/>
          <w:i/>
          <w:kern w:val="1"/>
          <w:sz w:val="24"/>
          <w:szCs w:val="24"/>
          <w:lang w:eastAsia="hi-IN" w:bidi="hi-IN"/>
        </w:rPr>
        <w:t>29</w:t>
      </w:r>
      <w:r w:rsidRPr="0089394C">
        <w:rPr>
          <w:rFonts w:ascii="Times New Roman" w:hAnsi="Times New Roman"/>
          <w:b/>
          <w:i/>
          <w:kern w:val="1"/>
          <w:sz w:val="24"/>
          <w:szCs w:val="24"/>
          <w:lang w:eastAsia="hi-IN" w:bidi="hi-IN"/>
        </w:rPr>
        <w:t xml:space="preserve"> óra/</w:t>
      </w:r>
      <w:r w:rsidR="00F92A0C" w:rsidRPr="0089394C">
        <w:rPr>
          <w:rFonts w:ascii="Times New Roman" w:hAnsi="Times New Roman"/>
          <w:b/>
          <w:i/>
          <w:kern w:val="1"/>
          <w:sz w:val="24"/>
          <w:szCs w:val="24"/>
          <w:lang w:eastAsia="hi-IN" w:bidi="hi-IN"/>
        </w:rPr>
        <w:t>31</w:t>
      </w:r>
      <w:r w:rsidRPr="0089394C">
        <w:rPr>
          <w:rFonts w:ascii="Times New Roman" w:hAnsi="Times New Roman"/>
          <w:b/>
          <w:i/>
          <w:kern w:val="1"/>
          <w:sz w:val="24"/>
          <w:szCs w:val="24"/>
          <w:lang w:eastAsia="hi-IN" w:bidi="hi-IN"/>
        </w:rPr>
        <w:t xml:space="preserve">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Félvezető áramkörök technológiája.</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Vastagréteg technológia.</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Vékonyréteg technológia.</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Integrált áramkörök tokozása.</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technológiából következő alkalmazási korlátok.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Integrált áramkörök.</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integrált áramkörök fajtái (TTL, MOS, stb.).</w:t>
      </w:r>
    </w:p>
    <w:p w:rsidR="00B520C8" w:rsidRPr="0089394C" w:rsidRDefault="00B520C8" w:rsidP="00C90F13">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integrált áramkörök használat jellemzői (jelölésrendszer, tápfeszültség, logikai szintek, használati hőmérséklettartomány, terhelhetőség, stb.)</w:t>
      </w:r>
    </w:p>
    <w:p w:rsidR="00B520C8" w:rsidRPr="0089394C" w:rsidRDefault="00B520C8" w:rsidP="00823E16">
      <w:pPr>
        <w:widowControl w:val="0"/>
        <w:suppressAutoHyphens/>
        <w:spacing w:after="0" w:line="240" w:lineRule="auto"/>
        <w:ind w:left="1570" w:firstLine="557"/>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integrált áramkör.</w:t>
      </w:r>
    </w:p>
    <w:p w:rsidR="00B520C8" w:rsidRPr="0089394C" w:rsidRDefault="00B520C8" w:rsidP="00823E16">
      <w:pPr>
        <w:widowControl w:val="0"/>
        <w:suppressAutoHyphens/>
        <w:spacing w:after="0" w:line="240" w:lineRule="auto"/>
        <w:ind w:left="1570" w:firstLine="557"/>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Analóg integrált áramkörök használati jellemzői. </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aktív elemek.</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Egyrétegű tranzisztor (UJT).</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lastRenderedPageBreak/>
        <w:t>Triac</w:t>
      </w:r>
      <w:proofErr w:type="spellEnd"/>
      <w:r w:rsidRPr="0089394C">
        <w:rPr>
          <w:rFonts w:ascii="Times New Roman" w:hAnsi="Times New Roman"/>
          <w:kern w:val="1"/>
          <w:sz w:val="24"/>
          <w:szCs w:val="24"/>
          <w:lang w:eastAsia="hi-IN" w:bidi="hi-IN"/>
        </w:rPr>
        <w:t>.</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Tirisztor.</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Varisztor</w:t>
      </w:r>
      <w:proofErr w:type="spellEnd"/>
      <w:r w:rsidRPr="0089394C">
        <w:rPr>
          <w:rFonts w:ascii="Times New Roman" w:hAnsi="Times New Roman"/>
          <w:kern w:val="1"/>
          <w:sz w:val="24"/>
          <w:szCs w:val="24"/>
          <w:lang w:eastAsia="hi-IN" w:bidi="hi-IN"/>
        </w:rPr>
        <w:t>.</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Optocsatolók</w:t>
      </w:r>
      <w:proofErr w:type="spellEnd"/>
      <w:r w:rsidRPr="0089394C">
        <w:rPr>
          <w:rFonts w:ascii="Times New Roman" w:hAnsi="Times New Roman"/>
          <w:kern w:val="1"/>
          <w:sz w:val="24"/>
          <w:szCs w:val="24"/>
          <w:lang w:eastAsia="hi-IN" w:bidi="hi-IN"/>
        </w:rPr>
        <w:t>.</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kapcsolások egyéb aktív elemekkel.</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Kijelző eszközök.</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Hétszegmenses kijelző.</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Folyadékkristályos kijelző (LCD).</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Katódsugárcső.</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LED kijelző.</w:t>
      </w:r>
    </w:p>
    <w:p w:rsidR="00B520C8" w:rsidRPr="0089394C" w:rsidRDefault="00B520C8" w:rsidP="00EE67FC">
      <w:pPr>
        <w:widowControl w:val="0"/>
        <w:suppressAutoHyphens/>
        <w:spacing w:after="0" w:line="240" w:lineRule="auto"/>
        <w:ind w:left="141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különböző típusú kijelzők alkalmazási területei.</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Elektromechanikai érzékelők.</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Hőmérsékletérzékelők. </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Áramlásérzékelők.</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Elmozdulás érzékelők.</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Mikrofon.</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Hangszóró.</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Nyúlásmérő bélyeg.</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Nyomáskapcsoló.</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Fordulatszámmérő.</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Foto elektronikai eszközök.</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Fotocella.</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Napelem.</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CCD.</w:t>
      </w:r>
    </w:p>
    <w:p w:rsidR="00B520C8" w:rsidRPr="0089394C" w:rsidRDefault="00B520C8" w:rsidP="00EE67FC">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Foto ellenállás.</w:t>
      </w:r>
    </w:p>
    <w:p w:rsidR="00B520C8" w:rsidRPr="0089394C" w:rsidRDefault="00B520C8" w:rsidP="00C5152D">
      <w:pPr>
        <w:widowControl w:val="0"/>
        <w:suppressAutoHyphens/>
        <w:spacing w:after="0" w:line="240" w:lineRule="auto"/>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072"/>
        </w:tabs>
        <w:suppressAutoHyphens/>
        <w:spacing w:after="0" w:line="240" w:lineRule="auto"/>
        <w:rPr>
          <w:rFonts w:ascii="Times New Roman" w:hAnsi="Times New Roman"/>
          <w:b/>
          <w:i/>
          <w:kern w:val="1"/>
          <w:sz w:val="24"/>
          <w:szCs w:val="24"/>
          <w:lang w:eastAsia="hi-IN" w:bidi="hi-IN"/>
        </w:rPr>
      </w:pPr>
      <w:r w:rsidRPr="0089394C">
        <w:rPr>
          <w:rFonts w:ascii="Times New Roman" w:hAnsi="Times New Roman"/>
          <w:b/>
          <w:kern w:val="1"/>
          <w:sz w:val="24"/>
          <w:szCs w:val="24"/>
          <w:lang w:eastAsia="hi-IN" w:bidi="hi-IN"/>
        </w:rPr>
        <w:t xml:space="preserve"> Elektronikus áramkörök</w:t>
      </w:r>
      <w:r w:rsidRPr="0089394C">
        <w:rPr>
          <w:rFonts w:ascii="Times New Roman" w:hAnsi="Times New Roman"/>
          <w:b/>
          <w:kern w:val="1"/>
          <w:sz w:val="24"/>
          <w:szCs w:val="24"/>
          <w:lang w:eastAsia="hi-IN" w:bidi="hi-IN"/>
        </w:rPr>
        <w:tab/>
      </w:r>
      <w:r w:rsidR="00F92A0C" w:rsidRPr="0089394C">
        <w:rPr>
          <w:rFonts w:ascii="Times New Roman" w:hAnsi="Times New Roman"/>
          <w:b/>
          <w:i/>
          <w:kern w:val="1"/>
          <w:sz w:val="24"/>
          <w:szCs w:val="24"/>
          <w:lang w:eastAsia="hi-IN" w:bidi="hi-IN"/>
        </w:rPr>
        <w:t>29</w:t>
      </w:r>
      <w:r w:rsidRPr="0089394C">
        <w:rPr>
          <w:rFonts w:ascii="Times New Roman" w:hAnsi="Times New Roman"/>
          <w:b/>
          <w:i/>
          <w:kern w:val="1"/>
          <w:sz w:val="24"/>
          <w:szCs w:val="24"/>
          <w:lang w:eastAsia="hi-IN" w:bidi="hi-IN"/>
        </w:rPr>
        <w:t xml:space="preserve"> óra/</w:t>
      </w:r>
      <w:r w:rsidR="00F92A0C" w:rsidRPr="0089394C">
        <w:rPr>
          <w:rFonts w:ascii="Times New Roman" w:hAnsi="Times New Roman"/>
          <w:b/>
          <w:i/>
          <w:kern w:val="1"/>
          <w:sz w:val="24"/>
          <w:szCs w:val="24"/>
          <w:lang w:eastAsia="hi-IN" w:bidi="hi-IN"/>
        </w:rPr>
        <w:t>31</w:t>
      </w:r>
      <w:r w:rsidRPr="0089394C">
        <w:rPr>
          <w:rFonts w:ascii="Times New Roman" w:hAnsi="Times New Roman"/>
          <w:b/>
          <w:i/>
          <w:kern w:val="1"/>
          <w:sz w:val="24"/>
          <w:szCs w:val="24"/>
          <w:lang w:eastAsia="hi-IN" w:bidi="hi-IN"/>
        </w:rPr>
        <w:t xml:space="preserve"> óra</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Analóg áramkörök.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Egyenirányítók.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Egy- és </w:t>
      </w:r>
      <w:proofErr w:type="spellStart"/>
      <w:r w:rsidRPr="0089394C">
        <w:rPr>
          <w:rFonts w:ascii="Times New Roman" w:hAnsi="Times New Roman"/>
          <w:kern w:val="1"/>
          <w:sz w:val="24"/>
          <w:szCs w:val="24"/>
          <w:lang w:eastAsia="hi-IN" w:bidi="hi-IN"/>
        </w:rPr>
        <w:t>kétutas</w:t>
      </w:r>
      <w:proofErr w:type="spellEnd"/>
      <w:r w:rsidRPr="0089394C">
        <w:rPr>
          <w:rFonts w:ascii="Times New Roman" w:hAnsi="Times New Roman"/>
          <w:kern w:val="1"/>
          <w:sz w:val="24"/>
          <w:szCs w:val="24"/>
          <w:lang w:eastAsia="hi-IN" w:bidi="hi-IN"/>
        </w:rPr>
        <w:t xml:space="preserve"> egyenirányítók.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Egyenirányítókhoz használatos szűrő áramkörök.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Hálózati egyenirányítók.</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Diódás vágó- és védőáramkörök.</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Erősítő.</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Egyenfeszültségű erősítők felépítése és jellemzőik.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Hangfrekvenciás erősítők felépítése és jellemzőik.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Teljesítményerősítők felépítése és jellemzőik.</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Aktív és passzív szűrő.</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szűrők jellemzői és alkalmazási területük.</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Oszcillátorok fajtái, használati frekvenciatartomány.</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oszcillátorok frekvenciastabilitása, kvarc oszcillátorok.</w:t>
      </w:r>
    </w:p>
    <w:p w:rsidR="00B520C8" w:rsidRPr="0089394C" w:rsidRDefault="00B520C8" w:rsidP="007954CA">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Tápegység.</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Lineáris üzemű stabilizátorok.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Fix feszültségű stabilizátorok.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Túláram</w:t>
      </w:r>
      <w:proofErr w:type="spellEnd"/>
      <w:r w:rsidRPr="0089394C">
        <w:rPr>
          <w:rFonts w:ascii="Times New Roman" w:hAnsi="Times New Roman"/>
          <w:kern w:val="1"/>
          <w:sz w:val="24"/>
          <w:szCs w:val="24"/>
          <w:lang w:eastAsia="hi-IN" w:bidi="hi-IN"/>
        </w:rPr>
        <w:t xml:space="preserve"> védelem.</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Kapcsolóüzemű stabilizátorok.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Műveleti erősítő.</w:t>
      </w:r>
    </w:p>
    <w:p w:rsidR="00B520C8" w:rsidRPr="0089394C" w:rsidRDefault="00B520C8" w:rsidP="007954CA">
      <w:pPr>
        <w:widowControl w:val="0"/>
        <w:suppressAutoHyphens/>
        <w:spacing w:after="0" w:line="240" w:lineRule="auto"/>
        <w:ind w:left="1418" w:firstLine="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Műveleti erősítők használati jellemzői.</w:t>
      </w:r>
    </w:p>
    <w:p w:rsidR="00B520C8" w:rsidRPr="0089394C" w:rsidRDefault="00B520C8" w:rsidP="007954CA">
      <w:pPr>
        <w:widowControl w:val="0"/>
        <w:suppressAutoHyphens/>
        <w:spacing w:after="0" w:line="240" w:lineRule="auto"/>
        <w:ind w:left="1418" w:firstLine="4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Műveleti erősítők alkalmazási korlátai.</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 és váltakozófeszültségű erősítők.</w:t>
      </w:r>
    </w:p>
    <w:p w:rsidR="00B520C8" w:rsidRPr="0089394C" w:rsidRDefault="00B520C8" w:rsidP="007954CA">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műveletvégző áramkörök.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áramkörök.</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Logikai kapu.</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Egyszerű kombinációs hálózatok.</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Multiplexer és </w:t>
      </w:r>
      <w:proofErr w:type="spellStart"/>
      <w:r w:rsidRPr="0089394C">
        <w:rPr>
          <w:rFonts w:ascii="Times New Roman" w:hAnsi="Times New Roman"/>
          <w:kern w:val="1"/>
          <w:sz w:val="24"/>
          <w:szCs w:val="24"/>
          <w:lang w:eastAsia="hi-IN" w:bidi="hi-IN"/>
        </w:rPr>
        <w:t>demultiplexer</w:t>
      </w:r>
      <w:proofErr w:type="spellEnd"/>
      <w:r w:rsidRPr="0089394C">
        <w:rPr>
          <w:rFonts w:ascii="Times New Roman" w:hAnsi="Times New Roman"/>
          <w:kern w:val="1"/>
          <w:sz w:val="24"/>
          <w:szCs w:val="24"/>
          <w:lang w:eastAsia="hi-IN" w:bidi="hi-IN"/>
        </w:rPr>
        <w:t>.</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Aritmetikai áramkörök.</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Tárolók. </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Sorrendi hálózatok fogalma.</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Regiszter.</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Számláló.</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Programozható logikai eszközök fogalma (PLA, PAL, PGA)</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Mikrokontroller.</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Mikroprocesszor.</w:t>
      </w:r>
    </w:p>
    <w:p w:rsidR="00B520C8" w:rsidRPr="0089394C" w:rsidRDefault="00B520C8" w:rsidP="00422F2E">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Mikroprocesszoros rendszer elemei.</w:t>
      </w:r>
    </w:p>
    <w:p w:rsidR="00B520C8" w:rsidRPr="0089394C" w:rsidRDefault="00B520C8" w:rsidP="00422F2E">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Memóriák.</w:t>
      </w:r>
    </w:p>
    <w:p w:rsidR="00B520C8" w:rsidRPr="0089394C" w:rsidRDefault="00B520C8" w:rsidP="00422F2E">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Be-kiviteli egység.</w:t>
      </w:r>
    </w:p>
    <w:p w:rsidR="00B520C8" w:rsidRPr="0089394C" w:rsidRDefault="00B520C8" w:rsidP="00422F2E">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Aritmetikai egység.</w:t>
      </w:r>
    </w:p>
    <w:p w:rsidR="00B520C8" w:rsidRPr="0089394C" w:rsidRDefault="00B520C8" w:rsidP="00422F2E">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Vezérlőegység.</w:t>
      </w:r>
    </w:p>
    <w:p w:rsidR="00B520C8" w:rsidRPr="0089394C" w:rsidRDefault="00B520C8" w:rsidP="00422F2E">
      <w:pPr>
        <w:widowControl w:val="0"/>
        <w:suppressAutoHyphens/>
        <w:spacing w:after="0" w:line="240" w:lineRule="auto"/>
        <w:ind w:left="1843"/>
        <w:rPr>
          <w:rFonts w:ascii="Times New Roman" w:hAnsi="Times New Roman"/>
          <w:kern w:val="1"/>
          <w:sz w:val="24"/>
          <w:szCs w:val="24"/>
          <w:lang w:eastAsia="hi-IN" w:bidi="hi-IN"/>
        </w:rPr>
      </w:pPr>
      <w:proofErr w:type="spellStart"/>
      <w:r w:rsidRPr="0089394C">
        <w:rPr>
          <w:rFonts w:ascii="Times New Roman" w:hAnsi="Times New Roman"/>
          <w:kern w:val="1"/>
          <w:sz w:val="24"/>
          <w:szCs w:val="24"/>
          <w:lang w:eastAsia="hi-IN" w:bidi="hi-IN"/>
        </w:rPr>
        <w:t>Sinrendszer</w:t>
      </w:r>
      <w:proofErr w:type="spellEnd"/>
      <w:r w:rsidRPr="0089394C">
        <w:rPr>
          <w:rFonts w:ascii="Times New Roman" w:hAnsi="Times New Roman"/>
          <w:kern w:val="1"/>
          <w:sz w:val="24"/>
          <w:szCs w:val="24"/>
          <w:lang w:eastAsia="hi-IN" w:bidi="hi-IN"/>
        </w:rPr>
        <w:t>.</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Alkalmazási példák elektromechanikai készülékekben.</w:t>
      </w:r>
    </w:p>
    <w:p w:rsidR="00B520C8" w:rsidRPr="0089394C" w:rsidRDefault="00B520C8" w:rsidP="003F0C22">
      <w:pPr>
        <w:widowControl w:val="0"/>
        <w:suppressAutoHyphens/>
        <w:spacing w:after="0" w:line="240" w:lineRule="auto"/>
        <w:rPr>
          <w:rFonts w:ascii="Times New Roman" w:hAnsi="Times New Roman"/>
          <w:kern w:val="1"/>
          <w:sz w:val="24"/>
          <w:szCs w:val="24"/>
          <w:lang w:eastAsia="hi-IN" w:bidi="hi-IN"/>
        </w:rPr>
      </w:pPr>
    </w:p>
    <w:p w:rsidR="00DD3824" w:rsidRPr="0089394C" w:rsidRDefault="00B520C8">
      <w:pPr>
        <w:numPr>
          <w:ilvl w:val="1"/>
          <w:numId w:val="6"/>
        </w:numPr>
        <w:spacing w:after="0" w:line="240" w:lineRule="auto"/>
        <w:ind w:left="1134" w:hanging="777"/>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494F9B" w:rsidP="007E1855">
      <w:pPr>
        <w:spacing w:after="0" w:line="240" w:lineRule="auto"/>
        <w:ind w:left="792"/>
        <w:rPr>
          <w:rFonts w:ascii="Times New Roman" w:hAnsi="Times New Roman"/>
          <w:i/>
          <w:sz w:val="24"/>
          <w:szCs w:val="24"/>
        </w:rPr>
      </w:pPr>
      <w:r w:rsidRPr="0089394C">
        <w:rPr>
          <w:rFonts w:ascii="Times New Roman" w:hAnsi="Times New Roman"/>
          <w:i/>
          <w:sz w:val="24"/>
          <w:szCs w:val="24"/>
        </w:rPr>
        <w:t>Tanterem</w:t>
      </w:r>
    </w:p>
    <w:p w:rsidR="00B520C8" w:rsidRPr="0089394C" w:rsidRDefault="00B520C8" w:rsidP="007E1855">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6"/>
        </w:numPr>
        <w:spacing w:after="0" w:line="240" w:lineRule="auto"/>
        <w:ind w:left="1134" w:hanging="777"/>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165D08">
      <w:pPr>
        <w:spacing w:after="0" w:line="240" w:lineRule="auto"/>
        <w:ind w:left="360"/>
        <w:rPr>
          <w:rFonts w:ascii="Times New Roman" w:hAnsi="Times New Roman"/>
          <w:b/>
          <w:i/>
          <w:sz w:val="24"/>
          <w:szCs w:val="24"/>
        </w:rPr>
      </w:pPr>
    </w:p>
    <w:p w:rsidR="00DD3824" w:rsidRPr="0089394C" w:rsidRDefault="00B520C8" w:rsidP="00911FA5">
      <w:pPr>
        <w:pStyle w:val="Listaszerbekezds"/>
        <w:numPr>
          <w:ilvl w:val="2"/>
          <w:numId w:val="6"/>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DF6785">
        <w:trPr>
          <w:jc w:val="center"/>
        </w:trPr>
        <w:tc>
          <w:tcPr>
            <w:tcW w:w="994"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DF6785">
        <w:trPr>
          <w:jc w:val="center"/>
        </w:trPr>
        <w:tc>
          <w:tcPr>
            <w:tcW w:w="994"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DF6785">
            <w:pPr>
              <w:spacing w:after="0" w:line="240" w:lineRule="auto"/>
              <w:rPr>
                <w:rFonts w:ascii="Times New Roman" w:hAnsi="Times New Roman"/>
                <w:b/>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165D08">
      <w:pPr>
        <w:pStyle w:val="Listaszerbekezds1"/>
        <w:widowControl w:val="0"/>
        <w:suppressAutoHyphens/>
        <w:spacing w:after="0" w:line="240" w:lineRule="auto"/>
        <w:ind w:left="360"/>
        <w:jc w:val="both"/>
        <w:rPr>
          <w:rFonts w:ascii="Times New Roman" w:hAnsi="Times New Roman"/>
          <w:b/>
          <w:bCs/>
          <w:kern w:val="1"/>
          <w:lang w:eastAsia="hi-IN" w:bidi="hi-IN"/>
        </w:rPr>
      </w:pPr>
    </w:p>
    <w:p w:rsidR="00DD3824" w:rsidRPr="0089394C" w:rsidRDefault="00B520C8" w:rsidP="00911FA5">
      <w:pPr>
        <w:numPr>
          <w:ilvl w:val="2"/>
          <w:numId w:val="6"/>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DF6785">
        <w:trPr>
          <w:cantSplit/>
          <w:trHeight w:val="921"/>
          <w:jc w:val="center"/>
        </w:trPr>
        <w:tc>
          <w:tcPr>
            <w:tcW w:w="828"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(SZVK 6. pont lebontása, </w:t>
            </w:r>
            <w:r w:rsidRPr="0089394C">
              <w:rPr>
                <w:rFonts w:ascii="Times New Roman" w:hAnsi="Times New Roman"/>
                <w:b/>
                <w:sz w:val="20"/>
                <w:szCs w:val="20"/>
              </w:rPr>
              <w:lastRenderedPageBreak/>
              <w:t>pontosítása)</w:t>
            </w:r>
          </w:p>
        </w:tc>
      </w:tr>
      <w:tr w:rsidR="00B520C8" w:rsidRPr="0089394C" w:rsidTr="00DF6785">
        <w:trPr>
          <w:cantSplit/>
          <w:trHeight w:val="1076"/>
          <w:jc w:val="center"/>
        </w:trPr>
        <w:tc>
          <w:tcPr>
            <w:tcW w:w="828"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DF6785">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lastRenderedPageBreak/>
              <w:t>1.</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Gyakorlati munkavégzés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Árutermelő szakmai munkatevékenység</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Műveletek gyakorlása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Munkamegfigyelés adott szempontok alapján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5.</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Szolgáltatási tevékenységek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Szolgáltatási napló vezetése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felügyelet mellett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közvetlen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7E1855">
      <w:pPr>
        <w:spacing w:after="0" w:line="240" w:lineRule="auto"/>
        <w:ind w:left="792"/>
        <w:rPr>
          <w:rFonts w:ascii="Times New Roman" w:hAnsi="Times New Roman"/>
          <w:b/>
          <w:i/>
          <w:sz w:val="24"/>
          <w:szCs w:val="24"/>
        </w:rPr>
      </w:pPr>
    </w:p>
    <w:p w:rsidR="00DD3824" w:rsidRPr="0089394C" w:rsidRDefault="00B520C8">
      <w:pPr>
        <w:numPr>
          <w:ilvl w:val="1"/>
          <w:numId w:val="6"/>
        </w:numPr>
        <w:spacing w:after="0" w:line="240" w:lineRule="auto"/>
        <w:ind w:left="1134" w:hanging="777"/>
        <w:rPr>
          <w:rFonts w:ascii="Times New Roman" w:hAnsi="Times New Roman"/>
          <w:b/>
          <w:bCs/>
          <w:kern w:val="1"/>
          <w:sz w:val="24"/>
          <w:szCs w:val="24"/>
          <w:lang w:eastAsia="hi-IN" w:bidi="hi-IN"/>
        </w:rPr>
      </w:pPr>
      <w:r w:rsidRPr="0089394C">
        <w:rPr>
          <w:rFonts w:ascii="Times New Roman" w:hAnsi="Times New Roman"/>
          <w:b/>
          <w:sz w:val="24"/>
          <w:szCs w:val="24"/>
        </w:rPr>
        <w:t>A tantárgy értékelésének módja</w:t>
      </w:r>
    </w:p>
    <w:p w:rsidR="00B520C8" w:rsidRPr="0089394C" w:rsidRDefault="00B520C8" w:rsidP="00911FA5">
      <w:pPr>
        <w:widowControl w:val="0"/>
        <w:suppressAutoHyphens/>
        <w:spacing w:after="0" w:line="240" w:lineRule="auto"/>
        <w:ind w:left="425"/>
        <w:jc w:val="both"/>
        <w:rPr>
          <w:rFonts w:ascii="Times New Roman" w:hAnsi="Times New Roman"/>
          <w:bCs/>
          <w:kern w:val="1"/>
          <w:sz w:val="24"/>
          <w:szCs w:val="24"/>
          <w:lang w:eastAsia="hi-IN"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p>
    <w:p w:rsidR="00002C4F" w:rsidRPr="0089394C" w:rsidRDefault="00002C4F" w:rsidP="00422F2E">
      <w:pPr>
        <w:widowControl w:val="0"/>
        <w:suppressAutoHyphens/>
        <w:ind w:left="426"/>
        <w:jc w:val="both"/>
        <w:rPr>
          <w:rFonts w:ascii="Times New Roman" w:hAnsi="Times New Roman"/>
          <w:bCs/>
          <w:kern w:val="1"/>
          <w:sz w:val="24"/>
          <w:szCs w:val="24"/>
          <w:lang w:eastAsia="hi-IN" w:bidi="hi-IN"/>
        </w:rPr>
      </w:pPr>
    </w:p>
    <w:p w:rsidR="00DD3824" w:rsidRPr="0089394C" w:rsidRDefault="00B520C8">
      <w:pPr>
        <w:numPr>
          <w:ilvl w:val="0"/>
          <w:numId w:val="6"/>
        </w:numPr>
        <w:tabs>
          <w:tab w:val="right" w:pos="426"/>
          <w:tab w:val="right" w:pos="9213"/>
        </w:tabs>
        <w:spacing w:after="0" w:line="240" w:lineRule="auto"/>
        <w:ind w:left="357" w:hanging="357"/>
        <w:rPr>
          <w:rFonts w:ascii="Times New Roman" w:hAnsi="Times New Roman"/>
          <w:b/>
          <w:sz w:val="24"/>
          <w:szCs w:val="24"/>
          <w:lang w:eastAsia="hu-HU"/>
        </w:rPr>
      </w:pPr>
      <w:r w:rsidRPr="0089394C">
        <w:rPr>
          <w:rFonts w:ascii="Times New Roman" w:hAnsi="Times New Roman"/>
          <w:b/>
          <w:sz w:val="24"/>
          <w:szCs w:val="24"/>
          <w:lang w:eastAsia="hu-HU"/>
        </w:rPr>
        <w:t xml:space="preserve"> Elektromechanika gyakorlata</w:t>
      </w:r>
      <w:r w:rsidRPr="0089394C">
        <w:rPr>
          <w:rFonts w:ascii="Times New Roman" w:hAnsi="Times New Roman"/>
          <w:b/>
          <w:sz w:val="24"/>
          <w:szCs w:val="24"/>
          <w:lang w:eastAsia="hu-HU"/>
        </w:rPr>
        <w:tab/>
      </w:r>
      <w:r w:rsidR="00CE0149" w:rsidRPr="0089394C">
        <w:rPr>
          <w:rFonts w:ascii="Times New Roman" w:hAnsi="Times New Roman"/>
          <w:b/>
          <w:sz w:val="24"/>
          <w:szCs w:val="24"/>
          <w:lang w:eastAsia="hu-HU"/>
        </w:rPr>
        <w:t>969</w:t>
      </w:r>
      <w:r w:rsidRPr="0089394C">
        <w:rPr>
          <w:rFonts w:ascii="Times New Roman" w:hAnsi="Times New Roman"/>
          <w:b/>
          <w:sz w:val="24"/>
          <w:szCs w:val="24"/>
          <w:lang w:eastAsia="hu-HU"/>
        </w:rPr>
        <w:t xml:space="preserve"> óra/</w:t>
      </w:r>
      <w:r w:rsidR="00CE0149" w:rsidRPr="0089394C">
        <w:rPr>
          <w:rFonts w:ascii="Times New Roman" w:hAnsi="Times New Roman"/>
          <w:b/>
          <w:i/>
          <w:sz w:val="24"/>
          <w:szCs w:val="24"/>
          <w:lang w:eastAsia="hu-HU"/>
        </w:rPr>
        <w:t>1031</w:t>
      </w:r>
      <w:r w:rsidRPr="0089394C">
        <w:rPr>
          <w:rFonts w:ascii="Times New Roman" w:hAnsi="Times New Roman"/>
          <w:b/>
          <w:i/>
          <w:sz w:val="24"/>
          <w:szCs w:val="24"/>
          <w:lang w:eastAsia="hu-HU"/>
        </w:rPr>
        <w:t xml:space="preserve"> óra</w:t>
      </w:r>
      <w:r w:rsidRPr="0089394C">
        <w:rPr>
          <w:rFonts w:ascii="Times New Roman" w:hAnsi="Times New Roman"/>
          <w:b/>
          <w:sz w:val="24"/>
          <w:szCs w:val="24"/>
          <w:lang w:eastAsia="hu-HU"/>
        </w:rPr>
        <w:t>*</w:t>
      </w:r>
    </w:p>
    <w:p w:rsidR="00B520C8" w:rsidRPr="0089394C" w:rsidRDefault="00B520C8" w:rsidP="007E12A3">
      <w:pPr>
        <w:spacing w:after="0" w:line="240" w:lineRule="auto"/>
        <w:jc w:val="right"/>
        <w:rPr>
          <w:rFonts w:ascii="Times New Roman" w:hAnsi="Times New Roman"/>
          <w:i/>
          <w:sz w:val="20"/>
          <w:szCs w:val="20"/>
        </w:rPr>
      </w:pPr>
      <w:r w:rsidRPr="0089394C">
        <w:rPr>
          <w:rFonts w:ascii="Times New Roman" w:hAnsi="Times New Roman"/>
          <w:i/>
          <w:sz w:val="20"/>
          <w:szCs w:val="20"/>
        </w:rPr>
        <w:t>*Három évfolyamos képzés közismereti oktatással/két évfolyamos képzés közismereti oktatás nélkül</w:t>
      </w:r>
    </w:p>
    <w:p w:rsidR="00B520C8" w:rsidRPr="0089394C" w:rsidRDefault="00B520C8" w:rsidP="007E12A3">
      <w:pPr>
        <w:widowControl w:val="0"/>
        <w:suppressAutoHyphens/>
        <w:spacing w:after="0" w:line="240" w:lineRule="auto"/>
        <w:rPr>
          <w:rFonts w:ascii="Times New Roman" w:hAnsi="Times New Roman"/>
          <w:b/>
          <w:kern w:val="1"/>
          <w:sz w:val="24"/>
          <w:szCs w:val="24"/>
          <w:lang w:eastAsia="hi-IN" w:bidi="hi-IN"/>
        </w:rPr>
      </w:pPr>
    </w:p>
    <w:p w:rsidR="00DD3824" w:rsidRPr="0089394C" w:rsidRDefault="00B520C8">
      <w:pPr>
        <w:numPr>
          <w:ilvl w:val="1"/>
          <w:numId w:val="6"/>
        </w:numPr>
        <w:spacing w:after="0" w:line="240" w:lineRule="auto"/>
        <w:ind w:left="1134" w:hanging="777"/>
        <w:rPr>
          <w:rFonts w:ascii="Times New Roman" w:hAnsi="Times New Roman"/>
          <w:b/>
          <w:sz w:val="24"/>
          <w:szCs w:val="24"/>
        </w:rPr>
      </w:pPr>
      <w:r w:rsidRPr="0089394C">
        <w:rPr>
          <w:rFonts w:ascii="Times New Roman" w:hAnsi="Times New Roman"/>
          <w:b/>
          <w:sz w:val="24"/>
          <w:szCs w:val="24"/>
        </w:rPr>
        <w:t>A tantárgy tanításának célja</w:t>
      </w:r>
    </w:p>
    <w:p w:rsidR="00B520C8" w:rsidRPr="0089394C" w:rsidRDefault="00B520C8" w:rsidP="00911FA5">
      <w:pPr>
        <w:widowControl w:val="0"/>
        <w:suppressAutoHyphens/>
        <w:spacing w:after="0" w:line="240" w:lineRule="auto"/>
        <w:ind w:left="426"/>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 xml:space="preserve">Gyakorlatias feladatértelmezés. A tanuló legyen képes beazonosítani a javítandó </w:t>
      </w:r>
      <w:r w:rsidRPr="0089394C">
        <w:rPr>
          <w:rFonts w:ascii="Times New Roman" w:hAnsi="Times New Roman"/>
          <w:kern w:val="1"/>
          <w:sz w:val="24"/>
          <w:szCs w:val="24"/>
          <w:lang w:eastAsia="hi-IN" w:bidi="hi-IN"/>
        </w:rPr>
        <w:lastRenderedPageBreak/>
        <w:t>berendezést. Tudja feltárni a hibát. A tanuló ismerje az alkatrészek és gépek jelképeit. A tanuló legyen képes szükség szerint mechanikai, elektromos alkatrészeket cserélni, javítani, készíteni. A hibás berendezés javítását a dokumentációk utasításai szerint elvégezi. Működéspróbát, teszteket végez. A tanuló legyen képes a berendezések biztonságtechnikai méréseinek végrehajtására és annak szükség szerinti dokumentálására. Átadja a megjavított berendezést a felhasználónak a további működtetéshez szükséges dokumentációkkal együtt. A műszaki dokumentációk helyes értelmezése segítse a minőségbiztosítási stratégiák betartását.</w:t>
      </w:r>
    </w:p>
    <w:p w:rsidR="00911FA5" w:rsidRPr="0089394C" w:rsidRDefault="00911FA5" w:rsidP="00911FA5">
      <w:pPr>
        <w:widowControl w:val="0"/>
        <w:suppressAutoHyphens/>
        <w:spacing w:after="0" w:line="240" w:lineRule="auto"/>
        <w:ind w:left="426"/>
        <w:jc w:val="both"/>
        <w:rPr>
          <w:rFonts w:ascii="Times New Roman" w:hAnsi="Times New Roman"/>
          <w:kern w:val="1"/>
          <w:sz w:val="24"/>
          <w:szCs w:val="24"/>
          <w:lang w:eastAsia="hi-IN" w:bidi="hi-IN"/>
        </w:rPr>
      </w:pPr>
    </w:p>
    <w:p w:rsidR="00B520C8" w:rsidRPr="0089394C" w:rsidRDefault="00B520C8" w:rsidP="00911FA5">
      <w:pPr>
        <w:numPr>
          <w:ilvl w:val="1"/>
          <w:numId w:val="6"/>
        </w:numPr>
        <w:spacing w:after="0" w:line="240" w:lineRule="auto"/>
        <w:rPr>
          <w:rFonts w:ascii="Times New Roman" w:hAnsi="Times New Roman"/>
          <w:b/>
          <w:sz w:val="24"/>
          <w:szCs w:val="24"/>
        </w:rPr>
      </w:pPr>
      <w:r w:rsidRPr="0089394C">
        <w:rPr>
          <w:rFonts w:ascii="Times New Roman" w:hAnsi="Times New Roman"/>
          <w:b/>
          <w:sz w:val="24"/>
          <w:szCs w:val="24"/>
        </w:rPr>
        <w:t>Kapcsolódó közismereti, szakmai tartalmak</w:t>
      </w:r>
    </w:p>
    <w:p w:rsidR="00B520C8" w:rsidRPr="0089394C" w:rsidRDefault="00B520C8" w:rsidP="00911FA5">
      <w:pPr>
        <w:autoSpaceDE w:val="0"/>
        <w:autoSpaceDN w:val="0"/>
        <w:adjustRightInd w:val="0"/>
        <w:spacing w:after="0" w:line="240" w:lineRule="auto"/>
        <w:ind w:left="426"/>
        <w:jc w:val="both"/>
        <w:rPr>
          <w:rFonts w:ascii="Times New Roman" w:hAnsi="Times New Roman"/>
          <w:kern w:val="1"/>
          <w:sz w:val="24"/>
          <w:szCs w:val="24"/>
          <w:lang w:eastAsia="hi-IN" w:bidi="hi-IN"/>
        </w:rPr>
      </w:pPr>
      <w:r w:rsidRPr="0089394C">
        <w:rPr>
          <w:rFonts w:ascii="Times New Roman" w:hAnsi="Times New Roman"/>
          <w:sz w:val="24"/>
          <w:szCs w:val="24"/>
        </w:rPr>
        <w:t>A tantárgy az adott évfolyamba lépés feltételeiként megjelölt közismereti és szakmai tartalmakra épül.</w:t>
      </w:r>
    </w:p>
    <w:p w:rsidR="00B520C8" w:rsidRPr="0089394C" w:rsidRDefault="00B520C8" w:rsidP="007E12A3">
      <w:pPr>
        <w:widowControl w:val="0"/>
        <w:suppressAutoHyphens/>
        <w:spacing w:after="0" w:line="240" w:lineRule="auto"/>
        <w:rPr>
          <w:rFonts w:ascii="Times New Roman" w:hAnsi="Times New Roman"/>
          <w:b/>
          <w:bCs/>
          <w:iCs/>
          <w:kern w:val="1"/>
          <w:sz w:val="24"/>
          <w:szCs w:val="24"/>
          <w:lang w:eastAsia="hi-IN" w:bidi="hi-IN"/>
        </w:rPr>
      </w:pPr>
    </w:p>
    <w:p w:rsidR="00B520C8" w:rsidRPr="0089394C" w:rsidRDefault="00B520C8" w:rsidP="00BC07E2">
      <w:pPr>
        <w:numPr>
          <w:ilvl w:val="1"/>
          <w:numId w:val="6"/>
        </w:numPr>
        <w:spacing w:after="0" w:line="240" w:lineRule="auto"/>
        <w:rPr>
          <w:rFonts w:ascii="Times New Roman" w:hAnsi="Times New Roman"/>
          <w:b/>
          <w:sz w:val="24"/>
          <w:szCs w:val="24"/>
        </w:rPr>
      </w:pPr>
      <w:r w:rsidRPr="0089394C">
        <w:rPr>
          <w:rFonts w:ascii="Times New Roman" w:hAnsi="Times New Roman"/>
          <w:b/>
          <w:sz w:val="24"/>
          <w:szCs w:val="24"/>
        </w:rPr>
        <w:t xml:space="preserve">Témakörök </w:t>
      </w:r>
    </w:p>
    <w:p w:rsidR="00B520C8" w:rsidRPr="0089394C" w:rsidRDefault="00B520C8" w:rsidP="007E12A3">
      <w:pPr>
        <w:widowControl w:val="0"/>
        <w:suppressAutoHyphens/>
        <w:spacing w:after="0" w:line="240" w:lineRule="auto"/>
        <w:rPr>
          <w:rFonts w:ascii="Times New Roman" w:hAnsi="Times New Roman"/>
          <w:b/>
          <w:bCs/>
          <w:iCs/>
          <w:kern w:val="1"/>
          <w:sz w:val="24"/>
          <w:szCs w:val="24"/>
          <w:lang w:eastAsia="hi-IN" w:bidi="hi-IN"/>
        </w:rPr>
      </w:pPr>
    </w:p>
    <w:p w:rsidR="00DD3824" w:rsidRPr="0089394C" w:rsidRDefault="00B520C8">
      <w:pPr>
        <w:numPr>
          <w:ilvl w:val="2"/>
          <w:numId w:val="6"/>
        </w:numPr>
        <w:tabs>
          <w:tab w:val="right" w:pos="1701"/>
          <w:tab w:val="right" w:pos="9213"/>
        </w:tabs>
        <w:spacing w:after="0" w:line="240" w:lineRule="auto"/>
        <w:ind w:left="1225" w:hanging="374"/>
        <w:rPr>
          <w:rFonts w:ascii="Times New Roman" w:hAnsi="Times New Roman"/>
          <w:b/>
          <w:sz w:val="24"/>
          <w:szCs w:val="24"/>
        </w:rPr>
      </w:pPr>
      <w:r w:rsidRPr="0089394C">
        <w:rPr>
          <w:rFonts w:ascii="Times New Roman" w:hAnsi="Times New Roman"/>
          <w:b/>
          <w:sz w:val="24"/>
          <w:szCs w:val="24"/>
        </w:rPr>
        <w:t xml:space="preserve"> Elektromechanikai berendezések elemei</w:t>
      </w:r>
      <w:r w:rsidRPr="0089394C">
        <w:rPr>
          <w:rFonts w:ascii="Times New Roman" w:hAnsi="Times New Roman"/>
          <w:b/>
          <w:sz w:val="24"/>
          <w:szCs w:val="24"/>
        </w:rPr>
        <w:tab/>
      </w:r>
      <w:r w:rsidRPr="0089394C">
        <w:rPr>
          <w:rFonts w:ascii="Times New Roman" w:hAnsi="Times New Roman"/>
          <w:b/>
          <w:i/>
          <w:sz w:val="24"/>
          <w:szCs w:val="24"/>
        </w:rPr>
        <w:t>64 óra/64 óra</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Elektromechanikai berendezések működésének megismerése.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megismerése.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 készítése.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Szegecskötések.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kötések.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Ívhegesztéssel készített kötések.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Lánghegesztéssel készített kötések.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Ponthegesztett kötések.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Forrasztások.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Lágyforrasztás.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Keményforrasztás.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(pl. hullám) forrasztás.</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Ragasztások.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Oldható kötések.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Csavarkötés.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Csapszeg.</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Tengelykötések.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Zsugorkötés.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Kúpos kötés.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Retesz.</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Bordástengely kötések.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Szerelési gyakorlatok különböző kötésekkel.</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közvetítő gépelemek.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Csapágyak.</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Siklócsapágy.</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Gördülőcsapágy.</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Hidrosztatikus csapágy.</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Tengelykapcsolók és fékszerkezetek.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nem oldható kapcsolók.</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Merev tengelykapcsolók.</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Rugalmas tengelykapcsolók.</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Hajlékony tengelykapcsolók.</w:t>
      </w:r>
    </w:p>
    <w:p w:rsidR="00DD3824" w:rsidRPr="0089394C" w:rsidRDefault="00B520C8">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oldható tengelykapcsolók.</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Körmös kapcsoló.</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Tárcsás kapcsoló.</w:t>
      </w:r>
    </w:p>
    <w:p w:rsidR="00B520C8" w:rsidRPr="0089394C" w:rsidRDefault="00B520C8" w:rsidP="00D26030">
      <w:pPr>
        <w:widowControl w:val="0"/>
        <w:suppressAutoHyphens/>
        <w:spacing w:after="0" w:line="240" w:lineRule="auto"/>
        <w:ind w:left="170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Lemezes kapcsoló.</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Fékszerkezetek.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Szabadonfutók.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Kilincsművek.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átszármaztató elemek.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Szíjhajtás.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Lánchajtás.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Fogazott hajtás.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Fogaskerék.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Csigahajtás.</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Hullámhajtás.</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gépelemek.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Rugók.</w:t>
      </w:r>
    </w:p>
    <w:p w:rsidR="00B520C8" w:rsidRPr="0089394C" w:rsidRDefault="00B520C8" w:rsidP="00D26030">
      <w:pPr>
        <w:widowControl w:val="0"/>
        <w:suppressAutoHyphens/>
        <w:spacing w:after="0" w:line="240" w:lineRule="auto"/>
        <w:ind w:left="127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Tömítések.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Szerelési gyakorlatok a megismert gépelemekkel.</w:t>
      </w:r>
    </w:p>
    <w:p w:rsidR="00B520C8" w:rsidRPr="0089394C" w:rsidRDefault="00B520C8" w:rsidP="001573AE">
      <w:pPr>
        <w:widowControl w:val="0"/>
        <w:suppressAutoHyphens/>
        <w:spacing w:after="0" w:line="240" w:lineRule="auto"/>
        <w:ind w:left="1440"/>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701"/>
          <w:tab w:val="right" w:pos="9213"/>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szerkezete </w:t>
      </w:r>
      <w:r w:rsidRPr="0089394C">
        <w:rPr>
          <w:rFonts w:ascii="Times New Roman" w:hAnsi="Times New Roman"/>
          <w:b/>
          <w:kern w:val="1"/>
          <w:sz w:val="24"/>
          <w:szCs w:val="24"/>
          <w:lang w:eastAsia="hi-IN" w:bidi="hi-IN"/>
        </w:rPr>
        <w:tab/>
      </w:r>
      <w:r w:rsidR="00CE0149" w:rsidRPr="0089394C">
        <w:rPr>
          <w:rFonts w:ascii="Times New Roman" w:hAnsi="Times New Roman"/>
          <w:b/>
          <w:i/>
          <w:kern w:val="1"/>
          <w:sz w:val="24"/>
          <w:szCs w:val="24"/>
          <w:lang w:eastAsia="hi-IN" w:bidi="hi-IN"/>
        </w:rPr>
        <w:t>174</w:t>
      </w:r>
      <w:r w:rsidRPr="0089394C">
        <w:rPr>
          <w:rFonts w:ascii="Times New Roman" w:hAnsi="Times New Roman"/>
          <w:b/>
          <w:i/>
          <w:kern w:val="1"/>
          <w:sz w:val="24"/>
          <w:szCs w:val="24"/>
          <w:lang w:eastAsia="hi-IN" w:bidi="hi-IN"/>
        </w:rPr>
        <w:t xml:space="preserve"> óra/</w:t>
      </w:r>
      <w:r w:rsidR="00CE0149" w:rsidRPr="0089394C">
        <w:rPr>
          <w:rFonts w:ascii="Times New Roman" w:hAnsi="Times New Roman"/>
          <w:b/>
          <w:i/>
          <w:kern w:val="1"/>
          <w:sz w:val="24"/>
          <w:szCs w:val="24"/>
          <w:lang w:eastAsia="hi-IN" w:bidi="hi-IN"/>
        </w:rPr>
        <w:t>174</w:t>
      </w:r>
      <w:r w:rsidRPr="0089394C">
        <w:rPr>
          <w:rFonts w:ascii="Times New Roman" w:hAnsi="Times New Roman"/>
          <w:b/>
          <w:i/>
          <w:kern w:val="1"/>
          <w:sz w:val="24"/>
          <w:szCs w:val="24"/>
          <w:lang w:eastAsia="hi-IN" w:bidi="hi-IN"/>
        </w:rPr>
        <w:t xml:space="preserve"> óra</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Kinematikai rajzok értelmezése.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Kezelőszervek működtetésével létrehozható hatás mechanizmusok megismerése.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különböző kezelőszervek működésének megismerése.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Burkolatok, egyéb szerkezeti elemek szakszerű kezelése, szerelése.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Szerkezeti egységek összekapcsolódásának logikai értelmezése.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értelmezése.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megismerése.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szabályozók megismerése.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vizsgálatok elvégzése.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Hajtások ellenőrzése.</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Egyenes vonalú vagy forgómozgást végző.</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Lökethossz vagy elfordulási tartomány.</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Kifejtett erő vagy forgatónyomaték.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Dinamikus sajátosságok.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Működtető energia fajtái.</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A pozicionálás módja.</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Megfogó szerkezetek.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Csuklós szorító mechanizmusok.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 fogasléc kapcsolatok.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Bütykös mechanizmusok.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Orsós szerkezetek.</w:t>
      </w:r>
    </w:p>
    <w:p w:rsidR="00B520C8" w:rsidRPr="0089394C" w:rsidRDefault="00B520C8" w:rsidP="00AC264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vezérlése.</w:t>
      </w:r>
    </w:p>
    <w:p w:rsidR="00B520C8" w:rsidRPr="0089394C" w:rsidRDefault="00B520C8" w:rsidP="001573AE">
      <w:pPr>
        <w:widowControl w:val="0"/>
        <w:suppressAutoHyphens/>
        <w:spacing w:after="0" w:line="240" w:lineRule="auto"/>
        <w:ind w:left="1440"/>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4"/>
        </w:tabs>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beüzemelése</w:t>
      </w:r>
      <w:r w:rsidRPr="0089394C">
        <w:rPr>
          <w:rFonts w:ascii="Times New Roman" w:hAnsi="Times New Roman"/>
          <w:b/>
          <w:kern w:val="1"/>
          <w:sz w:val="24"/>
          <w:szCs w:val="24"/>
          <w:lang w:eastAsia="hi-IN" w:bidi="hi-IN"/>
        </w:rPr>
        <w:tab/>
      </w:r>
      <w:r w:rsidR="00CE0149" w:rsidRPr="0089394C">
        <w:rPr>
          <w:rFonts w:ascii="Times New Roman" w:hAnsi="Times New Roman"/>
          <w:b/>
          <w:i/>
          <w:kern w:val="1"/>
          <w:sz w:val="24"/>
          <w:szCs w:val="24"/>
          <w:lang w:eastAsia="hi-IN" w:bidi="hi-IN"/>
        </w:rPr>
        <w:t>226</w:t>
      </w:r>
      <w:r w:rsidRPr="0089394C">
        <w:rPr>
          <w:rFonts w:ascii="Times New Roman" w:hAnsi="Times New Roman"/>
          <w:b/>
          <w:i/>
          <w:kern w:val="1"/>
          <w:sz w:val="24"/>
          <w:szCs w:val="24"/>
          <w:lang w:eastAsia="hi-IN" w:bidi="hi-IN"/>
        </w:rPr>
        <w:t xml:space="preserve"> óra/</w:t>
      </w:r>
      <w:r w:rsidR="00CE0149" w:rsidRPr="0089394C">
        <w:rPr>
          <w:rFonts w:ascii="Times New Roman" w:hAnsi="Times New Roman"/>
          <w:b/>
          <w:i/>
          <w:kern w:val="1"/>
          <w:sz w:val="24"/>
          <w:szCs w:val="24"/>
          <w:lang w:eastAsia="hi-IN" w:bidi="hi-IN"/>
        </w:rPr>
        <w:t>226</w:t>
      </w:r>
      <w:r w:rsidRPr="0089394C">
        <w:rPr>
          <w:rFonts w:ascii="Times New Roman" w:hAnsi="Times New Roman"/>
          <w:b/>
          <w:i/>
          <w:kern w:val="1"/>
          <w:sz w:val="24"/>
          <w:szCs w:val="24"/>
          <w:lang w:eastAsia="hi-IN" w:bidi="hi-IN"/>
        </w:rPr>
        <w:t xml:space="preserve"> óra</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villamos hálózatra kapcsolás előtti ellenőrzése.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Szemrevételezéssel meg kell vizsgálni a berendezés szigetelést biztosító burkolatainak meglétét, megfelelő állapotát.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hálózati csatlakozó vezeték szigetelésének folytonosságát valamint a csatlakozó elemek hibátlanságát.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a berendezésben alkalmazott biztosíték értékét.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Csak a berendezés gépkönyvében feltüntetett érték fogadható el.</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berendezést fel kell tölteni a működéséhez szükséges segédanyagokkal. (Papír, festék, folyadék, stb.)</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bekapcsolást megelőzően meg kell győződni, hogy az esetleges szállítási stabilizátorok eltávolításra kerültek-e.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szükséges kenő, hűtőanyagokat megfelelő mennyiségben tartalmazza-e a berendezés.</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feszültség alá helyezés után a berendezés helyes működőképességét tesztüzemben ellenőrizni szükséges.</w:t>
      </w:r>
      <w:r w:rsidRPr="0089394C">
        <w:rPr>
          <w:rFonts w:ascii="Times New Roman" w:hAnsi="Times New Roman"/>
          <w:kern w:val="1"/>
          <w:sz w:val="24"/>
          <w:szCs w:val="24"/>
          <w:lang w:eastAsia="hi-IN" w:bidi="hi-IN"/>
        </w:rPr>
        <w:tab/>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Leggyakrabban előforduló berendezések, gépcsoportok.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villamos írógépek.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írógépek felépítése.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Billentyűmező.</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Betűszerkezet.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Váltószerkezet.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Szalagszerkezet.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Kocsi vezérlés.</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Papírvezető szerkezet.</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Sortovábbító.</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Kiegészítő szerkezetek.</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Szkennerek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Faxkészülékek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 beüzemelése.</w:t>
      </w:r>
    </w:p>
    <w:p w:rsidR="00B520C8" w:rsidRPr="0089394C" w:rsidRDefault="00B520C8" w:rsidP="00D26030">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7E12A3">
      <w:pPr>
        <w:widowControl w:val="0"/>
        <w:suppressAutoHyphens/>
        <w:spacing w:after="0" w:line="240" w:lineRule="auto"/>
        <w:rPr>
          <w:rFonts w:ascii="Times New Roman" w:hAnsi="Times New Roman"/>
          <w:kern w:val="1"/>
          <w:sz w:val="24"/>
          <w:szCs w:val="24"/>
          <w:lang w:eastAsia="hi-IN" w:bidi="hi-IN"/>
        </w:rPr>
      </w:pPr>
    </w:p>
    <w:p w:rsidR="00DD3824" w:rsidRPr="0089394C" w:rsidRDefault="00B520C8">
      <w:pPr>
        <w:numPr>
          <w:ilvl w:val="2"/>
          <w:numId w:val="6"/>
        </w:numPr>
        <w:tabs>
          <w:tab w:val="right" w:pos="1418"/>
          <w:tab w:val="right" w:pos="9213"/>
        </w:tabs>
        <w:spacing w:after="0" w:line="240" w:lineRule="auto"/>
        <w:ind w:left="1225" w:hanging="505"/>
        <w:rPr>
          <w:rFonts w:ascii="Times New Roman" w:hAnsi="Times New Roman"/>
          <w:b/>
          <w:sz w:val="24"/>
          <w:szCs w:val="24"/>
        </w:rPr>
      </w:pPr>
      <w:r w:rsidRPr="0089394C">
        <w:rPr>
          <w:rFonts w:ascii="Times New Roman" w:hAnsi="Times New Roman"/>
          <w:b/>
          <w:sz w:val="24"/>
          <w:szCs w:val="24"/>
        </w:rPr>
        <w:t xml:space="preserve"> Szerkezeti elemek javítása</w:t>
      </w:r>
      <w:r w:rsidRPr="0089394C">
        <w:rPr>
          <w:rFonts w:ascii="Times New Roman" w:hAnsi="Times New Roman"/>
          <w:b/>
          <w:sz w:val="24"/>
          <w:szCs w:val="24"/>
        </w:rPr>
        <w:tab/>
      </w:r>
      <w:r w:rsidRPr="0089394C">
        <w:rPr>
          <w:rFonts w:ascii="Times New Roman" w:hAnsi="Times New Roman"/>
          <w:b/>
          <w:i/>
          <w:sz w:val="24"/>
          <w:szCs w:val="24"/>
        </w:rPr>
        <w:t>128 óra/</w:t>
      </w:r>
      <w:r w:rsidR="00903FF7" w:rsidRPr="0089394C">
        <w:rPr>
          <w:rFonts w:ascii="Times New Roman" w:hAnsi="Times New Roman"/>
          <w:b/>
          <w:i/>
          <w:sz w:val="24"/>
          <w:szCs w:val="24"/>
        </w:rPr>
        <w:t>155</w:t>
      </w:r>
      <w:r w:rsidRPr="0089394C">
        <w:rPr>
          <w:rFonts w:ascii="Times New Roman" w:hAnsi="Times New Roman"/>
          <w:b/>
          <w:i/>
          <w:sz w:val="24"/>
          <w:szCs w:val="24"/>
        </w:rPr>
        <w:t xml:space="preserve"> óra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javításra átvett berendezés munkalapján feltüntetett hiba feltárása.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feltárt hiba dokumentálása, pontosítása szükséges.</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javításhoz szükséges alkatrészek dokumentálása.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javításhoz szükséges alkatrészek, anyagok megrendelése, beszerzése.</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 javítását a gyártó által kiadott javítási útmutató alapján kell megkezdeni.</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javítása.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Oldható kötések.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Csavarkötés.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Csapszeg</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Tengelykötések.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Zsugorkötés.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Kúpos kötés.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Retesz.</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Ék.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Bordástengely kötések.</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közvetítő gépelemek.</w:t>
      </w:r>
    </w:p>
    <w:p w:rsidR="00B520C8" w:rsidRPr="0089394C" w:rsidRDefault="00B520C8" w:rsidP="00D26030">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Tengelyek.</w:t>
      </w:r>
    </w:p>
    <w:p w:rsidR="00B520C8" w:rsidRPr="0089394C" w:rsidRDefault="00B520C8" w:rsidP="00D26030">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Csapágyak.</w:t>
      </w:r>
    </w:p>
    <w:p w:rsidR="00B520C8" w:rsidRPr="0089394C" w:rsidRDefault="00B520C8" w:rsidP="00D26030">
      <w:pPr>
        <w:widowControl w:val="0"/>
        <w:suppressAutoHyphens/>
        <w:spacing w:after="0" w:line="240" w:lineRule="auto"/>
        <w:ind w:left="226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Siklócsapágy.</w:t>
      </w:r>
    </w:p>
    <w:p w:rsidR="00B520C8" w:rsidRPr="0089394C" w:rsidRDefault="00B520C8" w:rsidP="00D26030">
      <w:pPr>
        <w:widowControl w:val="0"/>
        <w:suppressAutoHyphens/>
        <w:spacing w:after="0" w:line="240" w:lineRule="auto"/>
        <w:ind w:left="226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Gördülőcsapágy.</w:t>
      </w:r>
    </w:p>
    <w:p w:rsidR="00B520C8" w:rsidRPr="0089394C" w:rsidRDefault="00B520C8" w:rsidP="00D26030">
      <w:pPr>
        <w:widowControl w:val="0"/>
        <w:suppressAutoHyphens/>
        <w:spacing w:after="0" w:line="240" w:lineRule="auto"/>
        <w:ind w:left="2268"/>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Hidrosztatikus csapágy.</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Tengelykapcsolók és fékszerkezetek.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nem oldható kapcsolók.</w:t>
      </w:r>
    </w:p>
    <w:p w:rsidR="00B520C8" w:rsidRPr="0089394C" w:rsidRDefault="00B520C8" w:rsidP="00D26030">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Merev tengelykapcsolók.</w:t>
      </w:r>
    </w:p>
    <w:p w:rsidR="00B520C8" w:rsidRPr="0089394C" w:rsidRDefault="00B520C8" w:rsidP="00D26030">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Rugalmas tengelykapcsolók.</w:t>
      </w:r>
    </w:p>
    <w:p w:rsidR="00B520C8" w:rsidRPr="0089394C" w:rsidRDefault="00B520C8" w:rsidP="00D26030">
      <w:pPr>
        <w:widowControl w:val="0"/>
        <w:suppressAutoHyphens/>
        <w:spacing w:after="0" w:line="240" w:lineRule="auto"/>
        <w:ind w:left="184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Hajlékony tengelykapcsolók.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Üzem közben oldható tengelykapcsolók.</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Körmös kapcsoló.</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Tárcsás kapcsoló.</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Lemezes kapcsoló.</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Fékszerkezetek.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Szabadonfutók.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Kilincsművek.</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átszármaztató elemek.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Szíjhajtás.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Lánchajtás.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Fogazott hajtás.</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Fogaskerék.</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Csigahajtás.</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Hullámhajtás.</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Egyéb gépelemek.</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Rugók.</w:t>
      </w:r>
    </w:p>
    <w:p w:rsidR="00B520C8" w:rsidRPr="0089394C" w:rsidRDefault="00B520C8" w:rsidP="00D26030">
      <w:pPr>
        <w:widowControl w:val="0"/>
        <w:suppressAutoHyphens/>
        <w:spacing w:after="0" w:line="240" w:lineRule="auto"/>
        <w:ind w:left="198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Tömítések.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ind w:hanging="862"/>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Részegységek javítása</w:t>
      </w:r>
      <w:r w:rsidRPr="0089394C">
        <w:rPr>
          <w:rFonts w:ascii="Times New Roman" w:hAnsi="Times New Roman"/>
          <w:b/>
          <w:kern w:val="1"/>
          <w:sz w:val="24"/>
          <w:szCs w:val="24"/>
          <w:lang w:eastAsia="hi-IN" w:bidi="hi-IN"/>
        </w:rPr>
        <w:tab/>
      </w:r>
      <w:r w:rsidR="00903FF7" w:rsidRPr="0089394C">
        <w:rPr>
          <w:rFonts w:ascii="Times New Roman" w:hAnsi="Times New Roman"/>
          <w:b/>
          <w:i/>
          <w:kern w:val="1"/>
          <w:sz w:val="24"/>
          <w:szCs w:val="24"/>
          <w:lang w:eastAsia="hi-IN" w:bidi="hi-IN"/>
        </w:rPr>
        <w:t>151</w:t>
      </w:r>
      <w:r w:rsidRPr="0089394C">
        <w:rPr>
          <w:rFonts w:ascii="Times New Roman" w:hAnsi="Times New Roman"/>
          <w:b/>
          <w:i/>
          <w:kern w:val="1"/>
          <w:sz w:val="24"/>
          <w:szCs w:val="24"/>
          <w:lang w:eastAsia="hi-IN" w:bidi="hi-IN"/>
        </w:rPr>
        <w:t>óra/</w:t>
      </w:r>
      <w:r w:rsidR="00903FF7" w:rsidRPr="0089394C">
        <w:rPr>
          <w:rFonts w:ascii="Times New Roman" w:hAnsi="Times New Roman"/>
          <w:b/>
          <w:i/>
          <w:kern w:val="1"/>
          <w:sz w:val="24"/>
          <w:szCs w:val="24"/>
          <w:lang w:eastAsia="hi-IN" w:bidi="hi-IN"/>
        </w:rPr>
        <w:t>186</w:t>
      </w:r>
      <w:r w:rsidRPr="0089394C">
        <w:rPr>
          <w:rFonts w:ascii="Times New Roman" w:hAnsi="Times New Roman"/>
          <w:b/>
          <w:i/>
          <w:kern w:val="1"/>
          <w:sz w:val="24"/>
          <w:szCs w:val="24"/>
          <w:lang w:eastAsia="hi-IN" w:bidi="hi-IN"/>
        </w:rPr>
        <w:t xml:space="preserve"> óra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Kinematikai rajzok értelmezése.</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Kezelőszervek működtetésével létrehozható hatás mechanizmusok javítása.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különböző kezelőszervek működésének javítása.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Burkolatok, egyéb szerkezeti elemek szakszerű kezelése, szerelése.</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Szerkezeti egységek összekapcsolódásának logikai értelmezése.</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értelmezése.</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javítása.</w:t>
      </w:r>
    </w:p>
    <w:p w:rsidR="00B520C8" w:rsidRPr="0089394C" w:rsidRDefault="00B520C8" w:rsidP="00D26030">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Mechanikus és elektronikus szabályozók megismerése.</w:t>
      </w:r>
    </w:p>
    <w:p w:rsidR="00B520C8" w:rsidRPr="0089394C" w:rsidRDefault="00B520C8" w:rsidP="00D26030">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Funkcionális vizsgálatok elvégzése.</w:t>
      </w:r>
    </w:p>
    <w:p w:rsidR="00B520C8" w:rsidRPr="0089394C" w:rsidRDefault="00B520C8" w:rsidP="00D26030">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Hajtások ellenőrzése, javítása.</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Egyenes vonalú vagy forgómozgást végző.</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Lökethossz vagy elfordulási tartomány.</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Kifejtett erő vagy forgatónyomaték.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Dinamikus sajátosságok.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energia fajtái.</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pozicionálás módja.</w:t>
      </w:r>
    </w:p>
    <w:p w:rsidR="00DD3824" w:rsidRPr="0089394C" w:rsidRDefault="00B520C8">
      <w:pPr>
        <w:widowControl w:val="0"/>
        <w:suppressAutoHyphens/>
        <w:spacing w:after="0" w:line="240" w:lineRule="auto"/>
        <w:ind w:left="1134"/>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szerkezetek javítása.</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Csuklós szorító mechanizmusok.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Fogaskerék fogasléc kapcsolatok.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Bütykös mechanizmusok.</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Orsós szerkezetek.</w:t>
      </w:r>
    </w:p>
    <w:p w:rsidR="00DD3824" w:rsidRPr="0089394C" w:rsidRDefault="00B520C8">
      <w:pPr>
        <w:widowControl w:val="0"/>
        <w:suppressAutoHyphens/>
        <w:spacing w:after="0" w:line="240" w:lineRule="auto"/>
        <w:ind w:left="113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vezérlésének javítása.</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villamos hálózatra kapcsolás előtti ellenőrzése.</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Szemrevételezéssel meg kell vizsgálni a berendezés szigetelést biztosító burkolatainak meglétét, megfelelő állapotát</w:t>
      </w:r>
      <w:proofErr w:type="gramStart"/>
      <w:r w:rsidRPr="0089394C">
        <w:rPr>
          <w:rFonts w:ascii="Times New Roman" w:hAnsi="Times New Roman"/>
          <w:kern w:val="1"/>
          <w:sz w:val="24"/>
          <w:szCs w:val="24"/>
          <w:lang w:eastAsia="hi-IN" w:bidi="hi-IN"/>
        </w:rPr>
        <w:t>,a</w:t>
      </w:r>
      <w:proofErr w:type="gramEnd"/>
      <w:r w:rsidRPr="0089394C">
        <w:rPr>
          <w:rFonts w:ascii="Times New Roman" w:hAnsi="Times New Roman"/>
          <w:kern w:val="1"/>
          <w:sz w:val="24"/>
          <w:szCs w:val="24"/>
          <w:lang w:eastAsia="hi-IN" w:bidi="hi-IN"/>
        </w:rPr>
        <w:t xml:space="preserve"> hibás darabok cseréje, pótlása.</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hálózati csatlakozó vezeték szigetelésének folytonosságát valamint a csatlakozó elemek hibátlanságát, szükség estén javítani, cserélni.</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a berendezésben alkalmazott biztosíték értékét.</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Csak a berendezés gépkönyvében feltüntetett érték fogadható el.</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berendezést fel kell tölteni a működéséhez szükséges segédanyagokkal. (Papír, festék, folyadék, stb.)</w:t>
      </w:r>
    </w:p>
    <w:p w:rsidR="00B520C8" w:rsidRPr="0089394C" w:rsidRDefault="00B520C8" w:rsidP="000B70F1">
      <w:pPr>
        <w:widowControl w:val="0"/>
        <w:suppressAutoHyphens/>
        <w:spacing w:after="0" w:line="240" w:lineRule="auto"/>
        <w:ind w:left="1440"/>
        <w:rPr>
          <w:rFonts w:ascii="Times New Roman" w:hAnsi="Times New Roman"/>
          <w:kern w:val="1"/>
          <w:sz w:val="24"/>
          <w:szCs w:val="24"/>
          <w:lang w:eastAsia="hi-IN" w:bidi="hi-IN"/>
        </w:rPr>
      </w:pPr>
    </w:p>
    <w:p w:rsidR="00DD3824" w:rsidRPr="0089394C" w:rsidRDefault="00B520C8">
      <w:pPr>
        <w:widowControl w:val="0"/>
        <w:numPr>
          <w:ilvl w:val="2"/>
          <w:numId w:val="6"/>
        </w:numPr>
        <w:tabs>
          <w:tab w:val="right" w:pos="1560"/>
          <w:tab w:val="right" w:pos="9213"/>
        </w:tabs>
        <w:suppressAutoHyphens/>
        <w:spacing w:after="0" w:line="240" w:lineRule="auto"/>
        <w:rPr>
          <w:rFonts w:ascii="Times New Roman" w:hAnsi="Times New Roman"/>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javítása</w:t>
      </w:r>
      <w:r w:rsidRPr="0089394C">
        <w:rPr>
          <w:rFonts w:ascii="Times New Roman" w:hAnsi="Times New Roman"/>
          <w:b/>
          <w:kern w:val="1"/>
          <w:sz w:val="24"/>
          <w:szCs w:val="24"/>
          <w:lang w:eastAsia="hi-IN" w:bidi="hi-IN"/>
        </w:rPr>
        <w:tab/>
      </w:r>
      <w:r w:rsidR="00903FF7" w:rsidRPr="0089394C">
        <w:rPr>
          <w:rFonts w:ascii="Times New Roman" w:hAnsi="Times New Roman"/>
          <w:b/>
          <w:i/>
          <w:kern w:val="1"/>
          <w:sz w:val="24"/>
          <w:szCs w:val="24"/>
          <w:lang w:eastAsia="hi-IN" w:bidi="hi-IN"/>
        </w:rPr>
        <w:t>226</w:t>
      </w:r>
      <w:r w:rsidRPr="0089394C">
        <w:rPr>
          <w:rFonts w:ascii="Times New Roman" w:hAnsi="Times New Roman"/>
          <w:b/>
          <w:i/>
          <w:kern w:val="1"/>
          <w:sz w:val="24"/>
          <w:szCs w:val="24"/>
          <w:lang w:eastAsia="hi-IN" w:bidi="hi-IN"/>
        </w:rPr>
        <w:t xml:space="preserve"> óra/</w:t>
      </w:r>
      <w:r w:rsidR="00903FF7" w:rsidRPr="0089394C">
        <w:rPr>
          <w:rFonts w:ascii="Times New Roman" w:hAnsi="Times New Roman"/>
          <w:b/>
          <w:i/>
          <w:kern w:val="1"/>
          <w:sz w:val="24"/>
          <w:szCs w:val="24"/>
          <w:lang w:eastAsia="hi-IN" w:bidi="hi-IN"/>
        </w:rPr>
        <w:t>226</w:t>
      </w:r>
      <w:r w:rsidRPr="0089394C">
        <w:rPr>
          <w:rFonts w:ascii="Times New Roman" w:hAnsi="Times New Roman"/>
          <w:b/>
          <w:i/>
          <w:kern w:val="1"/>
          <w:sz w:val="24"/>
          <w:szCs w:val="24"/>
          <w:lang w:eastAsia="hi-IN" w:bidi="hi-IN"/>
        </w:rPr>
        <w:t xml:space="preserve"> óra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bekapcsolást megelőzően meg kell győződni, hogy az esetleges szállítási stabilizátorok eltávolításra kerültek-e.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szükséges kenő, hűtőanyagokat megfelelő mennyiségben tartalmazza-e a berendezés, szükség szerint pótolni.</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feszültség alá helyezés után a berendezés helyes működőképességét tesztüzemben ellenőrizni szükséges.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Leggyakrabban előforduló berendezések, gépcsoportok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villamos írógépek.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írógépek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Billentyűmező.</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Betűszerkezet.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Váltószerkezet.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Szalagszerkezet.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Kocsi vezérlés.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Papírvezető 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Sortovábbító.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Kiegészítő 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Szkennerek.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Faxkészülékek.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mérések.</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Tápegységek.</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áramkörök paneljeinek cseréje, egyszerűbb áramköri elemek alkatrészcserés javítása.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Az irányítástechnikai alkatrészek vizsgálata szükség szerinti cseréje, javítása.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hajtások ellenőrzése, a meghibásodott alkatrészek cseréje javítása.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Mechanikai alkatrészek vizsgálata. A kopott, törött, elhasználódott alkatrészek cseréje, javítása, új alkatrész készítése.</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mechanikus szerkezetek megfelelő kenő, hűtőanyaggal történő ellátása.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Programozható vezérlők (számítógépes, mikroprocesszoros, mikrokontrolleres) cseréje, javítása.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Vezérlők javítása.</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Vezérlők cseréje.</w:t>
      </w:r>
    </w:p>
    <w:p w:rsidR="00B520C8" w:rsidRPr="0089394C" w:rsidRDefault="00B520C8" w:rsidP="007E12A3">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javítást követően a biztonságos működést a javító garantálja.</w:t>
      </w:r>
    </w:p>
    <w:p w:rsidR="004B729E"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biztonság technikai mérést végez.</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Ellenőrzi a berendezésre előírt érintés védelmi előírások maradéktalan meglétét.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Dokumentálja az elvégzett munkát. Kitölti a szükséges okmányokat.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megjavított berendezést átadja a megrendelőnek.</w:t>
      </w:r>
    </w:p>
    <w:p w:rsidR="00B520C8" w:rsidRPr="0089394C" w:rsidRDefault="00B520C8" w:rsidP="007E12A3">
      <w:pPr>
        <w:widowControl w:val="0"/>
        <w:suppressAutoHyphens/>
        <w:spacing w:after="0" w:line="240" w:lineRule="auto"/>
        <w:jc w:val="center"/>
        <w:rPr>
          <w:rFonts w:ascii="Times New Roman" w:hAnsi="Times New Roman"/>
          <w:b/>
          <w:kern w:val="1"/>
          <w:sz w:val="24"/>
          <w:szCs w:val="24"/>
          <w:lang w:eastAsia="hi-IN" w:bidi="hi-IN"/>
        </w:rPr>
      </w:pPr>
    </w:p>
    <w:p w:rsidR="00DD3824" w:rsidRPr="0089394C" w:rsidRDefault="00B520C8">
      <w:pPr>
        <w:numPr>
          <w:ilvl w:val="1"/>
          <w:numId w:val="6"/>
        </w:numPr>
        <w:spacing w:after="0" w:line="240" w:lineRule="auto"/>
        <w:ind w:left="714" w:hanging="357"/>
        <w:rPr>
          <w:rFonts w:ascii="Times New Roman" w:hAnsi="Times New Roman"/>
          <w:b/>
          <w:i/>
          <w:sz w:val="24"/>
          <w:szCs w:val="24"/>
        </w:rPr>
      </w:pPr>
      <w:r w:rsidRPr="0089394C">
        <w:rPr>
          <w:rFonts w:ascii="Times New Roman" w:hAnsi="Times New Roman"/>
          <w:b/>
          <w:i/>
          <w:sz w:val="24"/>
          <w:szCs w:val="24"/>
        </w:rPr>
        <w:t xml:space="preserve">A képzés javasolt helyszíne </w:t>
      </w:r>
      <w:r w:rsidRPr="0089394C">
        <w:rPr>
          <w:rFonts w:ascii="Times New Roman" w:hAnsi="Times New Roman"/>
          <w:b/>
          <w:i/>
          <w:kern w:val="1"/>
          <w:sz w:val="24"/>
          <w:szCs w:val="24"/>
          <w:lang w:eastAsia="hi-IN" w:bidi="hi-IN"/>
        </w:rPr>
        <w:t>(ajánlás)</w:t>
      </w:r>
    </w:p>
    <w:p w:rsidR="00B520C8" w:rsidRPr="0089394C" w:rsidRDefault="00B520C8" w:rsidP="00911FA5">
      <w:pPr>
        <w:spacing w:after="0" w:line="240" w:lineRule="auto"/>
        <w:ind w:left="426"/>
        <w:rPr>
          <w:rFonts w:ascii="Times New Roman" w:hAnsi="Times New Roman"/>
          <w:i/>
          <w:sz w:val="24"/>
          <w:szCs w:val="24"/>
        </w:rPr>
      </w:pPr>
      <w:r w:rsidRPr="0089394C">
        <w:rPr>
          <w:rFonts w:ascii="Times New Roman" w:hAnsi="Times New Roman"/>
          <w:i/>
          <w:sz w:val="24"/>
          <w:szCs w:val="24"/>
        </w:rPr>
        <w:t>Szakma-specifikus tanműhely</w:t>
      </w:r>
    </w:p>
    <w:p w:rsidR="00B520C8" w:rsidRPr="0089394C" w:rsidRDefault="00B520C8" w:rsidP="007E12A3">
      <w:pPr>
        <w:widowControl w:val="0"/>
        <w:suppressAutoHyphens/>
        <w:spacing w:after="0" w:line="240" w:lineRule="auto"/>
        <w:jc w:val="both"/>
        <w:rPr>
          <w:rFonts w:ascii="Times New Roman" w:hAnsi="Times New Roman"/>
          <w:b/>
          <w:bCs/>
          <w:kern w:val="1"/>
          <w:sz w:val="24"/>
          <w:szCs w:val="24"/>
          <w:lang w:eastAsia="hi-IN" w:bidi="hi-IN"/>
        </w:rPr>
      </w:pPr>
    </w:p>
    <w:p w:rsidR="00DD3824" w:rsidRPr="0089394C" w:rsidRDefault="00B520C8" w:rsidP="00911FA5">
      <w:pPr>
        <w:numPr>
          <w:ilvl w:val="1"/>
          <w:numId w:val="6"/>
        </w:numPr>
        <w:spacing w:after="0" w:line="240" w:lineRule="auto"/>
        <w:ind w:left="714" w:hanging="357"/>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tanulói tevékenységformák (ajánlás)</w:t>
      </w:r>
    </w:p>
    <w:p w:rsidR="00B520C8" w:rsidRPr="0089394C" w:rsidRDefault="00B520C8" w:rsidP="0088680C">
      <w:pPr>
        <w:spacing w:after="0" w:line="240" w:lineRule="auto"/>
        <w:ind w:left="785"/>
        <w:rPr>
          <w:rFonts w:ascii="Times New Roman" w:hAnsi="Times New Roman"/>
          <w:b/>
          <w:i/>
          <w:sz w:val="24"/>
          <w:szCs w:val="24"/>
        </w:rPr>
      </w:pPr>
    </w:p>
    <w:p w:rsidR="00DD3824" w:rsidRPr="0089394C" w:rsidRDefault="00B520C8" w:rsidP="00911FA5">
      <w:pPr>
        <w:pStyle w:val="Listaszerbekezds"/>
        <w:numPr>
          <w:ilvl w:val="2"/>
          <w:numId w:val="6"/>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9394C" w:rsidTr="00DF6785">
        <w:trPr>
          <w:jc w:val="center"/>
        </w:trPr>
        <w:tc>
          <w:tcPr>
            <w:tcW w:w="994"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280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Alkalmazott oktatási </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módszer neve</w:t>
            </w:r>
          </w:p>
        </w:tc>
        <w:tc>
          <w:tcPr>
            <w:tcW w:w="2835"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 tanulói tevékenység szervezeti kerete</w:t>
            </w:r>
          </w:p>
        </w:tc>
        <w:tc>
          <w:tcPr>
            <w:tcW w:w="2659"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Alkalmazandó eszközök és felszerelések (SZVK 6. pont lebontása, pontosítása)</w:t>
            </w:r>
          </w:p>
        </w:tc>
      </w:tr>
      <w:tr w:rsidR="00B520C8" w:rsidRPr="0089394C" w:rsidTr="00DF6785">
        <w:trPr>
          <w:jc w:val="center"/>
        </w:trPr>
        <w:tc>
          <w:tcPr>
            <w:tcW w:w="994"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2800" w:type="dxa"/>
            <w:vMerge/>
            <w:vAlign w:val="center"/>
          </w:tcPr>
          <w:p w:rsidR="00B520C8" w:rsidRPr="0089394C" w:rsidRDefault="00B520C8" w:rsidP="00DF6785">
            <w:pPr>
              <w:spacing w:after="0" w:line="240" w:lineRule="auto"/>
              <w:rPr>
                <w:rFonts w:ascii="Times New Roman" w:hAnsi="Times New Roman"/>
                <w:b/>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egyéni</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csoport</w:t>
            </w:r>
          </w:p>
        </w:tc>
        <w:tc>
          <w:tcPr>
            <w:tcW w:w="945" w:type="dxa"/>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osztály</w:t>
            </w:r>
          </w:p>
        </w:tc>
        <w:tc>
          <w:tcPr>
            <w:tcW w:w="2659"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magyarázat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elbeszélés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kiselőadás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megbeszélés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vita</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szemléltetés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projekt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1.8.</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kooperatív tanulás</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1.9.</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szimuláció</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1.10.</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szerepjáték</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994"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1.11.</w:t>
            </w:r>
          </w:p>
        </w:tc>
        <w:tc>
          <w:tcPr>
            <w:tcW w:w="2800"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házi feladat</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945"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65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B95C23">
      <w:pPr>
        <w:pStyle w:val="Listaszerbekezds1"/>
        <w:widowControl w:val="0"/>
        <w:suppressAutoHyphens/>
        <w:spacing w:after="0" w:line="240" w:lineRule="auto"/>
        <w:ind w:left="360"/>
        <w:jc w:val="both"/>
        <w:rPr>
          <w:rFonts w:ascii="Times New Roman" w:hAnsi="Times New Roman"/>
          <w:b/>
          <w:bCs/>
          <w:kern w:val="1"/>
          <w:lang w:eastAsia="hi-IN" w:bidi="hi-IN"/>
        </w:rPr>
      </w:pPr>
    </w:p>
    <w:p w:rsidR="00DD3824" w:rsidRPr="0089394C" w:rsidRDefault="00B520C8" w:rsidP="00911FA5">
      <w:pPr>
        <w:numPr>
          <w:ilvl w:val="2"/>
          <w:numId w:val="6"/>
        </w:numPr>
        <w:spacing w:after="0" w:line="240" w:lineRule="auto"/>
        <w:jc w:val="both"/>
        <w:rPr>
          <w:rFonts w:ascii="Times New Roman" w:hAnsi="Times New Roman"/>
          <w:b/>
          <w:i/>
          <w:sz w:val="24"/>
          <w:szCs w:val="24"/>
        </w:rPr>
      </w:pPr>
      <w:r w:rsidRPr="0089394C">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89394C" w:rsidTr="00DF6785">
        <w:trPr>
          <w:cantSplit/>
          <w:trHeight w:val="921"/>
          <w:jc w:val="center"/>
        </w:trPr>
        <w:tc>
          <w:tcPr>
            <w:tcW w:w="828"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Sor-szám</w:t>
            </w:r>
          </w:p>
        </w:tc>
        <w:tc>
          <w:tcPr>
            <w:tcW w:w="3621"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tevékenységforma</w:t>
            </w:r>
          </w:p>
        </w:tc>
        <w:tc>
          <w:tcPr>
            <w:tcW w:w="2370" w:type="dxa"/>
            <w:gridSpan w:val="3"/>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Tanulói tevékenység szervezési kerete</w:t>
            </w:r>
          </w:p>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(differenciálási módok)</w:t>
            </w:r>
          </w:p>
        </w:tc>
        <w:tc>
          <w:tcPr>
            <w:tcW w:w="2190" w:type="dxa"/>
            <w:vMerge w:val="restart"/>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 xml:space="preserve">Alkalmazandó eszközök és felszerelések (SZVK 6. pont lebontása, </w:t>
            </w:r>
            <w:r w:rsidRPr="0089394C">
              <w:rPr>
                <w:rFonts w:ascii="Times New Roman" w:hAnsi="Times New Roman"/>
                <w:b/>
                <w:sz w:val="20"/>
                <w:szCs w:val="20"/>
              </w:rPr>
              <w:lastRenderedPageBreak/>
              <w:t>pontosítása)</w:t>
            </w:r>
          </w:p>
        </w:tc>
      </w:tr>
      <w:tr w:rsidR="00B520C8" w:rsidRPr="0089394C" w:rsidTr="00DF6785">
        <w:trPr>
          <w:cantSplit/>
          <w:trHeight w:val="1076"/>
          <w:jc w:val="center"/>
        </w:trPr>
        <w:tc>
          <w:tcPr>
            <w:tcW w:w="828" w:type="dxa"/>
            <w:vMerge/>
            <w:vAlign w:val="center"/>
          </w:tcPr>
          <w:p w:rsidR="00B520C8" w:rsidRPr="0089394C" w:rsidRDefault="00B520C8" w:rsidP="00DF6785">
            <w:pPr>
              <w:spacing w:after="0" w:line="240" w:lineRule="auto"/>
              <w:jc w:val="center"/>
              <w:rPr>
                <w:rFonts w:ascii="Times New Roman" w:hAnsi="Times New Roman"/>
                <w:b/>
                <w:sz w:val="20"/>
                <w:szCs w:val="20"/>
              </w:rPr>
            </w:pPr>
          </w:p>
        </w:tc>
        <w:tc>
          <w:tcPr>
            <w:tcW w:w="3621" w:type="dxa"/>
            <w:vMerge/>
            <w:vAlign w:val="center"/>
          </w:tcPr>
          <w:p w:rsidR="00B520C8" w:rsidRPr="0089394C" w:rsidRDefault="00B520C8" w:rsidP="00DF6785">
            <w:pPr>
              <w:spacing w:after="0" w:line="240" w:lineRule="auto"/>
              <w:rPr>
                <w:rFonts w:ascii="Times New Roman" w:hAnsi="Times New Roman"/>
                <w:b/>
                <w:sz w:val="20"/>
                <w:szCs w:val="20"/>
              </w:rPr>
            </w:pPr>
          </w:p>
        </w:tc>
        <w:tc>
          <w:tcPr>
            <w:tcW w:w="809"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Egyéni</w:t>
            </w:r>
          </w:p>
        </w:tc>
        <w:tc>
          <w:tcPr>
            <w:tcW w:w="798"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Csoport-</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bontás</w:t>
            </w:r>
          </w:p>
        </w:tc>
        <w:tc>
          <w:tcPr>
            <w:tcW w:w="763" w:type="dxa"/>
            <w:textDirection w:val="btLr"/>
            <w:vAlign w:val="center"/>
          </w:tcPr>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Osztály-</w:t>
            </w:r>
          </w:p>
          <w:p w:rsidR="00B520C8" w:rsidRPr="0089394C" w:rsidRDefault="00B520C8" w:rsidP="00DF6785">
            <w:pPr>
              <w:spacing w:after="0" w:line="240" w:lineRule="auto"/>
              <w:ind w:left="113" w:right="113"/>
              <w:jc w:val="center"/>
              <w:rPr>
                <w:rFonts w:ascii="Times New Roman" w:hAnsi="Times New Roman"/>
                <w:b/>
                <w:sz w:val="20"/>
                <w:szCs w:val="20"/>
              </w:rPr>
            </w:pPr>
            <w:r w:rsidRPr="0089394C">
              <w:rPr>
                <w:rFonts w:ascii="Times New Roman" w:hAnsi="Times New Roman"/>
                <w:b/>
                <w:sz w:val="20"/>
                <w:szCs w:val="20"/>
              </w:rPr>
              <w:t>keret</w:t>
            </w:r>
          </w:p>
        </w:tc>
        <w:tc>
          <w:tcPr>
            <w:tcW w:w="2190" w:type="dxa"/>
            <w:vMerge/>
            <w:vAlign w:val="center"/>
          </w:tcPr>
          <w:p w:rsidR="00B520C8" w:rsidRPr="0089394C" w:rsidRDefault="00B520C8" w:rsidP="00DF6785">
            <w:pPr>
              <w:spacing w:after="0" w:line="240" w:lineRule="auto"/>
              <w:jc w:val="center"/>
              <w:rPr>
                <w:rFonts w:ascii="Times New Roman" w:hAnsi="Times New Roman"/>
                <w:b/>
                <w:sz w:val="20"/>
                <w:szCs w:val="20"/>
              </w:rPr>
            </w:pP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lastRenderedPageBreak/>
              <w:t>1.</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Információ feldolgozó tevékenységek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önálló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Olvasott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feldolgozása jegyzeteléssel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Hallott szöveg feladattal vezetett feldolgozása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önálló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1.7.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Információk feladattal vezetett rendszerezése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2.</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Ismeretalkalmazási gyakorló tevékenységek, feladatok</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Írásos elemzések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Leírás készítése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Válaszolás írásban mondatszintű kérdésekre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Tesztfeladat megoldása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2.5.</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Szöveges előadás egyéni felkészüléssel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2.6.</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utólagos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2.7.</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Tapasztalatok helyszíni ismertetése szóban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3.</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Csoportos munkaformák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Feladattal vezetett kiscsoportos szövegfeldolgozás</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Kiscsoportos szakmai munkavégzés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helyzetgyakorlat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3.4.</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Csoportos versenyjáték</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4.</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Gyakorlati munkavégzés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Árutermelő szakmai munkatevékenység</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Műveletek gyakorlása</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4.3.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Munkamegfigyelés adott szempontok alapján</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shd w:val="clear" w:color="auto" w:fill="D9D9D9"/>
            <w:vAlign w:val="center"/>
          </w:tcPr>
          <w:p w:rsidR="00B520C8" w:rsidRPr="0089394C" w:rsidRDefault="00B520C8" w:rsidP="00DF6785">
            <w:pPr>
              <w:spacing w:after="0" w:line="240" w:lineRule="auto"/>
              <w:jc w:val="center"/>
              <w:rPr>
                <w:rFonts w:ascii="Times New Roman" w:hAnsi="Times New Roman"/>
                <w:b/>
                <w:sz w:val="20"/>
                <w:szCs w:val="20"/>
              </w:rPr>
            </w:pPr>
            <w:r w:rsidRPr="0089394C">
              <w:rPr>
                <w:rFonts w:ascii="Times New Roman" w:hAnsi="Times New Roman"/>
                <w:b/>
                <w:sz w:val="20"/>
                <w:szCs w:val="20"/>
              </w:rPr>
              <w:t>5.</w:t>
            </w:r>
          </w:p>
        </w:tc>
        <w:tc>
          <w:tcPr>
            <w:tcW w:w="3621" w:type="dxa"/>
            <w:shd w:val="clear" w:color="auto" w:fill="D9D9D9"/>
            <w:vAlign w:val="center"/>
          </w:tcPr>
          <w:p w:rsidR="00B520C8" w:rsidRPr="0089394C" w:rsidRDefault="00B520C8" w:rsidP="00DF6785">
            <w:pPr>
              <w:spacing w:after="0" w:line="240" w:lineRule="auto"/>
              <w:rPr>
                <w:rFonts w:ascii="Times New Roman" w:hAnsi="Times New Roman"/>
                <w:b/>
                <w:sz w:val="20"/>
                <w:szCs w:val="20"/>
              </w:rPr>
            </w:pPr>
            <w:r w:rsidRPr="0089394C">
              <w:rPr>
                <w:rFonts w:ascii="Times New Roman" w:hAnsi="Times New Roman"/>
                <w:b/>
                <w:sz w:val="20"/>
                <w:szCs w:val="20"/>
              </w:rPr>
              <w:t>Szolgáltatási tevékenységek körében</w:t>
            </w:r>
          </w:p>
        </w:tc>
        <w:tc>
          <w:tcPr>
            <w:tcW w:w="809"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98"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shd w:val="clear" w:color="auto" w:fill="D9D9D9"/>
            <w:vAlign w:val="center"/>
          </w:tcPr>
          <w:p w:rsidR="00B520C8" w:rsidRPr="0089394C" w:rsidRDefault="00B520C8" w:rsidP="00DF6785">
            <w:pPr>
              <w:spacing w:after="0" w:line="240" w:lineRule="auto"/>
              <w:jc w:val="center"/>
              <w:rPr>
                <w:rFonts w:ascii="Times New Roman" w:hAnsi="Times New Roman"/>
                <w:sz w:val="20"/>
                <w:szCs w:val="20"/>
              </w:rPr>
            </w:pP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5.1.</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Szolgáltatási napló vezetése</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5.2.</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felügyelet mellett</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r w:rsidR="00B520C8" w:rsidRPr="0089394C" w:rsidTr="00DF6785">
        <w:trPr>
          <w:jc w:val="center"/>
        </w:trPr>
        <w:tc>
          <w:tcPr>
            <w:tcW w:w="828"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5.3.</w:t>
            </w:r>
          </w:p>
        </w:tc>
        <w:tc>
          <w:tcPr>
            <w:tcW w:w="3621" w:type="dxa"/>
            <w:vAlign w:val="center"/>
          </w:tcPr>
          <w:p w:rsidR="00B520C8" w:rsidRPr="0089394C" w:rsidRDefault="00B520C8" w:rsidP="00DF6785">
            <w:pPr>
              <w:spacing w:after="0" w:line="240" w:lineRule="auto"/>
              <w:rPr>
                <w:rFonts w:ascii="Times New Roman" w:hAnsi="Times New Roman"/>
                <w:sz w:val="20"/>
                <w:szCs w:val="20"/>
              </w:rPr>
            </w:pPr>
            <w:r w:rsidRPr="0089394C">
              <w:rPr>
                <w:rFonts w:ascii="Times New Roman" w:hAnsi="Times New Roman"/>
                <w:sz w:val="20"/>
                <w:szCs w:val="20"/>
              </w:rPr>
              <w:t>Önálló szakmai munkavégzés közvetlen irányítással</w:t>
            </w:r>
          </w:p>
        </w:tc>
        <w:tc>
          <w:tcPr>
            <w:tcW w:w="809"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x</w:t>
            </w:r>
          </w:p>
        </w:tc>
        <w:tc>
          <w:tcPr>
            <w:tcW w:w="798"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763" w:type="dxa"/>
            <w:vAlign w:val="center"/>
          </w:tcPr>
          <w:p w:rsidR="00B520C8" w:rsidRPr="0089394C" w:rsidRDefault="00B520C8" w:rsidP="00DF6785">
            <w:pPr>
              <w:spacing w:after="0" w:line="240" w:lineRule="auto"/>
              <w:jc w:val="center"/>
              <w:rPr>
                <w:rFonts w:ascii="Times New Roman" w:hAnsi="Times New Roman"/>
                <w:sz w:val="20"/>
                <w:szCs w:val="20"/>
              </w:rPr>
            </w:pPr>
          </w:p>
        </w:tc>
        <w:tc>
          <w:tcPr>
            <w:tcW w:w="2190" w:type="dxa"/>
            <w:vAlign w:val="center"/>
          </w:tcPr>
          <w:p w:rsidR="00B520C8" w:rsidRPr="0089394C" w:rsidRDefault="00B520C8" w:rsidP="00DF6785">
            <w:pPr>
              <w:spacing w:after="0" w:line="240" w:lineRule="auto"/>
              <w:jc w:val="center"/>
              <w:rPr>
                <w:rFonts w:ascii="Times New Roman" w:hAnsi="Times New Roman"/>
                <w:sz w:val="20"/>
                <w:szCs w:val="20"/>
              </w:rPr>
            </w:pPr>
            <w:r w:rsidRPr="0089394C">
              <w:rPr>
                <w:rFonts w:ascii="Times New Roman" w:hAnsi="Times New Roman"/>
                <w:sz w:val="20"/>
                <w:szCs w:val="20"/>
              </w:rPr>
              <w:t>-</w:t>
            </w:r>
          </w:p>
        </w:tc>
      </w:tr>
    </w:tbl>
    <w:p w:rsidR="00B520C8" w:rsidRPr="0089394C" w:rsidRDefault="00B520C8" w:rsidP="007E12A3">
      <w:pPr>
        <w:widowControl w:val="0"/>
        <w:suppressAutoHyphens/>
        <w:spacing w:after="0" w:line="240" w:lineRule="auto"/>
        <w:jc w:val="both"/>
        <w:rPr>
          <w:rFonts w:ascii="Times New Roman" w:hAnsi="Times New Roman"/>
          <w:b/>
          <w:bCs/>
          <w:kern w:val="1"/>
          <w:sz w:val="24"/>
          <w:szCs w:val="24"/>
          <w:lang w:eastAsia="hi-IN" w:bidi="hi-IN"/>
        </w:rPr>
      </w:pPr>
    </w:p>
    <w:p w:rsidR="00DD3824" w:rsidRPr="0089394C" w:rsidRDefault="00B520C8">
      <w:pPr>
        <w:numPr>
          <w:ilvl w:val="1"/>
          <w:numId w:val="6"/>
        </w:numPr>
        <w:tabs>
          <w:tab w:val="right" w:pos="1276"/>
        </w:tabs>
        <w:spacing w:after="0" w:line="240" w:lineRule="auto"/>
        <w:ind w:left="714" w:hanging="357"/>
        <w:rPr>
          <w:rFonts w:ascii="Times New Roman" w:hAnsi="Times New Roman"/>
          <w:b/>
          <w:sz w:val="24"/>
          <w:szCs w:val="24"/>
        </w:rPr>
      </w:pPr>
      <w:r w:rsidRPr="0089394C">
        <w:rPr>
          <w:rFonts w:ascii="Times New Roman" w:hAnsi="Times New Roman"/>
          <w:b/>
          <w:sz w:val="24"/>
          <w:szCs w:val="24"/>
        </w:rPr>
        <w:t>A tantárgy értékelésének módja</w:t>
      </w:r>
    </w:p>
    <w:p w:rsidR="00B520C8" w:rsidRPr="0089394C" w:rsidRDefault="00B520C8" w:rsidP="004B729E">
      <w:pPr>
        <w:autoSpaceDE w:val="0"/>
        <w:autoSpaceDN w:val="0"/>
        <w:adjustRightInd w:val="0"/>
        <w:spacing w:after="0" w:line="240" w:lineRule="auto"/>
        <w:ind w:left="426"/>
        <w:rPr>
          <w:rFonts w:ascii="Times New Roman" w:hAnsi="Times New Roman"/>
          <w:sz w:val="24"/>
          <w:szCs w:val="24"/>
          <w:lang w:bidi="hi-IN"/>
        </w:rPr>
      </w:pPr>
      <w:r w:rsidRPr="0089394C">
        <w:rPr>
          <w:rFonts w:ascii="Times New Roman" w:hAnsi="Times New Roman"/>
          <w:bCs/>
          <w:kern w:val="1"/>
          <w:sz w:val="24"/>
          <w:szCs w:val="24"/>
          <w:lang w:eastAsia="hi-IN" w:bidi="hi-IN"/>
        </w:rPr>
        <w:t>A nemzeti köznevelésről szóló 2011. évi CXC. Törvény. 54. § (2) a) pontja szerinti értékeléssel.</w:t>
      </w:r>
      <w:r w:rsidRPr="0089394C" w:rsidDel="000A73CF">
        <w:rPr>
          <w:rFonts w:ascii="Times New Roman" w:hAnsi="Times New Roman"/>
          <w:bCs/>
          <w:kern w:val="1"/>
          <w:sz w:val="24"/>
          <w:szCs w:val="24"/>
          <w:lang w:eastAsia="hi-IN" w:bidi="hi-IN"/>
        </w:rPr>
        <w:t xml:space="preserve"> </w:t>
      </w:r>
    </w:p>
    <w:p w:rsidR="00B520C8" w:rsidRPr="0089394C" w:rsidRDefault="00B520C8" w:rsidP="00FA004B">
      <w:pPr>
        <w:widowControl w:val="0"/>
        <w:suppressAutoHyphens/>
        <w:ind w:left="900"/>
        <w:jc w:val="both"/>
        <w:rPr>
          <w:rFonts w:ascii="Times New Roman" w:hAnsi="Times New Roman"/>
          <w:sz w:val="24"/>
          <w:szCs w:val="24"/>
          <w:lang w:bidi="hi-IN"/>
        </w:rPr>
      </w:pPr>
      <w:r w:rsidRPr="0089394C">
        <w:rPr>
          <w:rFonts w:ascii="Times New Roman" w:hAnsi="Times New Roman"/>
          <w:sz w:val="24"/>
          <w:szCs w:val="24"/>
          <w:lang w:bidi="hi-IN"/>
        </w:rPr>
        <w:br w:type="page"/>
      </w:r>
    </w:p>
    <w:p w:rsidR="00B520C8" w:rsidRPr="0089394C" w:rsidRDefault="00B520C8" w:rsidP="002D5A41">
      <w:pPr>
        <w:autoSpaceDE w:val="0"/>
        <w:autoSpaceDN w:val="0"/>
        <w:adjustRightInd w:val="0"/>
        <w:spacing w:after="0" w:line="240" w:lineRule="auto"/>
        <w:ind w:left="708"/>
        <w:jc w:val="center"/>
        <w:rPr>
          <w:rFonts w:ascii="Times New Roman" w:hAnsi="Times New Roman"/>
          <w:sz w:val="44"/>
          <w:szCs w:val="44"/>
          <w:lang w:bidi="hi-IN"/>
        </w:rPr>
      </w:pPr>
      <w:r w:rsidRPr="0089394C">
        <w:rPr>
          <w:rFonts w:ascii="Times New Roman" w:hAnsi="Times New Roman"/>
          <w:sz w:val="44"/>
          <w:szCs w:val="44"/>
          <w:lang w:bidi="hi-IN"/>
        </w:rPr>
        <w:lastRenderedPageBreak/>
        <w:t xml:space="preserve">Összefüggő szakmai gyakorlat </w:t>
      </w:r>
    </w:p>
    <w:p w:rsidR="00B520C8" w:rsidRPr="0089394C" w:rsidRDefault="00B520C8" w:rsidP="002D5A41">
      <w:pPr>
        <w:autoSpaceDE w:val="0"/>
        <w:autoSpaceDN w:val="0"/>
        <w:adjustRightInd w:val="0"/>
        <w:spacing w:after="0" w:line="240" w:lineRule="auto"/>
        <w:ind w:left="708"/>
        <w:jc w:val="center"/>
        <w:rPr>
          <w:rFonts w:ascii="Times New Roman" w:hAnsi="Times New Roman"/>
          <w:sz w:val="44"/>
          <w:szCs w:val="44"/>
          <w:lang w:bidi="hi-IN"/>
        </w:rPr>
      </w:pPr>
    </w:p>
    <w:p w:rsidR="00B520C8" w:rsidRPr="0089394C" w:rsidRDefault="00B520C8" w:rsidP="002D5A41">
      <w:pPr>
        <w:autoSpaceDE w:val="0"/>
        <w:autoSpaceDN w:val="0"/>
        <w:adjustRightInd w:val="0"/>
        <w:spacing w:after="0" w:line="240" w:lineRule="auto"/>
        <w:jc w:val="center"/>
        <w:rPr>
          <w:rFonts w:ascii="Times New Roman" w:hAnsi="Times New Roman"/>
          <w:b/>
          <w:sz w:val="28"/>
          <w:szCs w:val="28"/>
          <w:lang w:bidi="hi-IN"/>
        </w:rPr>
      </w:pPr>
      <w:r w:rsidRPr="0089394C">
        <w:rPr>
          <w:rFonts w:ascii="Times New Roman" w:hAnsi="Times New Roman"/>
          <w:b/>
          <w:sz w:val="28"/>
          <w:szCs w:val="28"/>
          <w:lang w:bidi="hi-IN"/>
        </w:rPr>
        <w:t>I. Három évfolyamos oktatás közismereti képzéssel</w:t>
      </w:r>
    </w:p>
    <w:p w:rsidR="00B520C8" w:rsidRPr="0089394C" w:rsidRDefault="00B520C8" w:rsidP="002D5A41">
      <w:pPr>
        <w:autoSpaceDE w:val="0"/>
        <w:autoSpaceDN w:val="0"/>
        <w:adjustRightInd w:val="0"/>
        <w:spacing w:after="0" w:line="240" w:lineRule="auto"/>
        <w:ind w:left="709"/>
        <w:jc w:val="center"/>
        <w:rPr>
          <w:rFonts w:ascii="Times New Roman" w:hAnsi="Times New Roman"/>
          <w:sz w:val="24"/>
          <w:szCs w:val="24"/>
          <w:lang w:bidi="hi-IN"/>
        </w:rPr>
      </w:pPr>
      <w:r w:rsidRPr="0089394C">
        <w:rPr>
          <w:rFonts w:ascii="Times New Roman" w:hAnsi="Times New Roman"/>
          <w:sz w:val="24"/>
          <w:szCs w:val="24"/>
          <w:lang w:bidi="hi-IN"/>
        </w:rPr>
        <w:t>1/9. évfolyamot követően 140 óra</w:t>
      </w:r>
    </w:p>
    <w:p w:rsidR="00B520C8" w:rsidRPr="0089394C" w:rsidRDefault="00B520C8" w:rsidP="002D5A41">
      <w:pPr>
        <w:autoSpaceDE w:val="0"/>
        <w:autoSpaceDN w:val="0"/>
        <w:adjustRightInd w:val="0"/>
        <w:spacing w:after="0" w:line="240" w:lineRule="auto"/>
        <w:ind w:left="709"/>
        <w:jc w:val="center"/>
        <w:rPr>
          <w:rFonts w:ascii="Times New Roman" w:hAnsi="Times New Roman"/>
          <w:sz w:val="24"/>
          <w:szCs w:val="24"/>
          <w:lang w:bidi="hi-IN"/>
        </w:rPr>
      </w:pPr>
      <w:r w:rsidRPr="0089394C">
        <w:rPr>
          <w:rFonts w:ascii="Times New Roman" w:hAnsi="Times New Roman"/>
          <w:sz w:val="24"/>
          <w:szCs w:val="24"/>
          <w:lang w:bidi="hi-IN"/>
        </w:rPr>
        <w:t>2/10. évfolyamot követően 140 óra</w:t>
      </w:r>
    </w:p>
    <w:p w:rsidR="00B520C8" w:rsidRPr="0089394C" w:rsidRDefault="00B520C8" w:rsidP="002D5A41">
      <w:pPr>
        <w:autoSpaceDE w:val="0"/>
        <w:autoSpaceDN w:val="0"/>
        <w:adjustRightInd w:val="0"/>
        <w:spacing w:after="0" w:line="240" w:lineRule="auto"/>
        <w:ind w:left="709"/>
        <w:jc w:val="center"/>
        <w:rPr>
          <w:rFonts w:ascii="Times New Roman" w:hAnsi="Times New Roman"/>
          <w:sz w:val="24"/>
          <w:szCs w:val="24"/>
          <w:lang w:bidi="hi-IN"/>
        </w:rPr>
      </w:pPr>
    </w:p>
    <w:p w:rsidR="00B520C8" w:rsidRPr="0089394C" w:rsidRDefault="00B520C8" w:rsidP="002D5A41">
      <w:pPr>
        <w:widowControl w:val="0"/>
        <w:suppressAutoHyphens/>
        <w:spacing w:after="0" w:line="240" w:lineRule="auto"/>
        <w:jc w:val="both"/>
        <w:rPr>
          <w:rFonts w:ascii="Times New Roman" w:hAnsi="Times New Roman"/>
          <w:sz w:val="24"/>
          <w:szCs w:val="24"/>
          <w:shd w:val="clear" w:color="auto" w:fill="FFFFFF"/>
        </w:rPr>
      </w:pPr>
      <w:r w:rsidRPr="0089394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520C8" w:rsidRPr="0089394C" w:rsidRDefault="00B520C8" w:rsidP="002D5A41">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B520C8" w:rsidRPr="0089394C" w:rsidTr="00DF6785">
        <w:tc>
          <w:tcPr>
            <w:tcW w:w="4623" w:type="dxa"/>
          </w:tcPr>
          <w:p w:rsidR="00B520C8" w:rsidRPr="0089394C" w:rsidRDefault="00B520C8" w:rsidP="00DF6785">
            <w:pPr>
              <w:widowControl w:val="0"/>
              <w:suppressAutoHyphens/>
              <w:spacing w:after="0" w:line="240" w:lineRule="auto"/>
              <w:rPr>
                <w:rFonts w:ascii="Times New Roman" w:hAnsi="Times New Roman"/>
                <w:b/>
                <w:iCs/>
                <w:kern w:val="1"/>
                <w:sz w:val="24"/>
                <w:szCs w:val="24"/>
                <w:lang w:eastAsia="hi-IN" w:bidi="hi-IN"/>
              </w:rPr>
            </w:pPr>
            <w:r w:rsidRPr="0089394C">
              <w:rPr>
                <w:rFonts w:ascii="Times New Roman" w:hAnsi="Times New Roman"/>
                <w:b/>
                <w:iCs/>
                <w:kern w:val="1"/>
                <w:sz w:val="24"/>
                <w:szCs w:val="24"/>
                <w:lang w:eastAsia="hi-IN" w:bidi="hi-IN"/>
              </w:rPr>
              <w:t>Szakmai követelménymodulok</w:t>
            </w:r>
          </w:p>
        </w:tc>
        <w:tc>
          <w:tcPr>
            <w:tcW w:w="4627" w:type="dxa"/>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b/>
                <w:iCs/>
                <w:kern w:val="1"/>
                <w:sz w:val="24"/>
                <w:szCs w:val="24"/>
                <w:lang w:eastAsia="hi-IN" w:bidi="hi-IN"/>
              </w:rPr>
              <w:t>Tantárgyak</w:t>
            </w:r>
            <w:r w:rsidRPr="0089394C">
              <w:rPr>
                <w:rFonts w:ascii="Times New Roman" w:hAnsi="Times New Roman"/>
                <w:iCs/>
                <w:kern w:val="1"/>
                <w:sz w:val="24"/>
                <w:szCs w:val="24"/>
                <w:lang w:eastAsia="hi-IN" w:bidi="hi-IN"/>
              </w:rPr>
              <w:t>/Témakörök</w:t>
            </w:r>
          </w:p>
        </w:tc>
      </w:tr>
      <w:tr w:rsidR="00B520C8" w:rsidRPr="0089394C" w:rsidTr="00002C4F">
        <w:trPr>
          <w:trHeight w:val="315"/>
        </w:trPr>
        <w:tc>
          <w:tcPr>
            <w:tcW w:w="4623" w:type="dxa"/>
            <w:vMerge w:val="restart"/>
            <w:vAlign w:val="center"/>
          </w:tcPr>
          <w:p w:rsidR="00B520C8" w:rsidRPr="0089394C" w:rsidRDefault="00B520C8" w:rsidP="00002C4F">
            <w:pPr>
              <w:widowControl w:val="0"/>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10007-12 </w:t>
            </w:r>
          </w:p>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b/>
                <w:sz w:val="24"/>
                <w:szCs w:val="24"/>
              </w:rPr>
              <w:t>Informatikai és műszaki alapok</w:t>
            </w:r>
            <w:r w:rsidRPr="0089394C">
              <w:rPr>
                <w:rFonts w:ascii="Times New Roman" w:hAnsi="Times New Roman"/>
                <w:iCs/>
                <w:kern w:val="1"/>
                <w:sz w:val="24"/>
                <w:szCs w:val="24"/>
                <w:lang w:eastAsia="hi-IN" w:bidi="hi-IN"/>
              </w:rPr>
              <w:t xml:space="preserve"> </w:t>
            </w: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b/>
                <w:iCs/>
                <w:kern w:val="1"/>
                <w:sz w:val="24"/>
                <w:szCs w:val="24"/>
                <w:lang w:eastAsia="hi-IN" w:bidi="hi-IN"/>
              </w:rPr>
            </w:pPr>
            <w:r w:rsidRPr="0089394C">
              <w:rPr>
                <w:rFonts w:ascii="Times New Roman" w:hAnsi="Times New Roman"/>
                <w:b/>
                <w:sz w:val="24"/>
                <w:szCs w:val="24"/>
              </w:rPr>
              <w:t>Műszaki gyakorlatok t</w:t>
            </w:r>
            <w:r w:rsidRPr="0089394C">
              <w:rPr>
                <w:rFonts w:ascii="Times New Roman" w:hAnsi="Times New Roman"/>
                <w:b/>
                <w:kern w:val="1"/>
                <w:sz w:val="24"/>
                <w:szCs w:val="24"/>
                <w:lang w:eastAsia="hi-IN" w:bidi="hi-IN"/>
              </w:rPr>
              <w:t>antárgy</w:t>
            </w:r>
          </w:p>
        </w:tc>
      </w:tr>
      <w:tr w:rsidR="00B520C8" w:rsidRPr="0089394C" w:rsidTr="00002C4F">
        <w:trPr>
          <w:trHeight w:val="345"/>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Szerszámok</w:t>
            </w:r>
          </w:p>
        </w:tc>
      </w:tr>
      <w:tr w:rsidR="00B520C8" w:rsidRPr="0089394C" w:rsidTr="00002C4F">
        <w:trPr>
          <w:trHeight w:val="330"/>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Mérések</w:t>
            </w:r>
          </w:p>
        </w:tc>
      </w:tr>
      <w:tr w:rsidR="00B520C8" w:rsidRPr="0089394C" w:rsidTr="00002C4F">
        <w:trPr>
          <w:trHeight w:val="651"/>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Mechanikai és villamos kötések</w:t>
            </w:r>
          </w:p>
        </w:tc>
      </w:tr>
      <w:tr w:rsidR="00B520C8" w:rsidRPr="0089394C" w:rsidTr="00002C4F">
        <w:trPr>
          <w:trHeight w:val="300"/>
        </w:trPr>
        <w:tc>
          <w:tcPr>
            <w:tcW w:w="4623" w:type="dxa"/>
            <w:vMerge w:val="restart"/>
            <w:vAlign w:val="center"/>
          </w:tcPr>
          <w:p w:rsidR="00B520C8" w:rsidRPr="0089394C" w:rsidRDefault="00B520C8" w:rsidP="00002C4F">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0008-12</w:t>
            </w:r>
          </w:p>
          <w:p w:rsidR="00B520C8" w:rsidRPr="0089394C" w:rsidRDefault="00B520C8" w:rsidP="00002C4F">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sz w:val="24"/>
                <w:szCs w:val="24"/>
              </w:rPr>
              <w:t xml:space="preserve">Ügyfél-kommunikáció </w:t>
            </w:r>
          </w:p>
        </w:tc>
        <w:tc>
          <w:tcPr>
            <w:tcW w:w="4627" w:type="dxa"/>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Ügyfél-kommunikáció gyakorlata tantárgy</w:t>
            </w:r>
          </w:p>
        </w:tc>
      </w:tr>
      <w:tr w:rsidR="00B520C8" w:rsidRPr="0089394C" w:rsidTr="00002C4F">
        <w:trPr>
          <w:trHeight w:val="713"/>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Ügyfélkapcsolati tevékenység gyakorlata</w:t>
            </w:r>
          </w:p>
        </w:tc>
      </w:tr>
      <w:tr w:rsidR="00B520C8" w:rsidRPr="0089394C" w:rsidTr="00002C4F">
        <w:trPr>
          <w:trHeight w:val="405"/>
        </w:trPr>
        <w:tc>
          <w:tcPr>
            <w:tcW w:w="4623" w:type="dxa"/>
            <w:vMerge w:val="restart"/>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10006-12</w:t>
            </w:r>
          </w:p>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rPr>
              <w:t xml:space="preserve">Elektromechanikai ismeretek </w:t>
            </w:r>
          </w:p>
        </w:tc>
        <w:tc>
          <w:tcPr>
            <w:tcW w:w="4627" w:type="dxa"/>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Elektromechanika gyakorlata tantárgy</w:t>
            </w:r>
          </w:p>
        </w:tc>
      </w:tr>
      <w:tr w:rsidR="00B520C8" w:rsidRPr="0089394C" w:rsidTr="00002C4F">
        <w:trPr>
          <w:trHeight w:val="405"/>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Elektromechanikai berendezések elemei</w:t>
            </w:r>
          </w:p>
        </w:tc>
      </w:tr>
      <w:tr w:rsidR="00B520C8" w:rsidRPr="0089394C" w:rsidTr="00002C4F">
        <w:trPr>
          <w:trHeight w:val="405"/>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Elektromechanikai berendezések szerkezete</w:t>
            </w:r>
          </w:p>
        </w:tc>
      </w:tr>
      <w:tr w:rsidR="00B520C8" w:rsidRPr="0089394C" w:rsidTr="00002C4F">
        <w:trPr>
          <w:trHeight w:val="405"/>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 xml:space="preserve">Elektromechanikai berendezések beüzemelése </w:t>
            </w:r>
          </w:p>
        </w:tc>
      </w:tr>
      <w:tr w:rsidR="00B520C8" w:rsidRPr="0089394C" w:rsidTr="00002C4F">
        <w:trPr>
          <w:trHeight w:val="405"/>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Szerkezeti elemek javítása</w:t>
            </w:r>
          </w:p>
        </w:tc>
      </w:tr>
      <w:tr w:rsidR="00B520C8" w:rsidRPr="0089394C" w:rsidTr="00002C4F">
        <w:trPr>
          <w:trHeight w:val="405"/>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Részegységek javítása</w:t>
            </w:r>
          </w:p>
        </w:tc>
      </w:tr>
      <w:tr w:rsidR="00B520C8" w:rsidRPr="0089394C" w:rsidTr="00002C4F">
        <w:trPr>
          <w:trHeight w:val="591"/>
        </w:trPr>
        <w:tc>
          <w:tcPr>
            <w:tcW w:w="4623" w:type="dxa"/>
            <w:vMerge/>
          </w:tcPr>
          <w:p w:rsidR="00B520C8" w:rsidRPr="0089394C" w:rsidRDefault="00B520C8" w:rsidP="00DF6785">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 xml:space="preserve">Elektromechanikai berendezések javítása </w:t>
            </w:r>
          </w:p>
        </w:tc>
      </w:tr>
    </w:tbl>
    <w:p w:rsidR="00B520C8" w:rsidRPr="0089394C" w:rsidRDefault="00B520C8" w:rsidP="002D5A41">
      <w:pPr>
        <w:spacing w:after="0" w:line="240" w:lineRule="auto"/>
        <w:rPr>
          <w:rFonts w:ascii="Times New Roman" w:hAnsi="Times New Roman"/>
        </w:rPr>
      </w:pPr>
      <w:r w:rsidRPr="0089394C">
        <w:rPr>
          <w:rFonts w:ascii="Times New Roman" w:hAnsi="Times New Roman"/>
          <w:sz w:val="24"/>
          <w:szCs w:val="24"/>
        </w:rPr>
        <w:br w:type="page"/>
      </w:r>
    </w:p>
    <w:p w:rsidR="00B520C8" w:rsidRPr="0089394C" w:rsidRDefault="00B520C8" w:rsidP="002D5A41">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b/>
          <w:sz w:val="24"/>
          <w:szCs w:val="24"/>
        </w:rPr>
        <w:lastRenderedPageBreak/>
        <w:t>10007-12 Informatikai és műszaki alapok</w:t>
      </w:r>
      <w:r w:rsidRPr="0089394C">
        <w:rPr>
          <w:rFonts w:ascii="Times New Roman" w:hAnsi="Times New Roman"/>
          <w:iCs/>
          <w:kern w:val="1"/>
          <w:sz w:val="24"/>
          <w:szCs w:val="24"/>
          <w:lang w:eastAsia="hi-IN" w:bidi="hi-IN"/>
        </w:rPr>
        <w:t xml:space="preserve"> </w:t>
      </w:r>
    </w:p>
    <w:p w:rsidR="00B520C8" w:rsidRPr="0089394C" w:rsidRDefault="00B520C8" w:rsidP="002D5A41">
      <w:pPr>
        <w:widowControl w:val="0"/>
        <w:suppressAutoHyphens/>
        <w:spacing w:after="0" w:line="240" w:lineRule="auto"/>
        <w:jc w:val="center"/>
        <w:rPr>
          <w:rFonts w:ascii="Times New Roman" w:hAnsi="Times New Roman"/>
          <w:sz w:val="20"/>
          <w:szCs w:val="20"/>
          <w:lang w:eastAsia="hu-HU"/>
        </w:rPr>
      </w:pPr>
      <w:r w:rsidRPr="0089394C">
        <w:rPr>
          <w:rFonts w:ascii="Times New Roman" w:hAnsi="Times New Roman"/>
          <w:b/>
          <w:sz w:val="24"/>
          <w:szCs w:val="24"/>
          <w:lang w:eastAsia="hu-HU"/>
        </w:rPr>
        <w:t>*</w:t>
      </w:r>
      <w:r w:rsidRPr="0089394C">
        <w:rPr>
          <w:rFonts w:ascii="Times New Roman" w:hAnsi="Times New Roman"/>
          <w:sz w:val="20"/>
          <w:szCs w:val="20"/>
          <w:lang w:eastAsia="hu-HU"/>
        </w:rPr>
        <w:t>Három évfolyamos oktatás esetén az 1/ 9. évfolyamot követően</w:t>
      </w:r>
    </w:p>
    <w:p w:rsidR="00B520C8" w:rsidRPr="0089394C" w:rsidRDefault="00B520C8" w:rsidP="002D5A41">
      <w:pPr>
        <w:widowControl w:val="0"/>
        <w:suppressAutoHyphens/>
        <w:spacing w:after="0" w:line="240" w:lineRule="auto"/>
        <w:rPr>
          <w:rFonts w:ascii="Times New Roman" w:hAnsi="Times New Roman"/>
          <w:b/>
          <w:iCs/>
          <w:kern w:val="1"/>
          <w:sz w:val="24"/>
          <w:szCs w:val="24"/>
          <w:lang w:eastAsia="hi-IN" w:bidi="hi-IN"/>
        </w:rPr>
      </w:pPr>
    </w:p>
    <w:p w:rsidR="00B520C8" w:rsidRPr="0089394C" w:rsidRDefault="00B520C8" w:rsidP="002D5A41">
      <w:pPr>
        <w:widowControl w:val="0"/>
        <w:suppressAutoHyphens/>
        <w:spacing w:after="0" w:line="240" w:lineRule="auto"/>
        <w:rPr>
          <w:rFonts w:ascii="Times New Roman" w:hAnsi="Times New Roman"/>
          <w:b/>
          <w:iCs/>
          <w:kern w:val="1"/>
          <w:sz w:val="24"/>
          <w:szCs w:val="24"/>
          <w:lang w:eastAsia="hi-IN" w:bidi="hi-IN"/>
        </w:rPr>
      </w:pPr>
      <w:r w:rsidRPr="0089394C">
        <w:rPr>
          <w:rFonts w:ascii="Times New Roman" w:hAnsi="Times New Roman"/>
          <w:b/>
          <w:sz w:val="24"/>
          <w:szCs w:val="24"/>
        </w:rPr>
        <w:t>Műszaki gyakorlatok t</w:t>
      </w:r>
      <w:r w:rsidRPr="0089394C">
        <w:rPr>
          <w:rFonts w:ascii="Times New Roman" w:hAnsi="Times New Roman"/>
          <w:b/>
          <w:kern w:val="1"/>
          <w:sz w:val="24"/>
          <w:szCs w:val="24"/>
          <w:lang w:eastAsia="hi-IN" w:bidi="hi-IN"/>
        </w:rPr>
        <w:t>antárgy</w:t>
      </w:r>
    </w:p>
    <w:p w:rsidR="00B520C8" w:rsidRPr="0089394C" w:rsidRDefault="00B520C8" w:rsidP="002D5A41">
      <w:pPr>
        <w:spacing w:after="0" w:line="240" w:lineRule="auto"/>
        <w:ind w:firstLine="709"/>
        <w:rPr>
          <w:rFonts w:ascii="Times New Roman" w:hAnsi="Times New Roman"/>
          <w:b/>
          <w:sz w:val="24"/>
          <w:szCs w:val="24"/>
          <w:lang w:eastAsia="hu-HU"/>
        </w:rPr>
      </w:pPr>
    </w:p>
    <w:p w:rsidR="00B520C8" w:rsidRPr="0089394C" w:rsidRDefault="00B520C8" w:rsidP="004205F2">
      <w:pPr>
        <w:spacing w:after="0" w:line="240" w:lineRule="auto"/>
        <w:rPr>
          <w:rFonts w:ascii="Times New Roman" w:hAnsi="Times New Roman"/>
          <w:b/>
          <w:sz w:val="24"/>
          <w:szCs w:val="24"/>
        </w:rPr>
      </w:pPr>
      <w:r w:rsidRPr="0089394C">
        <w:rPr>
          <w:rFonts w:ascii="Times New Roman" w:hAnsi="Times New Roman"/>
          <w:b/>
          <w:sz w:val="24"/>
          <w:szCs w:val="24"/>
        </w:rPr>
        <w:t>10007-12 Informatikai és műszaki alapok modul</w:t>
      </w:r>
    </w:p>
    <w:p w:rsidR="00B520C8" w:rsidRPr="0089394C" w:rsidRDefault="00B520C8" w:rsidP="004205F2">
      <w:pPr>
        <w:widowControl w:val="0"/>
        <w:suppressAutoHyphens/>
        <w:spacing w:after="0" w:line="240" w:lineRule="auto"/>
        <w:rPr>
          <w:rFonts w:ascii="Times New Roman" w:hAnsi="Times New Roman"/>
          <w:b/>
          <w:iCs/>
          <w:kern w:val="1"/>
          <w:sz w:val="24"/>
          <w:szCs w:val="24"/>
          <w:lang w:eastAsia="hi-IN" w:bidi="hi-IN"/>
        </w:rPr>
      </w:pPr>
    </w:p>
    <w:p w:rsidR="00B520C8" w:rsidRPr="0089394C" w:rsidRDefault="00B520C8" w:rsidP="004205F2">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rPr>
        <w:t>Műszaki gyakorlatok</w:t>
      </w:r>
      <w:r w:rsidRPr="0089394C">
        <w:rPr>
          <w:rFonts w:ascii="Times New Roman" w:hAnsi="Times New Roman"/>
          <w:b/>
          <w:sz w:val="24"/>
          <w:szCs w:val="24"/>
          <w:lang w:eastAsia="hu-HU"/>
        </w:rPr>
        <w:t xml:space="preserve"> tantárgy</w:t>
      </w:r>
    </w:p>
    <w:p w:rsidR="00B520C8" w:rsidRPr="0089394C" w:rsidRDefault="00B520C8" w:rsidP="004205F2">
      <w:pPr>
        <w:spacing w:after="0" w:line="240" w:lineRule="auto"/>
        <w:ind w:firstLine="709"/>
        <w:rPr>
          <w:rFonts w:ascii="Times New Roman" w:hAnsi="Times New Roman"/>
          <w:b/>
          <w:sz w:val="24"/>
          <w:szCs w:val="24"/>
          <w:lang w:eastAsia="hu-HU"/>
        </w:rPr>
      </w:pPr>
    </w:p>
    <w:p w:rsidR="00B520C8" w:rsidRPr="0089394C" w:rsidRDefault="00B520C8" w:rsidP="004205F2">
      <w:pPr>
        <w:spacing w:after="0" w:line="240" w:lineRule="auto"/>
        <w:ind w:left="1224" w:firstLine="194"/>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4205F2">
      <w:pPr>
        <w:spacing w:after="0" w:line="240" w:lineRule="auto"/>
        <w:ind w:left="1224" w:firstLine="194"/>
        <w:rPr>
          <w:rFonts w:ascii="Times New Roman" w:hAnsi="Times New Roman"/>
          <w:b/>
          <w:sz w:val="24"/>
          <w:szCs w:val="24"/>
          <w:lang w:eastAsia="hu-HU"/>
        </w:rPr>
      </w:pPr>
    </w:p>
    <w:p w:rsidR="00B520C8" w:rsidRPr="0089394C" w:rsidRDefault="00B520C8" w:rsidP="004205F2">
      <w:pPr>
        <w:spacing w:after="0" w:line="240" w:lineRule="auto"/>
        <w:ind w:firstLine="709"/>
        <w:rPr>
          <w:rFonts w:ascii="Times New Roman" w:hAnsi="Times New Roman"/>
          <w:color w:val="000000"/>
          <w:sz w:val="24"/>
          <w:szCs w:val="24"/>
        </w:rPr>
      </w:pPr>
      <w:r w:rsidRPr="0089394C">
        <w:rPr>
          <w:rFonts w:ascii="Times New Roman" w:hAnsi="Times New Roman"/>
          <w:color w:val="000000"/>
          <w:sz w:val="24"/>
          <w:szCs w:val="24"/>
        </w:rPr>
        <w:t>Szerszámok.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Kézi szerszámok.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Mérőeszközök.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Rajzeszközök.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Jelölő 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Fűrészelés.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Reszelés.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Menetkészítés.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Nyírás.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Forrasztás.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Gépi szerszámok.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Fúrógép.</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Köszörűgép.</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Sarokcsiszoló.</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Megmunkáló gépek.</w:t>
      </w:r>
    </w:p>
    <w:p w:rsidR="00B520C8" w:rsidRPr="0089394C" w:rsidRDefault="00B520C8" w:rsidP="004205F2">
      <w:pPr>
        <w:spacing w:after="0" w:line="240" w:lineRule="auto"/>
        <w:ind w:firstLine="709"/>
        <w:rPr>
          <w:rFonts w:ascii="Times New Roman" w:hAnsi="Times New Roman"/>
          <w:sz w:val="24"/>
          <w:szCs w:val="24"/>
        </w:rPr>
      </w:pPr>
    </w:p>
    <w:p w:rsidR="00B520C8" w:rsidRPr="0089394C" w:rsidRDefault="00B520C8" w:rsidP="004205F2">
      <w:pPr>
        <w:spacing w:after="0"/>
        <w:ind w:firstLine="709"/>
        <w:rPr>
          <w:rFonts w:ascii="Times New Roman" w:hAnsi="Times New Roman"/>
          <w:color w:val="000000"/>
          <w:sz w:val="24"/>
          <w:szCs w:val="24"/>
        </w:rPr>
      </w:pPr>
      <w:r w:rsidRPr="0089394C">
        <w:rPr>
          <w:rFonts w:ascii="Times New Roman" w:hAnsi="Times New Roman"/>
          <w:color w:val="000000"/>
          <w:sz w:val="24"/>
          <w:szCs w:val="24"/>
        </w:rPr>
        <w:t>Mérések.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Mechanikai alapműveletekhez szükséges mérések.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Hosszúság.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Szög.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Fordulatszám.</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alapműveletekhez szükséges mérések.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Villamos mennyiségek.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 és váltakozó feszültség.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 és váltakozó áramerősség.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Villamos teljesítmény.</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Vezetékek folytonosság vizsgálata.</w:t>
      </w:r>
    </w:p>
    <w:p w:rsidR="00B520C8" w:rsidRPr="0089394C" w:rsidRDefault="00B520C8" w:rsidP="004205F2">
      <w:pPr>
        <w:ind w:firstLine="709"/>
        <w:rPr>
          <w:rFonts w:ascii="Times New Roman" w:hAnsi="Times New Roman"/>
          <w:sz w:val="24"/>
          <w:szCs w:val="24"/>
        </w:rPr>
      </w:pPr>
    </w:p>
    <w:p w:rsidR="00B520C8" w:rsidRPr="0089394C" w:rsidRDefault="00B520C8" w:rsidP="004205F2">
      <w:pPr>
        <w:ind w:left="515" w:firstLine="194"/>
        <w:rPr>
          <w:rFonts w:ascii="Times New Roman" w:hAnsi="Times New Roman"/>
          <w:sz w:val="24"/>
          <w:szCs w:val="24"/>
        </w:rPr>
      </w:pPr>
      <w:r w:rsidRPr="0089394C">
        <w:rPr>
          <w:rFonts w:ascii="Times New Roman" w:hAnsi="Times New Roman"/>
          <w:color w:val="000000"/>
          <w:sz w:val="24"/>
          <w:szCs w:val="24"/>
        </w:rPr>
        <w:t>Mechanikai és villamos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Mechanikai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Csavarkötések.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Szegecskötések.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Ragasztott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Forrasztott kötések.</w:t>
      </w:r>
    </w:p>
    <w:p w:rsidR="00B520C8" w:rsidRPr="0089394C" w:rsidRDefault="00B520C8" w:rsidP="004205F2">
      <w:pPr>
        <w:widowControl w:val="0"/>
        <w:suppressAutoHyphens/>
        <w:spacing w:after="0" w:line="240" w:lineRule="auto"/>
        <w:ind w:left="1224"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Csavaros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Egyéb kötőelemekkel végrehajtott kötések.(WAGO</w:t>
      </w:r>
      <w:proofErr w:type="gramStart"/>
      <w:r w:rsidRPr="0089394C">
        <w:rPr>
          <w:rFonts w:ascii="Times New Roman" w:hAnsi="Times New Roman"/>
          <w:kern w:val="1"/>
          <w:sz w:val="24"/>
          <w:szCs w:val="24"/>
          <w:lang w:eastAsia="hi-IN" w:bidi="hi-IN"/>
        </w:rPr>
        <w:t>,stb.</w:t>
      </w:r>
      <w:proofErr w:type="gramEnd"/>
      <w:r w:rsidRPr="0089394C">
        <w:rPr>
          <w:rFonts w:ascii="Times New Roman" w:hAnsi="Times New Roman"/>
          <w:kern w:val="1"/>
          <w:sz w:val="24"/>
          <w:szCs w:val="24"/>
          <w:lang w:eastAsia="hi-IN" w:bidi="hi-IN"/>
        </w:rPr>
        <w:t>).</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r>
      <w:r w:rsidRPr="0089394C">
        <w:rPr>
          <w:rFonts w:ascii="Times New Roman" w:hAnsi="Times New Roman"/>
          <w:kern w:val="1"/>
          <w:sz w:val="24"/>
          <w:szCs w:val="24"/>
          <w:lang w:eastAsia="hi-IN" w:bidi="hi-IN"/>
        </w:rPr>
        <w:tab/>
        <w:t>Forrasztott kötések.</w:t>
      </w:r>
    </w:p>
    <w:p w:rsidR="00B520C8" w:rsidRPr="0089394C" w:rsidRDefault="00B520C8" w:rsidP="004205F2">
      <w:pPr>
        <w:spacing w:after="0" w:line="240" w:lineRule="auto"/>
        <w:rPr>
          <w:rFonts w:ascii="Times New Roman" w:hAnsi="Times New Roman"/>
          <w:b/>
          <w:sz w:val="24"/>
          <w:szCs w:val="24"/>
          <w:lang w:eastAsia="hu-HU"/>
        </w:rPr>
      </w:pPr>
    </w:p>
    <w:p w:rsidR="00B520C8" w:rsidRPr="0089394C" w:rsidRDefault="00B520C8" w:rsidP="002D5A41">
      <w:pPr>
        <w:spacing w:after="0" w:line="240" w:lineRule="auto"/>
        <w:ind w:firstLine="709"/>
        <w:rPr>
          <w:rFonts w:ascii="Times New Roman" w:hAnsi="Times New Roman"/>
          <w:b/>
          <w:sz w:val="24"/>
          <w:szCs w:val="24"/>
          <w:lang w:eastAsia="hu-HU"/>
        </w:rPr>
      </w:pPr>
    </w:p>
    <w:p w:rsidR="00B520C8" w:rsidRPr="0089394C" w:rsidRDefault="00B520C8" w:rsidP="002D5A41">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A 10008-12 </w:t>
      </w:r>
      <w:r w:rsidRPr="0089394C">
        <w:rPr>
          <w:rFonts w:ascii="Times New Roman" w:hAnsi="Times New Roman"/>
          <w:b/>
          <w:sz w:val="24"/>
          <w:szCs w:val="24"/>
        </w:rPr>
        <w:t xml:space="preserve">azonosító számú, Ügyfél-kommunikáció </w:t>
      </w:r>
    </w:p>
    <w:p w:rsidR="00B520C8" w:rsidRPr="0089394C" w:rsidRDefault="00B520C8" w:rsidP="002D5A41">
      <w:pPr>
        <w:widowControl w:val="0"/>
        <w:suppressAutoHyphens/>
        <w:spacing w:after="0" w:line="240" w:lineRule="auto"/>
        <w:jc w:val="center"/>
        <w:rPr>
          <w:rFonts w:ascii="Times New Roman" w:hAnsi="Times New Roman"/>
          <w:sz w:val="20"/>
          <w:szCs w:val="20"/>
          <w:lang w:eastAsia="hu-HU"/>
        </w:rPr>
      </w:pPr>
      <w:r w:rsidRPr="0089394C">
        <w:rPr>
          <w:rFonts w:ascii="Times New Roman" w:hAnsi="Times New Roman"/>
          <w:b/>
          <w:sz w:val="24"/>
          <w:szCs w:val="24"/>
          <w:lang w:eastAsia="hu-HU"/>
        </w:rPr>
        <w:t>*</w:t>
      </w:r>
      <w:r w:rsidRPr="0089394C">
        <w:rPr>
          <w:rFonts w:ascii="Times New Roman" w:hAnsi="Times New Roman"/>
          <w:sz w:val="20"/>
          <w:szCs w:val="20"/>
          <w:lang w:eastAsia="hu-HU"/>
        </w:rPr>
        <w:t>Három évfolyamos oktatás esetén az 1/ 9.-2/10. évfolyamot követően</w:t>
      </w:r>
    </w:p>
    <w:p w:rsidR="00B520C8" w:rsidRPr="0089394C" w:rsidRDefault="00B520C8" w:rsidP="002D5A41">
      <w:pPr>
        <w:widowControl w:val="0"/>
        <w:suppressAutoHyphens/>
        <w:spacing w:after="0" w:line="240" w:lineRule="auto"/>
        <w:rPr>
          <w:rFonts w:ascii="Times New Roman" w:hAnsi="Times New Roman"/>
          <w:b/>
          <w:iCs/>
          <w:kern w:val="1"/>
          <w:sz w:val="24"/>
          <w:szCs w:val="24"/>
          <w:lang w:eastAsia="hi-IN" w:bidi="hi-IN"/>
        </w:rPr>
      </w:pPr>
    </w:p>
    <w:p w:rsidR="00B520C8" w:rsidRPr="0089394C" w:rsidRDefault="00B520C8" w:rsidP="002D5A41">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Ügyfél-kommunikáció gyakorlata tantárgy</w:t>
      </w:r>
    </w:p>
    <w:p w:rsidR="00B520C8" w:rsidRPr="0089394C" w:rsidRDefault="00B520C8" w:rsidP="002D5A41">
      <w:pPr>
        <w:spacing w:after="0" w:line="240" w:lineRule="auto"/>
        <w:ind w:firstLine="709"/>
        <w:rPr>
          <w:rFonts w:ascii="Times New Roman" w:hAnsi="Times New Roman"/>
          <w:b/>
          <w:sz w:val="24"/>
          <w:szCs w:val="24"/>
          <w:lang w:eastAsia="hu-HU"/>
        </w:rPr>
      </w:pPr>
    </w:p>
    <w:p w:rsidR="00B520C8" w:rsidRPr="0089394C" w:rsidRDefault="00B520C8" w:rsidP="002D5A41">
      <w:pPr>
        <w:spacing w:after="0" w:line="240" w:lineRule="auto"/>
        <w:ind w:left="1224"/>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2D5A41">
      <w:pPr>
        <w:spacing w:after="0" w:line="240" w:lineRule="auto"/>
        <w:ind w:left="1224"/>
        <w:rPr>
          <w:rFonts w:ascii="Times New Roman" w:hAnsi="Times New Roman"/>
          <w:b/>
          <w:sz w:val="24"/>
          <w:szCs w:val="24"/>
          <w:lang w:eastAsia="hu-HU"/>
        </w:rPr>
      </w:pPr>
    </w:p>
    <w:p w:rsidR="00B520C8" w:rsidRPr="0089394C" w:rsidRDefault="00B520C8" w:rsidP="002D5A41">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Ügyfélkapcsolati tevékenység gyakorlata</w:t>
      </w:r>
    </w:p>
    <w:p w:rsidR="00B520C8" w:rsidRPr="0089394C" w:rsidRDefault="00B520C8" w:rsidP="002D5A41">
      <w:pPr>
        <w:spacing w:after="0" w:line="240" w:lineRule="auto"/>
        <w:ind w:firstLine="709"/>
        <w:rPr>
          <w:rFonts w:ascii="Times New Roman" w:hAnsi="Times New Roman"/>
          <w:color w:val="333333"/>
          <w:sz w:val="24"/>
          <w:szCs w:val="24"/>
          <w:shd w:val="clear" w:color="auto" w:fill="FFFFFF"/>
        </w:rPr>
      </w:pPr>
    </w:p>
    <w:p w:rsidR="00B520C8" w:rsidRPr="0089394C" w:rsidRDefault="00B520C8" w:rsidP="004205F2">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Reklámanyagok készítése.</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Cégajánló készítése.</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Katalógus készítése.</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Piackutatási terv készítése.</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Kérdőívkészítés.</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Megadott szempontok szerint piackutatást végez szolgáltató egységben.</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Árképzés a piaci ismeretek alapján.</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Internetreklám.</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Termékismertető, bemutatódarab, referenciák.</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Vásárok, szakkiállítások.</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Termékkísérő dokumentációk.</w:t>
      </w:r>
    </w:p>
    <w:p w:rsidR="00B520C8" w:rsidRPr="0089394C" w:rsidRDefault="00B520C8" w:rsidP="00695D39">
      <w:pPr>
        <w:widowControl w:val="0"/>
        <w:suppressAutoHyphens/>
        <w:spacing w:after="0" w:line="240" w:lineRule="auto"/>
        <w:ind w:left="1225" w:firstLine="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Szállítás.</w:t>
      </w:r>
    </w:p>
    <w:p w:rsidR="00B520C8" w:rsidRPr="0089394C" w:rsidRDefault="00B520C8" w:rsidP="00695D39">
      <w:pPr>
        <w:widowControl w:val="0"/>
        <w:suppressAutoHyphens/>
        <w:spacing w:after="0" w:line="240" w:lineRule="auto"/>
        <w:ind w:left="174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Tárolás.</w:t>
      </w:r>
    </w:p>
    <w:p w:rsidR="00B520C8" w:rsidRPr="0089394C" w:rsidRDefault="00B520C8" w:rsidP="00695D39">
      <w:pPr>
        <w:widowControl w:val="0"/>
        <w:suppressAutoHyphens/>
        <w:spacing w:after="0" w:line="240" w:lineRule="auto"/>
        <w:ind w:left="1548" w:firstLine="38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Használatbavétel.</w:t>
      </w:r>
    </w:p>
    <w:p w:rsidR="00B520C8" w:rsidRPr="0089394C" w:rsidRDefault="00B520C8" w:rsidP="00695D39">
      <w:pPr>
        <w:widowControl w:val="0"/>
        <w:suppressAutoHyphens/>
        <w:spacing w:after="0" w:line="240" w:lineRule="auto"/>
        <w:ind w:left="1741"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Kezelés, karbantartás.</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 szerepe a termelésben.</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Gyártásközi ellenőrzés.</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Minőségi bizonyítvány.</w:t>
      </w:r>
    </w:p>
    <w:p w:rsidR="00B520C8" w:rsidRPr="0089394C" w:rsidRDefault="00B520C8" w:rsidP="003F017C">
      <w:pPr>
        <w:widowControl w:val="0"/>
        <w:suppressAutoHyphens/>
        <w:spacing w:after="0" w:line="240" w:lineRule="auto"/>
        <w:ind w:left="1225"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Minőségjel.</w:t>
      </w:r>
    </w:p>
    <w:p w:rsidR="00B520C8" w:rsidRPr="0089394C" w:rsidRDefault="00B520C8" w:rsidP="00695D39">
      <w:pPr>
        <w:widowControl w:val="0"/>
        <w:suppressAutoHyphens/>
        <w:spacing w:after="0" w:line="240" w:lineRule="auto"/>
        <w:ind w:left="1934"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Védjegy</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Jegyzőkönyvet készít.</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Adatfeldolgozást végez.</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Kommunikációs gyakorlat.</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Ügyfelekkel tárgyal, szakmai segítséget ad.</w:t>
      </w:r>
    </w:p>
    <w:p w:rsidR="00B520C8" w:rsidRPr="0089394C" w:rsidRDefault="00B520C8" w:rsidP="004205F2">
      <w:pPr>
        <w:widowControl w:val="0"/>
        <w:suppressAutoHyphens/>
        <w:spacing w:after="0" w:line="240" w:lineRule="auto"/>
        <w:ind w:left="1225"/>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Ügyfeleknek géphasználati, kezelési oktatást tart.</w:t>
      </w:r>
    </w:p>
    <w:p w:rsidR="00B520C8" w:rsidRPr="0089394C" w:rsidRDefault="00B520C8" w:rsidP="004205F2">
      <w:pPr>
        <w:spacing w:after="0" w:line="240" w:lineRule="auto"/>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Gépátvételi és kiadási dokumentumok kitöltése.</w:t>
      </w:r>
    </w:p>
    <w:p w:rsidR="00B520C8" w:rsidRPr="0089394C" w:rsidRDefault="00B520C8" w:rsidP="004205F2">
      <w:pPr>
        <w:spacing w:after="0" w:line="240" w:lineRule="auto"/>
        <w:rPr>
          <w:rFonts w:ascii="Times New Roman" w:hAnsi="Times New Roman"/>
          <w:color w:val="333333"/>
          <w:sz w:val="24"/>
          <w:szCs w:val="24"/>
          <w:shd w:val="clear" w:color="auto" w:fill="FFFFFF"/>
        </w:rPr>
      </w:pPr>
    </w:p>
    <w:p w:rsidR="00B520C8" w:rsidRPr="0089394C" w:rsidRDefault="00B520C8" w:rsidP="002D5A41">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A 10006-12</w:t>
      </w:r>
      <w:r w:rsidRPr="0089394C">
        <w:rPr>
          <w:rFonts w:ascii="Times New Roman" w:hAnsi="Times New Roman"/>
          <w:b/>
          <w:sz w:val="24"/>
          <w:szCs w:val="24"/>
        </w:rPr>
        <w:t xml:space="preserve"> azonosító számú, Elektromechanikai ismeretek </w:t>
      </w:r>
    </w:p>
    <w:p w:rsidR="00B520C8" w:rsidRPr="0089394C" w:rsidRDefault="00B520C8" w:rsidP="002D5A41">
      <w:pPr>
        <w:widowControl w:val="0"/>
        <w:suppressAutoHyphens/>
        <w:spacing w:after="0" w:line="240" w:lineRule="auto"/>
        <w:jc w:val="center"/>
        <w:rPr>
          <w:rFonts w:ascii="Times New Roman" w:hAnsi="Times New Roman"/>
          <w:sz w:val="20"/>
          <w:szCs w:val="20"/>
          <w:lang w:eastAsia="hu-HU"/>
        </w:rPr>
      </w:pPr>
      <w:r w:rsidRPr="0089394C">
        <w:rPr>
          <w:rFonts w:ascii="Times New Roman" w:hAnsi="Times New Roman"/>
          <w:b/>
          <w:sz w:val="24"/>
          <w:szCs w:val="24"/>
          <w:lang w:eastAsia="hu-HU"/>
        </w:rPr>
        <w:t>*</w:t>
      </w:r>
      <w:r w:rsidRPr="0089394C">
        <w:rPr>
          <w:rFonts w:ascii="Times New Roman" w:hAnsi="Times New Roman"/>
          <w:sz w:val="20"/>
          <w:szCs w:val="20"/>
          <w:lang w:eastAsia="hu-HU"/>
        </w:rPr>
        <w:t>Három évfolyamos oktatás esetén az 1/ 9.-2/10 évfolyamot követően</w:t>
      </w:r>
    </w:p>
    <w:p w:rsidR="00B520C8" w:rsidRPr="0089394C" w:rsidRDefault="00B520C8" w:rsidP="002D5A41">
      <w:pPr>
        <w:widowControl w:val="0"/>
        <w:suppressAutoHyphens/>
        <w:spacing w:after="0" w:line="240" w:lineRule="auto"/>
        <w:jc w:val="center"/>
        <w:rPr>
          <w:rFonts w:ascii="Times New Roman" w:hAnsi="Times New Roman"/>
          <w:sz w:val="20"/>
          <w:szCs w:val="20"/>
          <w:lang w:eastAsia="hu-HU"/>
        </w:rPr>
      </w:pPr>
    </w:p>
    <w:p w:rsidR="00B520C8" w:rsidRPr="0089394C" w:rsidRDefault="00B520C8" w:rsidP="002D5A41">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Elektromechanika gyakorlata tantárgy</w:t>
      </w:r>
    </w:p>
    <w:p w:rsidR="00B520C8" w:rsidRPr="0089394C" w:rsidRDefault="00B520C8" w:rsidP="002D5A41">
      <w:pPr>
        <w:spacing w:after="0" w:line="240" w:lineRule="auto"/>
        <w:ind w:firstLine="709"/>
        <w:rPr>
          <w:rFonts w:ascii="Times New Roman" w:hAnsi="Times New Roman"/>
          <w:b/>
          <w:sz w:val="24"/>
          <w:szCs w:val="24"/>
          <w:lang w:eastAsia="hu-HU"/>
        </w:rPr>
      </w:pPr>
    </w:p>
    <w:p w:rsidR="00B520C8" w:rsidRPr="0089394C" w:rsidRDefault="00B520C8" w:rsidP="002D5A41">
      <w:pPr>
        <w:spacing w:after="0" w:line="240" w:lineRule="auto"/>
        <w:ind w:left="1224"/>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2D5A41">
      <w:pPr>
        <w:spacing w:after="0" w:line="240" w:lineRule="auto"/>
        <w:ind w:left="1224"/>
        <w:rPr>
          <w:rFonts w:ascii="Times New Roman" w:hAnsi="Times New Roman"/>
          <w:b/>
          <w:sz w:val="24"/>
          <w:szCs w:val="24"/>
          <w:lang w:eastAsia="hu-HU"/>
        </w:rPr>
      </w:pPr>
    </w:p>
    <w:p w:rsidR="00B520C8" w:rsidRPr="0089394C" w:rsidRDefault="00B520C8" w:rsidP="0032535D">
      <w:pPr>
        <w:spacing w:after="0" w:line="240" w:lineRule="auto"/>
        <w:ind w:left="851"/>
        <w:rPr>
          <w:rFonts w:ascii="Times New Roman" w:hAnsi="Times New Roman"/>
          <w:b/>
          <w:sz w:val="24"/>
          <w:szCs w:val="24"/>
        </w:rPr>
      </w:pPr>
      <w:r w:rsidRPr="0089394C">
        <w:rPr>
          <w:rFonts w:ascii="Times New Roman" w:hAnsi="Times New Roman"/>
          <w:b/>
          <w:sz w:val="24"/>
          <w:szCs w:val="24"/>
        </w:rPr>
        <w:t>Elektromechanikai berendezések elemei</w:t>
      </w:r>
      <w:r w:rsidRPr="0089394C">
        <w:rPr>
          <w:rFonts w:ascii="Times New Roman" w:hAnsi="Times New Roman"/>
          <w:b/>
          <w:sz w:val="24"/>
          <w:szCs w:val="24"/>
        </w:rPr>
        <w:tab/>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Elektromechanikai berendezések működésének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 készítése.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Szegecskötések.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kötések.</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Ívhegesztéssel készített kötések.</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Lánghegesztéssel készített kötések.</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Ponthegesztett 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Forrasztások.</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Lágyforrasztás.</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Keményforrasztás.</w:t>
      </w:r>
    </w:p>
    <w:p w:rsidR="00B520C8" w:rsidRPr="0089394C" w:rsidRDefault="00B520C8" w:rsidP="0032535D">
      <w:pPr>
        <w:widowControl w:val="0"/>
        <w:suppressAutoHyphens/>
        <w:spacing w:after="0" w:line="240" w:lineRule="auto"/>
        <w:ind w:left="1800"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Egyéb (pl. hullám) forrasztás.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Ragasztások.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Oldható 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Csavarkötés.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Csapszeg.</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Zsugorkötés.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Kúpos kötés.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Retesz.</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Ék.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Bordástengely 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Szerelési gyakorlatok különböző kötésekkel.</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közvetítő gépelemek.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Csapágyak.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Siklócsapágy.</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Gördülőcsapágy.</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Hidrosztatikus csapágy.</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Tengelykapcsolók és fékszerkezetek.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Üzem közben nem oldható kapcsolók.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Merev tengelykapcsolók.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Rugalmas tengelykapcsolók.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Hajlékony tengelykapcsolók.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Üzem közben oldható tengelykapcsolók.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Körmös kapcsoló.</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Tárcsás kapcsoló.</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Lemezes kapcsoló.</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Fékszerkezetek.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Szabadonfutók.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Kilincsművek.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Forgást átszármaztató elemek.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Szíjhajtás.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Lánchajtás.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Fogazott hajtás.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Csigahajtás.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Hullámhajtás.</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Egyéb gépelemek.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Rugók.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Tömítések.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r>
      <w:r w:rsidRPr="0089394C">
        <w:rPr>
          <w:rFonts w:ascii="Times New Roman" w:hAnsi="Times New Roman"/>
          <w:kern w:val="1"/>
          <w:sz w:val="24"/>
          <w:szCs w:val="24"/>
          <w:lang w:eastAsia="hi-IN" w:bidi="hi-IN"/>
        </w:rPr>
        <w:tab/>
        <w:t>Szerelési gyakorlatok a megismert gépelemekkel.</w:t>
      </w:r>
    </w:p>
    <w:p w:rsidR="00B520C8" w:rsidRPr="0089394C" w:rsidRDefault="00B520C8" w:rsidP="002D5A41">
      <w:pPr>
        <w:spacing w:after="0" w:line="240" w:lineRule="auto"/>
        <w:rPr>
          <w:rFonts w:ascii="Times New Roman" w:hAnsi="Times New Roman"/>
          <w:b/>
          <w:sz w:val="24"/>
          <w:szCs w:val="24"/>
          <w:lang w:eastAsia="hu-HU"/>
        </w:rPr>
      </w:pPr>
    </w:p>
    <w:p w:rsidR="00B520C8" w:rsidRPr="0089394C" w:rsidRDefault="00B520C8" w:rsidP="0032535D">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Elektromechanikai berendezések szerkezete </w:t>
      </w:r>
      <w:r w:rsidRPr="0089394C">
        <w:rPr>
          <w:rFonts w:ascii="Times New Roman" w:hAnsi="Times New Roman"/>
          <w:b/>
          <w:kern w:val="1"/>
          <w:sz w:val="24"/>
          <w:szCs w:val="24"/>
          <w:lang w:eastAsia="hi-IN" w:bidi="hi-IN"/>
        </w:rPr>
        <w:tab/>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Kinematikai rajzok értelmezése.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Kezelőszervek működtetésével létrehozható hatás mechanizmusok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különböző kezelőszervek működésének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Burkolatok, egyéb szerkezeti elemek szakszerű kezelése, szerelése.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Szerkezeti egységek összekapcsolódásának logikai értelmezése.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berendezések működési blokkvázlatának értelmezése.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szabályozók megismerése.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vizsgálatok elvégzése.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Hajtások ellenőrzése.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Egyenes vonalú vagy forgómozgást végző.</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Lökethossz vagy elfordulási tartomány.</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Kifejtett erő vagy forgatónyomaték.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Dinamikus sajátosságok.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Működtető energia fajtái.</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A pozicionálás módja.</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Megfogó szerkezetek.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Csuklós szorító mechanizmusok.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 fogasléc kapcsolatok.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Bütykös mechanizmusok.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Orsós szerkezetek.</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vezérlése.</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p>
    <w:p w:rsidR="00B520C8" w:rsidRPr="0089394C" w:rsidRDefault="00B520C8" w:rsidP="0032535D">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beüzemelése</w:t>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villamos hálózatra kapcsolás előtti ellenőrzése.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Szemrevételezéssel meg kell vizsgálni a berendezés szigetelést biztosító burkolatainak meglétét, megfelelő állapotát.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hálózati csatlakozó vezeték szigetelésének folytonosságát valamint a csatlakozó elemek hibátlanságát.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a berendezésben alkalmazott biztosíték értékét.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Csak a berendezés gépkönyvében feltüntetett érték fogadható el.</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berendezést fel kell tölteni a működéséhez szükséges segédanyagokkal. (Papír, festék, folyadék, stb.)</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bekapcsolást megelőzően meg kell győződni, hogy az esetleges szállítási stabilizátorok eltávolításra kerültek-e.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szükséges kenő, hűtőanyagokat megfelelő mennyiségben tartalmazza-e a berendezés.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feszültség alá helyezés után a berendezés helyes működőképességét tesztüzemben ellenőrizni szükséges.</w:t>
      </w:r>
      <w:r w:rsidRPr="0089394C">
        <w:rPr>
          <w:rFonts w:ascii="Times New Roman" w:hAnsi="Times New Roman"/>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Leggyakrabban előforduló berendezések, gépcsoportok.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villamos írógépek.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írógépek felépítése.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Billentyűmező.</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r>
      <w:r w:rsidRPr="0089394C">
        <w:rPr>
          <w:rFonts w:ascii="Times New Roman" w:hAnsi="Times New Roman"/>
          <w:kern w:val="1"/>
          <w:sz w:val="24"/>
          <w:szCs w:val="24"/>
          <w:lang w:eastAsia="hi-IN" w:bidi="hi-IN"/>
        </w:rPr>
        <w:tab/>
        <w:t>Betűszerkezet.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Váltószerkezet.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Szalagszerkezet.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Kocsi vezérlés.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Papírvezető 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Sortovábbító.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Kiegészítő 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Szkennerek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Faxkészülékek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 beüzemelése.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32535D">
      <w:pPr>
        <w:widowControl w:val="0"/>
        <w:suppressAutoHyphens/>
        <w:spacing w:after="0" w:line="240" w:lineRule="auto"/>
        <w:rPr>
          <w:rFonts w:ascii="Times New Roman" w:hAnsi="Times New Roman"/>
          <w:kern w:val="1"/>
          <w:sz w:val="24"/>
          <w:szCs w:val="24"/>
          <w:lang w:eastAsia="hi-IN" w:bidi="hi-IN"/>
        </w:rPr>
      </w:pPr>
    </w:p>
    <w:p w:rsidR="00B520C8" w:rsidRPr="0089394C" w:rsidRDefault="00B520C8" w:rsidP="0032535D">
      <w:pPr>
        <w:spacing w:after="0" w:line="240" w:lineRule="auto"/>
        <w:ind w:left="851"/>
        <w:rPr>
          <w:rFonts w:ascii="Times New Roman" w:hAnsi="Times New Roman"/>
          <w:b/>
          <w:sz w:val="24"/>
          <w:szCs w:val="24"/>
        </w:rPr>
      </w:pPr>
      <w:r w:rsidRPr="0089394C">
        <w:rPr>
          <w:rFonts w:ascii="Times New Roman" w:hAnsi="Times New Roman"/>
          <w:b/>
          <w:sz w:val="24"/>
          <w:szCs w:val="24"/>
        </w:rPr>
        <w:t xml:space="preserve"> Szerkezeti elemek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javításra átvett berendezés munkalapján feltüntetett hiba feltárása.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feltárt hiba dokumentálása, pontosítása szükséges.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javításhoz szükséges alkatrészek dokumentálása.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javításhoz szükséges alkatrészek, anyagok megrendelése, beszerzése.</w:t>
      </w:r>
    </w:p>
    <w:p w:rsidR="00B520C8" w:rsidRPr="0089394C" w:rsidRDefault="00B520C8" w:rsidP="004B729E">
      <w:pPr>
        <w:widowControl w:val="0"/>
        <w:suppressAutoHyphens/>
        <w:spacing w:after="0" w:line="240" w:lineRule="auto"/>
        <w:ind w:left="993"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 javítását a gyártó által kiadott javítási útmutató alapján kell megkezdeni.</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Oldható kötések.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Csavarkötés.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Csapszeg</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Tengelykötések.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Zsugorkötés.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Kúpos 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Retesz.</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Ék.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Bordástengely kötések.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Forgást közvetítő gépelemek.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Csapágyak.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Siklócsapágy.</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Gördülőcsapágy.</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Hidrosztatikus csapágy.</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Tengelykapcsolók és fékszerkezetek.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Üzem közben nem oldható kapcsolók.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Merev tengelykapcsolók.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Rugalmas tengelykapcsolók.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Hajlékony tengelykapcsolók.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Üzem közben oldható tengelykapcsolók.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Körmös kapcsoló.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Tárcsás kapcsoló.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Lemezes kapcsoló.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Fékszerkezetek.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Szabadonfutók.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Kilincsművek.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Forgást átszármaztató elemek.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Szíjhajtás.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Lánchajtás.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Fogazott hajtás.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Csigahajtás.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Hullámhajtás.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Egyéb gépelemek.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Tömítések.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p>
    <w:p w:rsidR="00B520C8" w:rsidRPr="0089394C" w:rsidRDefault="00B520C8" w:rsidP="0032535D">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Részegységek javítása</w:t>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Kinematikai rajzok értelmezése.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Kezelőszervek működtetésével létrehozható hatás mechanizmusok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különböző kezelőszervek működésének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Burkolatok, egyéb szerkezeti elemek szakszerű kezelése, szerelése.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Szerkezeti egységek összekapcsolódásának logikai értelmezése.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berendezések működési blokkvázlatának értelmezése.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szabályozók megismerése.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vizsgálatok elvégzése.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Hajtások ellenőrzése,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Egyenes vonalú vagy forgómozgást végző.</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Lökethossz vagy elfordulási tartomány.</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Kifejtett erő vagy forgatónyomaték.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Dinamikus sajátosságok.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Működtető energia fajtái.</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A pozicionálás módja.</w:t>
      </w:r>
    </w:p>
    <w:p w:rsidR="00B520C8" w:rsidRPr="0089394C" w:rsidRDefault="00B520C8" w:rsidP="004B729E">
      <w:pPr>
        <w:widowControl w:val="0"/>
        <w:suppressAutoHyphens/>
        <w:spacing w:after="0" w:line="240" w:lineRule="auto"/>
        <w:ind w:left="993"/>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Megfogó szerkezetek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Csuklós szorító mechanizmusok.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 fogasléc kapcsolatok.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Bütykös mechanizmusok.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Orsós 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vezérlésének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berendezések villamos hálózatra kapcsolás előtti ellenőrzése.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 xml:space="preserve">Szemrevételezéssel meg kell vizsgálni a berendezés szigetelést biztosító </w:t>
      </w:r>
      <w:r w:rsidRPr="0089394C">
        <w:rPr>
          <w:rFonts w:ascii="Times New Roman" w:hAnsi="Times New Roman"/>
          <w:kern w:val="1"/>
          <w:sz w:val="24"/>
          <w:szCs w:val="24"/>
          <w:lang w:eastAsia="hi-IN" w:bidi="hi-IN"/>
        </w:rPr>
        <w:lastRenderedPageBreak/>
        <w:t>burkolatainak meglétét, megfelelő állapotát</w:t>
      </w:r>
      <w:proofErr w:type="gramStart"/>
      <w:r w:rsidRPr="0089394C">
        <w:rPr>
          <w:rFonts w:ascii="Times New Roman" w:hAnsi="Times New Roman"/>
          <w:kern w:val="1"/>
          <w:sz w:val="24"/>
          <w:szCs w:val="24"/>
          <w:lang w:eastAsia="hi-IN" w:bidi="hi-IN"/>
        </w:rPr>
        <w:t>,a</w:t>
      </w:r>
      <w:proofErr w:type="gramEnd"/>
      <w:r w:rsidRPr="0089394C">
        <w:rPr>
          <w:rFonts w:ascii="Times New Roman" w:hAnsi="Times New Roman"/>
          <w:kern w:val="1"/>
          <w:sz w:val="24"/>
          <w:szCs w:val="24"/>
          <w:lang w:eastAsia="hi-IN" w:bidi="hi-IN"/>
        </w:rPr>
        <w:t xml:space="preserve"> hibás darabok cseréje, pótlása.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Ellenőrizni kell hálózati csatlakozó vezeték szigetelésének folytonosságát valamint a csatlakozó elemek hibátlanságát, szükség estén javítani, cserélni</w:t>
      </w:r>
      <w:proofErr w:type="gramStart"/>
      <w:r w:rsidRPr="0089394C">
        <w:rPr>
          <w:rFonts w:ascii="Times New Roman" w:hAnsi="Times New Roman"/>
          <w:kern w:val="1"/>
          <w:sz w:val="24"/>
          <w:szCs w:val="24"/>
          <w:lang w:eastAsia="hi-IN" w:bidi="hi-IN"/>
        </w:rPr>
        <w:t>..</w:t>
      </w:r>
      <w:proofErr w:type="gramEnd"/>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Ellenőrizni kell a berendezésben alkalmazott biztosíték értékét.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Csak a berendezés gépkönyvében feltüntetett érték fogadható el.</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berendezést fel kell tölteni a működéséhez szükséges segédanyagokkal. (Papír, festék, folyadék, stb.)</w:t>
      </w:r>
    </w:p>
    <w:p w:rsidR="00B520C8" w:rsidRPr="0089394C" w:rsidRDefault="00B520C8" w:rsidP="0032535D">
      <w:pPr>
        <w:widowControl w:val="0"/>
        <w:suppressAutoHyphens/>
        <w:spacing w:after="0" w:line="240" w:lineRule="auto"/>
        <w:ind w:left="1440"/>
        <w:rPr>
          <w:rFonts w:ascii="Times New Roman" w:hAnsi="Times New Roman"/>
          <w:kern w:val="1"/>
          <w:sz w:val="24"/>
          <w:szCs w:val="24"/>
          <w:lang w:eastAsia="hi-IN" w:bidi="hi-IN"/>
        </w:rPr>
      </w:pPr>
    </w:p>
    <w:p w:rsidR="00B520C8" w:rsidRPr="0089394C" w:rsidRDefault="00B520C8" w:rsidP="0032535D">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javítása</w:t>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bekapcsolást megelőzően meg kell győződni, hogy az esetleges szállítási stabilizátorok eltávolításra kerültek-e.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szükséges kenő, hűtőanyagokat megfelelő mennyiségben tartalmazza-e a berendezés, szükség szerint pótolni.</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feszültség alá helyezés után a berendezés helyes működőképességét tesztüzemben ellenőrizni szükséges.</w:t>
      </w:r>
      <w:r w:rsidRPr="0089394C">
        <w:rPr>
          <w:rFonts w:ascii="Times New Roman" w:hAnsi="Times New Roman"/>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Leggyakrabban előforduló berendezések, gépcsoportok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Mechanikus és villamos írógépek.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Mechanikus írógépek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Billentyűmező.</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Betűszerkezet.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Váltószerkezet.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Szalagszerkezet.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Kocsi vezérlés.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Papírvezető 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Sortovábbító.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Kiegészítő 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Szkennerek.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Faxkészülékek.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w:t>
      </w:r>
    </w:p>
    <w:p w:rsidR="00B520C8" w:rsidRPr="0089394C" w:rsidRDefault="00B520C8" w:rsidP="004B729E">
      <w:pPr>
        <w:widowControl w:val="0"/>
        <w:suppressAutoHyphens/>
        <w:spacing w:after="0" w:line="240" w:lineRule="auto"/>
        <w:ind w:left="993"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mérések.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Tápegységek.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áramkörök paneljeinek cseréje, egyszerűbb áramköri elemek alkatrészcserés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Az irányítástechnikai alkatrészek vizsgálata szükség szerinti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hajtások ellenőrzése, a meghibásodott alkatrészek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Mechanikai alkatrészek vizsgálata. A kopott, törött, elhasználódott alkatrészek cseréje, javítása, új alkatrész készítése.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mechanikus szerkezetek megfelelő kenő, hűtőanyaggal történő ellátása.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Programozható vezérlők (számítógépes, mikroprocesszoros, mikrokontrolleres)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Vezérlők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Vezérlők cseréje.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A javítást követően a biztonságos működést a javító garantálja.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biztonság technikai mérést végez. Ellenőrzi a berendezésre előírt érintés védelmi előírások maradéktalan meglétét.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Dokumentálja az elvégzett munkát. Kitölti a szükséges okmányokat.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megjavított berendezést átadja a megrendelőnek.</w:t>
      </w:r>
    </w:p>
    <w:p w:rsidR="00B520C8" w:rsidRPr="0089394C" w:rsidRDefault="004B729E" w:rsidP="002D5A41">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br w:type="page"/>
      </w:r>
    </w:p>
    <w:p w:rsidR="00B520C8" w:rsidRPr="0089394C" w:rsidRDefault="00B520C8" w:rsidP="00100288">
      <w:pPr>
        <w:autoSpaceDE w:val="0"/>
        <w:autoSpaceDN w:val="0"/>
        <w:adjustRightInd w:val="0"/>
        <w:spacing w:after="0" w:line="240" w:lineRule="auto"/>
        <w:jc w:val="center"/>
        <w:rPr>
          <w:rFonts w:ascii="Times New Roman" w:hAnsi="Times New Roman"/>
          <w:b/>
          <w:sz w:val="28"/>
          <w:szCs w:val="28"/>
          <w:lang w:bidi="hi-IN"/>
        </w:rPr>
      </w:pPr>
      <w:r w:rsidRPr="0089394C">
        <w:rPr>
          <w:rFonts w:ascii="Times New Roman" w:hAnsi="Times New Roman"/>
          <w:b/>
          <w:sz w:val="28"/>
          <w:szCs w:val="28"/>
          <w:lang w:bidi="hi-IN"/>
        </w:rPr>
        <w:lastRenderedPageBreak/>
        <w:t>II. Két évfolyamos oktatás közismereti képzés nélkül</w:t>
      </w:r>
    </w:p>
    <w:p w:rsidR="00B520C8" w:rsidRPr="0089394C" w:rsidRDefault="00B520C8" w:rsidP="00100288">
      <w:pPr>
        <w:autoSpaceDE w:val="0"/>
        <w:autoSpaceDN w:val="0"/>
        <w:adjustRightInd w:val="0"/>
        <w:spacing w:after="0" w:line="240" w:lineRule="auto"/>
        <w:ind w:left="709"/>
        <w:jc w:val="center"/>
        <w:rPr>
          <w:rFonts w:ascii="Times New Roman" w:hAnsi="Times New Roman"/>
          <w:sz w:val="24"/>
          <w:szCs w:val="24"/>
          <w:lang w:bidi="hi-IN"/>
        </w:rPr>
      </w:pPr>
      <w:r w:rsidRPr="0089394C">
        <w:rPr>
          <w:rFonts w:ascii="Times New Roman" w:hAnsi="Times New Roman"/>
          <w:sz w:val="24"/>
          <w:szCs w:val="24"/>
          <w:lang w:bidi="hi-IN"/>
        </w:rPr>
        <w:t>1. évfolyamot követően 160 óra</w:t>
      </w:r>
    </w:p>
    <w:p w:rsidR="00B520C8" w:rsidRPr="0089394C" w:rsidRDefault="00B520C8" w:rsidP="00100288">
      <w:pPr>
        <w:autoSpaceDE w:val="0"/>
        <w:autoSpaceDN w:val="0"/>
        <w:adjustRightInd w:val="0"/>
        <w:spacing w:after="0" w:line="240" w:lineRule="auto"/>
        <w:ind w:left="709"/>
        <w:jc w:val="center"/>
        <w:rPr>
          <w:rFonts w:ascii="Times New Roman" w:hAnsi="Times New Roman"/>
          <w:sz w:val="24"/>
          <w:szCs w:val="24"/>
          <w:lang w:bidi="hi-IN"/>
        </w:rPr>
      </w:pPr>
    </w:p>
    <w:p w:rsidR="00B520C8" w:rsidRPr="0089394C" w:rsidRDefault="00B520C8" w:rsidP="00100288">
      <w:pPr>
        <w:widowControl w:val="0"/>
        <w:suppressAutoHyphens/>
        <w:spacing w:after="0" w:line="240" w:lineRule="auto"/>
        <w:jc w:val="both"/>
        <w:rPr>
          <w:rFonts w:ascii="Times New Roman" w:hAnsi="Times New Roman"/>
          <w:sz w:val="24"/>
          <w:szCs w:val="24"/>
          <w:shd w:val="clear" w:color="auto" w:fill="FFFFFF"/>
        </w:rPr>
      </w:pPr>
      <w:r w:rsidRPr="0089394C">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520C8" w:rsidRPr="0089394C" w:rsidRDefault="00B520C8" w:rsidP="0010028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B520C8" w:rsidRPr="0089394C" w:rsidTr="001F642C">
        <w:tc>
          <w:tcPr>
            <w:tcW w:w="4623" w:type="dxa"/>
          </w:tcPr>
          <w:p w:rsidR="00B520C8" w:rsidRPr="0089394C" w:rsidRDefault="00B520C8" w:rsidP="001F642C">
            <w:pPr>
              <w:widowControl w:val="0"/>
              <w:suppressAutoHyphens/>
              <w:spacing w:after="0" w:line="240" w:lineRule="auto"/>
              <w:rPr>
                <w:rFonts w:ascii="Times New Roman" w:hAnsi="Times New Roman"/>
                <w:b/>
                <w:iCs/>
                <w:kern w:val="1"/>
                <w:sz w:val="24"/>
                <w:szCs w:val="24"/>
                <w:lang w:eastAsia="hi-IN" w:bidi="hi-IN"/>
              </w:rPr>
            </w:pPr>
            <w:r w:rsidRPr="0089394C">
              <w:rPr>
                <w:rFonts w:ascii="Times New Roman" w:hAnsi="Times New Roman"/>
                <w:b/>
                <w:iCs/>
                <w:kern w:val="1"/>
                <w:sz w:val="24"/>
                <w:szCs w:val="24"/>
                <w:lang w:eastAsia="hi-IN" w:bidi="hi-IN"/>
              </w:rPr>
              <w:t>Szakmai követelménymodulok</w:t>
            </w:r>
          </w:p>
        </w:tc>
        <w:tc>
          <w:tcPr>
            <w:tcW w:w="4627" w:type="dxa"/>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b/>
                <w:iCs/>
                <w:kern w:val="1"/>
                <w:sz w:val="24"/>
                <w:szCs w:val="24"/>
                <w:lang w:eastAsia="hi-IN" w:bidi="hi-IN"/>
              </w:rPr>
              <w:t>Tantárgyak</w:t>
            </w:r>
            <w:r w:rsidRPr="0089394C">
              <w:rPr>
                <w:rFonts w:ascii="Times New Roman" w:hAnsi="Times New Roman"/>
                <w:iCs/>
                <w:kern w:val="1"/>
                <w:sz w:val="24"/>
                <w:szCs w:val="24"/>
                <w:lang w:eastAsia="hi-IN" w:bidi="hi-IN"/>
              </w:rPr>
              <w:t>/Témakörök</w:t>
            </w:r>
          </w:p>
        </w:tc>
      </w:tr>
      <w:tr w:rsidR="00B520C8" w:rsidRPr="0089394C" w:rsidTr="00002C4F">
        <w:trPr>
          <w:trHeight w:val="315"/>
        </w:trPr>
        <w:tc>
          <w:tcPr>
            <w:tcW w:w="4623" w:type="dxa"/>
            <w:vMerge w:val="restart"/>
            <w:vAlign w:val="center"/>
          </w:tcPr>
          <w:p w:rsidR="00B520C8" w:rsidRPr="0089394C" w:rsidRDefault="00B520C8" w:rsidP="00002C4F">
            <w:pPr>
              <w:widowControl w:val="0"/>
              <w:suppressAutoHyphens/>
              <w:spacing w:after="0" w:line="240" w:lineRule="auto"/>
              <w:rPr>
                <w:rFonts w:ascii="Times New Roman" w:hAnsi="Times New Roman"/>
                <w:b/>
                <w:sz w:val="24"/>
                <w:szCs w:val="24"/>
              </w:rPr>
            </w:pPr>
            <w:r w:rsidRPr="0089394C">
              <w:rPr>
                <w:rFonts w:ascii="Times New Roman" w:hAnsi="Times New Roman"/>
                <w:b/>
                <w:sz w:val="24"/>
                <w:szCs w:val="24"/>
              </w:rPr>
              <w:t xml:space="preserve">10007-12 </w:t>
            </w:r>
          </w:p>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b/>
                <w:sz w:val="24"/>
                <w:szCs w:val="24"/>
              </w:rPr>
              <w:t>Informatikai és műszaki alapok</w:t>
            </w:r>
            <w:r w:rsidRPr="0089394C">
              <w:rPr>
                <w:rFonts w:ascii="Times New Roman" w:hAnsi="Times New Roman"/>
                <w:iCs/>
                <w:kern w:val="1"/>
                <w:sz w:val="24"/>
                <w:szCs w:val="24"/>
                <w:lang w:eastAsia="hi-IN" w:bidi="hi-IN"/>
              </w:rPr>
              <w:t xml:space="preserve"> </w:t>
            </w: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b/>
                <w:iCs/>
                <w:kern w:val="1"/>
                <w:sz w:val="24"/>
                <w:szCs w:val="24"/>
                <w:lang w:eastAsia="hi-IN" w:bidi="hi-IN"/>
              </w:rPr>
            </w:pPr>
            <w:r w:rsidRPr="0089394C">
              <w:rPr>
                <w:rFonts w:ascii="Times New Roman" w:hAnsi="Times New Roman"/>
                <w:b/>
                <w:sz w:val="24"/>
                <w:szCs w:val="24"/>
              </w:rPr>
              <w:t>Műszaki gyakorlatok t</w:t>
            </w:r>
            <w:r w:rsidRPr="0089394C">
              <w:rPr>
                <w:rFonts w:ascii="Times New Roman" w:hAnsi="Times New Roman"/>
                <w:b/>
                <w:kern w:val="1"/>
                <w:sz w:val="24"/>
                <w:szCs w:val="24"/>
                <w:lang w:eastAsia="hi-IN" w:bidi="hi-IN"/>
              </w:rPr>
              <w:t>antárgy</w:t>
            </w:r>
          </w:p>
        </w:tc>
      </w:tr>
      <w:tr w:rsidR="00B520C8" w:rsidRPr="0089394C" w:rsidTr="00002C4F">
        <w:trPr>
          <w:trHeight w:val="345"/>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Szerszámok</w:t>
            </w:r>
          </w:p>
        </w:tc>
      </w:tr>
      <w:tr w:rsidR="00B520C8" w:rsidRPr="0089394C" w:rsidTr="00002C4F">
        <w:trPr>
          <w:trHeight w:val="330"/>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Mérések</w:t>
            </w:r>
          </w:p>
        </w:tc>
      </w:tr>
      <w:tr w:rsidR="00B520C8" w:rsidRPr="0089394C" w:rsidTr="00002C4F">
        <w:trPr>
          <w:trHeight w:val="651"/>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r w:rsidRPr="0089394C">
              <w:rPr>
                <w:rFonts w:ascii="Times New Roman" w:hAnsi="Times New Roman"/>
                <w:kern w:val="1"/>
                <w:sz w:val="24"/>
                <w:szCs w:val="24"/>
                <w:lang w:eastAsia="hi-IN" w:bidi="hi-IN"/>
              </w:rPr>
              <w:t>Mechanikai és villamos kötések</w:t>
            </w:r>
          </w:p>
        </w:tc>
      </w:tr>
      <w:tr w:rsidR="00B520C8" w:rsidRPr="0089394C" w:rsidTr="00002C4F">
        <w:trPr>
          <w:trHeight w:val="300"/>
        </w:trPr>
        <w:tc>
          <w:tcPr>
            <w:tcW w:w="4623" w:type="dxa"/>
            <w:vMerge w:val="restart"/>
            <w:vAlign w:val="center"/>
          </w:tcPr>
          <w:p w:rsidR="00B520C8" w:rsidRPr="0089394C" w:rsidRDefault="00B520C8" w:rsidP="00002C4F">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0008-12</w:t>
            </w:r>
          </w:p>
          <w:p w:rsidR="00B520C8" w:rsidRPr="0089394C" w:rsidRDefault="00B520C8" w:rsidP="00002C4F">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sz w:val="24"/>
                <w:szCs w:val="24"/>
              </w:rPr>
              <w:t xml:space="preserve">Ügyfél-kommunikáció </w:t>
            </w:r>
          </w:p>
        </w:tc>
        <w:tc>
          <w:tcPr>
            <w:tcW w:w="4627" w:type="dxa"/>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Ügyfél-kommunikáció gyakorlata tantárgy</w:t>
            </w:r>
          </w:p>
        </w:tc>
      </w:tr>
      <w:tr w:rsidR="00B520C8" w:rsidRPr="0089394C" w:rsidTr="00002C4F">
        <w:trPr>
          <w:trHeight w:val="713"/>
        </w:trPr>
        <w:tc>
          <w:tcPr>
            <w:tcW w:w="4623" w:type="dxa"/>
            <w:vMerge/>
            <w:vAlign w:val="center"/>
          </w:tcPr>
          <w:p w:rsidR="00B520C8" w:rsidRPr="0089394C" w:rsidRDefault="00B520C8" w:rsidP="00002C4F">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Ügyfélkapcsolati tevékenység gyakorlata</w:t>
            </w:r>
          </w:p>
        </w:tc>
      </w:tr>
      <w:tr w:rsidR="00B520C8" w:rsidRPr="0089394C" w:rsidTr="00002C4F">
        <w:trPr>
          <w:trHeight w:val="405"/>
        </w:trPr>
        <w:tc>
          <w:tcPr>
            <w:tcW w:w="4623" w:type="dxa"/>
            <w:vMerge w:val="restart"/>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10006-12</w:t>
            </w:r>
          </w:p>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rPr>
              <w:t xml:space="preserve">Elektromechanikai ismeretek </w:t>
            </w:r>
          </w:p>
        </w:tc>
        <w:tc>
          <w:tcPr>
            <w:tcW w:w="4627" w:type="dxa"/>
            <w:vAlign w:val="center"/>
          </w:tcPr>
          <w:p w:rsidR="00B520C8" w:rsidRPr="0089394C" w:rsidRDefault="00B520C8" w:rsidP="00002C4F">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Elektromechanika gyakorlata tantárgy</w:t>
            </w:r>
          </w:p>
        </w:tc>
      </w:tr>
      <w:tr w:rsidR="00B520C8" w:rsidRPr="0089394C" w:rsidTr="00002C4F">
        <w:trPr>
          <w:trHeight w:val="405"/>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Elektromechanikai berendezések elemei</w:t>
            </w:r>
          </w:p>
        </w:tc>
      </w:tr>
      <w:tr w:rsidR="00B520C8" w:rsidRPr="0089394C" w:rsidTr="00002C4F">
        <w:trPr>
          <w:trHeight w:val="405"/>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Elektromechanikai berendezések szerkezete</w:t>
            </w:r>
          </w:p>
        </w:tc>
      </w:tr>
      <w:tr w:rsidR="00B520C8" w:rsidRPr="0089394C" w:rsidTr="00002C4F">
        <w:trPr>
          <w:trHeight w:val="405"/>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 xml:space="preserve">Elektromechanikai berendezések beüzemelése </w:t>
            </w:r>
          </w:p>
        </w:tc>
      </w:tr>
      <w:tr w:rsidR="00B520C8" w:rsidRPr="0089394C" w:rsidTr="00002C4F">
        <w:trPr>
          <w:trHeight w:val="405"/>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Szerkezeti elemek javítása</w:t>
            </w:r>
          </w:p>
        </w:tc>
      </w:tr>
      <w:tr w:rsidR="00B520C8" w:rsidRPr="0089394C" w:rsidTr="00002C4F">
        <w:trPr>
          <w:trHeight w:val="405"/>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Részegységek javítása</w:t>
            </w:r>
          </w:p>
        </w:tc>
      </w:tr>
      <w:tr w:rsidR="00B520C8" w:rsidRPr="0089394C" w:rsidTr="00002C4F">
        <w:trPr>
          <w:trHeight w:val="591"/>
        </w:trPr>
        <w:tc>
          <w:tcPr>
            <w:tcW w:w="4623" w:type="dxa"/>
            <w:vMerge/>
          </w:tcPr>
          <w:p w:rsidR="00B520C8" w:rsidRPr="0089394C" w:rsidRDefault="00B520C8" w:rsidP="001F642C">
            <w:pPr>
              <w:widowControl w:val="0"/>
              <w:suppressAutoHyphens/>
              <w:spacing w:after="0" w:line="240" w:lineRule="auto"/>
              <w:rPr>
                <w:rFonts w:ascii="Times New Roman" w:hAnsi="Times New Roman"/>
                <w:iCs/>
                <w:kern w:val="1"/>
                <w:sz w:val="24"/>
                <w:szCs w:val="24"/>
                <w:lang w:eastAsia="hi-IN" w:bidi="hi-IN"/>
              </w:rPr>
            </w:pPr>
          </w:p>
        </w:tc>
        <w:tc>
          <w:tcPr>
            <w:tcW w:w="4627" w:type="dxa"/>
            <w:vAlign w:val="center"/>
          </w:tcPr>
          <w:p w:rsidR="00B520C8" w:rsidRPr="0089394C" w:rsidRDefault="00B520C8" w:rsidP="00002C4F">
            <w:pPr>
              <w:spacing w:after="0" w:line="240" w:lineRule="auto"/>
              <w:rPr>
                <w:rFonts w:ascii="Times New Roman" w:hAnsi="Times New Roman"/>
                <w:sz w:val="24"/>
                <w:szCs w:val="24"/>
                <w:lang w:eastAsia="hu-HU"/>
              </w:rPr>
            </w:pPr>
            <w:r w:rsidRPr="0089394C">
              <w:rPr>
                <w:rFonts w:ascii="Times New Roman" w:hAnsi="Times New Roman"/>
                <w:sz w:val="24"/>
                <w:szCs w:val="24"/>
                <w:lang w:eastAsia="hu-HU"/>
              </w:rPr>
              <w:t xml:space="preserve">Elektromechanikai berendezések javítása </w:t>
            </w:r>
          </w:p>
        </w:tc>
      </w:tr>
    </w:tbl>
    <w:p w:rsidR="00B520C8" w:rsidRPr="0089394C" w:rsidRDefault="00B520C8" w:rsidP="00100288">
      <w:pPr>
        <w:spacing w:after="0" w:line="240" w:lineRule="auto"/>
        <w:rPr>
          <w:rFonts w:ascii="Times New Roman" w:hAnsi="Times New Roman"/>
        </w:rPr>
      </w:pPr>
      <w:r w:rsidRPr="0089394C">
        <w:rPr>
          <w:rFonts w:ascii="Times New Roman" w:hAnsi="Times New Roman"/>
          <w:sz w:val="24"/>
          <w:szCs w:val="24"/>
        </w:rPr>
        <w:br w:type="page"/>
      </w:r>
    </w:p>
    <w:p w:rsidR="00B520C8" w:rsidRPr="0089394C" w:rsidRDefault="00B520C8" w:rsidP="004205F2">
      <w:pPr>
        <w:spacing w:after="0" w:line="240" w:lineRule="auto"/>
        <w:rPr>
          <w:rFonts w:ascii="Times New Roman" w:hAnsi="Times New Roman"/>
          <w:b/>
          <w:sz w:val="24"/>
          <w:szCs w:val="24"/>
        </w:rPr>
      </w:pPr>
      <w:r w:rsidRPr="0089394C">
        <w:rPr>
          <w:rFonts w:ascii="Times New Roman" w:hAnsi="Times New Roman"/>
          <w:b/>
          <w:sz w:val="24"/>
          <w:szCs w:val="24"/>
        </w:rPr>
        <w:lastRenderedPageBreak/>
        <w:t>10007-12 Informatikai és műszaki alapok modul</w:t>
      </w:r>
    </w:p>
    <w:p w:rsidR="00B520C8" w:rsidRPr="0089394C" w:rsidRDefault="00B520C8" w:rsidP="004205F2">
      <w:pPr>
        <w:widowControl w:val="0"/>
        <w:suppressAutoHyphens/>
        <w:spacing w:after="0" w:line="240" w:lineRule="auto"/>
        <w:rPr>
          <w:rFonts w:ascii="Times New Roman" w:hAnsi="Times New Roman"/>
          <w:b/>
          <w:iCs/>
          <w:kern w:val="1"/>
          <w:sz w:val="24"/>
          <w:szCs w:val="24"/>
          <w:lang w:eastAsia="hi-IN" w:bidi="hi-IN"/>
        </w:rPr>
      </w:pPr>
    </w:p>
    <w:p w:rsidR="00B520C8" w:rsidRPr="0089394C" w:rsidRDefault="00B520C8" w:rsidP="004205F2">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rPr>
        <w:t>Műszaki gyakorlatok</w:t>
      </w:r>
      <w:r w:rsidRPr="0089394C">
        <w:rPr>
          <w:rFonts w:ascii="Times New Roman" w:hAnsi="Times New Roman"/>
          <w:b/>
          <w:sz w:val="24"/>
          <w:szCs w:val="24"/>
          <w:lang w:eastAsia="hu-HU"/>
        </w:rPr>
        <w:t xml:space="preserve"> tantárgy</w:t>
      </w:r>
    </w:p>
    <w:p w:rsidR="00B520C8" w:rsidRPr="0089394C" w:rsidRDefault="00B520C8" w:rsidP="004205F2">
      <w:pPr>
        <w:spacing w:after="0" w:line="240" w:lineRule="auto"/>
        <w:ind w:firstLine="709"/>
        <w:rPr>
          <w:rFonts w:ascii="Times New Roman" w:hAnsi="Times New Roman"/>
          <w:b/>
          <w:sz w:val="24"/>
          <w:szCs w:val="24"/>
          <w:lang w:eastAsia="hu-HU"/>
        </w:rPr>
      </w:pPr>
    </w:p>
    <w:p w:rsidR="00B520C8" w:rsidRPr="0089394C" w:rsidRDefault="00B520C8" w:rsidP="004205F2">
      <w:pPr>
        <w:spacing w:after="0" w:line="240" w:lineRule="auto"/>
        <w:ind w:left="1224" w:firstLine="194"/>
        <w:rPr>
          <w:rFonts w:ascii="Times New Roman" w:hAnsi="Times New Roman"/>
          <w:b/>
          <w:sz w:val="24"/>
          <w:szCs w:val="24"/>
          <w:lang w:eastAsia="hu-HU"/>
        </w:rPr>
      </w:pPr>
      <w:r w:rsidRPr="0089394C">
        <w:rPr>
          <w:rFonts w:ascii="Times New Roman" w:hAnsi="Times New Roman"/>
          <w:b/>
          <w:sz w:val="24"/>
          <w:szCs w:val="24"/>
          <w:lang w:eastAsia="hu-HU"/>
        </w:rPr>
        <w:t>Témakörök</w:t>
      </w:r>
    </w:p>
    <w:p w:rsidR="00DD3824" w:rsidRPr="0089394C" w:rsidRDefault="00494F9B">
      <w:pPr>
        <w:spacing w:after="0" w:line="240" w:lineRule="auto"/>
        <w:ind w:left="709"/>
        <w:rPr>
          <w:rFonts w:ascii="Times New Roman" w:hAnsi="Times New Roman"/>
          <w:b/>
          <w:color w:val="000000"/>
          <w:sz w:val="24"/>
          <w:szCs w:val="24"/>
        </w:rPr>
      </w:pPr>
      <w:r w:rsidRPr="0089394C">
        <w:rPr>
          <w:rFonts w:ascii="Times New Roman" w:hAnsi="Times New Roman"/>
          <w:b/>
          <w:color w:val="000000"/>
          <w:sz w:val="24"/>
          <w:szCs w:val="24"/>
        </w:rPr>
        <w:t>Szerszámok</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Kézi szerszámok.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Mérőeszközök.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Rajzeszközök.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Jelölő eszközök.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Fűrészelés.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Reszelés.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Menetkészítés.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Nyírás.</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Forrasztás.</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Gépi szerszámok.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Fúrógép.</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Köszörűgép.</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Sarokcsiszoló.</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Megmunkáló gépek.</w:t>
      </w:r>
    </w:p>
    <w:p w:rsidR="00B520C8" w:rsidRPr="0089394C" w:rsidRDefault="00B520C8" w:rsidP="004205F2">
      <w:pPr>
        <w:spacing w:after="0"/>
        <w:ind w:firstLine="709"/>
        <w:rPr>
          <w:rFonts w:ascii="Times New Roman" w:hAnsi="Times New Roman"/>
          <w:color w:val="000000"/>
          <w:sz w:val="24"/>
          <w:szCs w:val="24"/>
        </w:rPr>
      </w:pPr>
      <w:r w:rsidRPr="0089394C">
        <w:rPr>
          <w:rFonts w:ascii="Times New Roman" w:hAnsi="Times New Roman"/>
          <w:color w:val="000000"/>
          <w:sz w:val="24"/>
          <w:szCs w:val="24"/>
        </w:rPr>
        <w:t>Mérések</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alapműveletekhez szükséges mérések.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Hosszúság.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Szög.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Fordulatszám.</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alapműveletekhez szükséges mérések.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mennyiségek.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Egyen- és váltakozó feszültség.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Egyen- és váltakozó áramerősség.</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Villamos teljesítmény.</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Vezetékek folytonosság vizsgálata.</w:t>
      </w:r>
    </w:p>
    <w:p w:rsidR="00DD3824" w:rsidRPr="0089394C" w:rsidRDefault="00B520C8">
      <w:pPr>
        <w:spacing w:after="0"/>
        <w:ind w:left="516" w:firstLine="193"/>
        <w:rPr>
          <w:rFonts w:ascii="Times New Roman" w:hAnsi="Times New Roman"/>
          <w:sz w:val="24"/>
          <w:szCs w:val="24"/>
        </w:rPr>
      </w:pPr>
      <w:r w:rsidRPr="0089394C">
        <w:rPr>
          <w:rFonts w:ascii="Times New Roman" w:hAnsi="Times New Roman"/>
          <w:color w:val="000000"/>
          <w:sz w:val="24"/>
          <w:szCs w:val="24"/>
        </w:rPr>
        <w:t>Mechanikai és villamos kötések</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Csavarkötések.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Szegecskötések.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Ragasztott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Forrasztott kötések.</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Csavaros kötések.</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Egyéb kötőelemekkel végrehajtott kötések.(WAGO, stb.).</w:t>
      </w:r>
    </w:p>
    <w:p w:rsidR="00B520C8" w:rsidRPr="0089394C" w:rsidRDefault="00B520C8" w:rsidP="004205F2">
      <w:pPr>
        <w:widowControl w:val="0"/>
        <w:suppressAutoHyphens/>
        <w:spacing w:after="0" w:line="240" w:lineRule="auto"/>
        <w:ind w:left="122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Forrasztott kötések.</w:t>
      </w:r>
    </w:p>
    <w:p w:rsidR="00B520C8" w:rsidRPr="0089394C" w:rsidRDefault="00B520C8" w:rsidP="004205F2">
      <w:pPr>
        <w:spacing w:after="0" w:line="240" w:lineRule="auto"/>
        <w:rPr>
          <w:rFonts w:ascii="Times New Roman" w:hAnsi="Times New Roman"/>
          <w:b/>
          <w:sz w:val="24"/>
          <w:szCs w:val="24"/>
          <w:lang w:eastAsia="hu-HU"/>
        </w:rPr>
      </w:pPr>
    </w:p>
    <w:p w:rsidR="00B520C8" w:rsidRPr="0089394C" w:rsidRDefault="00B520C8" w:rsidP="00100288">
      <w:pPr>
        <w:widowControl w:val="0"/>
        <w:suppressAutoHyphens/>
        <w:spacing w:after="0" w:line="240" w:lineRule="auto"/>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A 10008-12 </w:t>
      </w:r>
      <w:r w:rsidRPr="0089394C">
        <w:rPr>
          <w:rFonts w:ascii="Times New Roman" w:hAnsi="Times New Roman"/>
          <w:b/>
          <w:sz w:val="24"/>
          <w:szCs w:val="24"/>
        </w:rPr>
        <w:t xml:space="preserve">azonosító számú, Ügyfél-kommunikáció </w:t>
      </w:r>
    </w:p>
    <w:p w:rsidR="00B520C8" w:rsidRPr="0089394C" w:rsidRDefault="00B520C8" w:rsidP="00100288">
      <w:pPr>
        <w:widowControl w:val="0"/>
        <w:suppressAutoHyphens/>
        <w:spacing w:after="0" w:line="240" w:lineRule="auto"/>
        <w:rPr>
          <w:rFonts w:ascii="Times New Roman" w:hAnsi="Times New Roman"/>
          <w:b/>
          <w:iCs/>
          <w:kern w:val="1"/>
          <w:sz w:val="24"/>
          <w:szCs w:val="24"/>
          <w:lang w:eastAsia="hi-IN" w:bidi="hi-IN"/>
        </w:rPr>
      </w:pPr>
    </w:p>
    <w:p w:rsidR="00B520C8" w:rsidRPr="0089394C" w:rsidRDefault="00B520C8" w:rsidP="00100288">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Ügyfél-kommunikáció gyakorlata tantárgy</w:t>
      </w:r>
    </w:p>
    <w:p w:rsidR="00B520C8" w:rsidRPr="0089394C" w:rsidRDefault="00B520C8" w:rsidP="00100288">
      <w:pPr>
        <w:spacing w:after="0" w:line="240" w:lineRule="auto"/>
        <w:ind w:firstLine="709"/>
        <w:rPr>
          <w:rFonts w:ascii="Times New Roman" w:hAnsi="Times New Roman"/>
          <w:b/>
          <w:sz w:val="24"/>
          <w:szCs w:val="24"/>
          <w:lang w:eastAsia="hu-HU"/>
        </w:rPr>
      </w:pPr>
    </w:p>
    <w:p w:rsidR="00B520C8" w:rsidRPr="0089394C" w:rsidRDefault="00B520C8" w:rsidP="00100288">
      <w:pPr>
        <w:spacing w:after="0" w:line="240" w:lineRule="auto"/>
        <w:ind w:left="1224"/>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100288">
      <w:pPr>
        <w:spacing w:after="0" w:line="240" w:lineRule="auto"/>
        <w:ind w:left="1224"/>
        <w:rPr>
          <w:rFonts w:ascii="Times New Roman" w:hAnsi="Times New Roman"/>
          <w:b/>
          <w:sz w:val="24"/>
          <w:szCs w:val="24"/>
          <w:lang w:eastAsia="hu-HU"/>
        </w:rPr>
      </w:pPr>
    </w:p>
    <w:p w:rsidR="00B520C8" w:rsidRPr="0089394C" w:rsidRDefault="00B520C8" w:rsidP="00100288">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Ügyfélkapcsolati tevékenység gyakorlata</w:t>
      </w:r>
    </w:p>
    <w:p w:rsidR="00DD3824" w:rsidRPr="0089394C" w:rsidRDefault="00B520C8">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Reklámanyagok készítése.</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Cégajánló készítése.</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Katalógus készítése.</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Piackutatási terv készítése.</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Kérdőívkészítés.</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Megadott szempontok szerint piackutatást végez szolgáltató egységben.</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Árképzés a piaci ismeretek alapján.</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Internetreklám.</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Termékismertető, bemutatódarab, referenciák.</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Vásárok, szakkiállítások.</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Termékkísérő dokumentációk.</w:t>
      </w:r>
    </w:p>
    <w:p w:rsidR="00B520C8" w:rsidRPr="0089394C" w:rsidRDefault="00B520C8" w:rsidP="004B729E">
      <w:pPr>
        <w:widowControl w:val="0"/>
        <w:suppressAutoHyphens/>
        <w:spacing w:after="0" w:line="240" w:lineRule="auto"/>
        <w:ind w:left="709" w:firstLine="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Szállítás.</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Tárolás.</w:t>
      </w:r>
    </w:p>
    <w:p w:rsidR="00B520C8" w:rsidRPr="0089394C" w:rsidRDefault="00B520C8" w:rsidP="004B729E">
      <w:pPr>
        <w:widowControl w:val="0"/>
        <w:suppressAutoHyphens/>
        <w:spacing w:after="0" w:line="240" w:lineRule="auto"/>
        <w:ind w:left="709" w:firstLine="386"/>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Használatbavétel.</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Kezelés, karbantartás.</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minőség szerepe a termelésben.</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Gyártásközi ellenőrzés.</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Minőségi bizonyítvány.</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Minőségjel.</w:t>
      </w:r>
    </w:p>
    <w:p w:rsidR="00B520C8" w:rsidRPr="0089394C" w:rsidRDefault="00B520C8" w:rsidP="004B729E">
      <w:pPr>
        <w:widowControl w:val="0"/>
        <w:suppressAutoHyphens/>
        <w:spacing w:after="0" w:line="240" w:lineRule="auto"/>
        <w:ind w:left="709"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Védjegy</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Jegyzőkönyvet készít.</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Adatfeldolgozást végez.</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Kommunikációs gyakorlat.</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Ügyfelekkel tárgyal, szakmai segítséget ad.</w:t>
      </w:r>
    </w:p>
    <w:p w:rsidR="00B520C8" w:rsidRPr="0089394C" w:rsidRDefault="00B520C8" w:rsidP="004B729E">
      <w:pPr>
        <w:widowControl w:val="0"/>
        <w:suppressAutoHyphens/>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Ügyfeleknek géphasználati, kezelési oktatást tart.</w:t>
      </w:r>
    </w:p>
    <w:p w:rsidR="00B520C8" w:rsidRPr="0089394C" w:rsidRDefault="00B520C8" w:rsidP="004B729E">
      <w:pPr>
        <w:spacing w:after="0" w:line="240" w:lineRule="auto"/>
        <w:ind w:left="709"/>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Gépátvételi és kiadási dokumentumok kitöltése</w:t>
      </w:r>
    </w:p>
    <w:p w:rsidR="00B520C8" w:rsidRPr="0089394C" w:rsidRDefault="00B520C8" w:rsidP="00100288">
      <w:pPr>
        <w:spacing w:after="0" w:line="240" w:lineRule="auto"/>
        <w:rPr>
          <w:rFonts w:ascii="Times New Roman" w:hAnsi="Times New Roman"/>
          <w:color w:val="333333"/>
          <w:sz w:val="24"/>
          <w:szCs w:val="24"/>
          <w:shd w:val="clear" w:color="auto" w:fill="FFFFFF"/>
        </w:rPr>
      </w:pPr>
    </w:p>
    <w:p w:rsidR="00B520C8" w:rsidRPr="0089394C" w:rsidRDefault="00B520C8" w:rsidP="00100288">
      <w:pPr>
        <w:spacing w:after="0" w:line="240" w:lineRule="auto"/>
        <w:rPr>
          <w:rFonts w:ascii="Times New Roman" w:hAnsi="Times New Roman"/>
          <w:b/>
          <w:sz w:val="24"/>
          <w:szCs w:val="24"/>
          <w:lang w:eastAsia="hu-HU"/>
        </w:rPr>
      </w:pPr>
      <w:r w:rsidRPr="0089394C">
        <w:rPr>
          <w:rFonts w:ascii="Times New Roman" w:hAnsi="Times New Roman"/>
          <w:b/>
          <w:sz w:val="24"/>
          <w:szCs w:val="24"/>
          <w:lang w:eastAsia="hu-HU"/>
        </w:rPr>
        <w:t>A 10006-12</w:t>
      </w:r>
      <w:r w:rsidRPr="0089394C">
        <w:rPr>
          <w:rFonts w:ascii="Times New Roman" w:hAnsi="Times New Roman"/>
          <w:b/>
          <w:sz w:val="24"/>
          <w:szCs w:val="24"/>
        </w:rPr>
        <w:t xml:space="preserve"> azonosító számú, Elektromechanikai ismeretek </w:t>
      </w:r>
    </w:p>
    <w:p w:rsidR="00B520C8" w:rsidRPr="0089394C" w:rsidRDefault="00B520C8" w:rsidP="00100288">
      <w:pPr>
        <w:widowControl w:val="0"/>
        <w:suppressAutoHyphens/>
        <w:spacing w:after="0" w:line="240" w:lineRule="auto"/>
        <w:jc w:val="center"/>
        <w:rPr>
          <w:rFonts w:ascii="Times New Roman" w:hAnsi="Times New Roman"/>
          <w:sz w:val="20"/>
          <w:szCs w:val="20"/>
          <w:lang w:eastAsia="hu-HU"/>
        </w:rPr>
      </w:pPr>
    </w:p>
    <w:p w:rsidR="00B520C8" w:rsidRPr="0089394C" w:rsidRDefault="00B520C8" w:rsidP="00100288">
      <w:pPr>
        <w:spacing w:after="0" w:line="240" w:lineRule="auto"/>
        <w:ind w:firstLine="709"/>
        <w:rPr>
          <w:rFonts w:ascii="Times New Roman" w:hAnsi="Times New Roman"/>
          <w:b/>
          <w:sz w:val="24"/>
          <w:szCs w:val="24"/>
          <w:lang w:eastAsia="hu-HU"/>
        </w:rPr>
      </w:pPr>
      <w:r w:rsidRPr="0089394C">
        <w:rPr>
          <w:rFonts w:ascii="Times New Roman" w:hAnsi="Times New Roman"/>
          <w:b/>
          <w:sz w:val="24"/>
          <w:szCs w:val="24"/>
          <w:lang w:eastAsia="hu-HU"/>
        </w:rPr>
        <w:t>Elektromechanika gyakorlata tantárgy</w:t>
      </w:r>
    </w:p>
    <w:p w:rsidR="00B520C8" w:rsidRPr="0089394C" w:rsidRDefault="00B520C8" w:rsidP="00100288">
      <w:pPr>
        <w:spacing w:after="0" w:line="240" w:lineRule="auto"/>
        <w:ind w:firstLine="709"/>
        <w:rPr>
          <w:rFonts w:ascii="Times New Roman" w:hAnsi="Times New Roman"/>
          <w:b/>
          <w:sz w:val="24"/>
          <w:szCs w:val="24"/>
          <w:lang w:eastAsia="hu-HU"/>
        </w:rPr>
      </w:pPr>
    </w:p>
    <w:p w:rsidR="00B520C8" w:rsidRPr="0089394C" w:rsidRDefault="00B520C8" w:rsidP="00100288">
      <w:pPr>
        <w:spacing w:after="0" w:line="240" w:lineRule="auto"/>
        <w:ind w:left="1224"/>
        <w:rPr>
          <w:rFonts w:ascii="Times New Roman" w:hAnsi="Times New Roman"/>
          <w:b/>
          <w:sz w:val="24"/>
          <w:szCs w:val="24"/>
          <w:lang w:eastAsia="hu-HU"/>
        </w:rPr>
      </w:pPr>
      <w:r w:rsidRPr="0089394C">
        <w:rPr>
          <w:rFonts w:ascii="Times New Roman" w:hAnsi="Times New Roman"/>
          <w:b/>
          <w:sz w:val="24"/>
          <w:szCs w:val="24"/>
          <w:lang w:eastAsia="hu-HU"/>
        </w:rPr>
        <w:t>Témakörök</w:t>
      </w:r>
    </w:p>
    <w:p w:rsidR="00B520C8" w:rsidRPr="0089394C" w:rsidRDefault="00B520C8" w:rsidP="00100288">
      <w:pPr>
        <w:spacing w:after="0" w:line="240" w:lineRule="auto"/>
        <w:ind w:left="1224"/>
        <w:rPr>
          <w:rFonts w:ascii="Times New Roman" w:hAnsi="Times New Roman"/>
          <w:b/>
          <w:sz w:val="24"/>
          <w:szCs w:val="24"/>
          <w:lang w:eastAsia="hu-HU"/>
        </w:rPr>
      </w:pPr>
    </w:p>
    <w:p w:rsidR="00B520C8" w:rsidRPr="0089394C" w:rsidRDefault="00B520C8" w:rsidP="007B72B1">
      <w:pPr>
        <w:spacing w:after="0" w:line="240" w:lineRule="auto"/>
        <w:ind w:left="851"/>
        <w:rPr>
          <w:rFonts w:ascii="Times New Roman" w:hAnsi="Times New Roman"/>
          <w:b/>
          <w:sz w:val="24"/>
          <w:szCs w:val="24"/>
        </w:rPr>
      </w:pPr>
      <w:r w:rsidRPr="0089394C">
        <w:rPr>
          <w:rFonts w:ascii="Times New Roman" w:hAnsi="Times New Roman"/>
          <w:b/>
          <w:sz w:val="24"/>
          <w:szCs w:val="24"/>
        </w:rPr>
        <w:t>Elektromechanikai berendezések elemei</w:t>
      </w:r>
      <w:r w:rsidRPr="0089394C">
        <w:rPr>
          <w:rFonts w:ascii="Times New Roman" w:hAnsi="Times New Roman"/>
          <w:b/>
          <w:sz w:val="24"/>
          <w:szCs w:val="24"/>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Elektromechanikai berendezések működésének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 készítése.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kötések.</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Ívhegesztéssel készített kötések.</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Lánghegesztéssel készített kötések.</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Ponthegesztett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Forrasztások.</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Lágyforrasztás.</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Keményforrasztás.</w:t>
      </w:r>
    </w:p>
    <w:p w:rsidR="00B520C8" w:rsidRPr="0089394C" w:rsidRDefault="00B520C8" w:rsidP="004B729E">
      <w:pPr>
        <w:widowControl w:val="0"/>
        <w:suppressAutoHyphens/>
        <w:spacing w:after="0" w:line="240" w:lineRule="auto"/>
        <w:ind w:left="851" w:firstLine="194"/>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Egyéb (pl. hullám) forrasztás.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Oldható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Csavarkötés.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Csapszeg.</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Tengelykötések.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Zsugorkötés.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Kúpos 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Retesz.</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Bordástengely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Szerelési gyakorlatok különböző kötésekkel.</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közvetítő gépelemek.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Tengelyek.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Csapágyak.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Siklócsapágy.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Gördülőcsapágy.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Hidrosztatikus 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Tengelykapcsolók és fékszerkezetek.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Üzem közben nem oldható 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Merev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Rugalmas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Hajlékony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Üzem közben oldható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Körmös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Tárcsás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Lemezes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Fékszerkezetek.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Szabadonfutók.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Kilincsművek.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Forgást átszármaztató 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Szíjhajtás.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Lánchajtás.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Fogazott 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Csigahajtás.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Hullámhajtás.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Egyéb gépelemek.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004B729E"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Rugók.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Tömítések.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Szerelési gyakorlatok a megismert gépelemekkel.</w:t>
      </w:r>
    </w:p>
    <w:p w:rsidR="00B520C8" w:rsidRPr="0089394C" w:rsidRDefault="00B520C8" w:rsidP="004B729E">
      <w:pPr>
        <w:spacing w:after="0" w:line="240" w:lineRule="auto"/>
        <w:ind w:left="851"/>
        <w:rPr>
          <w:rFonts w:ascii="Times New Roman" w:hAnsi="Times New Roman"/>
          <w:b/>
          <w:sz w:val="24"/>
          <w:szCs w:val="24"/>
          <w:lang w:eastAsia="hu-HU"/>
        </w:rPr>
      </w:pPr>
    </w:p>
    <w:p w:rsidR="00B520C8" w:rsidRPr="0089394C" w:rsidRDefault="00B520C8" w:rsidP="007B72B1">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Elektromechanikai berendezések szerkezete </w:t>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Kinematikai rajzok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Kezelőszervek működtetésével létrehozható hatás mechanizmusok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különböző kezelőszervek működésének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Burkolatok, egyéb szerkezeti elemek szakszerű kezelése, szerelése.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Szerkezeti egységek összekapcsolódásának logikai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szabályozók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Funkcionális vizsgálatok elvégzése.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Hajtások ellenőrzése.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Egyenes vonalú vagy forgómozgást végző.</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Lökethossz vagy elfordulási tartomány.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Kifejtett erő vagy forgatónyomaték.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Dinamikus sajátosságok.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Működtető energia fajtái.</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A pozicionálás módja.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Csuklós szorító mechanizmusok.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Fogaskerék fogasléc kapcsolatok.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Bütykös mechanizmusok.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Orsós 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vezérlése.</w:t>
      </w:r>
    </w:p>
    <w:p w:rsidR="00B520C8" w:rsidRPr="0089394C" w:rsidRDefault="00B520C8" w:rsidP="007B72B1">
      <w:pPr>
        <w:widowControl w:val="0"/>
        <w:suppressAutoHyphens/>
        <w:spacing w:after="0" w:line="240" w:lineRule="auto"/>
        <w:ind w:left="1440"/>
        <w:rPr>
          <w:rFonts w:ascii="Times New Roman" w:hAnsi="Times New Roman"/>
          <w:kern w:val="1"/>
          <w:sz w:val="24"/>
          <w:szCs w:val="24"/>
          <w:lang w:eastAsia="hi-IN" w:bidi="hi-IN"/>
        </w:rPr>
      </w:pPr>
    </w:p>
    <w:p w:rsidR="00B520C8" w:rsidRPr="0089394C" w:rsidRDefault="00B520C8" w:rsidP="007B72B1">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beüzemelése</w:t>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villamos hálózatra kapcsolás előtti ellenőrzése.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Szemrevételezéssel meg kell vizsgálni a berendezés szigetelést biztosító burkolatainak meglétét, megfelelő állapotát.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hálózati csatlakozó vezeték szigetelésének folytonosságát valamint a csatlakozó elemek hibátlanságát.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a berendezésben alkalmazott biztosíték értékét.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Csak a berendezés gépkönyvében feltüntetett érték fogadható el.</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berendezést fel kell tölteni a működéséhez szükséges segédanyagokkal. (Papír, festék, folyadék, stb.)</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bekapcsolást megelőzően meg kell győződni, hogy az esetleges szállítási stabilizátorok eltávolításra kerültek-e.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szükséges kenő, hűtőanyagokat megfelelő mennyiségben tartalmazza-e a berendezés.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feszültség alá helyezés után a berendezés helyes működőképességét tesztüzemben ellenőrizni szükséges.</w:t>
      </w:r>
      <w:r w:rsidRPr="0089394C">
        <w:rPr>
          <w:rFonts w:ascii="Times New Roman" w:hAnsi="Times New Roman"/>
          <w:kern w:val="1"/>
          <w:sz w:val="24"/>
          <w:szCs w:val="24"/>
          <w:lang w:eastAsia="hi-IN" w:bidi="hi-IN"/>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Leggyakrabban előforduló berendezések, gépcsoportok.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villamos írógépek.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írógépek felépítése.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Billentyűmező.</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Betűszerkezet.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Váltószerkezet.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Szalagszerkezet.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Kocsi vezérlés.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Papírvezető szerkezet.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Sortovábbító.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Kiegészítő 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Szkennerek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Faxkészülékek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 beüzemelése.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7B72B1">
      <w:pPr>
        <w:widowControl w:val="0"/>
        <w:suppressAutoHyphens/>
        <w:spacing w:after="0" w:line="240" w:lineRule="auto"/>
        <w:rPr>
          <w:rFonts w:ascii="Times New Roman" w:hAnsi="Times New Roman"/>
          <w:kern w:val="1"/>
          <w:sz w:val="24"/>
          <w:szCs w:val="24"/>
          <w:lang w:eastAsia="hi-IN" w:bidi="hi-IN"/>
        </w:rPr>
      </w:pPr>
    </w:p>
    <w:p w:rsidR="00B520C8" w:rsidRPr="0089394C" w:rsidRDefault="00B520C8" w:rsidP="007B72B1">
      <w:pPr>
        <w:spacing w:after="0" w:line="240" w:lineRule="auto"/>
        <w:ind w:left="851"/>
        <w:rPr>
          <w:rFonts w:ascii="Times New Roman" w:hAnsi="Times New Roman"/>
          <w:b/>
          <w:sz w:val="24"/>
          <w:szCs w:val="24"/>
        </w:rPr>
      </w:pPr>
      <w:r w:rsidRPr="0089394C">
        <w:rPr>
          <w:rFonts w:ascii="Times New Roman" w:hAnsi="Times New Roman"/>
          <w:b/>
          <w:sz w:val="24"/>
          <w:szCs w:val="24"/>
        </w:rPr>
        <w:t xml:space="preserve"> Szerkezeti elemek javítása</w:t>
      </w:r>
      <w:r w:rsidRPr="0089394C">
        <w:rPr>
          <w:rFonts w:ascii="Times New Roman" w:hAnsi="Times New Roman"/>
          <w:b/>
          <w:sz w:val="24"/>
          <w:szCs w:val="24"/>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javításra átvett berendezés munkalapján feltüntetett hiba feltárása.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feltárt hiba dokumentálása, pontosítása szükséges.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javításhoz szükséges alkatrészek dokumentálása.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javításhoz szükséges alkatrészek, anyagok megrendelése, beszerzése.</w:t>
      </w:r>
    </w:p>
    <w:p w:rsidR="00DD3824" w:rsidRPr="0089394C" w:rsidRDefault="00B520C8">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 javítását a gyártó által kiadott javítási útmutató alapján kell megkezdeni.</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szerkezeti elemek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Oldhatatlan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Szegecskötés.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Hegesztett 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Forrasztás.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Ragasztás.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Oldható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Csavarkötés.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Csapszeg</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Tengelykötések.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Zsugorkötés.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Kúpos 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Retesz.</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Bordástengely 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Fogas tengelykötések.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Poligontengely kötés.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Forgást közvetítő gépelemek.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Tengelyek.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Csapágyak.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Siklócsapágy.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Gördülőcsapágy.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Hidrosztatikus csapágy.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Tengelykapcsolók és fékszerkezetek.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Üzem közben nem oldható 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Merev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Rugalmas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Hajlékony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Üzem közben oldható tengelykapcsolók.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Körmös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Tárcsás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Lemezes kapcsoló.</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Fékszerkezetek.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Szabadonfutók.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Kilincsművek.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Forgást átszármaztató 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Szíjhajtás.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Lánchajtás.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Fogazott 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r>
      <w:r w:rsidRPr="0089394C">
        <w:rPr>
          <w:rFonts w:ascii="Times New Roman" w:hAnsi="Times New Roman"/>
          <w:kern w:val="1"/>
          <w:sz w:val="24"/>
          <w:szCs w:val="24"/>
          <w:lang w:eastAsia="hi-IN" w:bidi="hi-IN"/>
        </w:rPr>
        <w:tab/>
        <w:t>Csigahajtás.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Hullámhajtás.</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Egyéb gépelemek.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Rugók.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Tömítések.</w:t>
      </w:r>
    </w:p>
    <w:p w:rsidR="00B520C8" w:rsidRPr="0089394C" w:rsidRDefault="00B520C8" w:rsidP="007B72B1">
      <w:pPr>
        <w:widowControl w:val="0"/>
        <w:suppressAutoHyphens/>
        <w:spacing w:after="0" w:line="240" w:lineRule="auto"/>
        <w:ind w:left="1440"/>
        <w:rPr>
          <w:rFonts w:ascii="Times New Roman" w:hAnsi="Times New Roman"/>
          <w:kern w:val="1"/>
          <w:sz w:val="24"/>
          <w:szCs w:val="24"/>
          <w:lang w:eastAsia="hi-IN" w:bidi="hi-IN"/>
        </w:rPr>
      </w:pPr>
    </w:p>
    <w:p w:rsidR="00B520C8" w:rsidRPr="0089394C" w:rsidRDefault="00B520C8" w:rsidP="007B72B1">
      <w:pPr>
        <w:widowControl w:val="0"/>
        <w:suppressAutoHyphens/>
        <w:spacing w:after="0" w:line="240" w:lineRule="auto"/>
        <w:ind w:left="851"/>
        <w:rPr>
          <w:rFonts w:ascii="Times New Roman" w:hAnsi="Times New Roman"/>
          <w:b/>
          <w:kern w:val="1"/>
          <w:sz w:val="24"/>
          <w:szCs w:val="24"/>
          <w:lang w:eastAsia="hi-IN" w:bidi="hi-IN"/>
        </w:rPr>
      </w:pPr>
      <w:r w:rsidRPr="0089394C">
        <w:rPr>
          <w:rFonts w:ascii="Times New Roman" w:hAnsi="Times New Roman"/>
          <w:b/>
          <w:kern w:val="1"/>
          <w:sz w:val="24"/>
          <w:szCs w:val="24"/>
          <w:lang w:eastAsia="hi-IN" w:bidi="hi-IN"/>
        </w:rPr>
        <w:t>Részegységek javítása</w:t>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Kinematikai rajzok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Kezelőszervek működtetésével létrehozható hatás mechanizmusok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különböző kezelőszervek működésének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Burkolatok, egyéb szerkezeti elemek szakszerű kezelése, szerelése.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Szerkezeti egységek összekapcsolódásának logikai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értelmezése.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működési blokkvázlatának használata.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azonosítása.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Működtető panelek működőképességének ellenőrzése.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vezérlők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Mechanikus és elektronikus szabályozók megismerése.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Funkcionális vizsgálatok elvégzése.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Hajtások ellenőrzése,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Egyenes vonalú vagy forgómozgást végző.</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Lökethossz vagy elfordulási tartomány.</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Kifejtett erő vagy forgatónyomaték.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Dinamikus sajátosságok.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Működtető energia fajtái.</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A pozicionálás módja.</w:t>
      </w:r>
    </w:p>
    <w:p w:rsidR="00B520C8" w:rsidRPr="0089394C" w:rsidRDefault="00B520C8" w:rsidP="004B729E">
      <w:pPr>
        <w:widowControl w:val="0"/>
        <w:suppressAutoHyphens/>
        <w:spacing w:after="0" w:line="240" w:lineRule="auto"/>
        <w:ind w:left="851"/>
        <w:jc w:val="both"/>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Megfogó szerkezetek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Csuklós szorító mechanizmusok.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Fogaskerék fogasléc kapcsolatok.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Bütykös mechanizmusok.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Orsós szerkezetek.</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Megfogó mozgások vezérlésének javítása.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berendezések villamos hálózatra kapcsolás előtti ellenőrzése.</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Szemrevételezéssel meg kell vizsgálni a berendezés szigetelést biztosító burkolatainak meglétét, megfelelő állapotát</w:t>
      </w:r>
      <w:proofErr w:type="gramStart"/>
      <w:r w:rsidRPr="0089394C">
        <w:rPr>
          <w:rFonts w:ascii="Times New Roman" w:hAnsi="Times New Roman"/>
          <w:kern w:val="1"/>
          <w:sz w:val="24"/>
          <w:szCs w:val="24"/>
          <w:lang w:eastAsia="hi-IN" w:bidi="hi-IN"/>
        </w:rPr>
        <w:t>,a</w:t>
      </w:r>
      <w:proofErr w:type="gramEnd"/>
      <w:r w:rsidRPr="0089394C">
        <w:rPr>
          <w:rFonts w:ascii="Times New Roman" w:hAnsi="Times New Roman"/>
          <w:kern w:val="1"/>
          <w:sz w:val="24"/>
          <w:szCs w:val="24"/>
          <w:lang w:eastAsia="hi-IN" w:bidi="hi-IN"/>
        </w:rPr>
        <w:t xml:space="preserve"> hibás darabok cseréje, pótlása.</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hálózati csatlakozó vezeték szigetelésének folytonosságát valamint a csatlakozó elemek hibátlanságát, szükség estén javítani, cserélni.</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Ellenőrizni kell a berendezésben alkalmazott biztosíték értékét.</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Csak a berendezés gépkönyvében feltüntetett érték fogadható el.</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berendezést fel kell tölteni a működéséhez szükséges segédanyagokkal. (Papír, festék, folyadék, stb.)</w:t>
      </w:r>
    </w:p>
    <w:p w:rsidR="00B520C8" w:rsidRPr="0089394C" w:rsidRDefault="00B520C8" w:rsidP="004B729E">
      <w:pPr>
        <w:widowControl w:val="0"/>
        <w:suppressAutoHyphens/>
        <w:spacing w:after="0" w:line="240" w:lineRule="auto"/>
        <w:ind w:left="851"/>
        <w:rPr>
          <w:rFonts w:ascii="Times New Roman" w:hAnsi="Times New Roman"/>
          <w:kern w:val="1"/>
          <w:sz w:val="24"/>
          <w:szCs w:val="24"/>
          <w:lang w:eastAsia="hi-IN" w:bidi="hi-IN"/>
        </w:rPr>
      </w:pPr>
    </w:p>
    <w:p w:rsidR="00B520C8" w:rsidRPr="0089394C" w:rsidRDefault="00B520C8" w:rsidP="007B72B1">
      <w:pPr>
        <w:widowControl w:val="0"/>
        <w:suppressAutoHyphens/>
        <w:spacing w:after="0" w:line="240" w:lineRule="auto"/>
        <w:ind w:left="851"/>
        <w:rPr>
          <w:rFonts w:ascii="Times New Roman" w:hAnsi="Times New Roman"/>
          <w:kern w:val="1"/>
          <w:sz w:val="24"/>
          <w:szCs w:val="24"/>
          <w:lang w:eastAsia="hi-IN" w:bidi="hi-IN"/>
        </w:rPr>
      </w:pPr>
      <w:r w:rsidRPr="0089394C">
        <w:rPr>
          <w:rFonts w:ascii="Times New Roman" w:hAnsi="Times New Roman"/>
          <w:b/>
          <w:kern w:val="1"/>
          <w:sz w:val="24"/>
          <w:szCs w:val="24"/>
          <w:lang w:eastAsia="hi-IN" w:bidi="hi-IN"/>
        </w:rPr>
        <w:t xml:space="preserve"> Elektromechanikai berendezések javítása</w:t>
      </w:r>
      <w:r w:rsidRPr="0089394C">
        <w:rPr>
          <w:rFonts w:ascii="Times New Roman" w:hAnsi="Times New Roman"/>
          <w:b/>
          <w:kern w:val="1"/>
          <w:sz w:val="24"/>
          <w:szCs w:val="24"/>
          <w:lang w:eastAsia="hi-IN" w:bidi="hi-IN"/>
        </w:rPr>
        <w:tab/>
      </w:r>
      <w:r w:rsidRPr="0089394C">
        <w:rPr>
          <w:rFonts w:ascii="Times New Roman" w:hAnsi="Times New Roman"/>
          <w:b/>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bekapcsolást megelőzően meg kell győződni, hogy az esetleges szállítási stabilizátorok eltávolításra kerültek-e.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szükséges kenő, hűtőanyagokat megfelelő mennyiségben tartalmazza-e a berendezés, szükség szerint pótolni.</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feszültség alá helyezés után a berendezés helyes működőképességét tesztüzemben ellenőrizni szükséges.</w:t>
      </w:r>
      <w:r w:rsidRPr="0089394C">
        <w:rPr>
          <w:rFonts w:ascii="Times New Roman" w:hAnsi="Times New Roman"/>
          <w:kern w:val="1"/>
          <w:sz w:val="24"/>
          <w:szCs w:val="24"/>
          <w:lang w:eastAsia="hi-IN" w:bidi="hi-IN"/>
        </w:rPr>
        <w:tab/>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Leggyakrabban előforduló berendezések, gépcsoportok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lastRenderedPageBreak/>
        <w:tab/>
        <w:t>Mechanikus és villamos írógépek.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t>Mechanikus írógépek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Billentyűmező.</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Betűszerkezet.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Váltószerkezet.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Szalagszerkezet.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Kocsi vezérlés.</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Papírvezető szerkezet.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Sortovábbító.</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b/>
      </w:r>
      <w:r w:rsidRPr="0089394C">
        <w:rPr>
          <w:rFonts w:ascii="Times New Roman" w:hAnsi="Times New Roman"/>
          <w:kern w:val="1"/>
          <w:sz w:val="24"/>
          <w:szCs w:val="24"/>
          <w:lang w:eastAsia="hi-IN" w:bidi="hi-IN"/>
        </w:rPr>
        <w:tab/>
        <w:t>Kiegészítő szerkezetek.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írógépek.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Színes 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Digitális fénymásolók.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Tintasugaras másolók.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Lézernyomtatók.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Rajzgépek.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Szkennerek.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Faxkészülékek.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Többfunkciós irodai berendezések.</w:t>
      </w:r>
    </w:p>
    <w:p w:rsidR="00B520C8" w:rsidRPr="0089394C" w:rsidRDefault="00B520C8" w:rsidP="004B729E">
      <w:pPr>
        <w:widowControl w:val="0"/>
        <w:suppressAutoHyphens/>
        <w:spacing w:after="0" w:line="240" w:lineRule="auto"/>
        <w:ind w:left="993" w:firstLine="1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Ügyfél tájékoztatása a berendezés rendeltetésszerű használatáról</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mérések.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Tápegységek.</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Funkcionális áramkörök paneljeinek cseréje, egyszerűbb áramköri elemek alkatrészcserés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Az irányítástechnikai alkatrészek vizsgálata szükség szerinti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hajtások ellenőrzése, a meghibásodott alkatrészek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Mechanikai alkatrészek vizsgálata. A kopott, törött, elhasználódott alkatrészek cseréje, javítása, új alkatrész készítése.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mechanikus szerkezetek megfelelő kenő, hűtőanyaggal történő ellátása.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Programozható vezérlők (számítógépes, mikroprocesszoros, mikrokontrolleres) cseréje,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Vezérlők javítása.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Vezérlők cseréje.</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A javítást követően a biztonságos működést a javító garantálja.</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Villamos biztonság technikai mérést végez. Ellenőrzi a berendezésre előírt érintés védelmi előírások maradéktalan meglétét.</w:t>
      </w:r>
    </w:p>
    <w:p w:rsidR="00B520C8" w:rsidRPr="0089394C" w:rsidRDefault="00B520C8" w:rsidP="004B729E">
      <w:pPr>
        <w:widowControl w:val="0"/>
        <w:suppressAutoHyphens/>
        <w:spacing w:after="0" w:line="240" w:lineRule="auto"/>
        <w:ind w:left="993"/>
        <w:rPr>
          <w:rFonts w:ascii="Times New Roman" w:hAnsi="Times New Roman"/>
          <w:kern w:val="1"/>
          <w:sz w:val="24"/>
          <w:szCs w:val="24"/>
          <w:lang w:eastAsia="hi-IN" w:bidi="hi-IN"/>
        </w:rPr>
      </w:pPr>
      <w:r w:rsidRPr="0089394C">
        <w:rPr>
          <w:rFonts w:ascii="Times New Roman" w:hAnsi="Times New Roman"/>
          <w:kern w:val="1"/>
          <w:sz w:val="24"/>
          <w:szCs w:val="24"/>
          <w:lang w:eastAsia="hi-IN" w:bidi="hi-IN"/>
        </w:rPr>
        <w:t>Dokumentálja az elvégzett munkát. Kitölti a szükséges okmányokat.</w:t>
      </w:r>
    </w:p>
    <w:p w:rsidR="003F62A4" w:rsidRPr="0089394C" w:rsidRDefault="00B520C8">
      <w:pPr>
        <w:widowControl w:val="0"/>
        <w:suppressAutoHyphens/>
        <w:spacing w:after="0" w:line="240" w:lineRule="auto"/>
        <w:ind w:left="993"/>
        <w:rPr>
          <w:rFonts w:ascii="Times New Roman" w:hAnsi="Times New Roman"/>
          <w:b/>
          <w:sz w:val="24"/>
          <w:szCs w:val="24"/>
          <w:lang w:eastAsia="hu-HU"/>
        </w:rPr>
      </w:pPr>
      <w:r w:rsidRPr="0089394C">
        <w:rPr>
          <w:rFonts w:ascii="Times New Roman" w:hAnsi="Times New Roman"/>
          <w:kern w:val="1"/>
          <w:sz w:val="24"/>
          <w:szCs w:val="24"/>
          <w:lang w:eastAsia="hi-IN" w:bidi="hi-IN"/>
        </w:rPr>
        <w:t>A megjavított berendezést átadja a megrendelőnek.</w:t>
      </w:r>
    </w:p>
    <w:sectPr w:rsidR="003F62A4" w:rsidRPr="0089394C" w:rsidSect="0028328B">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B73" w:rsidRDefault="00173B73">
      <w:pPr>
        <w:spacing w:after="0" w:line="240" w:lineRule="auto"/>
      </w:pPr>
      <w:r>
        <w:separator/>
      </w:r>
    </w:p>
  </w:endnote>
  <w:endnote w:type="continuationSeparator" w:id="0">
    <w:p w:rsidR="00173B73" w:rsidRDefault="00173B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11B" w:rsidRDefault="005E111B">
    <w:pPr>
      <w:pStyle w:val="llb"/>
      <w:jc w:val="center"/>
    </w:pPr>
  </w:p>
  <w:p w:rsidR="005E111B" w:rsidRPr="00474315" w:rsidRDefault="005E111B" w:rsidP="0047431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11B" w:rsidRDefault="005E111B">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11B" w:rsidRPr="0028078A" w:rsidRDefault="005E111B" w:rsidP="006B316A">
    <w:pPr>
      <w:pStyle w:val="llb"/>
      <w:ind w:left="720"/>
    </w:pPr>
    <w:r>
      <w:tab/>
    </w:r>
  </w:p>
  <w:p w:rsidR="005E111B" w:rsidRDefault="005E111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B73" w:rsidRDefault="00173B73">
      <w:pPr>
        <w:spacing w:after="0" w:line="240" w:lineRule="auto"/>
      </w:pPr>
      <w:r>
        <w:separator/>
      </w:r>
    </w:p>
  </w:footnote>
  <w:footnote w:type="continuationSeparator" w:id="0">
    <w:p w:rsidR="00173B73" w:rsidRDefault="00173B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BF8C07B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C04BAC"/>
    <w:multiLevelType w:val="multilevel"/>
    <w:tmpl w:val="5CA0D680"/>
    <w:lvl w:ilvl="0">
      <w:start w:val="9"/>
      <w:numFmt w:val="decimal"/>
      <w:lvlText w:val="%1."/>
      <w:lvlJc w:val="left"/>
      <w:pPr>
        <w:ind w:left="360" w:hanging="360"/>
      </w:pPr>
      <w:rPr>
        <w:rFonts w:cs="Times New Roman" w:hint="default"/>
      </w:rPr>
    </w:lvl>
    <w:lvl w:ilvl="1">
      <w:start w:val="1"/>
      <w:numFmt w:val="decimal"/>
      <w:lvlText w:val="%1.%2."/>
      <w:lvlJc w:val="left"/>
      <w:pPr>
        <w:ind w:left="785" w:hanging="360"/>
      </w:pPr>
      <w:rPr>
        <w:rFonts w:cs="Times New Roman" w:hint="default"/>
        <w:i w:val="0"/>
      </w:rPr>
    </w:lvl>
    <w:lvl w:ilvl="2">
      <w:start w:val="1"/>
      <w:numFmt w:val="decimal"/>
      <w:lvlText w:val="%1.%2.%3."/>
      <w:lvlJc w:val="left"/>
      <w:pPr>
        <w:ind w:left="1571" w:hanging="720"/>
      </w:pPr>
      <w:rPr>
        <w:rFonts w:cs="Times New Roman" w:hint="default"/>
        <w:b/>
        <w:i w:val="0"/>
      </w:rPr>
    </w:lvl>
    <w:lvl w:ilvl="3">
      <w:start w:val="1"/>
      <w:numFmt w:val="decimal"/>
      <w:lvlText w:val="%1.%2.%3.%4."/>
      <w:lvlJc w:val="left"/>
      <w:pPr>
        <w:ind w:left="1995" w:hanging="720"/>
      </w:pPr>
      <w:rPr>
        <w:rFonts w:cs="Times New Roman" w:hint="default"/>
      </w:rPr>
    </w:lvl>
    <w:lvl w:ilvl="4">
      <w:start w:val="1"/>
      <w:numFmt w:val="decimal"/>
      <w:lvlText w:val="%1.%2.%3.%4.%5."/>
      <w:lvlJc w:val="left"/>
      <w:pPr>
        <w:ind w:left="349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51F7F54"/>
    <w:multiLevelType w:val="multilevel"/>
    <w:tmpl w:val="1954001E"/>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i w:val="0"/>
      </w:rPr>
    </w:lvl>
    <w:lvl w:ilvl="2">
      <w:start w:val="2"/>
      <w:numFmt w:val="decimal"/>
      <w:lvlText w:val="%1.%2.%3."/>
      <w:lvlJc w:val="left"/>
      <w:pPr>
        <w:ind w:left="1800" w:hanging="720"/>
      </w:pPr>
      <w:rPr>
        <w:rFonts w:hint="default"/>
        <w:i w:val="0"/>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DAA2D1A"/>
    <w:multiLevelType w:val="multilevel"/>
    <w:tmpl w:val="5F523EF6"/>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C1C6AE2"/>
    <w:multiLevelType w:val="multilevel"/>
    <w:tmpl w:val="E5544D12"/>
    <w:lvl w:ilvl="0">
      <w:start w:val="8"/>
      <w:numFmt w:val="decimal"/>
      <w:lvlText w:val="%1."/>
      <w:lvlJc w:val="left"/>
      <w:pPr>
        <w:ind w:left="540" w:hanging="540"/>
      </w:pPr>
      <w:rPr>
        <w:rFonts w:cs="Times New Roman" w:hint="default"/>
      </w:rPr>
    </w:lvl>
    <w:lvl w:ilvl="1">
      <w:start w:val="3"/>
      <w:numFmt w:val="decimal"/>
      <w:lvlText w:val="%1.%2."/>
      <w:lvlJc w:val="left"/>
      <w:pPr>
        <w:ind w:left="1391" w:hanging="540"/>
      </w:pPr>
      <w:rPr>
        <w:rFonts w:cs="Times New Roman" w:hint="default"/>
      </w:rPr>
    </w:lvl>
    <w:lvl w:ilvl="2">
      <w:start w:val="1"/>
      <w:numFmt w:val="decimal"/>
      <w:lvlText w:val="%1.%2.%3."/>
      <w:lvlJc w:val="left"/>
      <w:pPr>
        <w:ind w:left="1570" w:hanging="720"/>
      </w:pPr>
      <w:rPr>
        <w:rFonts w:cs="Times New Roman" w:hint="default"/>
        <w:i w:val="0"/>
      </w:rPr>
    </w:lvl>
    <w:lvl w:ilvl="3">
      <w:start w:val="1"/>
      <w:numFmt w:val="decimal"/>
      <w:lvlText w:val="%1.%2.%3.%4."/>
      <w:lvlJc w:val="left"/>
      <w:pPr>
        <w:ind w:left="1995" w:hanging="720"/>
      </w:pPr>
      <w:rPr>
        <w:rFonts w:cs="Times New Roman" w:hint="default"/>
      </w:rPr>
    </w:lvl>
    <w:lvl w:ilvl="4">
      <w:start w:val="1"/>
      <w:numFmt w:val="decimal"/>
      <w:lvlText w:val="%1.%2.%3.%4.%5."/>
      <w:lvlJc w:val="left"/>
      <w:pPr>
        <w:ind w:left="278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1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13F695A"/>
    <w:multiLevelType w:val="multilevel"/>
    <w:tmpl w:val="95AC946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571"/>
        </w:tabs>
        <w:ind w:left="1355"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3304DB2"/>
    <w:multiLevelType w:val="multilevel"/>
    <w:tmpl w:val="3D9850BA"/>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9">
    <w:nsid w:val="747165BC"/>
    <w:multiLevelType w:val="multilevel"/>
    <w:tmpl w:val="F4C25F5C"/>
    <w:lvl w:ilvl="0">
      <w:start w:val="1"/>
      <w:numFmt w:val="decimal"/>
      <w:lvlText w:val="%1."/>
      <w:lvlJc w:val="left"/>
      <w:pPr>
        <w:tabs>
          <w:tab w:val="num" w:pos="360"/>
        </w:tabs>
        <w:ind w:left="360" w:hanging="360"/>
      </w:pPr>
      <w:rPr>
        <w:rFonts w:cs="Times New Roman"/>
        <w:sz w:val="24"/>
        <w:szCs w:val="24"/>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9156FD3"/>
    <w:multiLevelType w:val="multilevel"/>
    <w:tmpl w:val="914EFA96"/>
    <w:numStyleLink w:val="Stlus2"/>
  </w:abstractNum>
  <w:abstractNum w:abstractNumId="22">
    <w:nsid w:val="7B000E16"/>
    <w:multiLevelType w:val="multilevel"/>
    <w:tmpl w:val="45D45298"/>
    <w:lvl w:ilvl="0">
      <w:start w:val="3"/>
      <w:numFmt w:val="decimal"/>
      <w:lvlText w:val="%1."/>
      <w:lvlJc w:val="left"/>
      <w:pPr>
        <w:ind w:left="540" w:hanging="540"/>
      </w:pPr>
      <w:rPr>
        <w:rFonts w:hint="default"/>
      </w:rPr>
    </w:lvl>
    <w:lvl w:ilvl="1">
      <w:start w:val="5"/>
      <w:numFmt w:val="decimal"/>
      <w:lvlText w:val="%1.%2."/>
      <w:lvlJc w:val="left"/>
      <w:pPr>
        <w:ind w:left="1252" w:hanging="540"/>
      </w:pPr>
      <w:rPr>
        <w:rFonts w:hint="default"/>
        <w:b/>
        <w:i w:val="0"/>
      </w:rPr>
    </w:lvl>
    <w:lvl w:ilvl="2">
      <w:start w:val="2"/>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2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7FA230A7"/>
    <w:multiLevelType w:val="multilevel"/>
    <w:tmpl w:val="5F8016BE"/>
    <w:lvl w:ilvl="0">
      <w:start w:val="3"/>
      <w:numFmt w:val="decimal"/>
      <w:lvlText w:val="%1"/>
      <w:lvlJc w:val="left"/>
      <w:pPr>
        <w:ind w:left="480" w:hanging="480"/>
      </w:pPr>
      <w:rPr>
        <w:rFonts w:hint="default"/>
      </w:rPr>
    </w:lvl>
    <w:lvl w:ilvl="1">
      <w:start w:val="3"/>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num w:numId="1">
    <w:abstractNumId w:val="16"/>
  </w:num>
  <w:num w:numId="2">
    <w:abstractNumId w:val="23"/>
  </w:num>
  <w:num w:numId="3">
    <w:abstractNumId w:val="13"/>
  </w:num>
  <w:num w:numId="4">
    <w:abstractNumId w:val="10"/>
  </w:num>
  <w:num w:numId="5">
    <w:abstractNumId w:val="11"/>
  </w:num>
  <w:num w:numId="6">
    <w:abstractNumId w:val="2"/>
  </w:num>
  <w:num w:numId="7">
    <w:abstractNumId w:val="18"/>
  </w:num>
  <w:num w:numId="8">
    <w:abstractNumId w:val="0"/>
  </w:num>
  <w:num w:numId="9">
    <w:abstractNumId w:val="14"/>
  </w:num>
  <w:num w:numId="10">
    <w:abstractNumId w:val="19"/>
  </w:num>
  <w:num w:numId="11">
    <w:abstractNumId w:val="4"/>
  </w:num>
  <w:num w:numId="12">
    <w:abstractNumId w:val="1"/>
  </w:num>
  <w:num w:numId="13">
    <w:abstractNumId w:val="15"/>
  </w:num>
  <w:num w:numId="14">
    <w:abstractNumId w:val="5"/>
  </w:num>
  <w:num w:numId="15">
    <w:abstractNumId w:val="12"/>
  </w:num>
  <w:num w:numId="16">
    <w:abstractNumId w:val="17"/>
  </w:num>
  <w:num w:numId="17">
    <w:abstractNumId w:val="3"/>
  </w:num>
  <w:num w:numId="18">
    <w:abstractNumId w:val="20"/>
  </w:num>
  <w:num w:numId="19">
    <w:abstractNumId w:val="9"/>
  </w:num>
  <w:num w:numId="20">
    <w:abstractNumId w:val="21"/>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rPr>
      </w:lvl>
    </w:lvlOverride>
  </w:num>
  <w:num w:numId="21">
    <w:abstractNumId w:val="7"/>
  </w:num>
  <w:num w:numId="22">
    <w:abstractNumId w:val="22"/>
  </w:num>
  <w:num w:numId="23">
    <w:abstractNumId w:val="8"/>
  </w:num>
  <w:num w:numId="24">
    <w:abstractNumId w:val="24"/>
  </w:num>
  <w:num w:numId="2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B7A"/>
    <w:rsid w:val="000025E1"/>
    <w:rsid w:val="000027D1"/>
    <w:rsid w:val="00002C4F"/>
    <w:rsid w:val="000125D1"/>
    <w:rsid w:val="00014447"/>
    <w:rsid w:val="00017C63"/>
    <w:rsid w:val="000231BB"/>
    <w:rsid w:val="00027521"/>
    <w:rsid w:val="00033FB3"/>
    <w:rsid w:val="00036091"/>
    <w:rsid w:val="000373F7"/>
    <w:rsid w:val="00040698"/>
    <w:rsid w:val="00045110"/>
    <w:rsid w:val="0004622D"/>
    <w:rsid w:val="00051ECE"/>
    <w:rsid w:val="0005261D"/>
    <w:rsid w:val="00052C8D"/>
    <w:rsid w:val="0005734C"/>
    <w:rsid w:val="0006002D"/>
    <w:rsid w:val="00062087"/>
    <w:rsid w:val="0006357D"/>
    <w:rsid w:val="00063A82"/>
    <w:rsid w:val="0006464E"/>
    <w:rsid w:val="00065463"/>
    <w:rsid w:val="000726B5"/>
    <w:rsid w:val="000768BE"/>
    <w:rsid w:val="0009158B"/>
    <w:rsid w:val="0009227F"/>
    <w:rsid w:val="00092FEF"/>
    <w:rsid w:val="0009697F"/>
    <w:rsid w:val="00096C56"/>
    <w:rsid w:val="000974A1"/>
    <w:rsid w:val="000A1817"/>
    <w:rsid w:val="000A44F4"/>
    <w:rsid w:val="000A4C17"/>
    <w:rsid w:val="000A6E44"/>
    <w:rsid w:val="000A73CF"/>
    <w:rsid w:val="000A75AA"/>
    <w:rsid w:val="000B0CF1"/>
    <w:rsid w:val="000B1B3D"/>
    <w:rsid w:val="000B1E88"/>
    <w:rsid w:val="000B4915"/>
    <w:rsid w:val="000B4EE0"/>
    <w:rsid w:val="000B674C"/>
    <w:rsid w:val="000B70F1"/>
    <w:rsid w:val="000C0281"/>
    <w:rsid w:val="000C044C"/>
    <w:rsid w:val="000D30D6"/>
    <w:rsid w:val="000D480B"/>
    <w:rsid w:val="000D55AD"/>
    <w:rsid w:val="000D67E5"/>
    <w:rsid w:val="000D70BA"/>
    <w:rsid w:val="000D75AE"/>
    <w:rsid w:val="000E120B"/>
    <w:rsid w:val="000E1489"/>
    <w:rsid w:val="000E3B30"/>
    <w:rsid w:val="000F52E0"/>
    <w:rsid w:val="000F64B8"/>
    <w:rsid w:val="000F7EA5"/>
    <w:rsid w:val="00100288"/>
    <w:rsid w:val="00105FC6"/>
    <w:rsid w:val="0010660C"/>
    <w:rsid w:val="00120BA5"/>
    <w:rsid w:val="00122F80"/>
    <w:rsid w:val="00122FDE"/>
    <w:rsid w:val="00134936"/>
    <w:rsid w:val="0013584F"/>
    <w:rsid w:val="00137A02"/>
    <w:rsid w:val="0015186E"/>
    <w:rsid w:val="0015698A"/>
    <w:rsid w:val="001573AE"/>
    <w:rsid w:val="001619DE"/>
    <w:rsid w:val="00164B27"/>
    <w:rsid w:val="00165D08"/>
    <w:rsid w:val="00167A81"/>
    <w:rsid w:val="00167EC4"/>
    <w:rsid w:val="00170E24"/>
    <w:rsid w:val="00172AD1"/>
    <w:rsid w:val="0017355C"/>
    <w:rsid w:val="00173B73"/>
    <w:rsid w:val="00175407"/>
    <w:rsid w:val="00175BEA"/>
    <w:rsid w:val="00176AB7"/>
    <w:rsid w:val="00181FCB"/>
    <w:rsid w:val="00182533"/>
    <w:rsid w:val="00182B03"/>
    <w:rsid w:val="001834C4"/>
    <w:rsid w:val="00187B68"/>
    <w:rsid w:val="00187E5C"/>
    <w:rsid w:val="001976FC"/>
    <w:rsid w:val="00197EB4"/>
    <w:rsid w:val="001A6925"/>
    <w:rsid w:val="001B196E"/>
    <w:rsid w:val="001B2CAD"/>
    <w:rsid w:val="001B3D1D"/>
    <w:rsid w:val="001C0E25"/>
    <w:rsid w:val="001C191B"/>
    <w:rsid w:val="001D1061"/>
    <w:rsid w:val="001D406C"/>
    <w:rsid w:val="001D4117"/>
    <w:rsid w:val="001D48FA"/>
    <w:rsid w:val="001D574D"/>
    <w:rsid w:val="001E3CFD"/>
    <w:rsid w:val="001E618F"/>
    <w:rsid w:val="001F0AFD"/>
    <w:rsid w:val="001F0E07"/>
    <w:rsid w:val="001F205B"/>
    <w:rsid w:val="001F38DC"/>
    <w:rsid w:val="001F642C"/>
    <w:rsid w:val="001F74EF"/>
    <w:rsid w:val="001F7798"/>
    <w:rsid w:val="00200DBE"/>
    <w:rsid w:val="00203D9E"/>
    <w:rsid w:val="002075F5"/>
    <w:rsid w:val="0021193D"/>
    <w:rsid w:val="002120BE"/>
    <w:rsid w:val="00213F62"/>
    <w:rsid w:val="00215D70"/>
    <w:rsid w:val="00222A5B"/>
    <w:rsid w:val="00230798"/>
    <w:rsid w:val="002320C6"/>
    <w:rsid w:val="00234274"/>
    <w:rsid w:val="00237F95"/>
    <w:rsid w:val="00245388"/>
    <w:rsid w:val="002458F0"/>
    <w:rsid w:val="00246B21"/>
    <w:rsid w:val="00247E84"/>
    <w:rsid w:val="0025173A"/>
    <w:rsid w:val="00252E66"/>
    <w:rsid w:val="00255AD3"/>
    <w:rsid w:val="00256BCD"/>
    <w:rsid w:val="0026012F"/>
    <w:rsid w:val="00260785"/>
    <w:rsid w:val="00266998"/>
    <w:rsid w:val="002718B3"/>
    <w:rsid w:val="00272443"/>
    <w:rsid w:val="00272DC1"/>
    <w:rsid w:val="00274676"/>
    <w:rsid w:val="002751BD"/>
    <w:rsid w:val="0028078A"/>
    <w:rsid w:val="00280858"/>
    <w:rsid w:val="00282AD9"/>
    <w:rsid w:val="0028328B"/>
    <w:rsid w:val="00286E6F"/>
    <w:rsid w:val="00294292"/>
    <w:rsid w:val="00296446"/>
    <w:rsid w:val="002971CF"/>
    <w:rsid w:val="00297217"/>
    <w:rsid w:val="00297CC5"/>
    <w:rsid w:val="002A741E"/>
    <w:rsid w:val="002A7C0F"/>
    <w:rsid w:val="002B2499"/>
    <w:rsid w:val="002B4BC2"/>
    <w:rsid w:val="002C0D42"/>
    <w:rsid w:val="002C1F1F"/>
    <w:rsid w:val="002C2B6E"/>
    <w:rsid w:val="002C7698"/>
    <w:rsid w:val="002D3E9D"/>
    <w:rsid w:val="002D5A41"/>
    <w:rsid w:val="002E2C5E"/>
    <w:rsid w:val="002E4252"/>
    <w:rsid w:val="002E4E36"/>
    <w:rsid w:val="002E62CC"/>
    <w:rsid w:val="002E71B8"/>
    <w:rsid w:val="002F2A0D"/>
    <w:rsid w:val="002F2C4A"/>
    <w:rsid w:val="002F526E"/>
    <w:rsid w:val="00302B41"/>
    <w:rsid w:val="00303226"/>
    <w:rsid w:val="0030540B"/>
    <w:rsid w:val="00312987"/>
    <w:rsid w:val="003145D2"/>
    <w:rsid w:val="003150D6"/>
    <w:rsid w:val="00317302"/>
    <w:rsid w:val="00320935"/>
    <w:rsid w:val="0032238D"/>
    <w:rsid w:val="003232B9"/>
    <w:rsid w:val="0032535D"/>
    <w:rsid w:val="00325781"/>
    <w:rsid w:val="00326292"/>
    <w:rsid w:val="0033198D"/>
    <w:rsid w:val="003343EA"/>
    <w:rsid w:val="00335C75"/>
    <w:rsid w:val="00340571"/>
    <w:rsid w:val="0034095D"/>
    <w:rsid w:val="0034097C"/>
    <w:rsid w:val="0034189B"/>
    <w:rsid w:val="00343F45"/>
    <w:rsid w:val="00345650"/>
    <w:rsid w:val="003524B0"/>
    <w:rsid w:val="00353E51"/>
    <w:rsid w:val="00355578"/>
    <w:rsid w:val="0035747A"/>
    <w:rsid w:val="00363F8E"/>
    <w:rsid w:val="003645EA"/>
    <w:rsid w:val="00364982"/>
    <w:rsid w:val="00365C1C"/>
    <w:rsid w:val="00365EC1"/>
    <w:rsid w:val="003679B8"/>
    <w:rsid w:val="00374F07"/>
    <w:rsid w:val="00376663"/>
    <w:rsid w:val="00376DA6"/>
    <w:rsid w:val="003771E7"/>
    <w:rsid w:val="00380BF4"/>
    <w:rsid w:val="00385149"/>
    <w:rsid w:val="00387409"/>
    <w:rsid w:val="003915F1"/>
    <w:rsid w:val="00391E5C"/>
    <w:rsid w:val="00393C7C"/>
    <w:rsid w:val="00396CD5"/>
    <w:rsid w:val="003A1AAF"/>
    <w:rsid w:val="003A5D8F"/>
    <w:rsid w:val="003A6EE7"/>
    <w:rsid w:val="003A78ED"/>
    <w:rsid w:val="003B675F"/>
    <w:rsid w:val="003C1756"/>
    <w:rsid w:val="003C27D7"/>
    <w:rsid w:val="003C59F1"/>
    <w:rsid w:val="003D167A"/>
    <w:rsid w:val="003D3919"/>
    <w:rsid w:val="003E0C64"/>
    <w:rsid w:val="003E445A"/>
    <w:rsid w:val="003F017C"/>
    <w:rsid w:val="003F0C22"/>
    <w:rsid w:val="003F0F2A"/>
    <w:rsid w:val="003F1EA4"/>
    <w:rsid w:val="003F3067"/>
    <w:rsid w:val="003F336F"/>
    <w:rsid w:val="003F62A4"/>
    <w:rsid w:val="003F7F93"/>
    <w:rsid w:val="004036EA"/>
    <w:rsid w:val="00411C61"/>
    <w:rsid w:val="00412D05"/>
    <w:rsid w:val="00413CF9"/>
    <w:rsid w:val="0041412F"/>
    <w:rsid w:val="004153BF"/>
    <w:rsid w:val="00417F3E"/>
    <w:rsid w:val="004205F2"/>
    <w:rsid w:val="004227A9"/>
    <w:rsid w:val="00422F2E"/>
    <w:rsid w:val="004249F8"/>
    <w:rsid w:val="00424E04"/>
    <w:rsid w:val="004272A0"/>
    <w:rsid w:val="0043081B"/>
    <w:rsid w:val="00431D97"/>
    <w:rsid w:val="00432021"/>
    <w:rsid w:val="00433D83"/>
    <w:rsid w:val="00435D0A"/>
    <w:rsid w:val="004432D2"/>
    <w:rsid w:val="0044357A"/>
    <w:rsid w:val="00446487"/>
    <w:rsid w:val="004477CD"/>
    <w:rsid w:val="0045044E"/>
    <w:rsid w:val="00450738"/>
    <w:rsid w:val="004515D9"/>
    <w:rsid w:val="00452B42"/>
    <w:rsid w:val="00454D2A"/>
    <w:rsid w:val="00455454"/>
    <w:rsid w:val="00465ADD"/>
    <w:rsid w:val="004709A6"/>
    <w:rsid w:val="00472527"/>
    <w:rsid w:val="00474315"/>
    <w:rsid w:val="00475B6E"/>
    <w:rsid w:val="0048026D"/>
    <w:rsid w:val="004805A8"/>
    <w:rsid w:val="00481C53"/>
    <w:rsid w:val="004842CC"/>
    <w:rsid w:val="004871AD"/>
    <w:rsid w:val="00491AE7"/>
    <w:rsid w:val="00493E83"/>
    <w:rsid w:val="00494883"/>
    <w:rsid w:val="00494F9B"/>
    <w:rsid w:val="00497E24"/>
    <w:rsid w:val="004A0695"/>
    <w:rsid w:val="004A11EF"/>
    <w:rsid w:val="004A3332"/>
    <w:rsid w:val="004A5A30"/>
    <w:rsid w:val="004B0538"/>
    <w:rsid w:val="004B1001"/>
    <w:rsid w:val="004B729E"/>
    <w:rsid w:val="004B72BF"/>
    <w:rsid w:val="004C488C"/>
    <w:rsid w:val="004C6688"/>
    <w:rsid w:val="004C699F"/>
    <w:rsid w:val="004D1203"/>
    <w:rsid w:val="004D13DD"/>
    <w:rsid w:val="004D4845"/>
    <w:rsid w:val="004D5DC0"/>
    <w:rsid w:val="004D6AC3"/>
    <w:rsid w:val="004E214E"/>
    <w:rsid w:val="004E7AC1"/>
    <w:rsid w:val="004F2740"/>
    <w:rsid w:val="004F3A30"/>
    <w:rsid w:val="004F71FB"/>
    <w:rsid w:val="005008F1"/>
    <w:rsid w:val="0050143B"/>
    <w:rsid w:val="00503CAD"/>
    <w:rsid w:val="00505B0A"/>
    <w:rsid w:val="00505DA0"/>
    <w:rsid w:val="0051046F"/>
    <w:rsid w:val="00512028"/>
    <w:rsid w:val="00512C80"/>
    <w:rsid w:val="00516DE4"/>
    <w:rsid w:val="00520A9F"/>
    <w:rsid w:val="005241FD"/>
    <w:rsid w:val="00525042"/>
    <w:rsid w:val="00526567"/>
    <w:rsid w:val="00526E91"/>
    <w:rsid w:val="005275C0"/>
    <w:rsid w:val="00531CA5"/>
    <w:rsid w:val="00533080"/>
    <w:rsid w:val="005372F1"/>
    <w:rsid w:val="00540667"/>
    <w:rsid w:val="005406C7"/>
    <w:rsid w:val="00542D4F"/>
    <w:rsid w:val="005433F5"/>
    <w:rsid w:val="005448ED"/>
    <w:rsid w:val="0054581C"/>
    <w:rsid w:val="005501DE"/>
    <w:rsid w:val="0055118F"/>
    <w:rsid w:val="0055156A"/>
    <w:rsid w:val="005544EC"/>
    <w:rsid w:val="005605F8"/>
    <w:rsid w:val="00562F82"/>
    <w:rsid w:val="00563CAE"/>
    <w:rsid w:val="00564C2A"/>
    <w:rsid w:val="0057094C"/>
    <w:rsid w:val="00571BD6"/>
    <w:rsid w:val="0058031F"/>
    <w:rsid w:val="005804B4"/>
    <w:rsid w:val="00580929"/>
    <w:rsid w:val="00583213"/>
    <w:rsid w:val="00583995"/>
    <w:rsid w:val="00583C29"/>
    <w:rsid w:val="00583F85"/>
    <w:rsid w:val="00584DDA"/>
    <w:rsid w:val="005912B1"/>
    <w:rsid w:val="005A273C"/>
    <w:rsid w:val="005A3CF5"/>
    <w:rsid w:val="005B3555"/>
    <w:rsid w:val="005B3BCF"/>
    <w:rsid w:val="005B5462"/>
    <w:rsid w:val="005B6CF8"/>
    <w:rsid w:val="005C68B6"/>
    <w:rsid w:val="005D478B"/>
    <w:rsid w:val="005D4DCB"/>
    <w:rsid w:val="005D62C8"/>
    <w:rsid w:val="005D7D26"/>
    <w:rsid w:val="005E111B"/>
    <w:rsid w:val="005E3538"/>
    <w:rsid w:val="005E43B7"/>
    <w:rsid w:val="005E5A3B"/>
    <w:rsid w:val="005F38A5"/>
    <w:rsid w:val="005F486F"/>
    <w:rsid w:val="005F4F30"/>
    <w:rsid w:val="006039B3"/>
    <w:rsid w:val="006041BC"/>
    <w:rsid w:val="00614E53"/>
    <w:rsid w:val="00615D69"/>
    <w:rsid w:val="00615FD0"/>
    <w:rsid w:val="00620FC1"/>
    <w:rsid w:val="006264E2"/>
    <w:rsid w:val="00626DEA"/>
    <w:rsid w:val="00627FFE"/>
    <w:rsid w:val="006371A8"/>
    <w:rsid w:val="006403B8"/>
    <w:rsid w:val="00641491"/>
    <w:rsid w:val="006418D4"/>
    <w:rsid w:val="006437E1"/>
    <w:rsid w:val="006460EC"/>
    <w:rsid w:val="006504DA"/>
    <w:rsid w:val="006512BC"/>
    <w:rsid w:val="006525ED"/>
    <w:rsid w:val="00655889"/>
    <w:rsid w:val="006615EC"/>
    <w:rsid w:val="0066256D"/>
    <w:rsid w:val="00662E5E"/>
    <w:rsid w:val="0066701A"/>
    <w:rsid w:val="0066769E"/>
    <w:rsid w:val="00667BFF"/>
    <w:rsid w:val="0067093F"/>
    <w:rsid w:val="006727D5"/>
    <w:rsid w:val="00674383"/>
    <w:rsid w:val="00674955"/>
    <w:rsid w:val="00674961"/>
    <w:rsid w:val="00675CB1"/>
    <w:rsid w:val="00675DD1"/>
    <w:rsid w:val="0068173C"/>
    <w:rsid w:val="006817F4"/>
    <w:rsid w:val="006826C0"/>
    <w:rsid w:val="00683AF0"/>
    <w:rsid w:val="00690466"/>
    <w:rsid w:val="00690519"/>
    <w:rsid w:val="0069229D"/>
    <w:rsid w:val="00695D39"/>
    <w:rsid w:val="006970CB"/>
    <w:rsid w:val="006A03CF"/>
    <w:rsid w:val="006A3616"/>
    <w:rsid w:val="006A457A"/>
    <w:rsid w:val="006A4D80"/>
    <w:rsid w:val="006A7538"/>
    <w:rsid w:val="006B0B4D"/>
    <w:rsid w:val="006B1288"/>
    <w:rsid w:val="006B1625"/>
    <w:rsid w:val="006B316A"/>
    <w:rsid w:val="006B61B8"/>
    <w:rsid w:val="006B798F"/>
    <w:rsid w:val="006B7DDC"/>
    <w:rsid w:val="006C0E7C"/>
    <w:rsid w:val="006C4B9D"/>
    <w:rsid w:val="006C54A6"/>
    <w:rsid w:val="006C623B"/>
    <w:rsid w:val="006C7BC1"/>
    <w:rsid w:val="006C7F7D"/>
    <w:rsid w:val="006D1A33"/>
    <w:rsid w:val="006D1B77"/>
    <w:rsid w:val="006D32AD"/>
    <w:rsid w:val="006D3FEC"/>
    <w:rsid w:val="006D4A9A"/>
    <w:rsid w:val="006D62C3"/>
    <w:rsid w:val="006E3CA6"/>
    <w:rsid w:val="006E4520"/>
    <w:rsid w:val="006E6449"/>
    <w:rsid w:val="006E6764"/>
    <w:rsid w:val="006E7629"/>
    <w:rsid w:val="006E7B5E"/>
    <w:rsid w:val="006F2449"/>
    <w:rsid w:val="006F4376"/>
    <w:rsid w:val="006F7366"/>
    <w:rsid w:val="007001D9"/>
    <w:rsid w:val="007003F6"/>
    <w:rsid w:val="00705310"/>
    <w:rsid w:val="00706A99"/>
    <w:rsid w:val="00706F87"/>
    <w:rsid w:val="00707095"/>
    <w:rsid w:val="00714EA4"/>
    <w:rsid w:val="00715B68"/>
    <w:rsid w:val="00717985"/>
    <w:rsid w:val="00721247"/>
    <w:rsid w:val="007230D0"/>
    <w:rsid w:val="00727D78"/>
    <w:rsid w:val="00731802"/>
    <w:rsid w:val="007413CD"/>
    <w:rsid w:val="00741A22"/>
    <w:rsid w:val="00747290"/>
    <w:rsid w:val="00750154"/>
    <w:rsid w:val="00750A72"/>
    <w:rsid w:val="0075277E"/>
    <w:rsid w:val="0075340D"/>
    <w:rsid w:val="00753597"/>
    <w:rsid w:val="007540AA"/>
    <w:rsid w:val="0075469D"/>
    <w:rsid w:val="007561C1"/>
    <w:rsid w:val="007654AE"/>
    <w:rsid w:val="00766AB4"/>
    <w:rsid w:val="00767136"/>
    <w:rsid w:val="00770E10"/>
    <w:rsid w:val="00772A64"/>
    <w:rsid w:val="00773275"/>
    <w:rsid w:val="00774C44"/>
    <w:rsid w:val="00775D2B"/>
    <w:rsid w:val="00777A49"/>
    <w:rsid w:val="00780BCD"/>
    <w:rsid w:val="0078261D"/>
    <w:rsid w:val="00785CDF"/>
    <w:rsid w:val="00790727"/>
    <w:rsid w:val="00791937"/>
    <w:rsid w:val="0079507F"/>
    <w:rsid w:val="007950C8"/>
    <w:rsid w:val="007954CA"/>
    <w:rsid w:val="00795A5D"/>
    <w:rsid w:val="00797DD5"/>
    <w:rsid w:val="007A237C"/>
    <w:rsid w:val="007A2E26"/>
    <w:rsid w:val="007A2EBE"/>
    <w:rsid w:val="007A3A4F"/>
    <w:rsid w:val="007B50D1"/>
    <w:rsid w:val="007B5BE0"/>
    <w:rsid w:val="007B5F7F"/>
    <w:rsid w:val="007B608C"/>
    <w:rsid w:val="007B72B1"/>
    <w:rsid w:val="007C0250"/>
    <w:rsid w:val="007C3861"/>
    <w:rsid w:val="007C4676"/>
    <w:rsid w:val="007C5248"/>
    <w:rsid w:val="007D06D1"/>
    <w:rsid w:val="007D1B25"/>
    <w:rsid w:val="007D6BDB"/>
    <w:rsid w:val="007E12A3"/>
    <w:rsid w:val="007E1855"/>
    <w:rsid w:val="007E6C5D"/>
    <w:rsid w:val="007E79F3"/>
    <w:rsid w:val="007F02F5"/>
    <w:rsid w:val="007F12BC"/>
    <w:rsid w:val="00800C6D"/>
    <w:rsid w:val="00801505"/>
    <w:rsid w:val="00806149"/>
    <w:rsid w:val="00806351"/>
    <w:rsid w:val="00806B77"/>
    <w:rsid w:val="008077ED"/>
    <w:rsid w:val="00810765"/>
    <w:rsid w:val="00810B21"/>
    <w:rsid w:val="008116FF"/>
    <w:rsid w:val="00814C6D"/>
    <w:rsid w:val="00823E16"/>
    <w:rsid w:val="00826B78"/>
    <w:rsid w:val="00831DC8"/>
    <w:rsid w:val="00840264"/>
    <w:rsid w:val="0084060E"/>
    <w:rsid w:val="00843FA0"/>
    <w:rsid w:val="008479D7"/>
    <w:rsid w:val="00847E4E"/>
    <w:rsid w:val="00852964"/>
    <w:rsid w:val="0085508A"/>
    <w:rsid w:val="00865BC9"/>
    <w:rsid w:val="00866EEB"/>
    <w:rsid w:val="00870876"/>
    <w:rsid w:val="00871AEF"/>
    <w:rsid w:val="00876441"/>
    <w:rsid w:val="008773D5"/>
    <w:rsid w:val="00877DC8"/>
    <w:rsid w:val="0088005D"/>
    <w:rsid w:val="00881251"/>
    <w:rsid w:val="00883AE4"/>
    <w:rsid w:val="0088680C"/>
    <w:rsid w:val="00886FA2"/>
    <w:rsid w:val="00892866"/>
    <w:rsid w:val="00892BEE"/>
    <w:rsid w:val="0089394C"/>
    <w:rsid w:val="00894C6C"/>
    <w:rsid w:val="00894D30"/>
    <w:rsid w:val="008A5AA6"/>
    <w:rsid w:val="008A6322"/>
    <w:rsid w:val="008A71AF"/>
    <w:rsid w:val="008B3896"/>
    <w:rsid w:val="008B4622"/>
    <w:rsid w:val="008B56E8"/>
    <w:rsid w:val="008B7617"/>
    <w:rsid w:val="008B7D14"/>
    <w:rsid w:val="008C2EA8"/>
    <w:rsid w:val="008C3078"/>
    <w:rsid w:val="008D0902"/>
    <w:rsid w:val="008D10AD"/>
    <w:rsid w:val="008D206C"/>
    <w:rsid w:val="008D76AA"/>
    <w:rsid w:val="008E2DC1"/>
    <w:rsid w:val="008E3C26"/>
    <w:rsid w:val="008E7969"/>
    <w:rsid w:val="008F1EEB"/>
    <w:rsid w:val="008F7232"/>
    <w:rsid w:val="00900361"/>
    <w:rsid w:val="0090107E"/>
    <w:rsid w:val="00903FF7"/>
    <w:rsid w:val="0090773D"/>
    <w:rsid w:val="00911FA5"/>
    <w:rsid w:val="00914E37"/>
    <w:rsid w:val="009234AD"/>
    <w:rsid w:val="00923805"/>
    <w:rsid w:val="00925CFD"/>
    <w:rsid w:val="0092610F"/>
    <w:rsid w:val="00927FDD"/>
    <w:rsid w:val="00931F9D"/>
    <w:rsid w:val="009338C3"/>
    <w:rsid w:val="009356D5"/>
    <w:rsid w:val="009360A0"/>
    <w:rsid w:val="00936CB4"/>
    <w:rsid w:val="00937F23"/>
    <w:rsid w:val="009401F0"/>
    <w:rsid w:val="00941A46"/>
    <w:rsid w:val="00941AC2"/>
    <w:rsid w:val="00944D7C"/>
    <w:rsid w:val="009466B0"/>
    <w:rsid w:val="00953A2D"/>
    <w:rsid w:val="009543FB"/>
    <w:rsid w:val="00954914"/>
    <w:rsid w:val="009574E0"/>
    <w:rsid w:val="00961609"/>
    <w:rsid w:val="00964907"/>
    <w:rsid w:val="0096701D"/>
    <w:rsid w:val="00967BE7"/>
    <w:rsid w:val="009730CA"/>
    <w:rsid w:val="009740C6"/>
    <w:rsid w:val="00974343"/>
    <w:rsid w:val="00974F5B"/>
    <w:rsid w:val="00980615"/>
    <w:rsid w:val="009809B4"/>
    <w:rsid w:val="009814CE"/>
    <w:rsid w:val="00981959"/>
    <w:rsid w:val="00981974"/>
    <w:rsid w:val="00982082"/>
    <w:rsid w:val="00987C89"/>
    <w:rsid w:val="0099089D"/>
    <w:rsid w:val="00990BE3"/>
    <w:rsid w:val="0099272D"/>
    <w:rsid w:val="00993A21"/>
    <w:rsid w:val="009973C2"/>
    <w:rsid w:val="009A0FE3"/>
    <w:rsid w:val="009A1C69"/>
    <w:rsid w:val="009B5868"/>
    <w:rsid w:val="009B64D5"/>
    <w:rsid w:val="009B7310"/>
    <w:rsid w:val="009C0B7E"/>
    <w:rsid w:val="009C0C62"/>
    <w:rsid w:val="009C15B1"/>
    <w:rsid w:val="009C245C"/>
    <w:rsid w:val="009C29E1"/>
    <w:rsid w:val="009D1998"/>
    <w:rsid w:val="009D7423"/>
    <w:rsid w:val="009E25C8"/>
    <w:rsid w:val="009E38C9"/>
    <w:rsid w:val="009E5D22"/>
    <w:rsid w:val="009F1E24"/>
    <w:rsid w:val="009F74C7"/>
    <w:rsid w:val="00A00643"/>
    <w:rsid w:val="00A035D9"/>
    <w:rsid w:val="00A05942"/>
    <w:rsid w:val="00A12B51"/>
    <w:rsid w:val="00A13407"/>
    <w:rsid w:val="00A13F43"/>
    <w:rsid w:val="00A17701"/>
    <w:rsid w:val="00A17807"/>
    <w:rsid w:val="00A2132C"/>
    <w:rsid w:val="00A22BD0"/>
    <w:rsid w:val="00A23FCE"/>
    <w:rsid w:val="00A2552E"/>
    <w:rsid w:val="00A31EE8"/>
    <w:rsid w:val="00A33000"/>
    <w:rsid w:val="00A353BD"/>
    <w:rsid w:val="00A36437"/>
    <w:rsid w:val="00A36FC9"/>
    <w:rsid w:val="00A40B71"/>
    <w:rsid w:val="00A4190E"/>
    <w:rsid w:val="00A42A94"/>
    <w:rsid w:val="00A44E6F"/>
    <w:rsid w:val="00A46540"/>
    <w:rsid w:val="00A50D5A"/>
    <w:rsid w:val="00A51FE1"/>
    <w:rsid w:val="00A62F62"/>
    <w:rsid w:val="00A63D41"/>
    <w:rsid w:val="00A64CD2"/>
    <w:rsid w:val="00A6699E"/>
    <w:rsid w:val="00A70B4B"/>
    <w:rsid w:val="00A721A0"/>
    <w:rsid w:val="00A72321"/>
    <w:rsid w:val="00A77126"/>
    <w:rsid w:val="00A8134F"/>
    <w:rsid w:val="00A831F1"/>
    <w:rsid w:val="00A841B9"/>
    <w:rsid w:val="00A90491"/>
    <w:rsid w:val="00A91B7C"/>
    <w:rsid w:val="00A9234D"/>
    <w:rsid w:val="00A942B1"/>
    <w:rsid w:val="00AA1D5F"/>
    <w:rsid w:val="00AA565C"/>
    <w:rsid w:val="00AA5B0C"/>
    <w:rsid w:val="00AA7CFD"/>
    <w:rsid w:val="00AB1C8E"/>
    <w:rsid w:val="00AB6185"/>
    <w:rsid w:val="00AB6B47"/>
    <w:rsid w:val="00AB7A23"/>
    <w:rsid w:val="00AB7D76"/>
    <w:rsid w:val="00AC2641"/>
    <w:rsid w:val="00AC64C7"/>
    <w:rsid w:val="00AC6A6B"/>
    <w:rsid w:val="00AD061E"/>
    <w:rsid w:val="00AD16D3"/>
    <w:rsid w:val="00AD2030"/>
    <w:rsid w:val="00AD5915"/>
    <w:rsid w:val="00AD7A46"/>
    <w:rsid w:val="00AE0964"/>
    <w:rsid w:val="00AE41B9"/>
    <w:rsid w:val="00AF512B"/>
    <w:rsid w:val="00AF54B2"/>
    <w:rsid w:val="00AF5DFF"/>
    <w:rsid w:val="00B029BA"/>
    <w:rsid w:val="00B07D67"/>
    <w:rsid w:val="00B10DC9"/>
    <w:rsid w:val="00B13C63"/>
    <w:rsid w:val="00B14510"/>
    <w:rsid w:val="00B15384"/>
    <w:rsid w:val="00B22A1F"/>
    <w:rsid w:val="00B33173"/>
    <w:rsid w:val="00B36C29"/>
    <w:rsid w:val="00B37AB3"/>
    <w:rsid w:val="00B37D4E"/>
    <w:rsid w:val="00B41534"/>
    <w:rsid w:val="00B43C6B"/>
    <w:rsid w:val="00B45EE9"/>
    <w:rsid w:val="00B51FE6"/>
    <w:rsid w:val="00B520C8"/>
    <w:rsid w:val="00B52CF2"/>
    <w:rsid w:val="00B53E13"/>
    <w:rsid w:val="00B54907"/>
    <w:rsid w:val="00B54C69"/>
    <w:rsid w:val="00B56C3A"/>
    <w:rsid w:val="00B60AAF"/>
    <w:rsid w:val="00B61F0A"/>
    <w:rsid w:val="00B63991"/>
    <w:rsid w:val="00B63DC0"/>
    <w:rsid w:val="00B734DE"/>
    <w:rsid w:val="00B738B9"/>
    <w:rsid w:val="00B8004D"/>
    <w:rsid w:val="00B80FEB"/>
    <w:rsid w:val="00B87D30"/>
    <w:rsid w:val="00B9395A"/>
    <w:rsid w:val="00B93A37"/>
    <w:rsid w:val="00B9529C"/>
    <w:rsid w:val="00B95AFD"/>
    <w:rsid w:val="00B95C23"/>
    <w:rsid w:val="00B96897"/>
    <w:rsid w:val="00BA4309"/>
    <w:rsid w:val="00BB105D"/>
    <w:rsid w:val="00BB24D9"/>
    <w:rsid w:val="00BB3FD8"/>
    <w:rsid w:val="00BB6491"/>
    <w:rsid w:val="00BB7599"/>
    <w:rsid w:val="00BB7D8A"/>
    <w:rsid w:val="00BC001D"/>
    <w:rsid w:val="00BC07E2"/>
    <w:rsid w:val="00BC0C21"/>
    <w:rsid w:val="00BC3685"/>
    <w:rsid w:val="00BC5763"/>
    <w:rsid w:val="00BC5771"/>
    <w:rsid w:val="00BC6A81"/>
    <w:rsid w:val="00BC6CB5"/>
    <w:rsid w:val="00BC7B54"/>
    <w:rsid w:val="00BD69E8"/>
    <w:rsid w:val="00BD7802"/>
    <w:rsid w:val="00BD7A7B"/>
    <w:rsid w:val="00BE0F57"/>
    <w:rsid w:val="00BE1334"/>
    <w:rsid w:val="00BE4213"/>
    <w:rsid w:val="00BF1EAA"/>
    <w:rsid w:val="00BF27BA"/>
    <w:rsid w:val="00BF7E30"/>
    <w:rsid w:val="00C005EC"/>
    <w:rsid w:val="00C00A2B"/>
    <w:rsid w:val="00C02C63"/>
    <w:rsid w:val="00C03BA4"/>
    <w:rsid w:val="00C05740"/>
    <w:rsid w:val="00C062CD"/>
    <w:rsid w:val="00C12A9B"/>
    <w:rsid w:val="00C159B1"/>
    <w:rsid w:val="00C20E20"/>
    <w:rsid w:val="00C23772"/>
    <w:rsid w:val="00C24E86"/>
    <w:rsid w:val="00C32EC1"/>
    <w:rsid w:val="00C355B5"/>
    <w:rsid w:val="00C36322"/>
    <w:rsid w:val="00C42BC3"/>
    <w:rsid w:val="00C44616"/>
    <w:rsid w:val="00C47E70"/>
    <w:rsid w:val="00C508F2"/>
    <w:rsid w:val="00C50DDE"/>
    <w:rsid w:val="00C5152D"/>
    <w:rsid w:val="00C57485"/>
    <w:rsid w:val="00C62AAE"/>
    <w:rsid w:val="00C6795C"/>
    <w:rsid w:val="00C67D0C"/>
    <w:rsid w:val="00C70E78"/>
    <w:rsid w:val="00C7626C"/>
    <w:rsid w:val="00C8425F"/>
    <w:rsid w:val="00C84DD7"/>
    <w:rsid w:val="00C86E27"/>
    <w:rsid w:val="00C90F13"/>
    <w:rsid w:val="00C92CF6"/>
    <w:rsid w:val="00C97BAA"/>
    <w:rsid w:val="00CA0B04"/>
    <w:rsid w:val="00CA11CD"/>
    <w:rsid w:val="00CA7490"/>
    <w:rsid w:val="00CB47EB"/>
    <w:rsid w:val="00CB4DFA"/>
    <w:rsid w:val="00CB54AF"/>
    <w:rsid w:val="00CB7945"/>
    <w:rsid w:val="00CB7E45"/>
    <w:rsid w:val="00CC160B"/>
    <w:rsid w:val="00CC1A61"/>
    <w:rsid w:val="00CC2D23"/>
    <w:rsid w:val="00CC4CE8"/>
    <w:rsid w:val="00CD1401"/>
    <w:rsid w:val="00CD2BD6"/>
    <w:rsid w:val="00CD7975"/>
    <w:rsid w:val="00CE0149"/>
    <w:rsid w:val="00CE203C"/>
    <w:rsid w:val="00CE3738"/>
    <w:rsid w:val="00CE4C44"/>
    <w:rsid w:val="00CE55BB"/>
    <w:rsid w:val="00CE57C1"/>
    <w:rsid w:val="00CE5B5E"/>
    <w:rsid w:val="00CE6381"/>
    <w:rsid w:val="00CE642A"/>
    <w:rsid w:val="00CE7EAE"/>
    <w:rsid w:val="00CF6ED8"/>
    <w:rsid w:val="00CF6F04"/>
    <w:rsid w:val="00D0746D"/>
    <w:rsid w:val="00D11A36"/>
    <w:rsid w:val="00D125A2"/>
    <w:rsid w:val="00D13E74"/>
    <w:rsid w:val="00D17190"/>
    <w:rsid w:val="00D20631"/>
    <w:rsid w:val="00D26030"/>
    <w:rsid w:val="00D261DD"/>
    <w:rsid w:val="00D330C6"/>
    <w:rsid w:val="00D34F34"/>
    <w:rsid w:val="00D35CB4"/>
    <w:rsid w:val="00D364D4"/>
    <w:rsid w:val="00D36C67"/>
    <w:rsid w:val="00D420AF"/>
    <w:rsid w:val="00D44948"/>
    <w:rsid w:val="00D544D0"/>
    <w:rsid w:val="00D5590B"/>
    <w:rsid w:val="00D5592F"/>
    <w:rsid w:val="00D60825"/>
    <w:rsid w:val="00D63EF6"/>
    <w:rsid w:val="00D707F6"/>
    <w:rsid w:val="00D70EEC"/>
    <w:rsid w:val="00D71A35"/>
    <w:rsid w:val="00D7317A"/>
    <w:rsid w:val="00D737EC"/>
    <w:rsid w:val="00D73BE1"/>
    <w:rsid w:val="00D75BDB"/>
    <w:rsid w:val="00D80A3F"/>
    <w:rsid w:val="00D85820"/>
    <w:rsid w:val="00D871E0"/>
    <w:rsid w:val="00D9773F"/>
    <w:rsid w:val="00DA2839"/>
    <w:rsid w:val="00DA2F6B"/>
    <w:rsid w:val="00DA765E"/>
    <w:rsid w:val="00DB0D3D"/>
    <w:rsid w:val="00DB2730"/>
    <w:rsid w:val="00DB29DD"/>
    <w:rsid w:val="00DB2B81"/>
    <w:rsid w:val="00DB2CA4"/>
    <w:rsid w:val="00DC078E"/>
    <w:rsid w:val="00DC0D36"/>
    <w:rsid w:val="00DC463A"/>
    <w:rsid w:val="00DC4CDA"/>
    <w:rsid w:val="00DC6EE7"/>
    <w:rsid w:val="00DD3824"/>
    <w:rsid w:val="00DD6280"/>
    <w:rsid w:val="00DD6E1A"/>
    <w:rsid w:val="00DD72BF"/>
    <w:rsid w:val="00DD7C1D"/>
    <w:rsid w:val="00DE1F45"/>
    <w:rsid w:val="00DE254C"/>
    <w:rsid w:val="00DE310E"/>
    <w:rsid w:val="00DE4860"/>
    <w:rsid w:val="00DE7CA1"/>
    <w:rsid w:val="00DF6785"/>
    <w:rsid w:val="00DF6E87"/>
    <w:rsid w:val="00DF7BC6"/>
    <w:rsid w:val="00E017FC"/>
    <w:rsid w:val="00E02983"/>
    <w:rsid w:val="00E03810"/>
    <w:rsid w:val="00E047D4"/>
    <w:rsid w:val="00E07339"/>
    <w:rsid w:val="00E07D86"/>
    <w:rsid w:val="00E10361"/>
    <w:rsid w:val="00E10B45"/>
    <w:rsid w:val="00E129AD"/>
    <w:rsid w:val="00E14183"/>
    <w:rsid w:val="00E222B7"/>
    <w:rsid w:val="00E22545"/>
    <w:rsid w:val="00E232FC"/>
    <w:rsid w:val="00E258F7"/>
    <w:rsid w:val="00E27894"/>
    <w:rsid w:val="00E348C8"/>
    <w:rsid w:val="00E34A63"/>
    <w:rsid w:val="00E416FF"/>
    <w:rsid w:val="00E4507C"/>
    <w:rsid w:val="00E4517A"/>
    <w:rsid w:val="00E46AE2"/>
    <w:rsid w:val="00E5197E"/>
    <w:rsid w:val="00E531DB"/>
    <w:rsid w:val="00E54626"/>
    <w:rsid w:val="00E56B42"/>
    <w:rsid w:val="00E602AA"/>
    <w:rsid w:val="00E60476"/>
    <w:rsid w:val="00E607F1"/>
    <w:rsid w:val="00E660D3"/>
    <w:rsid w:val="00E678C4"/>
    <w:rsid w:val="00E706E7"/>
    <w:rsid w:val="00E714E4"/>
    <w:rsid w:val="00E8030B"/>
    <w:rsid w:val="00E8030D"/>
    <w:rsid w:val="00E805C6"/>
    <w:rsid w:val="00E82FF0"/>
    <w:rsid w:val="00E84F77"/>
    <w:rsid w:val="00E85E05"/>
    <w:rsid w:val="00E86657"/>
    <w:rsid w:val="00E920C3"/>
    <w:rsid w:val="00E95A65"/>
    <w:rsid w:val="00EA39E8"/>
    <w:rsid w:val="00EB0755"/>
    <w:rsid w:val="00EB225B"/>
    <w:rsid w:val="00EB2451"/>
    <w:rsid w:val="00EB5DEE"/>
    <w:rsid w:val="00EB6F51"/>
    <w:rsid w:val="00EB7105"/>
    <w:rsid w:val="00EB7D10"/>
    <w:rsid w:val="00EC43B9"/>
    <w:rsid w:val="00EC6ACA"/>
    <w:rsid w:val="00ED0EA1"/>
    <w:rsid w:val="00EE0349"/>
    <w:rsid w:val="00EE196D"/>
    <w:rsid w:val="00EE67FC"/>
    <w:rsid w:val="00EE7DFB"/>
    <w:rsid w:val="00EF0C64"/>
    <w:rsid w:val="00EF14B1"/>
    <w:rsid w:val="00EF2D4E"/>
    <w:rsid w:val="00EF33DA"/>
    <w:rsid w:val="00EF5E63"/>
    <w:rsid w:val="00F01E1A"/>
    <w:rsid w:val="00F06D50"/>
    <w:rsid w:val="00F110E5"/>
    <w:rsid w:val="00F22173"/>
    <w:rsid w:val="00F2323C"/>
    <w:rsid w:val="00F240F4"/>
    <w:rsid w:val="00F242DB"/>
    <w:rsid w:val="00F26D63"/>
    <w:rsid w:val="00F303BD"/>
    <w:rsid w:val="00F318D1"/>
    <w:rsid w:val="00F33354"/>
    <w:rsid w:val="00F33E7F"/>
    <w:rsid w:val="00F340AB"/>
    <w:rsid w:val="00F36492"/>
    <w:rsid w:val="00F36BDB"/>
    <w:rsid w:val="00F443FF"/>
    <w:rsid w:val="00F44D3F"/>
    <w:rsid w:val="00F44D78"/>
    <w:rsid w:val="00F477CB"/>
    <w:rsid w:val="00F47A2D"/>
    <w:rsid w:val="00F52570"/>
    <w:rsid w:val="00F5369F"/>
    <w:rsid w:val="00F5462B"/>
    <w:rsid w:val="00F6044E"/>
    <w:rsid w:val="00F619B6"/>
    <w:rsid w:val="00F638F2"/>
    <w:rsid w:val="00F651E8"/>
    <w:rsid w:val="00F736B2"/>
    <w:rsid w:val="00F73872"/>
    <w:rsid w:val="00F75E88"/>
    <w:rsid w:val="00F773A1"/>
    <w:rsid w:val="00F773A6"/>
    <w:rsid w:val="00F77817"/>
    <w:rsid w:val="00F80C95"/>
    <w:rsid w:val="00F8173A"/>
    <w:rsid w:val="00F85408"/>
    <w:rsid w:val="00F8749D"/>
    <w:rsid w:val="00F90FEB"/>
    <w:rsid w:val="00F92A0C"/>
    <w:rsid w:val="00F92F5D"/>
    <w:rsid w:val="00F93296"/>
    <w:rsid w:val="00F95A17"/>
    <w:rsid w:val="00F966D2"/>
    <w:rsid w:val="00FA004B"/>
    <w:rsid w:val="00FA17C2"/>
    <w:rsid w:val="00FA3C5F"/>
    <w:rsid w:val="00FA590C"/>
    <w:rsid w:val="00FB15DB"/>
    <w:rsid w:val="00FB16FA"/>
    <w:rsid w:val="00FB1C79"/>
    <w:rsid w:val="00FB23DF"/>
    <w:rsid w:val="00FB55A5"/>
    <w:rsid w:val="00FB6647"/>
    <w:rsid w:val="00FC13CD"/>
    <w:rsid w:val="00FC1BD6"/>
    <w:rsid w:val="00FC2B20"/>
    <w:rsid w:val="00FC6F91"/>
    <w:rsid w:val="00FD0465"/>
    <w:rsid w:val="00FD13C5"/>
    <w:rsid w:val="00FD2FD0"/>
    <w:rsid w:val="00FD378E"/>
    <w:rsid w:val="00FD6894"/>
    <w:rsid w:val="00FE0A19"/>
    <w:rsid w:val="00FE0A3C"/>
    <w:rsid w:val="00FE0EE1"/>
    <w:rsid w:val="00FE2313"/>
    <w:rsid w:val="00FE5532"/>
    <w:rsid w:val="00FE60EF"/>
    <w:rsid w:val="00FE79EC"/>
    <w:rsid w:val="00FF0EC0"/>
    <w:rsid w:val="00FF2603"/>
    <w:rsid w:val="00FF681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871A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4871AD"/>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elssora2">
    <w:name w:val="Body Text First Indent 2"/>
    <w:basedOn w:val="Szvegtrzsbehzssal"/>
    <w:link w:val="Szvegtrzselssora2Char"/>
    <w:uiPriority w:val="99"/>
    <w:rsid w:val="00497E24"/>
    <w:pPr>
      <w:spacing w:line="276" w:lineRule="auto"/>
      <w:ind w:firstLine="210"/>
    </w:pPr>
    <w:rPr>
      <w:rFonts w:ascii="Calibri" w:eastAsia="Times New Roman" w:hAnsi="Calibri"/>
      <w:sz w:val="22"/>
      <w:szCs w:val="22"/>
      <w:lang w:eastAsia="en-US"/>
    </w:rPr>
  </w:style>
  <w:style w:type="character" w:customStyle="1" w:styleId="Szvegtrzselssora2Char">
    <w:name w:val="Szövegtörzs első sora 2 Char"/>
    <w:basedOn w:val="SzvegtrzsbehzssalChar"/>
    <w:link w:val="Szvegtrzselssora2"/>
    <w:uiPriority w:val="99"/>
    <w:locked/>
    <w:rsid w:val="00B43C6B"/>
    <w:rPr>
      <w:rFonts w:ascii="Times New Roman" w:eastAsia="Times New Roman" w:hAnsi="Times New Roman"/>
      <w:sz w:val="22"/>
      <w:lang w:eastAsia="en-US"/>
    </w:rPr>
  </w:style>
  <w:style w:type="character" w:customStyle="1" w:styleId="CharChar10">
    <w:name w:val="Char Char10"/>
    <w:uiPriority w:val="99"/>
    <w:locked/>
    <w:rsid w:val="005406C7"/>
    <w:rPr>
      <w:rFonts w:ascii="Times New Roman" w:hAnsi="Times New Roman"/>
      <w:b/>
      <w:kern w:val="36"/>
      <w:sz w:val="48"/>
      <w:lang w:eastAsia="hu-HU"/>
    </w:rPr>
  </w:style>
  <w:style w:type="paragraph" w:styleId="NormlWeb">
    <w:name w:val="Normal (Web)"/>
    <w:basedOn w:val="Norml"/>
    <w:uiPriority w:val="99"/>
    <w:rsid w:val="005406C7"/>
    <w:pPr>
      <w:spacing w:before="100" w:beforeAutospacing="1" w:after="100" w:afterAutospacing="1" w:line="240" w:lineRule="auto"/>
    </w:pPr>
    <w:rPr>
      <w:rFonts w:ascii="Times New Roman" w:hAnsi="Times New Roman"/>
      <w:sz w:val="24"/>
      <w:szCs w:val="24"/>
      <w:lang w:eastAsia="hu-HU"/>
    </w:rPr>
  </w:style>
  <w:style w:type="character" w:customStyle="1" w:styleId="googqs-tidbit">
    <w:name w:val="goog_qs-tidbit"/>
    <w:uiPriority w:val="99"/>
    <w:rsid w:val="00B43C6B"/>
  </w:style>
  <w:style w:type="paragraph" w:customStyle="1" w:styleId="CharChar2Char">
    <w:name w:val="Char Char2 Char"/>
    <w:basedOn w:val="Norml"/>
    <w:uiPriority w:val="99"/>
    <w:rsid w:val="004871AD"/>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871AD"/>
    <w:pPr>
      <w:widowControl w:val="0"/>
      <w:numPr>
        <w:ilvl w:val="1"/>
        <w:numId w:val="11"/>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871AD"/>
    <w:rPr>
      <w:rFonts w:ascii="Palatino Linotype" w:eastAsia="Times New Roman" w:hAnsi="Palatino Linotype" w:cs="Tahoma"/>
      <w:b/>
      <w:kern w:val="1"/>
      <w:sz w:val="24"/>
      <w:szCs w:val="24"/>
      <w:lang w:eastAsia="hi-IN" w:bidi="hi-IN"/>
    </w:rPr>
  </w:style>
  <w:style w:type="numbering" w:customStyle="1" w:styleId="Stlus2">
    <w:name w:val="Stílus2"/>
    <w:rsid w:val="007F2B6D"/>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871A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4871AD"/>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elssora2">
    <w:name w:val="Body Text First Indent 2"/>
    <w:basedOn w:val="Szvegtrzsbehzssal"/>
    <w:link w:val="Szvegtrzselssora2Char"/>
    <w:uiPriority w:val="99"/>
    <w:rsid w:val="00497E24"/>
    <w:pPr>
      <w:spacing w:line="276" w:lineRule="auto"/>
      <w:ind w:firstLine="210"/>
    </w:pPr>
    <w:rPr>
      <w:rFonts w:ascii="Calibri" w:eastAsia="Times New Roman" w:hAnsi="Calibri"/>
      <w:sz w:val="22"/>
      <w:szCs w:val="22"/>
      <w:lang w:eastAsia="en-US"/>
    </w:rPr>
  </w:style>
  <w:style w:type="character" w:customStyle="1" w:styleId="Szvegtrzselssora2Char">
    <w:name w:val="Szövegtörzs első sora 2 Char"/>
    <w:basedOn w:val="SzvegtrzsbehzssalChar"/>
    <w:link w:val="Szvegtrzselssora2"/>
    <w:uiPriority w:val="99"/>
    <w:locked/>
    <w:rsid w:val="00B43C6B"/>
    <w:rPr>
      <w:rFonts w:ascii="Times New Roman" w:eastAsia="Times New Roman" w:hAnsi="Times New Roman"/>
      <w:sz w:val="22"/>
      <w:lang w:eastAsia="en-US"/>
    </w:rPr>
  </w:style>
  <w:style w:type="character" w:customStyle="1" w:styleId="CharChar10">
    <w:name w:val="Char Char10"/>
    <w:uiPriority w:val="99"/>
    <w:locked/>
    <w:rsid w:val="005406C7"/>
    <w:rPr>
      <w:rFonts w:ascii="Times New Roman" w:hAnsi="Times New Roman"/>
      <w:b/>
      <w:kern w:val="36"/>
      <w:sz w:val="48"/>
      <w:lang w:eastAsia="hu-HU"/>
    </w:rPr>
  </w:style>
  <w:style w:type="paragraph" w:styleId="NormlWeb">
    <w:name w:val="Normal (Web)"/>
    <w:basedOn w:val="Norml"/>
    <w:uiPriority w:val="99"/>
    <w:rsid w:val="005406C7"/>
    <w:pPr>
      <w:spacing w:before="100" w:beforeAutospacing="1" w:after="100" w:afterAutospacing="1" w:line="240" w:lineRule="auto"/>
    </w:pPr>
    <w:rPr>
      <w:rFonts w:ascii="Times New Roman" w:hAnsi="Times New Roman"/>
      <w:sz w:val="24"/>
      <w:szCs w:val="24"/>
      <w:lang w:eastAsia="hu-HU"/>
    </w:rPr>
  </w:style>
  <w:style w:type="character" w:customStyle="1" w:styleId="googqs-tidbit">
    <w:name w:val="goog_qs-tidbit"/>
    <w:uiPriority w:val="99"/>
    <w:rsid w:val="00B43C6B"/>
  </w:style>
  <w:style w:type="paragraph" w:customStyle="1" w:styleId="CharChar2Char">
    <w:name w:val="Char Char2 Char"/>
    <w:basedOn w:val="Norml"/>
    <w:uiPriority w:val="99"/>
    <w:rsid w:val="004871AD"/>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871AD"/>
    <w:pPr>
      <w:widowControl w:val="0"/>
      <w:numPr>
        <w:ilvl w:val="1"/>
        <w:numId w:val="11"/>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871AD"/>
    <w:rPr>
      <w:rFonts w:ascii="Palatino Linotype" w:eastAsia="Times New Roman" w:hAnsi="Palatino Linotype" w:cs="Tahoma"/>
      <w:b/>
      <w:kern w:val="1"/>
      <w:sz w:val="24"/>
      <w:szCs w:val="24"/>
      <w:lang w:eastAsia="hi-IN" w:bidi="hi-IN"/>
    </w:rPr>
  </w:style>
  <w:style w:type="numbering" w:customStyle="1" w:styleId="Stlus2">
    <w:name w:val="Stílus2"/>
    <w:rsid w:val="007F2B6D"/>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7488894">
      <w:marLeft w:val="0"/>
      <w:marRight w:val="0"/>
      <w:marTop w:val="0"/>
      <w:marBottom w:val="0"/>
      <w:divBdr>
        <w:top w:val="none" w:sz="0" w:space="0" w:color="auto"/>
        <w:left w:val="none" w:sz="0" w:space="0" w:color="auto"/>
        <w:bottom w:val="none" w:sz="0" w:space="0" w:color="auto"/>
        <w:right w:val="none" w:sz="0" w:space="0" w:color="auto"/>
      </w:divBdr>
    </w:div>
    <w:div w:id="1047488895">
      <w:marLeft w:val="0"/>
      <w:marRight w:val="0"/>
      <w:marTop w:val="0"/>
      <w:marBottom w:val="0"/>
      <w:divBdr>
        <w:top w:val="none" w:sz="0" w:space="0" w:color="auto"/>
        <w:left w:val="none" w:sz="0" w:space="0" w:color="auto"/>
        <w:bottom w:val="none" w:sz="0" w:space="0" w:color="auto"/>
        <w:right w:val="none" w:sz="0" w:space="0" w:color="auto"/>
      </w:divBdr>
    </w:div>
    <w:div w:id="1047488896">
      <w:marLeft w:val="0"/>
      <w:marRight w:val="0"/>
      <w:marTop w:val="0"/>
      <w:marBottom w:val="0"/>
      <w:divBdr>
        <w:top w:val="none" w:sz="0" w:space="0" w:color="auto"/>
        <w:left w:val="none" w:sz="0" w:space="0" w:color="auto"/>
        <w:bottom w:val="none" w:sz="0" w:space="0" w:color="auto"/>
        <w:right w:val="none" w:sz="0" w:space="0" w:color="auto"/>
      </w:divBdr>
    </w:div>
    <w:div w:id="1047488897">
      <w:marLeft w:val="0"/>
      <w:marRight w:val="0"/>
      <w:marTop w:val="0"/>
      <w:marBottom w:val="0"/>
      <w:divBdr>
        <w:top w:val="none" w:sz="0" w:space="0" w:color="auto"/>
        <w:left w:val="none" w:sz="0" w:space="0" w:color="auto"/>
        <w:bottom w:val="none" w:sz="0" w:space="0" w:color="auto"/>
        <w:right w:val="none" w:sz="0" w:space="0" w:color="auto"/>
      </w:divBdr>
    </w:div>
    <w:div w:id="1047488898">
      <w:marLeft w:val="0"/>
      <w:marRight w:val="0"/>
      <w:marTop w:val="0"/>
      <w:marBottom w:val="0"/>
      <w:divBdr>
        <w:top w:val="none" w:sz="0" w:space="0" w:color="auto"/>
        <w:left w:val="none" w:sz="0" w:space="0" w:color="auto"/>
        <w:bottom w:val="none" w:sz="0" w:space="0" w:color="auto"/>
        <w:right w:val="none" w:sz="0" w:space="0" w:color="auto"/>
      </w:divBdr>
    </w:div>
    <w:div w:id="1047488899">
      <w:marLeft w:val="0"/>
      <w:marRight w:val="0"/>
      <w:marTop w:val="0"/>
      <w:marBottom w:val="0"/>
      <w:divBdr>
        <w:top w:val="none" w:sz="0" w:space="0" w:color="auto"/>
        <w:left w:val="none" w:sz="0" w:space="0" w:color="auto"/>
        <w:bottom w:val="none" w:sz="0" w:space="0" w:color="auto"/>
        <w:right w:val="none" w:sz="0" w:space="0" w:color="auto"/>
      </w:divBdr>
    </w:div>
    <w:div w:id="1047488900">
      <w:marLeft w:val="0"/>
      <w:marRight w:val="0"/>
      <w:marTop w:val="0"/>
      <w:marBottom w:val="0"/>
      <w:divBdr>
        <w:top w:val="none" w:sz="0" w:space="0" w:color="auto"/>
        <w:left w:val="none" w:sz="0" w:space="0" w:color="auto"/>
        <w:bottom w:val="none" w:sz="0" w:space="0" w:color="auto"/>
        <w:right w:val="none" w:sz="0" w:space="0" w:color="auto"/>
      </w:divBdr>
    </w:div>
    <w:div w:id="1047488901">
      <w:marLeft w:val="0"/>
      <w:marRight w:val="0"/>
      <w:marTop w:val="0"/>
      <w:marBottom w:val="0"/>
      <w:divBdr>
        <w:top w:val="none" w:sz="0" w:space="0" w:color="auto"/>
        <w:left w:val="none" w:sz="0" w:space="0" w:color="auto"/>
        <w:bottom w:val="none" w:sz="0" w:space="0" w:color="auto"/>
        <w:right w:val="none" w:sz="0" w:space="0" w:color="auto"/>
      </w:divBdr>
    </w:div>
    <w:div w:id="1047488902">
      <w:marLeft w:val="0"/>
      <w:marRight w:val="0"/>
      <w:marTop w:val="0"/>
      <w:marBottom w:val="0"/>
      <w:divBdr>
        <w:top w:val="none" w:sz="0" w:space="0" w:color="auto"/>
        <w:left w:val="none" w:sz="0" w:space="0" w:color="auto"/>
        <w:bottom w:val="none" w:sz="0" w:space="0" w:color="auto"/>
        <w:right w:val="none" w:sz="0" w:space="0" w:color="auto"/>
      </w:divBdr>
    </w:div>
    <w:div w:id="10474889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F1BAB5-DEF1-4C6A-B967-6C441E1DC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96</Pages>
  <Words>15001</Words>
  <Characters>120596</Characters>
  <Application>Microsoft Office Word</Application>
  <DocSecurity>0</DocSecurity>
  <Lines>1004</Lines>
  <Paragraphs>270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5</cp:revision>
  <cp:lastPrinted>2016-07-04T13:18:00Z</cp:lastPrinted>
  <dcterms:created xsi:type="dcterms:W3CDTF">2016-07-18T13:11:00Z</dcterms:created>
  <dcterms:modified xsi:type="dcterms:W3CDTF">2016-08-19T14:04:00Z</dcterms:modified>
</cp:coreProperties>
</file>