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172D3" w14:textId="77777777" w:rsidR="00501E16" w:rsidRPr="00C65FD9" w:rsidRDefault="00C65FD9" w:rsidP="00C65FD9">
      <w:pPr>
        <w:widowControl w:val="0"/>
        <w:suppressAutoHyphens/>
        <w:autoSpaceDE w:val="0"/>
        <w:spacing w:after="0"/>
        <w:ind w:right="-20"/>
        <w:jc w:val="center"/>
        <w:rPr>
          <w:rFonts w:eastAsia="Times New Roman" w:cs="Times New Roman"/>
          <w:b/>
          <w:w w:val="99"/>
          <w:kern w:val="2"/>
          <w:szCs w:val="24"/>
          <w:lang w:eastAsia="hi-IN" w:bidi="hi-IN"/>
        </w:rPr>
      </w:pPr>
      <w:r w:rsidRPr="00C65FD9">
        <w:rPr>
          <w:rFonts w:eastAsia="Times New Roman" w:cs="Times New Roman"/>
          <w:b/>
          <w:w w:val="99"/>
          <w:kern w:val="2"/>
          <w:szCs w:val="24"/>
          <w:lang w:eastAsia="hi-IN" w:bidi="hi-IN"/>
        </w:rPr>
        <w:t>5.18.</w:t>
      </w:r>
    </w:p>
    <w:p w14:paraId="6B6EE663" w14:textId="77777777" w:rsidR="007145B6" w:rsidRPr="007145B6" w:rsidRDefault="007145B6" w:rsidP="007145B6">
      <w:pPr>
        <w:widowControl w:val="0"/>
        <w:suppressAutoHyphens/>
        <w:autoSpaceDE w:val="0"/>
        <w:spacing w:after="0"/>
        <w:ind w:right="-20"/>
        <w:jc w:val="center"/>
        <w:rPr>
          <w:rFonts w:eastAsia="Times New Roman" w:cs="Times New Roman"/>
          <w:b/>
          <w:w w:val="99"/>
          <w:kern w:val="2"/>
          <w:szCs w:val="24"/>
          <w:lang w:eastAsia="hi-IN" w:bidi="hi-IN"/>
        </w:rPr>
      </w:pPr>
      <w:r w:rsidRPr="007145B6">
        <w:rPr>
          <w:rFonts w:eastAsia="Times New Roman" w:cs="Times New Roman"/>
          <w:b/>
          <w:w w:val="99"/>
          <w:kern w:val="2"/>
          <w:szCs w:val="24"/>
          <w:lang w:eastAsia="hi-IN" w:bidi="hi-IN"/>
        </w:rPr>
        <w:t>SPECIÁLIS KERETTANTERV</w:t>
      </w:r>
    </w:p>
    <w:p w14:paraId="188946B9" w14:textId="77777777" w:rsidR="00CA39B7" w:rsidRPr="007145B6" w:rsidRDefault="00CA39B7" w:rsidP="00CA39B7">
      <w:pPr>
        <w:autoSpaceDE w:val="0"/>
        <w:spacing w:after="0"/>
        <w:ind w:right="-20"/>
        <w:jc w:val="center"/>
        <w:rPr>
          <w:rFonts w:cs="Times New Roman"/>
          <w:b/>
          <w:w w:val="99"/>
          <w:szCs w:val="24"/>
          <w:lang w:eastAsia="hu-HU"/>
        </w:rPr>
      </w:pPr>
      <w:r w:rsidRPr="007145B6">
        <w:rPr>
          <w:rFonts w:cs="Times New Roman"/>
          <w:b/>
          <w:w w:val="99"/>
          <w:szCs w:val="24"/>
          <w:lang w:eastAsia="hu-HU"/>
        </w:rPr>
        <w:t>a</w:t>
      </w:r>
    </w:p>
    <w:p w14:paraId="656AEA44" w14:textId="77777777" w:rsidR="00CA39B7" w:rsidRPr="007145B6" w:rsidRDefault="007145B6" w:rsidP="00CA39B7">
      <w:pPr>
        <w:spacing w:after="0"/>
        <w:ind w:left="555" w:hanging="555"/>
        <w:jc w:val="center"/>
        <w:rPr>
          <w:rFonts w:cs="Times New Roman"/>
          <w:b/>
          <w:bCs/>
          <w:kern w:val="1"/>
          <w:szCs w:val="24"/>
          <w:lang w:eastAsia="hi-IN" w:bidi="hi-IN"/>
        </w:rPr>
      </w:pPr>
      <w:r w:rsidRPr="007145B6">
        <w:rPr>
          <w:rFonts w:cs="Times New Roman"/>
          <w:b/>
          <w:bCs/>
          <w:kern w:val="1"/>
          <w:szCs w:val="24"/>
          <w:lang w:eastAsia="hi-IN" w:bidi="hi-IN"/>
        </w:rPr>
        <w:t>34 541 01</w:t>
      </w:r>
    </w:p>
    <w:p w14:paraId="51AA2258" w14:textId="2D19E9BB" w:rsidR="00CA39B7" w:rsidRPr="007145B6" w:rsidRDefault="00CA39B7" w:rsidP="00CA39B7">
      <w:pPr>
        <w:spacing w:after="0"/>
        <w:ind w:left="555" w:hanging="555"/>
        <w:jc w:val="center"/>
        <w:rPr>
          <w:rFonts w:cs="Times New Roman"/>
          <w:b/>
          <w:bCs/>
          <w:kern w:val="1"/>
          <w:szCs w:val="24"/>
          <w:lang w:eastAsia="hi-IN" w:bidi="hi-IN"/>
        </w:rPr>
      </w:pPr>
      <w:r w:rsidRPr="007145B6">
        <w:rPr>
          <w:rFonts w:cs="Times New Roman"/>
          <w:b/>
          <w:bCs/>
          <w:kern w:val="1"/>
          <w:szCs w:val="24"/>
          <w:lang w:eastAsia="hi-IN" w:bidi="hi-IN"/>
        </w:rPr>
        <w:t>ÉDESI</w:t>
      </w:r>
      <w:r w:rsidR="0075375C">
        <w:rPr>
          <w:rFonts w:cs="Times New Roman"/>
          <w:b/>
          <w:bCs/>
          <w:kern w:val="1"/>
          <w:szCs w:val="24"/>
          <w:lang w:eastAsia="hi-IN" w:bidi="hi-IN"/>
        </w:rPr>
        <w:t>PA</w:t>
      </w:r>
      <w:r w:rsidRPr="007145B6">
        <w:rPr>
          <w:rFonts w:cs="Times New Roman"/>
          <w:b/>
          <w:bCs/>
          <w:kern w:val="1"/>
          <w:szCs w:val="24"/>
          <w:lang w:eastAsia="hi-IN" w:bidi="hi-IN"/>
        </w:rPr>
        <w:t>RI TERMÉKGYÁRTÓ</w:t>
      </w:r>
    </w:p>
    <w:p w14:paraId="06F47C8A" w14:textId="77777777" w:rsidR="00CA39B7" w:rsidRPr="007145B6" w:rsidRDefault="00CA39B7" w:rsidP="00CA39B7">
      <w:pPr>
        <w:widowControl w:val="0"/>
        <w:suppressAutoHyphens/>
        <w:spacing w:after="0"/>
        <w:jc w:val="center"/>
        <w:rPr>
          <w:rFonts w:cs="Times New Roman"/>
          <w:b/>
          <w:bCs/>
          <w:kern w:val="1"/>
          <w:szCs w:val="24"/>
          <w:lang w:eastAsia="hi-IN" w:bidi="hi-IN"/>
        </w:rPr>
      </w:pPr>
      <w:proofErr w:type="gramStart"/>
      <w:r w:rsidRPr="007145B6">
        <w:rPr>
          <w:rFonts w:cs="Times New Roman"/>
          <w:b/>
          <w:bCs/>
          <w:kern w:val="1"/>
          <w:szCs w:val="24"/>
          <w:lang w:eastAsia="hi-IN" w:bidi="hi-IN"/>
        </w:rPr>
        <w:t>szakképesítés</w:t>
      </w:r>
      <w:proofErr w:type="gramEnd"/>
    </w:p>
    <w:p w14:paraId="6C5A6331" w14:textId="77777777" w:rsidR="00CA39B7" w:rsidRPr="007145B6" w:rsidRDefault="00CA39B7" w:rsidP="00CA39B7">
      <w:pPr>
        <w:widowControl w:val="0"/>
        <w:suppressAutoHyphens/>
        <w:spacing w:after="0"/>
        <w:jc w:val="center"/>
        <w:rPr>
          <w:rFonts w:cs="Times New Roman"/>
          <w:b/>
          <w:bCs/>
          <w:kern w:val="1"/>
          <w:szCs w:val="24"/>
          <w:lang w:eastAsia="hi-IN" w:bidi="hi-IN"/>
        </w:rPr>
      </w:pPr>
      <w:proofErr w:type="gramStart"/>
      <w:r w:rsidRPr="007145B6">
        <w:rPr>
          <w:rFonts w:cs="Times New Roman"/>
          <w:b/>
          <w:bCs/>
          <w:kern w:val="1"/>
          <w:szCs w:val="24"/>
          <w:lang w:eastAsia="hi-IN" w:bidi="hi-IN"/>
        </w:rPr>
        <w:t>szakiskolában</w:t>
      </w:r>
      <w:proofErr w:type="gramEnd"/>
      <w:r w:rsidRPr="007145B6">
        <w:rPr>
          <w:rFonts w:cs="Times New Roman"/>
          <w:b/>
          <w:bCs/>
          <w:kern w:val="1"/>
          <w:szCs w:val="24"/>
          <w:lang w:eastAsia="hi-IN" w:bidi="hi-IN"/>
        </w:rPr>
        <w:t xml:space="preserve"> történő oktatásához </w:t>
      </w:r>
    </w:p>
    <w:p w14:paraId="629C3D51" w14:textId="77777777" w:rsidR="00CA39B7" w:rsidRPr="007145B6" w:rsidRDefault="00FE51AC" w:rsidP="00CA39B7">
      <w:pPr>
        <w:widowControl w:val="0"/>
        <w:suppressAutoHyphens/>
        <w:spacing w:after="0"/>
        <w:jc w:val="center"/>
        <w:rPr>
          <w:rFonts w:cs="Times New Roman"/>
          <w:b/>
          <w:bCs/>
          <w:kern w:val="1"/>
          <w:szCs w:val="24"/>
          <w:lang w:eastAsia="hi-IN" w:bidi="hi-IN"/>
        </w:rPr>
      </w:pPr>
      <w:proofErr w:type="gramStart"/>
      <w:r w:rsidRPr="007145B6">
        <w:rPr>
          <w:rFonts w:cs="Times New Roman"/>
          <w:b/>
          <w:bCs/>
          <w:kern w:val="1"/>
          <w:szCs w:val="24"/>
          <w:lang w:eastAsia="hi-IN" w:bidi="hi-IN"/>
        </w:rPr>
        <w:t>tanulásban</w:t>
      </w:r>
      <w:proofErr w:type="gramEnd"/>
      <w:r w:rsidRPr="007145B6">
        <w:rPr>
          <w:rFonts w:cs="Times New Roman"/>
          <w:b/>
          <w:bCs/>
          <w:kern w:val="1"/>
          <w:szCs w:val="24"/>
          <w:lang w:eastAsia="hi-IN" w:bidi="hi-IN"/>
        </w:rPr>
        <w:t xml:space="preserve"> </w:t>
      </w:r>
      <w:r w:rsidR="00CA39B7" w:rsidRPr="007145B6">
        <w:rPr>
          <w:rFonts w:cs="Times New Roman"/>
          <w:b/>
          <w:bCs/>
          <w:kern w:val="1"/>
          <w:szCs w:val="24"/>
          <w:lang w:eastAsia="hi-IN" w:bidi="hi-IN"/>
        </w:rPr>
        <w:t xml:space="preserve">akadályozottak </w:t>
      </w:r>
      <w:r w:rsidRPr="007145B6">
        <w:rPr>
          <w:rFonts w:cs="Times New Roman"/>
          <w:b/>
          <w:bCs/>
          <w:kern w:val="1"/>
          <w:szCs w:val="24"/>
          <w:lang w:eastAsia="hi-IN" w:bidi="hi-IN"/>
        </w:rPr>
        <w:t>(</w:t>
      </w:r>
      <w:proofErr w:type="spellStart"/>
      <w:r w:rsidRPr="007145B6">
        <w:rPr>
          <w:rFonts w:cs="Times New Roman"/>
          <w:b/>
          <w:bCs/>
          <w:kern w:val="1"/>
          <w:szCs w:val="24"/>
          <w:lang w:eastAsia="hi-IN" w:bidi="hi-IN"/>
        </w:rPr>
        <w:t>st</w:t>
      </w:r>
      <w:proofErr w:type="spellEnd"/>
      <w:r w:rsidRPr="007145B6">
        <w:rPr>
          <w:rFonts w:cs="Times New Roman"/>
          <w:b/>
          <w:bCs/>
          <w:kern w:val="1"/>
          <w:szCs w:val="24"/>
          <w:lang w:eastAsia="hi-IN" w:bidi="hi-IN"/>
        </w:rPr>
        <w:t xml:space="preserve">) </w:t>
      </w:r>
      <w:r w:rsidR="00CA39B7" w:rsidRPr="007145B6">
        <w:rPr>
          <w:rFonts w:cs="Times New Roman"/>
          <w:b/>
          <w:bCs/>
          <w:kern w:val="1"/>
          <w:szCs w:val="24"/>
          <w:lang w:eastAsia="hi-IN" w:bidi="hi-IN"/>
        </w:rPr>
        <w:t>számára</w:t>
      </w:r>
    </w:p>
    <w:p w14:paraId="1EE949A2" w14:textId="77777777" w:rsidR="000B5E9D" w:rsidRDefault="000B5E9D" w:rsidP="000B5E9D">
      <w:pPr>
        <w:spacing w:after="0"/>
        <w:rPr>
          <w:rFonts w:cs="Times New Roman"/>
          <w:bCs/>
          <w:kern w:val="1"/>
          <w:szCs w:val="24"/>
          <w:lang w:eastAsia="hi-IN" w:bidi="hi-IN"/>
        </w:rPr>
      </w:pPr>
    </w:p>
    <w:p w14:paraId="76BA9355" w14:textId="77777777" w:rsidR="007145B6" w:rsidRPr="007145B6" w:rsidRDefault="007145B6" w:rsidP="000B5E9D">
      <w:pPr>
        <w:spacing w:after="0"/>
        <w:rPr>
          <w:rFonts w:cs="Times New Roman"/>
        </w:rPr>
      </w:pPr>
    </w:p>
    <w:p w14:paraId="6EB308A8" w14:textId="77777777" w:rsidR="00F24097" w:rsidRPr="007145B6" w:rsidRDefault="00F24097" w:rsidP="00F24097">
      <w:pPr>
        <w:spacing w:after="0"/>
        <w:rPr>
          <w:rFonts w:cs="Times New Roman"/>
          <w:b/>
        </w:rPr>
      </w:pPr>
      <w:r w:rsidRPr="007145B6">
        <w:rPr>
          <w:rFonts w:cs="Times New Roman"/>
          <w:b/>
        </w:rPr>
        <w:t xml:space="preserve">I. </w:t>
      </w:r>
      <w:proofErr w:type="gramStart"/>
      <w:r w:rsidRPr="007145B6">
        <w:rPr>
          <w:rFonts w:cs="Times New Roman"/>
          <w:b/>
        </w:rPr>
        <w:t>A</w:t>
      </w:r>
      <w:proofErr w:type="gramEnd"/>
      <w:r w:rsidRPr="007145B6">
        <w:rPr>
          <w:rFonts w:cs="Times New Roman"/>
          <w:b/>
        </w:rPr>
        <w:t xml:space="preserve"> szakképzés jogi háttere</w:t>
      </w:r>
    </w:p>
    <w:p w14:paraId="655FFAB5" w14:textId="77777777" w:rsidR="007145B6" w:rsidRDefault="007145B6" w:rsidP="00F24097">
      <w:pPr>
        <w:spacing w:after="0"/>
        <w:rPr>
          <w:rFonts w:cs="Times New Roman"/>
        </w:rPr>
      </w:pPr>
    </w:p>
    <w:p w14:paraId="2E21DE54" w14:textId="77777777" w:rsidR="00F24097" w:rsidRDefault="00F24097" w:rsidP="00F24097">
      <w:pPr>
        <w:spacing w:after="0"/>
        <w:rPr>
          <w:rFonts w:cs="Times New Roman"/>
        </w:rPr>
      </w:pPr>
      <w:r w:rsidRPr="007145B6">
        <w:rPr>
          <w:rFonts w:cs="Times New Roman"/>
        </w:rPr>
        <w:t>A szakképzési kerettanterv</w:t>
      </w:r>
    </w:p>
    <w:p w14:paraId="645AF78F" w14:textId="77777777" w:rsidR="007145B6" w:rsidRPr="007145B6" w:rsidRDefault="007145B6" w:rsidP="00F24097">
      <w:pPr>
        <w:spacing w:after="0"/>
        <w:rPr>
          <w:rFonts w:cs="Times New Roman"/>
        </w:rPr>
      </w:pPr>
    </w:p>
    <w:p w14:paraId="10D807E3" w14:textId="77777777" w:rsidR="00F24097" w:rsidRPr="007145B6" w:rsidRDefault="00F24097" w:rsidP="00F24097">
      <w:pPr>
        <w:pStyle w:val="Listaszerbekezds"/>
        <w:numPr>
          <w:ilvl w:val="0"/>
          <w:numId w:val="6"/>
        </w:numPr>
        <w:spacing w:after="0"/>
        <w:rPr>
          <w:rFonts w:cs="Times New Roman"/>
        </w:rPr>
      </w:pPr>
      <w:r w:rsidRPr="007145B6">
        <w:rPr>
          <w:rFonts w:cs="Times New Roman"/>
        </w:rPr>
        <w:t>a nemzeti köznevelésről szóló 2011. évi CXC. törvény,</w:t>
      </w:r>
    </w:p>
    <w:p w14:paraId="4AB34843" w14:textId="77777777" w:rsidR="00F24097" w:rsidRPr="007145B6" w:rsidRDefault="00F24097" w:rsidP="00F24097">
      <w:pPr>
        <w:pStyle w:val="Listaszerbekezds"/>
        <w:numPr>
          <w:ilvl w:val="0"/>
          <w:numId w:val="6"/>
        </w:numPr>
        <w:spacing w:after="0"/>
        <w:rPr>
          <w:rFonts w:cs="Times New Roman"/>
        </w:rPr>
      </w:pPr>
      <w:r w:rsidRPr="007145B6">
        <w:rPr>
          <w:rFonts w:cs="Times New Roman"/>
        </w:rPr>
        <w:t>a szakképzésről szóló 2011. évi CLXXXVII. törvény,</w:t>
      </w:r>
    </w:p>
    <w:p w14:paraId="5AE8000A" w14:textId="77777777" w:rsidR="00F24097" w:rsidRPr="007145B6" w:rsidRDefault="00F24097" w:rsidP="00F24097">
      <w:pPr>
        <w:spacing w:after="0"/>
        <w:rPr>
          <w:rFonts w:cs="Times New Roman"/>
        </w:rPr>
      </w:pPr>
    </w:p>
    <w:p w14:paraId="11566756" w14:textId="77777777" w:rsidR="00F24097" w:rsidRPr="007145B6" w:rsidRDefault="00F24097" w:rsidP="00F24097">
      <w:pPr>
        <w:spacing w:after="0"/>
        <w:rPr>
          <w:rFonts w:cs="Times New Roman"/>
        </w:rPr>
      </w:pPr>
      <w:proofErr w:type="gramStart"/>
      <w:r w:rsidRPr="007145B6">
        <w:rPr>
          <w:rFonts w:cs="Times New Roman"/>
        </w:rPr>
        <w:t>valamint</w:t>
      </w:r>
      <w:proofErr w:type="gramEnd"/>
    </w:p>
    <w:p w14:paraId="3AC710B4" w14:textId="77777777" w:rsidR="00F24097" w:rsidRPr="007145B6" w:rsidRDefault="00F24097" w:rsidP="00F24097">
      <w:pPr>
        <w:pStyle w:val="Listaszerbekezds"/>
        <w:numPr>
          <w:ilvl w:val="0"/>
          <w:numId w:val="6"/>
        </w:numPr>
        <w:spacing w:after="0"/>
        <w:rPr>
          <w:rFonts w:cs="Times New Roman"/>
        </w:rPr>
      </w:pPr>
      <w:r w:rsidRPr="007145B6">
        <w:rPr>
          <w:rFonts w:cs="Times New Roman"/>
        </w:rPr>
        <w:t>az Országos Képzési Jegyzékről és az Országos Képzési Jegyzék módosításának eljárásrendjéről szóló 150/2012. (VII. 6.) Korm</w:t>
      </w:r>
      <w:r w:rsidR="00D44407">
        <w:rPr>
          <w:rFonts w:cs="Times New Roman"/>
        </w:rPr>
        <w:t xml:space="preserve">. </w:t>
      </w:r>
      <w:r w:rsidRPr="007145B6">
        <w:rPr>
          <w:rFonts w:cs="Times New Roman"/>
        </w:rPr>
        <w:t>rendelet,</w:t>
      </w:r>
    </w:p>
    <w:p w14:paraId="01D8A7A8" w14:textId="77777777" w:rsidR="00F24097" w:rsidRPr="007145B6" w:rsidRDefault="00F24097" w:rsidP="00F24097">
      <w:pPr>
        <w:pStyle w:val="Listaszerbekezds"/>
        <w:numPr>
          <w:ilvl w:val="0"/>
          <w:numId w:val="6"/>
        </w:numPr>
        <w:spacing w:after="0"/>
        <w:rPr>
          <w:rFonts w:cs="Times New Roman"/>
        </w:rPr>
      </w:pPr>
      <w:r w:rsidRPr="007145B6">
        <w:rPr>
          <w:rFonts w:cs="Times New Roman"/>
        </w:rPr>
        <w:t>az állam által elismert szakképesítések szakmai követelménymoduljairól szóló 217/2012. (VIII. 9.) Korm</w:t>
      </w:r>
      <w:r w:rsidR="00D44407">
        <w:rPr>
          <w:rFonts w:cs="Times New Roman"/>
        </w:rPr>
        <w:t xml:space="preserve">. </w:t>
      </w:r>
      <w:r w:rsidRPr="007145B6">
        <w:rPr>
          <w:rFonts w:cs="Times New Roman"/>
        </w:rPr>
        <w:t>rendelet,</w:t>
      </w:r>
      <w:r w:rsidR="00D44407">
        <w:rPr>
          <w:rFonts w:cs="Times New Roman"/>
        </w:rPr>
        <w:t xml:space="preserve"> és</w:t>
      </w:r>
    </w:p>
    <w:p w14:paraId="6FA47879" w14:textId="77777777" w:rsidR="00F24097" w:rsidRPr="007145B6" w:rsidRDefault="00D44407" w:rsidP="00F24097">
      <w:pPr>
        <w:pStyle w:val="Listaszerbekezds"/>
        <w:numPr>
          <w:ilvl w:val="0"/>
          <w:numId w:val="6"/>
        </w:numPr>
        <w:spacing w:after="0"/>
        <w:rPr>
          <w:rFonts w:cs="Times New Roman"/>
        </w:rPr>
      </w:pPr>
      <w:r>
        <w:rPr>
          <w:rFonts w:cs="Times New Roman"/>
        </w:rPr>
        <w:t>a</w:t>
      </w:r>
      <w:r w:rsidR="00F24097" w:rsidRPr="007145B6">
        <w:rPr>
          <w:rFonts w:cs="Times New Roman"/>
        </w:rPr>
        <w:t xml:space="preserve"> </w:t>
      </w:r>
      <w:r w:rsidR="003E1C05" w:rsidRPr="007145B6">
        <w:rPr>
          <w:rFonts w:cs="Times New Roman"/>
        </w:rPr>
        <w:t>34</w:t>
      </w:r>
      <w:r w:rsidR="001E018A" w:rsidRPr="007145B6">
        <w:rPr>
          <w:rFonts w:cs="Times New Roman"/>
        </w:rPr>
        <w:t> 541 01</w:t>
      </w:r>
      <w:r w:rsidR="00F24097" w:rsidRPr="007145B6">
        <w:rPr>
          <w:rFonts w:cs="Times New Roman"/>
        </w:rPr>
        <w:t xml:space="preserve"> számú, </w:t>
      </w:r>
      <w:r w:rsidR="001E018A" w:rsidRPr="007145B6">
        <w:rPr>
          <w:rFonts w:cs="Times New Roman"/>
        </w:rPr>
        <w:t>Édesipari termékgyártó</w:t>
      </w:r>
      <w:r w:rsidR="00F24097" w:rsidRPr="007145B6">
        <w:rPr>
          <w:rFonts w:cs="Times New Roman"/>
        </w:rPr>
        <w:t xml:space="preserve"> megnevezésű szakképesítés szakmai és vizsgakövetelményeit tartalmazó</w:t>
      </w:r>
      <w:r w:rsidR="007145B6">
        <w:rPr>
          <w:rFonts w:cs="Times New Roman"/>
        </w:rPr>
        <w:t xml:space="preserve"> </w:t>
      </w:r>
      <w:r w:rsidR="00F24097" w:rsidRPr="007145B6">
        <w:rPr>
          <w:rFonts w:cs="Times New Roman"/>
        </w:rPr>
        <w:t xml:space="preserve">rendelet </w:t>
      </w:r>
    </w:p>
    <w:p w14:paraId="13AEACC1" w14:textId="77777777" w:rsidR="00F24097" w:rsidRPr="007145B6" w:rsidRDefault="00F24097" w:rsidP="00F24097">
      <w:pPr>
        <w:spacing w:after="0"/>
        <w:rPr>
          <w:rFonts w:cs="Times New Roman"/>
        </w:rPr>
      </w:pPr>
      <w:proofErr w:type="gramStart"/>
      <w:r w:rsidRPr="007145B6">
        <w:rPr>
          <w:rFonts w:cs="Times New Roman"/>
        </w:rPr>
        <w:t>alapján</w:t>
      </w:r>
      <w:proofErr w:type="gramEnd"/>
      <w:r w:rsidRPr="007145B6">
        <w:rPr>
          <w:rFonts w:cs="Times New Roman"/>
        </w:rPr>
        <w:t xml:space="preserve"> készült.</w:t>
      </w:r>
    </w:p>
    <w:p w14:paraId="2F2616CC" w14:textId="77777777" w:rsidR="001A7777" w:rsidRPr="007145B6" w:rsidRDefault="001A7777" w:rsidP="000B5E9D">
      <w:pPr>
        <w:spacing w:after="0"/>
        <w:rPr>
          <w:rFonts w:cs="Times New Roman"/>
        </w:rPr>
      </w:pPr>
    </w:p>
    <w:p w14:paraId="634549CD" w14:textId="77777777" w:rsidR="00E96240" w:rsidRPr="007145B6" w:rsidRDefault="00E96240" w:rsidP="000B5E9D">
      <w:pPr>
        <w:spacing w:after="0"/>
        <w:rPr>
          <w:rFonts w:cs="Times New Roman"/>
        </w:rPr>
      </w:pPr>
    </w:p>
    <w:p w14:paraId="742D386D" w14:textId="77777777" w:rsidR="00C64856" w:rsidRPr="007145B6" w:rsidRDefault="00C64856" w:rsidP="00C64856">
      <w:pPr>
        <w:spacing w:after="0"/>
        <w:rPr>
          <w:rFonts w:cs="Times New Roman"/>
          <w:b/>
        </w:rPr>
      </w:pPr>
      <w:r w:rsidRPr="007145B6">
        <w:rPr>
          <w:rFonts w:cs="Times New Roman"/>
          <w:b/>
        </w:rPr>
        <w:t xml:space="preserve">II. </w:t>
      </w:r>
      <w:proofErr w:type="gramStart"/>
      <w:r w:rsidRPr="007145B6">
        <w:rPr>
          <w:rFonts w:cs="Times New Roman"/>
          <w:b/>
        </w:rPr>
        <w:t>A</w:t>
      </w:r>
      <w:proofErr w:type="gramEnd"/>
      <w:r w:rsidRPr="007145B6">
        <w:rPr>
          <w:rFonts w:cs="Times New Roman"/>
          <w:b/>
        </w:rPr>
        <w:t xml:space="preserve"> szakképesítés alapadatai</w:t>
      </w:r>
    </w:p>
    <w:p w14:paraId="05DAB094" w14:textId="77777777" w:rsidR="00C64856" w:rsidRPr="007145B6" w:rsidRDefault="00C64856" w:rsidP="00C64856">
      <w:pPr>
        <w:spacing w:after="0"/>
        <w:rPr>
          <w:rFonts w:cs="Times New Roman"/>
        </w:rPr>
      </w:pPr>
    </w:p>
    <w:p w14:paraId="31B4BE5C" w14:textId="77777777" w:rsidR="00C64856" w:rsidRPr="007145B6" w:rsidRDefault="00C64856" w:rsidP="00C64856">
      <w:pPr>
        <w:spacing w:after="0"/>
        <w:rPr>
          <w:rFonts w:cs="Times New Roman"/>
        </w:rPr>
      </w:pPr>
      <w:r w:rsidRPr="007145B6">
        <w:rPr>
          <w:rFonts w:cs="Times New Roman"/>
        </w:rPr>
        <w:t xml:space="preserve">A szakképesítés azonosító száma: </w:t>
      </w:r>
      <w:r w:rsidR="003E1C05" w:rsidRPr="007145B6">
        <w:rPr>
          <w:rFonts w:cs="Times New Roman"/>
        </w:rPr>
        <w:t>34</w:t>
      </w:r>
      <w:r w:rsidR="001E018A" w:rsidRPr="007145B6">
        <w:rPr>
          <w:rFonts w:cs="Times New Roman"/>
        </w:rPr>
        <w:t> 541</w:t>
      </w:r>
      <w:r w:rsidRPr="007145B6">
        <w:rPr>
          <w:rFonts w:cs="Times New Roman"/>
        </w:rPr>
        <w:t xml:space="preserve"> </w:t>
      </w:r>
      <w:r w:rsidR="001E018A" w:rsidRPr="007145B6">
        <w:rPr>
          <w:rFonts w:cs="Times New Roman"/>
        </w:rPr>
        <w:t>01</w:t>
      </w:r>
    </w:p>
    <w:p w14:paraId="7DF7A9C8" w14:textId="77777777" w:rsidR="00C64856" w:rsidRPr="007145B6" w:rsidRDefault="00C64856" w:rsidP="00C64856">
      <w:pPr>
        <w:spacing w:after="0"/>
        <w:rPr>
          <w:rFonts w:cs="Times New Roman"/>
        </w:rPr>
      </w:pPr>
      <w:r w:rsidRPr="007145B6">
        <w:rPr>
          <w:rFonts w:cs="Times New Roman"/>
        </w:rPr>
        <w:t xml:space="preserve">Szakképesítés megnevezése: </w:t>
      </w:r>
      <w:r w:rsidR="00CA39B7" w:rsidRPr="007145B6">
        <w:rPr>
          <w:rFonts w:cs="Times New Roman"/>
        </w:rPr>
        <w:t>É</w:t>
      </w:r>
      <w:r w:rsidR="001E018A" w:rsidRPr="007145B6">
        <w:rPr>
          <w:rFonts w:cs="Times New Roman"/>
        </w:rPr>
        <w:t>desipari termékgyártó</w:t>
      </w:r>
    </w:p>
    <w:p w14:paraId="2139601C" w14:textId="77777777" w:rsidR="00C64856" w:rsidRPr="007145B6" w:rsidRDefault="00C64856" w:rsidP="00C64856">
      <w:pPr>
        <w:spacing w:after="0"/>
        <w:rPr>
          <w:rFonts w:cs="Times New Roman"/>
        </w:rPr>
      </w:pPr>
      <w:r w:rsidRPr="007145B6">
        <w:rPr>
          <w:rFonts w:cs="Times New Roman"/>
        </w:rPr>
        <w:t xml:space="preserve">A szakmacsoport száma és megnevezése: </w:t>
      </w:r>
      <w:r w:rsidR="00CA39B7" w:rsidRPr="007145B6">
        <w:rPr>
          <w:rFonts w:cs="Times New Roman"/>
        </w:rPr>
        <w:t>21. Élelmiszeripar</w:t>
      </w:r>
    </w:p>
    <w:p w14:paraId="3128CECA" w14:textId="77777777" w:rsidR="00C64856" w:rsidRPr="007145B6" w:rsidRDefault="00C64856" w:rsidP="00C64856">
      <w:pPr>
        <w:spacing w:after="0"/>
        <w:rPr>
          <w:rFonts w:cs="Times New Roman"/>
        </w:rPr>
      </w:pPr>
      <w:r w:rsidRPr="007145B6">
        <w:rPr>
          <w:rFonts w:cs="Times New Roman"/>
        </w:rPr>
        <w:t xml:space="preserve">Ágazati besorolás száma és megnevezése: </w:t>
      </w:r>
      <w:r w:rsidR="00CA39B7" w:rsidRPr="007145B6">
        <w:rPr>
          <w:rFonts w:cs="Times New Roman"/>
        </w:rPr>
        <w:t>XXXVI. Élelmiszeripar</w:t>
      </w:r>
    </w:p>
    <w:p w14:paraId="4B2BC0DF" w14:textId="77777777" w:rsidR="00C64856" w:rsidRPr="007145B6" w:rsidRDefault="00C64856" w:rsidP="00C64856">
      <w:pPr>
        <w:spacing w:after="0"/>
        <w:rPr>
          <w:rFonts w:cs="Times New Roman"/>
        </w:rPr>
      </w:pPr>
      <w:r w:rsidRPr="007145B6">
        <w:rPr>
          <w:rFonts w:cs="Times New Roman"/>
        </w:rPr>
        <w:t xml:space="preserve">Elméleti képzési idő aránya: </w:t>
      </w:r>
      <w:r w:rsidR="001E018A" w:rsidRPr="007145B6">
        <w:rPr>
          <w:rFonts w:cs="Times New Roman"/>
        </w:rPr>
        <w:t>40</w:t>
      </w:r>
      <w:r w:rsidRPr="007145B6">
        <w:rPr>
          <w:rFonts w:cs="Times New Roman"/>
        </w:rPr>
        <w:t>%</w:t>
      </w:r>
    </w:p>
    <w:p w14:paraId="68930094" w14:textId="77777777" w:rsidR="00C64856" w:rsidRPr="007145B6" w:rsidRDefault="00C64856" w:rsidP="00C64856">
      <w:pPr>
        <w:spacing w:after="0"/>
        <w:rPr>
          <w:rFonts w:cs="Times New Roman"/>
        </w:rPr>
      </w:pPr>
      <w:r w:rsidRPr="007145B6">
        <w:rPr>
          <w:rFonts w:cs="Times New Roman"/>
        </w:rPr>
        <w:t xml:space="preserve">Gyakorlati képzési idő aránya: </w:t>
      </w:r>
      <w:r w:rsidR="001E018A" w:rsidRPr="007145B6">
        <w:rPr>
          <w:rFonts w:cs="Times New Roman"/>
        </w:rPr>
        <w:t>60</w:t>
      </w:r>
      <w:r w:rsidRPr="007145B6">
        <w:rPr>
          <w:rFonts w:cs="Times New Roman"/>
        </w:rPr>
        <w:t>%</w:t>
      </w:r>
    </w:p>
    <w:p w14:paraId="6A8A183D" w14:textId="77777777" w:rsidR="00C64856" w:rsidRPr="007145B6" w:rsidRDefault="00C64856" w:rsidP="00C64856">
      <w:pPr>
        <w:spacing w:after="0"/>
        <w:rPr>
          <w:rFonts w:cs="Times New Roman"/>
        </w:rPr>
      </w:pPr>
      <w:r w:rsidRPr="007145B6">
        <w:rPr>
          <w:rFonts w:cs="Times New Roman"/>
        </w:rPr>
        <w:t>Az iskolai rendszerű képzésben az összefüggő szakmai gyakorlat időtartama:</w:t>
      </w:r>
      <w:r w:rsidR="00711835" w:rsidRPr="007145B6">
        <w:rPr>
          <w:rFonts w:cs="Times New Roman"/>
        </w:rPr>
        <w:t xml:space="preserve"> </w:t>
      </w:r>
    </w:p>
    <w:p w14:paraId="4ED0BA45" w14:textId="77777777" w:rsidR="001A7777" w:rsidRPr="007145B6" w:rsidRDefault="00CA39B7" w:rsidP="000B5E9D">
      <w:pPr>
        <w:spacing w:after="0"/>
        <w:rPr>
          <w:rFonts w:cs="Times New Roman"/>
        </w:rPr>
      </w:pPr>
      <w:r w:rsidRPr="007145B6">
        <w:rPr>
          <w:rFonts w:cs="Times New Roman"/>
        </w:rPr>
        <w:t>9. évfolyam végén: 70 óra, 10. év végén: 105 óra, 11. évfolyam végén 105 óra</w:t>
      </w:r>
    </w:p>
    <w:p w14:paraId="3886C84D" w14:textId="77777777" w:rsidR="00E96240" w:rsidRPr="007145B6" w:rsidRDefault="00E96240" w:rsidP="000B5E9D">
      <w:pPr>
        <w:spacing w:after="0"/>
        <w:rPr>
          <w:rFonts w:cs="Times New Roman"/>
        </w:rPr>
      </w:pPr>
    </w:p>
    <w:p w14:paraId="25BF06A5" w14:textId="77777777" w:rsidR="00E96240" w:rsidRPr="007145B6" w:rsidRDefault="00E96240" w:rsidP="00E96240">
      <w:pPr>
        <w:spacing w:after="0"/>
        <w:rPr>
          <w:rFonts w:cs="Times New Roman"/>
          <w:b/>
        </w:rPr>
      </w:pPr>
      <w:r w:rsidRPr="007145B6">
        <w:rPr>
          <w:rFonts w:cs="Times New Roman"/>
          <w:b/>
        </w:rPr>
        <w:t xml:space="preserve">III. </w:t>
      </w:r>
      <w:proofErr w:type="gramStart"/>
      <w:r w:rsidRPr="007145B6">
        <w:rPr>
          <w:rFonts w:cs="Times New Roman"/>
          <w:b/>
        </w:rPr>
        <w:t>A</w:t>
      </w:r>
      <w:proofErr w:type="gramEnd"/>
      <w:r w:rsidRPr="007145B6">
        <w:rPr>
          <w:rFonts w:cs="Times New Roman"/>
          <w:b/>
        </w:rPr>
        <w:t xml:space="preserve"> szakképzésbe történő belépés feltételei</w:t>
      </w:r>
    </w:p>
    <w:p w14:paraId="2C6EA529" w14:textId="77777777" w:rsidR="00E96240" w:rsidRPr="007145B6" w:rsidRDefault="00E96240" w:rsidP="00E96240">
      <w:pPr>
        <w:spacing w:after="0"/>
        <w:rPr>
          <w:rFonts w:cs="Times New Roman"/>
        </w:rPr>
      </w:pPr>
    </w:p>
    <w:p w14:paraId="2BC2D8BB" w14:textId="77777777" w:rsidR="00E96240" w:rsidRPr="007145B6" w:rsidRDefault="00E96240" w:rsidP="00E96240">
      <w:pPr>
        <w:spacing w:after="0"/>
        <w:rPr>
          <w:rFonts w:cs="Times New Roman"/>
        </w:rPr>
      </w:pPr>
      <w:r w:rsidRPr="007145B6">
        <w:rPr>
          <w:rFonts w:cs="Times New Roman"/>
        </w:rPr>
        <w:t xml:space="preserve">Iskolai előképzettség: </w:t>
      </w:r>
      <w:r w:rsidR="00DC677F" w:rsidRPr="007145B6">
        <w:rPr>
          <w:rFonts w:cs="Times New Roman"/>
        </w:rPr>
        <w:t>alapfokú iskolai</w:t>
      </w:r>
      <w:r w:rsidRPr="007145B6">
        <w:rPr>
          <w:rFonts w:cs="Times New Roman"/>
        </w:rPr>
        <w:t xml:space="preserve"> végzettség</w:t>
      </w:r>
    </w:p>
    <w:p w14:paraId="6D0158AB" w14:textId="77777777" w:rsidR="00DC677F" w:rsidRPr="007145B6" w:rsidRDefault="00DC677F" w:rsidP="00E96240">
      <w:pPr>
        <w:spacing w:after="0"/>
        <w:rPr>
          <w:rFonts w:cs="Times New Roman"/>
        </w:rPr>
      </w:pPr>
      <w:r w:rsidRPr="007145B6">
        <w:rPr>
          <w:rFonts w:cs="Times New Roman"/>
        </w:rPr>
        <w:tab/>
      </w:r>
      <w:proofErr w:type="gramStart"/>
      <w:r w:rsidRPr="007145B6">
        <w:rPr>
          <w:rFonts w:cs="Times New Roman"/>
        </w:rPr>
        <w:t>vagy</w:t>
      </w:r>
      <w:proofErr w:type="gramEnd"/>
      <w:r w:rsidRPr="007145B6">
        <w:rPr>
          <w:rFonts w:cs="Times New Roman"/>
        </w:rPr>
        <w:t xml:space="preserve"> iskolai végzettség hiányában: </w:t>
      </w:r>
    </w:p>
    <w:p w14:paraId="67B3970C" w14:textId="1468A0A6" w:rsidR="00E96240" w:rsidRPr="007145B6" w:rsidRDefault="00E96240" w:rsidP="00E96240">
      <w:pPr>
        <w:spacing w:after="0"/>
        <w:rPr>
          <w:rFonts w:cs="Times New Roman"/>
        </w:rPr>
      </w:pPr>
      <w:r w:rsidRPr="007145B6">
        <w:rPr>
          <w:rFonts w:cs="Times New Roman"/>
        </w:rPr>
        <w:t xml:space="preserve">Bemeneti kompetenciák: </w:t>
      </w:r>
      <w:r w:rsidR="00CC63E4" w:rsidRPr="007145B6">
        <w:rPr>
          <w:rFonts w:cs="Times New Roman"/>
        </w:rPr>
        <w:t xml:space="preserve">a képzés megkezdhető a </w:t>
      </w:r>
      <w:r w:rsidR="0075375C" w:rsidRPr="003A6CC3">
        <w:rPr>
          <w:szCs w:val="24"/>
        </w:rPr>
        <w:t>szakképesítés szakmai és vizsgakövetelményeit kiadó rendelet</w:t>
      </w:r>
      <w:r w:rsidR="00CC63E4" w:rsidRPr="007145B6">
        <w:rPr>
          <w:rFonts w:cs="Times New Roman"/>
        </w:rPr>
        <w:t xml:space="preserve"> 3. számú mellékletében az élelmiszeripari szakmacsoportra meghatározott kompetenciák birtokában</w:t>
      </w:r>
    </w:p>
    <w:p w14:paraId="6FB69C2C" w14:textId="77777777" w:rsidR="00E96240" w:rsidRPr="007145B6" w:rsidRDefault="00E96240" w:rsidP="00E96240">
      <w:pPr>
        <w:spacing w:after="0"/>
        <w:rPr>
          <w:rFonts w:cs="Times New Roman"/>
        </w:rPr>
      </w:pPr>
      <w:r w:rsidRPr="007145B6">
        <w:rPr>
          <w:rFonts w:cs="Times New Roman"/>
        </w:rPr>
        <w:t xml:space="preserve">Szakmai előképzettség: </w:t>
      </w:r>
      <w:r w:rsidR="000772D7" w:rsidRPr="007145B6">
        <w:rPr>
          <w:rFonts w:cs="Times New Roman"/>
        </w:rPr>
        <w:t>—</w:t>
      </w:r>
    </w:p>
    <w:p w14:paraId="4B9224A4" w14:textId="77777777" w:rsidR="00E96240" w:rsidRPr="007145B6" w:rsidRDefault="00E96240" w:rsidP="00E96240">
      <w:pPr>
        <w:spacing w:after="0"/>
        <w:rPr>
          <w:rFonts w:cs="Times New Roman"/>
        </w:rPr>
      </w:pPr>
      <w:r w:rsidRPr="007145B6">
        <w:rPr>
          <w:rFonts w:cs="Times New Roman"/>
        </w:rPr>
        <w:t xml:space="preserve">Előírt gyakorlat: </w:t>
      </w:r>
      <w:r w:rsidR="000772D7" w:rsidRPr="007145B6">
        <w:rPr>
          <w:rFonts w:cs="Times New Roman"/>
        </w:rPr>
        <w:t>—</w:t>
      </w:r>
    </w:p>
    <w:p w14:paraId="40948DB5" w14:textId="0CE7B5A8" w:rsidR="00E96240" w:rsidRPr="007145B6" w:rsidRDefault="00E96240" w:rsidP="00E96240">
      <w:pPr>
        <w:spacing w:after="0"/>
        <w:rPr>
          <w:rFonts w:cs="Times New Roman"/>
        </w:rPr>
      </w:pPr>
      <w:r w:rsidRPr="007145B6">
        <w:rPr>
          <w:rFonts w:cs="Times New Roman"/>
        </w:rPr>
        <w:t xml:space="preserve">Egészségügyi alkalmassági követelmények: </w:t>
      </w:r>
      <w:r w:rsidR="0075375C">
        <w:rPr>
          <w:rFonts w:cs="Times New Roman"/>
        </w:rPr>
        <w:t>szükséges</w:t>
      </w:r>
    </w:p>
    <w:p w14:paraId="1E0D2256" w14:textId="3030AE19" w:rsidR="00E96240" w:rsidRPr="007145B6" w:rsidRDefault="00E96240" w:rsidP="00E96240">
      <w:pPr>
        <w:spacing w:after="0"/>
        <w:rPr>
          <w:rFonts w:cs="Times New Roman"/>
        </w:rPr>
      </w:pPr>
      <w:r w:rsidRPr="007145B6">
        <w:rPr>
          <w:rFonts w:cs="Times New Roman"/>
        </w:rPr>
        <w:t xml:space="preserve">Pályaalkalmassági követelmények: </w:t>
      </w:r>
      <w:r w:rsidR="0075375C">
        <w:rPr>
          <w:rFonts w:cs="Times New Roman"/>
        </w:rPr>
        <w:t>-</w:t>
      </w:r>
    </w:p>
    <w:p w14:paraId="78EAFEF3" w14:textId="77777777" w:rsidR="00E96240" w:rsidRPr="007145B6" w:rsidRDefault="00E96240" w:rsidP="00E96240">
      <w:pPr>
        <w:spacing w:after="0"/>
        <w:rPr>
          <w:rFonts w:cs="Times New Roman"/>
          <w:b/>
        </w:rPr>
      </w:pPr>
      <w:r w:rsidRPr="007145B6">
        <w:rPr>
          <w:rFonts w:cs="Times New Roman"/>
          <w:b/>
        </w:rPr>
        <w:t xml:space="preserve">IV. </w:t>
      </w:r>
      <w:proofErr w:type="gramStart"/>
      <w:r w:rsidRPr="007145B6">
        <w:rPr>
          <w:rFonts w:cs="Times New Roman"/>
          <w:b/>
        </w:rPr>
        <w:t>A</w:t>
      </w:r>
      <w:proofErr w:type="gramEnd"/>
      <w:r w:rsidRPr="007145B6">
        <w:rPr>
          <w:rFonts w:cs="Times New Roman"/>
          <w:b/>
        </w:rPr>
        <w:t xml:space="preserve"> szakképzés szervezésének feltételei</w:t>
      </w:r>
    </w:p>
    <w:p w14:paraId="6A43BBF1" w14:textId="77777777" w:rsidR="00E96240" w:rsidRPr="007145B6" w:rsidRDefault="00E96240" w:rsidP="00E96240">
      <w:pPr>
        <w:spacing w:after="0"/>
        <w:rPr>
          <w:rFonts w:cs="Times New Roman"/>
        </w:rPr>
      </w:pPr>
    </w:p>
    <w:p w14:paraId="438DFC92" w14:textId="77777777" w:rsidR="00E96240" w:rsidRPr="007145B6" w:rsidRDefault="00E96240" w:rsidP="00E96240">
      <w:pPr>
        <w:spacing w:after="0"/>
        <w:rPr>
          <w:rFonts w:cs="Times New Roman"/>
          <w:b/>
        </w:rPr>
      </w:pPr>
      <w:r w:rsidRPr="007145B6">
        <w:rPr>
          <w:rFonts w:cs="Times New Roman"/>
          <w:b/>
        </w:rPr>
        <w:t>Személyi feltételek</w:t>
      </w:r>
    </w:p>
    <w:p w14:paraId="391F35B8" w14:textId="77777777" w:rsidR="00E96240" w:rsidRPr="007145B6" w:rsidRDefault="00E96240" w:rsidP="00E96240">
      <w:pPr>
        <w:spacing w:after="0"/>
        <w:rPr>
          <w:rFonts w:cs="Times New Roman"/>
        </w:rPr>
      </w:pPr>
      <w:r w:rsidRPr="007145B6">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7D5CB506" w14:textId="77777777" w:rsidR="00E96240" w:rsidRPr="007145B6" w:rsidRDefault="00E96240" w:rsidP="00E96240">
      <w:pPr>
        <w:spacing w:after="0"/>
        <w:rPr>
          <w:rFonts w:cs="Times New Roman"/>
        </w:rPr>
      </w:pPr>
      <w:r w:rsidRPr="007145B6">
        <w:rPr>
          <w:rFonts w:cs="Times New Roman"/>
        </w:rPr>
        <w:t>Ezen túl az alábbi tantárgyak oktatására az alábbi végzettséggel rendelkező szakember alkalmazható:</w:t>
      </w:r>
    </w:p>
    <w:p w14:paraId="68999792" w14:textId="77777777" w:rsidR="001A7777" w:rsidRPr="007145B6" w:rsidRDefault="001A7777" w:rsidP="000B5E9D">
      <w:pPr>
        <w:spacing w:after="0"/>
        <w:rPr>
          <w:rFonts w:cs="Times New Roman"/>
        </w:rPr>
      </w:pPr>
    </w:p>
    <w:tbl>
      <w:tblPr>
        <w:tblW w:w="0" w:type="auto"/>
        <w:tblInd w:w="-38" w:type="dxa"/>
        <w:tblLayout w:type="fixed"/>
        <w:tblCellMar>
          <w:left w:w="30" w:type="dxa"/>
          <w:right w:w="30" w:type="dxa"/>
        </w:tblCellMar>
        <w:tblLook w:val="0000" w:firstRow="0" w:lastRow="0" w:firstColumn="0" w:lastColumn="0" w:noHBand="0" w:noVBand="0"/>
      </w:tblPr>
      <w:tblGrid>
        <w:gridCol w:w="3466"/>
        <w:gridCol w:w="4593"/>
      </w:tblGrid>
      <w:tr w:rsidR="005C6500" w:rsidRPr="007145B6" w14:paraId="41D1F5BB" w14:textId="77777777">
        <w:trPr>
          <w:trHeight w:val="290"/>
        </w:trPr>
        <w:tc>
          <w:tcPr>
            <w:tcW w:w="3466" w:type="dxa"/>
            <w:tcBorders>
              <w:top w:val="single" w:sz="6" w:space="0" w:color="auto"/>
              <w:left w:val="single" w:sz="6" w:space="0" w:color="auto"/>
              <w:bottom w:val="single" w:sz="6" w:space="0" w:color="auto"/>
              <w:right w:val="single" w:sz="6" w:space="0" w:color="auto"/>
            </w:tcBorders>
          </w:tcPr>
          <w:p w14:paraId="6758A78F" w14:textId="77777777" w:rsidR="005C6500" w:rsidRPr="007145B6" w:rsidRDefault="005C6500">
            <w:pPr>
              <w:autoSpaceDE w:val="0"/>
              <w:autoSpaceDN w:val="0"/>
              <w:adjustRightInd w:val="0"/>
              <w:spacing w:after="0"/>
              <w:jc w:val="center"/>
              <w:rPr>
                <w:rFonts w:cs="Times New Roman"/>
                <w:b/>
                <w:bCs/>
                <w:color w:val="000000"/>
                <w:sz w:val="20"/>
                <w:szCs w:val="20"/>
              </w:rPr>
            </w:pPr>
            <w:r w:rsidRPr="007145B6">
              <w:rPr>
                <w:rFonts w:cs="Times New Roman"/>
                <w:b/>
                <w:bCs/>
                <w:color w:val="000000"/>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14:paraId="4F210BE3" w14:textId="77777777" w:rsidR="005C6500" w:rsidRPr="007145B6" w:rsidRDefault="005C6500">
            <w:pPr>
              <w:autoSpaceDE w:val="0"/>
              <w:autoSpaceDN w:val="0"/>
              <w:adjustRightInd w:val="0"/>
              <w:spacing w:after="0"/>
              <w:jc w:val="center"/>
              <w:rPr>
                <w:rFonts w:cs="Times New Roman"/>
                <w:b/>
                <w:bCs/>
                <w:color w:val="000000"/>
                <w:sz w:val="20"/>
                <w:szCs w:val="20"/>
              </w:rPr>
            </w:pPr>
            <w:r w:rsidRPr="007145B6">
              <w:rPr>
                <w:rFonts w:cs="Times New Roman"/>
                <w:b/>
                <w:bCs/>
                <w:color w:val="000000"/>
                <w:sz w:val="20"/>
                <w:szCs w:val="20"/>
              </w:rPr>
              <w:t>Szakképesítés/Szakképzettség</w:t>
            </w:r>
          </w:p>
        </w:tc>
      </w:tr>
      <w:tr w:rsidR="005C6500" w:rsidRPr="007145B6" w14:paraId="56A3A039" w14:textId="77777777">
        <w:trPr>
          <w:trHeight w:val="290"/>
        </w:trPr>
        <w:tc>
          <w:tcPr>
            <w:tcW w:w="3466" w:type="dxa"/>
            <w:tcBorders>
              <w:top w:val="single" w:sz="6" w:space="0" w:color="auto"/>
              <w:left w:val="single" w:sz="6" w:space="0" w:color="auto"/>
              <w:bottom w:val="single" w:sz="6" w:space="0" w:color="auto"/>
              <w:right w:val="single" w:sz="6" w:space="0" w:color="auto"/>
            </w:tcBorders>
          </w:tcPr>
          <w:p w14:paraId="2ECCE0D9" w14:textId="77777777" w:rsidR="005C6500" w:rsidRPr="007145B6" w:rsidRDefault="005C6500">
            <w:pPr>
              <w:autoSpaceDE w:val="0"/>
              <w:autoSpaceDN w:val="0"/>
              <w:adjustRightInd w:val="0"/>
              <w:spacing w:after="0"/>
              <w:jc w:val="left"/>
              <w:rPr>
                <w:rFonts w:cs="Times New Roman"/>
                <w:color w:val="000000"/>
                <w:sz w:val="20"/>
                <w:szCs w:val="20"/>
              </w:rPr>
            </w:pPr>
            <w:r w:rsidRPr="007145B6">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14:paraId="04DABD7A" w14:textId="77777777" w:rsidR="005C6500" w:rsidRPr="007145B6" w:rsidRDefault="005C6500">
            <w:pPr>
              <w:autoSpaceDE w:val="0"/>
              <w:autoSpaceDN w:val="0"/>
              <w:adjustRightInd w:val="0"/>
              <w:spacing w:after="0"/>
              <w:jc w:val="left"/>
              <w:rPr>
                <w:rFonts w:cs="Times New Roman"/>
                <w:color w:val="000000"/>
                <w:sz w:val="20"/>
                <w:szCs w:val="20"/>
              </w:rPr>
            </w:pPr>
            <w:r w:rsidRPr="007145B6">
              <w:rPr>
                <w:rFonts w:cs="Times New Roman"/>
                <w:color w:val="000000"/>
                <w:sz w:val="20"/>
                <w:szCs w:val="20"/>
              </w:rPr>
              <w:t>-</w:t>
            </w:r>
          </w:p>
        </w:tc>
      </w:tr>
    </w:tbl>
    <w:p w14:paraId="5E469FAB" w14:textId="77777777" w:rsidR="00E57804" w:rsidRPr="007145B6" w:rsidRDefault="00E57804" w:rsidP="00C65FD9">
      <w:pPr>
        <w:spacing w:after="0"/>
        <w:rPr>
          <w:rFonts w:cs="Times New Roman"/>
        </w:rPr>
      </w:pPr>
    </w:p>
    <w:p w14:paraId="566851B7" w14:textId="77777777" w:rsidR="0041674C" w:rsidRPr="007145B6" w:rsidRDefault="0041674C" w:rsidP="000B5E9D">
      <w:pPr>
        <w:spacing w:after="0"/>
        <w:rPr>
          <w:rFonts w:cs="Times New Roman"/>
        </w:rPr>
      </w:pPr>
    </w:p>
    <w:p w14:paraId="7B13B736" w14:textId="77777777" w:rsidR="00696ED9" w:rsidRPr="007145B6" w:rsidRDefault="00696ED9" w:rsidP="00696ED9">
      <w:pPr>
        <w:spacing w:after="0"/>
        <w:rPr>
          <w:rFonts w:cs="Times New Roman"/>
          <w:b/>
        </w:rPr>
      </w:pPr>
      <w:r w:rsidRPr="007145B6">
        <w:rPr>
          <w:rFonts w:cs="Times New Roman"/>
          <w:b/>
        </w:rPr>
        <w:t>Tárgyi feltételek</w:t>
      </w:r>
    </w:p>
    <w:p w14:paraId="3E689BBD" w14:textId="77777777" w:rsidR="00696ED9" w:rsidRPr="007145B6" w:rsidRDefault="00696ED9" w:rsidP="00696ED9">
      <w:pPr>
        <w:spacing w:after="0"/>
        <w:rPr>
          <w:rFonts w:cs="Times New Roman"/>
        </w:rPr>
      </w:pPr>
      <w:r w:rsidRPr="007145B6">
        <w:rPr>
          <w:rFonts w:cs="Times New Roman"/>
        </w:rPr>
        <w:t>A szakmai képzés lebonyolításához szükséges eszközök és felszerelések felsorolását a szakképesítés szakmai és vizsgakövetelménye (</w:t>
      </w:r>
      <w:proofErr w:type="spellStart"/>
      <w:r w:rsidRPr="007145B6">
        <w:rPr>
          <w:rFonts w:cs="Times New Roman"/>
        </w:rPr>
        <w:t>szvk</w:t>
      </w:r>
      <w:proofErr w:type="spellEnd"/>
      <w:r w:rsidRPr="007145B6">
        <w:rPr>
          <w:rFonts w:cs="Times New Roman"/>
        </w:rPr>
        <w:t>) tartalmazza, melynek további részletei az alábbiak: Nincs.</w:t>
      </w:r>
    </w:p>
    <w:p w14:paraId="4E2B64B8" w14:textId="77777777" w:rsidR="00696ED9" w:rsidRPr="007145B6" w:rsidRDefault="00696ED9" w:rsidP="00696ED9">
      <w:pPr>
        <w:spacing w:after="0"/>
        <w:rPr>
          <w:rFonts w:cs="Times New Roman"/>
        </w:rPr>
      </w:pPr>
    </w:p>
    <w:p w14:paraId="71C3D67C" w14:textId="77777777" w:rsidR="0041674C" w:rsidRPr="007145B6" w:rsidRDefault="00696ED9" w:rsidP="00696ED9">
      <w:pPr>
        <w:spacing w:after="0"/>
        <w:rPr>
          <w:rFonts w:cs="Times New Roman"/>
        </w:rPr>
      </w:pPr>
      <w:r w:rsidRPr="007145B6">
        <w:rPr>
          <w:rFonts w:cs="Times New Roman"/>
        </w:rPr>
        <w:t>Ajánlás a szakmai képzés lebonyolításához szükséges további eszközökre és felszerelésekre: Nincs.</w:t>
      </w:r>
    </w:p>
    <w:p w14:paraId="0108459E" w14:textId="77777777" w:rsidR="004F6765" w:rsidRDefault="004F6765" w:rsidP="000B5E9D">
      <w:pPr>
        <w:spacing w:after="0"/>
        <w:rPr>
          <w:rFonts w:cs="Times New Roman"/>
        </w:rPr>
      </w:pPr>
    </w:p>
    <w:p w14:paraId="35636789" w14:textId="77777777" w:rsidR="00C65FD9" w:rsidRPr="007145B6" w:rsidRDefault="00C65FD9" w:rsidP="000B5E9D">
      <w:pPr>
        <w:spacing w:after="0"/>
        <w:rPr>
          <w:rFonts w:cs="Times New Roman"/>
        </w:rPr>
      </w:pPr>
    </w:p>
    <w:p w14:paraId="4187C1E5" w14:textId="77777777" w:rsidR="00CA39B7" w:rsidRPr="007145B6" w:rsidRDefault="00CA39B7" w:rsidP="00CA39B7">
      <w:pPr>
        <w:spacing w:after="0"/>
        <w:rPr>
          <w:rFonts w:cs="Times New Roman"/>
          <w:b/>
          <w:kern w:val="1"/>
          <w:szCs w:val="24"/>
          <w:lang w:eastAsia="hi-IN" w:bidi="hi-IN"/>
        </w:rPr>
      </w:pPr>
      <w:r w:rsidRPr="007145B6">
        <w:rPr>
          <w:rFonts w:cs="Times New Roman"/>
          <w:b/>
        </w:rPr>
        <w:t xml:space="preserve">V. </w:t>
      </w:r>
      <w:proofErr w:type="gramStart"/>
      <w:r w:rsidRPr="007145B6">
        <w:rPr>
          <w:rFonts w:cs="Times New Roman"/>
          <w:b/>
          <w:kern w:val="1"/>
          <w:szCs w:val="24"/>
          <w:lang w:eastAsia="hi-IN" w:bidi="hi-IN"/>
        </w:rPr>
        <w:t>A</w:t>
      </w:r>
      <w:proofErr w:type="gramEnd"/>
      <w:r w:rsidRPr="007145B6">
        <w:rPr>
          <w:rFonts w:cs="Times New Roman"/>
          <w:b/>
          <w:kern w:val="1"/>
          <w:szCs w:val="24"/>
          <w:lang w:eastAsia="hi-IN" w:bidi="hi-IN"/>
        </w:rPr>
        <w:t xml:space="preserve"> fogyatékossági típushoz kapcsolódó általános információk, javaslatok</w:t>
      </w:r>
    </w:p>
    <w:p w14:paraId="10264C4E" w14:textId="77777777" w:rsidR="00E25505" w:rsidRDefault="00E25505" w:rsidP="00CA39B7">
      <w:pPr>
        <w:spacing w:after="0"/>
        <w:rPr>
          <w:rFonts w:cs="Times New Roman"/>
          <w:b/>
          <w:kern w:val="1"/>
          <w:szCs w:val="24"/>
          <w:lang w:eastAsia="hi-IN" w:bidi="hi-IN"/>
        </w:rPr>
      </w:pPr>
    </w:p>
    <w:p w14:paraId="284A0535" w14:textId="77777777" w:rsidR="007145B6" w:rsidRPr="007145B6" w:rsidRDefault="007145B6" w:rsidP="00CA39B7">
      <w:pPr>
        <w:spacing w:after="0"/>
        <w:rPr>
          <w:rFonts w:cs="Times New Roman"/>
          <w:b/>
          <w:kern w:val="1"/>
          <w:szCs w:val="24"/>
          <w:lang w:eastAsia="hi-IN" w:bidi="hi-IN"/>
        </w:rPr>
      </w:pPr>
    </w:p>
    <w:p w14:paraId="3AB696EC" w14:textId="77777777" w:rsidR="00E25505" w:rsidRPr="007145B6" w:rsidRDefault="00E25505" w:rsidP="00E25505">
      <w:pPr>
        <w:pStyle w:val="Szvegtrzs21"/>
        <w:tabs>
          <w:tab w:val="left" w:pos="540"/>
        </w:tabs>
        <w:spacing w:after="0" w:line="240" w:lineRule="auto"/>
        <w:jc w:val="center"/>
        <w:rPr>
          <w:rFonts w:ascii="Times New Roman" w:hAnsi="Times New Roman" w:cs="Times New Roman"/>
          <w:b/>
          <w:bCs/>
        </w:rPr>
      </w:pPr>
      <w:r w:rsidRPr="007145B6">
        <w:rPr>
          <w:rFonts w:ascii="Times New Roman" w:hAnsi="Times New Roman" w:cs="Times New Roman"/>
          <w:b/>
          <w:bCs/>
        </w:rPr>
        <w:t>Tanulásban akadályozottak</w:t>
      </w:r>
    </w:p>
    <w:p w14:paraId="09C8BF51" w14:textId="77777777" w:rsidR="00E25505" w:rsidRPr="007145B6" w:rsidRDefault="00E25505" w:rsidP="00E25505">
      <w:pPr>
        <w:pStyle w:val="Szvegtrzs21"/>
        <w:tabs>
          <w:tab w:val="left" w:pos="540"/>
        </w:tabs>
        <w:spacing w:after="0" w:line="240" w:lineRule="auto"/>
        <w:rPr>
          <w:rFonts w:ascii="Times New Roman" w:hAnsi="Times New Roman" w:cs="Times New Roman"/>
        </w:rPr>
      </w:pPr>
    </w:p>
    <w:p w14:paraId="75604942" w14:textId="77777777" w:rsidR="00E25505" w:rsidRPr="007145B6" w:rsidRDefault="00E25505" w:rsidP="00E25505">
      <w:pPr>
        <w:pStyle w:val="Szvegtrzs21"/>
        <w:numPr>
          <w:ilvl w:val="0"/>
          <w:numId w:val="15"/>
        </w:numPr>
        <w:tabs>
          <w:tab w:val="left" w:pos="540"/>
        </w:tabs>
        <w:spacing w:after="0" w:line="240" w:lineRule="auto"/>
        <w:rPr>
          <w:rFonts w:ascii="Times New Roman" w:hAnsi="Times New Roman" w:cs="Times New Roman"/>
          <w:b/>
        </w:rPr>
      </w:pPr>
      <w:r w:rsidRPr="007145B6">
        <w:rPr>
          <w:rFonts w:ascii="Times New Roman" w:hAnsi="Times New Roman" w:cs="Times New Roman"/>
          <w:b/>
        </w:rPr>
        <w:t xml:space="preserve"> A tanulásban akadályozottság fogalma, jellemzői</w:t>
      </w:r>
    </w:p>
    <w:p w14:paraId="09E76A15" w14:textId="77777777" w:rsidR="00E25505" w:rsidRPr="007145B6" w:rsidRDefault="00E25505" w:rsidP="00E25505">
      <w:pPr>
        <w:pStyle w:val="Szvegtrzs21"/>
        <w:tabs>
          <w:tab w:val="left" w:pos="540"/>
        </w:tabs>
        <w:spacing w:after="0" w:line="240" w:lineRule="auto"/>
        <w:ind w:left="720"/>
        <w:rPr>
          <w:rFonts w:ascii="Times New Roman" w:hAnsi="Times New Roman" w:cs="Times New Roman"/>
          <w:b/>
        </w:rPr>
      </w:pPr>
    </w:p>
    <w:p w14:paraId="0DDD59E9" w14:textId="77777777" w:rsidR="00E25505" w:rsidRPr="007145B6" w:rsidRDefault="00E25505" w:rsidP="00E25505">
      <w:pPr>
        <w:pStyle w:val="Szvegtrzs21"/>
        <w:tabs>
          <w:tab w:val="left" w:pos="540"/>
        </w:tabs>
        <w:spacing w:after="0" w:line="240" w:lineRule="auto"/>
        <w:rPr>
          <w:rFonts w:ascii="Times New Roman" w:hAnsi="Times New Roman" w:cs="Times New Roman"/>
        </w:rPr>
      </w:pPr>
      <w:r w:rsidRPr="007145B6">
        <w:rPr>
          <w:rFonts w:ascii="Times New Roman" w:hAnsi="Times New Roman" w:cs="Times New Roman"/>
        </w:rPr>
        <w:t>„A tanulásban akadályozottak csoportjába tartoznak azok a gyermekek, akik az idegrendszer biológiai és/vagy genetikai okra visszavezethető gyengébb funkcióképességei, illetve a kedvezőtlen környezeti hatások folytán tartós, átfogó tanulási nehézségeket, tanulási képességzavart mutatnak.” (Mesterházi, 1998, 54.)</w:t>
      </w:r>
    </w:p>
    <w:p w14:paraId="7FCEEE8C" w14:textId="77777777" w:rsidR="00E25505" w:rsidRPr="007145B6" w:rsidRDefault="00E25505" w:rsidP="00E25505">
      <w:pPr>
        <w:pStyle w:val="Szvegtrzs21"/>
        <w:spacing w:line="240" w:lineRule="auto"/>
        <w:rPr>
          <w:rFonts w:ascii="Times New Roman" w:hAnsi="Times New Roman" w:cs="Times New Roman"/>
        </w:rPr>
      </w:pPr>
      <w:r w:rsidRPr="007145B6">
        <w:rPr>
          <w:rFonts w:ascii="Times New Roman" w:hAnsi="Times New Roman" w:cs="Times New Roman"/>
        </w:rPr>
        <w:t>Az idegrendszeri károsodás mellett és helyett ebben a definícióban megjelenik a szociális környezet igen erős hatása, amely a későbbi tanulási sikerességet meghatározóan befolyásolhatja.</w:t>
      </w:r>
    </w:p>
    <w:p w14:paraId="40A265D3" w14:textId="77777777" w:rsidR="00E25505" w:rsidRPr="007145B6" w:rsidRDefault="00E25505" w:rsidP="00E25505">
      <w:pPr>
        <w:pStyle w:val="Szvegtrzs21"/>
        <w:tabs>
          <w:tab w:val="left" w:pos="540"/>
        </w:tabs>
        <w:spacing w:after="0" w:line="240" w:lineRule="auto"/>
        <w:rPr>
          <w:rFonts w:ascii="Times New Roman" w:hAnsi="Times New Roman" w:cs="Times New Roman"/>
        </w:rPr>
      </w:pPr>
    </w:p>
    <w:p w14:paraId="312917F6" w14:textId="77777777" w:rsidR="00E25505" w:rsidRPr="007145B6" w:rsidRDefault="00E25505" w:rsidP="00E25505">
      <w:pPr>
        <w:pStyle w:val="Szvegtrzs21"/>
        <w:tabs>
          <w:tab w:val="left" w:pos="540"/>
        </w:tabs>
        <w:spacing w:after="0" w:line="240" w:lineRule="auto"/>
        <w:rPr>
          <w:rFonts w:ascii="Times New Roman" w:hAnsi="Times New Roman" w:cs="Times New Roman"/>
        </w:rPr>
      </w:pPr>
      <w:r w:rsidRPr="007145B6">
        <w:rPr>
          <w:rFonts w:ascii="Times New Roman" w:hAnsi="Times New Roman" w:cs="Times New Roman"/>
        </w:rPr>
        <w:t>A tanulási akadályozottság az esetek nagy részében az iskolába lépés évében realizálódik. Ám egyes gyermekeknél már az óvodás korban is felmerülhet a gyanú az sikertelen iskolai előmenetelre.</w:t>
      </w:r>
    </w:p>
    <w:p w14:paraId="1088F6B6" w14:textId="77777777" w:rsidR="00E25505" w:rsidRPr="007145B6" w:rsidRDefault="00E25505" w:rsidP="00E25505">
      <w:pPr>
        <w:pStyle w:val="Szvegtrzs21"/>
        <w:tabs>
          <w:tab w:val="left" w:pos="540"/>
        </w:tabs>
        <w:spacing w:after="0" w:line="240" w:lineRule="auto"/>
        <w:jc w:val="both"/>
        <w:rPr>
          <w:rFonts w:ascii="Times New Roman" w:hAnsi="Times New Roman" w:cs="Times New Roman"/>
        </w:rPr>
      </w:pPr>
      <w:r w:rsidRPr="007145B6">
        <w:rPr>
          <w:rFonts w:ascii="Times New Roman" w:hAnsi="Times New Roman"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w:t>
      </w:r>
    </w:p>
    <w:p w14:paraId="716D5C63" w14:textId="77777777" w:rsidR="00E25505" w:rsidRPr="007145B6" w:rsidRDefault="00E25505" w:rsidP="00E25505">
      <w:pPr>
        <w:pStyle w:val="Szvegtrzs21"/>
        <w:tabs>
          <w:tab w:val="left" w:pos="540"/>
        </w:tabs>
        <w:spacing w:after="0" w:line="240" w:lineRule="auto"/>
        <w:jc w:val="both"/>
        <w:rPr>
          <w:rFonts w:ascii="Times New Roman" w:hAnsi="Times New Roman" w:cs="Times New Roman"/>
        </w:rPr>
      </w:pPr>
      <w:r w:rsidRPr="007145B6">
        <w:rPr>
          <w:rFonts w:ascii="Times New Roman" w:hAnsi="Times New Roman" w:cs="Times New Roman"/>
        </w:rPr>
        <w:t>Az érintett tanulóknál előfordulhatnak problémák a következő területeken:</w:t>
      </w:r>
    </w:p>
    <w:p w14:paraId="0B7E2B9E" w14:textId="77777777" w:rsidR="00E25505" w:rsidRPr="007145B6" w:rsidRDefault="00E25505" w:rsidP="00E25505">
      <w:pPr>
        <w:pStyle w:val="Szvegtrzs21"/>
        <w:numPr>
          <w:ilvl w:val="0"/>
          <w:numId w:val="12"/>
        </w:numPr>
        <w:tabs>
          <w:tab w:val="left" w:pos="540"/>
        </w:tabs>
        <w:spacing w:after="0" w:line="240" w:lineRule="auto"/>
        <w:jc w:val="both"/>
        <w:rPr>
          <w:rFonts w:ascii="Times New Roman" w:hAnsi="Times New Roman" w:cs="Times New Roman"/>
        </w:rPr>
      </w:pPr>
      <w:r w:rsidRPr="007145B6">
        <w:rPr>
          <w:rFonts w:ascii="Times New Roman" w:hAnsi="Times New Roman" w:cs="Times New Roman"/>
        </w:rPr>
        <w:t xml:space="preserve">észlelés (egyensúly észlelés, nehézségi erő észlelés, taktilis-kinesztetikus észlelés, auditív észlelés, vizuális észlelés, </w:t>
      </w:r>
      <w:proofErr w:type="spellStart"/>
      <w:r w:rsidRPr="007145B6">
        <w:rPr>
          <w:rFonts w:ascii="Times New Roman" w:hAnsi="Times New Roman" w:cs="Times New Roman"/>
        </w:rPr>
        <w:t>amnesztikus</w:t>
      </w:r>
      <w:proofErr w:type="spellEnd"/>
      <w:r w:rsidRPr="007145B6">
        <w:rPr>
          <w:rFonts w:ascii="Times New Roman" w:hAnsi="Times New Roman" w:cs="Times New Roman"/>
        </w:rPr>
        <w:t xml:space="preserve"> funkciók)</w:t>
      </w:r>
    </w:p>
    <w:p w14:paraId="025C0460" w14:textId="77777777" w:rsidR="00E25505" w:rsidRPr="007145B6" w:rsidRDefault="00E25505" w:rsidP="00E25505">
      <w:pPr>
        <w:pStyle w:val="Szvegtrzs21"/>
        <w:numPr>
          <w:ilvl w:val="0"/>
          <w:numId w:val="12"/>
        </w:numPr>
        <w:tabs>
          <w:tab w:val="left" w:pos="540"/>
        </w:tabs>
        <w:spacing w:after="0" w:line="240" w:lineRule="auto"/>
        <w:jc w:val="both"/>
        <w:rPr>
          <w:rFonts w:ascii="Times New Roman" w:hAnsi="Times New Roman" w:cs="Times New Roman"/>
        </w:rPr>
      </w:pPr>
      <w:r w:rsidRPr="007145B6">
        <w:rPr>
          <w:rFonts w:ascii="Times New Roman" w:hAnsi="Times New Roman" w:cs="Times New Roman"/>
        </w:rPr>
        <w:t>kivitelezés-végrehajtás (</w:t>
      </w:r>
      <w:proofErr w:type="spellStart"/>
      <w:r w:rsidRPr="007145B6">
        <w:rPr>
          <w:rFonts w:ascii="Times New Roman" w:hAnsi="Times New Roman" w:cs="Times New Roman"/>
        </w:rPr>
        <w:t>izomtónuszavar</w:t>
      </w:r>
      <w:proofErr w:type="spellEnd"/>
      <w:r w:rsidRPr="007145B6">
        <w:rPr>
          <w:rFonts w:ascii="Times New Roman" w:hAnsi="Times New Roman" w:cs="Times New Roman"/>
        </w:rPr>
        <w:t>, nagymozgások, finommozgások, mimika)</w:t>
      </w:r>
    </w:p>
    <w:p w14:paraId="1F207E4A" w14:textId="77777777" w:rsidR="00E25505" w:rsidRPr="007145B6" w:rsidRDefault="00E25505" w:rsidP="00E25505">
      <w:pPr>
        <w:pStyle w:val="Szvegtrzs21"/>
        <w:numPr>
          <w:ilvl w:val="0"/>
          <w:numId w:val="12"/>
        </w:numPr>
        <w:tabs>
          <w:tab w:val="left" w:pos="540"/>
        </w:tabs>
        <w:spacing w:after="0"/>
        <w:rPr>
          <w:rFonts w:ascii="Times New Roman" w:hAnsi="Times New Roman" w:cs="Times New Roman"/>
        </w:rPr>
      </w:pPr>
      <w:r w:rsidRPr="007145B6">
        <w:rPr>
          <w:rFonts w:ascii="Times New Roman" w:hAnsi="Times New Roman" w:cs="Times New Roman"/>
        </w:rPr>
        <w:t xml:space="preserve">szociális-emocionális terület: </w:t>
      </w:r>
    </w:p>
    <w:p w14:paraId="3C99A531" w14:textId="77777777" w:rsidR="00E25505" w:rsidRPr="007145B6" w:rsidRDefault="00E25505" w:rsidP="00E25505">
      <w:pPr>
        <w:pStyle w:val="Szvegtrzs21"/>
        <w:numPr>
          <w:ilvl w:val="0"/>
          <w:numId w:val="11"/>
        </w:numPr>
        <w:tabs>
          <w:tab w:val="left" w:pos="540"/>
        </w:tabs>
        <w:spacing w:after="0" w:line="240" w:lineRule="auto"/>
        <w:rPr>
          <w:rFonts w:ascii="Times New Roman" w:hAnsi="Times New Roman" w:cs="Times New Roman"/>
        </w:rPr>
      </w:pPr>
      <w:r w:rsidRPr="007145B6">
        <w:rPr>
          <w:rFonts w:ascii="Times New Roman" w:hAnsi="Times New Roman" w:cs="Times New Roman"/>
        </w:rPr>
        <w:lastRenderedPageBreak/>
        <w:t xml:space="preserve"> a késztetések területén (apátia, passzivitás, túlérzékenység, hiperaktivitás),</w:t>
      </w:r>
    </w:p>
    <w:p w14:paraId="6D631E24" w14:textId="77777777" w:rsidR="00E25505" w:rsidRPr="007145B6" w:rsidRDefault="00E25505" w:rsidP="00E25505">
      <w:pPr>
        <w:pStyle w:val="Szvegtrzs21"/>
        <w:numPr>
          <w:ilvl w:val="0"/>
          <w:numId w:val="11"/>
        </w:numPr>
        <w:tabs>
          <w:tab w:val="left" w:pos="540"/>
        </w:tabs>
        <w:spacing w:after="0" w:line="240" w:lineRule="auto"/>
        <w:rPr>
          <w:rFonts w:ascii="Times New Roman" w:hAnsi="Times New Roman" w:cs="Times New Roman"/>
        </w:rPr>
      </w:pPr>
      <w:r w:rsidRPr="007145B6">
        <w:rPr>
          <w:rFonts w:ascii="Times New Roman" w:hAnsi="Times New Roman" w:cs="Times New Roman"/>
        </w:rPr>
        <w:t xml:space="preserve">az általános pszichés állapotban (levertség, féktelenség, szorongás), </w:t>
      </w:r>
    </w:p>
    <w:p w14:paraId="0E884703" w14:textId="77777777" w:rsidR="00E25505" w:rsidRPr="007145B6" w:rsidRDefault="00E25505" w:rsidP="00E25505">
      <w:pPr>
        <w:pStyle w:val="Szvegtrzs21"/>
        <w:numPr>
          <w:ilvl w:val="0"/>
          <w:numId w:val="11"/>
        </w:numPr>
        <w:tabs>
          <w:tab w:val="left" w:pos="540"/>
        </w:tabs>
        <w:spacing w:after="0" w:line="240" w:lineRule="auto"/>
        <w:rPr>
          <w:rFonts w:ascii="Times New Roman" w:hAnsi="Times New Roman" w:cs="Times New Roman"/>
        </w:rPr>
      </w:pPr>
      <w:r w:rsidRPr="007145B6">
        <w:rPr>
          <w:rFonts w:ascii="Times New Roman" w:hAnsi="Times New Roman" w:cs="Times New Roman"/>
        </w:rPr>
        <w:t>a motiváció alakulásában (motiválatlanság, megközelíthetetlenség),</w:t>
      </w:r>
    </w:p>
    <w:p w14:paraId="1D19025A" w14:textId="77777777" w:rsidR="00E25505" w:rsidRPr="007145B6" w:rsidRDefault="00E25505" w:rsidP="00E25505">
      <w:pPr>
        <w:pStyle w:val="Szvegtrzs21"/>
        <w:numPr>
          <w:ilvl w:val="0"/>
          <w:numId w:val="11"/>
        </w:numPr>
        <w:tabs>
          <w:tab w:val="left" w:pos="540"/>
        </w:tabs>
        <w:spacing w:after="0" w:line="240" w:lineRule="auto"/>
        <w:rPr>
          <w:rFonts w:ascii="Times New Roman" w:hAnsi="Times New Roman" w:cs="Times New Roman"/>
        </w:rPr>
      </w:pPr>
      <w:r w:rsidRPr="007145B6">
        <w:rPr>
          <w:rFonts w:ascii="Times New Roman" w:hAnsi="Times New Roman" w:cs="Times New Roman"/>
        </w:rPr>
        <w:t>a munkavégzésben (gyors kifáradás, vontatott tempó, impulzivitás),</w:t>
      </w:r>
    </w:p>
    <w:p w14:paraId="637BFC60" w14:textId="77777777" w:rsidR="00E25505" w:rsidRPr="007145B6" w:rsidRDefault="00E25505" w:rsidP="00E25505">
      <w:pPr>
        <w:pStyle w:val="Szvegtrzs21"/>
        <w:numPr>
          <w:ilvl w:val="0"/>
          <w:numId w:val="11"/>
        </w:numPr>
        <w:tabs>
          <w:tab w:val="left" w:pos="540"/>
        </w:tabs>
        <w:spacing w:after="0" w:line="240" w:lineRule="auto"/>
        <w:rPr>
          <w:rFonts w:ascii="Times New Roman" w:hAnsi="Times New Roman" w:cs="Times New Roman"/>
        </w:rPr>
      </w:pPr>
      <w:r w:rsidRPr="007145B6">
        <w:rPr>
          <w:rFonts w:ascii="Times New Roman" w:hAnsi="Times New Roman" w:cs="Times New Roman"/>
        </w:rPr>
        <w:t xml:space="preserve">az önirányításban (rövid zárlati cselekvések, labilitás, </w:t>
      </w:r>
      <w:proofErr w:type="spellStart"/>
      <w:r w:rsidRPr="007145B6">
        <w:rPr>
          <w:rFonts w:ascii="Times New Roman" w:hAnsi="Times New Roman" w:cs="Times New Roman"/>
        </w:rPr>
        <w:t>rigiditás</w:t>
      </w:r>
      <w:proofErr w:type="spellEnd"/>
      <w:r w:rsidRPr="007145B6">
        <w:rPr>
          <w:rFonts w:ascii="Times New Roman" w:hAnsi="Times New Roman" w:cs="Times New Roman"/>
        </w:rPr>
        <w:t xml:space="preserve">), </w:t>
      </w:r>
    </w:p>
    <w:p w14:paraId="268DEC3B" w14:textId="77777777" w:rsidR="00E25505" w:rsidRPr="007145B6" w:rsidRDefault="00E25505" w:rsidP="00E25505">
      <w:pPr>
        <w:pStyle w:val="Szvegtrzs21"/>
        <w:numPr>
          <w:ilvl w:val="0"/>
          <w:numId w:val="11"/>
        </w:numPr>
        <w:tabs>
          <w:tab w:val="left" w:pos="540"/>
        </w:tabs>
        <w:spacing w:after="0" w:line="240" w:lineRule="auto"/>
        <w:rPr>
          <w:rFonts w:ascii="Times New Roman" w:hAnsi="Times New Roman" w:cs="Times New Roman"/>
        </w:rPr>
      </w:pPr>
      <w:r w:rsidRPr="007145B6">
        <w:rPr>
          <w:rFonts w:ascii="Times New Roman" w:hAnsi="Times New Roman" w:cs="Times New Roman"/>
        </w:rPr>
        <w:t xml:space="preserve">az önértékelésben (kisebbségi érzés, hiányos énkép, túlzott elbizakodottság, egocentrizmus) </w:t>
      </w:r>
    </w:p>
    <w:p w14:paraId="2DAC68DA" w14:textId="77777777" w:rsidR="00E25505" w:rsidRPr="007145B6" w:rsidRDefault="00E25505" w:rsidP="00E25505">
      <w:pPr>
        <w:pStyle w:val="Szvegtrzs21"/>
        <w:numPr>
          <w:ilvl w:val="0"/>
          <w:numId w:val="11"/>
        </w:numPr>
        <w:tabs>
          <w:tab w:val="left" w:pos="540"/>
        </w:tabs>
        <w:spacing w:after="0" w:line="240" w:lineRule="auto"/>
        <w:rPr>
          <w:rFonts w:ascii="Times New Roman" w:hAnsi="Times New Roman" w:cs="Times New Roman"/>
        </w:rPr>
      </w:pPr>
      <w:r w:rsidRPr="007145B6">
        <w:rPr>
          <w:rFonts w:ascii="Times New Roman" w:hAnsi="Times New Roman" w:cs="Times New Roman"/>
        </w:rPr>
        <w:t>és a szociális beilleszkedésben (elszigeteltség, kapcsolatteremtési nehézségek, túlzott alkalmazkodás, belátás hiánya, agresszivitás).</w:t>
      </w:r>
    </w:p>
    <w:p w14:paraId="4A3F4FBB" w14:textId="77777777" w:rsidR="00E25505" w:rsidRPr="007145B6" w:rsidRDefault="00E25505" w:rsidP="00E25505">
      <w:pPr>
        <w:pStyle w:val="Szvegtrzs21"/>
        <w:tabs>
          <w:tab w:val="left" w:pos="540"/>
        </w:tabs>
        <w:spacing w:after="0" w:line="240" w:lineRule="auto"/>
        <w:ind w:left="720"/>
        <w:rPr>
          <w:rFonts w:ascii="Times New Roman" w:hAnsi="Times New Roman" w:cs="Times New Roman"/>
        </w:rPr>
      </w:pPr>
      <w:r w:rsidRPr="007145B6">
        <w:rPr>
          <w:rFonts w:ascii="Times New Roman" w:hAnsi="Times New Roman" w:cs="Times New Roman"/>
        </w:rPr>
        <w:t> (</w:t>
      </w:r>
      <w:proofErr w:type="spellStart"/>
      <w:r w:rsidRPr="007145B6">
        <w:rPr>
          <w:rFonts w:ascii="Times New Roman" w:hAnsi="Times New Roman" w:cs="Times New Roman"/>
        </w:rPr>
        <w:t>Englbrecht</w:t>
      </w:r>
      <w:proofErr w:type="spellEnd"/>
      <w:r w:rsidRPr="007145B6">
        <w:rPr>
          <w:rFonts w:ascii="Times New Roman" w:hAnsi="Times New Roman" w:cs="Times New Roman"/>
        </w:rPr>
        <w:t xml:space="preserve"> - </w:t>
      </w:r>
      <w:proofErr w:type="spellStart"/>
      <w:r w:rsidRPr="007145B6">
        <w:rPr>
          <w:rFonts w:ascii="Times New Roman" w:hAnsi="Times New Roman" w:cs="Times New Roman"/>
        </w:rPr>
        <w:t>Weigert</w:t>
      </w:r>
      <w:proofErr w:type="spellEnd"/>
      <w:r w:rsidRPr="007145B6">
        <w:rPr>
          <w:rFonts w:ascii="Times New Roman" w:hAnsi="Times New Roman" w:cs="Times New Roman"/>
        </w:rPr>
        <w:t>, 1996, 33-38. )</w:t>
      </w:r>
    </w:p>
    <w:p w14:paraId="79E29F48" w14:textId="77777777" w:rsidR="00E25505" w:rsidRPr="007145B6" w:rsidRDefault="00E25505" w:rsidP="00E25505">
      <w:pPr>
        <w:pStyle w:val="Szvegtrzs21"/>
        <w:tabs>
          <w:tab w:val="left" w:pos="540"/>
        </w:tabs>
        <w:spacing w:after="0" w:line="240" w:lineRule="auto"/>
        <w:ind w:left="720"/>
        <w:jc w:val="both"/>
        <w:rPr>
          <w:rFonts w:ascii="Times New Roman" w:hAnsi="Times New Roman" w:cs="Times New Roman"/>
        </w:rPr>
      </w:pPr>
    </w:p>
    <w:p w14:paraId="06059202" w14:textId="77777777" w:rsidR="00E25505" w:rsidRPr="007145B6" w:rsidRDefault="00E25505" w:rsidP="00E25505">
      <w:pPr>
        <w:pStyle w:val="Szvegtrzs21"/>
        <w:tabs>
          <w:tab w:val="left" w:pos="540"/>
        </w:tabs>
        <w:spacing w:after="0" w:line="240" w:lineRule="auto"/>
        <w:ind w:left="720"/>
        <w:jc w:val="both"/>
        <w:rPr>
          <w:rFonts w:ascii="Times New Roman" w:hAnsi="Times New Roman" w:cs="Times New Roman"/>
        </w:rPr>
      </w:pPr>
      <w:r w:rsidRPr="007145B6">
        <w:rPr>
          <w:rFonts w:ascii="Times New Roman" w:hAnsi="Times New Roman" w:cs="Times New Roman"/>
        </w:rPr>
        <w:t xml:space="preserve">A tanulási akadályozottak körét tehát az enyhén értelmi fogyatékosnak minősítettek, illetve </w:t>
      </w:r>
      <w:proofErr w:type="gramStart"/>
      <w:r w:rsidRPr="007145B6">
        <w:rPr>
          <w:rFonts w:ascii="Times New Roman" w:hAnsi="Times New Roman" w:cs="Times New Roman"/>
        </w:rPr>
        <w:t>az  iskolában</w:t>
      </w:r>
      <w:proofErr w:type="gramEnd"/>
      <w:r w:rsidRPr="007145B6">
        <w:rPr>
          <w:rFonts w:ascii="Times New Roman" w:hAnsi="Times New Roman" w:cs="Times New Roman"/>
        </w:rPr>
        <w:t xml:space="preserve"> tanulási problémákkal küzdő gyermekek alkotják.</w:t>
      </w:r>
    </w:p>
    <w:p w14:paraId="1EBF0C27" w14:textId="77777777" w:rsidR="00E25505" w:rsidRPr="007145B6" w:rsidRDefault="00E25505" w:rsidP="00E25505">
      <w:pPr>
        <w:pStyle w:val="Szvegtrzs21"/>
        <w:tabs>
          <w:tab w:val="left" w:pos="540"/>
        </w:tabs>
        <w:spacing w:after="0" w:line="240" w:lineRule="auto"/>
        <w:ind w:left="720"/>
        <w:jc w:val="both"/>
        <w:rPr>
          <w:rFonts w:ascii="Times New Roman" w:hAnsi="Times New Roman" w:cs="Times New Roman"/>
        </w:rPr>
      </w:pPr>
      <w:r w:rsidRPr="007145B6">
        <w:rPr>
          <w:rFonts w:ascii="Times New Roman" w:hAnsi="Times New Roman" w:cs="Times New Roman"/>
        </w:rPr>
        <w:t>„A tanulási akadályozottság változó, változtatható állapot. A folyamatosan ható, kiváltó okok feltárásával, ezek kedvező irányú befolyásolásával, a tanulási akadályozottság részben megelőzhető, részben súlyosságának mértékében csökkenthető.” (Mesterházi Zsuzsa)</w:t>
      </w:r>
    </w:p>
    <w:p w14:paraId="2241FB34" w14:textId="77777777" w:rsidR="00E25505" w:rsidRPr="007145B6" w:rsidRDefault="00E25505" w:rsidP="00E25505">
      <w:pPr>
        <w:pStyle w:val="Szvegtrzs21"/>
        <w:tabs>
          <w:tab w:val="left" w:pos="540"/>
        </w:tabs>
        <w:spacing w:after="0" w:line="240" w:lineRule="auto"/>
        <w:jc w:val="both"/>
        <w:rPr>
          <w:rFonts w:ascii="Times New Roman" w:hAnsi="Times New Roman" w:cs="Times New Roman"/>
        </w:rPr>
      </w:pPr>
      <w:r w:rsidRPr="007145B6">
        <w:rPr>
          <w:rFonts w:ascii="Times New Roman" w:hAnsi="Times New Roman" w:cs="Times New Roman"/>
        </w:rPr>
        <w:t xml:space="preserve"> Gyógypedagógiai eszközökkel ezen az állapoton sokat lehet változtatni, és meg lehet előzni a tanulási akadályozottság további romlását.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14:paraId="584EB4DC" w14:textId="77777777" w:rsidR="00E25505" w:rsidRPr="007145B6" w:rsidRDefault="00E25505" w:rsidP="00E25505">
      <w:pPr>
        <w:pStyle w:val="Szvegtrzs21"/>
        <w:tabs>
          <w:tab w:val="left" w:pos="540"/>
        </w:tabs>
        <w:spacing w:after="0" w:line="240" w:lineRule="auto"/>
        <w:jc w:val="both"/>
        <w:rPr>
          <w:rFonts w:ascii="Times New Roman" w:hAnsi="Times New Roman" w:cs="Times New Roman"/>
        </w:rPr>
      </w:pPr>
      <w:r w:rsidRPr="007145B6">
        <w:rPr>
          <w:rFonts w:ascii="Times New Roman" w:hAnsi="Times New Roman" w:cs="Times New Roman"/>
        </w:rPr>
        <w:t xml:space="preserve">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nagy figyelmet kell fordítani rájuk. A problémák az érzékelés-észlelés (percepció), a kivitelezés-végrehajtás, a </w:t>
      </w:r>
      <w:proofErr w:type="spellStart"/>
      <w:r w:rsidRPr="007145B6">
        <w:rPr>
          <w:rFonts w:ascii="Times New Roman" w:hAnsi="Times New Roman" w:cs="Times New Roman"/>
        </w:rPr>
        <w:t>szocio-emocionális</w:t>
      </w:r>
      <w:proofErr w:type="spellEnd"/>
      <w:r w:rsidRPr="007145B6">
        <w:rPr>
          <w:rFonts w:ascii="Times New Roman" w:hAnsi="Times New Roman" w:cs="Times New Roman"/>
        </w:rPr>
        <w:t xml:space="preserve"> területeken, valamint a kommunikáció terén egyaránt jelentkezhetnek.</w:t>
      </w:r>
    </w:p>
    <w:p w14:paraId="5E7D33E3" w14:textId="77777777" w:rsidR="00E25505" w:rsidRPr="007145B6" w:rsidRDefault="00E25505" w:rsidP="00E25505">
      <w:pPr>
        <w:tabs>
          <w:tab w:val="left" w:pos="540"/>
        </w:tabs>
        <w:rPr>
          <w:rFonts w:cs="Times New Roman"/>
          <w:szCs w:val="24"/>
        </w:rPr>
      </w:pPr>
      <w:r w:rsidRPr="007145B6">
        <w:rPr>
          <w:rFonts w:cs="Times New Roman"/>
          <w:szCs w:val="24"/>
        </w:rPr>
        <w:t>A társas kapcsolatokban, a szociális interakciókban jelentkező nehézségek a tanulásban akadályozott emberek esetében igen gyakoriak, még akkor is, ha az iskolát befejezve sikerül munkát találniuk, családot alapítaniuk. A szociális készségek fejlesztésének a hívei szerint a „mentális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14:paraId="043C6EC0" w14:textId="77777777" w:rsidR="00E25505" w:rsidRPr="007145B6" w:rsidRDefault="00E25505" w:rsidP="00E25505">
      <w:pPr>
        <w:tabs>
          <w:tab w:val="left" w:pos="540"/>
        </w:tabs>
        <w:rPr>
          <w:rFonts w:cs="Times New Roman"/>
          <w:szCs w:val="24"/>
        </w:rPr>
      </w:pPr>
    </w:p>
    <w:p w14:paraId="1D7162B7" w14:textId="77777777" w:rsidR="00E25505" w:rsidRPr="007145B6" w:rsidRDefault="00E25505" w:rsidP="00E25505">
      <w:pPr>
        <w:numPr>
          <w:ilvl w:val="0"/>
          <w:numId w:val="15"/>
        </w:numPr>
        <w:autoSpaceDE w:val="0"/>
        <w:spacing w:after="0"/>
        <w:rPr>
          <w:rFonts w:cs="Times New Roman"/>
          <w:b/>
          <w:szCs w:val="24"/>
        </w:rPr>
      </w:pPr>
      <w:r w:rsidRPr="007145B6">
        <w:rPr>
          <w:rFonts w:cs="Times New Roman"/>
          <w:b/>
          <w:szCs w:val="24"/>
        </w:rPr>
        <w:t xml:space="preserve">A </w:t>
      </w:r>
      <w:proofErr w:type="spellStart"/>
      <w:r w:rsidRPr="007145B6">
        <w:rPr>
          <w:rFonts w:cs="Times New Roman"/>
          <w:b/>
          <w:szCs w:val="24"/>
        </w:rPr>
        <w:t>szegregált</w:t>
      </w:r>
      <w:proofErr w:type="spellEnd"/>
      <w:r w:rsidRPr="007145B6">
        <w:rPr>
          <w:rFonts w:cs="Times New Roman"/>
          <w:b/>
          <w:szCs w:val="24"/>
        </w:rPr>
        <w:t xml:space="preserve"> és integrált szervezeti formák </w:t>
      </w:r>
    </w:p>
    <w:p w14:paraId="21E4CB57" w14:textId="77777777" w:rsidR="00E25505" w:rsidRPr="007145B6" w:rsidRDefault="00E25505" w:rsidP="00E25505">
      <w:pPr>
        <w:autoSpaceDE w:val="0"/>
        <w:rPr>
          <w:rFonts w:cs="Times New Roman"/>
          <w:b/>
          <w:szCs w:val="24"/>
        </w:rPr>
      </w:pPr>
    </w:p>
    <w:p w14:paraId="61599FAC" w14:textId="77777777" w:rsidR="00E25505" w:rsidRPr="007145B6" w:rsidRDefault="00E25505" w:rsidP="00E25505">
      <w:pPr>
        <w:autoSpaceDE w:val="0"/>
        <w:rPr>
          <w:rFonts w:cs="Times New Roman"/>
          <w:szCs w:val="24"/>
        </w:rPr>
      </w:pPr>
      <w:proofErr w:type="spellStart"/>
      <w:r w:rsidRPr="007145B6">
        <w:rPr>
          <w:rFonts w:cs="Times New Roman"/>
          <w:b/>
          <w:szCs w:val="24"/>
        </w:rPr>
        <w:t>Szegregált</w:t>
      </w:r>
      <w:proofErr w:type="spellEnd"/>
      <w:r w:rsidRPr="007145B6">
        <w:rPr>
          <w:rFonts w:cs="Times New Roman"/>
          <w:szCs w:val="24"/>
        </w:rPr>
        <w:t xml:space="preserve"> intézményekben tanulnak tanulásban akadályozott diákok. Amely gyógypedagógiai intézményekben megfelelő végzettségű szakemberek, gyógypedagógusok dolgoznak, valamint speciális tantervet alkalmaznak, mindezt </w:t>
      </w:r>
      <w:proofErr w:type="spellStart"/>
      <w:r w:rsidRPr="007145B6">
        <w:rPr>
          <w:rFonts w:cs="Times New Roman"/>
          <w:szCs w:val="24"/>
        </w:rPr>
        <w:t>kislétszámú</w:t>
      </w:r>
      <w:proofErr w:type="spellEnd"/>
      <w:r w:rsidRPr="007145B6">
        <w:rPr>
          <w:rFonts w:cs="Times New Roman"/>
          <w:szCs w:val="24"/>
        </w:rPr>
        <w:t xml:space="preserve"> osztályokban.</w:t>
      </w:r>
    </w:p>
    <w:p w14:paraId="464F65DF" w14:textId="77777777" w:rsidR="00E25505" w:rsidRPr="007145B6" w:rsidRDefault="00E25505" w:rsidP="00E25505">
      <w:pPr>
        <w:tabs>
          <w:tab w:val="left" w:pos="540"/>
        </w:tabs>
        <w:rPr>
          <w:rFonts w:cs="Times New Roman"/>
          <w:szCs w:val="24"/>
        </w:rPr>
      </w:pPr>
      <w:r w:rsidRPr="007145B6">
        <w:rPr>
          <w:rFonts w:cs="Times New Roman"/>
          <w:b/>
          <w:szCs w:val="24"/>
        </w:rPr>
        <w:t>Integráció</w:t>
      </w:r>
      <w:r w:rsidRPr="007145B6">
        <w:rPr>
          <w:rFonts w:cs="Times New Roman"/>
          <w:szCs w:val="24"/>
        </w:rPr>
        <w:t xml:space="preserve">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 Tanulási akadályozottság esetén több területet érintő, tartós, súlyos problémáról van szó, mely megfelelő szakmai segítség nélkül a többségi </w:t>
      </w:r>
      <w:r w:rsidRPr="007145B6">
        <w:rPr>
          <w:rFonts w:cs="Times New Roman"/>
          <w:szCs w:val="24"/>
        </w:rPr>
        <w:lastRenderedPageBreak/>
        <w:t xml:space="preserve">iskolákban nagyon megnehezíti az érintett gyermek és pedagógus életét is. A probléma gyökere nem kifejezetten a gyermekben van, hanem a többségi iskola és a sajátos igényű tanuló találkozásában. </w:t>
      </w:r>
    </w:p>
    <w:p w14:paraId="6F03F46D" w14:textId="77777777" w:rsidR="00E25505" w:rsidRPr="007145B6" w:rsidRDefault="00E25505" w:rsidP="00E25505">
      <w:pPr>
        <w:tabs>
          <w:tab w:val="left" w:pos="540"/>
        </w:tabs>
        <w:rPr>
          <w:rFonts w:cs="Times New Roman"/>
          <w:szCs w:val="24"/>
        </w:rPr>
      </w:pPr>
      <w:r w:rsidRPr="007145B6">
        <w:rPr>
          <w:rFonts w:cs="Times New Roman"/>
          <w:szCs w:val="24"/>
        </w:rPr>
        <w:t>Hazánkban is egyre nagyobb teret hódít meg az integrált/inkluzív oktatás, nevelés, melynek elengedhetetlen feltétele a gyógypedagógiai segítségnyújtás és a megfelelően strukturált környezet.</w:t>
      </w:r>
    </w:p>
    <w:p w14:paraId="05C4E054" w14:textId="77777777" w:rsidR="00E25505" w:rsidRPr="007145B6" w:rsidRDefault="00E25505" w:rsidP="00E25505">
      <w:pPr>
        <w:autoSpaceDE w:val="0"/>
        <w:rPr>
          <w:rFonts w:cs="Times New Roman"/>
          <w:szCs w:val="24"/>
        </w:rPr>
      </w:pPr>
      <w:proofErr w:type="spellStart"/>
      <w:r w:rsidRPr="007145B6">
        <w:rPr>
          <w:rFonts w:cs="Times New Roman"/>
          <w:b/>
          <w:szCs w:val="24"/>
        </w:rPr>
        <w:t>Inklúzió</w:t>
      </w:r>
      <w:proofErr w:type="spellEnd"/>
      <w:r w:rsidRPr="007145B6">
        <w:rPr>
          <w:rFonts w:cs="Times New Roman"/>
          <w:szCs w:val="24"/>
        </w:rPr>
        <w:t xml:space="preserve"> mint optimalizált, </w:t>
      </w:r>
      <w:proofErr w:type="spellStart"/>
      <w:r w:rsidRPr="007145B6">
        <w:rPr>
          <w:rFonts w:cs="Times New Roman"/>
          <w:szCs w:val="24"/>
        </w:rPr>
        <w:t>kibõvített</w:t>
      </w:r>
      <w:proofErr w:type="spellEnd"/>
      <w:r w:rsidRPr="007145B6">
        <w:rPr>
          <w:rFonts w:cs="Times New Roman"/>
          <w:szCs w:val="24"/>
        </w:rPr>
        <w:t xml:space="preserve"> integráció is jelen van a mai oktatási rendszerünkben. Az </w:t>
      </w:r>
      <w:proofErr w:type="spellStart"/>
      <w:r w:rsidRPr="007145B6">
        <w:rPr>
          <w:rFonts w:cs="Times New Roman"/>
          <w:szCs w:val="24"/>
        </w:rPr>
        <w:t>inklúzió</w:t>
      </w:r>
      <w:proofErr w:type="spellEnd"/>
      <w:r w:rsidRPr="007145B6">
        <w:rPr>
          <w:rFonts w:cs="Times New Roman"/>
          <w:szCs w:val="24"/>
        </w:rPr>
        <w:t xml:space="preserve"> a többségi iskola folyamatos, </w:t>
      </w:r>
      <w:proofErr w:type="spellStart"/>
      <w:r w:rsidRPr="007145B6">
        <w:rPr>
          <w:rFonts w:cs="Times New Roman"/>
          <w:szCs w:val="24"/>
        </w:rPr>
        <w:t>rendszerszerû</w:t>
      </w:r>
      <w:proofErr w:type="spellEnd"/>
      <w:r w:rsidRPr="007145B6">
        <w:rPr>
          <w:rFonts w:cs="Times New Roman"/>
          <w:szCs w:val="24"/>
        </w:rPr>
        <w:t xml:space="preserve"> átalakulását jelenti. Ebbe a folyamatba az összes tanulót bevonják. A gyermek áll a középpontban. Nem zavaró elemként, hanem új kiindulópontként és egyúttal célként. Individuális gondoskodás jár valamennyi tanulónak, legyen bármiben akadályozott vagy nem. Ebben az értelmezésben az inkluzív pedagógia több mint gyógypedagógia, és </w:t>
      </w:r>
      <w:proofErr w:type="gramStart"/>
      <w:r w:rsidRPr="007145B6">
        <w:rPr>
          <w:rFonts w:cs="Times New Roman"/>
          <w:szCs w:val="24"/>
        </w:rPr>
        <w:t>több, mint</w:t>
      </w:r>
      <w:proofErr w:type="gramEnd"/>
      <w:r w:rsidRPr="007145B6">
        <w:rPr>
          <w:rFonts w:cs="Times New Roman"/>
          <w:szCs w:val="24"/>
        </w:rPr>
        <w:t xml:space="preserve"> az eddigi integrációs pedagógia.  Az integrált, inkluzív oktatásban kiemelt szerepet kap a differenciált oktatás.</w:t>
      </w:r>
    </w:p>
    <w:p w14:paraId="6CDEAB30" w14:textId="77777777" w:rsidR="00E25505" w:rsidRPr="007145B6" w:rsidRDefault="00E25505" w:rsidP="00E25505">
      <w:pPr>
        <w:autoSpaceDE w:val="0"/>
        <w:rPr>
          <w:rFonts w:cs="Times New Roman"/>
          <w:szCs w:val="24"/>
        </w:rPr>
      </w:pPr>
    </w:p>
    <w:p w14:paraId="355A44E1" w14:textId="77777777" w:rsidR="00E25505" w:rsidRPr="007145B6" w:rsidRDefault="00E25505" w:rsidP="00E25505">
      <w:pPr>
        <w:numPr>
          <w:ilvl w:val="1"/>
          <w:numId w:val="15"/>
        </w:numPr>
        <w:autoSpaceDE w:val="0"/>
        <w:spacing w:after="0"/>
        <w:rPr>
          <w:rFonts w:cs="Times New Roman"/>
          <w:szCs w:val="24"/>
        </w:rPr>
      </w:pPr>
      <w:r w:rsidRPr="007145B6">
        <w:rPr>
          <w:rFonts w:cs="Times New Roman"/>
          <w:b/>
          <w:szCs w:val="24"/>
        </w:rPr>
        <w:t>Az integráció/</w:t>
      </w:r>
      <w:proofErr w:type="spellStart"/>
      <w:r w:rsidRPr="007145B6">
        <w:rPr>
          <w:rFonts w:cs="Times New Roman"/>
          <w:b/>
          <w:szCs w:val="24"/>
        </w:rPr>
        <w:t>inklúzió</w:t>
      </w:r>
      <w:proofErr w:type="spellEnd"/>
      <w:r w:rsidRPr="007145B6">
        <w:rPr>
          <w:rFonts w:cs="Times New Roman"/>
          <w:b/>
          <w:szCs w:val="24"/>
        </w:rPr>
        <w:t xml:space="preserve"> feltételei</w:t>
      </w:r>
      <w:r w:rsidRPr="007145B6">
        <w:rPr>
          <w:rFonts w:cs="Times New Roman"/>
          <w:szCs w:val="24"/>
        </w:rPr>
        <w:t xml:space="preserve"> </w:t>
      </w:r>
    </w:p>
    <w:p w14:paraId="631129B4" w14:textId="77777777" w:rsidR="00E25505" w:rsidRPr="007145B6" w:rsidRDefault="00E25505" w:rsidP="00E25505">
      <w:pPr>
        <w:autoSpaceDE w:val="0"/>
        <w:ind w:left="720"/>
        <w:rPr>
          <w:rFonts w:cs="Times New Roman"/>
          <w:szCs w:val="24"/>
        </w:rPr>
      </w:pPr>
    </w:p>
    <w:p w14:paraId="2479C08C" w14:textId="77777777" w:rsidR="00E25505" w:rsidRPr="007145B6" w:rsidRDefault="00E25505" w:rsidP="00E25505">
      <w:pPr>
        <w:autoSpaceDE w:val="0"/>
        <w:ind w:left="720"/>
        <w:rPr>
          <w:rFonts w:cs="Times New Roman"/>
          <w:szCs w:val="24"/>
        </w:rPr>
      </w:pPr>
      <w:r w:rsidRPr="007145B6">
        <w:rPr>
          <w:rFonts w:cs="Times New Roman"/>
          <w:szCs w:val="24"/>
        </w:rPr>
        <w:t xml:space="preserve">„A tanulásban akadályozott gyermekek többségi iskolai integrációjának az a célja, hogy ezek a gyermekek a pedagógiai többletszolgáltatásokat ne kortárscsoportjaiktól elkülönülten, hanem velük együtt kapják meg, kiegészítve a pedagógiai ráhatások körét a szocializáció abból fakadó elemeivel, hogy a gyermekek heterogén csoportokban tanulnak.” (Dr. Papp Gabriella és Faragóné </w:t>
      </w:r>
      <w:proofErr w:type="spellStart"/>
      <w:r w:rsidRPr="007145B6">
        <w:rPr>
          <w:rFonts w:cs="Times New Roman"/>
          <w:szCs w:val="24"/>
        </w:rPr>
        <w:t>Bircsák</w:t>
      </w:r>
      <w:proofErr w:type="spellEnd"/>
      <w:r w:rsidRPr="007145B6">
        <w:rPr>
          <w:rFonts w:cs="Times New Roman"/>
          <w:szCs w:val="24"/>
        </w:rPr>
        <w:t xml:space="preserve"> Márta Módszertani intézményi útmutató a tanulásban akadályozott gyermekeket befogadó iskolák számára 2005.)</w:t>
      </w:r>
    </w:p>
    <w:p w14:paraId="6DDC92BF" w14:textId="77777777" w:rsidR="00E25505" w:rsidRPr="007145B6" w:rsidRDefault="00E25505" w:rsidP="00E25505">
      <w:pPr>
        <w:autoSpaceDE w:val="0"/>
        <w:rPr>
          <w:rFonts w:cs="Times New Roman"/>
          <w:szCs w:val="24"/>
        </w:rPr>
      </w:pPr>
    </w:p>
    <w:p w14:paraId="41F6AC10" w14:textId="77777777" w:rsidR="00E25505" w:rsidRPr="007145B6" w:rsidRDefault="00E25505" w:rsidP="00E25505">
      <w:pPr>
        <w:numPr>
          <w:ilvl w:val="0"/>
          <w:numId w:val="14"/>
        </w:numPr>
        <w:autoSpaceDE w:val="0"/>
        <w:spacing w:after="0"/>
        <w:rPr>
          <w:rFonts w:cs="Times New Roman"/>
          <w:b/>
          <w:szCs w:val="24"/>
        </w:rPr>
      </w:pPr>
      <w:r w:rsidRPr="007145B6">
        <w:rPr>
          <w:rFonts w:cs="Times New Roman"/>
          <w:b/>
          <w:szCs w:val="24"/>
          <w:u w:val="single"/>
        </w:rPr>
        <w:t>Objektív tényezők</w:t>
      </w:r>
    </w:p>
    <w:p w14:paraId="2F33B343" w14:textId="77777777" w:rsidR="00E25505" w:rsidRPr="007145B6" w:rsidRDefault="00E25505" w:rsidP="00E25505">
      <w:pPr>
        <w:autoSpaceDE w:val="0"/>
        <w:rPr>
          <w:rFonts w:cs="Times New Roman"/>
          <w:szCs w:val="24"/>
        </w:rPr>
      </w:pPr>
      <w:r w:rsidRPr="007145B6">
        <w:rPr>
          <w:rFonts w:cs="Times New Roman"/>
          <w:szCs w:val="24"/>
        </w:rPr>
        <w:t xml:space="preserve">Az objektív tényezők közé tartoznak a tanulásban akadályozott gyermek iskolai boldogulását segítő tárgyi feltételek. </w:t>
      </w:r>
    </w:p>
    <w:p w14:paraId="6D70D5D2" w14:textId="77777777" w:rsidR="00E25505" w:rsidRPr="007145B6" w:rsidRDefault="00E25505" w:rsidP="00E25505">
      <w:pPr>
        <w:widowControl w:val="0"/>
        <w:numPr>
          <w:ilvl w:val="0"/>
          <w:numId w:val="12"/>
        </w:numPr>
        <w:suppressAutoHyphens/>
        <w:autoSpaceDE w:val="0"/>
        <w:spacing w:after="0"/>
        <w:rPr>
          <w:rFonts w:cs="Times New Roman"/>
          <w:szCs w:val="24"/>
        </w:rPr>
      </w:pPr>
      <w:r w:rsidRPr="007145B6">
        <w:rPr>
          <w:rFonts w:cs="Times New Roman"/>
          <w:szCs w:val="24"/>
        </w:rPr>
        <w:t xml:space="preserve">Az iskolának rendelkeznie kell megfelelő intézményi </w:t>
      </w:r>
      <w:proofErr w:type="gramStart"/>
      <w:r w:rsidRPr="007145B6">
        <w:rPr>
          <w:rFonts w:cs="Times New Roman"/>
          <w:szCs w:val="24"/>
        </w:rPr>
        <w:t>dokumentumokkal      (</w:t>
      </w:r>
      <w:proofErr w:type="gramEnd"/>
      <w:r w:rsidRPr="007145B6">
        <w:rPr>
          <w:rFonts w:cs="Times New Roman"/>
          <w:szCs w:val="24"/>
        </w:rPr>
        <w:t xml:space="preserve">alapító okirat, pedagógiai program, nevelési program, helyi tanterv) Ki kell dolgoznia egy egységes, minden tanulóra kiterjedő, azonos tananyagot közvetítő </w:t>
      </w:r>
      <w:r w:rsidRPr="007145B6">
        <w:rPr>
          <w:rFonts w:cs="Times New Roman"/>
          <w:b/>
          <w:szCs w:val="24"/>
        </w:rPr>
        <w:t>tanterv</w:t>
      </w:r>
      <w:r w:rsidRPr="007145B6">
        <w:rPr>
          <w:rFonts w:cs="Times New Roman"/>
          <w:szCs w:val="24"/>
        </w:rPr>
        <w:t>et, eltérés mindössze a tanulóktól elvárt, az egyéni képességekhez illeszkedő követelmények szintjén jelentkezhet.</w:t>
      </w:r>
    </w:p>
    <w:p w14:paraId="1CC7DA3E" w14:textId="77777777" w:rsidR="00E25505" w:rsidRPr="007145B6" w:rsidRDefault="00E25505" w:rsidP="00E25505">
      <w:pPr>
        <w:widowControl w:val="0"/>
        <w:numPr>
          <w:ilvl w:val="0"/>
          <w:numId w:val="12"/>
        </w:numPr>
        <w:suppressAutoHyphens/>
        <w:autoSpaceDE w:val="0"/>
        <w:spacing w:after="0"/>
        <w:rPr>
          <w:rFonts w:cs="Times New Roman"/>
          <w:szCs w:val="24"/>
          <w:u w:val="single"/>
        </w:rPr>
      </w:pPr>
      <w:r w:rsidRPr="007145B6">
        <w:rPr>
          <w:rFonts w:cs="Times New Roman"/>
          <w:szCs w:val="24"/>
        </w:rPr>
        <w:t xml:space="preserve">A </w:t>
      </w:r>
      <w:r w:rsidRPr="007145B6">
        <w:rPr>
          <w:rFonts w:cs="Times New Roman"/>
          <w:b/>
          <w:szCs w:val="24"/>
        </w:rPr>
        <w:t>kisebb osztálylétszámú osztály</w:t>
      </w:r>
      <w:r w:rsidRPr="007145B6">
        <w:rPr>
          <w:rFonts w:cs="Times New Roman"/>
          <w:szCs w:val="24"/>
        </w:rPr>
        <w:t xml:space="preserve"> kialakításakor figyelembe kell venni a fiatal tanulási akadályozottságát, így az osztályban 2 főnek számít, mert tanítása több figyelmet, megsegítést és speciális bánásmódot igényel. </w:t>
      </w:r>
    </w:p>
    <w:p w14:paraId="3A0C473A" w14:textId="77777777" w:rsidR="00E25505" w:rsidRPr="007145B6" w:rsidRDefault="00E25505" w:rsidP="00E25505">
      <w:pPr>
        <w:widowControl w:val="0"/>
        <w:numPr>
          <w:ilvl w:val="0"/>
          <w:numId w:val="12"/>
        </w:numPr>
        <w:suppressAutoHyphens/>
        <w:autoSpaceDE w:val="0"/>
        <w:spacing w:after="0"/>
        <w:rPr>
          <w:rFonts w:cs="Times New Roman"/>
          <w:szCs w:val="24"/>
        </w:rPr>
      </w:pPr>
      <w:r w:rsidRPr="007145B6">
        <w:rPr>
          <w:rFonts w:cs="Times New Roman"/>
          <w:szCs w:val="24"/>
        </w:rPr>
        <w:t xml:space="preserve">Ajánlott a tanterem berendezésénél figyelembe venni a strukturált tanítási környezet kialakítását (mobilizálható padok, tanulói </w:t>
      </w:r>
      <w:proofErr w:type="spellStart"/>
      <w:r w:rsidRPr="007145B6">
        <w:rPr>
          <w:rFonts w:cs="Times New Roman"/>
          <w:szCs w:val="24"/>
        </w:rPr>
        <w:t>boxok</w:t>
      </w:r>
      <w:proofErr w:type="spellEnd"/>
      <w:r w:rsidRPr="007145B6">
        <w:rPr>
          <w:rFonts w:cs="Times New Roman"/>
          <w:szCs w:val="24"/>
        </w:rPr>
        <w:t xml:space="preserve">, pihenősarok, </w:t>
      </w:r>
      <w:proofErr w:type="spellStart"/>
      <w:r w:rsidRPr="007145B6">
        <w:rPr>
          <w:rFonts w:cs="Times New Roman"/>
          <w:szCs w:val="24"/>
        </w:rPr>
        <w:t>IKt-s</w:t>
      </w:r>
      <w:proofErr w:type="spellEnd"/>
      <w:r w:rsidRPr="007145B6">
        <w:rPr>
          <w:rFonts w:cs="Times New Roman"/>
          <w:szCs w:val="24"/>
        </w:rPr>
        <w:t xml:space="preserve"> eszközök, kézikönyvtár), többféle kisebb tér létrehozása az osztálytermen belül, például kiscsoportos munkához, illetve célszerű az egyéni tanuláshoz különálló asztalokat elhelyezni. </w:t>
      </w:r>
    </w:p>
    <w:p w14:paraId="04155996" w14:textId="77777777" w:rsidR="00E25505" w:rsidRPr="007145B6" w:rsidRDefault="00E25505" w:rsidP="00E25505">
      <w:pPr>
        <w:widowControl w:val="0"/>
        <w:numPr>
          <w:ilvl w:val="0"/>
          <w:numId w:val="12"/>
        </w:numPr>
        <w:suppressAutoHyphens/>
        <w:autoSpaceDE w:val="0"/>
        <w:spacing w:after="0"/>
        <w:rPr>
          <w:rFonts w:cs="Times New Roman"/>
          <w:szCs w:val="24"/>
        </w:rPr>
      </w:pPr>
      <w:r w:rsidRPr="007145B6">
        <w:rPr>
          <w:rFonts w:cs="Times New Roman"/>
          <w:szCs w:val="24"/>
        </w:rPr>
        <w:t>A befogadó intézményeknek lehetővé kell tenniük a megfelelő fejlesztést biztosító többletszolgáltatások elérését.</w:t>
      </w:r>
    </w:p>
    <w:p w14:paraId="421A76FB" w14:textId="77777777" w:rsidR="00E25505" w:rsidRPr="007145B6" w:rsidRDefault="00E25505" w:rsidP="00E25505">
      <w:pPr>
        <w:widowControl w:val="0"/>
        <w:suppressAutoHyphens/>
        <w:autoSpaceDE w:val="0"/>
        <w:ind w:left="1080"/>
        <w:rPr>
          <w:rFonts w:cs="Times New Roman"/>
          <w:szCs w:val="24"/>
          <w:u w:val="single"/>
        </w:rPr>
      </w:pPr>
      <w:r w:rsidRPr="007145B6">
        <w:rPr>
          <w:rFonts w:cs="Times New Roman"/>
          <w:szCs w:val="24"/>
        </w:rPr>
        <w:tab/>
      </w:r>
    </w:p>
    <w:p w14:paraId="0C534A76" w14:textId="77777777" w:rsidR="00E25505" w:rsidRPr="007145B6" w:rsidRDefault="00E25505" w:rsidP="00E25505">
      <w:pPr>
        <w:widowControl w:val="0"/>
        <w:numPr>
          <w:ilvl w:val="0"/>
          <w:numId w:val="14"/>
        </w:numPr>
        <w:suppressAutoHyphens/>
        <w:autoSpaceDE w:val="0"/>
        <w:spacing w:after="0"/>
        <w:rPr>
          <w:rFonts w:cs="Times New Roman"/>
          <w:b/>
          <w:szCs w:val="24"/>
        </w:rPr>
      </w:pPr>
      <w:r w:rsidRPr="007145B6">
        <w:rPr>
          <w:rFonts w:cs="Times New Roman"/>
          <w:b/>
          <w:szCs w:val="24"/>
          <w:u w:val="single"/>
        </w:rPr>
        <w:t xml:space="preserve">Szubjektív tényezők </w:t>
      </w:r>
    </w:p>
    <w:p w14:paraId="725C4B15" w14:textId="77777777" w:rsidR="00E25505" w:rsidRPr="007145B6" w:rsidRDefault="00E25505" w:rsidP="00E25505">
      <w:pPr>
        <w:widowControl w:val="0"/>
        <w:numPr>
          <w:ilvl w:val="0"/>
          <w:numId w:val="12"/>
        </w:numPr>
        <w:suppressAutoHyphens/>
        <w:autoSpaceDE w:val="0"/>
        <w:spacing w:after="0"/>
        <w:rPr>
          <w:rFonts w:cs="Times New Roman"/>
          <w:szCs w:val="24"/>
        </w:rPr>
      </w:pPr>
      <w:r w:rsidRPr="007145B6">
        <w:rPr>
          <w:rFonts w:cs="Times New Roman"/>
          <w:szCs w:val="24"/>
        </w:rPr>
        <w:t xml:space="preserve">A </w:t>
      </w:r>
      <w:r w:rsidRPr="007145B6">
        <w:rPr>
          <w:rFonts w:cs="Times New Roman"/>
          <w:b/>
          <w:szCs w:val="24"/>
        </w:rPr>
        <w:t>befogadó nevelőtestület, pedagógus</w:t>
      </w:r>
      <w:r w:rsidRPr="007145B6">
        <w:rPr>
          <w:rFonts w:cs="Times New Roman"/>
          <w:szCs w:val="24"/>
        </w:rPr>
        <w:t xml:space="preserve"> szemlélete, módszerei, segítőkészsége, kreativitása, elkötelezettsége valamint a sérülésről szóló ismeretei. </w:t>
      </w:r>
    </w:p>
    <w:p w14:paraId="59B96A00" w14:textId="77777777" w:rsidR="00E25505" w:rsidRPr="007145B6" w:rsidRDefault="00E25505" w:rsidP="00E25505">
      <w:pPr>
        <w:widowControl w:val="0"/>
        <w:numPr>
          <w:ilvl w:val="0"/>
          <w:numId w:val="12"/>
        </w:numPr>
        <w:suppressAutoHyphens/>
        <w:autoSpaceDE w:val="0"/>
        <w:spacing w:after="0"/>
        <w:rPr>
          <w:rFonts w:cs="Times New Roman"/>
          <w:szCs w:val="24"/>
        </w:rPr>
      </w:pPr>
      <w:r w:rsidRPr="007145B6">
        <w:rPr>
          <w:rFonts w:cs="Times New Roman"/>
          <w:szCs w:val="24"/>
        </w:rPr>
        <w:lastRenderedPageBreak/>
        <w:t xml:space="preserve">A </w:t>
      </w:r>
      <w:r w:rsidRPr="007145B6">
        <w:rPr>
          <w:rFonts w:cs="Times New Roman"/>
          <w:b/>
          <w:szCs w:val="24"/>
        </w:rPr>
        <w:t>szülők</w:t>
      </w:r>
      <w:r w:rsidRPr="007145B6">
        <w:rPr>
          <w:rFonts w:cs="Times New Roman"/>
          <w:szCs w:val="24"/>
        </w:rPr>
        <w:t xml:space="preserve"> támogatása, hozzáállása és aktivitása. </w:t>
      </w:r>
    </w:p>
    <w:p w14:paraId="39246821" w14:textId="77777777" w:rsidR="00E25505" w:rsidRPr="007145B6" w:rsidRDefault="00E25505" w:rsidP="00E25505">
      <w:pPr>
        <w:widowControl w:val="0"/>
        <w:numPr>
          <w:ilvl w:val="0"/>
          <w:numId w:val="12"/>
        </w:numPr>
        <w:suppressAutoHyphens/>
        <w:autoSpaceDE w:val="0"/>
        <w:spacing w:after="0"/>
        <w:rPr>
          <w:rFonts w:cs="Times New Roman"/>
          <w:szCs w:val="24"/>
        </w:rPr>
      </w:pPr>
      <w:r w:rsidRPr="007145B6">
        <w:rPr>
          <w:rFonts w:cs="Times New Roman"/>
          <w:szCs w:val="24"/>
        </w:rPr>
        <w:t xml:space="preserve">A </w:t>
      </w:r>
      <w:r w:rsidRPr="007145B6">
        <w:rPr>
          <w:rFonts w:cs="Times New Roman"/>
          <w:b/>
          <w:szCs w:val="24"/>
        </w:rPr>
        <w:t>gyógypedagógus</w:t>
      </w:r>
      <w:r w:rsidRPr="007145B6">
        <w:rPr>
          <w:rFonts w:cs="Times New Roman"/>
          <w:szCs w:val="24"/>
        </w:rPr>
        <w:t xml:space="preserve"> érzékenysége a probléma, illetve a gyermek iránt, felkészültsége, szakmai tudása, személyisége. A szakemberek közti kapcsolatrendszerben a leglényegesebb a pedagógus és a gyógypedagógus jó kapcsolata. </w:t>
      </w:r>
    </w:p>
    <w:p w14:paraId="44BB8391" w14:textId="77777777" w:rsidR="00E25505" w:rsidRPr="007145B6" w:rsidRDefault="00E25505" w:rsidP="00E25505">
      <w:pPr>
        <w:widowControl w:val="0"/>
        <w:numPr>
          <w:ilvl w:val="0"/>
          <w:numId w:val="12"/>
        </w:numPr>
        <w:suppressAutoHyphens/>
        <w:autoSpaceDE w:val="0"/>
        <w:spacing w:after="0"/>
        <w:rPr>
          <w:rFonts w:cs="Times New Roman"/>
          <w:szCs w:val="24"/>
        </w:rPr>
      </w:pPr>
      <w:r w:rsidRPr="007145B6">
        <w:rPr>
          <w:rFonts w:cs="Times New Roman"/>
          <w:szCs w:val="24"/>
        </w:rPr>
        <w:t xml:space="preserve">A </w:t>
      </w:r>
      <w:r w:rsidRPr="007145B6">
        <w:rPr>
          <w:rFonts w:cs="Times New Roman"/>
          <w:b/>
          <w:szCs w:val="24"/>
        </w:rPr>
        <w:t>társak és a környezet</w:t>
      </w:r>
      <w:r w:rsidRPr="007145B6">
        <w:rPr>
          <w:rFonts w:cs="Times New Roman"/>
          <w:szCs w:val="24"/>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sérült gyermeket olyannak fogadják el amilyen, és igyekezzenek egyenrangúként kezelni. De múlik a sérült gyermek személyiségén is. Minél fiatalabb korban kerül sor az integrációra annál nagyobb eséllyel lesz sikeres.</w:t>
      </w:r>
    </w:p>
    <w:p w14:paraId="68B339C0" w14:textId="77777777" w:rsidR="00E25505" w:rsidRPr="007145B6" w:rsidRDefault="00E25505" w:rsidP="00E25505">
      <w:pPr>
        <w:widowControl w:val="0"/>
        <w:numPr>
          <w:ilvl w:val="0"/>
          <w:numId w:val="12"/>
        </w:numPr>
        <w:suppressAutoHyphens/>
        <w:autoSpaceDE w:val="0"/>
        <w:spacing w:after="0"/>
        <w:rPr>
          <w:rFonts w:cs="Times New Roman"/>
          <w:szCs w:val="24"/>
        </w:rPr>
      </w:pPr>
      <w:proofErr w:type="spellStart"/>
      <w:r w:rsidRPr="007145B6">
        <w:rPr>
          <w:rFonts w:cs="Times New Roman"/>
          <w:szCs w:val="24"/>
        </w:rPr>
        <w:t>Teamban</w:t>
      </w:r>
      <w:proofErr w:type="spellEnd"/>
      <w:r w:rsidRPr="007145B6">
        <w:rPr>
          <w:rFonts w:cs="Times New Roman"/>
          <w:szCs w:val="24"/>
        </w:rPr>
        <w:t xml:space="preserve"> dolgozó szakemberek együttműködése, partneri kapcsolatai</w:t>
      </w:r>
    </w:p>
    <w:p w14:paraId="3EBB600E" w14:textId="77777777" w:rsidR="00E25505" w:rsidRPr="007145B6" w:rsidRDefault="00E25505" w:rsidP="00E25505">
      <w:pPr>
        <w:widowControl w:val="0"/>
        <w:suppressAutoHyphens/>
        <w:autoSpaceDE w:val="0"/>
        <w:ind w:left="1080"/>
        <w:rPr>
          <w:rFonts w:cs="Times New Roman"/>
          <w:szCs w:val="24"/>
        </w:rPr>
      </w:pPr>
    </w:p>
    <w:p w14:paraId="3560C2BE" w14:textId="77777777" w:rsidR="00E25505" w:rsidRPr="007145B6" w:rsidRDefault="00E25505" w:rsidP="00E25505">
      <w:pPr>
        <w:numPr>
          <w:ilvl w:val="1"/>
          <w:numId w:val="14"/>
        </w:numPr>
        <w:autoSpaceDE w:val="0"/>
        <w:spacing w:after="0"/>
        <w:rPr>
          <w:rFonts w:cs="Times New Roman"/>
          <w:b/>
          <w:szCs w:val="24"/>
          <w:u w:val="single"/>
        </w:rPr>
      </w:pPr>
      <w:r w:rsidRPr="007145B6">
        <w:rPr>
          <w:rFonts w:cs="Times New Roman"/>
          <w:b/>
          <w:szCs w:val="24"/>
        </w:rPr>
        <w:t>Az integráció formái lehetnek:</w:t>
      </w:r>
    </w:p>
    <w:p w14:paraId="5C1BBBB4" w14:textId="77777777" w:rsidR="00E25505" w:rsidRPr="007145B6" w:rsidRDefault="00E25505" w:rsidP="00E25505">
      <w:pPr>
        <w:autoSpaceDE w:val="0"/>
        <w:ind w:left="720"/>
        <w:rPr>
          <w:rFonts w:cs="Times New Roman"/>
          <w:b/>
          <w:szCs w:val="24"/>
          <w:u w:val="single"/>
        </w:rPr>
      </w:pPr>
    </w:p>
    <w:p w14:paraId="2EFCC993" w14:textId="77777777" w:rsidR="00E25505" w:rsidRPr="007145B6" w:rsidRDefault="00E25505" w:rsidP="00E25505">
      <w:pPr>
        <w:widowControl w:val="0"/>
        <w:numPr>
          <w:ilvl w:val="0"/>
          <w:numId w:val="12"/>
        </w:numPr>
        <w:suppressAutoHyphens/>
        <w:autoSpaceDE w:val="0"/>
        <w:spacing w:after="0"/>
        <w:rPr>
          <w:rFonts w:cs="Times New Roman"/>
          <w:szCs w:val="24"/>
          <w:u w:val="single"/>
        </w:rPr>
      </w:pPr>
      <w:r w:rsidRPr="007145B6">
        <w:rPr>
          <w:rFonts w:cs="Times New Roman"/>
          <w:szCs w:val="24"/>
          <w:u w:val="single"/>
        </w:rPr>
        <w:t>Lokális integráció:</w:t>
      </w:r>
      <w:r w:rsidRPr="007145B6">
        <w:rPr>
          <w:rFonts w:cs="Times New Roman"/>
          <w:b/>
          <w:szCs w:val="24"/>
        </w:rPr>
        <w:t xml:space="preserve"> </w:t>
      </w:r>
      <w:r w:rsidRPr="007145B6">
        <w:rPr>
          <w:rFonts w:cs="Times New Roman"/>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14:paraId="32CDD66F" w14:textId="77777777" w:rsidR="00E25505" w:rsidRPr="007145B6" w:rsidRDefault="00E25505" w:rsidP="00E25505">
      <w:pPr>
        <w:widowControl w:val="0"/>
        <w:numPr>
          <w:ilvl w:val="0"/>
          <w:numId w:val="12"/>
        </w:numPr>
        <w:suppressAutoHyphens/>
        <w:autoSpaceDE w:val="0"/>
        <w:spacing w:after="0"/>
        <w:rPr>
          <w:rFonts w:cs="Times New Roman"/>
          <w:szCs w:val="24"/>
          <w:u w:val="single"/>
        </w:rPr>
      </w:pPr>
      <w:r w:rsidRPr="007145B6">
        <w:rPr>
          <w:rFonts w:cs="Times New Roman"/>
          <w:szCs w:val="24"/>
          <w:u w:val="single"/>
        </w:rPr>
        <w:t>Szociális integráció:</w:t>
      </w:r>
      <w:r w:rsidRPr="007145B6">
        <w:rPr>
          <w:rFonts w:cs="Times New Roman"/>
          <w:szCs w:val="24"/>
        </w:rPr>
        <w:t xml:space="preserve"> ebben a formában már tudatosan szervezett az együttnevelés, a tanulásban akadályozott fiatalok a foglalkozásokon, a tanórákon kívüli időben találkoznak a többségi iskolába járó kortársaikkal. </w:t>
      </w:r>
    </w:p>
    <w:p w14:paraId="1DA8257C" w14:textId="77777777" w:rsidR="00E25505" w:rsidRPr="007145B6" w:rsidRDefault="00E25505" w:rsidP="00E25505">
      <w:pPr>
        <w:widowControl w:val="0"/>
        <w:numPr>
          <w:ilvl w:val="0"/>
          <w:numId w:val="12"/>
        </w:numPr>
        <w:suppressAutoHyphens/>
        <w:autoSpaceDE w:val="0"/>
        <w:spacing w:after="0"/>
        <w:rPr>
          <w:rFonts w:cs="Times New Roman"/>
          <w:szCs w:val="24"/>
        </w:rPr>
      </w:pPr>
      <w:r w:rsidRPr="007145B6">
        <w:rPr>
          <w:rFonts w:cs="Times New Roman"/>
          <w:szCs w:val="24"/>
          <w:u w:val="single"/>
        </w:rPr>
        <w:t>Funkcionális integráció:</w:t>
      </w:r>
      <w:r w:rsidRPr="007145B6">
        <w:rPr>
          <w:rFonts w:cs="Times New Roman"/>
          <w:szCs w:val="24"/>
        </w:rPr>
        <w:t xml:space="preserve"> az integrációnak </w:t>
      </w:r>
      <w:proofErr w:type="gramStart"/>
      <w:r w:rsidRPr="007145B6">
        <w:rPr>
          <w:rFonts w:cs="Times New Roman"/>
          <w:szCs w:val="24"/>
        </w:rPr>
        <w:t>ezen</w:t>
      </w:r>
      <w:proofErr w:type="gramEnd"/>
      <w:r w:rsidRPr="007145B6">
        <w:rPr>
          <w:rFonts w:cs="Times New Roman"/>
          <w:szCs w:val="24"/>
        </w:rPr>
        <w:t xml:space="preserve">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akadályozott gyermek a tanítási idő minden percét ép kortársaival tölti el. </w:t>
      </w:r>
    </w:p>
    <w:p w14:paraId="56B2D29F" w14:textId="77777777" w:rsidR="00E25505" w:rsidRPr="007145B6" w:rsidRDefault="00E25505" w:rsidP="00E25505">
      <w:pPr>
        <w:autoSpaceDE w:val="0"/>
        <w:rPr>
          <w:rFonts w:cs="Times New Roman"/>
          <w:szCs w:val="24"/>
        </w:rPr>
      </w:pPr>
      <w:r w:rsidRPr="007145B6">
        <w:rPr>
          <w:rFonts w:cs="Times New Roman"/>
          <w:szCs w:val="24"/>
        </w:rPr>
        <w:t xml:space="preserve">Az integrációnak számos előnye lehet a tanulásban akadályozott fiatalok esetében. Megfigyelhető, hogy fejlesztő környezetet jelent számukra ez a kortárs közösség, amely jelentheti azt, hogy tanulnak a többiektől, </w:t>
      </w:r>
      <w:proofErr w:type="spellStart"/>
      <w:r w:rsidRPr="007145B6">
        <w:rPr>
          <w:rFonts w:cs="Times New Roman"/>
          <w:szCs w:val="24"/>
        </w:rPr>
        <w:t>ingergazdag</w:t>
      </w:r>
      <w:proofErr w:type="spellEnd"/>
      <w:r w:rsidRPr="007145B6">
        <w:rPr>
          <w:rFonts w:cs="Times New Roman"/>
          <w:szCs w:val="24"/>
        </w:rPr>
        <w:t xml:space="preserve">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14:paraId="25471008" w14:textId="77777777" w:rsidR="00E25505" w:rsidRPr="007145B6" w:rsidRDefault="00E25505" w:rsidP="00E25505">
      <w:pPr>
        <w:autoSpaceDE w:val="0"/>
        <w:ind w:left="720"/>
        <w:rPr>
          <w:rFonts w:cs="Times New Roman"/>
          <w:szCs w:val="24"/>
        </w:rPr>
      </w:pPr>
    </w:p>
    <w:p w14:paraId="323EB675" w14:textId="77777777" w:rsidR="00E25505" w:rsidRPr="007145B6" w:rsidRDefault="00E25505" w:rsidP="00E25505">
      <w:pPr>
        <w:autoSpaceDE w:val="0"/>
        <w:rPr>
          <w:rFonts w:cs="Times New Roman"/>
          <w:b/>
          <w:szCs w:val="24"/>
        </w:rPr>
      </w:pPr>
      <w:r w:rsidRPr="007145B6">
        <w:rPr>
          <w:rFonts w:cs="Times New Roman"/>
          <w:b/>
          <w:szCs w:val="24"/>
        </w:rPr>
        <w:t>3. A tananyag feldolgozása során alapvető szempontok:</w:t>
      </w:r>
    </w:p>
    <w:p w14:paraId="2AEA7F25" w14:textId="77777777" w:rsidR="00E25505" w:rsidRPr="007145B6" w:rsidRDefault="00E25505" w:rsidP="00E25505">
      <w:pPr>
        <w:widowControl w:val="0"/>
        <w:numPr>
          <w:ilvl w:val="0"/>
          <w:numId w:val="10"/>
        </w:numPr>
        <w:suppressAutoHyphens/>
        <w:autoSpaceDE w:val="0"/>
        <w:spacing w:after="0"/>
        <w:rPr>
          <w:rFonts w:cs="Times New Roman"/>
          <w:szCs w:val="24"/>
        </w:rPr>
      </w:pPr>
      <w:r w:rsidRPr="007145B6">
        <w:rPr>
          <w:rFonts w:cs="Times New Roman"/>
          <w:szCs w:val="24"/>
        </w:rPr>
        <w:t>az ismeret sokoldalú szemléltetése, elméleti ismeretek gyakorlati megerősítése,</w:t>
      </w:r>
    </w:p>
    <w:p w14:paraId="011C83B7" w14:textId="77777777" w:rsidR="00E25505" w:rsidRPr="007145B6" w:rsidRDefault="00E25505" w:rsidP="00E25505">
      <w:pPr>
        <w:widowControl w:val="0"/>
        <w:numPr>
          <w:ilvl w:val="0"/>
          <w:numId w:val="10"/>
        </w:numPr>
        <w:suppressAutoHyphens/>
        <w:autoSpaceDE w:val="0"/>
        <w:spacing w:after="0"/>
        <w:rPr>
          <w:rFonts w:cs="Times New Roman"/>
          <w:szCs w:val="24"/>
        </w:rPr>
      </w:pPr>
      <w:r w:rsidRPr="007145B6">
        <w:rPr>
          <w:rFonts w:cs="Times New Roman"/>
          <w:szCs w:val="24"/>
        </w:rPr>
        <w:t>az új ismeretek fokozatos, kisebb lépésekben történő közlése,</w:t>
      </w:r>
    </w:p>
    <w:p w14:paraId="3DF5ABB8" w14:textId="77777777" w:rsidR="00E25505" w:rsidRPr="007145B6" w:rsidRDefault="00E25505" w:rsidP="00E25505">
      <w:pPr>
        <w:widowControl w:val="0"/>
        <w:numPr>
          <w:ilvl w:val="0"/>
          <w:numId w:val="10"/>
        </w:numPr>
        <w:suppressAutoHyphens/>
        <w:autoSpaceDE w:val="0"/>
        <w:spacing w:after="0"/>
        <w:rPr>
          <w:rFonts w:cs="Times New Roman"/>
          <w:szCs w:val="24"/>
        </w:rPr>
      </w:pPr>
      <w:r w:rsidRPr="007145B6">
        <w:rPr>
          <w:rFonts w:cs="Times New Roman"/>
          <w:szCs w:val="24"/>
        </w:rPr>
        <w:t>az ismeretek többszöri ismétlést, begyakorlást igénylő rögzítése,</w:t>
      </w:r>
    </w:p>
    <w:p w14:paraId="14C97A14" w14:textId="77777777" w:rsidR="00E25505" w:rsidRPr="007145B6" w:rsidRDefault="00E25505" w:rsidP="00E25505">
      <w:pPr>
        <w:widowControl w:val="0"/>
        <w:numPr>
          <w:ilvl w:val="0"/>
          <w:numId w:val="10"/>
        </w:numPr>
        <w:suppressAutoHyphens/>
        <w:autoSpaceDE w:val="0"/>
        <w:spacing w:after="0"/>
        <w:rPr>
          <w:rFonts w:cs="Times New Roman"/>
          <w:szCs w:val="24"/>
        </w:rPr>
      </w:pPr>
      <w:r w:rsidRPr="007145B6">
        <w:rPr>
          <w:rFonts w:cs="Times New Roman"/>
          <w:szCs w:val="24"/>
        </w:rPr>
        <w:t>az alapvető ismeretek folyamatos felidézése,</w:t>
      </w:r>
    </w:p>
    <w:p w14:paraId="105D141B" w14:textId="77777777" w:rsidR="00E25505" w:rsidRPr="007145B6" w:rsidRDefault="00E25505" w:rsidP="00E25505">
      <w:pPr>
        <w:widowControl w:val="0"/>
        <w:numPr>
          <w:ilvl w:val="0"/>
          <w:numId w:val="10"/>
        </w:numPr>
        <w:suppressAutoHyphens/>
        <w:autoSpaceDE w:val="0"/>
        <w:spacing w:after="0"/>
        <w:rPr>
          <w:rFonts w:cs="Times New Roman"/>
          <w:szCs w:val="24"/>
        </w:rPr>
      </w:pPr>
      <w:r w:rsidRPr="007145B6">
        <w:rPr>
          <w:rFonts w:cs="Times New Roman"/>
          <w:szCs w:val="24"/>
        </w:rPr>
        <w:t>a hiányzó vagy nem megfelelő mélységű ismeretek időbeni pótlása,</w:t>
      </w:r>
    </w:p>
    <w:p w14:paraId="5DD9042F" w14:textId="77777777" w:rsidR="00E25505" w:rsidRPr="007145B6" w:rsidRDefault="00E25505" w:rsidP="00E25505">
      <w:pPr>
        <w:widowControl w:val="0"/>
        <w:numPr>
          <w:ilvl w:val="0"/>
          <w:numId w:val="10"/>
        </w:numPr>
        <w:suppressAutoHyphens/>
        <w:autoSpaceDE w:val="0"/>
        <w:spacing w:after="0"/>
        <w:rPr>
          <w:rFonts w:cs="Times New Roman"/>
          <w:szCs w:val="24"/>
        </w:rPr>
      </w:pPr>
      <w:r w:rsidRPr="007145B6">
        <w:rPr>
          <w:rFonts w:cs="Times New Roman"/>
          <w:szCs w:val="24"/>
        </w:rPr>
        <w:lastRenderedPageBreak/>
        <w:t>az egyes tantárgyakban megjelenő azonos ismeretanyag összehangolása,</w:t>
      </w:r>
    </w:p>
    <w:p w14:paraId="698257A3" w14:textId="77777777" w:rsidR="00E25505" w:rsidRPr="007145B6" w:rsidRDefault="00E25505" w:rsidP="00E25505">
      <w:pPr>
        <w:widowControl w:val="0"/>
        <w:numPr>
          <w:ilvl w:val="0"/>
          <w:numId w:val="10"/>
        </w:numPr>
        <w:suppressAutoHyphens/>
        <w:autoSpaceDE w:val="0"/>
        <w:spacing w:after="0"/>
        <w:rPr>
          <w:rFonts w:cs="Times New Roman"/>
          <w:szCs w:val="24"/>
        </w:rPr>
      </w:pPr>
      <w:r w:rsidRPr="007145B6">
        <w:rPr>
          <w:rFonts w:cs="Times New Roman"/>
          <w:szCs w:val="24"/>
        </w:rPr>
        <w:t>lényeges elemek, ok - okozati összefüggések kiemelése, megláttatása, rész - egész viszonyának bemutatása,</w:t>
      </w:r>
    </w:p>
    <w:p w14:paraId="4868FCE1" w14:textId="77777777" w:rsidR="00E25505" w:rsidRPr="007145B6" w:rsidRDefault="00E25505" w:rsidP="00E25505">
      <w:pPr>
        <w:widowControl w:val="0"/>
        <w:numPr>
          <w:ilvl w:val="0"/>
          <w:numId w:val="10"/>
        </w:numPr>
        <w:suppressAutoHyphens/>
        <w:autoSpaceDE w:val="0"/>
        <w:spacing w:after="0"/>
        <w:rPr>
          <w:rFonts w:cs="Times New Roman"/>
          <w:szCs w:val="24"/>
        </w:rPr>
      </w:pPr>
      <w:r w:rsidRPr="007145B6">
        <w:rPr>
          <w:rFonts w:cs="Times New Roman"/>
          <w:szCs w:val="24"/>
        </w:rPr>
        <w:t>a tananyag feldolgozása során a vizsgakövetelményekben megfogalmazottakat hangsúlyosan kell kezelni.</w:t>
      </w:r>
    </w:p>
    <w:p w14:paraId="7EBA1675" w14:textId="77777777" w:rsidR="00E25505" w:rsidRPr="007145B6" w:rsidRDefault="00E25505" w:rsidP="00E25505">
      <w:pPr>
        <w:widowControl w:val="0"/>
        <w:suppressAutoHyphens/>
        <w:autoSpaceDE w:val="0"/>
        <w:ind w:left="1080"/>
        <w:rPr>
          <w:rFonts w:cs="Times New Roman"/>
          <w:b/>
          <w:szCs w:val="24"/>
        </w:rPr>
      </w:pPr>
    </w:p>
    <w:p w14:paraId="43FC74B9" w14:textId="77777777" w:rsidR="00E25505" w:rsidRPr="007145B6" w:rsidRDefault="00E25505" w:rsidP="00E25505">
      <w:pPr>
        <w:autoSpaceDE w:val="0"/>
        <w:rPr>
          <w:rFonts w:cs="Times New Roman"/>
          <w:b/>
          <w:szCs w:val="24"/>
        </w:rPr>
      </w:pPr>
      <w:r w:rsidRPr="007145B6">
        <w:rPr>
          <w:rFonts w:cs="Times New Roman"/>
          <w:b/>
          <w:szCs w:val="24"/>
        </w:rPr>
        <w:t>4. Módszertani javaslatok</w:t>
      </w:r>
    </w:p>
    <w:p w14:paraId="4716BE8A" w14:textId="77777777" w:rsidR="00E25505" w:rsidRPr="007145B6" w:rsidRDefault="00E25505" w:rsidP="00E25505">
      <w:pPr>
        <w:autoSpaceDE w:val="0"/>
        <w:rPr>
          <w:rFonts w:cs="Times New Roman"/>
          <w:b/>
          <w:szCs w:val="24"/>
        </w:rPr>
      </w:pPr>
    </w:p>
    <w:p w14:paraId="4E988C19" w14:textId="77777777" w:rsidR="00E25505" w:rsidRPr="007145B6" w:rsidRDefault="00E25505" w:rsidP="00E25505">
      <w:pPr>
        <w:autoSpaceDE w:val="0"/>
        <w:rPr>
          <w:rFonts w:cs="Times New Roman"/>
          <w:szCs w:val="24"/>
        </w:rPr>
      </w:pPr>
      <w:r w:rsidRPr="007145B6">
        <w:rPr>
          <w:rFonts w:cs="Times New Roman"/>
          <w:b/>
          <w:szCs w:val="24"/>
        </w:rPr>
        <w:t>4.1. Kooperatív tanulás</w:t>
      </w:r>
      <w:r w:rsidRPr="007145B6">
        <w:rPr>
          <w:rFonts w:cs="Times New Roman"/>
          <w:szCs w:val="24"/>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r w:rsidRPr="007145B6">
        <w:rPr>
          <w:rFonts w:cs="Times New Roman"/>
          <w:b/>
          <w:szCs w:val="24"/>
        </w:rPr>
        <w:t xml:space="preserve"> </w:t>
      </w:r>
      <w:r w:rsidRPr="007145B6">
        <w:rPr>
          <w:rFonts w:cs="Times New Roman"/>
          <w:szCs w:val="24"/>
        </w:rPr>
        <w:t>Együttműködésen alapuló problémamegoldás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14:paraId="4D437E5D" w14:textId="77777777" w:rsidR="00E25505" w:rsidRPr="007145B6" w:rsidRDefault="00E25505" w:rsidP="00E25505">
      <w:pPr>
        <w:autoSpaceDE w:val="0"/>
        <w:rPr>
          <w:rFonts w:cs="Times New Roman"/>
          <w:szCs w:val="24"/>
        </w:rPr>
      </w:pPr>
    </w:p>
    <w:p w14:paraId="3153831D" w14:textId="77777777" w:rsidR="00E25505" w:rsidRPr="007145B6" w:rsidRDefault="00E25505" w:rsidP="00E25505">
      <w:pPr>
        <w:autoSpaceDE w:val="0"/>
        <w:rPr>
          <w:rFonts w:cs="Times New Roman"/>
          <w:szCs w:val="24"/>
        </w:rPr>
      </w:pPr>
      <w:r w:rsidRPr="007145B6">
        <w:rPr>
          <w:rFonts w:cs="Times New Roman"/>
          <w:b/>
          <w:szCs w:val="24"/>
        </w:rPr>
        <w:t>4.2. Projekt módszer:</w:t>
      </w:r>
      <w:r w:rsidRPr="007145B6">
        <w:rPr>
          <w:rFonts w:cs="Times New Roman"/>
          <w:szCs w:val="24"/>
        </w:rPr>
        <w:t xml:space="preserve"> közösen végzett tevékenységek köre. A központban egy gyakorlati jellegű probléma áll, melyet a tanárok és tanulók együtt dolgoznak fel több szempont szerint elemezve, komplex módon. A módszer legfontosabb értéke a munkafolyamat. Mindenki saját képességei, lehetőségei, tapasztalatai alapján végzi el a feladatot. A munkafolyamat eredménye a produktum.</w:t>
      </w:r>
    </w:p>
    <w:p w14:paraId="6BD9B464" w14:textId="77777777" w:rsidR="00E25505" w:rsidRPr="007145B6" w:rsidRDefault="00E25505" w:rsidP="00E25505">
      <w:pPr>
        <w:widowControl w:val="0"/>
        <w:suppressAutoHyphens/>
        <w:autoSpaceDE w:val="0"/>
        <w:ind w:left="1080"/>
        <w:rPr>
          <w:rFonts w:cs="Times New Roman"/>
          <w:b/>
          <w:szCs w:val="24"/>
        </w:rPr>
      </w:pPr>
    </w:p>
    <w:p w14:paraId="19EA5DC3" w14:textId="77777777" w:rsidR="00E25505" w:rsidRPr="007145B6" w:rsidRDefault="00E25505" w:rsidP="00E25505">
      <w:pPr>
        <w:widowControl w:val="0"/>
        <w:suppressAutoHyphens/>
        <w:autoSpaceDE w:val="0"/>
        <w:rPr>
          <w:rFonts w:cs="Times New Roman"/>
          <w:b/>
          <w:szCs w:val="24"/>
        </w:rPr>
      </w:pPr>
      <w:r w:rsidRPr="007145B6">
        <w:rPr>
          <w:rFonts w:cs="Times New Roman"/>
          <w:b/>
          <w:szCs w:val="24"/>
        </w:rPr>
        <w:t xml:space="preserve"> 4.3. Komplex Instrukciós Program (KIP)</w:t>
      </w:r>
    </w:p>
    <w:p w14:paraId="4F1BB803" w14:textId="77777777" w:rsidR="00E25505" w:rsidRPr="007145B6" w:rsidRDefault="00E25505" w:rsidP="00E25505">
      <w:pPr>
        <w:widowControl w:val="0"/>
        <w:suppressAutoHyphens/>
        <w:autoSpaceDE w:val="0"/>
        <w:ind w:left="720"/>
        <w:rPr>
          <w:rFonts w:cs="Times New Roman"/>
          <w:b/>
          <w:szCs w:val="24"/>
        </w:rPr>
      </w:pPr>
    </w:p>
    <w:p w14:paraId="756F3170" w14:textId="77777777" w:rsidR="00E25505" w:rsidRPr="007145B6" w:rsidRDefault="00E25505" w:rsidP="00E25505">
      <w:pPr>
        <w:widowControl w:val="0"/>
        <w:numPr>
          <w:ilvl w:val="0"/>
          <w:numId w:val="10"/>
        </w:numPr>
        <w:suppressAutoHyphens/>
        <w:autoSpaceDE w:val="0"/>
        <w:spacing w:after="0"/>
        <w:rPr>
          <w:rFonts w:cs="Times New Roman"/>
          <w:szCs w:val="24"/>
        </w:rPr>
      </w:pPr>
      <w:r w:rsidRPr="007145B6">
        <w:rPr>
          <w:rFonts w:cs="Times New Roman"/>
          <w:szCs w:val="24"/>
        </w:rPr>
        <w:t>Az osztályon belüli rangsorbeli problémák már az iskola kezdő szakaszában felismerhetőkké és kezelhetőkké válnak.</w:t>
      </w:r>
    </w:p>
    <w:p w14:paraId="45C89A89" w14:textId="77777777" w:rsidR="00E25505" w:rsidRPr="007145B6" w:rsidRDefault="00E25505" w:rsidP="00E25505">
      <w:pPr>
        <w:widowControl w:val="0"/>
        <w:numPr>
          <w:ilvl w:val="0"/>
          <w:numId w:val="10"/>
        </w:numPr>
        <w:suppressAutoHyphens/>
        <w:autoSpaceDE w:val="0"/>
        <w:spacing w:after="0"/>
        <w:rPr>
          <w:rFonts w:cs="Times New Roman"/>
          <w:szCs w:val="24"/>
        </w:rPr>
      </w:pPr>
      <w:r w:rsidRPr="007145B6">
        <w:rPr>
          <w:rFonts w:cs="Times New Roman"/>
          <w:szCs w:val="24"/>
        </w:rPr>
        <w:t>A csoportfoglalkozások alatt a heterogén összetételű osztályokban a speciális instrukciós eljárás alkalmazásán keresztül lehetőség nyílik a tanulóknak az együttműködési normákra történő felkészítésére.</w:t>
      </w:r>
    </w:p>
    <w:p w14:paraId="3BDD558F" w14:textId="77777777" w:rsidR="00E25505" w:rsidRPr="007145B6" w:rsidRDefault="00E25505" w:rsidP="00E25505">
      <w:pPr>
        <w:widowControl w:val="0"/>
        <w:numPr>
          <w:ilvl w:val="0"/>
          <w:numId w:val="10"/>
        </w:numPr>
        <w:suppressAutoHyphens/>
        <w:autoSpaceDE w:val="0"/>
        <w:spacing w:after="0"/>
        <w:rPr>
          <w:rFonts w:cs="Times New Roman"/>
          <w:szCs w:val="24"/>
        </w:rPr>
      </w:pPr>
      <w:r w:rsidRPr="007145B6">
        <w:rPr>
          <w:rFonts w:cs="Times New Roman"/>
          <w:szCs w:val="24"/>
        </w:rPr>
        <w:t>Sokféle, eltérő képességet megmozgató tananyag alkalmazásával a felszín alatt megbúvó képességek kibontakoztatása.</w:t>
      </w:r>
    </w:p>
    <w:p w14:paraId="352815FB" w14:textId="77777777" w:rsidR="00E25505" w:rsidRPr="007145B6" w:rsidRDefault="00E25505" w:rsidP="00E25505">
      <w:pPr>
        <w:widowControl w:val="0"/>
        <w:numPr>
          <w:ilvl w:val="0"/>
          <w:numId w:val="10"/>
        </w:numPr>
        <w:suppressAutoHyphens/>
        <w:autoSpaceDE w:val="0"/>
        <w:spacing w:after="0"/>
        <w:rPr>
          <w:rFonts w:cs="Times New Roman"/>
          <w:szCs w:val="24"/>
        </w:rPr>
      </w:pPr>
      <w:r w:rsidRPr="007145B6">
        <w:rPr>
          <w:rFonts w:cs="Times New Roman"/>
          <w:szCs w:val="24"/>
        </w:rPr>
        <w:t>A fentieken kívül módszer másik fontos célja a tanárok szakmai hozzáértésének fejlesztése a csoportmunka-szervezés során. A pedagógusoknak meg kell tanulniuk, hogy az új módszerben mi a szerepük az osztálymunka alatt, ezért a módszer bevezetése, elsajátítása során szükség van munkájuk folyamatos, szakértői ellenőrzésére, a kollégák közötti együttműködésre.</w:t>
      </w:r>
    </w:p>
    <w:p w14:paraId="5DE01F84" w14:textId="77777777" w:rsidR="00E25505" w:rsidRPr="007145B6" w:rsidRDefault="00E25505" w:rsidP="00E25505">
      <w:pPr>
        <w:widowControl w:val="0"/>
        <w:suppressAutoHyphens/>
        <w:autoSpaceDE w:val="0"/>
        <w:ind w:left="1080"/>
        <w:rPr>
          <w:rFonts w:cs="Times New Roman"/>
          <w:szCs w:val="24"/>
        </w:rPr>
      </w:pPr>
      <w:r w:rsidRPr="007145B6">
        <w:rPr>
          <w:rFonts w:cs="Times New Roman"/>
          <w:szCs w:val="24"/>
        </w:rPr>
        <w:t xml:space="preserve">"Azok a tanulók, akik a közösségből társadalmi okok miatt kirekesztődnek, vagy azok, akiknek tanulásában lemaradás tapasztalható, gyakran vonakodnak részt venni a közös munkában, emiatt azonban kevesebbet tanulnak, mint azok, akik aktívabbak. Az osztályrangsor élén elhelyezkedő tanulók nagyobb befolyást gyakorolnak a csoport döntéshozatalára, gyakrabban kérik őket segítségadásra, és több alkalom jut véleményük kifejtésére, mint a rangsor alján elhelyezkedőknek. Az utóbbiak véleményét általában figyelmen kívül hagyják (ez a megnyilvánulás a státusprobléma jelensége). A Komplex instrukciós programban a tanár célja az, </w:t>
      </w:r>
      <w:r w:rsidRPr="007145B6">
        <w:rPr>
          <w:rFonts w:cs="Times New Roman"/>
          <w:szCs w:val="24"/>
        </w:rPr>
        <w:lastRenderedPageBreak/>
        <w:t>hogy minden diáknak megadja a lehetőséget a munkában való egyenrangú munkavégzésre, tudatosítja, hogy mindenkinek van olyan képessége, amely alkalmassá teszi a feladatok megoldásában való sikeres közreműködésre." (Cohen, E. G</w:t>
      </w:r>
      <w:proofErr w:type="gramStart"/>
      <w:r w:rsidRPr="007145B6">
        <w:rPr>
          <w:rFonts w:cs="Times New Roman"/>
          <w:szCs w:val="24"/>
        </w:rPr>
        <w:t>.:</w:t>
      </w:r>
      <w:proofErr w:type="gramEnd"/>
      <w:r w:rsidRPr="007145B6">
        <w:rPr>
          <w:rFonts w:cs="Times New Roman"/>
          <w:szCs w:val="24"/>
        </w:rPr>
        <w:t xml:space="preserve"> Designing </w:t>
      </w:r>
      <w:proofErr w:type="spellStart"/>
      <w:r w:rsidRPr="007145B6">
        <w:rPr>
          <w:rFonts w:cs="Times New Roman"/>
          <w:szCs w:val="24"/>
        </w:rPr>
        <w:t>Groupwork</w:t>
      </w:r>
      <w:proofErr w:type="spellEnd"/>
      <w:r w:rsidRPr="007145B6">
        <w:rPr>
          <w:rFonts w:cs="Times New Roman"/>
          <w:szCs w:val="24"/>
        </w:rPr>
        <w:t xml:space="preserve">. </w:t>
      </w:r>
      <w:proofErr w:type="spellStart"/>
      <w:r w:rsidRPr="007145B6">
        <w:rPr>
          <w:rFonts w:cs="Times New Roman"/>
          <w:szCs w:val="24"/>
        </w:rPr>
        <w:t>Teacher</w:t>
      </w:r>
      <w:proofErr w:type="spellEnd"/>
      <w:r w:rsidRPr="007145B6">
        <w:rPr>
          <w:rFonts w:cs="Times New Roman"/>
          <w:szCs w:val="24"/>
        </w:rPr>
        <w:t xml:space="preserve"> College Press, New York, 1994.)</w:t>
      </w:r>
    </w:p>
    <w:p w14:paraId="7A25E2EA" w14:textId="77777777" w:rsidR="00E25505" w:rsidRPr="007145B6" w:rsidRDefault="00E25505" w:rsidP="00E25505">
      <w:pPr>
        <w:widowControl w:val="0"/>
        <w:suppressAutoHyphens/>
        <w:autoSpaceDE w:val="0"/>
        <w:ind w:left="1080"/>
        <w:rPr>
          <w:rFonts w:cs="Times New Roman"/>
          <w:szCs w:val="24"/>
        </w:rPr>
      </w:pPr>
      <w:r w:rsidRPr="007145B6">
        <w:rPr>
          <w:rFonts w:cs="Times New Roman"/>
          <w:szCs w:val="24"/>
        </w:rPr>
        <w:t> </w:t>
      </w:r>
    </w:p>
    <w:p w14:paraId="1A7F34A7" w14:textId="77777777" w:rsidR="00E25505" w:rsidRPr="007145B6" w:rsidRDefault="00E25505" w:rsidP="00E25505">
      <w:pPr>
        <w:widowControl w:val="0"/>
        <w:suppressAutoHyphens/>
        <w:autoSpaceDE w:val="0"/>
        <w:ind w:left="1080"/>
        <w:rPr>
          <w:rFonts w:cs="Times New Roman"/>
          <w:szCs w:val="24"/>
        </w:rPr>
      </w:pPr>
      <w:r w:rsidRPr="007145B6">
        <w:rPr>
          <w:rFonts w:cs="Times New Roman"/>
          <w:b/>
          <w:bCs/>
          <w:szCs w:val="24"/>
        </w:rPr>
        <w:t>A módszer elvei</w:t>
      </w:r>
    </w:p>
    <w:p w14:paraId="1D13B812" w14:textId="77777777" w:rsidR="00E25505" w:rsidRPr="007145B6" w:rsidRDefault="00E25505" w:rsidP="00E25505">
      <w:pPr>
        <w:widowControl w:val="0"/>
        <w:numPr>
          <w:ilvl w:val="0"/>
          <w:numId w:val="13"/>
        </w:numPr>
        <w:suppressAutoHyphens/>
        <w:autoSpaceDE w:val="0"/>
        <w:spacing w:after="0"/>
        <w:rPr>
          <w:rFonts w:cs="Times New Roman"/>
          <w:szCs w:val="24"/>
        </w:rPr>
      </w:pPr>
      <w:r w:rsidRPr="007145B6">
        <w:rPr>
          <w:rFonts w:cs="Times New Roman"/>
          <w:szCs w:val="24"/>
        </w:rPr>
        <w:t>Differenciált, nem rutinszerű feladatok alkalmazása, ez minden esetben nyitott végű, több megoldást kínáló, sokféle, eltérő képességek mozgósítására alkalmas feladatokat jelent.</w:t>
      </w:r>
    </w:p>
    <w:p w14:paraId="1889565F" w14:textId="77777777" w:rsidR="00E25505" w:rsidRPr="007145B6" w:rsidRDefault="00E25505" w:rsidP="00E25505">
      <w:pPr>
        <w:widowControl w:val="0"/>
        <w:numPr>
          <w:ilvl w:val="0"/>
          <w:numId w:val="13"/>
        </w:numPr>
        <w:suppressAutoHyphens/>
        <w:autoSpaceDE w:val="0"/>
        <w:spacing w:after="0"/>
        <w:rPr>
          <w:rFonts w:cs="Times New Roman"/>
          <w:szCs w:val="24"/>
        </w:rPr>
      </w:pPr>
      <w:r w:rsidRPr="007145B6">
        <w:rPr>
          <w:rFonts w:cs="Times New Roman"/>
          <w:szCs w:val="24"/>
        </w:rPr>
        <w:t>A felelősség megosztásának elve magába foglalja az egyén felelősségét a saját és a csoport teljesítményéért, illetve a csoport felelősségét az egyén teljesítményéért.</w:t>
      </w:r>
    </w:p>
    <w:p w14:paraId="67C32718" w14:textId="77777777" w:rsidR="00E25505" w:rsidRPr="007145B6" w:rsidRDefault="00E25505" w:rsidP="00E25505">
      <w:pPr>
        <w:widowControl w:val="0"/>
        <w:numPr>
          <w:ilvl w:val="0"/>
          <w:numId w:val="13"/>
        </w:numPr>
        <w:suppressAutoHyphens/>
        <w:autoSpaceDE w:val="0"/>
        <w:spacing w:after="0"/>
        <w:rPr>
          <w:rFonts w:cs="Times New Roman"/>
          <w:szCs w:val="24"/>
        </w:rPr>
      </w:pPr>
      <w:r w:rsidRPr="007145B6">
        <w:rPr>
          <w:rFonts w:cs="Times New Roman"/>
          <w:szCs w:val="24"/>
        </w:rPr>
        <w:t>A tanulók munkájának ellenőrzése a normákon és a szerepeken keresztül történik. A közös munkában az alábbi együttműködési normák betartása valósul meg: „Jogod van a csoporton belüli segítségkérésre bárkitől.”</w:t>
      </w:r>
    </w:p>
    <w:p w14:paraId="44BFA07B" w14:textId="77777777" w:rsidR="00E25505" w:rsidRPr="007145B6" w:rsidRDefault="00E25505" w:rsidP="00E25505">
      <w:pPr>
        <w:widowControl w:val="0"/>
        <w:suppressAutoHyphens/>
        <w:autoSpaceDE w:val="0"/>
        <w:ind w:left="1080"/>
        <w:rPr>
          <w:rFonts w:cs="Times New Roman"/>
          <w:szCs w:val="24"/>
        </w:rPr>
      </w:pPr>
      <w:r w:rsidRPr="007145B6">
        <w:rPr>
          <w:rFonts w:cs="Times New Roman"/>
          <w:szCs w:val="24"/>
        </w:rPr>
        <w:t>„Jogod van a csoporton belüli segítségkérésre bárkitől.”</w:t>
      </w:r>
    </w:p>
    <w:p w14:paraId="067C6395" w14:textId="77777777" w:rsidR="00E25505" w:rsidRPr="007145B6" w:rsidRDefault="00E25505" w:rsidP="00E25505">
      <w:pPr>
        <w:widowControl w:val="0"/>
        <w:suppressAutoHyphens/>
        <w:autoSpaceDE w:val="0"/>
        <w:ind w:left="1080"/>
        <w:rPr>
          <w:rFonts w:cs="Times New Roman"/>
          <w:szCs w:val="24"/>
        </w:rPr>
      </w:pPr>
      <w:r w:rsidRPr="007145B6">
        <w:rPr>
          <w:rFonts w:cs="Times New Roman"/>
          <w:szCs w:val="24"/>
        </w:rPr>
        <w:t>„Kötelességed segíteni bárkinek, aki segítségért fordul hozzád.”</w:t>
      </w:r>
    </w:p>
    <w:p w14:paraId="6D04F6E2" w14:textId="77777777" w:rsidR="00E25505" w:rsidRPr="007145B6" w:rsidRDefault="00E25505" w:rsidP="00E25505">
      <w:pPr>
        <w:widowControl w:val="0"/>
        <w:suppressAutoHyphens/>
        <w:autoSpaceDE w:val="0"/>
        <w:ind w:left="1080"/>
        <w:rPr>
          <w:rFonts w:cs="Times New Roman"/>
          <w:szCs w:val="24"/>
        </w:rPr>
      </w:pPr>
      <w:r w:rsidRPr="007145B6">
        <w:rPr>
          <w:rFonts w:cs="Times New Roman"/>
          <w:szCs w:val="24"/>
        </w:rPr>
        <w:t>„Segíts másoknak, de ne végezd el helyette a munkát.”</w:t>
      </w:r>
    </w:p>
    <w:p w14:paraId="72803F4C" w14:textId="77777777" w:rsidR="00E25505" w:rsidRPr="007145B6" w:rsidRDefault="00E25505" w:rsidP="00E25505">
      <w:pPr>
        <w:widowControl w:val="0"/>
        <w:suppressAutoHyphens/>
        <w:autoSpaceDE w:val="0"/>
        <w:ind w:left="1080"/>
        <w:rPr>
          <w:rFonts w:cs="Times New Roman"/>
          <w:szCs w:val="24"/>
        </w:rPr>
      </w:pPr>
      <w:r w:rsidRPr="007145B6">
        <w:rPr>
          <w:rFonts w:cs="Times New Roman"/>
          <w:szCs w:val="24"/>
        </w:rPr>
        <w:t>„Mindig fejezd be a feladatod.”</w:t>
      </w:r>
    </w:p>
    <w:p w14:paraId="3D0948E9" w14:textId="77777777" w:rsidR="00E25505" w:rsidRPr="007145B6" w:rsidRDefault="00E25505" w:rsidP="00E25505">
      <w:pPr>
        <w:widowControl w:val="0"/>
        <w:suppressAutoHyphens/>
        <w:autoSpaceDE w:val="0"/>
        <w:ind w:left="1080"/>
        <w:rPr>
          <w:rFonts w:cs="Times New Roman"/>
          <w:szCs w:val="24"/>
        </w:rPr>
      </w:pPr>
      <w:r w:rsidRPr="007145B6">
        <w:rPr>
          <w:rFonts w:cs="Times New Roman"/>
          <w:szCs w:val="24"/>
        </w:rPr>
        <w:t>„Munkád végeztével rakj rendet magad után.”</w:t>
      </w:r>
    </w:p>
    <w:p w14:paraId="283EE7B1" w14:textId="77777777" w:rsidR="00E25505" w:rsidRPr="007145B6" w:rsidRDefault="00E25505" w:rsidP="00E25505">
      <w:pPr>
        <w:widowControl w:val="0"/>
        <w:suppressAutoHyphens/>
        <w:autoSpaceDE w:val="0"/>
        <w:ind w:left="1080"/>
        <w:rPr>
          <w:rFonts w:cs="Times New Roman"/>
          <w:szCs w:val="24"/>
        </w:rPr>
      </w:pPr>
      <w:r w:rsidRPr="007145B6">
        <w:rPr>
          <w:rFonts w:cs="Times New Roman"/>
          <w:szCs w:val="24"/>
        </w:rPr>
        <w:t>„Teljesítsd a csoportban kijelölt szereped.”</w:t>
      </w:r>
    </w:p>
    <w:p w14:paraId="104B2B00" w14:textId="77777777" w:rsidR="00E25505" w:rsidRPr="007145B6" w:rsidRDefault="00E25505" w:rsidP="00E25505">
      <w:pPr>
        <w:widowControl w:val="0"/>
        <w:suppressAutoHyphens/>
        <w:autoSpaceDE w:val="0"/>
        <w:ind w:left="1080"/>
        <w:rPr>
          <w:rFonts w:cs="Times New Roman"/>
          <w:szCs w:val="24"/>
        </w:rPr>
      </w:pPr>
      <w:r w:rsidRPr="007145B6">
        <w:rPr>
          <w:rFonts w:cs="Times New Roman"/>
          <w:szCs w:val="24"/>
        </w:rPr>
        <w:t xml:space="preserve">A fenti normák kifüggesztve láthatók az osztály falán, és minden alkalommal emlékeztetik a tanulókat a csoportmunka lényegére, alapelveire. A normák együttes alkalmazása lehetővé teszi a tanulók számára egymás viselkedésének ellenőrzését. A munkában minden tanulónak meghatározott szerep jut, ezek az egymást követő csoportmunkák során cserélődnek, rotálódnak. Ez a szerepváltás segíti elő a képességek sokoldalú fejlesztését, a státusprobléma kezelését. A szerep mindig a feladat típusától és a csoport létszámától függ. Az ideális csoportlétszám 3-5 fő. A foglalkozások során az alábbi tanulói szerepek alkalmazása a leggyakoribb: kistanár, beszámoló, jegyzetelő, anyagfelelős, rendfelelős. A szerepek száma függ a csoportlétszámtól. Esetenként egy tanulónak lehet több szerepe is, illetve a fentieken kívül más szerepek is előfordulhatnak (pl. időfelelős, konfliktuskezelő </w:t>
      </w:r>
      <w:proofErr w:type="spellStart"/>
      <w:r w:rsidRPr="007145B6">
        <w:rPr>
          <w:rFonts w:cs="Times New Roman"/>
          <w:szCs w:val="24"/>
        </w:rPr>
        <w:t>stb</w:t>
      </w:r>
      <w:proofErr w:type="spellEnd"/>
      <w:r w:rsidRPr="007145B6">
        <w:rPr>
          <w:rFonts w:cs="Times New Roman"/>
          <w:szCs w:val="24"/>
        </w:rPr>
        <w:t>). A szerepek rotációja alapkövetelmény. A szerepeken keresztül mindenkinek meg kell tanulnia a munka irányítását, a beszámolást, a helyes, zökkenő- és balesetmentes munkavégzést, végeztetést.</w:t>
      </w:r>
    </w:p>
    <w:p w14:paraId="2EBD4D3B" w14:textId="77777777" w:rsidR="00E25505" w:rsidRPr="007145B6" w:rsidRDefault="00E25505" w:rsidP="00E25505">
      <w:pPr>
        <w:widowControl w:val="0"/>
        <w:numPr>
          <w:ilvl w:val="0"/>
          <w:numId w:val="13"/>
        </w:numPr>
        <w:suppressAutoHyphens/>
        <w:autoSpaceDE w:val="0"/>
        <w:spacing w:after="0"/>
        <w:rPr>
          <w:rFonts w:cs="Times New Roman"/>
          <w:szCs w:val="24"/>
        </w:rPr>
      </w:pPr>
      <w:r w:rsidRPr="007145B6">
        <w:rPr>
          <w:rFonts w:cs="Times New Roman"/>
          <w:szCs w:val="24"/>
        </w:rPr>
        <w:t>A csoporton belül kialakult hierarchia, rangsor kezelése az eltérő, sokféle képesség mozgósítására alkalmas feladatokon keresztül megváltoztatható. A pedagógus feladata annak tudatosítása, hogy nincs olyan tanuló, aki minden képességben kiváló, de mindenki számára van olyan feladat, melyet maradéktalanul meg tud oldani, valamint egyedül senki nem olyan tájékozott, mint a csoport együttesen. Az együttműködési normák és a tanulói szerepek kialakításának már az iskolába kerülés pillanatától kezdve fontos célja annak biztosítása, hogy a diákok mind jobban megértsék a velük szemben támasztott elvárásokat, és a felső tagozatot elérve képesek legyenek direkt tanári irányítás nélkül is dolgozni.</w:t>
      </w:r>
    </w:p>
    <w:p w14:paraId="2F48AD0C" w14:textId="77777777" w:rsidR="00E25505" w:rsidRPr="007145B6" w:rsidRDefault="00E25505" w:rsidP="00E25505">
      <w:pPr>
        <w:widowControl w:val="0"/>
        <w:numPr>
          <w:ilvl w:val="0"/>
          <w:numId w:val="13"/>
        </w:numPr>
        <w:suppressAutoHyphens/>
        <w:autoSpaceDE w:val="0"/>
        <w:spacing w:after="0"/>
        <w:rPr>
          <w:rFonts w:cs="Times New Roman"/>
          <w:szCs w:val="24"/>
        </w:rPr>
      </w:pPr>
      <w:r w:rsidRPr="007145B6">
        <w:rPr>
          <w:rFonts w:cs="Times New Roman"/>
          <w:szCs w:val="24"/>
        </w:rPr>
        <w:t xml:space="preserve">A tanár szerepe szintén változik. A hagyományos csoportmunkánál a tanár hajlamos a direkt beavatkozásra, irányításra. Ennél a módszernél a beavatkozás szükségtelen. Az együttműködési normán keresztül a tanár hatalmát átruházza a tanulókra. A rendszer </w:t>
      </w:r>
      <w:r w:rsidRPr="007145B6">
        <w:rPr>
          <w:rFonts w:cs="Times New Roman"/>
          <w:szCs w:val="24"/>
        </w:rPr>
        <w:lastRenderedPageBreak/>
        <w:t xml:space="preserve">megfelelő működése esetén a tanár feladatainak egy részét maguk a diákok végzik el. A tanulók csak végső esetben fordulnak segítségért a tanárhoz, hisz lehetőségük nyílik a feladat megbeszélésére egymás között. A csoportban a tanulónak a korábbitól eltérő szerepek jutnak: kérdez, előad, beszerzi az anyagot, elsimítja a konfliktusokat stb. </w:t>
      </w:r>
      <w:proofErr w:type="gramStart"/>
      <w:r w:rsidRPr="007145B6">
        <w:rPr>
          <w:rFonts w:cs="Times New Roman"/>
          <w:szCs w:val="24"/>
        </w:rPr>
        <w:t>A</w:t>
      </w:r>
      <w:proofErr w:type="gramEnd"/>
      <w:r w:rsidRPr="007145B6">
        <w:rPr>
          <w:rFonts w:cs="Times New Roman"/>
          <w:szCs w:val="24"/>
        </w:rPr>
        <w:t xml:space="preserve"> szerepek az egymást követő csoportmunkák során cserélődnek. Ez elősegíti a csoporttagok közötti együttműködést, a szerepek elsajátítását, a mások iránti tisztelet kialakulását.</w:t>
      </w:r>
    </w:p>
    <w:p w14:paraId="12236C52" w14:textId="77777777" w:rsidR="00E25505" w:rsidRPr="007145B6" w:rsidRDefault="00E25505" w:rsidP="00E25505">
      <w:pPr>
        <w:widowControl w:val="0"/>
        <w:numPr>
          <w:ilvl w:val="0"/>
          <w:numId w:val="13"/>
        </w:numPr>
        <w:suppressAutoHyphens/>
        <w:autoSpaceDE w:val="0"/>
        <w:spacing w:after="0"/>
        <w:rPr>
          <w:rFonts w:cs="Times New Roman"/>
          <w:szCs w:val="24"/>
        </w:rPr>
      </w:pPr>
      <w:r w:rsidRPr="007145B6">
        <w:rPr>
          <w:rFonts w:cs="Times New Roman"/>
          <w:szCs w:val="24"/>
        </w:rPr>
        <w:t>A tanár munkája során szakít a rutin-döntéshozatallal. Reagálása attól függ, hogy a csoport milyen úton hajtja végre a feladatot, és a meglévő státuszprobléma milyen jellegű beavatkozást igényel. A feladatok jellege megkívánja, hogy új és differenciált feladatokat és módszereket alkalmazzon, ezzel késztetve absztrakt gondolkodásra a tanulókat. Az egyéni feladatot pedig úgy kell meghatározni, hogy a diáknak szüksége legyen a csoportfeladat eredményére, vagyis máris jelentkezik annak igénye, hogy a közös csoportfeladat végrehajtása megfelelő színvonalú legyen az egyéni továbbhaladás érdekében. Az elvek betartása tudatos, logikus munkaszervezést kíván.</w:t>
      </w:r>
    </w:p>
    <w:p w14:paraId="73FF39C9" w14:textId="77777777" w:rsidR="00E25505" w:rsidRPr="007145B6" w:rsidRDefault="00E25505" w:rsidP="00E25505">
      <w:pPr>
        <w:widowControl w:val="0"/>
        <w:numPr>
          <w:ilvl w:val="0"/>
          <w:numId w:val="13"/>
        </w:numPr>
        <w:suppressAutoHyphens/>
        <w:autoSpaceDE w:val="0"/>
        <w:spacing w:after="0"/>
        <w:rPr>
          <w:rFonts w:cs="Times New Roman"/>
          <w:szCs w:val="24"/>
        </w:rPr>
      </w:pPr>
      <w:r w:rsidRPr="007145B6">
        <w:rPr>
          <w:rFonts w:cs="Times New Roman"/>
          <w:szCs w:val="24"/>
        </w:rPr>
        <w:t>A Komplex instrukciós programban a csoporttevékenység az osztálytermi munka magja, de alkalmazása nem kizárólagos. A csoporttevékenység beépül a tananyagba. A tanárok a módszert akkor alkalmazzák, amikor a cél a konceptuális tanulás, a magasabb rendű gondolkodás és a tartalom mély megértése. Továbbra is módszereink közé tartozik az ismeretek tényszerű közlése, a frontális osztálytanítás. A Komplex instrukciós program alkalmazására lehetőség van többek között egy anyagrész összefoglalásánál, egy új tananyagrész előkészítésénél, de új ismeret szerzésére és feldolgozására is alkalmat adhat. Ezt a módszert a tanítási órák körülbelül egyötödében alkalmazzuk.</w:t>
      </w:r>
    </w:p>
    <w:p w14:paraId="2158D679" w14:textId="77777777" w:rsidR="00E25505" w:rsidRPr="007145B6" w:rsidRDefault="00E25505" w:rsidP="00E25505">
      <w:pPr>
        <w:widowControl w:val="0"/>
        <w:numPr>
          <w:ilvl w:val="0"/>
          <w:numId w:val="13"/>
        </w:numPr>
        <w:suppressAutoHyphens/>
        <w:autoSpaceDE w:val="0"/>
        <w:spacing w:after="0"/>
        <w:rPr>
          <w:rFonts w:cs="Times New Roman"/>
          <w:szCs w:val="24"/>
        </w:rPr>
      </w:pPr>
      <w:r w:rsidRPr="007145B6">
        <w:rPr>
          <w:rFonts w:cs="Times New Roman"/>
          <w:szCs w:val="24"/>
        </w:rPr>
        <w:t>A csoportmunka elemei a csoport-feladatlapok, a háttér információt nyújtó adatlapok, az egyéni feladatlapok, illetve a munkához szükséges eszközök, anyagok. Bár az órai munka legfontosabb része a csoportfeladat, a munka minden esetben egyéni feladatmegoldással zárul.</w:t>
      </w:r>
    </w:p>
    <w:p w14:paraId="68289C92" w14:textId="77777777" w:rsidR="00E25505" w:rsidRPr="007145B6" w:rsidRDefault="00E25505" w:rsidP="00E25505">
      <w:pPr>
        <w:autoSpaceDE w:val="0"/>
        <w:rPr>
          <w:rFonts w:cs="Times New Roman"/>
          <w:szCs w:val="24"/>
        </w:rPr>
      </w:pPr>
    </w:p>
    <w:p w14:paraId="790B8B37" w14:textId="77777777" w:rsidR="00E25505" w:rsidRPr="007145B6" w:rsidRDefault="00E25505" w:rsidP="00E25505">
      <w:pPr>
        <w:autoSpaceDE w:val="0"/>
        <w:rPr>
          <w:rFonts w:cs="Times New Roman"/>
          <w:b/>
          <w:szCs w:val="24"/>
        </w:rPr>
      </w:pPr>
      <w:r w:rsidRPr="007145B6">
        <w:rPr>
          <w:rFonts w:cs="Times New Roman"/>
          <w:b/>
          <w:szCs w:val="24"/>
        </w:rPr>
        <w:t>5. Oktatásszervezési eljárások, pedagógiai többletszolgáltatások</w:t>
      </w:r>
    </w:p>
    <w:p w14:paraId="4AE8B8B0" w14:textId="77777777" w:rsidR="00E25505" w:rsidRPr="007145B6" w:rsidRDefault="00E25505" w:rsidP="00E25505">
      <w:pPr>
        <w:autoSpaceDE w:val="0"/>
        <w:rPr>
          <w:rFonts w:cs="Times New Roman"/>
          <w:szCs w:val="24"/>
        </w:rPr>
      </w:pPr>
    </w:p>
    <w:p w14:paraId="5D020D94" w14:textId="77777777" w:rsidR="00E25505" w:rsidRPr="007145B6" w:rsidRDefault="00E25505" w:rsidP="00E25505">
      <w:pPr>
        <w:autoSpaceDE w:val="0"/>
        <w:rPr>
          <w:rFonts w:cs="Times New Roman"/>
          <w:szCs w:val="24"/>
        </w:rPr>
      </w:pPr>
      <w:r w:rsidRPr="007145B6">
        <w:rPr>
          <w:rFonts w:cs="Times New Roman"/>
          <w:b/>
          <w:szCs w:val="24"/>
        </w:rPr>
        <w:t>5.1. A heterogén csoportalkotás</w:t>
      </w:r>
      <w:r w:rsidRPr="007145B6">
        <w:rPr>
          <w:rFonts w:cs="Times New Roman"/>
          <w:szCs w:val="24"/>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w:t>
      </w:r>
      <w:proofErr w:type="spellStart"/>
      <w:r w:rsidRPr="007145B6">
        <w:rPr>
          <w:rFonts w:cs="Times New Roman"/>
          <w:szCs w:val="24"/>
        </w:rPr>
        <w:t>marginalizációjához</w:t>
      </w:r>
      <w:proofErr w:type="spellEnd"/>
      <w:r w:rsidRPr="007145B6">
        <w:rPr>
          <w:rFonts w:cs="Times New Roman"/>
          <w:szCs w:val="24"/>
        </w:rPr>
        <w:t xml:space="preserve"> vezethet.</w:t>
      </w:r>
    </w:p>
    <w:p w14:paraId="32CFD835" w14:textId="77777777" w:rsidR="00E25505" w:rsidRPr="007145B6" w:rsidRDefault="00E25505" w:rsidP="00E25505">
      <w:pPr>
        <w:autoSpaceDE w:val="0"/>
        <w:rPr>
          <w:rFonts w:cs="Times New Roman"/>
          <w:color w:val="000000"/>
          <w:szCs w:val="24"/>
        </w:rPr>
      </w:pPr>
    </w:p>
    <w:p w14:paraId="6AA6433E" w14:textId="77777777" w:rsidR="00E25505" w:rsidRPr="007145B6" w:rsidRDefault="00E25505" w:rsidP="00E25505">
      <w:pPr>
        <w:autoSpaceDE w:val="0"/>
        <w:rPr>
          <w:rFonts w:cs="Times New Roman"/>
          <w:szCs w:val="24"/>
        </w:rPr>
      </w:pPr>
      <w:r w:rsidRPr="007145B6">
        <w:rPr>
          <w:rFonts w:cs="Times New Roman"/>
          <w:b/>
          <w:color w:val="000000"/>
          <w:szCs w:val="24"/>
        </w:rPr>
        <w:t xml:space="preserve">5.2. </w:t>
      </w:r>
      <w:r w:rsidRPr="007145B6">
        <w:rPr>
          <w:rFonts w:cs="Times New Roman"/>
          <w:b/>
          <w:szCs w:val="24"/>
        </w:rPr>
        <w:t>A differenciálás</w:t>
      </w:r>
      <w:r w:rsidRPr="007145B6">
        <w:rPr>
          <w:rFonts w:cs="Times New Roman"/>
          <w:szCs w:val="24"/>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14:paraId="076E8123" w14:textId="77777777" w:rsidR="00E25505" w:rsidRPr="007145B6" w:rsidRDefault="00E25505" w:rsidP="00E25505">
      <w:pPr>
        <w:widowControl w:val="0"/>
        <w:suppressAutoHyphens/>
        <w:autoSpaceDE w:val="0"/>
        <w:ind w:left="720"/>
        <w:rPr>
          <w:rFonts w:cs="Times New Roman"/>
          <w:bCs/>
          <w:iCs/>
          <w:szCs w:val="24"/>
        </w:rPr>
      </w:pPr>
      <w:r w:rsidRPr="007145B6">
        <w:rPr>
          <w:rFonts w:cs="Times New Roman"/>
          <w:bCs/>
          <w:iCs/>
          <w:szCs w:val="24"/>
        </w:rPr>
        <w:t xml:space="preserve">- Differenciálás a segítségadásban: ha azonos tananyagot dolgozunk fel a tanulásban akadályozott fiatalok több segítséget igényelhetnek pl.: a feladat megismétlése a nekik </w:t>
      </w:r>
      <w:r w:rsidRPr="007145B6">
        <w:rPr>
          <w:rFonts w:cs="Times New Roman"/>
          <w:bCs/>
          <w:iCs/>
          <w:szCs w:val="24"/>
        </w:rPr>
        <w:lastRenderedPageBreak/>
        <w:t>megfelelő nyelvi szinten, a feladat kis lépésekre bontása, példa bemutatása, analógiák kihasználása, mintaadás stb.</w:t>
      </w:r>
    </w:p>
    <w:p w14:paraId="355CC680" w14:textId="77777777" w:rsidR="00E25505" w:rsidRPr="007145B6" w:rsidRDefault="00E25505" w:rsidP="00E25505">
      <w:pPr>
        <w:widowControl w:val="0"/>
        <w:suppressAutoHyphens/>
        <w:autoSpaceDE w:val="0"/>
        <w:ind w:left="720"/>
        <w:rPr>
          <w:rFonts w:cs="Times New Roman"/>
          <w:bCs/>
          <w:iCs/>
          <w:szCs w:val="24"/>
        </w:rPr>
      </w:pPr>
      <w:r w:rsidRPr="007145B6">
        <w:rPr>
          <w:rFonts w:cs="Times New Roman"/>
          <w:bCs/>
          <w:iCs/>
          <w:szCs w:val="24"/>
        </w:rPr>
        <w:t>- Differenciálás a feladatok szintjén: adhatunk kevesebb feladatot a lassúbb munkatempójú fiatalok részére, vagy éppen többet a gyorsabbaknak.</w:t>
      </w:r>
    </w:p>
    <w:p w14:paraId="4337EB79" w14:textId="77777777" w:rsidR="00E25505" w:rsidRPr="007145B6" w:rsidRDefault="00E25505" w:rsidP="00E25505">
      <w:pPr>
        <w:widowControl w:val="0"/>
        <w:suppressAutoHyphens/>
        <w:autoSpaceDE w:val="0"/>
        <w:ind w:left="720"/>
        <w:rPr>
          <w:rFonts w:cs="Times New Roman"/>
          <w:bCs/>
          <w:iCs/>
          <w:szCs w:val="24"/>
        </w:rPr>
      </w:pPr>
      <w:r w:rsidRPr="007145B6">
        <w:rPr>
          <w:rFonts w:cs="Times New Roman"/>
          <w:bCs/>
          <w:iCs/>
          <w:szCs w:val="24"/>
        </w:rPr>
        <w:t>- Differenciálás a tevékenységek szintjén: használhatnak-e a gyerekek valamilyen eszközt vagy nem. Kötött vagy választható-e a tevékenység. A választási lehetőség biztosítása fokozhatja a gyerekek motivációját, felelősségérzetüket.</w:t>
      </w:r>
    </w:p>
    <w:p w14:paraId="53516C07" w14:textId="77777777" w:rsidR="00E25505" w:rsidRPr="007145B6" w:rsidRDefault="00E25505" w:rsidP="00E25505">
      <w:pPr>
        <w:widowControl w:val="0"/>
        <w:suppressAutoHyphens/>
        <w:autoSpaceDE w:val="0"/>
        <w:ind w:left="720"/>
        <w:rPr>
          <w:rFonts w:cs="Times New Roman"/>
          <w:bCs/>
          <w:iCs/>
          <w:szCs w:val="24"/>
        </w:rPr>
      </w:pPr>
      <w:r w:rsidRPr="007145B6">
        <w:rPr>
          <w:rFonts w:cs="Times New Roman"/>
          <w:bCs/>
          <w:iCs/>
          <w:szCs w:val="24"/>
        </w:rPr>
        <w:t>- Differenciálás a szociális keretek szintjén: a gyerekek tanulhatnak egyedül, párban, kiscsoportban (azonos vagy megosztott feladatokon) vagy akár rugalmas tanuló csoportokban.</w:t>
      </w:r>
    </w:p>
    <w:p w14:paraId="75AA3809" w14:textId="77777777" w:rsidR="00E25505" w:rsidRPr="007145B6" w:rsidRDefault="00E25505" w:rsidP="00E25505">
      <w:pPr>
        <w:widowControl w:val="0"/>
        <w:suppressAutoHyphens/>
        <w:autoSpaceDE w:val="0"/>
        <w:ind w:left="720"/>
        <w:rPr>
          <w:rFonts w:cs="Times New Roman"/>
          <w:bCs/>
          <w:iCs/>
          <w:szCs w:val="24"/>
        </w:rPr>
      </w:pPr>
      <w:r w:rsidRPr="007145B6">
        <w:rPr>
          <w:rFonts w:cs="Times New Roman"/>
          <w:bCs/>
          <w:iCs/>
          <w:szCs w:val="24"/>
        </w:rPr>
        <w:t xml:space="preserve">- Differenciálás a tanulási stílus szerint: egyesek inkább vizuális típusúak, mások auditív vagy motoros beállítottságúak, de előfordulhat ezeknek a kombinációja is. Érdemes tájékozódni, hogy adott csoportban melyik dominál és annak megfelelően alakítani az ismeretközvetítést. </w:t>
      </w:r>
    </w:p>
    <w:p w14:paraId="1E3495E7" w14:textId="77777777" w:rsidR="00E25505" w:rsidRPr="007145B6" w:rsidRDefault="00E25505" w:rsidP="00E25505">
      <w:pPr>
        <w:widowControl w:val="0"/>
        <w:suppressAutoHyphens/>
        <w:autoSpaceDE w:val="0"/>
        <w:ind w:left="720"/>
        <w:rPr>
          <w:rFonts w:cs="Times New Roman"/>
          <w:bCs/>
          <w:iCs/>
          <w:szCs w:val="24"/>
        </w:rPr>
      </w:pPr>
      <w:r w:rsidRPr="007145B6">
        <w:rPr>
          <w:rFonts w:cs="Times New Roman"/>
          <w:bCs/>
          <w:iCs/>
          <w:szCs w:val="24"/>
        </w:rPr>
        <w:t xml:space="preserve">- Differenciálás a célok szintjén: mindezek függvényében irreális lehet azonos célok kitűzése. </w:t>
      </w:r>
    </w:p>
    <w:p w14:paraId="6267704B" w14:textId="77777777" w:rsidR="00E25505" w:rsidRPr="007145B6" w:rsidRDefault="00E25505" w:rsidP="00E25505">
      <w:pPr>
        <w:widowControl w:val="0"/>
        <w:suppressAutoHyphens/>
        <w:autoSpaceDE w:val="0"/>
        <w:ind w:left="720"/>
        <w:rPr>
          <w:rFonts w:cs="Times New Roman"/>
          <w:szCs w:val="24"/>
        </w:rPr>
      </w:pPr>
      <w:r w:rsidRPr="007145B6">
        <w:rPr>
          <w:rFonts w:cs="Times New Roman"/>
          <w:bCs/>
          <w:iCs/>
          <w:szCs w:val="24"/>
        </w:rPr>
        <w:t xml:space="preserve">- 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w:t>
      </w:r>
      <w:proofErr w:type="gramStart"/>
      <w:r w:rsidRPr="007145B6">
        <w:rPr>
          <w:rFonts w:cs="Times New Roman"/>
          <w:bCs/>
          <w:iCs/>
          <w:szCs w:val="24"/>
        </w:rPr>
        <w:t>perspektíva következő</w:t>
      </w:r>
      <w:proofErr w:type="gramEnd"/>
      <w:r w:rsidRPr="007145B6">
        <w:rPr>
          <w:rFonts w:cs="Times New Roman"/>
          <w:bCs/>
          <w:iCs/>
          <w:szCs w:val="24"/>
        </w:rPr>
        <w:t xml:space="preserve"> fokát jelöli meg. Emellett a továbblépésre vonatkozóan konkrét javaslatokat fogalmaz meg, a címzettek számára differenciáltan és érthető módon.</w:t>
      </w:r>
    </w:p>
    <w:p w14:paraId="354BE1FC" w14:textId="77777777" w:rsidR="00E25505" w:rsidRPr="007145B6" w:rsidRDefault="00E25505" w:rsidP="00E25505">
      <w:pPr>
        <w:widowControl w:val="0"/>
        <w:suppressAutoHyphens/>
        <w:autoSpaceDE w:val="0"/>
        <w:ind w:left="720"/>
        <w:rPr>
          <w:rFonts w:cs="Times New Roman"/>
          <w:szCs w:val="24"/>
        </w:rPr>
      </w:pPr>
    </w:p>
    <w:p w14:paraId="3B295A3D" w14:textId="77777777" w:rsidR="00E25505" w:rsidRPr="007145B6" w:rsidRDefault="00E25505" w:rsidP="00E25505">
      <w:pPr>
        <w:autoSpaceDE w:val="0"/>
        <w:rPr>
          <w:rFonts w:cs="Times New Roman"/>
          <w:szCs w:val="24"/>
        </w:rPr>
      </w:pPr>
      <w:r w:rsidRPr="007145B6">
        <w:rPr>
          <w:rFonts w:cs="Times New Roman"/>
          <w:b/>
          <w:szCs w:val="24"/>
        </w:rPr>
        <w:t>5.3. Otthonos tanulókörzet rendszere</w:t>
      </w:r>
      <w:r w:rsidRPr="007145B6">
        <w:rPr>
          <w:rFonts w:cs="Times New Roman"/>
          <w:szCs w:val="24"/>
        </w:rPr>
        <w:t xml:space="preserve">: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w:t>
      </w:r>
    </w:p>
    <w:p w14:paraId="3C7799E5" w14:textId="77777777" w:rsidR="00E25505" w:rsidRPr="007145B6" w:rsidRDefault="00E25505" w:rsidP="00E25505">
      <w:pPr>
        <w:autoSpaceDE w:val="0"/>
        <w:rPr>
          <w:rFonts w:cs="Times New Roman"/>
          <w:szCs w:val="24"/>
        </w:rPr>
      </w:pPr>
      <w:r w:rsidRPr="007145B6">
        <w:rPr>
          <w:rFonts w:cs="Times New Roman"/>
          <w:b/>
          <w:szCs w:val="24"/>
        </w:rPr>
        <w:t>5.4</w:t>
      </w:r>
      <w:r w:rsidRPr="007145B6">
        <w:rPr>
          <w:rFonts w:cs="Times New Roman"/>
          <w:szCs w:val="24"/>
        </w:rPr>
        <w:t xml:space="preserve"> </w:t>
      </w:r>
      <w:r w:rsidRPr="007145B6">
        <w:rPr>
          <w:rFonts w:cs="Times New Roman"/>
          <w:b/>
          <w:szCs w:val="24"/>
        </w:rPr>
        <w:t xml:space="preserve">Fejlesztő helyiség </w:t>
      </w:r>
      <w:proofErr w:type="gramStart"/>
      <w:r w:rsidRPr="007145B6">
        <w:rPr>
          <w:rFonts w:cs="Times New Roman"/>
          <w:b/>
          <w:szCs w:val="24"/>
        </w:rPr>
        <w:t>kialakítása„</w:t>
      </w:r>
      <w:proofErr w:type="gramEnd"/>
      <w:r w:rsidRPr="007145B6">
        <w:rPr>
          <w:rFonts w:cs="Times New Roman"/>
          <w:szCs w:val="24"/>
        </w:rPr>
        <w:t xml:space="preserve">Érdemes kialakítani egy fejlesztő helyiséget az iskolában, ahol a szükséges egyéni fejlesztéseket lehet folytatni. Ez a szoba nem pusztán egy pici fejlesztő szoba, hanem a folyamatosan gyarapodó fejlesztő eszközök, szakirodalom gyűjtőhelye is legyen. Érdemes a könyvtárakhoz hasonlóan egy kölcsönző rendszert működtetni, így lehetővé válik a szakmai anyagok terítése a kollégák között.” (Dr. Papp Gabriella és Faragóné </w:t>
      </w:r>
      <w:proofErr w:type="spellStart"/>
      <w:r w:rsidRPr="007145B6">
        <w:rPr>
          <w:rFonts w:cs="Times New Roman"/>
          <w:szCs w:val="24"/>
        </w:rPr>
        <w:t>Bircsák</w:t>
      </w:r>
      <w:proofErr w:type="spellEnd"/>
      <w:r w:rsidRPr="007145B6">
        <w:rPr>
          <w:rFonts w:cs="Times New Roman"/>
          <w:szCs w:val="24"/>
        </w:rPr>
        <w:t xml:space="preserve"> Márta Módszertani intézményi útmutató a tanulásban akadályozott gyermekeket befogadó iskolák számára 2005.)</w:t>
      </w:r>
    </w:p>
    <w:p w14:paraId="5357C7D2" w14:textId="77777777" w:rsidR="00E25505" w:rsidRPr="007145B6" w:rsidRDefault="00E25505" w:rsidP="00E25505">
      <w:pPr>
        <w:autoSpaceDE w:val="0"/>
        <w:rPr>
          <w:rFonts w:cs="Times New Roman"/>
          <w:szCs w:val="24"/>
        </w:rPr>
      </w:pPr>
      <w:r w:rsidRPr="007145B6">
        <w:rPr>
          <w:rFonts w:cs="Times New Roman"/>
          <w:b/>
          <w:szCs w:val="24"/>
        </w:rPr>
        <w:t xml:space="preserve">5.5. Az </w:t>
      </w:r>
      <w:proofErr w:type="spellStart"/>
      <w:r w:rsidRPr="007145B6">
        <w:rPr>
          <w:rFonts w:cs="Times New Roman"/>
          <w:b/>
          <w:szCs w:val="24"/>
        </w:rPr>
        <w:t>IKT-s</w:t>
      </w:r>
      <w:proofErr w:type="spellEnd"/>
      <w:r w:rsidRPr="007145B6">
        <w:rPr>
          <w:rFonts w:cs="Times New Roman"/>
          <w:b/>
          <w:szCs w:val="24"/>
        </w:rPr>
        <w:t xml:space="preserve"> eszközök</w:t>
      </w:r>
      <w:r w:rsidRPr="007145B6">
        <w:rPr>
          <w:rFonts w:cs="Times New Roman"/>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w:t>
      </w:r>
      <w:proofErr w:type="spellStart"/>
      <w:r w:rsidRPr="007145B6">
        <w:rPr>
          <w:rFonts w:cs="Times New Roman"/>
          <w:szCs w:val="24"/>
        </w:rPr>
        <w:t>rigid</w:t>
      </w:r>
      <w:proofErr w:type="spellEnd"/>
      <w:r w:rsidRPr="007145B6">
        <w:rPr>
          <w:rFonts w:cs="Times New Roman"/>
          <w:szCs w:val="24"/>
        </w:rPr>
        <w:t xml:space="preserve"> gondolkodás oldásában az olvasás megszerettetésében. A multimédiás elemek (hang, kép, animáció) képesek arra, hogy a fiatalok figyelmét hosszabb </w:t>
      </w:r>
      <w:r w:rsidRPr="007145B6">
        <w:rPr>
          <w:rFonts w:cs="Times New Roman"/>
          <w:szCs w:val="24"/>
        </w:rPr>
        <w:lastRenderedPageBreak/>
        <w:t xml:space="preserve">távon fenntartsák, az új ismeretanyagot megértsék, és az </w:t>
      </w:r>
      <w:proofErr w:type="spellStart"/>
      <w:r w:rsidRPr="007145B6">
        <w:rPr>
          <w:rFonts w:cs="Times New Roman"/>
          <w:szCs w:val="24"/>
        </w:rPr>
        <w:t>IKT-s</w:t>
      </w:r>
      <w:proofErr w:type="spellEnd"/>
      <w:r w:rsidRPr="007145B6">
        <w:rPr>
          <w:rFonts w:cs="Times New Roman"/>
          <w:szCs w:val="24"/>
        </w:rPr>
        <w:t xml:space="preserve"> eszközök segítségével az elsajátított tananyagról játékos formában győződjenek meg.</w:t>
      </w:r>
    </w:p>
    <w:p w14:paraId="49133FC9" w14:textId="77777777" w:rsidR="00E25505" w:rsidRPr="007145B6" w:rsidRDefault="00E25505" w:rsidP="00CA39B7">
      <w:pPr>
        <w:spacing w:after="0"/>
        <w:rPr>
          <w:rFonts w:cs="Times New Roman"/>
        </w:rPr>
      </w:pPr>
    </w:p>
    <w:p w14:paraId="0282D0D9" w14:textId="77777777" w:rsidR="00FB273F" w:rsidRPr="007145B6" w:rsidRDefault="00FB273F" w:rsidP="00FB273F">
      <w:pPr>
        <w:spacing w:after="0"/>
        <w:rPr>
          <w:rFonts w:cs="Times New Roman"/>
          <w:b/>
        </w:rPr>
      </w:pPr>
      <w:r w:rsidRPr="007145B6">
        <w:rPr>
          <w:rFonts w:cs="Times New Roman"/>
          <w:b/>
        </w:rPr>
        <w:t>V</w:t>
      </w:r>
      <w:r w:rsidR="00CA39B7" w:rsidRPr="007145B6">
        <w:rPr>
          <w:rFonts w:cs="Times New Roman"/>
          <w:b/>
        </w:rPr>
        <w:t>I</w:t>
      </w:r>
      <w:r w:rsidRPr="007145B6">
        <w:rPr>
          <w:rFonts w:cs="Times New Roman"/>
          <w:b/>
        </w:rPr>
        <w:t xml:space="preserve">. </w:t>
      </w:r>
      <w:proofErr w:type="gramStart"/>
      <w:r w:rsidRPr="007145B6">
        <w:rPr>
          <w:rFonts w:cs="Times New Roman"/>
          <w:b/>
        </w:rPr>
        <w:t>A</w:t>
      </w:r>
      <w:proofErr w:type="gramEnd"/>
      <w:r w:rsidRPr="007145B6">
        <w:rPr>
          <w:rFonts w:cs="Times New Roman"/>
          <w:b/>
        </w:rPr>
        <w:t xml:space="preserve"> szakképesítés óraterve nappali rendszerű oktatásra</w:t>
      </w:r>
    </w:p>
    <w:p w14:paraId="6F92CB9A" w14:textId="77777777" w:rsidR="00FB273F" w:rsidRDefault="00FB273F" w:rsidP="00FB273F">
      <w:pPr>
        <w:spacing w:after="0"/>
        <w:rPr>
          <w:rFonts w:cs="Times New Roman"/>
        </w:rPr>
      </w:pPr>
    </w:p>
    <w:p w14:paraId="6D99CAAE" w14:textId="77777777" w:rsidR="007145B6" w:rsidRDefault="007145B6" w:rsidP="007145B6">
      <w:pPr>
        <w:spacing w:after="0"/>
        <w:jc w:val="left"/>
        <w:rPr>
          <w:rFonts w:cs="Times New Roman"/>
        </w:rPr>
      </w:pPr>
      <w:r w:rsidRPr="007145B6">
        <w:rPr>
          <w:rFonts w:cs="Times New Roman"/>
        </w:rPr>
        <w:t>A szak</w:t>
      </w:r>
      <w:r w:rsidR="00C65FD9">
        <w:rPr>
          <w:rFonts w:cs="Times New Roman"/>
        </w:rPr>
        <w:t>iskolai</w:t>
      </w:r>
      <w:r w:rsidRPr="007145B6">
        <w:rPr>
          <w:rFonts w:cs="Times New Roman"/>
        </w:rPr>
        <w:t xml:space="preserve"> képzésben a heti és éves szakmai óraszámok</w:t>
      </w:r>
    </w:p>
    <w:p w14:paraId="4001702B" w14:textId="77777777" w:rsidR="00C65FD9" w:rsidRDefault="00C65FD9" w:rsidP="007145B6">
      <w:pPr>
        <w:spacing w:after="0"/>
        <w:jc w:val="left"/>
        <w:rPr>
          <w:rFonts w:cs="Times New Roman"/>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1223"/>
        <w:gridCol w:w="982"/>
        <w:gridCol w:w="982"/>
        <w:gridCol w:w="982"/>
        <w:gridCol w:w="1029"/>
        <w:gridCol w:w="982"/>
        <w:gridCol w:w="1029"/>
        <w:gridCol w:w="982"/>
        <w:gridCol w:w="982"/>
      </w:tblGrid>
      <w:tr w:rsidR="00C65FD9" w:rsidRPr="00C65FD9" w14:paraId="2E642BC9" w14:textId="77777777" w:rsidTr="00C65FD9">
        <w:trPr>
          <w:trHeight w:val="528"/>
          <w:jc w:val="center"/>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1238FE4F" w14:textId="77777777" w:rsidR="00C65FD9" w:rsidRPr="00C65FD9" w:rsidRDefault="00C65FD9" w:rsidP="00C65FD9">
            <w:pPr>
              <w:spacing w:after="0"/>
              <w:jc w:val="center"/>
              <w:rPr>
                <w:rFonts w:eastAsia="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2F80EAA0" w14:textId="77777777" w:rsidR="00C65FD9" w:rsidRPr="00C65FD9" w:rsidRDefault="00D44407" w:rsidP="00C65FD9">
            <w:pPr>
              <w:spacing w:after="0"/>
              <w:jc w:val="center"/>
              <w:rPr>
                <w:rFonts w:eastAsia="Calibri" w:cs="Times New Roman"/>
                <w:sz w:val="20"/>
                <w:szCs w:val="20"/>
              </w:rPr>
            </w:pPr>
            <w:r>
              <w:rPr>
                <w:rFonts w:eastAsia="Calibri" w:cs="Times New Roman"/>
                <w:sz w:val="20"/>
                <w:szCs w:val="20"/>
              </w:rPr>
              <w:t>E</w:t>
            </w:r>
            <w:r w:rsidR="00C65FD9" w:rsidRPr="00C65FD9">
              <w:rPr>
                <w:rFonts w:eastAsia="Calibri" w:cs="Times New Roman"/>
                <w:sz w:val="20"/>
                <w:szCs w:val="20"/>
              </w:rPr>
              <w:t>lőkészítő évfolyam</w:t>
            </w:r>
          </w:p>
          <w:p w14:paraId="7FB5D25D"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heti óraszám</w:t>
            </w:r>
          </w:p>
          <w:p w14:paraId="7D543C9B"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36 hét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3A60C35"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9. évfolyam</w:t>
            </w:r>
          </w:p>
          <w:p w14:paraId="342F1782"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heti óraszám</w:t>
            </w:r>
          </w:p>
          <w:p w14:paraId="0DA5B04B" w14:textId="77777777" w:rsidR="00C65FD9" w:rsidRPr="00C65FD9" w:rsidRDefault="00C65FD9" w:rsidP="00C65FD9">
            <w:pPr>
              <w:spacing w:after="0"/>
              <w:jc w:val="center"/>
              <w:rPr>
                <w:rFonts w:eastAsia="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868ED76"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9. évfolyam</w:t>
            </w:r>
          </w:p>
          <w:p w14:paraId="5C6A94E4"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éves óraszám</w:t>
            </w:r>
          </w:p>
          <w:p w14:paraId="7FDEE489"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36 héttel</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4F269B0"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10. évfolyam</w:t>
            </w:r>
          </w:p>
          <w:p w14:paraId="02CD399E"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heti óraszám</w:t>
            </w:r>
          </w:p>
          <w:p w14:paraId="16280A1D" w14:textId="77777777" w:rsidR="00C65FD9" w:rsidRPr="00C65FD9" w:rsidRDefault="00C65FD9" w:rsidP="00C65FD9">
            <w:pPr>
              <w:spacing w:after="0"/>
              <w:jc w:val="center"/>
              <w:rPr>
                <w:rFonts w:eastAsia="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918B85B"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10. évfolyam</w:t>
            </w:r>
          </w:p>
          <w:p w14:paraId="64653FEA"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éves óraszám</w:t>
            </w:r>
          </w:p>
          <w:p w14:paraId="1B51F171"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36 héttel</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1A83213"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11. évfolyam</w:t>
            </w:r>
          </w:p>
          <w:p w14:paraId="1C95DB52"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heti óraszám</w:t>
            </w:r>
          </w:p>
          <w:p w14:paraId="3C0B9927" w14:textId="77777777" w:rsidR="00C65FD9" w:rsidRPr="00C65FD9" w:rsidRDefault="00C65FD9" w:rsidP="00C65FD9">
            <w:pPr>
              <w:spacing w:after="0"/>
              <w:jc w:val="center"/>
              <w:rPr>
                <w:rFonts w:eastAsia="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3FF4822"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11. évfolyam</w:t>
            </w:r>
          </w:p>
          <w:p w14:paraId="137F0776"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éves óraszám</w:t>
            </w:r>
          </w:p>
          <w:p w14:paraId="0B4DFBCF"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36 héttel</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C1E1AE"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12. évfolyam</w:t>
            </w:r>
          </w:p>
          <w:p w14:paraId="2DFBB3DE"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heti óraszám</w:t>
            </w:r>
          </w:p>
          <w:p w14:paraId="2C301574" w14:textId="77777777" w:rsidR="00C65FD9" w:rsidRPr="00C65FD9" w:rsidRDefault="00C65FD9" w:rsidP="00C65FD9">
            <w:pPr>
              <w:spacing w:after="0"/>
              <w:jc w:val="center"/>
              <w:rPr>
                <w:rFonts w:eastAsia="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14:paraId="4BB3D9C2"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12. évfolyam</w:t>
            </w:r>
          </w:p>
          <w:p w14:paraId="4DB5C06A"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éves óraszám</w:t>
            </w:r>
          </w:p>
          <w:p w14:paraId="50A393A6"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32 héttel</w:t>
            </w:r>
          </w:p>
        </w:tc>
      </w:tr>
      <w:tr w:rsidR="00C65FD9" w:rsidRPr="00C65FD9" w14:paraId="33987F1F" w14:textId="77777777" w:rsidTr="00C65FD9">
        <w:trPr>
          <w:trHeight w:val="528"/>
          <w:jc w:val="center"/>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53F087C0" w14:textId="77777777" w:rsidR="00C65FD9" w:rsidRPr="00C65FD9" w:rsidRDefault="00C65FD9" w:rsidP="00C65FD9">
            <w:pPr>
              <w:spacing w:after="0"/>
              <w:jc w:val="left"/>
              <w:rPr>
                <w:rFonts w:eastAsia="Times New Roman" w:cs="Times New Roman"/>
                <w:sz w:val="20"/>
                <w:szCs w:val="20"/>
              </w:rPr>
            </w:pPr>
            <w:r w:rsidRPr="00C65FD9">
              <w:rPr>
                <w:rFonts w:eastAsia="Calibri" w:cs="Times New Roman"/>
                <w:sz w:val="20"/>
                <w:szCs w:val="20"/>
              </w:rPr>
              <w:t>Közismeret</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4D94A066"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31,5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9DA461D"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10,5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5C0B74E"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378</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D44ECF8"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11,5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843EACC"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414</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0933B99"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10,5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B622BDC"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378</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0395125"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10,5</w:t>
            </w:r>
          </w:p>
        </w:tc>
        <w:tc>
          <w:tcPr>
            <w:tcW w:w="985" w:type="dxa"/>
            <w:tcBorders>
              <w:top w:val="single" w:sz="4" w:space="0" w:color="auto"/>
              <w:left w:val="single" w:sz="4" w:space="0" w:color="auto"/>
              <w:bottom w:val="single" w:sz="4" w:space="0" w:color="auto"/>
              <w:right w:val="single" w:sz="4" w:space="0" w:color="auto"/>
            </w:tcBorders>
            <w:vAlign w:val="center"/>
          </w:tcPr>
          <w:p w14:paraId="51EAB116"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336</w:t>
            </w:r>
          </w:p>
        </w:tc>
      </w:tr>
      <w:tr w:rsidR="00C65FD9" w:rsidRPr="00C65FD9" w14:paraId="0A43E8F8" w14:textId="77777777" w:rsidTr="00C65FD9">
        <w:trPr>
          <w:trHeight w:val="282"/>
          <w:jc w:val="center"/>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7C5191D7" w14:textId="77777777" w:rsidR="00C65FD9" w:rsidRPr="00C65FD9" w:rsidRDefault="00C65FD9" w:rsidP="00C65FD9">
            <w:pPr>
              <w:spacing w:after="0"/>
              <w:jc w:val="left"/>
              <w:rPr>
                <w:rFonts w:eastAsia="Times New Roman" w:cs="Times New Roman"/>
                <w:sz w:val="20"/>
                <w:szCs w:val="20"/>
              </w:rPr>
            </w:pPr>
            <w:r w:rsidRPr="00C65FD9">
              <w:rPr>
                <w:rFonts w:eastAsia="Calibri" w:cs="Times New Roman"/>
                <w:sz w:val="20"/>
                <w:szCs w:val="20"/>
              </w:rPr>
              <w:t>Szakmai elmélet és gyakorlat együtt</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6054CD2E"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0504317" w14:textId="77777777" w:rsidR="00C65FD9" w:rsidRPr="00C65FD9" w:rsidRDefault="00C65FD9" w:rsidP="00C65FD9">
            <w:pPr>
              <w:spacing w:after="0"/>
              <w:jc w:val="center"/>
              <w:rPr>
                <w:rFonts w:eastAsia="Times New Roman" w:cs="Times New Roman"/>
                <w:b/>
                <w:sz w:val="20"/>
                <w:szCs w:val="20"/>
              </w:rPr>
            </w:pPr>
            <w:r w:rsidRPr="00C65FD9">
              <w:rPr>
                <w:rFonts w:eastAsia="Calibri" w:cs="Times New Roman"/>
                <w:b/>
                <w:sz w:val="20"/>
                <w:szCs w:val="20"/>
              </w:rPr>
              <w:t>21</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22A99FB" w14:textId="77777777" w:rsidR="00C65FD9" w:rsidRPr="00C65FD9" w:rsidRDefault="00C65FD9" w:rsidP="00C65FD9">
            <w:pPr>
              <w:spacing w:after="0"/>
              <w:jc w:val="center"/>
              <w:rPr>
                <w:rFonts w:eastAsia="Calibri" w:cs="Times New Roman"/>
                <w:b/>
                <w:sz w:val="20"/>
                <w:szCs w:val="20"/>
              </w:rPr>
            </w:pPr>
            <w:r w:rsidRPr="00C65FD9">
              <w:rPr>
                <w:rFonts w:eastAsia="Calibri" w:cs="Times New Roman"/>
                <w:b/>
                <w:sz w:val="20"/>
                <w:szCs w:val="20"/>
              </w:rPr>
              <w:t>756+70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761F6BF" w14:textId="77777777" w:rsidR="00C65FD9" w:rsidRPr="00C65FD9" w:rsidRDefault="00C65FD9" w:rsidP="00C65FD9">
            <w:pPr>
              <w:spacing w:after="0"/>
              <w:jc w:val="center"/>
              <w:rPr>
                <w:rFonts w:eastAsia="Times New Roman" w:cs="Times New Roman"/>
                <w:b/>
                <w:sz w:val="20"/>
                <w:szCs w:val="20"/>
              </w:rPr>
            </w:pPr>
            <w:r w:rsidRPr="00C65FD9">
              <w:rPr>
                <w:rFonts w:eastAsia="Calibri" w:cs="Times New Roman"/>
                <w:b/>
                <w:sz w:val="20"/>
                <w:szCs w:val="20"/>
              </w:rPr>
              <w:t>21</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443B894" w14:textId="77777777" w:rsidR="00C65FD9" w:rsidRPr="00C65FD9" w:rsidRDefault="00C65FD9" w:rsidP="00C65FD9">
            <w:pPr>
              <w:spacing w:after="0"/>
              <w:jc w:val="center"/>
              <w:rPr>
                <w:rFonts w:eastAsia="Calibri" w:cs="Times New Roman"/>
                <w:b/>
                <w:sz w:val="20"/>
                <w:szCs w:val="20"/>
              </w:rPr>
            </w:pPr>
            <w:r w:rsidRPr="00C65FD9">
              <w:rPr>
                <w:rFonts w:eastAsia="Calibri" w:cs="Times New Roman"/>
                <w:b/>
                <w:sz w:val="20"/>
                <w:szCs w:val="20"/>
              </w:rPr>
              <w:t>756+105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50CF2A3" w14:textId="77777777" w:rsidR="00C65FD9" w:rsidRPr="00C65FD9" w:rsidRDefault="00C65FD9" w:rsidP="00C65FD9">
            <w:pPr>
              <w:spacing w:after="0"/>
              <w:jc w:val="center"/>
              <w:rPr>
                <w:rFonts w:eastAsia="Times New Roman" w:cs="Times New Roman"/>
                <w:b/>
                <w:sz w:val="20"/>
                <w:szCs w:val="20"/>
              </w:rPr>
            </w:pPr>
            <w:r w:rsidRPr="00C65FD9">
              <w:rPr>
                <w:rFonts w:eastAsia="Calibri" w:cs="Times New Roman"/>
                <w:b/>
                <w:sz w:val="20"/>
                <w:szCs w:val="20"/>
              </w:rPr>
              <w:t>21</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CC52E22" w14:textId="77777777" w:rsidR="00C65FD9" w:rsidRPr="00C65FD9" w:rsidRDefault="00C65FD9" w:rsidP="00C65FD9">
            <w:pPr>
              <w:spacing w:after="0"/>
              <w:jc w:val="center"/>
              <w:rPr>
                <w:rFonts w:eastAsia="Calibri" w:cs="Times New Roman"/>
                <w:b/>
                <w:sz w:val="20"/>
                <w:szCs w:val="20"/>
              </w:rPr>
            </w:pPr>
            <w:r w:rsidRPr="00C65FD9">
              <w:rPr>
                <w:rFonts w:eastAsia="Calibri" w:cs="Times New Roman"/>
                <w:b/>
                <w:sz w:val="20"/>
                <w:szCs w:val="20"/>
              </w:rPr>
              <w:t>756+105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3879CCD" w14:textId="77777777" w:rsidR="00C65FD9" w:rsidRPr="00C65FD9" w:rsidRDefault="00C65FD9" w:rsidP="00C65FD9">
            <w:pPr>
              <w:spacing w:after="0"/>
              <w:jc w:val="center"/>
              <w:rPr>
                <w:rFonts w:eastAsia="Times New Roman" w:cs="Times New Roman"/>
                <w:b/>
                <w:sz w:val="20"/>
                <w:szCs w:val="20"/>
              </w:rPr>
            </w:pPr>
            <w:r w:rsidRPr="00C65FD9">
              <w:rPr>
                <w:rFonts w:eastAsia="Calibri" w:cs="Times New Roman"/>
                <w:b/>
                <w:sz w:val="20"/>
                <w:szCs w:val="20"/>
              </w:rPr>
              <w:t>21</w:t>
            </w:r>
          </w:p>
        </w:tc>
        <w:tc>
          <w:tcPr>
            <w:tcW w:w="985" w:type="dxa"/>
            <w:tcBorders>
              <w:top w:val="single" w:sz="4" w:space="0" w:color="auto"/>
              <w:left w:val="single" w:sz="4" w:space="0" w:color="auto"/>
              <w:bottom w:val="single" w:sz="4" w:space="0" w:color="auto"/>
              <w:right w:val="single" w:sz="4" w:space="0" w:color="auto"/>
            </w:tcBorders>
            <w:vAlign w:val="center"/>
          </w:tcPr>
          <w:p w14:paraId="14974522" w14:textId="77777777" w:rsidR="00C65FD9" w:rsidRPr="00C65FD9" w:rsidRDefault="00C65FD9" w:rsidP="00C65FD9">
            <w:pPr>
              <w:spacing w:after="0"/>
              <w:jc w:val="center"/>
              <w:rPr>
                <w:rFonts w:eastAsia="Calibri" w:cs="Times New Roman"/>
                <w:b/>
                <w:sz w:val="20"/>
                <w:szCs w:val="20"/>
              </w:rPr>
            </w:pPr>
            <w:r w:rsidRPr="00C65FD9">
              <w:rPr>
                <w:rFonts w:eastAsia="Calibri" w:cs="Times New Roman"/>
                <w:b/>
                <w:sz w:val="20"/>
                <w:szCs w:val="20"/>
              </w:rPr>
              <w:t>672</w:t>
            </w:r>
          </w:p>
        </w:tc>
      </w:tr>
      <w:tr w:rsidR="00C65FD9" w:rsidRPr="00C65FD9" w14:paraId="16D82C05" w14:textId="77777777" w:rsidTr="00C65FD9">
        <w:trPr>
          <w:trHeight w:val="596"/>
          <w:jc w:val="center"/>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A4D2DBC" w14:textId="77777777" w:rsidR="00C65FD9" w:rsidRPr="00C65FD9" w:rsidRDefault="00C65FD9" w:rsidP="00C65FD9">
            <w:pPr>
              <w:spacing w:after="0"/>
              <w:jc w:val="left"/>
              <w:rPr>
                <w:rFonts w:eastAsia="Times New Roman" w:cs="Times New Roman"/>
                <w:sz w:val="20"/>
                <w:szCs w:val="20"/>
              </w:rPr>
            </w:pPr>
            <w:r w:rsidRPr="00C65FD9">
              <w:rPr>
                <w:rFonts w:eastAsia="Calibri" w:cs="Times New Roman"/>
                <w:sz w:val="20"/>
                <w:szCs w:val="20"/>
              </w:rPr>
              <w:t>Összesen</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2DE0759E"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31,5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70CEC97"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31,5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5DD2D8D"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1134+70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1296C1C"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32,5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D2571F8"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1170+105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092246B"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31,5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18BD0E0"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1134+105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BD8D719"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31,5</w:t>
            </w:r>
          </w:p>
        </w:tc>
        <w:tc>
          <w:tcPr>
            <w:tcW w:w="985" w:type="dxa"/>
            <w:tcBorders>
              <w:top w:val="single" w:sz="4" w:space="0" w:color="auto"/>
              <w:left w:val="single" w:sz="4" w:space="0" w:color="auto"/>
              <w:bottom w:val="single" w:sz="4" w:space="0" w:color="auto"/>
              <w:right w:val="single" w:sz="4" w:space="0" w:color="auto"/>
            </w:tcBorders>
            <w:vAlign w:val="center"/>
          </w:tcPr>
          <w:p w14:paraId="78C0C87C"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1008</w:t>
            </w:r>
          </w:p>
        </w:tc>
      </w:tr>
      <w:tr w:rsidR="00C65FD9" w:rsidRPr="00C65FD9" w14:paraId="03613219" w14:textId="77777777" w:rsidTr="00C65FD9">
        <w:trPr>
          <w:trHeight w:val="596"/>
          <w:jc w:val="center"/>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7E1D6FBD" w14:textId="77777777" w:rsidR="00C65FD9" w:rsidRPr="00C65FD9" w:rsidRDefault="00C65FD9" w:rsidP="00C65FD9">
            <w:pPr>
              <w:spacing w:after="0"/>
              <w:jc w:val="left"/>
              <w:rPr>
                <w:rFonts w:eastAsia="Calibri" w:cs="Times New Roman"/>
                <w:sz w:val="20"/>
                <w:szCs w:val="20"/>
              </w:rPr>
            </w:pPr>
            <w:r w:rsidRPr="00C65FD9">
              <w:rPr>
                <w:rFonts w:eastAsia="Calibri" w:cs="Times New Roman"/>
                <w:sz w:val="20"/>
                <w:szCs w:val="20"/>
              </w:rPr>
              <w:t xml:space="preserve">8-10% szabad sáv </w:t>
            </w:r>
          </w:p>
          <w:p w14:paraId="4A54A124" w14:textId="77777777" w:rsidR="00C65FD9" w:rsidRPr="00C65FD9" w:rsidRDefault="00C65FD9" w:rsidP="00C65FD9">
            <w:pPr>
              <w:spacing w:after="0"/>
              <w:jc w:val="left"/>
              <w:rPr>
                <w:rFonts w:eastAsia="Times New Roman" w:cs="Times New Roman"/>
                <w:sz w:val="20"/>
                <w:szCs w:val="20"/>
              </w:rPr>
            </w:pPr>
            <w:r w:rsidRPr="00C65FD9">
              <w:rPr>
                <w:rFonts w:eastAsia="Calibri" w:cs="Times New Roman"/>
                <w:sz w:val="20"/>
                <w:szCs w:val="20"/>
              </w:rPr>
              <w:t>(közismereti rész)</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2BB6C91B"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3,5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E4DE149"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2</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CC86425"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72</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EB6A2E1"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1,5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F93577F"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54</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908119"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1,5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CB56D60"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54</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731FF27"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1,5</w:t>
            </w:r>
          </w:p>
        </w:tc>
        <w:tc>
          <w:tcPr>
            <w:tcW w:w="985" w:type="dxa"/>
            <w:tcBorders>
              <w:top w:val="single" w:sz="4" w:space="0" w:color="auto"/>
              <w:left w:val="single" w:sz="4" w:space="0" w:color="auto"/>
              <w:bottom w:val="single" w:sz="4" w:space="0" w:color="auto"/>
              <w:right w:val="single" w:sz="4" w:space="0" w:color="auto"/>
            </w:tcBorders>
            <w:vAlign w:val="center"/>
          </w:tcPr>
          <w:p w14:paraId="241637A3"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48</w:t>
            </w:r>
          </w:p>
        </w:tc>
      </w:tr>
      <w:tr w:rsidR="00C65FD9" w:rsidRPr="00C65FD9" w14:paraId="0AC2EF81" w14:textId="77777777" w:rsidTr="00C65FD9">
        <w:trPr>
          <w:trHeight w:val="596"/>
          <w:jc w:val="center"/>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42CBA04E" w14:textId="77777777" w:rsidR="00C65FD9" w:rsidRPr="00C65FD9" w:rsidRDefault="00C65FD9" w:rsidP="00C65FD9">
            <w:pPr>
              <w:spacing w:after="0"/>
              <w:jc w:val="left"/>
              <w:rPr>
                <w:rFonts w:eastAsia="Calibri" w:cs="Times New Roman"/>
                <w:sz w:val="20"/>
                <w:szCs w:val="20"/>
              </w:rPr>
            </w:pPr>
            <w:r w:rsidRPr="00C65FD9">
              <w:rPr>
                <w:rFonts w:eastAsia="Calibri" w:cs="Times New Roman"/>
                <w:sz w:val="20"/>
                <w:szCs w:val="20"/>
              </w:rPr>
              <w:t xml:space="preserve">8-10% szabad sáv </w:t>
            </w:r>
          </w:p>
          <w:p w14:paraId="18D1A528" w14:textId="77777777" w:rsidR="00C65FD9" w:rsidRPr="00C65FD9" w:rsidRDefault="00C65FD9" w:rsidP="00C65FD9">
            <w:pPr>
              <w:spacing w:after="0"/>
              <w:jc w:val="left"/>
              <w:rPr>
                <w:rFonts w:eastAsia="Calibri" w:cs="Times New Roman"/>
                <w:sz w:val="20"/>
                <w:szCs w:val="20"/>
              </w:rPr>
            </w:pPr>
            <w:r w:rsidRPr="00C65FD9">
              <w:rPr>
                <w:rFonts w:eastAsia="Calibri" w:cs="Times New Roman"/>
                <w:sz w:val="20"/>
                <w:szCs w:val="20"/>
              </w:rPr>
              <w:t>(szakmai rész)</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3DB9BAAF"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93BAC89"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1,5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156B8E5"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54</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6FFFAB7"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2</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54209EE"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72</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183EC4C"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2</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D0CC466"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72</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DD75E04"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2</w:t>
            </w:r>
          </w:p>
        </w:tc>
        <w:tc>
          <w:tcPr>
            <w:tcW w:w="985" w:type="dxa"/>
            <w:tcBorders>
              <w:top w:val="single" w:sz="4" w:space="0" w:color="auto"/>
              <w:left w:val="single" w:sz="4" w:space="0" w:color="auto"/>
              <w:bottom w:val="single" w:sz="4" w:space="0" w:color="auto"/>
              <w:right w:val="single" w:sz="4" w:space="0" w:color="auto"/>
            </w:tcBorders>
            <w:vAlign w:val="center"/>
          </w:tcPr>
          <w:p w14:paraId="3A3E800B"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64</w:t>
            </w:r>
          </w:p>
        </w:tc>
      </w:tr>
      <w:tr w:rsidR="00C65FD9" w:rsidRPr="00C65FD9" w14:paraId="04EBC207" w14:textId="77777777" w:rsidTr="00C65FD9">
        <w:trPr>
          <w:trHeight w:val="596"/>
          <w:jc w:val="center"/>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736AE29B" w14:textId="77777777" w:rsidR="00C65FD9" w:rsidRPr="00C65FD9" w:rsidRDefault="00C65FD9" w:rsidP="00C65FD9">
            <w:pPr>
              <w:spacing w:after="0"/>
              <w:jc w:val="left"/>
              <w:rPr>
                <w:rFonts w:eastAsia="Times New Roman" w:cs="Times New Roman"/>
                <w:sz w:val="20"/>
                <w:szCs w:val="20"/>
              </w:rPr>
            </w:pPr>
            <w:r w:rsidRPr="00C65FD9">
              <w:rPr>
                <w:rFonts w:eastAsia="Calibri" w:cs="Times New Roman"/>
                <w:sz w:val="20"/>
                <w:szCs w:val="20"/>
              </w:rPr>
              <w:t>Mindösszesen</w:t>
            </w:r>
          </w:p>
          <w:p w14:paraId="66843DBB" w14:textId="77777777" w:rsidR="00C65FD9" w:rsidRPr="00C65FD9" w:rsidRDefault="00C65FD9" w:rsidP="00C65FD9">
            <w:pPr>
              <w:spacing w:after="0"/>
              <w:jc w:val="left"/>
              <w:rPr>
                <w:rFonts w:eastAsia="Times New Roman" w:cs="Times New Roman"/>
                <w:sz w:val="20"/>
                <w:szCs w:val="20"/>
              </w:rPr>
            </w:pPr>
            <w:r w:rsidRPr="00C65FD9">
              <w:rPr>
                <w:rFonts w:eastAsia="Calibri" w:cs="Times New Roman"/>
                <w:sz w:val="20"/>
                <w:szCs w:val="20"/>
              </w:rPr>
              <w:t>(teljes képzés ideje)</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7A411EA6"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35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F41BFD7"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35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8696690"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1260+70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E90526A"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36</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1B69DE1"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1296+105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5D36D66"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35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B189F6C"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1260+105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AA8C302" w14:textId="77777777" w:rsidR="00C65FD9" w:rsidRPr="00C65FD9" w:rsidRDefault="00C65FD9" w:rsidP="00C65FD9">
            <w:pPr>
              <w:spacing w:after="0"/>
              <w:jc w:val="center"/>
              <w:rPr>
                <w:rFonts w:eastAsia="Times New Roman" w:cs="Times New Roman"/>
                <w:sz w:val="20"/>
                <w:szCs w:val="20"/>
              </w:rPr>
            </w:pPr>
            <w:r w:rsidRPr="00C65FD9">
              <w:rPr>
                <w:rFonts w:eastAsia="Calibri" w:cs="Times New Roman"/>
                <w:sz w:val="20"/>
                <w:szCs w:val="20"/>
              </w:rPr>
              <w:t>35</w:t>
            </w:r>
          </w:p>
        </w:tc>
        <w:tc>
          <w:tcPr>
            <w:tcW w:w="985" w:type="dxa"/>
            <w:tcBorders>
              <w:top w:val="single" w:sz="4" w:space="0" w:color="auto"/>
              <w:left w:val="single" w:sz="4" w:space="0" w:color="auto"/>
              <w:bottom w:val="single" w:sz="4" w:space="0" w:color="auto"/>
              <w:right w:val="single" w:sz="4" w:space="0" w:color="auto"/>
            </w:tcBorders>
            <w:vAlign w:val="center"/>
          </w:tcPr>
          <w:p w14:paraId="774DF638" w14:textId="77777777" w:rsidR="00C65FD9" w:rsidRPr="00C65FD9" w:rsidRDefault="00C65FD9" w:rsidP="00C65FD9">
            <w:pPr>
              <w:spacing w:after="0"/>
              <w:jc w:val="center"/>
              <w:rPr>
                <w:rFonts w:eastAsia="Calibri" w:cs="Times New Roman"/>
                <w:sz w:val="20"/>
                <w:szCs w:val="20"/>
              </w:rPr>
            </w:pPr>
            <w:r w:rsidRPr="00C65FD9">
              <w:rPr>
                <w:rFonts w:eastAsia="Calibri" w:cs="Times New Roman"/>
                <w:sz w:val="20"/>
                <w:szCs w:val="20"/>
              </w:rPr>
              <w:t>1120</w:t>
            </w:r>
          </w:p>
        </w:tc>
      </w:tr>
    </w:tbl>
    <w:p w14:paraId="637F276F" w14:textId="77777777" w:rsidR="007145B6" w:rsidRDefault="007145B6" w:rsidP="007145B6">
      <w:pPr>
        <w:spacing w:after="0"/>
        <w:jc w:val="left"/>
        <w:rPr>
          <w:rFonts w:cs="Times New Roman"/>
        </w:rPr>
      </w:pPr>
    </w:p>
    <w:p w14:paraId="2018C390" w14:textId="77777777" w:rsidR="00CC4819" w:rsidRPr="007145B6" w:rsidRDefault="00CC4819" w:rsidP="00CC4819">
      <w:pPr>
        <w:spacing w:after="0"/>
        <w:rPr>
          <w:rFonts w:cs="Times New Roman"/>
        </w:rPr>
      </w:pPr>
    </w:p>
    <w:p w14:paraId="711336EA" w14:textId="77777777" w:rsidR="00C65FD9" w:rsidRPr="00C65FD9" w:rsidRDefault="00C65FD9" w:rsidP="00C65FD9">
      <w:pPr>
        <w:spacing w:after="0"/>
        <w:rPr>
          <w:rFonts w:eastAsia="Times New Roman" w:cs="Times New Roman"/>
          <w:szCs w:val="24"/>
          <w:lang w:eastAsia="hu-HU"/>
        </w:rPr>
      </w:pPr>
      <w:r w:rsidRPr="00C65FD9">
        <w:rPr>
          <w:rFonts w:eastAsia="Times New Roman" w:cs="Times New Roman"/>
          <w:szCs w:val="24"/>
          <w:lang w:eastAsia="hu-HU"/>
        </w:rPr>
        <w:t xml:space="preserve">A szakképesítés oktatására fordítható idő </w:t>
      </w:r>
      <w:r w:rsidRPr="00C65FD9">
        <w:rPr>
          <w:rFonts w:eastAsia="Times New Roman" w:cs="Times New Roman"/>
          <w:b/>
          <w:szCs w:val="24"/>
          <w:lang w:eastAsia="hu-HU"/>
        </w:rPr>
        <w:t>3482</w:t>
      </w:r>
      <w:r w:rsidRPr="00C65FD9">
        <w:rPr>
          <w:rFonts w:eastAsia="Times New Roman" w:cs="Times New Roman"/>
          <w:szCs w:val="24"/>
          <w:lang w:eastAsia="hu-HU"/>
        </w:rPr>
        <w:t xml:space="preserve"> óra (</w:t>
      </w:r>
      <w:r w:rsidRPr="00C65FD9">
        <w:rPr>
          <w:rFonts w:eastAsia="Calibri" w:cs="Times New Roman"/>
          <w:szCs w:val="24"/>
        </w:rPr>
        <w:t>756+70+756+105+756+105+672+54+72+</w:t>
      </w:r>
      <w:proofErr w:type="spellStart"/>
      <w:r w:rsidRPr="00C65FD9">
        <w:rPr>
          <w:rFonts w:eastAsia="Calibri" w:cs="Times New Roman"/>
          <w:szCs w:val="24"/>
        </w:rPr>
        <w:t>72</w:t>
      </w:r>
      <w:proofErr w:type="spellEnd"/>
      <w:r w:rsidRPr="00C65FD9">
        <w:rPr>
          <w:rFonts w:eastAsia="Calibri" w:cs="Times New Roman"/>
          <w:szCs w:val="24"/>
        </w:rPr>
        <w:t>+64</w:t>
      </w:r>
      <w:r w:rsidRPr="00C65FD9">
        <w:rPr>
          <w:rFonts w:eastAsia="Times New Roman" w:cs="Times New Roman"/>
          <w:szCs w:val="24"/>
          <w:lang w:eastAsia="hu-HU"/>
        </w:rPr>
        <w:t xml:space="preserve">) nyári összefüggő gyakorlattal és szakmai szabadsávval együtt. </w:t>
      </w:r>
    </w:p>
    <w:p w14:paraId="092E936A" w14:textId="77777777" w:rsidR="00CB484D" w:rsidRPr="007145B6" w:rsidRDefault="00CB484D" w:rsidP="000B5E9D">
      <w:pPr>
        <w:spacing w:after="0"/>
        <w:rPr>
          <w:rFonts w:cs="Times New Roman"/>
        </w:rPr>
        <w:sectPr w:rsidR="00CB484D" w:rsidRPr="007145B6">
          <w:footerReference w:type="default" r:id="rId9"/>
          <w:pgSz w:w="11906" w:h="16838"/>
          <w:pgMar w:top="1417" w:right="1417" w:bottom="1417" w:left="1417" w:header="708" w:footer="708" w:gutter="0"/>
          <w:cols w:space="708"/>
          <w:docGrid w:linePitch="360"/>
        </w:sectPr>
      </w:pPr>
    </w:p>
    <w:p w14:paraId="5ADA0C45" w14:textId="77777777" w:rsidR="00CB484D" w:rsidRPr="007145B6" w:rsidRDefault="00CB484D" w:rsidP="00CB484D">
      <w:pPr>
        <w:spacing w:after="0"/>
        <w:jc w:val="center"/>
        <w:rPr>
          <w:rFonts w:cs="Times New Roman"/>
        </w:rPr>
      </w:pPr>
      <w:r w:rsidRPr="007145B6">
        <w:rPr>
          <w:rFonts w:cs="Times New Roman"/>
        </w:rPr>
        <w:lastRenderedPageBreak/>
        <w:t>1. számú táblázat</w:t>
      </w:r>
    </w:p>
    <w:p w14:paraId="7A1586D5" w14:textId="77777777" w:rsidR="00420CA2" w:rsidRPr="007145B6" w:rsidRDefault="00CB484D" w:rsidP="00475DA9">
      <w:pPr>
        <w:spacing w:after="0"/>
        <w:jc w:val="center"/>
        <w:rPr>
          <w:rFonts w:cs="Times New Roman"/>
          <w:b/>
        </w:rPr>
      </w:pPr>
      <w:r w:rsidRPr="007145B6">
        <w:rPr>
          <w:rFonts w:cs="Times New Roman"/>
          <w:b/>
        </w:rPr>
        <w:t>A szakmai követelménymodulokhoz rendelt tantárgyak heti óraszáma évfolyamonként</w:t>
      </w:r>
    </w:p>
    <w:tbl>
      <w:tblPr>
        <w:tblW w:w="14841" w:type="dxa"/>
        <w:tblCellMar>
          <w:left w:w="70" w:type="dxa"/>
          <w:right w:w="70" w:type="dxa"/>
        </w:tblCellMar>
        <w:tblLook w:val="04A0" w:firstRow="1" w:lastRow="0" w:firstColumn="1" w:lastColumn="0" w:noHBand="0" w:noVBand="1"/>
      </w:tblPr>
      <w:tblGrid>
        <w:gridCol w:w="1915"/>
        <w:gridCol w:w="1857"/>
        <w:gridCol w:w="960"/>
        <w:gridCol w:w="960"/>
        <w:gridCol w:w="961"/>
        <w:gridCol w:w="960"/>
        <w:gridCol w:w="960"/>
        <w:gridCol w:w="961"/>
        <w:gridCol w:w="960"/>
        <w:gridCol w:w="1086"/>
        <w:gridCol w:w="1086"/>
        <w:gridCol w:w="1085"/>
        <w:gridCol w:w="1090"/>
      </w:tblGrid>
      <w:tr w:rsidR="001A56B1" w:rsidRPr="007145B6" w14:paraId="1DFFF51C" w14:textId="77777777" w:rsidTr="001A56B1">
        <w:trPr>
          <w:trHeight w:val="360"/>
        </w:trPr>
        <w:tc>
          <w:tcPr>
            <w:tcW w:w="19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E29C6E" w14:textId="77777777" w:rsidR="001A56B1" w:rsidRPr="007145B6" w:rsidRDefault="001A56B1" w:rsidP="001A56B1">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Szakmai követelmény-modulok</w:t>
            </w:r>
          </w:p>
        </w:tc>
        <w:tc>
          <w:tcPr>
            <w:tcW w:w="18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97F5F6" w14:textId="77777777" w:rsidR="001A56B1" w:rsidRPr="007145B6" w:rsidRDefault="001A56B1" w:rsidP="001A56B1">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Tantárgyak</w:t>
            </w:r>
          </w:p>
        </w:tc>
        <w:tc>
          <w:tcPr>
            <w:tcW w:w="11069" w:type="dxa"/>
            <w:gridSpan w:val="11"/>
            <w:tcBorders>
              <w:top w:val="single" w:sz="8" w:space="0" w:color="auto"/>
              <w:left w:val="nil"/>
              <w:bottom w:val="single" w:sz="8" w:space="0" w:color="auto"/>
              <w:right w:val="single" w:sz="8" w:space="0" w:color="000000"/>
            </w:tcBorders>
            <w:shd w:val="clear" w:color="auto" w:fill="auto"/>
            <w:noWrap/>
            <w:vAlign w:val="center"/>
            <w:hideMark/>
          </w:tcPr>
          <w:p w14:paraId="06C3BB95" w14:textId="77777777" w:rsidR="001A56B1" w:rsidRPr="007145B6" w:rsidRDefault="001A56B1" w:rsidP="001A56B1">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Heti óraszám</w:t>
            </w:r>
          </w:p>
        </w:tc>
      </w:tr>
      <w:tr w:rsidR="001A56B1" w:rsidRPr="007145B6" w14:paraId="16F09208" w14:textId="77777777" w:rsidTr="001A56B1">
        <w:trPr>
          <w:trHeight w:val="360"/>
        </w:trPr>
        <w:tc>
          <w:tcPr>
            <w:tcW w:w="1915" w:type="dxa"/>
            <w:vMerge/>
            <w:tcBorders>
              <w:top w:val="single" w:sz="8" w:space="0" w:color="auto"/>
              <w:left w:val="single" w:sz="8" w:space="0" w:color="auto"/>
              <w:bottom w:val="single" w:sz="8" w:space="0" w:color="000000"/>
              <w:right w:val="single" w:sz="8" w:space="0" w:color="auto"/>
            </w:tcBorders>
            <w:vAlign w:val="center"/>
            <w:hideMark/>
          </w:tcPr>
          <w:p w14:paraId="7F6AEC90" w14:textId="77777777" w:rsidR="001A56B1" w:rsidRPr="007145B6" w:rsidRDefault="001A56B1" w:rsidP="001A56B1">
            <w:pPr>
              <w:spacing w:after="0"/>
              <w:jc w:val="left"/>
              <w:rPr>
                <w:rFonts w:eastAsia="Times New Roman" w:cs="Times New Roman"/>
                <w:b/>
                <w:bCs/>
                <w:color w:val="000000"/>
                <w:sz w:val="20"/>
                <w:szCs w:val="20"/>
                <w:lang w:eastAsia="hu-HU"/>
              </w:rPr>
            </w:pPr>
          </w:p>
        </w:tc>
        <w:tc>
          <w:tcPr>
            <w:tcW w:w="1857" w:type="dxa"/>
            <w:vMerge/>
            <w:tcBorders>
              <w:top w:val="single" w:sz="8" w:space="0" w:color="auto"/>
              <w:left w:val="single" w:sz="8" w:space="0" w:color="auto"/>
              <w:bottom w:val="single" w:sz="8" w:space="0" w:color="000000"/>
              <w:right w:val="single" w:sz="8" w:space="0" w:color="auto"/>
            </w:tcBorders>
            <w:vAlign w:val="center"/>
            <w:hideMark/>
          </w:tcPr>
          <w:p w14:paraId="440255C3" w14:textId="77777777" w:rsidR="001A56B1" w:rsidRPr="007145B6" w:rsidRDefault="001A56B1" w:rsidP="001A56B1">
            <w:pPr>
              <w:spacing w:after="0"/>
              <w:jc w:val="left"/>
              <w:rPr>
                <w:rFonts w:eastAsia="Times New Roman" w:cs="Times New Roman"/>
                <w:b/>
                <w:bCs/>
                <w:color w:val="000000"/>
                <w:sz w:val="20"/>
                <w:szCs w:val="20"/>
                <w:lang w:eastAsia="hu-HU"/>
              </w:rPr>
            </w:pPr>
          </w:p>
        </w:tc>
        <w:tc>
          <w:tcPr>
            <w:tcW w:w="2881" w:type="dxa"/>
            <w:gridSpan w:val="3"/>
            <w:tcBorders>
              <w:top w:val="single" w:sz="8" w:space="0" w:color="auto"/>
              <w:left w:val="nil"/>
              <w:bottom w:val="single" w:sz="8" w:space="0" w:color="auto"/>
              <w:right w:val="single" w:sz="8" w:space="0" w:color="000000"/>
            </w:tcBorders>
            <w:shd w:val="clear" w:color="auto" w:fill="auto"/>
            <w:vAlign w:val="center"/>
            <w:hideMark/>
          </w:tcPr>
          <w:p w14:paraId="28A0E0A6" w14:textId="77777777" w:rsidR="001A56B1" w:rsidRPr="007145B6" w:rsidRDefault="001A56B1" w:rsidP="001A56B1">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9. évfolyam</w:t>
            </w:r>
          </w:p>
        </w:tc>
        <w:tc>
          <w:tcPr>
            <w:tcW w:w="2881" w:type="dxa"/>
            <w:gridSpan w:val="3"/>
            <w:tcBorders>
              <w:top w:val="single" w:sz="8" w:space="0" w:color="auto"/>
              <w:left w:val="nil"/>
              <w:bottom w:val="single" w:sz="8" w:space="0" w:color="auto"/>
              <w:right w:val="single" w:sz="8" w:space="0" w:color="000000"/>
            </w:tcBorders>
            <w:shd w:val="clear" w:color="auto" w:fill="auto"/>
            <w:vAlign w:val="center"/>
            <w:hideMark/>
          </w:tcPr>
          <w:p w14:paraId="3ED70CBB" w14:textId="77777777" w:rsidR="001A56B1" w:rsidRPr="007145B6" w:rsidRDefault="001A56B1" w:rsidP="001A56B1">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10. évfolyam</w:t>
            </w:r>
          </w:p>
        </w:tc>
        <w:tc>
          <w:tcPr>
            <w:tcW w:w="3132" w:type="dxa"/>
            <w:gridSpan w:val="3"/>
            <w:tcBorders>
              <w:top w:val="single" w:sz="8" w:space="0" w:color="auto"/>
              <w:left w:val="nil"/>
              <w:bottom w:val="single" w:sz="8" w:space="0" w:color="auto"/>
              <w:right w:val="single" w:sz="8" w:space="0" w:color="000000"/>
            </w:tcBorders>
            <w:shd w:val="clear" w:color="auto" w:fill="auto"/>
            <w:vAlign w:val="center"/>
            <w:hideMark/>
          </w:tcPr>
          <w:p w14:paraId="5B104643" w14:textId="77777777" w:rsidR="001A56B1" w:rsidRPr="007145B6" w:rsidRDefault="001A56B1" w:rsidP="001A56B1">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11. évfolyam</w:t>
            </w:r>
          </w:p>
        </w:tc>
        <w:tc>
          <w:tcPr>
            <w:tcW w:w="2175" w:type="dxa"/>
            <w:gridSpan w:val="2"/>
            <w:tcBorders>
              <w:top w:val="single" w:sz="8" w:space="0" w:color="auto"/>
              <w:left w:val="nil"/>
              <w:bottom w:val="single" w:sz="8" w:space="0" w:color="auto"/>
              <w:right w:val="single" w:sz="8" w:space="0" w:color="000000"/>
            </w:tcBorders>
            <w:shd w:val="clear" w:color="auto" w:fill="auto"/>
            <w:vAlign w:val="center"/>
            <w:hideMark/>
          </w:tcPr>
          <w:p w14:paraId="1A645A80" w14:textId="77777777" w:rsidR="001A56B1" w:rsidRPr="007145B6" w:rsidRDefault="001A56B1" w:rsidP="001A56B1">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12. évfolyam</w:t>
            </w:r>
          </w:p>
        </w:tc>
      </w:tr>
      <w:tr w:rsidR="001A56B1" w:rsidRPr="007145B6" w14:paraId="1DFFFBF7" w14:textId="77777777" w:rsidTr="001A56B1">
        <w:trPr>
          <w:trHeight w:val="360"/>
        </w:trPr>
        <w:tc>
          <w:tcPr>
            <w:tcW w:w="1915" w:type="dxa"/>
            <w:vMerge/>
            <w:tcBorders>
              <w:top w:val="single" w:sz="8" w:space="0" w:color="auto"/>
              <w:left w:val="single" w:sz="8" w:space="0" w:color="auto"/>
              <w:bottom w:val="single" w:sz="8" w:space="0" w:color="000000"/>
              <w:right w:val="single" w:sz="8" w:space="0" w:color="auto"/>
            </w:tcBorders>
            <w:vAlign w:val="center"/>
            <w:hideMark/>
          </w:tcPr>
          <w:p w14:paraId="261EF2DB" w14:textId="77777777" w:rsidR="001A56B1" w:rsidRPr="007145B6" w:rsidRDefault="001A56B1" w:rsidP="001A56B1">
            <w:pPr>
              <w:spacing w:after="0"/>
              <w:jc w:val="left"/>
              <w:rPr>
                <w:rFonts w:eastAsia="Times New Roman" w:cs="Times New Roman"/>
                <w:b/>
                <w:bCs/>
                <w:color w:val="000000"/>
                <w:sz w:val="20"/>
                <w:szCs w:val="20"/>
                <w:lang w:eastAsia="hu-HU"/>
              </w:rPr>
            </w:pPr>
          </w:p>
        </w:tc>
        <w:tc>
          <w:tcPr>
            <w:tcW w:w="1857" w:type="dxa"/>
            <w:vMerge/>
            <w:tcBorders>
              <w:top w:val="single" w:sz="8" w:space="0" w:color="auto"/>
              <w:left w:val="single" w:sz="8" w:space="0" w:color="auto"/>
              <w:bottom w:val="single" w:sz="8" w:space="0" w:color="000000"/>
              <w:right w:val="single" w:sz="8" w:space="0" w:color="auto"/>
            </w:tcBorders>
            <w:vAlign w:val="center"/>
            <w:hideMark/>
          </w:tcPr>
          <w:p w14:paraId="0C578D02" w14:textId="77777777" w:rsidR="001A56B1" w:rsidRPr="007145B6" w:rsidRDefault="001A56B1" w:rsidP="001A56B1">
            <w:pPr>
              <w:spacing w:after="0"/>
              <w:jc w:val="left"/>
              <w:rPr>
                <w:rFonts w:eastAsia="Times New Roman" w:cs="Times New Roman"/>
                <w:b/>
                <w:bCs/>
                <w:color w:val="000000"/>
                <w:sz w:val="20"/>
                <w:szCs w:val="20"/>
                <w:lang w:eastAsia="hu-HU"/>
              </w:rPr>
            </w:pPr>
          </w:p>
        </w:tc>
        <w:tc>
          <w:tcPr>
            <w:tcW w:w="960" w:type="dxa"/>
            <w:tcBorders>
              <w:top w:val="nil"/>
              <w:left w:val="nil"/>
              <w:bottom w:val="nil"/>
              <w:right w:val="single" w:sz="8" w:space="0" w:color="auto"/>
            </w:tcBorders>
            <w:shd w:val="clear" w:color="auto" w:fill="auto"/>
            <w:vAlign w:val="center"/>
            <w:hideMark/>
          </w:tcPr>
          <w:p w14:paraId="15C94A37" w14:textId="77777777" w:rsidR="001A56B1" w:rsidRPr="007145B6" w:rsidRDefault="001A56B1" w:rsidP="001A56B1">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e</w:t>
            </w:r>
          </w:p>
        </w:tc>
        <w:tc>
          <w:tcPr>
            <w:tcW w:w="960" w:type="dxa"/>
            <w:tcBorders>
              <w:top w:val="nil"/>
              <w:left w:val="nil"/>
              <w:bottom w:val="nil"/>
              <w:right w:val="single" w:sz="8" w:space="0" w:color="auto"/>
            </w:tcBorders>
            <w:shd w:val="clear" w:color="auto" w:fill="auto"/>
            <w:vAlign w:val="center"/>
            <w:hideMark/>
          </w:tcPr>
          <w:p w14:paraId="6630D434" w14:textId="77777777" w:rsidR="001A56B1" w:rsidRPr="007145B6" w:rsidRDefault="001A56B1" w:rsidP="001A56B1">
            <w:pPr>
              <w:spacing w:after="0"/>
              <w:jc w:val="center"/>
              <w:rPr>
                <w:rFonts w:eastAsia="Times New Roman" w:cs="Times New Roman"/>
                <w:b/>
                <w:bCs/>
                <w:color w:val="000000"/>
                <w:sz w:val="20"/>
                <w:szCs w:val="20"/>
                <w:lang w:eastAsia="hu-HU"/>
              </w:rPr>
            </w:pPr>
            <w:proofErr w:type="spellStart"/>
            <w:r w:rsidRPr="007145B6">
              <w:rPr>
                <w:rFonts w:eastAsia="Times New Roman" w:cs="Times New Roman"/>
                <w:b/>
                <w:bCs/>
                <w:color w:val="000000"/>
                <w:sz w:val="20"/>
                <w:szCs w:val="20"/>
                <w:lang w:eastAsia="hu-HU"/>
              </w:rPr>
              <w:t>gy</w:t>
            </w:r>
            <w:proofErr w:type="spellEnd"/>
          </w:p>
        </w:tc>
        <w:tc>
          <w:tcPr>
            <w:tcW w:w="961" w:type="dxa"/>
            <w:tcBorders>
              <w:top w:val="nil"/>
              <w:left w:val="nil"/>
              <w:bottom w:val="nil"/>
              <w:right w:val="single" w:sz="8" w:space="0" w:color="auto"/>
            </w:tcBorders>
            <w:shd w:val="clear" w:color="000000" w:fill="C0C0C0"/>
            <w:vAlign w:val="center"/>
            <w:hideMark/>
          </w:tcPr>
          <w:p w14:paraId="7A49BFE1" w14:textId="77777777" w:rsidR="001A56B1" w:rsidRPr="007145B6" w:rsidRDefault="001A56B1" w:rsidP="001A56B1">
            <w:pPr>
              <w:spacing w:after="0"/>
              <w:jc w:val="center"/>
              <w:rPr>
                <w:rFonts w:eastAsia="Times New Roman" w:cs="Times New Roman"/>
                <w:b/>
                <w:bCs/>
                <w:color w:val="000000"/>
                <w:sz w:val="20"/>
                <w:szCs w:val="20"/>
                <w:lang w:eastAsia="hu-HU"/>
              </w:rPr>
            </w:pPr>
            <w:proofErr w:type="spellStart"/>
            <w:r w:rsidRPr="007145B6">
              <w:rPr>
                <w:rFonts w:eastAsia="Times New Roman" w:cs="Times New Roman"/>
                <w:b/>
                <w:bCs/>
                <w:color w:val="000000"/>
                <w:sz w:val="20"/>
                <w:szCs w:val="20"/>
                <w:lang w:eastAsia="hu-HU"/>
              </w:rPr>
              <w:t>ögy</w:t>
            </w:r>
            <w:proofErr w:type="spellEnd"/>
          </w:p>
        </w:tc>
        <w:tc>
          <w:tcPr>
            <w:tcW w:w="960" w:type="dxa"/>
            <w:tcBorders>
              <w:top w:val="nil"/>
              <w:left w:val="nil"/>
              <w:bottom w:val="nil"/>
              <w:right w:val="single" w:sz="8" w:space="0" w:color="auto"/>
            </w:tcBorders>
            <w:shd w:val="clear" w:color="auto" w:fill="auto"/>
            <w:vAlign w:val="center"/>
            <w:hideMark/>
          </w:tcPr>
          <w:p w14:paraId="7A5317A4" w14:textId="77777777" w:rsidR="001A56B1" w:rsidRPr="007145B6" w:rsidRDefault="001A56B1" w:rsidP="001A56B1">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e</w:t>
            </w:r>
          </w:p>
        </w:tc>
        <w:tc>
          <w:tcPr>
            <w:tcW w:w="960" w:type="dxa"/>
            <w:tcBorders>
              <w:top w:val="nil"/>
              <w:left w:val="nil"/>
              <w:bottom w:val="nil"/>
              <w:right w:val="single" w:sz="8" w:space="0" w:color="auto"/>
            </w:tcBorders>
            <w:shd w:val="clear" w:color="auto" w:fill="auto"/>
            <w:vAlign w:val="center"/>
            <w:hideMark/>
          </w:tcPr>
          <w:p w14:paraId="60BEE6FC" w14:textId="77777777" w:rsidR="001A56B1" w:rsidRPr="007145B6" w:rsidRDefault="001A56B1" w:rsidP="001A56B1">
            <w:pPr>
              <w:spacing w:after="0"/>
              <w:jc w:val="center"/>
              <w:rPr>
                <w:rFonts w:eastAsia="Times New Roman" w:cs="Times New Roman"/>
                <w:b/>
                <w:bCs/>
                <w:color w:val="000000"/>
                <w:sz w:val="20"/>
                <w:szCs w:val="20"/>
                <w:lang w:eastAsia="hu-HU"/>
              </w:rPr>
            </w:pPr>
            <w:proofErr w:type="spellStart"/>
            <w:r w:rsidRPr="007145B6">
              <w:rPr>
                <w:rFonts w:eastAsia="Times New Roman" w:cs="Times New Roman"/>
                <w:b/>
                <w:bCs/>
                <w:color w:val="000000"/>
                <w:sz w:val="20"/>
                <w:szCs w:val="20"/>
                <w:lang w:eastAsia="hu-HU"/>
              </w:rPr>
              <w:t>gy</w:t>
            </w:r>
            <w:proofErr w:type="spellEnd"/>
          </w:p>
        </w:tc>
        <w:tc>
          <w:tcPr>
            <w:tcW w:w="961" w:type="dxa"/>
            <w:tcBorders>
              <w:top w:val="nil"/>
              <w:left w:val="nil"/>
              <w:bottom w:val="nil"/>
              <w:right w:val="single" w:sz="8" w:space="0" w:color="auto"/>
            </w:tcBorders>
            <w:shd w:val="clear" w:color="000000" w:fill="C0C0C0"/>
            <w:vAlign w:val="center"/>
            <w:hideMark/>
          </w:tcPr>
          <w:p w14:paraId="16B04DDB" w14:textId="77777777" w:rsidR="001A56B1" w:rsidRPr="007145B6" w:rsidRDefault="001A56B1" w:rsidP="001A56B1">
            <w:pPr>
              <w:spacing w:after="0"/>
              <w:jc w:val="center"/>
              <w:rPr>
                <w:rFonts w:eastAsia="Times New Roman" w:cs="Times New Roman"/>
                <w:b/>
                <w:bCs/>
                <w:color w:val="000000"/>
                <w:sz w:val="20"/>
                <w:szCs w:val="20"/>
                <w:lang w:eastAsia="hu-HU"/>
              </w:rPr>
            </w:pPr>
            <w:proofErr w:type="spellStart"/>
            <w:r w:rsidRPr="007145B6">
              <w:rPr>
                <w:rFonts w:eastAsia="Times New Roman" w:cs="Times New Roman"/>
                <w:b/>
                <w:bCs/>
                <w:color w:val="000000"/>
                <w:sz w:val="20"/>
                <w:szCs w:val="20"/>
                <w:lang w:eastAsia="hu-HU"/>
              </w:rPr>
              <w:t>ögy</w:t>
            </w:r>
            <w:proofErr w:type="spellEnd"/>
          </w:p>
        </w:tc>
        <w:tc>
          <w:tcPr>
            <w:tcW w:w="960" w:type="dxa"/>
            <w:tcBorders>
              <w:top w:val="nil"/>
              <w:left w:val="nil"/>
              <w:bottom w:val="nil"/>
              <w:right w:val="single" w:sz="8" w:space="0" w:color="auto"/>
            </w:tcBorders>
            <w:shd w:val="clear" w:color="auto" w:fill="auto"/>
            <w:vAlign w:val="center"/>
            <w:hideMark/>
          </w:tcPr>
          <w:p w14:paraId="04A78B27" w14:textId="77777777" w:rsidR="001A56B1" w:rsidRPr="007145B6" w:rsidRDefault="001A56B1" w:rsidP="001A56B1">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e</w:t>
            </w:r>
          </w:p>
        </w:tc>
        <w:tc>
          <w:tcPr>
            <w:tcW w:w="1086" w:type="dxa"/>
            <w:tcBorders>
              <w:top w:val="nil"/>
              <w:left w:val="nil"/>
              <w:bottom w:val="nil"/>
              <w:right w:val="single" w:sz="8" w:space="0" w:color="auto"/>
            </w:tcBorders>
            <w:shd w:val="clear" w:color="auto" w:fill="auto"/>
            <w:vAlign w:val="center"/>
            <w:hideMark/>
          </w:tcPr>
          <w:p w14:paraId="2A91FA50" w14:textId="77777777" w:rsidR="001A56B1" w:rsidRPr="007145B6" w:rsidRDefault="001A56B1" w:rsidP="001A56B1">
            <w:pPr>
              <w:spacing w:after="0"/>
              <w:jc w:val="center"/>
              <w:rPr>
                <w:rFonts w:eastAsia="Times New Roman" w:cs="Times New Roman"/>
                <w:b/>
                <w:bCs/>
                <w:color w:val="000000"/>
                <w:sz w:val="20"/>
                <w:szCs w:val="20"/>
                <w:lang w:eastAsia="hu-HU"/>
              </w:rPr>
            </w:pPr>
            <w:proofErr w:type="spellStart"/>
            <w:r w:rsidRPr="007145B6">
              <w:rPr>
                <w:rFonts w:eastAsia="Times New Roman" w:cs="Times New Roman"/>
                <w:b/>
                <w:bCs/>
                <w:color w:val="000000"/>
                <w:sz w:val="20"/>
                <w:szCs w:val="20"/>
                <w:lang w:eastAsia="hu-HU"/>
              </w:rPr>
              <w:t>gy</w:t>
            </w:r>
            <w:proofErr w:type="spellEnd"/>
          </w:p>
        </w:tc>
        <w:tc>
          <w:tcPr>
            <w:tcW w:w="1086" w:type="dxa"/>
            <w:tcBorders>
              <w:top w:val="nil"/>
              <w:left w:val="nil"/>
              <w:bottom w:val="nil"/>
              <w:right w:val="single" w:sz="8" w:space="0" w:color="auto"/>
            </w:tcBorders>
            <w:shd w:val="clear" w:color="000000" w:fill="C0C0C0"/>
            <w:vAlign w:val="center"/>
            <w:hideMark/>
          </w:tcPr>
          <w:p w14:paraId="3D3C89CF" w14:textId="77777777" w:rsidR="001A56B1" w:rsidRPr="007145B6" w:rsidRDefault="001A56B1" w:rsidP="001A56B1">
            <w:pPr>
              <w:spacing w:after="0"/>
              <w:jc w:val="center"/>
              <w:rPr>
                <w:rFonts w:eastAsia="Times New Roman" w:cs="Times New Roman"/>
                <w:b/>
                <w:bCs/>
                <w:color w:val="000000"/>
                <w:sz w:val="20"/>
                <w:szCs w:val="20"/>
                <w:lang w:eastAsia="hu-HU"/>
              </w:rPr>
            </w:pPr>
            <w:proofErr w:type="spellStart"/>
            <w:r w:rsidRPr="007145B6">
              <w:rPr>
                <w:rFonts w:eastAsia="Times New Roman" w:cs="Times New Roman"/>
                <w:b/>
                <w:bCs/>
                <w:color w:val="000000"/>
                <w:sz w:val="20"/>
                <w:szCs w:val="20"/>
                <w:lang w:eastAsia="hu-HU"/>
              </w:rPr>
              <w:t>ögy</w:t>
            </w:r>
            <w:proofErr w:type="spellEnd"/>
          </w:p>
        </w:tc>
        <w:tc>
          <w:tcPr>
            <w:tcW w:w="1085" w:type="dxa"/>
            <w:tcBorders>
              <w:top w:val="nil"/>
              <w:left w:val="nil"/>
              <w:bottom w:val="nil"/>
              <w:right w:val="single" w:sz="8" w:space="0" w:color="auto"/>
            </w:tcBorders>
            <w:shd w:val="clear" w:color="auto" w:fill="auto"/>
            <w:vAlign w:val="center"/>
            <w:hideMark/>
          </w:tcPr>
          <w:p w14:paraId="567F8D42" w14:textId="77777777" w:rsidR="001A56B1" w:rsidRPr="007145B6" w:rsidRDefault="001A56B1" w:rsidP="001A56B1">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e</w:t>
            </w:r>
          </w:p>
        </w:tc>
        <w:tc>
          <w:tcPr>
            <w:tcW w:w="1090" w:type="dxa"/>
            <w:tcBorders>
              <w:top w:val="nil"/>
              <w:left w:val="nil"/>
              <w:bottom w:val="nil"/>
              <w:right w:val="single" w:sz="8" w:space="0" w:color="auto"/>
            </w:tcBorders>
            <w:shd w:val="clear" w:color="auto" w:fill="auto"/>
            <w:vAlign w:val="center"/>
            <w:hideMark/>
          </w:tcPr>
          <w:p w14:paraId="765B0C9E" w14:textId="77777777" w:rsidR="001A56B1" w:rsidRPr="007145B6" w:rsidRDefault="001A56B1" w:rsidP="001A56B1">
            <w:pPr>
              <w:spacing w:after="0"/>
              <w:jc w:val="center"/>
              <w:rPr>
                <w:rFonts w:eastAsia="Times New Roman" w:cs="Times New Roman"/>
                <w:b/>
                <w:bCs/>
                <w:color w:val="000000"/>
                <w:sz w:val="20"/>
                <w:szCs w:val="20"/>
                <w:lang w:eastAsia="hu-HU"/>
              </w:rPr>
            </w:pPr>
            <w:proofErr w:type="spellStart"/>
            <w:r w:rsidRPr="007145B6">
              <w:rPr>
                <w:rFonts w:eastAsia="Times New Roman" w:cs="Times New Roman"/>
                <w:b/>
                <w:bCs/>
                <w:color w:val="000000"/>
                <w:sz w:val="20"/>
                <w:szCs w:val="20"/>
                <w:lang w:eastAsia="hu-HU"/>
              </w:rPr>
              <w:t>gy</w:t>
            </w:r>
            <w:proofErr w:type="spellEnd"/>
          </w:p>
        </w:tc>
      </w:tr>
      <w:tr w:rsidR="001A56B1" w:rsidRPr="007145B6" w14:paraId="18B39BCD" w14:textId="77777777" w:rsidTr="00C65FD9">
        <w:trPr>
          <w:trHeight w:val="704"/>
        </w:trPr>
        <w:tc>
          <w:tcPr>
            <w:tcW w:w="1915" w:type="dxa"/>
            <w:tcBorders>
              <w:top w:val="nil"/>
              <w:left w:val="single" w:sz="8" w:space="0" w:color="auto"/>
              <w:bottom w:val="single" w:sz="8" w:space="0" w:color="000000"/>
              <w:right w:val="single" w:sz="8" w:space="0" w:color="auto"/>
            </w:tcBorders>
            <w:shd w:val="clear" w:color="auto" w:fill="auto"/>
            <w:vAlign w:val="center"/>
            <w:hideMark/>
          </w:tcPr>
          <w:p w14:paraId="0072023C"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11499-12 Foglalkoztatás II.</w:t>
            </w:r>
          </w:p>
        </w:tc>
        <w:tc>
          <w:tcPr>
            <w:tcW w:w="1857" w:type="dxa"/>
            <w:tcBorders>
              <w:top w:val="nil"/>
              <w:left w:val="nil"/>
              <w:bottom w:val="single" w:sz="8" w:space="0" w:color="auto"/>
              <w:right w:val="single" w:sz="8" w:space="0" w:color="auto"/>
            </w:tcBorders>
            <w:shd w:val="clear" w:color="auto" w:fill="auto"/>
            <w:vAlign w:val="center"/>
            <w:hideMark/>
          </w:tcPr>
          <w:p w14:paraId="30CC608F"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Foglalkoztatás II</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BA12099"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F6C59F8"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single" w:sz="8" w:space="0" w:color="auto"/>
              <w:left w:val="nil"/>
              <w:bottom w:val="nil"/>
              <w:right w:val="single" w:sz="8" w:space="0" w:color="auto"/>
            </w:tcBorders>
            <w:shd w:val="clear" w:color="000000" w:fill="C0C0C0"/>
            <w:noWrap/>
            <w:vAlign w:val="center"/>
            <w:hideMark/>
          </w:tcPr>
          <w:p w14:paraId="5AC4731E"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D813D56"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21AD440"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single" w:sz="8" w:space="0" w:color="auto"/>
              <w:left w:val="nil"/>
              <w:bottom w:val="nil"/>
              <w:right w:val="single" w:sz="8" w:space="0" w:color="auto"/>
            </w:tcBorders>
            <w:shd w:val="clear" w:color="000000" w:fill="C0C0C0"/>
            <w:noWrap/>
            <w:vAlign w:val="center"/>
            <w:hideMark/>
          </w:tcPr>
          <w:p w14:paraId="7A4D6414"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6054263"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single" w:sz="8" w:space="0" w:color="auto"/>
              <w:left w:val="nil"/>
              <w:bottom w:val="single" w:sz="8" w:space="0" w:color="auto"/>
              <w:right w:val="single" w:sz="8" w:space="0" w:color="auto"/>
            </w:tcBorders>
            <w:shd w:val="clear" w:color="auto" w:fill="auto"/>
            <w:noWrap/>
            <w:vAlign w:val="center"/>
            <w:hideMark/>
          </w:tcPr>
          <w:p w14:paraId="12D091D4"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single" w:sz="8" w:space="0" w:color="auto"/>
              <w:left w:val="nil"/>
              <w:bottom w:val="nil"/>
              <w:right w:val="single" w:sz="8" w:space="0" w:color="auto"/>
            </w:tcBorders>
            <w:shd w:val="clear" w:color="000000" w:fill="C0C0C0"/>
            <w:noWrap/>
            <w:vAlign w:val="center"/>
            <w:hideMark/>
          </w:tcPr>
          <w:p w14:paraId="66773EE4"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5" w:type="dxa"/>
            <w:tcBorders>
              <w:top w:val="single" w:sz="8" w:space="0" w:color="auto"/>
              <w:left w:val="nil"/>
              <w:bottom w:val="single" w:sz="8" w:space="0" w:color="auto"/>
              <w:right w:val="single" w:sz="8" w:space="0" w:color="auto"/>
            </w:tcBorders>
            <w:shd w:val="clear" w:color="auto" w:fill="auto"/>
            <w:noWrap/>
            <w:vAlign w:val="center"/>
            <w:hideMark/>
          </w:tcPr>
          <w:p w14:paraId="07B4989C"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0,5</w:t>
            </w:r>
          </w:p>
        </w:tc>
        <w:tc>
          <w:tcPr>
            <w:tcW w:w="1090" w:type="dxa"/>
            <w:tcBorders>
              <w:top w:val="single" w:sz="8" w:space="0" w:color="auto"/>
              <w:left w:val="nil"/>
              <w:bottom w:val="single" w:sz="8" w:space="0" w:color="auto"/>
              <w:right w:val="single" w:sz="8" w:space="0" w:color="auto"/>
            </w:tcBorders>
            <w:shd w:val="clear" w:color="auto" w:fill="auto"/>
            <w:noWrap/>
            <w:vAlign w:val="center"/>
            <w:hideMark/>
          </w:tcPr>
          <w:p w14:paraId="364F3BBD"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1A56B1" w:rsidRPr="007145B6" w14:paraId="5B4F6F9A" w14:textId="77777777" w:rsidTr="00C65FD9">
        <w:trPr>
          <w:trHeight w:val="704"/>
        </w:trPr>
        <w:tc>
          <w:tcPr>
            <w:tcW w:w="1915" w:type="dxa"/>
            <w:tcBorders>
              <w:top w:val="nil"/>
              <w:left w:val="single" w:sz="8" w:space="0" w:color="auto"/>
              <w:bottom w:val="single" w:sz="8" w:space="0" w:color="000000"/>
              <w:right w:val="single" w:sz="8" w:space="0" w:color="auto"/>
            </w:tcBorders>
            <w:shd w:val="clear" w:color="auto" w:fill="auto"/>
            <w:vAlign w:val="center"/>
            <w:hideMark/>
          </w:tcPr>
          <w:p w14:paraId="3D6CCEA8"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11497-12 Foglalkoztatás I.</w:t>
            </w:r>
          </w:p>
        </w:tc>
        <w:tc>
          <w:tcPr>
            <w:tcW w:w="1857" w:type="dxa"/>
            <w:tcBorders>
              <w:top w:val="nil"/>
              <w:left w:val="nil"/>
              <w:bottom w:val="single" w:sz="8" w:space="0" w:color="auto"/>
              <w:right w:val="single" w:sz="8" w:space="0" w:color="auto"/>
            </w:tcBorders>
            <w:shd w:val="clear" w:color="auto" w:fill="auto"/>
            <w:vAlign w:val="center"/>
            <w:hideMark/>
          </w:tcPr>
          <w:p w14:paraId="1240CBF1"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Foglalkoztatás I.</w:t>
            </w:r>
          </w:p>
        </w:tc>
        <w:tc>
          <w:tcPr>
            <w:tcW w:w="960" w:type="dxa"/>
            <w:tcBorders>
              <w:top w:val="nil"/>
              <w:left w:val="nil"/>
              <w:bottom w:val="single" w:sz="8" w:space="0" w:color="auto"/>
              <w:right w:val="single" w:sz="8" w:space="0" w:color="auto"/>
            </w:tcBorders>
            <w:shd w:val="clear" w:color="auto" w:fill="auto"/>
            <w:noWrap/>
            <w:vAlign w:val="center"/>
            <w:hideMark/>
          </w:tcPr>
          <w:p w14:paraId="5ADC85E9"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90A1FAC"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746DF621"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70</w:t>
            </w:r>
          </w:p>
        </w:tc>
        <w:tc>
          <w:tcPr>
            <w:tcW w:w="960" w:type="dxa"/>
            <w:tcBorders>
              <w:top w:val="nil"/>
              <w:left w:val="nil"/>
              <w:bottom w:val="single" w:sz="8" w:space="0" w:color="auto"/>
              <w:right w:val="single" w:sz="8" w:space="0" w:color="auto"/>
            </w:tcBorders>
            <w:shd w:val="clear" w:color="auto" w:fill="auto"/>
            <w:noWrap/>
            <w:vAlign w:val="center"/>
            <w:hideMark/>
          </w:tcPr>
          <w:p w14:paraId="3988385D"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9E722AD"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732A06FC"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105</w:t>
            </w:r>
          </w:p>
        </w:tc>
        <w:tc>
          <w:tcPr>
            <w:tcW w:w="960" w:type="dxa"/>
            <w:tcBorders>
              <w:top w:val="nil"/>
              <w:left w:val="nil"/>
              <w:bottom w:val="single" w:sz="8" w:space="0" w:color="auto"/>
              <w:right w:val="single" w:sz="8" w:space="0" w:color="auto"/>
            </w:tcBorders>
            <w:shd w:val="clear" w:color="auto" w:fill="auto"/>
            <w:noWrap/>
            <w:vAlign w:val="center"/>
            <w:hideMark/>
          </w:tcPr>
          <w:p w14:paraId="2E5ADDF8"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single" w:sz="8" w:space="0" w:color="auto"/>
              <w:right w:val="single" w:sz="8" w:space="0" w:color="auto"/>
            </w:tcBorders>
            <w:shd w:val="clear" w:color="auto" w:fill="auto"/>
            <w:noWrap/>
            <w:vAlign w:val="center"/>
            <w:hideMark/>
          </w:tcPr>
          <w:p w14:paraId="6F0246A3"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nil"/>
              <w:right w:val="single" w:sz="8" w:space="0" w:color="auto"/>
            </w:tcBorders>
            <w:shd w:val="clear" w:color="000000" w:fill="C0C0C0"/>
            <w:noWrap/>
            <w:vAlign w:val="center"/>
            <w:hideMark/>
          </w:tcPr>
          <w:p w14:paraId="455CC95C"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105</w:t>
            </w:r>
          </w:p>
        </w:tc>
        <w:tc>
          <w:tcPr>
            <w:tcW w:w="1085" w:type="dxa"/>
            <w:tcBorders>
              <w:top w:val="nil"/>
              <w:left w:val="nil"/>
              <w:bottom w:val="single" w:sz="8" w:space="0" w:color="auto"/>
              <w:right w:val="single" w:sz="8" w:space="0" w:color="auto"/>
            </w:tcBorders>
            <w:shd w:val="clear" w:color="auto" w:fill="auto"/>
            <w:noWrap/>
            <w:vAlign w:val="center"/>
            <w:hideMark/>
          </w:tcPr>
          <w:p w14:paraId="13A5A8DD"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1090" w:type="dxa"/>
            <w:tcBorders>
              <w:top w:val="nil"/>
              <w:left w:val="nil"/>
              <w:bottom w:val="single" w:sz="8" w:space="0" w:color="auto"/>
              <w:right w:val="single" w:sz="8" w:space="0" w:color="auto"/>
            </w:tcBorders>
            <w:shd w:val="clear" w:color="auto" w:fill="auto"/>
            <w:noWrap/>
            <w:vAlign w:val="center"/>
            <w:hideMark/>
          </w:tcPr>
          <w:p w14:paraId="554BE2FA"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1A56B1" w:rsidRPr="007145B6" w14:paraId="0504B373" w14:textId="77777777" w:rsidTr="001A56B1">
        <w:trPr>
          <w:trHeight w:val="516"/>
        </w:trPr>
        <w:tc>
          <w:tcPr>
            <w:tcW w:w="1915" w:type="dxa"/>
            <w:vMerge w:val="restart"/>
            <w:tcBorders>
              <w:top w:val="nil"/>
              <w:left w:val="single" w:sz="8" w:space="0" w:color="auto"/>
              <w:bottom w:val="single" w:sz="8" w:space="0" w:color="000000"/>
              <w:right w:val="single" w:sz="8" w:space="0" w:color="auto"/>
            </w:tcBorders>
            <w:shd w:val="clear" w:color="auto" w:fill="auto"/>
            <w:vAlign w:val="center"/>
            <w:hideMark/>
          </w:tcPr>
          <w:p w14:paraId="11795E89"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10889-12 Édesipari tartóssütemény gyártás</w:t>
            </w:r>
          </w:p>
        </w:tc>
        <w:tc>
          <w:tcPr>
            <w:tcW w:w="1857" w:type="dxa"/>
            <w:tcBorders>
              <w:top w:val="nil"/>
              <w:left w:val="nil"/>
              <w:bottom w:val="single" w:sz="8" w:space="0" w:color="auto"/>
              <w:right w:val="single" w:sz="8" w:space="0" w:color="auto"/>
            </w:tcBorders>
            <w:shd w:val="clear" w:color="auto" w:fill="auto"/>
            <w:vAlign w:val="center"/>
            <w:hideMark/>
          </w:tcPr>
          <w:p w14:paraId="782C5D59"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Édesipari technológia I</w:t>
            </w:r>
          </w:p>
        </w:tc>
        <w:tc>
          <w:tcPr>
            <w:tcW w:w="960" w:type="dxa"/>
            <w:tcBorders>
              <w:top w:val="nil"/>
              <w:left w:val="nil"/>
              <w:bottom w:val="single" w:sz="8" w:space="0" w:color="auto"/>
              <w:right w:val="single" w:sz="8" w:space="0" w:color="auto"/>
            </w:tcBorders>
            <w:shd w:val="clear" w:color="auto" w:fill="auto"/>
            <w:noWrap/>
            <w:vAlign w:val="center"/>
            <w:hideMark/>
          </w:tcPr>
          <w:p w14:paraId="59060648"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960" w:type="dxa"/>
            <w:tcBorders>
              <w:top w:val="nil"/>
              <w:left w:val="nil"/>
              <w:bottom w:val="single" w:sz="8" w:space="0" w:color="auto"/>
              <w:right w:val="single" w:sz="8" w:space="0" w:color="auto"/>
            </w:tcBorders>
            <w:shd w:val="clear" w:color="auto" w:fill="auto"/>
            <w:noWrap/>
            <w:vAlign w:val="center"/>
            <w:hideMark/>
          </w:tcPr>
          <w:p w14:paraId="572BE82C"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4A76CF07"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AF120BA"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F81499A"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3DF15E1B"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FB3FE62"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single" w:sz="8" w:space="0" w:color="auto"/>
              <w:right w:val="single" w:sz="8" w:space="0" w:color="auto"/>
            </w:tcBorders>
            <w:shd w:val="clear" w:color="auto" w:fill="auto"/>
            <w:noWrap/>
            <w:vAlign w:val="center"/>
            <w:hideMark/>
          </w:tcPr>
          <w:p w14:paraId="6732E7DD"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nil"/>
              <w:right w:val="single" w:sz="8" w:space="0" w:color="auto"/>
            </w:tcBorders>
            <w:shd w:val="clear" w:color="000000" w:fill="C0C0C0"/>
            <w:noWrap/>
            <w:vAlign w:val="center"/>
            <w:hideMark/>
          </w:tcPr>
          <w:p w14:paraId="26F609A4"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1085" w:type="dxa"/>
            <w:tcBorders>
              <w:top w:val="nil"/>
              <w:left w:val="nil"/>
              <w:bottom w:val="single" w:sz="8" w:space="0" w:color="auto"/>
              <w:right w:val="single" w:sz="8" w:space="0" w:color="auto"/>
            </w:tcBorders>
            <w:shd w:val="clear" w:color="auto" w:fill="auto"/>
            <w:noWrap/>
            <w:vAlign w:val="center"/>
            <w:hideMark/>
          </w:tcPr>
          <w:p w14:paraId="47DC91D3"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1090" w:type="dxa"/>
            <w:tcBorders>
              <w:top w:val="nil"/>
              <w:left w:val="nil"/>
              <w:bottom w:val="single" w:sz="8" w:space="0" w:color="auto"/>
              <w:right w:val="single" w:sz="8" w:space="0" w:color="auto"/>
            </w:tcBorders>
            <w:shd w:val="clear" w:color="auto" w:fill="auto"/>
            <w:noWrap/>
            <w:vAlign w:val="center"/>
            <w:hideMark/>
          </w:tcPr>
          <w:p w14:paraId="73D31CCC"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1A56B1" w:rsidRPr="007145B6" w14:paraId="09BCF027" w14:textId="77777777" w:rsidTr="001A56B1">
        <w:trPr>
          <w:trHeight w:val="382"/>
        </w:trPr>
        <w:tc>
          <w:tcPr>
            <w:tcW w:w="1915" w:type="dxa"/>
            <w:vMerge/>
            <w:tcBorders>
              <w:top w:val="nil"/>
              <w:left w:val="single" w:sz="8" w:space="0" w:color="auto"/>
              <w:bottom w:val="single" w:sz="8" w:space="0" w:color="000000"/>
              <w:right w:val="single" w:sz="8" w:space="0" w:color="auto"/>
            </w:tcBorders>
            <w:vAlign w:val="center"/>
            <w:hideMark/>
          </w:tcPr>
          <w:p w14:paraId="206507A4" w14:textId="77777777" w:rsidR="001A56B1" w:rsidRPr="007145B6" w:rsidRDefault="001A56B1" w:rsidP="001A56B1">
            <w:pPr>
              <w:spacing w:after="0"/>
              <w:jc w:val="left"/>
              <w:rPr>
                <w:rFonts w:eastAsia="Times New Roman" w:cs="Times New Roman"/>
                <w:color w:val="000000"/>
                <w:sz w:val="20"/>
                <w:szCs w:val="20"/>
                <w:lang w:eastAsia="hu-HU"/>
              </w:rPr>
            </w:pPr>
          </w:p>
        </w:tc>
        <w:tc>
          <w:tcPr>
            <w:tcW w:w="1857" w:type="dxa"/>
            <w:tcBorders>
              <w:top w:val="nil"/>
              <w:left w:val="nil"/>
              <w:bottom w:val="single" w:sz="8" w:space="0" w:color="auto"/>
              <w:right w:val="single" w:sz="8" w:space="0" w:color="auto"/>
            </w:tcBorders>
            <w:shd w:val="clear" w:color="auto" w:fill="auto"/>
            <w:vAlign w:val="center"/>
            <w:hideMark/>
          </w:tcPr>
          <w:p w14:paraId="5EE2CF48"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gépek I</w:t>
            </w:r>
          </w:p>
        </w:tc>
        <w:tc>
          <w:tcPr>
            <w:tcW w:w="960" w:type="dxa"/>
            <w:tcBorders>
              <w:top w:val="nil"/>
              <w:left w:val="nil"/>
              <w:bottom w:val="single" w:sz="8" w:space="0" w:color="auto"/>
              <w:right w:val="single" w:sz="8" w:space="0" w:color="auto"/>
            </w:tcBorders>
            <w:shd w:val="clear" w:color="auto" w:fill="auto"/>
            <w:noWrap/>
            <w:vAlign w:val="center"/>
            <w:hideMark/>
          </w:tcPr>
          <w:p w14:paraId="3E36D98B"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960" w:type="dxa"/>
            <w:tcBorders>
              <w:top w:val="nil"/>
              <w:left w:val="nil"/>
              <w:bottom w:val="single" w:sz="8" w:space="0" w:color="auto"/>
              <w:right w:val="single" w:sz="8" w:space="0" w:color="auto"/>
            </w:tcBorders>
            <w:shd w:val="clear" w:color="auto" w:fill="auto"/>
            <w:noWrap/>
            <w:vAlign w:val="center"/>
            <w:hideMark/>
          </w:tcPr>
          <w:p w14:paraId="594481E9"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3438AE5F"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D864D79"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457086E"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39EB25F9"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D1C9C46"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single" w:sz="8" w:space="0" w:color="auto"/>
              <w:right w:val="single" w:sz="8" w:space="0" w:color="auto"/>
            </w:tcBorders>
            <w:shd w:val="clear" w:color="auto" w:fill="auto"/>
            <w:noWrap/>
            <w:vAlign w:val="center"/>
            <w:hideMark/>
          </w:tcPr>
          <w:p w14:paraId="1DA3E29A"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nil"/>
              <w:right w:val="single" w:sz="8" w:space="0" w:color="auto"/>
            </w:tcBorders>
            <w:shd w:val="clear" w:color="000000" w:fill="C0C0C0"/>
            <w:noWrap/>
            <w:vAlign w:val="center"/>
            <w:hideMark/>
          </w:tcPr>
          <w:p w14:paraId="3338F820"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1085" w:type="dxa"/>
            <w:tcBorders>
              <w:top w:val="nil"/>
              <w:left w:val="nil"/>
              <w:bottom w:val="single" w:sz="8" w:space="0" w:color="auto"/>
              <w:right w:val="single" w:sz="8" w:space="0" w:color="auto"/>
            </w:tcBorders>
            <w:shd w:val="clear" w:color="auto" w:fill="auto"/>
            <w:noWrap/>
            <w:vAlign w:val="center"/>
            <w:hideMark/>
          </w:tcPr>
          <w:p w14:paraId="2B93B6B9"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1090" w:type="dxa"/>
            <w:tcBorders>
              <w:top w:val="nil"/>
              <w:left w:val="nil"/>
              <w:bottom w:val="single" w:sz="8" w:space="0" w:color="auto"/>
              <w:right w:val="single" w:sz="8" w:space="0" w:color="auto"/>
            </w:tcBorders>
            <w:shd w:val="clear" w:color="auto" w:fill="auto"/>
            <w:noWrap/>
            <w:vAlign w:val="center"/>
            <w:hideMark/>
          </w:tcPr>
          <w:p w14:paraId="5CD59B8A"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1A56B1" w:rsidRPr="007145B6" w14:paraId="0A63E4D9" w14:textId="77777777" w:rsidTr="001A56B1">
        <w:trPr>
          <w:trHeight w:val="543"/>
        </w:trPr>
        <w:tc>
          <w:tcPr>
            <w:tcW w:w="1915" w:type="dxa"/>
            <w:vMerge/>
            <w:tcBorders>
              <w:top w:val="nil"/>
              <w:left w:val="single" w:sz="8" w:space="0" w:color="auto"/>
              <w:bottom w:val="single" w:sz="8" w:space="0" w:color="000000"/>
              <w:right w:val="single" w:sz="8" w:space="0" w:color="auto"/>
            </w:tcBorders>
            <w:vAlign w:val="center"/>
            <w:hideMark/>
          </w:tcPr>
          <w:p w14:paraId="3055B4AD" w14:textId="77777777" w:rsidR="001A56B1" w:rsidRPr="007145B6" w:rsidRDefault="001A56B1" w:rsidP="001A56B1">
            <w:pPr>
              <w:spacing w:after="0"/>
              <w:jc w:val="left"/>
              <w:rPr>
                <w:rFonts w:eastAsia="Times New Roman" w:cs="Times New Roman"/>
                <w:color w:val="000000"/>
                <w:sz w:val="20"/>
                <w:szCs w:val="20"/>
                <w:lang w:eastAsia="hu-HU"/>
              </w:rPr>
            </w:pPr>
          </w:p>
        </w:tc>
        <w:tc>
          <w:tcPr>
            <w:tcW w:w="1857" w:type="dxa"/>
            <w:tcBorders>
              <w:top w:val="nil"/>
              <w:left w:val="nil"/>
              <w:bottom w:val="single" w:sz="8" w:space="0" w:color="auto"/>
              <w:right w:val="single" w:sz="8" w:space="0" w:color="auto"/>
            </w:tcBorders>
            <w:shd w:val="clear" w:color="auto" w:fill="auto"/>
            <w:vAlign w:val="center"/>
            <w:hideMark/>
          </w:tcPr>
          <w:p w14:paraId="630126A4"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gyakorlat I</w:t>
            </w:r>
          </w:p>
        </w:tc>
        <w:tc>
          <w:tcPr>
            <w:tcW w:w="960" w:type="dxa"/>
            <w:tcBorders>
              <w:top w:val="nil"/>
              <w:left w:val="nil"/>
              <w:bottom w:val="single" w:sz="8" w:space="0" w:color="auto"/>
              <w:right w:val="single" w:sz="8" w:space="0" w:color="auto"/>
            </w:tcBorders>
            <w:shd w:val="clear" w:color="auto" w:fill="auto"/>
            <w:noWrap/>
            <w:vAlign w:val="center"/>
            <w:hideMark/>
          </w:tcPr>
          <w:p w14:paraId="3E343A98"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4B8AAF6"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c>
          <w:tcPr>
            <w:tcW w:w="961" w:type="dxa"/>
            <w:tcBorders>
              <w:top w:val="nil"/>
              <w:left w:val="nil"/>
              <w:bottom w:val="nil"/>
              <w:right w:val="single" w:sz="8" w:space="0" w:color="auto"/>
            </w:tcBorders>
            <w:shd w:val="clear" w:color="000000" w:fill="C0C0C0"/>
            <w:noWrap/>
            <w:vAlign w:val="center"/>
            <w:hideMark/>
          </w:tcPr>
          <w:p w14:paraId="6B83A616"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4878A9C"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EDD5CCF"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1D3E5EBF"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CC58E4A"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single" w:sz="8" w:space="0" w:color="auto"/>
              <w:right w:val="single" w:sz="8" w:space="0" w:color="auto"/>
            </w:tcBorders>
            <w:shd w:val="clear" w:color="auto" w:fill="auto"/>
            <w:noWrap/>
            <w:vAlign w:val="center"/>
            <w:hideMark/>
          </w:tcPr>
          <w:p w14:paraId="41F0A2F8"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nil"/>
              <w:right w:val="single" w:sz="8" w:space="0" w:color="auto"/>
            </w:tcBorders>
            <w:shd w:val="clear" w:color="000000" w:fill="C0C0C0"/>
            <w:noWrap/>
            <w:vAlign w:val="center"/>
            <w:hideMark/>
          </w:tcPr>
          <w:p w14:paraId="47A8E81F"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1085" w:type="dxa"/>
            <w:tcBorders>
              <w:top w:val="nil"/>
              <w:left w:val="nil"/>
              <w:bottom w:val="single" w:sz="8" w:space="0" w:color="auto"/>
              <w:right w:val="single" w:sz="8" w:space="0" w:color="auto"/>
            </w:tcBorders>
            <w:shd w:val="clear" w:color="auto" w:fill="auto"/>
            <w:noWrap/>
            <w:vAlign w:val="center"/>
            <w:hideMark/>
          </w:tcPr>
          <w:p w14:paraId="35DDD9E9"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90" w:type="dxa"/>
            <w:tcBorders>
              <w:top w:val="nil"/>
              <w:left w:val="nil"/>
              <w:bottom w:val="single" w:sz="8" w:space="0" w:color="auto"/>
              <w:right w:val="single" w:sz="8" w:space="0" w:color="auto"/>
            </w:tcBorders>
            <w:shd w:val="clear" w:color="auto" w:fill="auto"/>
            <w:noWrap/>
            <w:vAlign w:val="center"/>
            <w:hideMark/>
          </w:tcPr>
          <w:p w14:paraId="1AFD81A9"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r>
      <w:tr w:rsidR="001A56B1" w:rsidRPr="007145B6" w14:paraId="43C9F3EE" w14:textId="77777777" w:rsidTr="001A56B1">
        <w:trPr>
          <w:trHeight w:val="704"/>
        </w:trPr>
        <w:tc>
          <w:tcPr>
            <w:tcW w:w="1915" w:type="dxa"/>
            <w:vMerge w:val="restart"/>
            <w:tcBorders>
              <w:top w:val="nil"/>
              <w:left w:val="single" w:sz="8" w:space="0" w:color="auto"/>
              <w:bottom w:val="single" w:sz="8" w:space="0" w:color="000000"/>
              <w:right w:val="single" w:sz="8" w:space="0" w:color="auto"/>
            </w:tcBorders>
            <w:shd w:val="clear" w:color="auto" w:fill="auto"/>
            <w:vAlign w:val="center"/>
            <w:hideMark/>
          </w:tcPr>
          <w:p w14:paraId="354F1201"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11917-16 Csokoládé és csokoládétermék gyártás</w:t>
            </w:r>
          </w:p>
        </w:tc>
        <w:tc>
          <w:tcPr>
            <w:tcW w:w="1857" w:type="dxa"/>
            <w:tcBorders>
              <w:top w:val="nil"/>
              <w:left w:val="nil"/>
              <w:bottom w:val="single" w:sz="8" w:space="0" w:color="auto"/>
              <w:right w:val="single" w:sz="8" w:space="0" w:color="auto"/>
            </w:tcBorders>
            <w:shd w:val="clear" w:color="auto" w:fill="auto"/>
            <w:vAlign w:val="center"/>
            <w:hideMark/>
          </w:tcPr>
          <w:p w14:paraId="35727A8B"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Édesipari technológia II</w:t>
            </w:r>
          </w:p>
        </w:tc>
        <w:tc>
          <w:tcPr>
            <w:tcW w:w="960" w:type="dxa"/>
            <w:tcBorders>
              <w:top w:val="nil"/>
              <w:left w:val="nil"/>
              <w:bottom w:val="single" w:sz="8" w:space="0" w:color="auto"/>
              <w:right w:val="single" w:sz="8" w:space="0" w:color="auto"/>
            </w:tcBorders>
            <w:shd w:val="clear" w:color="auto" w:fill="auto"/>
            <w:noWrap/>
            <w:vAlign w:val="center"/>
            <w:hideMark/>
          </w:tcPr>
          <w:p w14:paraId="03D3F998"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61B008D"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04F1143E"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FA23B1B"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960" w:type="dxa"/>
            <w:tcBorders>
              <w:top w:val="nil"/>
              <w:left w:val="nil"/>
              <w:bottom w:val="single" w:sz="8" w:space="0" w:color="auto"/>
              <w:right w:val="single" w:sz="8" w:space="0" w:color="auto"/>
            </w:tcBorders>
            <w:shd w:val="clear" w:color="auto" w:fill="auto"/>
            <w:noWrap/>
            <w:vAlign w:val="center"/>
            <w:hideMark/>
          </w:tcPr>
          <w:p w14:paraId="7DC25791"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23A650EF"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E7BB305"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single" w:sz="8" w:space="0" w:color="auto"/>
              <w:right w:val="single" w:sz="8" w:space="0" w:color="auto"/>
            </w:tcBorders>
            <w:shd w:val="clear" w:color="auto" w:fill="auto"/>
            <w:noWrap/>
            <w:vAlign w:val="center"/>
            <w:hideMark/>
          </w:tcPr>
          <w:p w14:paraId="2A8FAA9F"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nil"/>
              <w:right w:val="single" w:sz="8" w:space="0" w:color="auto"/>
            </w:tcBorders>
            <w:shd w:val="clear" w:color="000000" w:fill="C0C0C0"/>
            <w:noWrap/>
            <w:vAlign w:val="center"/>
            <w:hideMark/>
          </w:tcPr>
          <w:p w14:paraId="64916D80"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1085" w:type="dxa"/>
            <w:tcBorders>
              <w:top w:val="nil"/>
              <w:left w:val="nil"/>
              <w:bottom w:val="single" w:sz="8" w:space="0" w:color="auto"/>
              <w:right w:val="single" w:sz="8" w:space="0" w:color="auto"/>
            </w:tcBorders>
            <w:shd w:val="clear" w:color="auto" w:fill="auto"/>
            <w:noWrap/>
            <w:vAlign w:val="center"/>
            <w:hideMark/>
          </w:tcPr>
          <w:p w14:paraId="3A22BC3D"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1090" w:type="dxa"/>
            <w:tcBorders>
              <w:top w:val="nil"/>
              <w:left w:val="nil"/>
              <w:bottom w:val="single" w:sz="8" w:space="0" w:color="auto"/>
              <w:right w:val="single" w:sz="8" w:space="0" w:color="auto"/>
            </w:tcBorders>
            <w:shd w:val="clear" w:color="auto" w:fill="auto"/>
            <w:noWrap/>
            <w:vAlign w:val="center"/>
            <w:hideMark/>
          </w:tcPr>
          <w:p w14:paraId="619C49D9"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1A56B1" w:rsidRPr="007145B6" w14:paraId="6079EC5B" w14:textId="77777777" w:rsidTr="001A56B1">
        <w:trPr>
          <w:trHeight w:val="392"/>
        </w:trPr>
        <w:tc>
          <w:tcPr>
            <w:tcW w:w="1915" w:type="dxa"/>
            <w:vMerge/>
            <w:tcBorders>
              <w:top w:val="nil"/>
              <w:left w:val="single" w:sz="8" w:space="0" w:color="auto"/>
              <w:bottom w:val="single" w:sz="8" w:space="0" w:color="000000"/>
              <w:right w:val="single" w:sz="8" w:space="0" w:color="auto"/>
            </w:tcBorders>
            <w:vAlign w:val="center"/>
            <w:hideMark/>
          </w:tcPr>
          <w:p w14:paraId="359FD318" w14:textId="77777777" w:rsidR="001A56B1" w:rsidRPr="007145B6" w:rsidRDefault="001A56B1" w:rsidP="001A56B1">
            <w:pPr>
              <w:spacing w:after="0"/>
              <w:jc w:val="left"/>
              <w:rPr>
                <w:rFonts w:eastAsia="Times New Roman" w:cs="Times New Roman"/>
                <w:color w:val="000000"/>
                <w:sz w:val="20"/>
                <w:szCs w:val="20"/>
                <w:lang w:eastAsia="hu-HU"/>
              </w:rPr>
            </w:pPr>
          </w:p>
        </w:tc>
        <w:tc>
          <w:tcPr>
            <w:tcW w:w="1857" w:type="dxa"/>
            <w:tcBorders>
              <w:top w:val="nil"/>
              <w:left w:val="nil"/>
              <w:bottom w:val="single" w:sz="8" w:space="0" w:color="auto"/>
              <w:right w:val="single" w:sz="8" w:space="0" w:color="auto"/>
            </w:tcBorders>
            <w:shd w:val="clear" w:color="auto" w:fill="auto"/>
            <w:vAlign w:val="center"/>
            <w:hideMark/>
          </w:tcPr>
          <w:p w14:paraId="4F720D32"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gépek II</w:t>
            </w:r>
          </w:p>
        </w:tc>
        <w:tc>
          <w:tcPr>
            <w:tcW w:w="960" w:type="dxa"/>
            <w:tcBorders>
              <w:top w:val="nil"/>
              <w:left w:val="nil"/>
              <w:bottom w:val="single" w:sz="8" w:space="0" w:color="auto"/>
              <w:right w:val="single" w:sz="8" w:space="0" w:color="auto"/>
            </w:tcBorders>
            <w:shd w:val="clear" w:color="auto" w:fill="auto"/>
            <w:noWrap/>
            <w:vAlign w:val="center"/>
            <w:hideMark/>
          </w:tcPr>
          <w:p w14:paraId="657109F5"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C97F131"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2C0CC1F0"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078E590"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960" w:type="dxa"/>
            <w:tcBorders>
              <w:top w:val="nil"/>
              <w:left w:val="nil"/>
              <w:bottom w:val="single" w:sz="8" w:space="0" w:color="auto"/>
              <w:right w:val="single" w:sz="8" w:space="0" w:color="auto"/>
            </w:tcBorders>
            <w:shd w:val="clear" w:color="auto" w:fill="auto"/>
            <w:noWrap/>
            <w:vAlign w:val="center"/>
            <w:hideMark/>
          </w:tcPr>
          <w:p w14:paraId="390B82D4"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09A6DDBB"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194FE49"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single" w:sz="8" w:space="0" w:color="auto"/>
              <w:right w:val="single" w:sz="8" w:space="0" w:color="auto"/>
            </w:tcBorders>
            <w:shd w:val="clear" w:color="auto" w:fill="auto"/>
            <w:noWrap/>
            <w:vAlign w:val="center"/>
            <w:hideMark/>
          </w:tcPr>
          <w:p w14:paraId="2BEC2EEE"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nil"/>
              <w:right w:val="single" w:sz="8" w:space="0" w:color="auto"/>
            </w:tcBorders>
            <w:shd w:val="clear" w:color="000000" w:fill="C0C0C0"/>
            <w:noWrap/>
            <w:vAlign w:val="center"/>
            <w:hideMark/>
          </w:tcPr>
          <w:p w14:paraId="1ED13655"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1085" w:type="dxa"/>
            <w:tcBorders>
              <w:top w:val="nil"/>
              <w:left w:val="nil"/>
              <w:bottom w:val="single" w:sz="8" w:space="0" w:color="auto"/>
              <w:right w:val="single" w:sz="8" w:space="0" w:color="auto"/>
            </w:tcBorders>
            <w:shd w:val="clear" w:color="auto" w:fill="auto"/>
            <w:noWrap/>
            <w:vAlign w:val="center"/>
            <w:hideMark/>
          </w:tcPr>
          <w:p w14:paraId="5B1E147F"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1090" w:type="dxa"/>
            <w:tcBorders>
              <w:top w:val="nil"/>
              <w:left w:val="nil"/>
              <w:bottom w:val="single" w:sz="8" w:space="0" w:color="auto"/>
              <w:right w:val="single" w:sz="8" w:space="0" w:color="auto"/>
            </w:tcBorders>
            <w:shd w:val="clear" w:color="auto" w:fill="auto"/>
            <w:noWrap/>
            <w:vAlign w:val="center"/>
            <w:hideMark/>
          </w:tcPr>
          <w:p w14:paraId="2C054021"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1A56B1" w:rsidRPr="007145B6" w14:paraId="589A0E2E" w14:textId="77777777" w:rsidTr="001A56B1">
        <w:trPr>
          <w:trHeight w:val="553"/>
        </w:trPr>
        <w:tc>
          <w:tcPr>
            <w:tcW w:w="1915" w:type="dxa"/>
            <w:vMerge/>
            <w:tcBorders>
              <w:top w:val="nil"/>
              <w:left w:val="single" w:sz="8" w:space="0" w:color="auto"/>
              <w:bottom w:val="single" w:sz="8" w:space="0" w:color="000000"/>
              <w:right w:val="single" w:sz="8" w:space="0" w:color="auto"/>
            </w:tcBorders>
            <w:vAlign w:val="center"/>
            <w:hideMark/>
          </w:tcPr>
          <w:p w14:paraId="406D4C01" w14:textId="77777777" w:rsidR="001A56B1" w:rsidRPr="007145B6" w:rsidRDefault="001A56B1" w:rsidP="001A56B1">
            <w:pPr>
              <w:spacing w:after="0"/>
              <w:jc w:val="left"/>
              <w:rPr>
                <w:rFonts w:eastAsia="Times New Roman" w:cs="Times New Roman"/>
                <w:color w:val="000000"/>
                <w:sz w:val="20"/>
                <w:szCs w:val="20"/>
                <w:lang w:eastAsia="hu-HU"/>
              </w:rPr>
            </w:pPr>
          </w:p>
        </w:tc>
        <w:tc>
          <w:tcPr>
            <w:tcW w:w="1857" w:type="dxa"/>
            <w:tcBorders>
              <w:top w:val="nil"/>
              <w:left w:val="nil"/>
              <w:bottom w:val="single" w:sz="8" w:space="0" w:color="auto"/>
              <w:right w:val="single" w:sz="8" w:space="0" w:color="auto"/>
            </w:tcBorders>
            <w:shd w:val="clear" w:color="auto" w:fill="auto"/>
            <w:vAlign w:val="center"/>
            <w:hideMark/>
          </w:tcPr>
          <w:p w14:paraId="3C09A040"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gyakorlat II</w:t>
            </w:r>
          </w:p>
        </w:tc>
        <w:tc>
          <w:tcPr>
            <w:tcW w:w="960" w:type="dxa"/>
            <w:tcBorders>
              <w:top w:val="nil"/>
              <w:left w:val="nil"/>
              <w:bottom w:val="single" w:sz="8" w:space="0" w:color="auto"/>
              <w:right w:val="single" w:sz="8" w:space="0" w:color="auto"/>
            </w:tcBorders>
            <w:shd w:val="clear" w:color="auto" w:fill="auto"/>
            <w:noWrap/>
            <w:vAlign w:val="center"/>
            <w:hideMark/>
          </w:tcPr>
          <w:p w14:paraId="58558194"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358EBCC"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655AD390"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8732F13"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5E1DE18"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961" w:type="dxa"/>
            <w:tcBorders>
              <w:top w:val="nil"/>
              <w:left w:val="nil"/>
              <w:bottom w:val="nil"/>
              <w:right w:val="single" w:sz="8" w:space="0" w:color="auto"/>
            </w:tcBorders>
            <w:shd w:val="clear" w:color="000000" w:fill="C0C0C0"/>
            <w:noWrap/>
            <w:vAlign w:val="center"/>
            <w:hideMark/>
          </w:tcPr>
          <w:p w14:paraId="651211AA"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13C8386"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single" w:sz="8" w:space="0" w:color="auto"/>
              <w:right w:val="single" w:sz="8" w:space="0" w:color="auto"/>
            </w:tcBorders>
            <w:shd w:val="clear" w:color="auto" w:fill="auto"/>
            <w:noWrap/>
            <w:vAlign w:val="center"/>
            <w:hideMark/>
          </w:tcPr>
          <w:p w14:paraId="098E5A37"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nil"/>
              <w:right w:val="single" w:sz="8" w:space="0" w:color="auto"/>
            </w:tcBorders>
            <w:shd w:val="clear" w:color="000000" w:fill="C0C0C0"/>
            <w:noWrap/>
            <w:vAlign w:val="center"/>
            <w:hideMark/>
          </w:tcPr>
          <w:p w14:paraId="35279BBE"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1085" w:type="dxa"/>
            <w:tcBorders>
              <w:top w:val="nil"/>
              <w:left w:val="nil"/>
              <w:bottom w:val="single" w:sz="8" w:space="0" w:color="auto"/>
              <w:right w:val="single" w:sz="8" w:space="0" w:color="auto"/>
            </w:tcBorders>
            <w:shd w:val="clear" w:color="auto" w:fill="auto"/>
            <w:noWrap/>
            <w:vAlign w:val="center"/>
            <w:hideMark/>
          </w:tcPr>
          <w:p w14:paraId="4B8E89FF"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90" w:type="dxa"/>
            <w:tcBorders>
              <w:top w:val="nil"/>
              <w:left w:val="nil"/>
              <w:bottom w:val="single" w:sz="8" w:space="0" w:color="auto"/>
              <w:right w:val="single" w:sz="8" w:space="0" w:color="auto"/>
            </w:tcBorders>
            <w:shd w:val="clear" w:color="auto" w:fill="auto"/>
            <w:noWrap/>
            <w:vAlign w:val="center"/>
            <w:hideMark/>
          </w:tcPr>
          <w:p w14:paraId="3650E626"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r>
      <w:tr w:rsidR="001A56B1" w:rsidRPr="007145B6" w14:paraId="070A580C" w14:textId="77777777" w:rsidTr="001A56B1">
        <w:trPr>
          <w:trHeight w:val="391"/>
        </w:trPr>
        <w:tc>
          <w:tcPr>
            <w:tcW w:w="1915" w:type="dxa"/>
            <w:vMerge w:val="restart"/>
            <w:tcBorders>
              <w:top w:val="nil"/>
              <w:left w:val="single" w:sz="8" w:space="0" w:color="auto"/>
              <w:bottom w:val="single" w:sz="8" w:space="0" w:color="000000"/>
              <w:right w:val="single" w:sz="8" w:space="0" w:color="auto"/>
            </w:tcBorders>
            <w:shd w:val="clear" w:color="auto" w:fill="auto"/>
            <w:vAlign w:val="center"/>
            <w:hideMark/>
          </w:tcPr>
          <w:p w14:paraId="291ED467"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10886-12 Cukorkagyártás</w:t>
            </w:r>
          </w:p>
        </w:tc>
        <w:tc>
          <w:tcPr>
            <w:tcW w:w="1857" w:type="dxa"/>
            <w:tcBorders>
              <w:top w:val="nil"/>
              <w:left w:val="nil"/>
              <w:bottom w:val="single" w:sz="8" w:space="0" w:color="auto"/>
              <w:right w:val="single" w:sz="8" w:space="0" w:color="auto"/>
            </w:tcBorders>
            <w:shd w:val="clear" w:color="auto" w:fill="auto"/>
            <w:vAlign w:val="center"/>
            <w:hideMark/>
          </w:tcPr>
          <w:p w14:paraId="1EC73728"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Édesipari technológia III</w:t>
            </w:r>
          </w:p>
        </w:tc>
        <w:tc>
          <w:tcPr>
            <w:tcW w:w="960" w:type="dxa"/>
            <w:tcBorders>
              <w:top w:val="nil"/>
              <w:left w:val="nil"/>
              <w:bottom w:val="single" w:sz="8" w:space="0" w:color="auto"/>
              <w:right w:val="single" w:sz="8" w:space="0" w:color="auto"/>
            </w:tcBorders>
            <w:shd w:val="clear" w:color="auto" w:fill="auto"/>
            <w:noWrap/>
            <w:vAlign w:val="center"/>
            <w:hideMark/>
          </w:tcPr>
          <w:p w14:paraId="5B9BB4CC"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F73E9F2"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1CE2E213"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707C1CD"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FA2B995"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70B63004"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85CEDB6"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1086" w:type="dxa"/>
            <w:tcBorders>
              <w:top w:val="nil"/>
              <w:left w:val="nil"/>
              <w:bottom w:val="single" w:sz="8" w:space="0" w:color="auto"/>
              <w:right w:val="single" w:sz="8" w:space="0" w:color="auto"/>
            </w:tcBorders>
            <w:shd w:val="clear" w:color="auto" w:fill="auto"/>
            <w:noWrap/>
            <w:vAlign w:val="center"/>
            <w:hideMark/>
          </w:tcPr>
          <w:p w14:paraId="40181418"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nil"/>
              <w:right w:val="single" w:sz="8" w:space="0" w:color="auto"/>
            </w:tcBorders>
            <w:shd w:val="clear" w:color="000000" w:fill="C0C0C0"/>
            <w:noWrap/>
            <w:vAlign w:val="center"/>
            <w:hideMark/>
          </w:tcPr>
          <w:p w14:paraId="76C7A04D"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1085" w:type="dxa"/>
            <w:tcBorders>
              <w:top w:val="nil"/>
              <w:left w:val="nil"/>
              <w:bottom w:val="single" w:sz="8" w:space="0" w:color="auto"/>
              <w:right w:val="single" w:sz="8" w:space="0" w:color="auto"/>
            </w:tcBorders>
            <w:shd w:val="clear" w:color="auto" w:fill="auto"/>
            <w:noWrap/>
            <w:vAlign w:val="center"/>
            <w:hideMark/>
          </w:tcPr>
          <w:p w14:paraId="635DA407"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1,5</w:t>
            </w:r>
          </w:p>
        </w:tc>
        <w:tc>
          <w:tcPr>
            <w:tcW w:w="1090" w:type="dxa"/>
            <w:tcBorders>
              <w:top w:val="nil"/>
              <w:left w:val="nil"/>
              <w:bottom w:val="single" w:sz="8" w:space="0" w:color="auto"/>
              <w:right w:val="single" w:sz="8" w:space="0" w:color="auto"/>
            </w:tcBorders>
            <w:shd w:val="clear" w:color="auto" w:fill="auto"/>
            <w:noWrap/>
            <w:vAlign w:val="center"/>
            <w:hideMark/>
          </w:tcPr>
          <w:p w14:paraId="1A6A9CB4"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1A56B1" w:rsidRPr="007145B6" w14:paraId="2B01BB0F" w14:textId="77777777" w:rsidTr="001A56B1">
        <w:trPr>
          <w:trHeight w:val="388"/>
        </w:trPr>
        <w:tc>
          <w:tcPr>
            <w:tcW w:w="1915" w:type="dxa"/>
            <w:vMerge/>
            <w:tcBorders>
              <w:top w:val="nil"/>
              <w:left w:val="single" w:sz="8" w:space="0" w:color="auto"/>
              <w:bottom w:val="single" w:sz="8" w:space="0" w:color="000000"/>
              <w:right w:val="single" w:sz="8" w:space="0" w:color="auto"/>
            </w:tcBorders>
            <w:vAlign w:val="center"/>
            <w:hideMark/>
          </w:tcPr>
          <w:p w14:paraId="32E06FBE" w14:textId="77777777" w:rsidR="001A56B1" w:rsidRPr="007145B6" w:rsidRDefault="001A56B1" w:rsidP="001A56B1">
            <w:pPr>
              <w:spacing w:after="0"/>
              <w:jc w:val="left"/>
              <w:rPr>
                <w:rFonts w:eastAsia="Times New Roman" w:cs="Times New Roman"/>
                <w:color w:val="000000"/>
                <w:sz w:val="20"/>
                <w:szCs w:val="20"/>
                <w:lang w:eastAsia="hu-HU"/>
              </w:rPr>
            </w:pPr>
          </w:p>
        </w:tc>
        <w:tc>
          <w:tcPr>
            <w:tcW w:w="1857" w:type="dxa"/>
            <w:tcBorders>
              <w:top w:val="nil"/>
              <w:left w:val="nil"/>
              <w:bottom w:val="single" w:sz="8" w:space="0" w:color="auto"/>
              <w:right w:val="single" w:sz="8" w:space="0" w:color="auto"/>
            </w:tcBorders>
            <w:shd w:val="clear" w:color="auto" w:fill="auto"/>
            <w:vAlign w:val="center"/>
            <w:hideMark/>
          </w:tcPr>
          <w:p w14:paraId="672BAC61"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gépek III</w:t>
            </w:r>
          </w:p>
        </w:tc>
        <w:tc>
          <w:tcPr>
            <w:tcW w:w="960" w:type="dxa"/>
            <w:tcBorders>
              <w:top w:val="nil"/>
              <w:left w:val="nil"/>
              <w:bottom w:val="single" w:sz="8" w:space="0" w:color="auto"/>
              <w:right w:val="single" w:sz="8" w:space="0" w:color="auto"/>
            </w:tcBorders>
            <w:shd w:val="clear" w:color="auto" w:fill="auto"/>
            <w:noWrap/>
            <w:vAlign w:val="center"/>
            <w:hideMark/>
          </w:tcPr>
          <w:p w14:paraId="1180F5B5"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B5EECE2"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23B2628F"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D7BD43B"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2898B76"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51B81844"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E87BFD9"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1086" w:type="dxa"/>
            <w:tcBorders>
              <w:top w:val="nil"/>
              <w:left w:val="nil"/>
              <w:bottom w:val="single" w:sz="8" w:space="0" w:color="auto"/>
              <w:right w:val="single" w:sz="8" w:space="0" w:color="auto"/>
            </w:tcBorders>
            <w:shd w:val="clear" w:color="auto" w:fill="auto"/>
            <w:noWrap/>
            <w:vAlign w:val="center"/>
            <w:hideMark/>
          </w:tcPr>
          <w:p w14:paraId="58D7A4D3"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nil"/>
              <w:right w:val="single" w:sz="8" w:space="0" w:color="auto"/>
            </w:tcBorders>
            <w:shd w:val="clear" w:color="000000" w:fill="C0C0C0"/>
            <w:noWrap/>
            <w:vAlign w:val="center"/>
            <w:hideMark/>
          </w:tcPr>
          <w:p w14:paraId="63DB06F2"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1085" w:type="dxa"/>
            <w:tcBorders>
              <w:top w:val="nil"/>
              <w:left w:val="nil"/>
              <w:bottom w:val="single" w:sz="8" w:space="0" w:color="auto"/>
              <w:right w:val="single" w:sz="8" w:space="0" w:color="auto"/>
            </w:tcBorders>
            <w:shd w:val="clear" w:color="auto" w:fill="auto"/>
            <w:noWrap/>
            <w:vAlign w:val="center"/>
            <w:hideMark/>
          </w:tcPr>
          <w:p w14:paraId="64A65903"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1090" w:type="dxa"/>
            <w:tcBorders>
              <w:top w:val="nil"/>
              <w:left w:val="nil"/>
              <w:bottom w:val="single" w:sz="8" w:space="0" w:color="auto"/>
              <w:right w:val="single" w:sz="8" w:space="0" w:color="auto"/>
            </w:tcBorders>
            <w:shd w:val="clear" w:color="auto" w:fill="auto"/>
            <w:noWrap/>
            <w:vAlign w:val="center"/>
            <w:hideMark/>
          </w:tcPr>
          <w:p w14:paraId="5CB1C5E5"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1A56B1" w:rsidRPr="007145B6" w14:paraId="26F7F1C6" w14:textId="77777777" w:rsidTr="001A56B1">
        <w:trPr>
          <w:trHeight w:val="704"/>
        </w:trPr>
        <w:tc>
          <w:tcPr>
            <w:tcW w:w="1915" w:type="dxa"/>
            <w:vMerge/>
            <w:tcBorders>
              <w:top w:val="nil"/>
              <w:left w:val="single" w:sz="8" w:space="0" w:color="auto"/>
              <w:bottom w:val="single" w:sz="8" w:space="0" w:color="000000"/>
              <w:right w:val="single" w:sz="8" w:space="0" w:color="auto"/>
            </w:tcBorders>
            <w:vAlign w:val="center"/>
            <w:hideMark/>
          </w:tcPr>
          <w:p w14:paraId="7C71F242" w14:textId="77777777" w:rsidR="001A56B1" w:rsidRPr="007145B6" w:rsidRDefault="001A56B1" w:rsidP="001A56B1">
            <w:pPr>
              <w:spacing w:after="0"/>
              <w:jc w:val="left"/>
              <w:rPr>
                <w:rFonts w:eastAsia="Times New Roman" w:cs="Times New Roman"/>
                <w:color w:val="000000"/>
                <w:sz w:val="20"/>
                <w:szCs w:val="20"/>
                <w:lang w:eastAsia="hu-HU"/>
              </w:rPr>
            </w:pPr>
          </w:p>
        </w:tc>
        <w:tc>
          <w:tcPr>
            <w:tcW w:w="1857" w:type="dxa"/>
            <w:tcBorders>
              <w:top w:val="nil"/>
              <w:left w:val="nil"/>
              <w:bottom w:val="single" w:sz="8" w:space="0" w:color="auto"/>
              <w:right w:val="single" w:sz="8" w:space="0" w:color="auto"/>
            </w:tcBorders>
            <w:shd w:val="clear" w:color="auto" w:fill="auto"/>
            <w:vAlign w:val="center"/>
            <w:hideMark/>
          </w:tcPr>
          <w:p w14:paraId="3A67B694"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gyakorlat III</w:t>
            </w:r>
          </w:p>
        </w:tc>
        <w:tc>
          <w:tcPr>
            <w:tcW w:w="960" w:type="dxa"/>
            <w:tcBorders>
              <w:top w:val="nil"/>
              <w:left w:val="nil"/>
              <w:bottom w:val="single" w:sz="8" w:space="0" w:color="auto"/>
              <w:right w:val="single" w:sz="8" w:space="0" w:color="auto"/>
            </w:tcBorders>
            <w:shd w:val="clear" w:color="auto" w:fill="auto"/>
            <w:noWrap/>
            <w:vAlign w:val="center"/>
            <w:hideMark/>
          </w:tcPr>
          <w:p w14:paraId="37D4151F"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E3B196E"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1C4B82A1"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7DF2306"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64F4A0F"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0AD91A16"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5CA8267"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single" w:sz="8" w:space="0" w:color="auto"/>
              <w:right w:val="single" w:sz="8" w:space="0" w:color="auto"/>
            </w:tcBorders>
            <w:shd w:val="clear" w:color="auto" w:fill="auto"/>
            <w:noWrap/>
            <w:vAlign w:val="center"/>
            <w:hideMark/>
          </w:tcPr>
          <w:p w14:paraId="04F97D0B"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10</w:t>
            </w:r>
          </w:p>
        </w:tc>
        <w:tc>
          <w:tcPr>
            <w:tcW w:w="1086" w:type="dxa"/>
            <w:tcBorders>
              <w:top w:val="nil"/>
              <w:left w:val="nil"/>
              <w:bottom w:val="nil"/>
              <w:right w:val="single" w:sz="8" w:space="0" w:color="auto"/>
            </w:tcBorders>
            <w:shd w:val="clear" w:color="000000" w:fill="C0C0C0"/>
            <w:noWrap/>
            <w:vAlign w:val="center"/>
            <w:hideMark/>
          </w:tcPr>
          <w:p w14:paraId="723EB761"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1085" w:type="dxa"/>
            <w:tcBorders>
              <w:top w:val="nil"/>
              <w:left w:val="nil"/>
              <w:bottom w:val="single" w:sz="8" w:space="0" w:color="auto"/>
              <w:right w:val="single" w:sz="8" w:space="0" w:color="auto"/>
            </w:tcBorders>
            <w:shd w:val="clear" w:color="auto" w:fill="auto"/>
            <w:noWrap/>
            <w:vAlign w:val="center"/>
            <w:hideMark/>
          </w:tcPr>
          <w:p w14:paraId="6B0E00C4"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90" w:type="dxa"/>
            <w:tcBorders>
              <w:top w:val="nil"/>
              <w:left w:val="nil"/>
              <w:bottom w:val="single" w:sz="8" w:space="0" w:color="auto"/>
              <w:right w:val="single" w:sz="8" w:space="0" w:color="auto"/>
            </w:tcBorders>
            <w:shd w:val="clear" w:color="auto" w:fill="auto"/>
            <w:noWrap/>
            <w:vAlign w:val="center"/>
            <w:hideMark/>
          </w:tcPr>
          <w:p w14:paraId="13405B36"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r>
      <w:tr w:rsidR="001A56B1" w:rsidRPr="007145B6" w14:paraId="40C8B264" w14:textId="77777777" w:rsidTr="001A56B1">
        <w:trPr>
          <w:trHeight w:val="684"/>
        </w:trPr>
        <w:tc>
          <w:tcPr>
            <w:tcW w:w="1915" w:type="dxa"/>
            <w:vMerge w:val="restart"/>
            <w:tcBorders>
              <w:top w:val="nil"/>
              <w:left w:val="single" w:sz="8" w:space="0" w:color="auto"/>
              <w:bottom w:val="single" w:sz="8" w:space="0" w:color="000000"/>
              <w:right w:val="single" w:sz="8" w:space="0" w:color="auto"/>
            </w:tcBorders>
            <w:shd w:val="clear" w:color="auto" w:fill="auto"/>
            <w:vAlign w:val="center"/>
            <w:hideMark/>
          </w:tcPr>
          <w:p w14:paraId="1102F387"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11919-16 </w:t>
            </w:r>
            <w:proofErr w:type="spellStart"/>
            <w:r w:rsidRPr="007145B6">
              <w:rPr>
                <w:rFonts w:eastAsia="Times New Roman" w:cs="Times New Roman"/>
                <w:color w:val="000000"/>
                <w:sz w:val="20"/>
                <w:szCs w:val="20"/>
                <w:lang w:eastAsia="hu-HU"/>
              </w:rPr>
              <w:t>Élelmiszerelőállítási</w:t>
            </w:r>
            <w:proofErr w:type="spellEnd"/>
            <w:r w:rsidRPr="007145B6">
              <w:rPr>
                <w:rFonts w:eastAsia="Times New Roman" w:cs="Times New Roman"/>
                <w:color w:val="000000"/>
                <w:sz w:val="20"/>
                <w:szCs w:val="20"/>
                <w:lang w:eastAsia="hu-HU"/>
              </w:rPr>
              <w:t xml:space="preserve"> </w:t>
            </w:r>
            <w:r w:rsidRPr="007145B6">
              <w:rPr>
                <w:rFonts w:eastAsia="Times New Roman" w:cs="Times New Roman"/>
                <w:color w:val="000000"/>
                <w:sz w:val="20"/>
                <w:szCs w:val="20"/>
                <w:lang w:eastAsia="hu-HU"/>
              </w:rPr>
              <w:lastRenderedPageBreak/>
              <w:t>alapismeretek</w:t>
            </w:r>
          </w:p>
        </w:tc>
        <w:tc>
          <w:tcPr>
            <w:tcW w:w="1857" w:type="dxa"/>
            <w:tcBorders>
              <w:top w:val="nil"/>
              <w:left w:val="nil"/>
              <w:bottom w:val="single" w:sz="8" w:space="0" w:color="auto"/>
              <w:right w:val="single" w:sz="8" w:space="0" w:color="auto"/>
            </w:tcBorders>
            <w:shd w:val="clear" w:color="auto" w:fill="auto"/>
            <w:vAlign w:val="center"/>
            <w:hideMark/>
          </w:tcPr>
          <w:p w14:paraId="3945372B"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lastRenderedPageBreak/>
              <w:t>Mikrobiológia és higiénia</w:t>
            </w:r>
          </w:p>
        </w:tc>
        <w:tc>
          <w:tcPr>
            <w:tcW w:w="960" w:type="dxa"/>
            <w:tcBorders>
              <w:top w:val="nil"/>
              <w:left w:val="nil"/>
              <w:bottom w:val="single" w:sz="8" w:space="0" w:color="auto"/>
              <w:right w:val="single" w:sz="8" w:space="0" w:color="auto"/>
            </w:tcBorders>
            <w:shd w:val="clear" w:color="auto" w:fill="auto"/>
            <w:noWrap/>
            <w:vAlign w:val="center"/>
            <w:hideMark/>
          </w:tcPr>
          <w:p w14:paraId="2F623E25"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66F6DCE4"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278513A9"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7500566"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3EBED14"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5CF2D5A1"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AFA789F"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single" w:sz="8" w:space="0" w:color="auto"/>
              <w:right w:val="single" w:sz="8" w:space="0" w:color="auto"/>
            </w:tcBorders>
            <w:shd w:val="clear" w:color="auto" w:fill="auto"/>
            <w:noWrap/>
            <w:vAlign w:val="center"/>
            <w:hideMark/>
          </w:tcPr>
          <w:p w14:paraId="25F2649F"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nil"/>
              <w:right w:val="single" w:sz="8" w:space="0" w:color="auto"/>
            </w:tcBorders>
            <w:shd w:val="clear" w:color="000000" w:fill="C0C0C0"/>
            <w:noWrap/>
            <w:vAlign w:val="center"/>
            <w:hideMark/>
          </w:tcPr>
          <w:p w14:paraId="5F0B0126"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1085" w:type="dxa"/>
            <w:tcBorders>
              <w:top w:val="nil"/>
              <w:left w:val="nil"/>
              <w:bottom w:val="single" w:sz="8" w:space="0" w:color="auto"/>
              <w:right w:val="single" w:sz="8" w:space="0" w:color="auto"/>
            </w:tcBorders>
            <w:shd w:val="clear" w:color="auto" w:fill="auto"/>
            <w:noWrap/>
            <w:vAlign w:val="center"/>
            <w:hideMark/>
          </w:tcPr>
          <w:p w14:paraId="44380365"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90" w:type="dxa"/>
            <w:tcBorders>
              <w:top w:val="nil"/>
              <w:left w:val="nil"/>
              <w:bottom w:val="single" w:sz="8" w:space="0" w:color="auto"/>
              <w:right w:val="single" w:sz="8" w:space="0" w:color="auto"/>
            </w:tcBorders>
            <w:shd w:val="clear" w:color="auto" w:fill="auto"/>
            <w:noWrap/>
            <w:vAlign w:val="center"/>
            <w:hideMark/>
          </w:tcPr>
          <w:p w14:paraId="33E70572"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1A56B1" w:rsidRPr="007145B6" w14:paraId="3B89E305" w14:textId="77777777" w:rsidTr="001A56B1">
        <w:trPr>
          <w:trHeight w:val="1187"/>
        </w:trPr>
        <w:tc>
          <w:tcPr>
            <w:tcW w:w="1915" w:type="dxa"/>
            <w:vMerge/>
            <w:tcBorders>
              <w:top w:val="nil"/>
              <w:left w:val="single" w:sz="8" w:space="0" w:color="auto"/>
              <w:bottom w:val="single" w:sz="8" w:space="0" w:color="000000"/>
              <w:right w:val="single" w:sz="8" w:space="0" w:color="auto"/>
            </w:tcBorders>
            <w:vAlign w:val="center"/>
            <w:hideMark/>
          </w:tcPr>
          <w:p w14:paraId="6E708735" w14:textId="77777777" w:rsidR="001A56B1" w:rsidRPr="007145B6" w:rsidRDefault="001A56B1" w:rsidP="001A56B1">
            <w:pPr>
              <w:spacing w:after="0"/>
              <w:jc w:val="left"/>
              <w:rPr>
                <w:rFonts w:eastAsia="Times New Roman" w:cs="Times New Roman"/>
                <w:color w:val="000000"/>
                <w:sz w:val="20"/>
                <w:szCs w:val="20"/>
                <w:lang w:eastAsia="hu-HU"/>
              </w:rPr>
            </w:pPr>
          </w:p>
        </w:tc>
        <w:tc>
          <w:tcPr>
            <w:tcW w:w="1857" w:type="dxa"/>
            <w:tcBorders>
              <w:top w:val="nil"/>
              <w:left w:val="nil"/>
              <w:bottom w:val="single" w:sz="8" w:space="0" w:color="auto"/>
              <w:right w:val="single" w:sz="8" w:space="0" w:color="auto"/>
            </w:tcBorders>
            <w:shd w:val="clear" w:color="auto" w:fill="auto"/>
            <w:vAlign w:val="center"/>
            <w:hideMark/>
          </w:tcPr>
          <w:p w14:paraId="6DFFF722"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Munka- és környezetvédelem</w:t>
            </w:r>
          </w:p>
        </w:tc>
        <w:tc>
          <w:tcPr>
            <w:tcW w:w="960" w:type="dxa"/>
            <w:tcBorders>
              <w:top w:val="nil"/>
              <w:left w:val="nil"/>
              <w:bottom w:val="single" w:sz="8" w:space="0" w:color="auto"/>
              <w:right w:val="single" w:sz="8" w:space="0" w:color="auto"/>
            </w:tcBorders>
            <w:shd w:val="clear" w:color="auto" w:fill="auto"/>
            <w:noWrap/>
            <w:vAlign w:val="center"/>
            <w:hideMark/>
          </w:tcPr>
          <w:p w14:paraId="0FB8CF5C"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3FF7C793"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1FB0335D"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5AF2BE9"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C345B2A"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2F9A4C13"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D654B72"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single" w:sz="8" w:space="0" w:color="auto"/>
              <w:right w:val="single" w:sz="8" w:space="0" w:color="auto"/>
            </w:tcBorders>
            <w:shd w:val="clear" w:color="auto" w:fill="auto"/>
            <w:noWrap/>
            <w:vAlign w:val="center"/>
            <w:hideMark/>
          </w:tcPr>
          <w:p w14:paraId="420C2663"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nil"/>
              <w:right w:val="single" w:sz="8" w:space="0" w:color="auto"/>
            </w:tcBorders>
            <w:shd w:val="clear" w:color="000000" w:fill="C0C0C0"/>
            <w:noWrap/>
            <w:vAlign w:val="center"/>
            <w:hideMark/>
          </w:tcPr>
          <w:p w14:paraId="672972DD"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1085" w:type="dxa"/>
            <w:tcBorders>
              <w:top w:val="nil"/>
              <w:left w:val="nil"/>
              <w:bottom w:val="single" w:sz="8" w:space="0" w:color="auto"/>
              <w:right w:val="single" w:sz="8" w:space="0" w:color="auto"/>
            </w:tcBorders>
            <w:shd w:val="clear" w:color="auto" w:fill="auto"/>
            <w:noWrap/>
            <w:vAlign w:val="center"/>
            <w:hideMark/>
          </w:tcPr>
          <w:p w14:paraId="3C286C64"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90" w:type="dxa"/>
            <w:tcBorders>
              <w:top w:val="nil"/>
              <w:left w:val="nil"/>
              <w:bottom w:val="single" w:sz="8" w:space="0" w:color="auto"/>
              <w:right w:val="single" w:sz="8" w:space="0" w:color="auto"/>
            </w:tcBorders>
            <w:shd w:val="clear" w:color="auto" w:fill="auto"/>
            <w:noWrap/>
            <w:vAlign w:val="center"/>
            <w:hideMark/>
          </w:tcPr>
          <w:p w14:paraId="75D30594"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1A56B1" w:rsidRPr="007145B6" w14:paraId="61A69DCE" w14:textId="77777777" w:rsidTr="001A56B1">
        <w:trPr>
          <w:trHeight w:val="1048"/>
        </w:trPr>
        <w:tc>
          <w:tcPr>
            <w:tcW w:w="1915" w:type="dxa"/>
            <w:vMerge/>
            <w:tcBorders>
              <w:top w:val="nil"/>
              <w:left w:val="single" w:sz="8" w:space="0" w:color="auto"/>
              <w:bottom w:val="single" w:sz="8" w:space="0" w:color="000000"/>
              <w:right w:val="single" w:sz="8" w:space="0" w:color="auto"/>
            </w:tcBorders>
            <w:vAlign w:val="center"/>
            <w:hideMark/>
          </w:tcPr>
          <w:p w14:paraId="33D71228" w14:textId="77777777" w:rsidR="001A56B1" w:rsidRPr="007145B6" w:rsidRDefault="001A56B1" w:rsidP="001A56B1">
            <w:pPr>
              <w:spacing w:after="0"/>
              <w:jc w:val="left"/>
              <w:rPr>
                <w:rFonts w:eastAsia="Times New Roman" w:cs="Times New Roman"/>
                <w:color w:val="000000"/>
                <w:sz w:val="20"/>
                <w:szCs w:val="20"/>
                <w:lang w:eastAsia="hu-HU"/>
              </w:rPr>
            </w:pPr>
          </w:p>
        </w:tc>
        <w:tc>
          <w:tcPr>
            <w:tcW w:w="1857" w:type="dxa"/>
            <w:tcBorders>
              <w:top w:val="nil"/>
              <w:left w:val="nil"/>
              <w:bottom w:val="single" w:sz="8" w:space="0" w:color="auto"/>
              <w:right w:val="single" w:sz="8" w:space="0" w:color="auto"/>
            </w:tcBorders>
            <w:shd w:val="clear" w:color="auto" w:fill="auto"/>
            <w:vAlign w:val="center"/>
            <w:hideMark/>
          </w:tcPr>
          <w:p w14:paraId="5CE04C1D"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Minőségellenőrzés gyakorlat</w:t>
            </w:r>
          </w:p>
        </w:tc>
        <w:tc>
          <w:tcPr>
            <w:tcW w:w="960" w:type="dxa"/>
            <w:tcBorders>
              <w:top w:val="nil"/>
              <w:left w:val="nil"/>
              <w:bottom w:val="single" w:sz="8" w:space="0" w:color="auto"/>
              <w:right w:val="single" w:sz="8" w:space="0" w:color="auto"/>
            </w:tcBorders>
            <w:shd w:val="clear" w:color="auto" w:fill="auto"/>
            <w:noWrap/>
            <w:vAlign w:val="center"/>
            <w:hideMark/>
          </w:tcPr>
          <w:p w14:paraId="23D4EE98"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AD212F0"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282D533C"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DDEFAAA"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E432BBE"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11F1E5BA"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806D1E9"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single" w:sz="8" w:space="0" w:color="auto"/>
              <w:right w:val="single" w:sz="8" w:space="0" w:color="auto"/>
            </w:tcBorders>
            <w:shd w:val="clear" w:color="auto" w:fill="auto"/>
            <w:noWrap/>
            <w:vAlign w:val="center"/>
            <w:hideMark/>
          </w:tcPr>
          <w:p w14:paraId="08AF9A1C"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1086" w:type="dxa"/>
            <w:tcBorders>
              <w:top w:val="nil"/>
              <w:left w:val="nil"/>
              <w:bottom w:val="nil"/>
              <w:right w:val="single" w:sz="8" w:space="0" w:color="auto"/>
            </w:tcBorders>
            <w:shd w:val="clear" w:color="000000" w:fill="C0C0C0"/>
            <w:noWrap/>
            <w:vAlign w:val="center"/>
            <w:hideMark/>
          </w:tcPr>
          <w:p w14:paraId="53B7DC11"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1085" w:type="dxa"/>
            <w:tcBorders>
              <w:top w:val="nil"/>
              <w:left w:val="nil"/>
              <w:bottom w:val="single" w:sz="8" w:space="0" w:color="auto"/>
              <w:right w:val="single" w:sz="8" w:space="0" w:color="auto"/>
            </w:tcBorders>
            <w:shd w:val="clear" w:color="auto" w:fill="auto"/>
            <w:noWrap/>
            <w:vAlign w:val="center"/>
            <w:hideMark/>
          </w:tcPr>
          <w:p w14:paraId="4F826558"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90" w:type="dxa"/>
            <w:tcBorders>
              <w:top w:val="nil"/>
              <w:left w:val="nil"/>
              <w:bottom w:val="single" w:sz="8" w:space="0" w:color="auto"/>
              <w:right w:val="single" w:sz="8" w:space="0" w:color="auto"/>
            </w:tcBorders>
            <w:shd w:val="clear" w:color="auto" w:fill="auto"/>
            <w:noWrap/>
            <w:vAlign w:val="center"/>
            <w:hideMark/>
          </w:tcPr>
          <w:p w14:paraId="5876D3C2"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1A56B1" w:rsidRPr="007145B6" w14:paraId="542A166A" w14:textId="77777777" w:rsidTr="001A56B1">
        <w:trPr>
          <w:trHeight w:val="1031"/>
        </w:trPr>
        <w:tc>
          <w:tcPr>
            <w:tcW w:w="1915" w:type="dxa"/>
            <w:vMerge/>
            <w:tcBorders>
              <w:top w:val="nil"/>
              <w:left w:val="single" w:sz="8" w:space="0" w:color="auto"/>
              <w:bottom w:val="single" w:sz="8" w:space="0" w:color="000000"/>
              <w:right w:val="single" w:sz="8" w:space="0" w:color="auto"/>
            </w:tcBorders>
            <w:vAlign w:val="center"/>
            <w:hideMark/>
          </w:tcPr>
          <w:p w14:paraId="5000C9FE" w14:textId="77777777" w:rsidR="001A56B1" w:rsidRPr="007145B6" w:rsidRDefault="001A56B1" w:rsidP="001A56B1">
            <w:pPr>
              <w:spacing w:after="0"/>
              <w:jc w:val="left"/>
              <w:rPr>
                <w:rFonts w:eastAsia="Times New Roman" w:cs="Times New Roman"/>
                <w:color w:val="000000"/>
                <w:sz w:val="20"/>
                <w:szCs w:val="20"/>
                <w:lang w:eastAsia="hu-HU"/>
              </w:rPr>
            </w:pPr>
          </w:p>
        </w:tc>
        <w:tc>
          <w:tcPr>
            <w:tcW w:w="1857" w:type="dxa"/>
            <w:tcBorders>
              <w:top w:val="nil"/>
              <w:left w:val="nil"/>
              <w:bottom w:val="single" w:sz="8" w:space="0" w:color="auto"/>
              <w:right w:val="single" w:sz="8" w:space="0" w:color="auto"/>
            </w:tcBorders>
            <w:shd w:val="clear" w:color="auto" w:fill="auto"/>
            <w:vAlign w:val="center"/>
            <w:hideMark/>
          </w:tcPr>
          <w:p w14:paraId="4951ED2A"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Gazdasági és fogyasztóvédelmi ismeretek</w:t>
            </w:r>
          </w:p>
        </w:tc>
        <w:tc>
          <w:tcPr>
            <w:tcW w:w="960" w:type="dxa"/>
            <w:tcBorders>
              <w:top w:val="nil"/>
              <w:left w:val="nil"/>
              <w:bottom w:val="single" w:sz="8" w:space="0" w:color="auto"/>
              <w:right w:val="single" w:sz="8" w:space="0" w:color="auto"/>
            </w:tcBorders>
            <w:shd w:val="clear" w:color="auto" w:fill="auto"/>
            <w:noWrap/>
            <w:vAlign w:val="center"/>
            <w:hideMark/>
          </w:tcPr>
          <w:p w14:paraId="67044091"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92DF27D"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62BC69E5"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13750C7"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222D348"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3D106E10"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A5B2DDC"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1086" w:type="dxa"/>
            <w:tcBorders>
              <w:top w:val="nil"/>
              <w:left w:val="nil"/>
              <w:bottom w:val="single" w:sz="8" w:space="0" w:color="auto"/>
              <w:right w:val="single" w:sz="8" w:space="0" w:color="auto"/>
            </w:tcBorders>
            <w:shd w:val="clear" w:color="auto" w:fill="auto"/>
            <w:noWrap/>
            <w:vAlign w:val="center"/>
            <w:hideMark/>
          </w:tcPr>
          <w:p w14:paraId="56FB26CA"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nil"/>
              <w:right w:val="single" w:sz="8" w:space="0" w:color="auto"/>
            </w:tcBorders>
            <w:shd w:val="clear" w:color="000000" w:fill="C0C0C0"/>
            <w:noWrap/>
            <w:vAlign w:val="center"/>
            <w:hideMark/>
          </w:tcPr>
          <w:p w14:paraId="7C0BF35D"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1085" w:type="dxa"/>
            <w:tcBorders>
              <w:top w:val="nil"/>
              <w:left w:val="nil"/>
              <w:bottom w:val="single" w:sz="8" w:space="0" w:color="auto"/>
              <w:right w:val="single" w:sz="8" w:space="0" w:color="auto"/>
            </w:tcBorders>
            <w:shd w:val="clear" w:color="auto" w:fill="auto"/>
            <w:noWrap/>
            <w:vAlign w:val="center"/>
            <w:hideMark/>
          </w:tcPr>
          <w:p w14:paraId="71842AC5"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1090" w:type="dxa"/>
            <w:tcBorders>
              <w:top w:val="nil"/>
              <w:left w:val="nil"/>
              <w:bottom w:val="single" w:sz="8" w:space="0" w:color="auto"/>
              <w:right w:val="single" w:sz="8" w:space="0" w:color="auto"/>
            </w:tcBorders>
            <w:shd w:val="clear" w:color="auto" w:fill="auto"/>
            <w:noWrap/>
            <w:vAlign w:val="center"/>
            <w:hideMark/>
          </w:tcPr>
          <w:p w14:paraId="7669CEA9"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1A56B1" w:rsidRPr="007145B6" w14:paraId="24BB2B92" w14:textId="77777777" w:rsidTr="001A56B1">
        <w:trPr>
          <w:trHeight w:val="704"/>
        </w:trPr>
        <w:tc>
          <w:tcPr>
            <w:tcW w:w="1915" w:type="dxa"/>
            <w:vMerge/>
            <w:tcBorders>
              <w:top w:val="nil"/>
              <w:left w:val="single" w:sz="8" w:space="0" w:color="auto"/>
              <w:bottom w:val="single" w:sz="8" w:space="0" w:color="000000"/>
              <w:right w:val="single" w:sz="8" w:space="0" w:color="auto"/>
            </w:tcBorders>
            <w:vAlign w:val="center"/>
            <w:hideMark/>
          </w:tcPr>
          <w:p w14:paraId="6DAAC56F" w14:textId="77777777" w:rsidR="001A56B1" w:rsidRPr="007145B6" w:rsidRDefault="001A56B1" w:rsidP="001A56B1">
            <w:pPr>
              <w:spacing w:after="0"/>
              <w:jc w:val="left"/>
              <w:rPr>
                <w:rFonts w:eastAsia="Times New Roman" w:cs="Times New Roman"/>
                <w:color w:val="000000"/>
                <w:sz w:val="20"/>
                <w:szCs w:val="20"/>
                <w:lang w:eastAsia="hu-HU"/>
              </w:rPr>
            </w:pPr>
          </w:p>
        </w:tc>
        <w:tc>
          <w:tcPr>
            <w:tcW w:w="1857" w:type="dxa"/>
            <w:tcBorders>
              <w:top w:val="nil"/>
              <w:left w:val="nil"/>
              <w:bottom w:val="single" w:sz="8" w:space="0" w:color="auto"/>
              <w:right w:val="single" w:sz="8" w:space="0" w:color="auto"/>
            </w:tcBorders>
            <w:shd w:val="clear" w:color="auto" w:fill="auto"/>
            <w:vAlign w:val="center"/>
            <w:hideMark/>
          </w:tcPr>
          <w:p w14:paraId="4B6526DD"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Minőségirányítás</w:t>
            </w:r>
          </w:p>
        </w:tc>
        <w:tc>
          <w:tcPr>
            <w:tcW w:w="960" w:type="dxa"/>
            <w:tcBorders>
              <w:top w:val="nil"/>
              <w:left w:val="nil"/>
              <w:bottom w:val="single" w:sz="8" w:space="0" w:color="auto"/>
              <w:right w:val="single" w:sz="8" w:space="0" w:color="auto"/>
            </w:tcBorders>
            <w:shd w:val="clear" w:color="auto" w:fill="auto"/>
            <w:noWrap/>
            <w:vAlign w:val="center"/>
            <w:hideMark/>
          </w:tcPr>
          <w:p w14:paraId="0290C9BA"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7978518"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5AD996C0"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8793AF3"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DD76CD3"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1" w:type="dxa"/>
            <w:tcBorders>
              <w:top w:val="nil"/>
              <w:left w:val="nil"/>
              <w:bottom w:val="nil"/>
              <w:right w:val="single" w:sz="8" w:space="0" w:color="auto"/>
            </w:tcBorders>
            <w:shd w:val="clear" w:color="000000" w:fill="C0C0C0"/>
            <w:noWrap/>
            <w:vAlign w:val="center"/>
            <w:hideMark/>
          </w:tcPr>
          <w:p w14:paraId="1C768763"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A34A54E"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1086" w:type="dxa"/>
            <w:tcBorders>
              <w:top w:val="nil"/>
              <w:left w:val="nil"/>
              <w:bottom w:val="single" w:sz="8" w:space="0" w:color="auto"/>
              <w:right w:val="single" w:sz="8" w:space="0" w:color="auto"/>
            </w:tcBorders>
            <w:shd w:val="clear" w:color="auto" w:fill="auto"/>
            <w:noWrap/>
            <w:vAlign w:val="center"/>
            <w:hideMark/>
          </w:tcPr>
          <w:p w14:paraId="20B647A0"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86" w:type="dxa"/>
            <w:tcBorders>
              <w:top w:val="nil"/>
              <w:left w:val="nil"/>
              <w:bottom w:val="nil"/>
              <w:right w:val="single" w:sz="8" w:space="0" w:color="auto"/>
            </w:tcBorders>
            <w:shd w:val="clear" w:color="000000" w:fill="C0C0C0"/>
            <w:noWrap/>
            <w:vAlign w:val="center"/>
            <w:hideMark/>
          </w:tcPr>
          <w:p w14:paraId="0BE69800"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1085" w:type="dxa"/>
            <w:tcBorders>
              <w:top w:val="nil"/>
              <w:left w:val="nil"/>
              <w:bottom w:val="single" w:sz="8" w:space="0" w:color="auto"/>
              <w:right w:val="single" w:sz="8" w:space="0" w:color="auto"/>
            </w:tcBorders>
            <w:shd w:val="clear" w:color="auto" w:fill="auto"/>
            <w:noWrap/>
            <w:vAlign w:val="center"/>
            <w:hideMark/>
          </w:tcPr>
          <w:p w14:paraId="2861E76E"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090" w:type="dxa"/>
            <w:tcBorders>
              <w:top w:val="nil"/>
              <w:left w:val="nil"/>
              <w:bottom w:val="single" w:sz="8" w:space="0" w:color="auto"/>
              <w:right w:val="single" w:sz="8" w:space="0" w:color="auto"/>
            </w:tcBorders>
            <w:shd w:val="clear" w:color="auto" w:fill="auto"/>
            <w:noWrap/>
            <w:vAlign w:val="center"/>
            <w:hideMark/>
          </w:tcPr>
          <w:p w14:paraId="4EF83FFA"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1A56B1" w:rsidRPr="007145B6" w14:paraId="1A78EFC6" w14:textId="77777777" w:rsidTr="001A56B1">
        <w:trPr>
          <w:trHeight w:val="687"/>
        </w:trPr>
        <w:tc>
          <w:tcPr>
            <w:tcW w:w="3772" w:type="dxa"/>
            <w:gridSpan w:val="2"/>
            <w:tcBorders>
              <w:top w:val="nil"/>
              <w:left w:val="single" w:sz="8" w:space="0" w:color="auto"/>
              <w:bottom w:val="single" w:sz="8" w:space="0" w:color="auto"/>
              <w:right w:val="single" w:sz="8" w:space="0" w:color="000000"/>
            </w:tcBorders>
            <w:shd w:val="clear" w:color="auto" w:fill="auto"/>
            <w:vAlign w:val="center"/>
            <w:hideMark/>
          </w:tcPr>
          <w:p w14:paraId="3B833A09"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Összes heti elméleti/gyakorlati óraszám</w:t>
            </w:r>
          </w:p>
        </w:tc>
        <w:tc>
          <w:tcPr>
            <w:tcW w:w="960" w:type="dxa"/>
            <w:tcBorders>
              <w:top w:val="nil"/>
              <w:left w:val="nil"/>
              <w:bottom w:val="single" w:sz="8" w:space="0" w:color="auto"/>
              <w:right w:val="single" w:sz="8" w:space="0" w:color="auto"/>
            </w:tcBorders>
            <w:shd w:val="clear" w:color="000000" w:fill="D9D9D9"/>
            <w:noWrap/>
            <w:vAlign w:val="center"/>
            <w:hideMark/>
          </w:tcPr>
          <w:p w14:paraId="34563560"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10</w:t>
            </w:r>
          </w:p>
        </w:tc>
        <w:tc>
          <w:tcPr>
            <w:tcW w:w="960" w:type="dxa"/>
            <w:tcBorders>
              <w:top w:val="nil"/>
              <w:left w:val="nil"/>
              <w:bottom w:val="single" w:sz="8" w:space="0" w:color="auto"/>
              <w:right w:val="single" w:sz="8" w:space="0" w:color="auto"/>
            </w:tcBorders>
            <w:shd w:val="clear" w:color="000000" w:fill="D9D9D9"/>
            <w:noWrap/>
            <w:vAlign w:val="center"/>
            <w:hideMark/>
          </w:tcPr>
          <w:p w14:paraId="6A4A7000"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c>
          <w:tcPr>
            <w:tcW w:w="961" w:type="dxa"/>
            <w:tcBorders>
              <w:top w:val="nil"/>
              <w:left w:val="nil"/>
              <w:bottom w:val="single" w:sz="8" w:space="0" w:color="000000"/>
              <w:right w:val="single" w:sz="8" w:space="0" w:color="auto"/>
            </w:tcBorders>
            <w:shd w:val="clear" w:color="000000" w:fill="C0C0C0"/>
            <w:noWrap/>
            <w:vAlign w:val="center"/>
            <w:hideMark/>
          </w:tcPr>
          <w:p w14:paraId="44B79ED2"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000000" w:fill="D9D9D9"/>
            <w:noWrap/>
            <w:vAlign w:val="center"/>
            <w:hideMark/>
          </w:tcPr>
          <w:p w14:paraId="5354AA91"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9</w:t>
            </w:r>
          </w:p>
        </w:tc>
        <w:tc>
          <w:tcPr>
            <w:tcW w:w="960" w:type="dxa"/>
            <w:tcBorders>
              <w:top w:val="nil"/>
              <w:left w:val="nil"/>
              <w:bottom w:val="single" w:sz="8" w:space="0" w:color="auto"/>
              <w:right w:val="single" w:sz="8" w:space="0" w:color="auto"/>
            </w:tcBorders>
            <w:shd w:val="clear" w:color="000000" w:fill="D9D9D9"/>
            <w:noWrap/>
            <w:vAlign w:val="center"/>
            <w:hideMark/>
          </w:tcPr>
          <w:p w14:paraId="72205311"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961" w:type="dxa"/>
            <w:tcBorders>
              <w:top w:val="nil"/>
              <w:left w:val="nil"/>
              <w:bottom w:val="single" w:sz="8" w:space="0" w:color="000000"/>
              <w:right w:val="single" w:sz="8" w:space="0" w:color="auto"/>
            </w:tcBorders>
            <w:shd w:val="clear" w:color="000000" w:fill="C0C0C0"/>
            <w:noWrap/>
            <w:vAlign w:val="center"/>
            <w:hideMark/>
          </w:tcPr>
          <w:p w14:paraId="5D1F9D93"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960" w:type="dxa"/>
            <w:tcBorders>
              <w:top w:val="nil"/>
              <w:left w:val="nil"/>
              <w:bottom w:val="single" w:sz="8" w:space="0" w:color="auto"/>
              <w:right w:val="single" w:sz="8" w:space="0" w:color="auto"/>
            </w:tcBorders>
            <w:shd w:val="clear" w:color="000000" w:fill="D9D9D9"/>
            <w:noWrap/>
            <w:vAlign w:val="center"/>
            <w:hideMark/>
          </w:tcPr>
          <w:p w14:paraId="20ECE78C"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8</w:t>
            </w:r>
          </w:p>
        </w:tc>
        <w:tc>
          <w:tcPr>
            <w:tcW w:w="1086" w:type="dxa"/>
            <w:tcBorders>
              <w:top w:val="nil"/>
              <w:left w:val="nil"/>
              <w:bottom w:val="single" w:sz="8" w:space="0" w:color="auto"/>
              <w:right w:val="single" w:sz="8" w:space="0" w:color="auto"/>
            </w:tcBorders>
            <w:shd w:val="clear" w:color="000000" w:fill="D9D9D9"/>
            <w:noWrap/>
            <w:vAlign w:val="center"/>
            <w:hideMark/>
          </w:tcPr>
          <w:p w14:paraId="3B7BA2DA"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13</w:t>
            </w:r>
          </w:p>
        </w:tc>
        <w:tc>
          <w:tcPr>
            <w:tcW w:w="1086" w:type="dxa"/>
            <w:tcBorders>
              <w:top w:val="nil"/>
              <w:left w:val="nil"/>
              <w:bottom w:val="single" w:sz="8" w:space="0" w:color="000000"/>
              <w:right w:val="single" w:sz="8" w:space="0" w:color="auto"/>
            </w:tcBorders>
            <w:shd w:val="clear" w:color="000000" w:fill="C0C0C0"/>
            <w:noWrap/>
            <w:vAlign w:val="center"/>
            <w:hideMark/>
          </w:tcPr>
          <w:p w14:paraId="1123597E" w14:textId="77777777" w:rsidR="001A56B1" w:rsidRPr="007145B6" w:rsidRDefault="001A56B1" w:rsidP="001A56B1">
            <w:pPr>
              <w:spacing w:after="0"/>
              <w:jc w:val="left"/>
              <w:rPr>
                <w:rFonts w:eastAsia="Times New Roman" w:cs="Times New Roman"/>
                <w:color w:val="000000"/>
                <w:sz w:val="22"/>
                <w:lang w:eastAsia="hu-HU"/>
              </w:rPr>
            </w:pPr>
            <w:r w:rsidRPr="007145B6">
              <w:rPr>
                <w:rFonts w:eastAsia="Times New Roman" w:cs="Times New Roman"/>
                <w:color w:val="000000"/>
                <w:sz w:val="22"/>
                <w:lang w:eastAsia="hu-HU"/>
              </w:rPr>
              <w:t> </w:t>
            </w:r>
          </w:p>
        </w:tc>
        <w:tc>
          <w:tcPr>
            <w:tcW w:w="1085" w:type="dxa"/>
            <w:tcBorders>
              <w:top w:val="nil"/>
              <w:left w:val="nil"/>
              <w:bottom w:val="single" w:sz="8" w:space="0" w:color="auto"/>
              <w:right w:val="single" w:sz="8" w:space="0" w:color="auto"/>
            </w:tcBorders>
            <w:shd w:val="clear" w:color="000000" w:fill="D9D9D9"/>
            <w:noWrap/>
            <w:vAlign w:val="center"/>
            <w:hideMark/>
          </w:tcPr>
          <w:p w14:paraId="142CF784"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10</w:t>
            </w:r>
          </w:p>
        </w:tc>
        <w:tc>
          <w:tcPr>
            <w:tcW w:w="1090" w:type="dxa"/>
            <w:tcBorders>
              <w:top w:val="nil"/>
              <w:left w:val="nil"/>
              <w:bottom w:val="single" w:sz="8" w:space="0" w:color="auto"/>
              <w:right w:val="single" w:sz="8" w:space="0" w:color="auto"/>
            </w:tcBorders>
            <w:shd w:val="clear" w:color="000000" w:fill="D9D9D9"/>
            <w:noWrap/>
            <w:vAlign w:val="center"/>
            <w:hideMark/>
          </w:tcPr>
          <w:p w14:paraId="1C203409"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r>
      <w:tr w:rsidR="001A56B1" w:rsidRPr="007145B6" w14:paraId="09B5380A" w14:textId="77777777" w:rsidTr="001A56B1">
        <w:trPr>
          <w:trHeight w:val="360"/>
        </w:trPr>
        <w:tc>
          <w:tcPr>
            <w:tcW w:w="377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C9342BE" w14:textId="77777777" w:rsidR="001A56B1" w:rsidRPr="007145B6" w:rsidRDefault="001A56B1" w:rsidP="001A56B1">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Összes heti/</w:t>
            </w:r>
            <w:proofErr w:type="spellStart"/>
            <w:r w:rsidRPr="007145B6">
              <w:rPr>
                <w:rFonts w:eastAsia="Times New Roman" w:cs="Times New Roman"/>
                <w:color w:val="000000"/>
                <w:sz w:val="20"/>
                <w:szCs w:val="20"/>
                <w:lang w:eastAsia="hu-HU"/>
              </w:rPr>
              <w:t>ögy</w:t>
            </w:r>
            <w:proofErr w:type="spellEnd"/>
            <w:r w:rsidRPr="007145B6">
              <w:rPr>
                <w:rFonts w:eastAsia="Times New Roman" w:cs="Times New Roman"/>
                <w:color w:val="000000"/>
                <w:sz w:val="20"/>
                <w:szCs w:val="20"/>
                <w:lang w:eastAsia="hu-HU"/>
              </w:rPr>
              <w:t xml:space="preserve"> óraszám</w:t>
            </w:r>
          </w:p>
        </w:tc>
        <w:tc>
          <w:tcPr>
            <w:tcW w:w="1920"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8743543"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c>
          <w:tcPr>
            <w:tcW w:w="961" w:type="dxa"/>
            <w:tcBorders>
              <w:top w:val="nil"/>
              <w:left w:val="nil"/>
              <w:bottom w:val="single" w:sz="8" w:space="0" w:color="auto"/>
              <w:right w:val="single" w:sz="8" w:space="0" w:color="auto"/>
            </w:tcBorders>
            <w:shd w:val="clear" w:color="000000" w:fill="C0C0C0"/>
            <w:noWrap/>
            <w:vAlign w:val="center"/>
            <w:hideMark/>
          </w:tcPr>
          <w:p w14:paraId="0D2C14B3"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70 </w:t>
            </w:r>
          </w:p>
        </w:tc>
        <w:tc>
          <w:tcPr>
            <w:tcW w:w="1920"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F22C3D5"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c>
          <w:tcPr>
            <w:tcW w:w="961" w:type="dxa"/>
            <w:tcBorders>
              <w:top w:val="nil"/>
              <w:left w:val="nil"/>
              <w:bottom w:val="single" w:sz="8" w:space="0" w:color="auto"/>
              <w:right w:val="single" w:sz="8" w:space="0" w:color="auto"/>
            </w:tcBorders>
            <w:shd w:val="clear" w:color="000000" w:fill="C0C0C0"/>
            <w:noWrap/>
            <w:vAlign w:val="center"/>
            <w:hideMark/>
          </w:tcPr>
          <w:p w14:paraId="23BFB40C"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105 </w:t>
            </w:r>
          </w:p>
        </w:tc>
        <w:tc>
          <w:tcPr>
            <w:tcW w:w="204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C6AF8F8"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c>
          <w:tcPr>
            <w:tcW w:w="1086" w:type="dxa"/>
            <w:tcBorders>
              <w:top w:val="nil"/>
              <w:left w:val="nil"/>
              <w:bottom w:val="single" w:sz="8" w:space="0" w:color="auto"/>
              <w:right w:val="single" w:sz="8" w:space="0" w:color="auto"/>
            </w:tcBorders>
            <w:shd w:val="clear" w:color="000000" w:fill="C0C0C0"/>
            <w:noWrap/>
            <w:vAlign w:val="center"/>
            <w:hideMark/>
          </w:tcPr>
          <w:p w14:paraId="7EDDF5F1"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105</w:t>
            </w:r>
          </w:p>
        </w:tc>
        <w:tc>
          <w:tcPr>
            <w:tcW w:w="2175"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4311311" w14:textId="77777777" w:rsidR="001A56B1" w:rsidRPr="007145B6" w:rsidRDefault="001A56B1" w:rsidP="001A56B1">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r>
    </w:tbl>
    <w:p w14:paraId="08338857" w14:textId="77777777" w:rsidR="00CC4819" w:rsidRPr="007145B6" w:rsidRDefault="00CC4819" w:rsidP="000B5E9D">
      <w:pPr>
        <w:spacing w:after="0"/>
        <w:rPr>
          <w:rFonts w:cs="Times New Roman"/>
        </w:rPr>
      </w:pPr>
    </w:p>
    <w:p w14:paraId="3C0227A1" w14:textId="77777777" w:rsidR="00CC4819" w:rsidRPr="007145B6" w:rsidRDefault="00CC4819" w:rsidP="000B5E9D">
      <w:pPr>
        <w:spacing w:after="0"/>
        <w:rPr>
          <w:rFonts w:cs="Times New Roman"/>
        </w:rPr>
      </w:pPr>
    </w:p>
    <w:p w14:paraId="39B723E8" w14:textId="77777777" w:rsidR="00CB484D" w:rsidRPr="007145B6" w:rsidRDefault="00CB484D" w:rsidP="00CB484D">
      <w:pPr>
        <w:spacing w:after="0"/>
        <w:rPr>
          <w:rFonts w:cs="Times New Roman"/>
        </w:rPr>
      </w:pPr>
      <w:r w:rsidRPr="007145B6">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41E93BA5" w14:textId="77777777" w:rsidR="00CB484D" w:rsidRPr="007145B6" w:rsidRDefault="00CB484D" w:rsidP="00CB484D">
      <w:pPr>
        <w:spacing w:after="0"/>
        <w:rPr>
          <w:rFonts w:cs="Times New Roman"/>
        </w:rPr>
      </w:pPr>
      <w:r w:rsidRPr="007145B6">
        <w:rPr>
          <w:rFonts w:cs="Times New Roman"/>
        </w:rPr>
        <w:t>Az időkeret fennmaradó részének (szabadsáv) szakmai tartalmáról a szakképző iskola szakmai programjában kell rendelkezni.</w:t>
      </w:r>
    </w:p>
    <w:p w14:paraId="2BA203E8" w14:textId="77777777" w:rsidR="00CB484D" w:rsidRPr="007145B6" w:rsidRDefault="00CB484D" w:rsidP="00CB484D">
      <w:pPr>
        <w:spacing w:after="0"/>
        <w:rPr>
          <w:rFonts w:cs="Times New Roman"/>
        </w:rPr>
      </w:pPr>
    </w:p>
    <w:p w14:paraId="017CA264" w14:textId="77777777" w:rsidR="00420CA2" w:rsidRPr="007145B6" w:rsidRDefault="00CB484D" w:rsidP="00CB484D">
      <w:pPr>
        <w:spacing w:after="0"/>
        <w:rPr>
          <w:rFonts w:cs="Times New Roman"/>
        </w:rPr>
      </w:pPr>
      <w:r w:rsidRPr="007145B6">
        <w:rPr>
          <w:rFonts w:cs="Times New Roman"/>
        </w:rPr>
        <w:t>A szakmai és vizsgakövetelményben a szakképesítésre meghatározott elmélet/gyakorlat arányának a teljes képzési idő során kell teljesülnie.</w:t>
      </w:r>
    </w:p>
    <w:p w14:paraId="256E9844" w14:textId="77777777" w:rsidR="00CB484D" w:rsidRPr="007145B6" w:rsidRDefault="00CB484D">
      <w:pPr>
        <w:spacing w:after="200" w:line="276" w:lineRule="auto"/>
        <w:jc w:val="left"/>
        <w:rPr>
          <w:rFonts w:cs="Times New Roman"/>
        </w:rPr>
      </w:pPr>
      <w:r w:rsidRPr="007145B6">
        <w:rPr>
          <w:rFonts w:cs="Times New Roman"/>
        </w:rPr>
        <w:br w:type="page"/>
      </w:r>
    </w:p>
    <w:p w14:paraId="1ED43C8D" w14:textId="77777777" w:rsidR="00CB484D" w:rsidRPr="007145B6" w:rsidRDefault="00CB484D" w:rsidP="00CB484D">
      <w:pPr>
        <w:spacing w:after="0"/>
        <w:jc w:val="center"/>
        <w:rPr>
          <w:rFonts w:cs="Times New Roman"/>
        </w:rPr>
      </w:pPr>
      <w:r w:rsidRPr="007145B6">
        <w:rPr>
          <w:rFonts w:cs="Times New Roman"/>
        </w:rPr>
        <w:lastRenderedPageBreak/>
        <w:t>2. számú táblázat</w:t>
      </w:r>
    </w:p>
    <w:p w14:paraId="4F23B604" w14:textId="77777777" w:rsidR="00420CA2" w:rsidRPr="007145B6" w:rsidRDefault="00CB484D" w:rsidP="00CB484D">
      <w:pPr>
        <w:spacing w:after="0"/>
        <w:jc w:val="center"/>
        <w:rPr>
          <w:rFonts w:cs="Times New Roman"/>
          <w:b/>
        </w:rPr>
      </w:pPr>
      <w:r w:rsidRPr="007145B6">
        <w:rPr>
          <w:rFonts w:cs="Times New Roman"/>
          <w:b/>
        </w:rPr>
        <w:t>A szakmai követelménymodulokhoz rendelt tantárgyak és témakörök óraszáma évfolyamonként</w:t>
      </w:r>
    </w:p>
    <w:tbl>
      <w:tblPr>
        <w:tblW w:w="13984" w:type="dxa"/>
        <w:tblCellMar>
          <w:left w:w="70" w:type="dxa"/>
          <w:right w:w="70" w:type="dxa"/>
        </w:tblCellMar>
        <w:tblLook w:val="04A0" w:firstRow="1" w:lastRow="0" w:firstColumn="1" w:lastColumn="0" w:noHBand="0" w:noVBand="1"/>
      </w:tblPr>
      <w:tblGrid>
        <w:gridCol w:w="1928"/>
        <w:gridCol w:w="2200"/>
        <w:gridCol w:w="780"/>
        <w:gridCol w:w="778"/>
        <w:gridCol w:w="779"/>
        <w:gridCol w:w="778"/>
        <w:gridCol w:w="778"/>
        <w:gridCol w:w="779"/>
        <w:gridCol w:w="778"/>
        <w:gridCol w:w="836"/>
        <w:gridCol w:w="861"/>
        <w:gridCol w:w="878"/>
        <w:gridCol w:w="835"/>
        <w:gridCol w:w="996"/>
      </w:tblGrid>
      <w:tr w:rsidR="0074511B" w:rsidRPr="007145B6" w14:paraId="2F50B1B4" w14:textId="77777777" w:rsidTr="0074511B">
        <w:trPr>
          <w:trHeight w:val="277"/>
        </w:trPr>
        <w:tc>
          <w:tcPr>
            <w:tcW w:w="19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0A8FE8"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Szakmai követelménymodul</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3F8E5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Tantárgyak/</w:t>
            </w:r>
            <w:r w:rsidRPr="007145B6">
              <w:rPr>
                <w:rFonts w:eastAsia="Times New Roman" w:cs="Times New Roman"/>
                <w:color w:val="000000"/>
                <w:sz w:val="20"/>
                <w:szCs w:val="20"/>
                <w:lang w:eastAsia="hu-HU"/>
              </w:rPr>
              <w:t>témakörök</w:t>
            </w:r>
          </w:p>
        </w:tc>
        <w:tc>
          <w:tcPr>
            <w:tcW w:w="8860" w:type="dxa"/>
            <w:gridSpan w:val="11"/>
            <w:tcBorders>
              <w:top w:val="single" w:sz="8" w:space="0" w:color="auto"/>
              <w:left w:val="nil"/>
              <w:bottom w:val="single" w:sz="8" w:space="0" w:color="auto"/>
              <w:right w:val="single" w:sz="8" w:space="0" w:color="000000"/>
            </w:tcBorders>
            <w:shd w:val="clear" w:color="auto" w:fill="auto"/>
            <w:vAlign w:val="center"/>
            <w:hideMark/>
          </w:tcPr>
          <w:p w14:paraId="7944C8B7"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Óraszám</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D51342"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Összesen</w:t>
            </w:r>
          </w:p>
        </w:tc>
      </w:tr>
      <w:tr w:rsidR="0074511B" w:rsidRPr="007145B6" w14:paraId="34E62918" w14:textId="77777777" w:rsidTr="0074511B">
        <w:trPr>
          <w:trHeight w:val="277"/>
        </w:trPr>
        <w:tc>
          <w:tcPr>
            <w:tcW w:w="1928" w:type="dxa"/>
            <w:vMerge/>
            <w:tcBorders>
              <w:top w:val="single" w:sz="8" w:space="0" w:color="auto"/>
              <w:left w:val="single" w:sz="8" w:space="0" w:color="auto"/>
              <w:bottom w:val="single" w:sz="8" w:space="0" w:color="000000"/>
              <w:right w:val="single" w:sz="8" w:space="0" w:color="auto"/>
            </w:tcBorders>
            <w:vAlign w:val="center"/>
            <w:hideMark/>
          </w:tcPr>
          <w:p w14:paraId="45BE215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2A12672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2337" w:type="dxa"/>
            <w:gridSpan w:val="3"/>
            <w:tcBorders>
              <w:top w:val="single" w:sz="8" w:space="0" w:color="auto"/>
              <w:left w:val="nil"/>
              <w:bottom w:val="single" w:sz="8" w:space="0" w:color="auto"/>
              <w:right w:val="single" w:sz="8" w:space="0" w:color="000000"/>
            </w:tcBorders>
            <w:shd w:val="clear" w:color="auto" w:fill="auto"/>
            <w:vAlign w:val="center"/>
            <w:hideMark/>
          </w:tcPr>
          <w:p w14:paraId="1F0C9E8F"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9. évfolyam</w:t>
            </w:r>
          </w:p>
        </w:tc>
        <w:tc>
          <w:tcPr>
            <w:tcW w:w="2335" w:type="dxa"/>
            <w:gridSpan w:val="3"/>
            <w:tcBorders>
              <w:top w:val="single" w:sz="8" w:space="0" w:color="auto"/>
              <w:left w:val="nil"/>
              <w:bottom w:val="single" w:sz="8" w:space="0" w:color="auto"/>
              <w:right w:val="single" w:sz="8" w:space="0" w:color="000000"/>
            </w:tcBorders>
            <w:shd w:val="clear" w:color="auto" w:fill="auto"/>
            <w:vAlign w:val="center"/>
            <w:hideMark/>
          </w:tcPr>
          <w:p w14:paraId="422BA7C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10. évfolyam</w:t>
            </w:r>
          </w:p>
        </w:tc>
        <w:tc>
          <w:tcPr>
            <w:tcW w:w="2475" w:type="dxa"/>
            <w:gridSpan w:val="3"/>
            <w:tcBorders>
              <w:top w:val="single" w:sz="8" w:space="0" w:color="auto"/>
              <w:left w:val="nil"/>
              <w:bottom w:val="single" w:sz="8" w:space="0" w:color="auto"/>
              <w:right w:val="single" w:sz="8" w:space="0" w:color="000000"/>
            </w:tcBorders>
            <w:shd w:val="clear" w:color="auto" w:fill="auto"/>
            <w:vAlign w:val="center"/>
            <w:hideMark/>
          </w:tcPr>
          <w:p w14:paraId="1FD0FA67"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11. évfolyam</w:t>
            </w:r>
          </w:p>
        </w:tc>
        <w:tc>
          <w:tcPr>
            <w:tcW w:w="1713" w:type="dxa"/>
            <w:gridSpan w:val="2"/>
            <w:tcBorders>
              <w:top w:val="single" w:sz="8" w:space="0" w:color="auto"/>
              <w:left w:val="nil"/>
              <w:bottom w:val="single" w:sz="8" w:space="0" w:color="auto"/>
              <w:right w:val="single" w:sz="8" w:space="0" w:color="000000"/>
            </w:tcBorders>
            <w:shd w:val="clear" w:color="auto" w:fill="auto"/>
            <w:vAlign w:val="center"/>
            <w:hideMark/>
          </w:tcPr>
          <w:p w14:paraId="2F230B3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12. évfolyam</w:t>
            </w:r>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6E726052" w14:textId="77777777" w:rsidR="0074511B" w:rsidRPr="007145B6" w:rsidRDefault="0074511B" w:rsidP="0074511B">
            <w:pPr>
              <w:spacing w:after="0"/>
              <w:jc w:val="left"/>
              <w:rPr>
                <w:rFonts w:eastAsia="Times New Roman" w:cs="Times New Roman"/>
                <w:b/>
                <w:bCs/>
                <w:color w:val="000000"/>
                <w:sz w:val="20"/>
                <w:szCs w:val="20"/>
                <w:lang w:eastAsia="hu-HU"/>
              </w:rPr>
            </w:pPr>
          </w:p>
        </w:tc>
      </w:tr>
      <w:tr w:rsidR="0074511B" w:rsidRPr="007145B6" w14:paraId="389E8716" w14:textId="77777777" w:rsidTr="0074511B">
        <w:trPr>
          <w:trHeight w:val="277"/>
        </w:trPr>
        <w:tc>
          <w:tcPr>
            <w:tcW w:w="1928" w:type="dxa"/>
            <w:vMerge/>
            <w:tcBorders>
              <w:top w:val="single" w:sz="8" w:space="0" w:color="auto"/>
              <w:left w:val="single" w:sz="8" w:space="0" w:color="auto"/>
              <w:bottom w:val="single" w:sz="8" w:space="0" w:color="000000"/>
              <w:right w:val="single" w:sz="8" w:space="0" w:color="auto"/>
            </w:tcBorders>
            <w:vAlign w:val="center"/>
            <w:hideMark/>
          </w:tcPr>
          <w:p w14:paraId="7CC3489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6AC3F47C"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80" w:type="dxa"/>
            <w:tcBorders>
              <w:top w:val="nil"/>
              <w:left w:val="nil"/>
              <w:bottom w:val="single" w:sz="8" w:space="0" w:color="auto"/>
              <w:right w:val="single" w:sz="8" w:space="0" w:color="auto"/>
            </w:tcBorders>
            <w:shd w:val="clear" w:color="auto" w:fill="auto"/>
            <w:vAlign w:val="center"/>
            <w:hideMark/>
          </w:tcPr>
          <w:p w14:paraId="7A87252A"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e</w:t>
            </w:r>
          </w:p>
        </w:tc>
        <w:tc>
          <w:tcPr>
            <w:tcW w:w="778" w:type="dxa"/>
            <w:tcBorders>
              <w:top w:val="nil"/>
              <w:left w:val="nil"/>
              <w:bottom w:val="single" w:sz="8" w:space="0" w:color="auto"/>
              <w:right w:val="single" w:sz="8" w:space="0" w:color="auto"/>
            </w:tcBorders>
            <w:shd w:val="clear" w:color="auto" w:fill="auto"/>
            <w:vAlign w:val="center"/>
            <w:hideMark/>
          </w:tcPr>
          <w:p w14:paraId="2DA9C095" w14:textId="77777777" w:rsidR="0074511B" w:rsidRPr="007145B6" w:rsidRDefault="0074511B" w:rsidP="0074511B">
            <w:pPr>
              <w:spacing w:after="0"/>
              <w:jc w:val="center"/>
              <w:rPr>
                <w:rFonts w:eastAsia="Times New Roman" w:cs="Times New Roman"/>
                <w:b/>
                <w:bCs/>
                <w:color w:val="000000"/>
                <w:sz w:val="20"/>
                <w:szCs w:val="20"/>
                <w:lang w:eastAsia="hu-HU"/>
              </w:rPr>
            </w:pPr>
            <w:proofErr w:type="spellStart"/>
            <w:r w:rsidRPr="007145B6">
              <w:rPr>
                <w:rFonts w:eastAsia="Times New Roman" w:cs="Times New Roman"/>
                <w:b/>
                <w:bCs/>
                <w:color w:val="000000"/>
                <w:sz w:val="20"/>
                <w:szCs w:val="20"/>
                <w:lang w:eastAsia="hu-HU"/>
              </w:rPr>
              <w:t>gy</w:t>
            </w:r>
            <w:proofErr w:type="spellEnd"/>
          </w:p>
        </w:tc>
        <w:tc>
          <w:tcPr>
            <w:tcW w:w="779" w:type="dxa"/>
            <w:tcBorders>
              <w:top w:val="nil"/>
              <w:left w:val="nil"/>
              <w:bottom w:val="single" w:sz="8" w:space="0" w:color="auto"/>
              <w:right w:val="single" w:sz="8" w:space="0" w:color="auto"/>
            </w:tcBorders>
            <w:shd w:val="clear" w:color="000000" w:fill="C0C0C0"/>
            <w:vAlign w:val="center"/>
            <w:hideMark/>
          </w:tcPr>
          <w:p w14:paraId="644DE593" w14:textId="77777777" w:rsidR="0074511B" w:rsidRPr="007145B6" w:rsidRDefault="0074511B" w:rsidP="0074511B">
            <w:pPr>
              <w:spacing w:after="0"/>
              <w:jc w:val="center"/>
              <w:rPr>
                <w:rFonts w:eastAsia="Times New Roman" w:cs="Times New Roman"/>
                <w:b/>
                <w:bCs/>
                <w:color w:val="000000"/>
                <w:sz w:val="20"/>
                <w:szCs w:val="20"/>
                <w:lang w:eastAsia="hu-HU"/>
              </w:rPr>
            </w:pPr>
            <w:proofErr w:type="spellStart"/>
            <w:r w:rsidRPr="007145B6">
              <w:rPr>
                <w:rFonts w:eastAsia="Times New Roman" w:cs="Times New Roman"/>
                <w:b/>
                <w:bCs/>
                <w:color w:val="000000"/>
                <w:sz w:val="20"/>
                <w:szCs w:val="20"/>
                <w:lang w:eastAsia="hu-HU"/>
              </w:rPr>
              <w:t>ögy</w:t>
            </w:r>
            <w:proofErr w:type="spellEnd"/>
          </w:p>
        </w:tc>
        <w:tc>
          <w:tcPr>
            <w:tcW w:w="778" w:type="dxa"/>
            <w:tcBorders>
              <w:top w:val="nil"/>
              <w:left w:val="nil"/>
              <w:bottom w:val="single" w:sz="8" w:space="0" w:color="auto"/>
              <w:right w:val="single" w:sz="8" w:space="0" w:color="auto"/>
            </w:tcBorders>
            <w:shd w:val="clear" w:color="auto" w:fill="auto"/>
            <w:vAlign w:val="center"/>
            <w:hideMark/>
          </w:tcPr>
          <w:p w14:paraId="1B6D2341"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e</w:t>
            </w:r>
          </w:p>
        </w:tc>
        <w:tc>
          <w:tcPr>
            <w:tcW w:w="778" w:type="dxa"/>
            <w:tcBorders>
              <w:top w:val="nil"/>
              <w:left w:val="nil"/>
              <w:bottom w:val="single" w:sz="8" w:space="0" w:color="auto"/>
              <w:right w:val="single" w:sz="8" w:space="0" w:color="auto"/>
            </w:tcBorders>
            <w:shd w:val="clear" w:color="auto" w:fill="auto"/>
            <w:vAlign w:val="center"/>
            <w:hideMark/>
          </w:tcPr>
          <w:p w14:paraId="44EE28D7" w14:textId="77777777" w:rsidR="0074511B" w:rsidRPr="007145B6" w:rsidRDefault="0074511B" w:rsidP="0074511B">
            <w:pPr>
              <w:spacing w:after="0"/>
              <w:jc w:val="center"/>
              <w:rPr>
                <w:rFonts w:eastAsia="Times New Roman" w:cs="Times New Roman"/>
                <w:b/>
                <w:bCs/>
                <w:color w:val="000000"/>
                <w:sz w:val="20"/>
                <w:szCs w:val="20"/>
                <w:lang w:eastAsia="hu-HU"/>
              </w:rPr>
            </w:pPr>
            <w:proofErr w:type="spellStart"/>
            <w:r w:rsidRPr="007145B6">
              <w:rPr>
                <w:rFonts w:eastAsia="Times New Roman" w:cs="Times New Roman"/>
                <w:b/>
                <w:bCs/>
                <w:color w:val="000000"/>
                <w:sz w:val="20"/>
                <w:szCs w:val="20"/>
                <w:lang w:eastAsia="hu-HU"/>
              </w:rPr>
              <w:t>gy</w:t>
            </w:r>
            <w:proofErr w:type="spellEnd"/>
          </w:p>
        </w:tc>
        <w:tc>
          <w:tcPr>
            <w:tcW w:w="779" w:type="dxa"/>
            <w:tcBorders>
              <w:top w:val="nil"/>
              <w:left w:val="nil"/>
              <w:bottom w:val="single" w:sz="8" w:space="0" w:color="auto"/>
              <w:right w:val="single" w:sz="8" w:space="0" w:color="auto"/>
            </w:tcBorders>
            <w:shd w:val="clear" w:color="000000" w:fill="C0C0C0"/>
            <w:vAlign w:val="center"/>
            <w:hideMark/>
          </w:tcPr>
          <w:p w14:paraId="7FA18ABB" w14:textId="77777777" w:rsidR="0074511B" w:rsidRPr="007145B6" w:rsidRDefault="0074511B" w:rsidP="0074511B">
            <w:pPr>
              <w:spacing w:after="0"/>
              <w:jc w:val="center"/>
              <w:rPr>
                <w:rFonts w:eastAsia="Times New Roman" w:cs="Times New Roman"/>
                <w:b/>
                <w:bCs/>
                <w:color w:val="000000"/>
                <w:sz w:val="20"/>
                <w:szCs w:val="20"/>
                <w:lang w:eastAsia="hu-HU"/>
              </w:rPr>
            </w:pPr>
            <w:proofErr w:type="spellStart"/>
            <w:r w:rsidRPr="007145B6">
              <w:rPr>
                <w:rFonts w:eastAsia="Times New Roman" w:cs="Times New Roman"/>
                <w:b/>
                <w:bCs/>
                <w:color w:val="000000"/>
                <w:sz w:val="20"/>
                <w:szCs w:val="20"/>
                <w:lang w:eastAsia="hu-HU"/>
              </w:rPr>
              <w:t>ögy</w:t>
            </w:r>
            <w:proofErr w:type="spellEnd"/>
          </w:p>
        </w:tc>
        <w:tc>
          <w:tcPr>
            <w:tcW w:w="778" w:type="dxa"/>
            <w:tcBorders>
              <w:top w:val="nil"/>
              <w:left w:val="nil"/>
              <w:bottom w:val="single" w:sz="8" w:space="0" w:color="auto"/>
              <w:right w:val="single" w:sz="8" w:space="0" w:color="auto"/>
            </w:tcBorders>
            <w:shd w:val="clear" w:color="auto" w:fill="auto"/>
            <w:vAlign w:val="center"/>
            <w:hideMark/>
          </w:tcPr>
          <w:p w14:paraId="735424D6"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e</w:t>
            </w:r>
          </w:p>
        </w:tc>
        <w:tc>
          <w:tcPr>
            <w:tcW w:w="836" w:type="dxa"/>
            <w:tcBorders>
              <w:top w:val="nil"/>
              <w:left w:val="nil"/>
              <w:bottom w:val="single" w:sz="8" w:space="0" w:color="auto"/>
              <w:right w:val="single" w:sz="8" w:space="0" w:color="auto"/>
            </w:tcBorders>
            <w:shd w:val="clear" w:color="auto" w:fill="auto"/>
            <w:vAlign w:val="center"/>
            <w:hideMark/>
          </w:tcPr>
          <w:p w14:paraId="7E161E26" w14:textId="77777777" w:rsidR="0074511B" w:rsidRPr="007145B6" w:rsidRDefault="0074511B" w:rsidP="0074511B">
            <w:pPr>
              <w:spacing w:after="0"/>
              <w:jc w:val="center"/>
              <w:rPr>
                <w:rFonts w:eastAsia="Times New Roman" w:cs="Times New Roman"/>
                <w:b/>
                <w:bCs/>
                <w:color w:val="000000"/>
                <w:sz w:val="20"/>
                <w:szCs w:val="20"/>
                <w:lang w:eastAsia="hu-HU"/>
              </w:rPr>
            </w:pPr>
            <w:proofErr w:type="spellStart"/>
            <w:r w:rsidRPr="007145B6">
              <w:rPr>
                <w:rFonts w:eastAsia="Times New Roman" w:cs="Times New Roman"/>
                <w:b/>
                <w:bCs/>
                <w:color w:val="000000"/>
                <w:sz w:val="20"/>
                <w:szCs w:val="20"/>
                <w:lang w:eastAsia="hu-HU"/>
              </w:rPr>
              <w:t>gy</w:t>
            </w:r>
            <w:proofErr w:type="spellEnd"/>
          </w:p>
        </w:tc>
        <w:tc>
          <w:tcPr>
            <w:tcW w:w="861" w:type="dxa"/>
            <w:tcBorders>
              <w:top w:val="nil"/>
              <w:left w:val="nil"/>
              <w:bottom w:val="single" w:sz="8" w:space="0" w:color="auto"/>
              <w:right w:val="single" w:sz="8" w:space="0" w:color="auto"/>
            </w:tcBorders>
            <w:shd w:val="clear" w:color="000000" w:fill="C0C0C0"/>
            <w:vAlign w:val="center"/>
            <w:hideMark/>
          </w:tcPr>
          <w:p w14:paraId="318F941D" w14:textId="77777777" w:rsidR="0074511B" w:rsidRPr="007145B6" w:rsidRDefault="0074511B" w:rsidP="0074511B">
            <w:pPr>
              <w:spacing w:after="0"/>
              <w:jc w:val="center"/>
              <w:rPr>
                <w:rFonts w:eastAsia="Times New Roman" w:cs="Times New Roman"/>
                <w:b/>
                <w:bCs/>
                <w:color w:val="000000"/>
                <w:sz w:val="20"/>
                <w:szCs w:val="20"/>
                <w:lang w:eastAsia="hu-HU"/>
              </w:rPr>
            </w:pPr>
            <w:proofErr w:type="spellStart"/>
            <w:r w:rsidRPr="007145B6">
              <w:rPr>
                <w:rFonts w:eastAsia="Times New Roman" w:cs="Times New Roman"/>
                <w:b/>
                <w:bCs/>
                <w:color w:val="000000"/>
                <w:sz w:val="20"/>
                <w:szCs w:val="20"/>
                <w:lang w:eastAsia="hu-HU"/>
              </w:rPr>
              <w:t>ögy</w:t>
            </w:r>
            <w:proofErr w:type="spellEnd"/>
          </w:p>
        </w:tc>
        <w:tc>
          <w:tcPr>
            <w:tcW w:w="878" w:type="dxa"/>
            <w:tcBorders>
              <w:top w:val="nil"/>
              <w:left w:val="nil"/>
              <w:bottom w:val="single" w:sz="8" w:space="0" w:color="auto"/>
              <w:right w:val="single" w:sz="8" w:space="0" w:color="auto"/>
            </w:tcBorders>
            <w:shd w:val="clear" w:color="auto" w:fill="auto"/>
            <w:vAlign w:val="center"/>
            <w:hideMark/>
          </w:tcPr>
          <w:p w14:paraId="6C31DD32"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e</w:t>
            </w:r>
          </w:p>
        </w:tc>
        <w:tc>
          <w:tcPr>
            <w:tcW w:w="835" w:type="dxa"/>
            <w:tcBorders>
              <w:top w:val="nil"/>
              <w:left w:val="nil"/>
              <w:bottom w:val="single" w:sz="8" w:space="0" w:color="auto"/>
              <w:right w:val="single" w:sz="8" w:space="0" w:color="auto"/>
            </w:tcBorders>
            <w:shd w:val="clear" w:color="auto" w:fill="auto"/>
            <w:vAlign w:val="center"/>
            <w:hideMark/>
          </w:tcPr>
          <w:p w14:paraId="4FFFBE00" w14:textId="77777777" w:rsidR="0074511B" w:rsidRPr="007145B6" w:rsidRDefault="0074511B" w:rsidP="0074511B">
            <w:pPr>
              <w:spacing w:after="0"/>
              <w:jc w:val="center"/>
              <w:rPr>
                <w:rFonts w:eastAsia="Times New Roman" w:cs="Times New Roman"/>
                <w:b/>
                <w:bCs/>
                <w:color w:val="000000"/>
                <w:sz w:val="20"/>
                <w:szCs w:val="20"/>
                <w:lang w:eastAsia="hu-HU"/>
              </w:rPr>
            </w:pPr>
            <w:proofErr w:type="spellStart"/>
            <w:r w:rsidRPr="007145B6">
              <w:rPr>
                <w:rFonts w:eastAsia="Times New Roman" w:cs="Times New Roman"/>
                <w:b/>
                <w:bCs/>
                <w:color w:val="000000"/>
                <w:sz w:val="20"/>
                <w:szCs w:val="20"/>
                <w:lang w:eastAsia="hu-HU"/>
              </w:rPr>
              <w:t>gy</w:t>
            </w:r>
            <w:proofErr w:type="spellEnd"/>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2128E323" w14:textId="77777777" w:rsidR="0074511B" w:rsidRPr="007145B6" w:rsidRDefault="0074511B" w:rsidP="0074511B">
            <w:pPr>
              <w:spacing w:after="0"/>
              <w:jc w:val="left"/>
              <w:rPr>
                <w:rFonts w:eastAsia="Times New Roman" w:cs="Times New Roman"/>
                <w:b/>
                <w:bCs/>
                <w:color w:val="000000"/>
                <w:sz w:val="20"/>
                <w:szCs w:val="20"/>
                <w:lang w:eastAsia="hu-HU"/>
              </w:rPr>
            </w:pPr>
          </w:p>
        </w:tc>
      </w:tr>
      <w:tr w:rsidR="0074511B" w:rsidRPr="007145B6" w14:paraId="3EC2F147" w14:textId="77777777" w:rsidTr="00C65FD9">
        <w:trPr>
          <w:trHeight w:val="316"/>
        </w:trPr>
        <w:tc>
          <w:tcPr>
            <w:tcW w:w="1928" w:type="dxa"/>
            <w:vMerge w:val="restart"/>
            <w:tcBorders>
              <w:top w:val="nil"/>
              <w:left w:val="single" w:sz="8" w:space="0" w:color="auto"/>
              <w:bottom w:val="single" w:sz="8" w:space="0" w:color="000000"/>
              <w:right w:val="single" w:sz="8" w:space="0" w:color="auto"/>
            </w:tcBorders>
            <w:shd w:val="clear" w:color="auto" w:fill="auto"/>
            <w:vAlign w:val="center"/>
            <w:hideMark/>
          </w:tcPr>
          <w:p w14:paraId="34B13AD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11499-12 Foglalkoztatás II.</w:t>
            </w:r>
          </w:p>
        </w:tc>
        <w:tc>
          <w:tcPr>
            <w:tcW w:w="2200" w:type="dxa"/>
            <w:tcBorders>
              <w:top w:val="nil"/>
              <w:left w:val="nil"/>
              <w:bottom w:val="single" w:sz="8" w:space="0" w:color="auto"/>
              <w:right w:val="single" w:sz="8" w:space="0" w:color="auto"/>
            </w:tcBorders>
            <w:shd w:val="clear" w:color="auto" w:fill="auto"/>
            <w:vAlign w:val="center"/>
            <w:hideMark/>
          </w:tcPr>
          <w:p w14:paraId="0E2C5BB9" w14:textId="77777777" w:rsidR="0074511B" w:rsidRPr="007145B6" w:rsidRDefault="0074511B" w:rsidP="0074511B">
            <w:pPr>
              <w:spacing w:after="0"/>
              <w:jc w:val="left"/>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Foglalkoztatás II</w:t>
            </w:r>
          </w:p>
        </w:tc>
        <w:tc>
          <w:tcPr>
            <w:tcW w:w="780" w:type="dxa"/>
            <w:tcBorders>
              <w:top w:val="nil"/>
              <w:left w:val="nil"/>
              <w:bottom w:val="single" w:sz="8" w:space="0" w:color="auto"/>
              <w:right w:val="single" w:sz="8" w:space="0" w:color="auto"/>
            </w:tcBorders>
            <w:shd w:val="clear" w:color="000000" w:fill="D9D9D9"/>
            <w:vAlign w:val="center"/>
            <w:hideMark/>
          </w:tcPr>
          <w:p w14:paraId="56C79276" w14:textId="77777777" w:rsidR="0074511B" w:rsidRPr="007145B6" w:rsidRDefault="0074511B" w:rsidP="0074511B">
            <w:pPr>
              <w:spacing w:after="0"/>
              <w:jc w:val="center"/>
              <w:rPr>
                <w:rFonts w:eastAsia="Times New Roman" w:cs="Times New Roman"/>
                <w:b/>
                <w:bCs/>
                <w:color w:val="000000"/>
                <w:sz w:val="22"/>
                <w:lang w:eastAsia="hu-HU"/>
              </w:rPr>
            </w:pPr>
            <w:r w:rsidRPr="007145B6">
              <w:rPr>
                <w:rFonts w:eastAsia="Times New Roman" w:cs="Times New Roman"/>
                <w:b/>
                <w:bCs/>
                <w:color w:val="000000"/>
                <w:sz w:val="22"/>
                <w:lang w:eastAsia="hu-HU"/>
              </w:rPr>
              <w:t>0</w:t>
            </w:r>
          </w:p>
        </w:tc>
        <w:tc>
          <w:tcPr>
            <w:tcW w:w="778" w:type="dxa"/>
            <w:tcBorders>
              <w:top w:val="nil"/>
              <w:left w:val="nil"/>
              <w:bottom w:val="single" w:sz="8" w:space="0" w:color="auto"/>
              <w:right w:val="single" w:sz="8" w:space="0" w:color="auto"/>
            </w:tcBorders>
            <w:shd w:val="clear" w:color="000000" w:fill="D9D9D9"/>
            <w:vAlign w:val="center"/>
            <w:hideMark/>
          </w:tcPr>
          <w:p w14:paraId="414A92EE" w14:textId="77777777" w:rsidR="0074511B" w:rsidRPr="007145B6" w:rsidRDefault="0074511B" w:rsidP="0074511B">
            <w:pPr>
              <w:spacing w:after="0"/>
              <w:jc w:val="center"/>
              <w:rPr>
                <w:rFonts w:eastAsia="Times New Roman" w:cs="Times New Roman"/>
                <w:b/>
                <w:bCs/>
                <w:color w:val="000000"/>
                <w:sz w:val="22"/>
                <w:lang w:eastAsia="hu-HU"/>
              </w:rPr>
            </w:pPr>
            <w:r w:rsidRPr="007145B6">
              <w:rPr>
                <w:rFonts w:eastAsia="Times New Roman" w:cs="Times New Roman"/>
                <w:b/>
                <w:bCs/>
                <w:color w:val="000000"/>
                <w:sz w:val="22"/>
                <w:lang w:eastAsia="hu-HU"/>
              </w:rPr>
              <w:t>0</w:t>
            </w:r>
          </w:p>
        </w:tc>
        <w:tc>
          <w:tcPr>
            <w:tcW w:w="779"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64F39B0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70</w:t>
            </w:r>
          </w:p>
        </w:tc>
        <w:tc>
          <w:tcPr>
            <w:tcW w:w="778" w:type="dxa"/>
            <w:tcBorders>
              <w:top w:val="nil"/>
              <w:left w:val="nil"/>
              <w:bottom w:val="single" w:sz="8" w:space="0" w:color="auto"/>
              <w:right w:val="single" w:sz="8" w:space="0" w:color="auto"/>
            </w:tcBorders>
            <w:shd w:val="clear" w:color="000000" w:fill="D9D9D9"/>
            <w:vAlign w:val="center"/>
            <w:hideMark/>
          </w:tcPr>
          <w:p w14:paraId="708F9BA8" w14:textId="77777777" w:rsidR="0074511B" w:rsidRPr="007145B6" w:rsidRDefault="0074511B" w:rsidP="0074511B">
            <w:pPr>
              <w:spacing w:after="0"/>
              <w:jc w:val="center"/>
              <w:rPr>
                <w:rFonts w:eastAsia="Times New Roman" w:cs="Times New Roman"/>
                <w:b/>
                <w:bCs/>
                <w:color w:val="000000"/>
                <w:sz w:val="22"/>
                <w:lang w:eastAsia="hu-HU"/>
              </w:rPr>
            </w:pPr>
            <w:r w:rsidRPr="007145B6">
              <w:rPr>
                <w:rFonts w:eastAsia="Times New Roman" w:cs="Times New Roman"/>
                <w:b/>
                <w:bCs/>
                <w:color w:val="000000"/>
                <w:sz w:val="22"/>
                <w:lang w:eastAsia="hu-HU"/>
              </w:rPr>
              <w:t>0</w:t>
            </w:r>
          </w:p>
        </w:tc>
        <w:tc>
          <w:tcPr>
            <w:tcW w:w="778" w:type="dxa"/>
            <w:tcBorders>
              <w:top w:val="nil"/>
              <w:left w:val="nil"/>
              <w:bottom w:val="single" w:sz="8" w:space="0" w:color="auto"/>
              <w:right w:val="single" w:sz="8" w:space="0" w:color="auto"/>
            </w:tcBorders>
            <w:shd w:val="clear" w:color="000000" w:fill="D9D9D9"/>
            <w:vAlign w:val="center"/>
            <w:hideMark/>
          </w:tcPr>
          <w:p w14:paraId="505371BE" w14:textId="77777777" w:rsidR="0074511B" w:rsidRPr="007145B6" w:rsidRDefault="0074511B" w:rsidP="0074511B">
            <w:pPr>
              <w:spacing w:after="0"/>
              <w:jc w:val="center"/>
              <w:rPr>
                <w:rFonts w:eastAsia="Times New Roman" w:cs="Times New Roman"/>
                <w:b/>
                <w:bCs/>
                <w:color w:val="000000"/>
                <w:sz w:val="22"/>
                <w:lang w:eastAsia="hu-HU"/>
              </w:rPr>
            </w:pPr>
            <w:r w:rsidRPr="007145B6">
              <w:rPr>
                <w:rFonts w:eastAsia="Times New Roman" w:cs="Times New Roman"/>
                <w:b/>
                <w:bCs/>
                <w:color w:val="000000"/>
                <w:sz w:val="22"/>
                <w:lang w:eastAsia="hu-HU"/>
              </w:rPr>
              <w:t>0</w:t>
            </w:r>
          </w:p>
        </w:tc>
        <w:tc>
          <w:tcPr>
            <w:tcW w:w="779"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2C3F6DA7"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105</w:t>
            </w:r>
          </w:p>
        </w:tc>
        <w:tc>
          <w:tcPr>
            <w:tcW w:w="778" w:type="dxa"/>
            <w:tcBorders>
              <w:top w:val="nil"/>
              <w:left w:val="nil"/>
              <w:bottom w:val="single" w:sz="8" w:space="0" w:color="auto"/>
              <w:right w:val="single" w:sz="8" w:space="0" w:color="auto"/>
            </w:tcBorders>
            <w:shd w:val="clear" w:color="000000" w:fill="D9D9D9"/>
            <w:vAlign w:val="center"/>
            <w:hideMark/>
          </w:tcPr>
          <w:p w14:paraId="185E5B2A" w14:textId="77777777" w:rsidR="0074511B" w:rsidRPr="007145B6" w:rsidRDefault="0074511B" w:rsidP="0074511B">
            <w:pPr>
              <w:spacing w:after="0"/>
              <w:jc w:val="center"/>
              <w:rPr>
                <w:rFonts w:eastAsia="Times New Roman" w:cs="Times New Roman"/>
                <w:b/>
                <w:bCs/>
                <w:color w:val="000000"/>
                <w:sz w:val="22"/>
                <w:lang w:eastAsia="hu-HU"/>
              </w:rPr>
            </w:pPr>
            <w:r w:rsidRPr="007145B6">
              <w:rPr>
                <w:rFonts w:eastAsia="Times New Roman" w:cs="Times New Roman"/>
                <w:b/>
                <w:bCs/>
                <w:color w:val="000000"/>
                <w:sz w:val="22"/>
                <w:lang w:eastAsia="hu-HU"/>
              </w:rPr>
              <w:t>0</w:t>
            </w:r>
          </w:p>
        </w:tc>
        <w:tc>
          <w:tcPr>
            <w:tcW w:w="836" w:type="dxa"/>
            <w:tcBorders>
              <w:top w:val="nil"/>
              <w:left w:val="nil"/>
              <w:bottom w:val="single" w:sz="8" w:space="0" w:color="auto"/>
              <w:right w:val="single" w:sz="8" w:space="0" w:color="auto"/>
            </w:tcBorders>
            <w:shd w:val="clear" w:color="000000" w:fill="D9D9D9"/>
            <w:vAlign w:val="center"/>
            <w:hideMark/>
          </w:tcPr>
          <w:p w14:paraId="76DC1646" w14:textId="77777777" w:rsidR="0074511B" w:rsidRPr="007145B6" w:rsidRDefault="0074511B" w:rsidP="0074511B">
            <w:pPr>
              <w:spacing w:after="0"/>
              <w:jc w:val="center"/>
              <w:rPr>
                <w:rFonts w:eastAsia="Times New Roman" w:cs="Times New Roman"/>
                <w:b/>
                <w:bCs/>
                <w:color w:val="000000"/>
                <w:sz w:val="22"/>
                <w:lang w:eastAsia="hu-HU"/>
              </w:rPr>
            </w:pPr>
            <w:r w:rsidRPr="007145B6">
              <w:rPr>
                <w:rFonts w:eastAsia="Times New Roman" w:cs="Times New Roman"/>
                <w:b/>
                <w:bCs/>
                <w:color w:val="000000"/>
                <w:sz w:val="22"/>
                <w:lang w:eastAsia="hu-HU"/>
              </w:rPr>
              <w:t>0</w:t>
            </w:r>
          </w:p>
        </w:tc>
        <w:tc>
          <w:tcPr>
            <w:tcW w:w="861"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744F683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105</w:t>
            </w:r>
          </w:p>
        </w:tc>
        <w:tc>
          <w:tcPr>
            <w:tcW w:w="878" w:type="dxa"/>
            <w:tcBorders>
              <w:top w:val="nil"/>
              <w:left w:val="nil"/>
              <w:bottom w:val="single" w:sz="8" w:space="0" w:color="auto"/>
              <w:right w:val="single" w:sz="8" w:space="0" w:color="auto"/>
            </w:tcBorders>
            <w:shd w:val="clear" w:color="000000" w:fill="D9D9D9"/>
            <w:vAlign w:val="center"/>
            <w:hideMark/>
          </w:tcPr>
          <w:p w14:paraId="255E4905" w14:textId="77777777" w:rsidR="0074511B" w:rsidRPr="007145B6" w:rsidRDefault="0074511B" w:rsidP="0074511B">
            <w:pPr>
              <w:spacing w:after="0"/>
              <w:jc w:val="center"/>
              <w:rPr>
                <w:rFonts w:eastAsia="Times New Roman" w:cs="Times New Roman"/>
                <w:b/>
                <w:bCs/>
                <w:color w:val="000000"/>
                <w:sz w:val="22"/>
                <w:lang w:eastAsia="hu-HU"/>
              </w:rPr>
            </w:pPr>
            <w:r w:rsidRPr="007145B6">
              <w:rPr>
                <w:rFonts w:eastAsia="Times New Roman" w:cs="Times New Roman"/>
                <w:b/>
                <w:bCs/>
                <w:color w:val="000000"/>
                <w:sz w:val="22"/>
                <w:lang w:eastAsia="hu-HU"/>
              </w:rPr>
              <w:t>15</w:t>
            </w:r>
          </w:p>
        </w:tc>
        <w:tc>
          <w:tcPr>
            <w:tcW w:w="835" w:type="dxa"/>
            <w:tcBorders>
              <w:top w:val="nil"/>
              <w:left w:val="nil"/>
              <w:bottom w:val="single" w:sz="8" w:space="0" w:color="auto"/>
              <w:right w:val="single" w:sz="8" w:space="0" w:color="auto"/>
            </w:tcBorders>
            <w:shd w:val="clear" w:color="000000" w:fill="D9D9D9"/>
            <w:vAlign w:val="center"/>
            <w:hideMark/>
          </w:tcPr>
          <w:p w14:paraId="2D241777" w14:textId="77777777" w:rsidR="0074511B" w:rsidRPr="007145B6" w:rsidRDefault="0074511B" w:rsidP="0074511B">
            <w:pPr>
              <w:spacing w:after="0"/>
              <w:jc w:val="center"/>
              <w:rPr>
                <w:rFonts w:eastAsia="Times New Roman" w:cs="Times New Roman"/>
                <w:b/>
                <w:bCs/>
                <w:color w:val="000000"/>
                <w:sz w:val="22"/>
                <w:lang w:eastAsia="hu-HU"/>
              </w:rPr>
            </w:pPr>
            <w:r w:rsidRPr="007145B6">
              <w:rPr>
                <w:rFonts w:eastAsia="Times New Roman" w:cs="Times New Roman"/>
                <w:b/>
                <w:bCs/>
                <w:color w:val="000000"/>
                <w:sz w:val="22"/>
                <w:lang w:eastAsia="hu-HU"/>
              </w:rPr>
              <w:t>0</w:t>
            </w:r>
          </w:p>
        </w:tc>
        <w:tc>
          <w:tcPr>
            <w:tcW w:w="996" w:type="dxa"/>
            <w:tcBorders>
              <w:top w:val="nil"/>
              <w:left w:val="nil"/>
              <w:bottom w:val="single" w:sz="8" w:space="0" w:color="auto"/>
              <w:right w:val="single" w:sz="8" w:space="0" w:color="auto"/>
            </w:tcBorders>
            <w:shd w:val="clear" w:color="auto" w:fill="auto"/>
            <w:vAlign w:val="center"/>
            <w:hideMark/>
          </w:tcPr>
          <w:p w14:paraId="5CA4F11E"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15</w:t>
            </w:r>
          </w:p>
        </w:tc>
      </w:tr>
      <w:tr w:rsidR="0074511B" w:rsidRPr="007145B6" w14:paraId="59CF85CD" w14:textId="77777777" w:rsidTr="00C65FD9">
        <w:trPr>
          <w:trHeight w:val="540"/>
        </w:trPr>
        <w:tc>
          <w:tcPr>
            <w:tcW w:w="1928" w:type="dxa"/>
            <w:vMerge/>
            <w:tcBorders>
              <w:top w:val="nil"/>
              <w:left w:val="single" w:sz="8" w:space="0" w:color="auto"/>
              <w:bottom w:val="single" w:sz="8" w:space="0" w:color="000000"/>
              <w:right w:val="single" w:sz="8" w:space="0" w:color="auto"/>
            </w:tcBorders>
            <w:shd w:val="clear" w:color="auto" w:fill="auto"/>
            <w:vAlign w:val="center"/>
            <w:hideMark/>
          </w:tcPr>
          <w:p w14:paraId="57AF016A"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6FD62A6E"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Munkajogi alapismeretek</w:t>
            </w:r>
          </w:p>
        </w:tc>
        <w:tc>
          <w:tcPr>
            <w:tcW w:w="780" w:type="dxa"/>
            <w:tcBorders>
              <w:top w:val="nil"/>
              <w:left w:val="nil"/>
              <w:bottom w:val="single" w:sz="8" w:space="0" w:color="auto"/>
              <w:right w:val="single" w:sz="8" w:space="0" w:color="auto"/>
            </w:tcBorders>
            <w:shd w:val="clear" w:color="auto" w:fill="auto"/>
            <w:vAlign w:val="center"/>
            <w:hideMark/>
          </w:tcPr>
          <w:p w14:paraId="06269F85"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12C277F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4981704F"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05BE7346"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7658FF7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4F4DA3E4"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7095410F"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28EDD77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47706D6A"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3F224C48"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4</w:t>
            </w:r>
          </w:p>
        </w:tc>
        <w:tc>
          <w:tcPr>
            <w:tcW w:w="835" w:type="dxa"/>
            <w:tcBorders>
              <w:top w:val="nil"/>
              <w:left w:val="nil"/>
              <w:bottom w:val="single" w:sz="8" w:space="0" w:color="auto"/>
              <w:right w:val="single" w:sz="8" w:space="0" w:color="auto"/>
            </w:tcBorders>
            <w:shd w:val="clear" w:color="auto" w:fill="auto"/>
            <w:vAlign w:val="center"/>
            <w:hideMark/>
          </w:tcPr>
          <w:p w14:paraId="21D538A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0BEB37FC"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4</w:t>
            </w:r>
          </w:p>
        </w:tc>
      </w:tr>
      <w:tr w:rsidR="0074511B" w:rsidRPr="007145B6" w14:paraId="691EA323" w14:textId="77777777" w:rsidTr="00C65FD9">
        <w:trPr>
          <w:trHeight w:val="540"/>
        </w:trPr>
        <w:tc>
          <w:tcPr>
            <w:tcW w:w="1928" w:type="dxa"/>
            <w:vMerge/>
            <w:tcBorders>
              <w:top w:val="nil"/>
              <w:left w:val="single" w:sz="8" w:space="0" w:color="auto"/>
              <w:bottom w:val="single" w:sz="8" w:space="0" w:color="000000"/>
              <w:right w:val="single" w:sz="8" w:space="0" w:color="auto"/>
            </w:tcBorders>
            <w:shd w:val="clear" w:color="auto" w:fill="auto"/>
            <w:vAlign w:val="center"/>
            <w:hideMark/>
          </w:tcPr>
          <w:p w14:paraId="094CFFB7"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69FAB4B8"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Munkaviszony létesítése</w:t>
            </w:r>
          </w:p>
        </w:tc>
        <w:tc>
          <w:tcPr>
            <w:tcW w:w="780" w:type="dxa"/>
            <w:tcBorders>
              <w:top w:val="nil"/>
              <w:left w:val="nil"/>
              <w:bottom w:val="single" w:sz="8" w:space="0" w:color="auto"/>
              <w:right w:val="single" w:sz="8" w:space="0" w:color="auto"/>
            </w:tcBorders>
            <w:shd w:val="clear" w:color="auto" w:fill="auto"/>
            <w:vAlign w:val="center"/>
            <w:hideMark/>
          </w:tcPr>
          <w:p w14:paraId="51F3DB3F"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132EE90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09ADEBD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703E339B"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1D4EB59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6F9984D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6F896F1C"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06788B1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597BFBC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047774D0"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4</w:t>
            </w:r>
          </w:p>
        </w:tc>
        <w:tc>
          <w:tcPr>
            <w:tcW w:w="835" w:type="dxa"/>
            <w:tcBorders>
              <w:top w:val="nil"/>
              <w:left w:val="nil"/>
              <w:bottom w:val="single" w:sz="8" w:space="0" w:color="auto"/>
              <w:right w:val="single" w:sz="8" w:space="0" w:color="auto"/>
            </w:tcBorders>
            <w:shd w:val="clear" w:color="auto" w:fill="auto"/>
            <w:vAlign w:val="center"/>
            <w:hideMark/>
          </w:tcPr>
          <w:p w14:paraId="75C90FC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3D6F1252"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4</w:t>
            </w:r>
          </w:p>
        </w:tc>
      </w:tr>
      <w:tr w:rsidR="0074511B" w:rsidRPr="007145B6" w14:paraId="61E220B8" w14:textId="77777777" w:rsidTr="00C65FD9">
        <w:trPr>
          <w:trHeight w:val="277"/>
        </w:trPr>
        <w:tc>
          <w:tcPr>
            <w:tcW w:w="1928" w:type="dxa"/>
            <w:vMerge/>
            <w:tcBorders>
              <w:top w:val="nil"/>
              <w:left w:val="single" w:sz="8" w:space="0" w:color="auto"/>
              <w:bottom w:val="single" w:sz="8" w:space="0" w:color="000000"/>
              <w:right w:val="single" w:sz="8" w:space="0" w:color="auto"/>
            </w:tcBorders>
            <w:shd w:val="clear" w:color="auto" w:fill="auto"/>
            <w:vAlign w:val="center"/>
            <w:hideMark/>
          </w:tcPr>
          <w:p w14:paraId="57655D44"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66B7D497"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Álláskeresés</w:t>
            </w:r>
          </w:p>
        </w:tc>
        <w:tc>
          <w:tcPr>
            <w:tcW w:w="780" w:type="dxa"/>
            <w:tcBorders>
              <w:top w:val="nil"/>
              <w:left w:val="nil"/>
              <w:bottom w:val="single" w:sz="8" w:space="0" w:color="auto"/>
              <w:right w:val="single" w:sz="8" w:space="0" w:color="auto"/>
            </w:tcBorders>
            <w:shd w:val="clear" w:color="auto" w:fill="auto"/>
            <w:vAlign w:val="center"/>
            <w:hideMark/>
          </w:tcPr>
          <w:p w14:paraId="35638B5C"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46E60E7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02C65828"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0E30B759"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7DF6896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760139F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281A5A2E"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1602644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74CD381A"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7FEE2E82"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4</w:t>
            </w:r>
          </w:p>
        </w:tc>
        <w:tc>
          <w:tcPr>
            <w:tcW w:w="835" w:type="dxa"/>
            <w:tcBorders>
              <w:top w:val="nil"/>
              <w:left w:val="nil"/>
              <w:bottom w:val="single" w:sz="8" w:space="0" w:color="auto"/>
              <w:right w:val="single" w:sz="8" w:space="0" w:color="auto"/>
            </w:tcBorders>
            <w:shd w:val="clear" w:color="auto" w:fill="auto"/>
            <w:vAlign w:val="center"/>
            <w:hideMark/>
          </w:tcPr>
          <w:p w14:paraId="6F7B352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64B3D43D"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4</w:t>
            </w:r>
          </w:p>
        </w:tc>
      </w:tr>
      <w:tr w:rsidR="0074511B" w:rsidRPr="007145B6" w14:paraId="1E3A1115" w14:textId="77777777" w:rsidTr="00C65FD9">
        <w:trPr>
          <w:trHeight w:val="277"/>
        </w:trPr>
        <w:tc>
          <w:tcPr>
            <w:tcW w:w="1928" w:type="dxa"/>
            <w:vMerge/>
            <w:tcBorders>
              <w:top w:val="nil"/>
              <w:left w:val="single" w:sz="8" w:space="0" w:color="auto"/>
              <w:bottom w:val="single" w:sz="8" w:space="0" w:color="000000"/>
              <w:right w:val="single" w:sz="8" w:space="0" w:color="auto"/>
            </w:tcBorders>
            <w:shd w:val="clear" w:color="auto" w:fill="auto"/>
            <w:vAlign w:val="center"/>
            <w:hideMark/>
          </w:tcPr>
          <w:p w14:paraId="3B0E16A6"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2687B60C"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Munkanélküliség</w:t>
            </w:r>
          </w:p>
        </w:tc>
        <w:tc>
          <w:tcPr>
            <w:tcW w:w="780" w:type="dxa"/>
            <w:tcBorders>
              <w:top w:val="nil"/>
              <w:left w:val="nil"/>
              <w:bottom w:val="single" w:sz="8" w:space="0" w:color="auto"/>
              <w:right w:val="single" w:sz="8" w:space="0" w:color="auto"/>
            </w:tcBorders>
            <w:shd w:val="clear" w:color="auto" w:fill="auto"/>
            <w:vAlign w:val="center"/>
            <w:hideMark/>
          </w:tcPr>
          <w:p w14:paraId="3F5FB8BC"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563EDDF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44D6F6A5"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05C0F994"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573349E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65A60F88"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2EAEC998"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0278A95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6A05D96E"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7D7334D7"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3</w:t>
            </w:r>
          </w:p>
        </w:tc>
        <w:tc>
          <w:tcPr>
            <w:tcW w:w="835" w:type="dxa"/>
            <w:tcBorders>
              <w:top w:val="nil"/>
              <w:left w:val="nil"/>
              <w:bottom w:val="single" w:sz="8" w:space="0" w:color="auto"/>
              <w:right w:val="single" w:sz="8" w:space="0" w:color="auto"/>
            </w:tcBorders>
            <w:shd w:val="clear" w:color="auto" w:fill="auto"/>
            <w:vAlign w:val="center"/>
            <w:hideMark/>
          </w:tcPr>
          <w:p w14:paraId="47BF11D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081B668E"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w:t>
            </w:r>
          </w:p>
        </w:tc>
      </w:tr>
      <w:tr w:rsidR="0074511B" w:rsidRPr="007145B6" w14:paraId="3FBE6683" w14:textId="77777777" w:rsidTr="00C65FD9">
        <w:trPr>
          <w:trHeight w:val="277"/>
        </w:trPr>
        <w:tc>
          <w:tcPr>
            <w:tcW w:w="1928" w:type="dxa"/>
            <w:vMerge/>
            <w:tcBorders>
              <w:top w:val="nil"/>
              <w:left w:val="single" w:sz="8" w:space="0" w:color="auto"/>
              <w:bottom w:val="single" w:sz="8" w:space="0" w:color="000000"/>
              <w:right w:val="single" w:sz="8" w:space="0" w:color="auto"/>
            </w:tcBorders>
            <w:shd w:val="clear" w:color="auto" w:fill="auto"/>
            <w:vAlign w:val="center"/>
            <w:hideMark/>
          </w:tcPr>
          <w:p w14:paraId="34AE0EA6"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1474BCBE"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Témakör 5</w:t>
            </w:r>
          </w:p>
        </w:tc>
        <w:tc>
          <w:tcPr>
            <w:tcW w:w="780" w:type="dxa"/>
            <w:tcBorders>
              <w:top w:val="nil"/>
              <w:left w:val="nil"/>
              <w:bottom w:val="single" w:sz="8" w:space="0" w:color="auto"/>
              <w:right w:val="single" w:sz="8" w:space="0" w:color="auto"/>
            </w:tcBorders>
            <w:shd w:val="clear" w:color="auto" w:fill="auto"/>
            <w:vAlign w:val="center"/>
            <w:hideMark/>
          </w:tcPr>
          <w:p w14:paraId="5D796E9B"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1695293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735C0FCE"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2DD73B56"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350C227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2D9403D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2264B85C"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0D01660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09B50F9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0224BC6D"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565D528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5533CFF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r>
      <w:tr w:rsidR="0074511B" w:rsidRPr="007145B6" w14:paraId="3D368FB8" w14:textId="77777777" w:rsidTr="00C65FD9">
        <w:trPr>
          <w:trHeight w:val="277"/>
        </w:trPr>
        <w:tc>
          <w:tcPr>
            <w:tcW w:w="1928" w:type="dxa"/>
            <w:vMerge/>
            <w:tcBorders>
              <w:top w:val="nil"/>
              <w:left w:val="single" w:sz="8" w:space="0" w:color="auto"/>
              <w:bottom w:val="single" w:sz="8" w:space="0" w:color="000000"/>
              <w:right w:val="single" w:sz="8" w:space="0" w:color="auto"/>
            </w:tcBorders>
            <w:shd w:val="clear" w:color="auto" w:fill="auto"/>
            <w:vAlign w:val="center"/>
            <w:hideMark/>
          </w:tcPr>
          <w:p w14:paraId="066F8E61"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00B5CA1A"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Témakör 6</w:t>
            </w:r>
          </w:p>
        </w:tc>
        <w:tc>
          <w:tcPr>
            <w:tcW w:w="780" w:type="dxa"/>
            <w:tcBorders>
              <w:top w:val="nil"/>
              <w:left w:val="nil"/>
              <w:bottom w:val="single" w:sz="8" w:space="0" w:color="auto"/>
              <w:right w:val="single" w:sz="8" w:space="0" w:color="auto"/>
            </w:tcBorders>
            <w:shd w:val="clear" w:color="auto" w:fill="auto"/>
            <w:vAlign w:val="center"/>
            <w:hideMark/>
          </w:tcPr>
          <w:p w14:paraId="5916F706"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610F882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2BE6555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3E6403E1"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1DF5A77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7425E960"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6D76F8B7"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0830739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45CF9CCF"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48BF7E13" w14:textId="77777777" w:rsidR="0074511B" w:rsidRPr="007145B6" w:rsidRDefault="0074511B" w:rsidP="0074511B">
            <w:pPr>
              <w:spacing w:after="0"/>
              <w:jc w:val="center"/>
              <w:rPr>
                <w:rFonts w:eastAsia="Times New Roman" w:cs="Times New Roman"/>
                <w:i/>
                <w:iCs/>
                <w:color w:val="000000"/>
                <w:sz w:val="20"/>
                <w:szCs w:val="20"/>
                <w:lang w:eastAsia="hu-HU"/>
              </w:rPr>
            </w:pPr>
            <w:r w:rsidRPr="007145B6">
              <w:rPr>
                <w:rFonts w:eastAsia="Times New Roman" w:cs="Times New Roman"/>
                <w:i/>
                <w:iCs/>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755486A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46BF8AA4"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r>
      <w:tr w:rsidR="0074511B" w:rsidRPr="007145B6" w14:paraId="042F9733" w14:textId="77777777" w:rsidTr="00C65FD9">
        <w:trPr>
          <w:trHeight w:val="277"/>
        </w:trPr>
        <w:tc>
          <w:tcPr>
            <w:tcW w:w="1928" w:type="dxa"/>
            <w:vMerge w:val="restart"/>
            <w:tcBorders>
              <w:top w:val="nil"/>
              <w:left w:val="single" w:sz="8" w:space="0" w:color="auto"/>
              <w:bottom w:val="single" w:sz="8" w:space="0" w:color="000000"/>
              <w:right w:val="single" w:sz="8" w:space="0" w:color="auto"/>
            </w:tcBorders>
            <w:shd w:val="clear" w:color="auto" w:fill="auto"/>
            <w:vAlign w:val="center"/>
            <w:hideMark/>
          </w:tcPr>
          <w:p w14:paraId="71344D0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11497-12 Foglalkoztatás I.</w:t>
            </w:r>
          </w:p>
        </w:tc>
        <w:tc>
          <w:tcPr>
            <w:tcW w:w="2200" w:type="dxa"/>
            <w:tcBorders>
              <w:top w:val="nil"/>
              <w:left w:val="nil"/>
              <w:bottom w:val="single" w:sz="8" w:space="0" w:color="auto"/>
              <w:right w:val="single" w:sz="8" w:space="0" w:color="auto"/>
            </w:tcBorders>
            <w:shd w:val="clear" w:color="auto" w:fill="auto"/>
            <w:vAlign w:val="center"/>
            <w:hideMark/>
          </w:tcPr>
          <w:p w14:paraId="7E7BCE72" w14:textId="77777777" w:rsidR="0074511B" w:rsidRPr="007145B6" w:rsidRDefault="0074511B" w:rsidP="0074511B">
            <w:pPr>
              <w:spacing w:after="0"/>
              <w:jc w:val="left"/>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Foglalkoztatás I.</w:t>
            </w:r>
          </w:p>
        </w:tc>
        <w:tc>
          <w:tcPr>
            <w:tcW w:w="780" w:type="dxa"/>
            <w:tcBorders>
              <w:top w:val="nil"/>
              <w:left w:val="nil"/>
              <w:bottom w:val="single" w:sz="8" w:space="0" w:color="auto"/>
              <w:right w:val="single" w:sz="8" w:space="0" w:color="auto"/>
            </w:tcBorders>
            <w:shd w:val="clear" w:color="000000" w:fill="D9D9D9"/>
            <w:vAlign w:val="center"/>
            <w:hideMark/>
          </w:tcPr>
          <w:p w14:paraId="6EABE193"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D9D9D9"/>
            <w:vAlign w:val="center"/>
            <w:hideMark/>
          </w:tcPr>
          <w:p w14:paraId="52F9AF7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4FCDA486"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D9D9D9"/>
            <w:vAlign w:val="center"/>
            <w:hideMark/>
          </w:tcPr>
          <w:p w14:paraId="1F2D9447"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D9D9D9"/>
            <w:vAlign w:val="center"/>
            <w:hideMark/>
          </w:tcPr>
          <w:p w14:paraId="329E3B57"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7B57406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D9D9D9"/>
            <w:vAlign w:val="center"/>
            <w:hideMark/>
          </w:tcPr>
          <w:p w14:paraId="5D4DF041"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36" w:type="dxa"/>
            <w:tcBorders>
              <w:top w:val="nil"/>
              <w:left w:val="nil"/>
              <w:bottom w:val="single" w:sz="8" w:space="0" w:color="auto"/>
              <w:right w:val="single" w:sz="8" w:space="0" w:color="auto"/>
            </w:tcBorders>
            <w:shd w:val="clear" w:color="000000" w:fill="D9D9D9"/>
            <w:vAlign w:val="center"/>
            <w:hideMark/>
          </w:tcPr>
          <w:p w14:paraId="1206C2CF"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61" w:type="dxa"/>
            <w:vMerge/>
            <w:tcBorders>
              <w:top w:val="nil"/>
              <w:left w:val="single" w:sz="8" w:space="0" w:color="auto"/>
              <w:bottom w:val="single" w:sz="8" w:space="0" w:color="000000"/>
              <w:right w:val="single" w:sz="8" w:space="0" w:color="auto"/>
            </w:tcBorders>
            <w:vAlign w:val="center"/>
            <w:hideMark/>
          </w:tcPr>
          <w:p w14:paraId="286C46D5"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D9D9D9"/>
            <w:vAlign w:val="center"/>
            <w:hideMark/>
          </w:tcPr>
          <w:p w14:paraId="5CE625B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62</w:t>
            </w:r>
          </w:p>
        </w:tc>
        <w:tc>
          <w:tcPr>
            <w:tcW w:w="835" w:type="dxa"/>
            <w:tcBorders>
              <w:top w:val="nil"/>
              <w:left w:val="nil"/>
              <w:bottom w:val="single" w:sz="8" w:space="0" w:color="auto"/>
              <w:right w:val="single" w:sz="8" w:space="0" w:color="auto"/>
            </w:tcBorders>
            <w:shd w:val="clear" w:color="000000" w:fill="D9D9D9"/>
            <w:vAlign w:val="center"/>
            <w:hideMark/>
          </w:tcPr>
          <w:p w14:paraId="0442544C"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996" w:type="dxa"/>
            <w:tcBorders>
              <w:top w:val="nil"/>
              <w:left w:val="nil"/>
              <w:bottom w:val="single" w:sz="8" w:space="0" w:color="auto"/>
              <w:right w:val="single" w:sz="8" w:space="0" w:color="auto"/>
            </w:tcBorders>
            <w:shd w:val="clear" w:color="auto" w:fill="auto"/>
            <w:vAlign w:val="center"/>
            <w:hideMark/>
          </w:tcPr>
          <w:p w14:paraId="7FA8A785"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62</w:t>
            </w:r>
          </w:p>
        </w:tc>
      </w:tr>
      <w:tr w:rsidR="0074511B" w:rsidRPr="007145B6" w14:paraId="7D691ABD" w14:textId="77777777" w:rsidTr="00C65FD9">
        <w:trPr>
          <w:trHeight w:val="540"/>
        </w:trPr>
        <w:tc>
          <w:tcPr>
            <w:tcW w:w="1928" w:type="dxa"/>
            <w:vMerge/>
            <w:tcBorders>
              <w:top w:val="nil"/>
              <w:left w:val="single" w:sz="8" w:space="0" w:color="auto"/>
              <w:bottom w:val="single" w:sz="8" w:space="0" w:color="000000"/>
              <w:right w:val="single" w:sz="8" w:space="0" w:color="auto"/>
            </w:tcBorders>
            <w:shd w:val="clear" w:color="auto" w:fill="auto"/>
            <w:vAlign w:val="center"/>
            <w:hideMark/>
          </w:tcPr>
          <w:p w14:paraId="30C83900"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0C3F74B1"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Nyelvtani rendszerezés I.</w:t>
            </w:r>
          </w:p>
        </w:tc>
        <w:tc>
          <w:tcPr>
            <w:tcW w:w="780" w:type="dxa"/>
            <w:tcBorders>
              <w:top w:val="nil"/>
              <w:left w:val="nil"/>
              <w:bottom w:val="single" w:sz="8" w:space="0" w:color="auto"/>
              <w:right w:val="single" w:sz="8" w:space="0" w:color="auto"/>
            </w:tcBorders>
            <w:shd w:val="clear" w:color="auto" w:fill="auto"/>
            <w:vAlign w:val="center"/>
            <w:hideMark/>
          </w:tcPr>
          <w:p w14:paraId="796C6CE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4F9B12D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0B2EA70A"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17CAD17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5AD1DFB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407FB556"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7E5C7FE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3DA2BA3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26CDF9E4"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46F85E9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10</w:t>
            </w:r>
          </w:p>
        </w:tc>
        <w:tc>
          <w:tcPr>
            <w:tcW w:w="835" w:type="dxa"/>
            <w:tcBorders>
              <w:top w:val="nil"/>
              <w:left w:val="nil"/>
              <w:bottom w:val="single" w:sz="8" w:space="0" w:color="auto"/>
              <w:right w:val="single" w:sz="8" w:space="0" w:color="auto"/>
            </w:tcBorders>
            <w:shd w:val="clear" w:color="auto" w:fill="auto"/>
            <w:vAlign w:val="center"/>
            <w:hideMark/>
          </w:tcPr>
          <w:p w14:paraId="4152B57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1D09009C"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10</w:t>
            </w:r>
          </w:p>
        </w:tc>
      </w:tr>
      <w:tr w:rsidR="0074511B" w:rsidRPr="007145B6" w14:paraId="0F8F0D3F" w14:textId="77777777" w:rsidTr="00C65FD9">
        <w:trPr>
          <w:trHeight w:val="540"/>
        </w:trPr>
        <w:tc>
          <w:tcPr>
            <w:tcW w:w="1928" w:type="dxa"/>
            <w:vMerge/>
            <w:tcBorders>
              <w:top w:val="nil"/>
              <w:left w:val="single" w:sz="8" w:space="0" w:color="auto"/>
              <w:bottom w:val="single" w:sz="8" w:space="0" w:color="000000"/>
              <w:right w:val="single" w:sz="8" w:space="0" w:color="auto"/>
            </w:tcBorders>
            <w:shd w:val="clear" w:color="auto" w:fill="auto"/>
            <w:vAlign w:val="center"/>
            <w:hideMark/>
          </w:tcPr>
          <w:p w14:paraId="4433BC19"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0FC3D33E"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Nyelvtani rendszerezés 2</w:t>
            </w:r>
          </w:p>
        </w:tc>
        <w:tc>
          <w:tcPr>
            <w:tcW w:w="780" w:type="dxa"/>
            <w:tcBorders>
              <w:top w:val="nil"/>
              <w:left w:val="nil"/>
              <w:bottom w:val="single" w:sz="8" w:space="0" w:color="auto"/>
              <w:right w:val="single" w:sz="8" w:space="0" w:color="auto"/>
            </w:tcBorders>
            <w:shd w:val="clear" w:color="auto" w:fill="auto"/>
            <w:vAlign w:val="center"/>
            <w:hideMark/>
          </w:tcPr>
          <w:p w14:paraId="668BA1E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15CFE7F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6403245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67969C4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17F68592"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676EFED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28335EE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55CD048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3534BBB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4312262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10</w:t>
            </w:r>
          </w:p>
        </w:tc>
        <w:tc>
          <w:tcPr>
            <w:tcW w:w="835" w:type="dxa"/>
            <w:tcBorders>
              <w:top w:val="nil"/>
              <w:left w:val="nil"/>
              <w:bottom w:val="single" w:sz="8" w:space="0" w:color="auto"/>
              <w:right w:val="single" w:sz="8" w:space="0" w:color="auto"/>
            </w:tcBorders>
            <w:shd w:val="clear" w:color="auto" w:fill="auto"/>
            <w:vAlign w:val="center"/>
            <w:hideMark/>
          </w:tcPr>
          <w:p w14:paraId="2A4FB69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4F1C6658"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10</w:t>
            </w:r>
          </w:p>
        </w:tc>
      </w:tr>
      <w:tr w:rsidR="0074511B" w:rsidRPr="007145B6" w14:paraId="45FF73F1" w14:textId="77777777" w:rsidTr="00C65FD9">
        <w:trPr>
          <w:trHeight w:val="779"/>
        </w:trPr>
        <w:tc>
          <w:tcPr>
            <w:tcW w:w="1928" w:type="dxa"/>
            <w:vMerge/>
            <w:tcBorders>
              <w:top w:val="nil"/>
              <w:left w:val="single" w:sz="8" w:space="0" w:color="auto"/>
              <w:bottom w:val="single" w:sz="8" w:space="0" w:color="000000"/>
              <w:right w:val="single" w:sz="8" w:space="0" w:color="auto"/>
            </w:tcBorders>
            <w:shd w:val="clear" w:color="auto" w:fill="auto"/>
            <w:vAlign w:val="center"/>
            <w:hideMark/>
          </w:tcPr>
          <w:p w14:paraId="7DFBE41A"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436ABED1"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Nyelvi készségfejlesztés</w:t>
            </w:r>
          </w:p>
        </w:tc>
        <w:tc>
          <w:tcPr>
            <w:tcW w:w="780" w:type="dxa"/>
            <w:tcBorders>
              <w:top w:val="nil"/>
              <w:left w:val="nil"/>
              <w:bottom w:val="single" w:sz="8" w:space="0" w:color="auto"/>
              <w:right w:val="single" w:sz="8" w:space="0" w:color="auto"/>
            </w:tcBorders>
            <w:shd w:val="clear" w:color="auto" w:fill="auto"/>
            <w:vAlign w:val="center"/>
            <w:hideMark/>
          </w:tcPr>
          <w:p w14:paraId="71273E0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098468A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37B029FC"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7C47756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5C709802"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66847498"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0279CC5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15A0759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47CB780C"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63C9479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22</w:t>
            </w:r>
          </w:p>
        </w:tc>
        <w:tc>
          <w:tcPr>
            <w:tcW w:w="835" w:type="dxa"/>
            <w:tcBorders>
              <w:top w:val="nil"/>
              <w:left w:val="nil"/>
              <w:bottom w:val="single" w:sz="8" w:space="0" w:color="auto"/>
              <w:right w:val="single" w:sz="8" w:space="0" w:color="auto"/>
            </w:tcBorders>
            <w:shd w:val="clear" w:color="auto" w:fill="auto"/>
            <w:vAlign w:val="center"/>
            <w:hideMark/>
          </w:tcPr>
          <w:p w14:paraId="3BCB4C0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0130BE41"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22</w:t>
            </w:r>
          </w:p>
        </w:tc>
      </w:tr>
      <w:tr w:rsidR="0074511B" w:rsidRPr="007145B6" w14:paraId="44C3DD09" w14:textId="77777777" w:rsidTr="00C65FD9">
        <w:trPr>
          <w:trHeight w:val="540"/>
        </w:trPr>
        <w:tc>
          <w:tcPr>
            <w:tcW w:w="1928" w:type="dxa"/>
            <w:vMerge/>
            <w:tcBorders>
              <w:top w:val="nil"/>
              <w:left w:val="single" w:sz="8" w:space="0" w:color="auto"/>
              <w:bottom w:val="single" w:sz="8" w:space="0" w:color="000000"/>
              <w:right w:val="single" w:sz="8" w:space="0" w:color="auto"/>
            </w:tcBorders>
            <w:shd w:val="clear" w:color="auto" w:fill="auto"/>
            <w:vAlign w:val="center"/>
            <w:hideMark/>
          </w:tcPr>
          <w:p w14:paraId="740FC475"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1BF0B4FE"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Munkavállalói szókincs</w:t>
            </w:r>
          </w:p>
        </w:tc>
        <w:tc>
          <w:tcPr>
            <w:tcW w:w="780" w:type="dxa"/>
            <w:tcBorders>
              <w:top w:val="nil"/>
              <w:left w:val="nil"/>
              <w:bottom w:val="single" w:sz="8" w:space="0" w:color="auto"/>
              <w:right w:val="single" w:sz="8" w:space="0" w:color="auto"/>
            </w:tcBorders>
            <w:shd w:val="clear" w:color="auto" w:fill="auto"/>
            <w:vAlign w:val="center"/>
            <w:hideMark/>
          </w:tcPr>
          <w:p w14:paraId="7C5C2AB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76E0BD3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26C90E6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0A3A4A4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79405CD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3537404F"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23AAEF3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6FA6F22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72A3D93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12D01AB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20</w:t>
            </w:r>
          </w:p>
        </w:tc>
        <w:tc>
          <w:tcPr>
            <w:tcW w:w="835" w:type="dxa"/>
            <w:tcBorders>
              <w:top w:val="nil"/>
              <w:left w:val="nil"/>
              <w:bottom w:val="single" w:sz="8" w:space="0" w:color="auto"/>
              <w:right w:val="single" w:sz="8" w:space="0" w:color="auto"/>
            </w:tcBorders>
            <w:shd w:val="clear" w:color="auto" w:fill="auto"/>
            <w:vAlign w:val="center"/>
            <w:hideMark/>
          </w:tcPr>
          <w:p w14:paraId="549DF0A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4A269235"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20</w:t>
            </w:r>
          </w:p>
        </w:tc>
      </w:tr>
      <w:tr w:rsidR="0074511B" w:rsidRPr="007145B6" w14:paraId="22CE8C20" w14:textId="77777777" w:rsidTr="0074511B">
        <w:trPr>
          <w:trHeight w:val="540"/>
        </w:trPr>
        <w:tc>
          <w:tcPr>
            <w:tcW w:w="1928" w:type="dxa"/>
            <w:vMerge w:val="restart"/>
            <w:tcBorders>
              <w:top w:val="nil"/>
              <w:left w:val="single" w:sz="8" w:space="0" w:color="auto"/>
              <w:bottom w:val="single" w:sz="8" w:space="0" w:color="000000"/>
              <w:right w:val="single" w:sz="8" w:space="0" w:color="auto"/>
            </w:tcBorders>
            <w:shd w:val="clear" w:color="auto" w:fill="auto"/>
            <w:vAlign w:val="center"/>
            <w:hideMark/>
          </w:tcPr>
          <w:p w14:paraId="29037DA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10889-12 Édesipari tartóssütemény gyártás</w:t>
            </w:r>
          </w:p>
        </w:tc>
        <w:tc>
          <w:tcPr>
            <w:tcW w:w="2200" w:type="dxa"/>
            <w:tcBorders>
              <w:top w:val="nil"/>
              <w:left w:val="nil"/>
              <w:bottom w:val="single" w:sz="8" w:space="0" w:color="auto"/>
              <w:right w:val="single" w:sz="8" w:space="0" w:color="auto"/>
            </w:tcBorders>
            <w:shd w:val="clear" w:color="auto" w:fill="auto"/>
            <w:vAlign w:val="center"/>
            <w:hideMark/>
          </w:tcPr>
          <w:p w14:paraId="05F96D22" w14:textId="77777777" w:rsidR="0074511B" w:rsidRPr="007145B6" w:rsidRDefault="0074511B" w:rsidP="0074511B">
            <w:pPr>
              <w:spacing w:after="0"/>
              <w:jc w:val="left"/>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Édesipari technológia I</w:t>
            </w:r>
          </w:p>
        </w:tc>
        <w:tc>
          <w:tcPr>
            <w:tcW w:w="780" w:type="dxa"/>
            <w:tcBorders>
              <w:top w:val="nil"/>
              <w:left w:val="nil"/>
              <w:bottom w:val="single" w:sz="8" w:space="0" w:color="auto"/>
              <w:right w:val="single" w:sz="8" w:space="0" w:color="auto"/>
            </w:tcBorders>
            <w:shd w:val="clear" w:color="000000" w:fill="D9D9D9"/>
            <w:vAlign w:val="center"/>
            <w:hideMark/>
          </w:tcPr>
          <w:p w14:paraId="4CDC5A90"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180</w:t>
            </w:r>
          </w:p>
        </w:tc>
        <w:tc>
          <w:tcPr>
            <w:tcW w:w="778" w:type="dxa"/>
            <w:tcBorders>
              <w:top w:val="nil"/>
              <w:left w:val="nil"/>
              <w:bottom w:val="single" w:sz="8" w:space="0" w:color="auto"/>
              <w:right w:val="single" w:sz="8" w:space="0" w:color="auto"/>
            </w:tcBorders>
            <w:shd w:val="clear" w:color="000000" w:fill="D9D9D9"/>
            <w:vAlign w:val="center"/>
            <w:hideMark/>
          </w:tcPr>
          <w:p w14:paraId="3C8B1C68"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3FCD904E"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D9D9D9"/>
            <w:vAlign w:val="center"/>
            <w:hideMark/>
          </w:tcPr>
          <w:p w14:paraId="4C25E7F6"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D9D9D9"/>
            <w:vAlign w:val="center"/>
            <w:hideMark/>
          </w:tcPr>
          <w:p w14:paraId="6540AA3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7CCF2F16"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D9D9D9"/>
            <w:vAlign w:val="center"/>
            <w:hideMark/>
          </w:tcPr>
          <w:p w14:paraId="334E4BCA"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36" w:type="dxa"/>
            <w:tcBorders>
              <w:top w:val="nil"/>
              <w:left w:val="nil"/>
              <w:bottom w:val="single" w:sz="8" w:space="0" w:color="auto"/>
              <w:right w:val="single" w:sz="8" w:space="0" w:color="auto"/>
            </w:tcBorders>
            <w:shd w:val="clear" w:color="000000" w:fill="D9D9D9"/>
            <w:vAlign w:val="center"/>
            <w:hideMark/>
          </w:tcPr>
          <w:p w14:paraId="5DBE5454"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61" w:type="dxa"/>
            <w:vMerge/>
            <w:tcBorders>
              <w:top w:val="nil"/>
              <w:left w:val="single" w:sz="8" w:space="0" w:color="auto"/>
              <w:bottom w:val="single" w:sz="8" w:space="0" w:color="000000"/>
              <w:right w:val="single" w:sz="8" w:space="0" w:color="auto"/>
            </w:tcBorders>
            <w:vAlign w:val="center"/>
            <w:hideMark/>
          </w:tcPr>
          <w:p w14:paraId="69B61373"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D9D9D9"/>
            <w:vAlign w:val="center"/>
            <w:hideMark/>
          </w:tcPr>
          <w:p w14:paraId="09150310"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31</w:t>
            </w:r>
          </w:p>
        </w:tc>
        <w:tc>
          <w:tcPr>
            <w:tcW w:w="835" w:type="dxa"/>
            <w:tcBorders>
              <w:top w:val="nil"/>
              <w:left w:val="nil"/>
              <w:bottom w:val="single" w:sz="8" w:space="0" w:color="auto"/>
              <w:right w:val="single" w:sz="8" w:space="0" w:color="auto"/>
            </w:tcBorders>
            <w:shd w:val="clear" w:color="000000" w:fill="D9D9D9"/>
            <w:vAlign w:val="center"/>
            <w:hideMark/>
          </w:tcPr>
          <w:p w14:paraId="06233FF4"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996" w:type="dxa"/>
            <w:tcBorders>
              <w:top w:val="nil"/>
              <w:left w:val="nil"/>
              <w:bottom w:val="single" w:sz="8" w:space="0" w:color="auto"/>
              <w:right w:val="single" w:sz="8" w:space="0" w:color="auto"/>
            </w:tcBorders>
            <w:shd w:val="clear" w:color="auto" w:fill="auto"/>
            <w:vAlign w:val="center"/>
            <w:hideMark/>
          </w:tcPr>
          <w:p w14:paraId="11591D87"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211</w:t>
            </w:r>
          </w:p>
        </w:tc>
      </w:tr>
      <w:tr w:rsidR="0074511B" w:rsidRPr="007145B6" w14:paraId="3997E0B5" w14:textId="77777777" w:rsidTr="0074511B">
        <w:trPr>
          <w:trHeight w:val="277"/>
        </w:trPr>
        <w:tc>
          <w:tcPr>
            <w:tcW w:w="1928" w:type="dxa"/>
            <w:vMerge/>
            <w:tcBorders>
              <w:top w:val="nil"/>
              <w:left w:val="single" w:sz="8" w:space="0" w:color="auto"/>
              <w:bottom w:val="single" w:sz="8" w:space="0" w:color="000000"/>
              <w:right w:val="single" w:sz="8" w:space="0" w:color="auto"/>
            </w:tcBorders>
            <w:vAlign w:val="center"/>
            <w:hideMark/>
          </w:tcPr>
          <w:p w14:paraId="68E2776C"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530C553B"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Anyagismeret</w:t>
            </w:r>
          </w:p>
        </w:tc>
        <w:tc>
          <w:tcPr>
            <w:tcW w:w="780" w:type="dxa"/>
            <w:tcBorders>
              <w:top w:val="nil"/>
              <w:left w:val="nil"/>
              <w:bottom w:val="single" w:sz="8" w:space="0" w:color="auto"/>
              <w:right w:val="single" w:sz="8" w:space="0" w:color="auto"/>
            </w:tcBorders>
            <w:shd w:val="clear" w:color="auto" w:fill="auto"/>
            <w:vAlign w:val="center"/>
            <w:hideMark/>
          </w:tcPr>
          <w:p w14:paraId="1B2EA0F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60</w:t>
            </w:r>
          </w:p>
        </w:tc>
        <w:tc>
          <w:tcPr>
            <w:tcW w:w="778" w:type="dxa"/>
            <w:tcBorders>
              <w:top w:val="nil"/>
              <w:left w:val="nil"/>
              <w:bottom w:val="single" w:sz="8" w:space="0" w:color="auto"/>
              <w:right w:val="single" w:sz="8" w:space="0" w:color="auto"/>
            </w:tcBorders>
            <w:shd w:val="clear" w:color="auto" w:fill="auto"/>
            <w:vAlign w:val="center"/>
            <w:hideMark/>
          </w:tcPr>
          <w:p w14:paraId="66E1BFC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7D86266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1E7C2EB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1D18C82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5AC40178"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2C794F5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44E62C1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4D35C2D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227FDE0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8</w:t>
            </w:r>
          </w:p>
        </w:tc>
        <w:tc>
          <w:tcPr>
            <w:tcW w:w="835" w:type="dxa"/>
            <w:tcBorders>
              <w:top w:val="nil"/>
              <w:left w:val="nil"/>
              <w:bottom w:val="single" w:sz="8" w:space="0" w:color="auto"/>
              <w:right w:val="single" w:sz="8" w:space="0" w:color="auto"/>
            </w:tcBorders>
            <w:shd w:val="clear" w:color="auto" w:fill="auto"/>
            <w:vAlign w:val="center"/>
            <w:hideMark/>
          </w:tcPr>
          <w:p w14:paraId="1E75E0C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2B3C0BA7"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68</w:t>
            </w:r>
          </w:p>
        </w:tc>
      </w:tr>
      <w:tr w:rsidR="0074511B" w:rsidRPr="007145B6" w14:paraId="17A01E69" w14:textId="77777777" w:rsidTr="0074511B">
        <w:trPr>
          <w:trHeight w:val="540"/>
        </w:trPr>
        <w:tc>
          <w:tcPr>
            <w:tcW w:w="1928" w:type="dxa"/>
            <w:vMerge/>
            <w:tcBorders>
              <w:top w:val="nil"/>
              <w:left w:val="single" w:sz="8" w:space="0" w:color="auto"/>
              <w:bottom w:val="single" w:sz="8" w:space="0" w:color="000000"/>
              <w:right w:val="single" w:sz="8" w:space="0" w:color="auto"/>
            </w:tcBorders>
            <w:vAlign w:val="center"/>
            <w:hideMark/>
          </w:tcPr>
          <w:p w14:paraId="12944DD5"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5E7AA231"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Technológiai műveletek</w:t>
            </w:r>
          </w:p>
        </w:tc>
        <w:tc>
          <w:tcPr>
            <w:tcW w:w="780" w:type="dxa"/>
            <w:tcBorders>
              <w:top w:val="nil"/>
              <w:left w:val="nil"/>
              <w:bottom w:val="single" w:sz="8" w:space="0" w:color="auto"/>
              <w:right w:val="single" w:sz="8" w:space="0" w:color="auto"/>
            </w:tcBorders>
            <w:shd w:val="clear" w:color="auto" w:fill="auto"/>
            <w:vAlign w:val="center"/>
            <w:hideMark/>
          </w:tcPr>
          <w:p w14:paraId="21AD2C6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60</w:t>
            </w:r>
          </w:p>
        </w:tc>
        <w:tc>
          <w:tcPr>
            <w:tcW w:w="778" w:type="dxa"/>
            <w:tcBorders>
              <w:top w:val="nil"/>
              <w:left w:val="nil"/>
              <w:bottom w:val="single" w:sz="8" w:space="0" w:color="auto"/>
              <w:right w:val="single" w:sz="8" w:space="0" w:color="auto"/>
            </w:tcBorders>
            <w:shd w:val="clear" w:color="auto" w:fill="auto"/>
            <w:vAlign w:val="center"/>
            <w:hideMark/>
          </w:tcPr>
          <w:p w14:paraId="0B8C8BB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29D986DC"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19177E6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35596FD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432461F3"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65CE6EC2"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3B7BED4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1C49BC38"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53C66F82"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15</w:t>
            </w:r>
          </w:p>
        </w:tc>
        <w:tc>
          <w:tcPr>
            <w:tcW w:w="835" w:type="dxa"/>
            <w:tcBorders>
              <w:top w:val="nil"/>
              <w:left w:val="nil"/>
              <w:bottom w:val="single" w:sz="8" w:space="0" w:color="auto"/>
              <w:right w:val="single" w:sz="8" w:space="0" w:color="auto"/>
            </w:tcBorders>
            <w:shd w:val="clear" w:color="auto" w:fill="auto"/>
            <w:vAlign w:val="center"/>
            <w:hideMark/>
          </w:tcPr>
          <w:p w14:paraId="7EB0ACC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5AE17DB3"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75</w:t>
            </w:r>
          </w:p>
        </w:tc>
      </w:tr>
      <w:tr w:rsidR="0074511B" w:rsidRPr="007145B6" w14:paraId="63C9F8D1" w14:textId="77777777" w:rsidTr="0074511B">
        <w:trPr>
          <w:trHeight w:val="540"/>
        </w:trPr>
        <w:tc>
          <w:tcPr>
            <w:tcW w:w="1928" w:type="dxa"/>
            <w:vMerge/>
            <w:tcBorders>
              <w:top w:val="nil"/>
              <w:left w:val="single" w:sz="8" w:space="0" w:color="auto"/>
              <w:bottom w:val="single" w:sz="8" w:space="0" w:color="000000"/>
              <w:right w:val="single" w:sz="8" w:space="0" w:color="auto"/>
            </w:tcBorders>
            <w:vAlign w:val="center"/>
            <w:hideMark/>
          </w:tcPr>
          <w:p w14:paraId="74BB6893"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54A7C5B7"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számítások</w:t>
            </w:r>
          </w:p>
        </w:tc>
        <w:tc>
          <w:tcPr>
            <w:tcW w:w="780" w:type="dxa"/>
            <w:tcBorders>
              <w:top w:val="nil"/>
              <w:left w:val="nil"/>
              <w:bottom w:val="single" w:sz="8" w:space="0" w:color="auto"/>
              <w:right w:val="single" w:sz="8" w:space="0" w:color="auto"/>
            </w:tcBorders>
            <w:shd w:val="clear" w:color="auto" w:fill="auto"/>
            <w:vAlign w:val="center"/>
            <w:hideMark/>
          </w:tcPr>
          <w:p w14:paraId="4358D02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60</w:t>
            </w:r>
          </w:p>
        </w:tc>
        <w:tc>
          <w:tcPr>
            <w:tcW w:w="778" w:type="dxa"/>
            <w:tcBorders>
              <w:top w:val="nil"/>
              <w:left w:val="nil"/>
              <w:bottom w:val="single" w:sz="8" w:space="0" w:color="auto"/>
              <w:right w:val="single" w:sz="8" w:space="0" w:color="auto"/>
            </w:tcBorders>
            <w:shd w:val="clear" w:color="auto" w:fill="auto"/>
            <w:vAlign w:val="center"/>
            <w:hideMark/>
          </w:tcPr>
          <w:p w14:paraId="413542E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335370C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23196CB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216D533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7A1E6CE6"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7C44A06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6FCB4C9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65461259"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4C3AC3E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8</w:t>
            </w:r>
          </w:p>
        </w:tc>
        <w:tc>
          <w:tcPr>
            <w:tcW w:w="835" w:type="dxa"/>
            <w:tcBorders>
              <w:top w:val="nil"/>
              <w:left w:val="nil"/>
              <w:bottom w:val="single" w:sz="8" w:space="0" w:color="auto"/>
              <w:right w:val="single" w:sz="8" w:space="0" w:color="auto"/>
            </w:tcBorders>
            <w:shd w:val="clear" w:color="auto" w:fill="auto"/>
            <w:vAlign w:val="center"/>
            <w:hideMark/>
          </w:tcPr>
          <w:p w14:paraId="057AAAD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4DF8FB35"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68</w:t>
            </w:r>
          </w:p>
        </w:tc>
      </w:tr>
      <w:tr w:rsidR="0074511B" w:rsidRPr="007145B6" w14:paraId="6AB8A17E" w14:textId="77777777" w:rsidTr="0074511B">
        <w:trPr>
          <w:trHeight w:val="277"/>
        </w:trPr>
        <w:tc>
          <w:tcPr>
            <w:tcW w:w="1928" w:type="dxa"/>
            <w:vMerge/>
            <w:tcBorders>
              <w:top w:val="nil"/>
              <w:left w:val="single" w:sz="8" w:space="0" w:color="auto"/>
              <w:bottom w:val="single" w:sz="8" w:space="0" w:color="000000"/>
              <w:right w:val="single" w:sz="8" w:space="0" w:color="auto"/>
            </w:tcBorders>
            <w:vAlign w:val="center"/>
            <w:hideMark/>
          </w:tcPr>
          <w:p w14:paraId="565B5E97"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0A489994" w14:textId="77777777" w:rsidR="0074511B" w:rsidRPr="007145B6" w:rsidRDefault="0074511B" w:rsidP="0074511B">
            <w:pPr>
              <w:spacing w:after="0"/>
              <w:jc w:val="left"/>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Szakmai gépek I</w:t>
            </w:r>
          </w:p>
        </w:tc>
        <w:tc>
          <w:tcPr>
            <w:tcW w:w="780" w:type="dxa"/>
            <w:tcBorders>
              <w:top w:val="nil"/>
              <w:left w:val="nil"/>
              <w:bottom w:val="single" w:sz="8" w:space="0" w:color="auto"/>
              <w:right w:val="single" w:sz="8" w:space="0" w:color="auto"/>
            </w:tcBorders>
            <w:shd w:val="clear" w:color="000000" w:fill="A6A6A6"/>
            <w:vAlign w:val="center"/>
            <w:hideMark/>
          </w:tcPr>
          <w:p w14:paraId="1E388AA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108</w:t>
            </w:r>
          </w:p>
        </w:tc>
        <w:tc>
          <w:tcPr>
            <w:tcW w:w="778" w:type="dxa"/>
            <w:tcBorders>
              <w:top w:val="nil"/>
              <w:left w:val="nil"/>
              <w:bottom w:val="single" w:sz="8" w:space="0" w:color="auto"/>
              <w:right w:val="single" w:sz="8" w:space="0" w:color="auto"/>
            </w:tcBorders>
            <w:shd w:val="clear" w:color="000000" w:fill="A6A6A6"/>
            <w:vAlign w:val="center"/>
            <w:hideMark/>
          </w:tcPr>
          <w:p w14:paraId="7A2AD70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5887ABD0"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A6A6A6"/>
            <w:vAlign w:val="center"/>
            <w:hideMark/>
          </w:tcPr>
          <w:p w14:paraId="67D7320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A6A6A6"/>
            <w:vAlign w:val="center"/>
            <w:hideMark/>
          </w:tcPr>
          <w:p w14:paraId="45A77D8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458874D8"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A6A6A6"/>
            <w:vAlign w:val="center"/>
            <w:hideMark/>
          </w:tcPr>
          <w:p w14:paraId="1EF76E8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836" w:type="dxa"/>
            <w:tcBorders>
              <w:top w:val="nil"/>
              <w:left w:val="nil"/>
              <w:bottom w:val="single" w:sz="8" w:space="0" w:color="auto"/>
              <w:right w:val="single" w:sz="8" w:space="0" w:color="auto"/>
            </w:tcBorders>
            <w:shd w:val="clear" w:color="000000" w:fill="A6A6A6"/>
            <w:vAlign w:val="center"/>
            <w:hideMark/>
          </w:tcPr>
          <w:p w14:paraId="155794F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861" w:type="dxa"/>
            <w:vMerge/>
            <w:tcBorders>
              <w:top w:val="nil"/>
              <w:left w:val="single" w:sz="8" w:space="0" w:color="auto"/>
              <w:bottom w:val="single" w:sz="8" w:space="0" w:color="000000"/>
              <w:right w:val="single" w:sz="8" w:space="0" w:color="auto"/>
            </w:tcBorders>
            <w:vAlign w:val="center"/>
            <w:hideMark/>
          </w:tcPr>
          <w:p w14:paraId="5BF9DD55"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A6A6A6"/>
            <w:vAlign w:val="center"/>
            <w:hideMark/>
          </w:tcPr>
          <w:p w14:paraId="1BACE26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31</w:t>
            </w:r>
          </w:p>
        </w:tc>
        <w:tc>
          <w:tcPr>
            <w:tcW w:w="835" w:type="dxa"/>
            <w:tcBorders>
              <w:top w:val="nil"/>
              <w:left w:val="nil"/>
              <w:bottom w:val="single" w:sz="8" w:space="0" w:color="auto"/>
              <w:right w:val="single" w:sz="8" w:space="0" w:color="auto"/>
            </w:tcBorders>
            <w:shd w:val="clear" w:color="000000" w:fill="A6A6A6"/>
            <w:vAlign w:val="center"/>
            <w:hideMark/>
          </w:tcPr>
          <w:p w14:paraId="5276E2D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996" w:type="dxa"/>
            <w:tcBorders>
              <w:top w:val="nil"/>
              <w:left w:val="nil"/>
              <w:bottom w:val="single" w:sz="8" w:space="0" w:color="auto"/>
              <w:right w:val="single" w:sz="8" w:space="0" w:color="auto"/>
            </w:tcBorders>
            <w:shd w:val="clear" w:color="auto" w:fill="auto"/>
            <w:vAlign w:val="center"/>
            <w:hideMark/>
          </w:tcPr>
          <w:p w14:paraId="35E9F068"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139</w:t>
            </w:r>
          </w:p>
        </w:tc>
      </w:tr>
      <w:tr w:rsidR="0074511B" w:rsidRPr="007145B6" w14:paraId="59FC3E61" w14:textId="77777777" w:rsidTr="0074511B">
        <w:trPr>
          <w:trHeight w:val="805"/>
        </w:trPr>
        <w:tc>
          <w:tcPr>
            <w:tcW w:w="1928" w:type="dxa"/>
            <w:vMerge/>
            <w:tcBorders>
              <w:top w:val="nil"/>
              <w:left w:val="single" w:sz="8" w:space="0" w:color="auto"/>
              <w:bottom w:val="single" w:sz="8" w:space="0" w:color="000000"/>
              <w:right w:val="single" w:sz="8" w:space="0" w:color="auto"/>
            </w:tcBorders>
            <w:vAlign w:val="center"/>
            <w:hideMark/>
          </w:tcPr>
          <w:p w14:paraId="48184533"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66239AFA" w14:textId="77777777" w:rsidR="0074511B" w:rsidRPr="007145B6" w:rsidRDefault="0074511B" w:rsidP="0074511B">
            <w:pPr>
              <w:spacing w:after="0"/>
              <w:jc w:val="left"/>
              <w:rPr>
                <w:rFonts w:eastAsia="Times New Roman" w:cs="Times New Roman"/>
                <w:color w:val="000000"/>
                <w:sz w:val="20"/>
                <w:szCs w:val="20"/>
                <w:lang w:eastAsia="hu-HU"/>
              </w:rPr>
            </w:pPr>
            <w:proofErr w:type="spellStart"/>
            <w:r w:rsidRPr="007145B6">
              <w:rPr>
                <w:rFonts w:eastAsia="Times New Roman" w:cs="Times New Roman"/>
                <w:color w:val="000000"/>
                <w:sz w:val="20"/>
                <w:szCs w:val="20"/>
                <w:lang w:eastAsia="hu-HU"/>
              </w:rPr>
              <w:t>Lisztesáru</w:t>
            </w:r>
            <w:proofErr w:type="spellEnd"/>
            <w:r w:rsidRPr="007145B6">
              <w:rPr>
                <w:rFonts w:eastAsia="Times New Roman" w:cs="Times New Roman"/>
                <w:color w:val="000000"/>
                <w:sz w:val="20"/>
                <w:szCs w:val="20"/>
                <w:lang w:eastAsia="hu-HU"/>
              </w:rPr>
              <w:t xml:space="preserve"> termékgyártó gépek jellemzői</w:t>
            </w:r>
          </w:p>
        </w:tc>
        <w:tc>
          <w:tcPr>
            <w:tcW w:w="780" w:type="dxa"/>
            <w:tcBorders>
              <w:top w:val="nil"/>
              <w:left w:val="nil"/>
              <w:bottom w:val="single" w:sz="8" w:space="0" w:color="auto"/>
              <w:right w:val="single" w:sz="8" w:space="0" w:color="auto"/>
            </w:tcBorders>
            <w:shd w:val="clear" w:color="auto" w:fill="auto"/>
            <w:vAlign w:val="center"/>
            <w:hideMark/>
          </w:tcPr>
          <w:p w14:paraId="7EFD66C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108</w:t>
            </w:r>
          </w:p>
        </w:tc>
        <w:tc>
          <w:tcPr>
            <w:tcW w:w="778" w:type="dxa"/>
            <w:tcBorders>
              <w:top w:val="nil"/>
              <w:left w:val="nil"/>
              <w:bottom w:val="single" w:sz="8" w:space="0" w:color="auto"/>
              <w:right w:val="single" w:sz="8" w:space="0" w:color="auto"/>
            </w:tcBorders>
            <w:shd w:val="clear" w:color="auto" w:fill="auto"/>
            <w:vAlign w:val="center"/>
            <w:hideMark/>
          </w:tcPr>
          <w:p w14:paraId="5A5CA0B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2E8F07DE"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402D92A2"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2F5F398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732EC05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6396A532"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254C614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7E3CD32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7E7CA03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31</w:t>
            </w:r>
          </w:p>
        </w:tc>
        <w:tc>
          <w:tcPr>
            <w:tcW w:w="835" w:type="dxa"/>
            <w:tcBorders>
              <w:top w:val="nil"/>
              <w:left w:val="nil"/>
              <w:bottom w:val="single" w:sz="8" w:space="0" w:color="auto"/>
              <w:right w:val="single" w:sz="8" w:space="0" w:color="auto"/>
            </w:tcBorders>
            <w:shd w:val="clear" w:color="auto" w:fill="auto"/>
            <w:vAlign w:val="center"/>
            <w:hideMark/>
          </w:tcPr>
          <w:p w14:paraId="0E1BF26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612EC303"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139</w:t>
            </w:r>
          </w:p>
        </w:tc>
      </w:tr>
      <w:tr w:rsidR="0074511B" w:rsidRPr="007145B6" w14:paraId="6E7D043B" w14:textId="77777777" w:rsidTr="0074511B">
        <w:trPr>
          <w:trHeight w:val="289"/>
        </w:trPr>
        <w:tc>
          <w:tcPr>
            <w:tcW w:w="1928" w:type="dxa"/>
            <w:vMerge/>
            <w:tcBorders>
              <w:top w:val="nil"/>
              <w:left w:val="single" w:sz="8" w:space="0" w:color="auto"/>
              <w:bottom w:val="single" w:sz="8" w:space="0" w:color="000000"/>
              <w:right w:val="single" w:sz="8" w:space="0" w:color="auto"/>
            </w:tcBorders>
            <w:vAlign w:val="center"/>
            <w:hideMark/>
          </w:tcPr>
          <w:p w14:paraId="3CF1E57B"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26FD7C26" w14:textId="77777777" w:rsidR="0074511B" w:rsidRPr="007145B6" w:rsidRDefault="0074511B" w:rsidP="0074511B">
            <w:pPr>
              <w:spacing w:after="0"/>
              <w:jc w:val="left"/>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Szakmai gyakorlat I</w:t>
            </w:r>
          </w:p>
        </w:tc>
        <w:tc>
          <w:tcPr>
            <w:tcW w:w="780" w:type="dxa"/>
            <w:tcBorders>
              <w:top w:val="nil"/>
              <w:left w:val="nil"/>
              <w:bottom w:val="single" w:sz="8" w:space="0" w:color="auto"/>
              <w:right w:val="single" w:sz="8" w:space="0" w:color="auto"/>
            </w:tcBorders>
            <w:shd w:val="clear" w:color="000000" w:fill="A6A6A6"/>
            <w:vAlign w:val="center"/>
            <w:hideMark/>
          </w:tcPr>
          <w:p w14:paraId="659076D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A6A6A6"/>
            <w:vAlign w:val="center"/>
            <w:hideMark/>
          </w:tcPr>
          <w:p w14:paraId="722B5F4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396</w:t>
            </w:r>
          </w:p>
        </w:tc>
        <w:tc>
          <w:tcPr>
            <w:tcW w:w="779" w:type="dxa"/>
            <w:vMerge/>
            <w:tcBorders>
              <w:top w:val="nil"/>
              <w:left w:val="single" w:sz="8" w:space="0" w:color="auto"/>
              <w:bottom w:val="single" w:sz="8" w:space="0" w:color="000000"/>
              <w:right w:val="single" w:sz="8" w:space="0" w:color="auto"/>
            </w:tcBorders>
            <w:vAlign w:val="center"/>
            <w:hideMark/>
          </w:tcPr>
          <w:p w14:paraId="04F2425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A6A6A6"/>
            <w:vAlign w:val="center"/>
            <w:hideMark/>
          </w:tcPr>
          <w:p w14:paraId="5CE6E11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A6A6A6"/>
            <w:vAlign w:val="center"/>
            <w:hideMark/>
          </w:tcPr>
          <w:p w14:paraId="2055E3A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1A0B75A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A6A6A6"/>
            <w:vAlign w:val="center"/>
            <w:hideMark/>
          </w:tcPr>
          <w:p w14:paraId="44AC73E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836" w:type="dxa"/>
            <w:tcBorders>
              <w:top w:val="nil"/>
              <w:left w:val="nil"/>
              <w:bottom w:val="single" w:sz="8" w:space="0" w:color="auto"/>
              <w:right w:val="single" w:sz="8" w:space="0" w:color="auto"/>
            </w:tcBorders>
            <w:shd w:val="clear" w:color="000000" w:fill="A6A6A6"/>
            <w:vAlign w:val="center"/>
            <w:hideMark/>
          </w:tcPr>
          <w:p w14:paraId="26E783F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861" w:type="dxa"/>
            <w:vMerge/>
            <w:tcBorders>
              <w:top w:val="nil"/>
              <w:left w:val="single" w:sz="8" w:space="0" w:color="auto"/>
              <w:bottom w:val="single" w:sz="8" w:space="0" w:color="000000"/>
              <w:right w:val="single" w:sz="8" w:space="0" w:color="auto"/>
            </w:tcBorders>
            <w:vAlign w:val="center"/>
            <w:hideMark/>
          </w:tcPr>
          <w:p w14:paraId="1ABF72A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A6A6A6"/>
            <w:vAlign w:val="center"/>
            <w:hideMark/>
          </w:tcPr>
          <w:p w14:paraId="3D9E402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835" w:type="dxa"/>
            <w:tcBorders>
              <w:top w:val="nil"/>
              <w:left w:val="nil"/>
              <w:bottom w:val="single" w:sz="8" w:space="0" w:color="auto"/>
              <w:right w:val="single" w:sz="8" w:space="0" w:color="auto"/>
            </w:tcBorders>
            <w:shd w:val="clear" w:color="000000" w:fill="A6A6A6"/>
            <w:vAlign w:val="center"/>
            <w:hideMark/>
          </w:tcPr>
          <w:p w14:paraId="7B1080B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124</w:t>
            </w:r>
          </w:p>
        </w:tc>
        <w:tc>
          <w:tcPr>
            <w:tcW w:w="996" w:type="dxa"/>
            <w:tcBorders>
              <w:top w:val="nil"/>
              <w:left w:val="nil"/>
              <w:bottom w:val="single" w:sz="8" w:space="0" w:color="auto"/>
              <w:right w:val="single" w:sz="8" w:space="0" w:color="auto"/>
            </w:tcBorders>
            <w:shd w:val="clear" w:color="auto" w:fill="auto"/>
            <w:vAlign w:val="center"/>
            <w:hideMark/>
          </w:tcPr>
          <w:p w14:paraId="4327F208"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520</w:t>
            </w:r>
          </w:p>
        </w:tc>
      </w:tr>
      <w:tr w:rsidR="0074511B" w:rsidRPr="007145B6" w14:paraId="15C38496" w14:textId="77777777" w:rsidTr="0074511B">
        <w:trPr>
          <w:trHeight w:val="277"/>
        </w:trPr>
        <w:tc>
          <w:tcPr>
            <w:tcW w:w="1928" w:type="dxa"/>
            <w:vMerge/>
            <w:tcBorders>
              <w:top w:val="nil"/>
              <w:left w:val="single" w:sz="8" w:space="0" w:color="auto"/>
              <w:bottom w:val="single" w:sz="8" w:space="0" w:color="000000"/>
              <w:right w:val="single" w:sz="8" w:space="0" w:color="auto"/>
            </w:tcBorders>
            <w:vAlign w:val="center"/>
            <w:hideMark/>
          </w:tcPr>
          <w:p w14:paraId="4D1837C8"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3520C04F"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Anyagismeret</w:t>
            </w:r>
          </w:p>
        </w:tc>
        <w:tc>
          <w:tcPr>
            <w:tcW w:w="780" w:type="dxa"/>
            <w:tcBorders>
              <w:top w:val="nil"/>
              <w:left w:val="nil"/>
              <w:bottom w:val="single" w:sz="8" w:space="0" w:color="auto"/>
              <w:right w:val="single" w:sz="8" w:space="0" w:color="auto"/>
            </w:tcBorders>
            <w:shd w:val="clear" w:color="000000" w:fill="FFFFFF"/>
            <w:vAlign w:val="center"/>
            <w:hideMark/>
          </w:tcPr>
          <w:p w14:paraId="447E6992"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40A4DBD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144</w:t>
            </w:r>
          </w:p>
        </w:tc>
        <w:tc>
          <w:tcPr>
            <w:tcW w:w="779" w:type="dxa"/>
            <w:vMerge/>
            <w:tcBorders>
              <w:top w:val="nil"/>
              <w:left w:val="single" w:sz="8" w:space="0" w:color="auto"/>
              <w:bottom w:val="single" w:sz="8" w:space="0" w:color="000000"/>
              <w:right w:val="single" w:sz="8" w:space="0" w:color="auto"/>
            </w:tcBorders>
            <w:vAlign w:val="center"/>
            <w:hideMark/>
          </w:tcPr>
          <w:p w14:paraId="0F925366"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7B961B6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48A7780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5BB52E9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50CA171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000000" w:fill="FFFFFF"/>
            <w:vAlign w:val="center"/>
            <w:hideMark/>
          </w:tcPr>
          <w:p w14:paraId="73E500A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3357206C"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FFFFFF"/>
            <w:vAlign w:val="center"/>
            <w:hideMark/>
          </w:tcPr>
          <w:p w14:paraId="30839E9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000000" w:fill="FFFFFF"/>
            <w:vAlign w:val="center"/>
            <w:hideMark/>
          </w:tcPr>
          <w:p w14:paraId="4467A1A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56B26B1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144</w:t>
            </w:r>
          </w:p>
        </w:tc>
      </w:tr>
      <w:tr w:rsidR="0074511B" w:rsidRPr="007145B6" w14:paraId="11032A00" w14:textId="77777777" w:rsidTr="0074511B">
        <w:trPr>
          <w:trHeight w:val="285"/>
        </w:trPr>
        <w:tc>
          <w:tcPr>
            <w:tcW w:w="1928" w:type="dxa"/>
            <w:vMerge/>
            <w:tcBorders>
              <w:top w:val="nil"/>
              <w:left w:val="single" w:sz="8" w:space="0" w:color="auto"/>
              <w:bottom w:val="single" w:sz="8" w:space="0" w:color="000000"/>
              <w:right w:val="single" w:sz="8" w:space="0" w:color="auto"/>
            </w:tcBorders>
            <w:vAlign w:val="center"/>
            <w:hideMark/>
          </w:tcPr>
          <w:p w14:paraId="08C2348E"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1D66D8B2"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Technológia műveletei</w:t>
            </w:r>
          </w:p>
        </w:tc>
        <w:tc>
          <w:tcPr>
            <w:tcW w:w="780" w:type="dxa"/>
            <w:tcBorders>
              <w:top w:val="nil"/>
              <w:left w:val="nil"/>
              <w:bottom w:val="single" w:sz="8" w:space="0" w:color="auto"/>
              <w:right w:val="single" w:sz="8" w:space="0" w:color="auto"/>
            </w:tcBorders>
            <w:shd w:val="clear" w:color="000000" w:fill="FFFFFF"/>
            <w:vAlign w:val="center"/>
            <w:hideMark/>
          </w:tcPr>
          <w:p w14:paraId="0D93E57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7DD757B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252</w:t>
            </w:r>
          </w:p>
        </w:tc>
        <w:tc>
          <w:tcPr>
            <w:tcW w:w="779" w:type="dxa"/>
            <w:vMerge/>
            <w:tcBorders>
              <w:top w:val="nil"/>
              <w:left w:val="single" w:sz="8" w:space="0" w:color="auto"/>
              <w:bottom w:val="single" w:sz="8" w:space="0" w:color="000000"/>
              <w:right w:val="single" w:sz="8" w:space="0" w:color="auto"/>
            </w:tcBorders>
            <w:vAlign w:val="center"/>
            <w:hideMark/>
          </w:tcPr>
          <w:p w14:paraId="494D75A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3BA8587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4456DFA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53CE6D9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314E4F7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000000" w:fill="FFFFFF"/>
            <w:vAlign w:val="center"/>
            <w:hideMark/>
          </w:tcPr>
          <w:p w14:paraId="244B180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6FE61DF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FFFFFF"/>
            <w:vAlign w:val="center"/>
            <w:hideMark/>
          </w:tcPr>
          <w:p w14:paraId="6A192B0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000000" w:fill="FFFFFF"/>
            <w:vAlign w:val="center"/>
            <w:hideMark/>
          </w:tcPr>
          <w:p w14:paraId="6294ADB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124</w:t>
            </w:r>
          </w:p>
        </w:tc>
        <w:tc>
          <w:tcPr>
            <w:tcW w:w="996" w:type="dxa"/>
            <w:tcBorders>
              <w:top w:val="nil"/>
              <w:left w:val="nil"/>
              <w:bottom w:val="single" w:sz="8" w:space="0" w:color="auto"/>
              <w:right w:val="single" w:sz="8" w:space="0" w:color="auto"/>
            </w:tcBorders>
            <w:shd w:val="clear" w:color="auto" w:fill="auto"/>
            <w:vAlign w:val="center"/>
            <w:hideMark/>
          </w:tcPr>
          <w:p w14:paraId="7CD84CB1"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376</w:t>
            </w:r>
          </w:p>
        </w:tc>
      </w:tr>
      <w:tr w:rsidR="0074511B" w:rsidRPr="007145B6" w14:paraId="4C52C5B7" w14:textId="77777777" w:rsidTr="0074511B">
        <w:trPr>
          <w:trHeight w:val="540"/>
        </w:trPr>
        <w:tc>
          <w:tcPr>
            <w:tcW w:w="1928" w:type="dxa"/>
            <w:vMerge w:val="restart"/>
            <w:tcBorders>
              <w:top w:val="nil"/>
              <w:left w:val="single" w:sz="8" w:space="0" w:color="auto"/>
              <w:bottom w:val="single" w:sz="8" w:space="0" w:color="000000"/>
              <w:right w:val="single" w:sz="8" w:space="0" w:color="auto"/>
            </w:tcBorders>
            <w:shd w:val="clear" w:color="auto" w:fill="auto"/>
            <w:vAlign w:val="center"/>
            <w:hideMark/>
          </w:tcPr>
          <w:p w14:paraId="416EF3A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11917-16 Csokoládé és csokoládétermék gyártás</w:t>
            </w:r>
          </w:p>
        </w:tc>
        <w:tc>
          <w:tcPr>
            <w:tcW w:w="2200" w:type="dxa"/>
            <w:tcBorders>
              <w:top w:val="nil"/>
              <w:left w:val="nil"/>
              <w:bottom w:val="single" w:sz="8" w:space="0" w:color="auto"/>
              <w:right w:val="single" w:sz="8" w:space="0" w:color="auto"/>
            </w:tcBorders>
            <w:shd w:val="clear" w:color="auto" w:fill="auto"/>
            <w:vAlign w:val="center"/>
            <w:hideMark/>
          </w:tcPr>
          <w:p w14:paraId="58871E18" w14:textId="77777777" w:rsidR="0074511B" w:rsidRPr="007145B6" w:rsidRDefault="0074511B" w:rsidP="0074511B">
            <w:pPr>
              <w:spacing w:after="0"/>
              <w:jc w:val="left"/>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Édesipari technológia II</w:t>
            </w:r>
          </w:p>
        </w:tc>
        <w:tc>
          <w:tcPr>
            <w:tcW w:w="780" w:type="dxa"/>
            <w:tcBorders>
              <w:top w:val="nil"/>
              <w:left w:val="nil"/>
              <w:bottom w:val="single" w:sz="8" w:space="0" w:color="auto"/>
              <w:right w:val="single" w:sz="8" w:space="0" w:color="auto"/>
            </w:tcBorders>
            <w:shd w:val="clear" w:color="000000" w:fill="D9D9D9"/>
            <w:vAlign w:val="center"/>
            <w:hideMark/>
          </w:tcPr>
          <w:p w14:paraId="529A6E4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D9D9D9"/>
            <w:vAlign w:val="center"/>
            <w:hideMark/>
          </w:tcPr>
          <w:p w14:paraId="0985D21F"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6DDA9C7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D9D9D9"/>
            <w:vAlign w:val="center"/>
            <w:hideMark/>
          </w:tcPr>
          <w:p w14:paraId="76B08931"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180</w:t>
            </w:r>
          </w:p>
        </w:tc>
        <w:tc>
          <w:tcPr>
            <w:tcW w:w="778" w:type="dxa"/>
            <w:tcBorders>
              <w:top w:val="nil"/>
              <w:left w:val="nil"/>
              <w:bottom w:val="single" w:sz="8" w:space="0" w:color="auto"/>
              <w:right w:val="single" w:sz="8" w:space="0" w:color="auto"/>
            </w:tcBorders>
            <w:shd w:val="clear" w:color="000000" w:fill="D9D9D9"/>
            <w:vAlign w:val="center"/>
            <w:hideMark/>
          </w:tcPr>
          <w:p w14:paraId="6D8C1D9A"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33588014"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D9D9D9"/>
            <w:vAlign w:val="center"/>
            <w:hideMark/>
          </w:tcPr>
          <w:p w14:paraId="65363EBA"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36" w:type="dxa"/>
            <w:tcBorders>
              <w:top w:val="nil"/>
              <w:left w:val="nil"/>
              <w:bottom w:val="single" w:sz="8" w:space="0" w:color="auto"/>
              <w:right w:val="single" w:sz="8" w:space="0" w:color="auto"/>
            </w:tcBorders>
            <w:shd w:val="clear" w:color="000000" w:fill="D9D9D9"/>
            <w:vAlign w:val="center"/>
            <w:hideMark/>
          </w:tcPr>
          <w:p w14:paraId="6D116000"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61" w:type="dxa"/>
            <w:vMerge/>
            <w:tcBorders>
              <w:top w:val="nil"/>
              <w:left w:val="single" w:sz="8" w:space="0" w:color="auto"/>
              <w:bottom w:val="single" w:sz="8" w:space="0" w:color="000000"/>
              <w:right w:val="single" w:sz="8" w:space="0" w:color="auto"/>
            </w:tcBorders>
            <w:vAlign w:val="center"/>
            <w:hideMark/>
          </w:tcPr>
          <w:p w14:paraId="4E9CD88F"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D9D9D9"/>
            <w:vAlign w:val="center"/>
            <w:hideMark/>
          </w:tcPr>
          <w:p w14:paraId="722CC9D3"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31</w:t>
            </w:r>
          </w:p>
        </w:tc>
        <w:tc>
          <w:tcPr>
            <w:tcW w:w="835" w:type="dxa"/>
            <w:tcBorders>
              <w:top w:val="nil"/>
              <w:left w:val="nil"/>
              <w:bottom w:val="single" w:sz="8" w:space="0" w:color="auto"/>
              <w:right w:val="single" w:sz="8" w:space="0" w:color="auto"/>
            </w:tcBorders>
            <w:shd w:val="clear" w:color="000000" w:fill="D9D9D9"/>
            <w:vAlign w:val="center"/>
            <w:hideMark/>
          </w:tcPr>
          <w:p w14:paraId="3B47A8BA"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996" w:type="dxa"/>
            <w:tcBorders>
              <w:top w:val="nil"/>
              <w:left w:val="nil"/>
              <w:bottom w:val="single" w:sz="8" w:space="0" w:color="auto"/>
              <w:right w:val="single" w:sz="8" w:space="0" w:color="auto"/>
            </w:tcBorders>
            <w:shd w:val="clear" w:color="auto" w:fill="auto"/>
            <w:vAlign w:val="center"/>
            <w:hideMark/>
          </w:tcPr>
          <w:p w14:paraId="4720B1D3"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211</w:t>
            </w:r>
          </w:p>
        </w:tc>
      </w:tr>
      <w:tr w:rsidR="0074511B" w:rsidRPr="007145B6" w14:paraId="170C72FD" w14:textId="77777777" w:rsidTr="0074511B">
        <w:trPr>
          <w:trHeight w:val="540"/>
        </w:trPr>
        <w:tc>
          <w:tcPr>
            <w:tcW w:w="1928" w:type="dxa"/>
            <w:vMerge/>
            <w:tcBorders>
              <w:top w:val="nil"/>
              <w:left w:val="single" w:sz="8" w:space="0" w:color="auto"/>
              <w:bottom w:val="single" w:sz="8" w:space="0" w:color="000000"/>
              <w:right w:val="single" w:sz="8" w:space="0" w:color="auto"/>
            </w:tcBorders>
            <w:vAlign w:val="center"/>
            <w:hideMark/>
          </w:tcPr>
          <w:p w14:paraId="1E77E40F"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7874E079" w14:textId="77777777" w:rsidR="0074511B" w:rsidRPr="007145B6" w:rsidRDefault="0074511B" w:rsidP="0074511B">
            <w:pPr>
              <w:spacing w:after="0"/>
              <w:jc w:val="left"/>
              <w:rPr>
                <w:rFonts w:eastAsia="Times New Roman" w:cs="Times New Roman"/>
                <w:color w:val="000000"/>
                <w:sz w:val="20"/>
                <w:szCs w:val="20"/>
                <w:lang w:eastAsia="hu-HU"/>
              </w:rPr>
            </w:pPr>
            <w:proofErr w:type="spellStart"/>
            <w:r w:rsidRPr="007145B6">
              <w:rPr>
                <w:rFonts w:eastAsia="Times New Roman" w:cs="Times New Roman"/>
                <w:color w:val="000000"/>
                <w:sz w:val="20"/>
                <w:szCs w:val="20"/>
                <w:lang w:eastAsia="hu-HU"/>
              </w:rPr>
              <w:t>Félkésztermék</w:t>
            </w:r>
            <w:proofErr w:type="spellEnd"/>
            <w:r w:rsidRPr="007145B6">
              <w:rPr>
                <w:rFonts w:eastAsia="Times New Roman" w:cs="Times New Roman"/>
                <w:color w:val="000000"/>
                <w:sz w:val="20"/>
                <w:szCs w:val="20"/>
                <w:lang w:eastAsia="hu-HU"/>
              </w:rPr>
              <w:t xml:space="preserve"> gyártása</w:t>
            </w:r>
          </w:p>
        </w:tc>
        <w:tc>
          <w:tcPr>
            <w:tcW w:w="780" w:type="dxa"/>
            <w:tcBorders>
              <w:top w:val="nil"/>
              <w:left w:val="nil"/>
              <w:bottom w:val="single" w:sz="8" w:space="0" w:color="auto"/>
              <w:right w:val="single" w:sz="8" w:space="0" w:color="auto"/>
            </w:tcBorders>
            <w:shd w:val="clear" w:color="000000" w:fill="FFFFFF"/>
            <w:vAlign w:val="center"/>
            <w:hideMark/>
          </w:tcPr>
          <w:p w14:paraId="36D477AC"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0FFFC2C0"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61DEFB3E"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42595BE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43</w:t>
            </w:r>
          </w:p>
        </w:tc>
        <w:tc>
          <w:tcPr>
            <w:tcW w:w="778" w:type="dxa"/>
            <w:tcBorders>
              <w:top w:val="nil"/>
              <w:left w:val="nil"/>
              <w:bottom w:val="single" w:sz="8" w:space="0" w:color="auto"/>
              <w:right w:val="single" w:sz="8" w:space="0" w:color="auto"/>
            </w:tcBorders>
            <w:shd w:val="clear" w:color="000000" w:fill="FFFFFF"/>
            <w:vAlign w:val="center"/>
            <w:hideMark/>
          </w:tcPr>
          <w:p w14:paraId="792799B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7F40D16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74AF3B9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000000" w:fill="FFFFFF"/>
            <w:vAlign w:val="center"/>
            <w:hideMark/>
          </w:tcPr>
          <w:p w14:paraId="018E90A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554F8346"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FFFFFF"/>
            <w:vAlign w:val="center"/>
            <w:hideMark/>
          </w:tcPr>
          <w:p w14:paraId="666BE7E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835" w:type="dxa"/>
            <w:tcBorders>
              <w:top w:val="nil"/>
              <w:left w:val="nil"/>
              <w:bottom w:val="single" w:sz="8" w:space="0" w:color="auto"/>
              <w:right w:val="single" w:sz="8" w:space="0" w:color="auto"/>
            </w:tcBorders>
            <w:shd w:val="clear" w:color="000000" w:fill="FFFFFF"/>
            <w:vAlign w:val="center"/>
            <w:hideMark/>
          </w:tcPr>
          <w:p w14:paraId="54AC5532"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724D358E"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47</w:t>
            </w:r>
          </w:p>
        </w:tc>
      </w:tr>
      <w:tr w:rsidR="0074511B" w:rsidRPr="007145B6" w14:paraId="290EC6D2" w14:textId="77777777" w:rsidTr="0074511B">
        <w:trPr>
          <w:trHeight w:val="277"/>
        </w:trPr>
        <w:tc>
          <w:tcPr>
            <w:tcW w:w="1928" w:type="dxa"/>
            <w:vMerge/>
            <w:tcBorders>
              <w:top w:val="nil"/>
              <w:left w:val="single" w:sz="8" w:space="0" w:color="auto"/>
              <w:bottom w:val="single" w:sz="8" w:space="0" w:color="000000"/>
              <w:right w:val="single" w:sz="8" w:space="0" w:color="auto"/>
            </w:tcBorders>
            <w:vAlign w:val="center"/>
            <w:hideMark/>
          </w:tcPr>
          <w:p w14:paraId="53A404B0"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5654B74B"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Anyagismeret</w:t>
            </w:r>
          </w:p>
        </w:tc>
        <w:tc>
          <w:tcPr>
            <w:tcW w:w="780" w:type="dxa"/>
            <w:tcBorders>
              <w:top w:val="nil"/>
              <w:left w:val="nil"/>
              <w:bottom w:val="single" w:sz="8" w:space="0" w:color="auto"/>
              <w:right w:val="single" w:sz="8" w:space="0" w:color="auto"/>
            </w:tcBorders>
            <w:shd w:val="clear" w:color="000000" w:fill="FFFFFF"/>
            <w:vAlign w:val="center"/>
            <w:hideMark/>
          </w:tcPr>
          <w:p w14:paraId="0B088C8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6204713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5F78E23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3B8C170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43</w:t>
            </w:r>
          </w:p>
        </w:tc>
        <w:tc>
          <w:tcPr>
            <w:tcW w:w="778" w:type="dxa"/>
            <w:tcBorders>
              <w:top w:val="nil"/>
              <w:left w:val="nil"/>
              <w:bottom w:val="single" w:sz="8" w:space="0" w:color="auto"/>
              <w:right w:val="single" w:sz="8" w:space="0" w:color="auto"/>
            </w:tcBorders>
            <w:shd w:val="clear" w:color="000000" w:fill="FFFFFF"/>
            <w:vAlign w:val="center"/>
            <w:hideMark/>
          </w:tcPr>
          <w:p w14:paraId="085C2B5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52F8044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0FC9A0F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000000" w:fill="FFFFFF"/>
            <w:vAlign w:val="center"/>
            <w:hideMark/>
          </w:tcPr>
          <w:p w14:paraId="4530F6E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027CC73A"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FFFFFF"/>
            <w:vAlign w:val="center"/>
            <w:hideMark/>
          </w:tcPr>
          <w:p w14:paraId="07F39E3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8</w:t>
            </w:r>
          </w:p>
        </w:tc>
        <w:tc>
          <w:tcPr>
            <w:tcW w:w="835" w:type="dxa"/>
            <w:tcBorders>
              <w:top w:val="nil"/>
              <w:left w:val="nil"/>
              <w:bottom w:val="single" w:sz="8" w:space="0" w:color="auto"/>
              <w:right w:val="single" w:sz="8" w:space="0" w:color="auto"/>
            </w:tcBorders>
            <w:shd w:val="clear" w:color="000000" w:fill="FFFFFF"/>
            <w:vAlign w:val="center"/>
            <w:hideMark/>
          </w:tcPr>
          <w:p w14:paraId="280A5D6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30AE480C"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51</w:t>
            </w:r>
          </w:p>
        </w:tc>
      </w:tr>
      <w:tr w:rsidR="0074511B" w:rsidRPr="007145B6" w14:paraId="3137B288" w14:textId="77777777" w:rsidTr="0074511B">
        <w:trPr>
          <w:trHeight w:val="286"/>
        </w:trPr>
        <w:tc>
          <w:tcPr>
            <w:tcW w:w="1928" w:type="dxa"/>
            <w:vMerge/>
            <w:tcBorders>
              <w:top w:val="nil"/>
              <w:left w:val="single" w:sz="8" w:space="0" w:color="auto"/>
              <w:bottom w:val="single" w:sz="8" w:space="0" w:color="000000"/>
              <w:right w:val="single" w:sz="8" w:space="0" w:color="auto"/>
            </w:tcBorders>
            <w:vAlign w:val="center"/>
            <w:hideMark/>
          </w:tcPr>
          <w:p w14:paraId="36EE28F0"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69A55BAF"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Technológia műveletei</w:t>
            </w:r>
          </w:p>
        </w:tc>
        <w:tc>
          <w:tcPr>
            <w:tcW w:w="780" w:type="dxa"/>
            <w:tcBorders>
              <w:top w:val="nil"/>
              <w:left w:val="nil"/>
              <w:bottom w:val="single" w:sz="8" w:space="0" w:color="auto"/>
              <w:right w:val="single" w:sz="8" w:space="0" w:color="auto"/>
            </w:tcBorders>
            <w:shd w:val="clear" w:color="000000" w:fill="FFFFFF"/>
            <w:vAlign w:val="center"/>
            <w:hideMark/>
          </w:tcPr>
          <w:p w14:paraId="07BB3EAA"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355FBD6D"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34F2C4E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6077D41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43</w:t>
            </w:r>
          </w:p>
        </w:tc>
        <w:tc>
          <w:tcPr>
            <w:tcW w:w="778" w:type="dxa"/>
            <w:tcBorders>
              <w:top w:val="nil"/>
              <w:left w:val="nil"/>
              <w:bottom w:val="single" w:sz="8" w:space="0" w:color="auto"/>
              <w:right w:val="single" w:sz="8" w:space="0" w:color="auto"/>
            </w:tcBorders>
            <w:shd w:val="clear" w:color="000000" w:fill="FFFFFF"/>
            <w:vAlign w:val="center"/>
            <w:hideMark/>
          </w:tcPr>
          <w:p w14:paraId="7011375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5F8530D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13B07EE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000000" w:fill="FFFFFF"/>
            <w:vAlign w:val="center"/>
            <w:hideMark/>
          </w:tcPr>
          <w:p w14:paraId="75013DF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4BB3ACC3"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FFFFFF"/>
            <w:vAlign w:val="center"/>
            <w:hideMark/>
          </w:tcPr>
          <w:p w14:paraId="46F781F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8</w:t>
            </w:r>
          </w:p>
        </w:tc>
        <w:tc>
          <w:tcPr>
            <w:tcW w:w="835" w:type="dxa"/>
            <w:tcBorders>
              <w:top w:val="nil"/>
              <w:left w:val="nil"/>
              <w:bottom w:val="single" w:sz="8" w:space="0" w:color="auto"/>
              <w:right w:val="single" w:sz="8" w:space="0" w:color="auto"/>
            </w:tcBorders>
            <w:shd w:val="clear" w:color="000000" w:fill="FFFFFF"/>
            <w:vAlign w:val="center"/>
            <w:hideMark/>
          </w:tcPr>
          <w:p w14:paraId="2040D0D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7199B813"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51</w:t>
            </w:r>
          </w:p>
        </w:tc>
      </w:tr>
      <w:tr w:rsidR="0074511B" w:rsidRPr="007145B6" w14:paraId="07716A2A" w14:textId="77777777" w:rsidTr="0074511B">
        <w:trPr>
          <w:trHeight w:val="294"/>
        </w:trPr>
        <w:tc>
          <w:tcPr>
            <w:tcW w:w="1928" w:type="dxa"/>
            <w:vMerge/>
            <w:tcBorders>
              <w:top w:val="nil"/>
              <w:left w:val="single" w:sz="8" w:space="0" w:color="auto"/>
              <w:bottom w:val="single" w:sz="8" w:space="0" w:color="000000"/>
              <w:right w:val="single" w:sz="8" w:space="0" w:color="auto"/>
            </w:tcBorders>
            <w:vAlign w:val="center"/>
            <w:hideMark/>
          </w:tcPr>
          <w:p w14:paraId="40C8C82C"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71B425BC"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számítások</w:t>
            </w:r>
          </w:p>
        </w:tc>
        <w:tc>
          <w:tcPr>
            <w:tcW w:w="780" w:type="dxa"/>
            <w:tcBorders>
              <w:top w:val="nil"/>
              <w:left w:val="nil"/>
              <w:bottom w:val="single" w:sz="8" w:space="0" w:color="auto"/>
              <w:right w:val="single" w:sz="8" w:space="0" w:color="auto"/>
            </w:tcBorders>
            <w:shd w:val="clear" w:color="000000" w:fill="FFFFFF"/>
            <w:vAlign w:val="center"/>
            <w:hideMark/>
          </w:tcPr>
          <w:p w14:paraId="271890C3"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74765F3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7C3044D4"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62CD768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33</w:t>
            </w:r>
          </w:p>
        </w:tc>
        <w:tc>
          <w:tcPr>
            <w:tcW w:w="778" w:type="dxa"/>
            <w:tcBorders>
              <w:top w:val="nil"/>
              <w:left w:val="nil"/>
              <w:bottom w:val="single" w:sz="8" w:space="0" w:color="auto"/>
              <w:right w:val="single" w:sz="8" w:space="0" w:color="auto"/>
            </w:tcBorders>
            <w:shd w:val="clear" w:color="000000" w:fill="FFFFFF"/>
            <w:vAlign w:val="center"/>
            <w:hideMark/>
          </w:tcPr>
          <w:p w14:paraId="7F48AFB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228B0DA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4B977C6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000000" w:fill="FFFFFF"/>
            <w:vAlign w:val="center"/>
            <w:hideMark/>
          </w:tcPr>
          <w:p w14:paraId="0D8D941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0B76905F"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FFFFFF"/>
            <w:vAlign w:val="center"/>
            <w:hideMark/>
          </w:tcPr>
          <w:p w14:paraId="5E8D3C7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8</w:t>
            </w:r>
          </w:p>
        </w:tc>
        <w:tc>
          <w:tcPr>
            <w:tcW w:w="835" w:type="dxa"/>
            <w:tcBorders>
              <w:top w:val="nil"/>
              <w:left w:val="nil"/>
              <w:bottom w:val="single" w:sz="8" w:space="0" w:color="auto"/>
              <w:right w:val="single" w:sz="8" w:space="0" w:color="auto"/>
            </w:tcBorders>
            <w:shd w:val="clear" w:color="000000" w:fill="FFFFFF"/>
            <w:vAlign w:val="center"/>
            <w:hideMark/>
          </w:tcPr>
          <w:p w14:paraId="6B5584A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4ACF22A8"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41</w:t>
            </w:r>
          </w:p>
        </w:tc>
      </w:tr>
      <w:tr w:rsidR="0074511B" w:rsidRPr="007145B6" w14:paraId="53AD4ECD" w14:textId="77777777" w:rsidTr="0074511B">
        <w:trPr>
          <w:trHeight w:val="270"/>
        </w:trPr>
        <w:tc>
          <w:tcPr>
            <w:tcW w:w="1928" w:type="dxa"/>
            <w:vMerge/>
            <w:tcBorders>
              <w:top w:val="nil"/>
              <w:left w:val="single" w:sz="8" w:space="0" w:color="auto"/>
              <w:bottom w:val="single" w:sz="8" w:space="0" w:color="000000"/>
              <w:right w:val="single" w:sz="8" w:space="0" w:color="auto"/>
            </w:tcBorders>
            <w:vAlign w:val="center"/>
            <w:hideMark/>
          </w:tcPr>
          <w:p w14:paraId="25028CA6"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6DDA8967"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Kávétermék gyártás</w:t>
            </w:r>
          </w:p>
        </w:tc>
        <w:tc>
          <w:tcPr>
            <w:tcW w:w="780" w:type="dxa"/>
            <w:tcBorders>
              <w:top w:val="nil"/>
              <w:left w:val="nil"/>
              <w:bottom w:val="single" w:sz="8" w:space="0" w:color="auto"/>
              <w:right w:val="single" w:sz="8" w:space="0" w:color="auto"/>
            </w:tcBorders>
            <w:shd w:val="clear" w:color="000000" w:fill="FFFFFF"/>
            <w:vAlign w:val="center"/>
            <w:hideMark/>
          </w:tcPr>
          <w:p w14:paraId="73D6311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7B266F82"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0C90CFEE"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2A85A11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18</w:t>
            </w:r>
          </w:p>
        </w:tc>
        <w:tc>
          <w:tcPr>
            <w:tcW w:w="778" w:type="dxa"/>
            <w:tcBorders>
              <w:top w:val="nil"/>
              <w:left w:val="nil"/>
              <w:bottom w:val="single" w:sz="8" w:space="0" w:color="auto"/>
              <w:right w:val="single" w:sz="8" w:space="0" w:color="auto"/>
            </w:tcBorders>
            <w:shd w:val="clear" w:color="000000" w:fill="FFFFFF"/>
            <w:vAlign w:val="center"/>
            <w:hideMark/>
          </w:tcPr>
          <w:p w14:paraId="6382FCE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332DE1B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02383C1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000000" w:fill="FFFFFF"/>
            <w:vAlign w:val="center"/>
            <w:hideMark/>
          </w:tcPr>
          <w:p w14:paraId="4265EA5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5ADBD6FC"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FFFFFF"/>
            <w:vAlign w:val="center"/>
            <w:hideMark/>
          </w:tcPr>
          <w:p w14:paraId="3ED3680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835" w:type="dxa"/>
            <w:tcBorders>
              <w:top w:val="nil"/>
              <w:left w:val="nil"/>
              <w:bottom w:val="single" w:sz="8" w:space="0" w:color="auto"/>
              <w:right w:val="single" w:sz="8" w:space="0" w:color="auto"/>
            </w:tcBorders>
            <w:shd w:val="clear" w:color="000000" w:fill="FFFFFF"/>
            <w:vAlign w:val="center"/>
            <w:hideMark/>
          </w:tcPr>
          <w:p w14:paraId="4F4B80C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1E984C21"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21</w:t>
            </w:r>
          </w:p>
        </w:tc>
      </w:tr>
      <w:tr w:rsidR="0074511B" w:rsidRPr="007145B6" w14:paraId="758252DA" w14:textId="77777777" w:rsidTr="0074511B">
        <w:trPr>
          <w:trHeight w:val="296"/>
        </w:trPr>
        <w:tc>
          <w:tcPr>
            <w:tcW w:w="1928" w:type="dxa"/>
            <w:vMerge/>
            <w:tcBorders>
              <w:top w:val="nil"/>
              <w:left w:val="single" w:sz="8" w:space="0" w:color="auto"/>
              <w:bottom w:val="single" w:sz="8" w:space="0" w:color="000000"/>
              <w:right w:val="single" w:sz="8" w:space="0" w:color="auto"/>
            </w:tcBorders>
            <w:vAlign w:val="center"/>
            <w:hideMark/>
          </w:tcPr>
          <w:p w14:paraId="3AB4ECE2"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49F06ED8" w14:textId="77777777" w:rsidR="0074511B" w:rsidRPr="007145B6" w:rsidRDefault="0074511B" w:rsidP="0074511B">
            <w:pPr>
              <w:spacing w:after="0"/>
              <w:jc w:val="left"/>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Szakmai gépek II</w:t>
            </w:r>
          </w:p>
        </w:tc>
        <w:tc>
          <w:tcPr>
            <w:tcW w:w="780" w:type="dxa"/>
            <w:tcBorders>
              <w:top w:val="nil"/>
              <w:left w:val="nil"/>
              <w:bottom w:val="single" w:sz="8" w:space="0" w:color="auto"/>
              <w:right w:val="single" w:sz="8" w:space="0" w:color="auto"/>
            </w:tcBorders>
            <w:shd w:val="clear" w:color="000000" w:fill="BFBFBF"/>
            <w:vAlign w:val="center"/>
            <w:hideMark/>
          </w:tcPr>
          <w:p w14:paraId="27D93F05"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BFBFBF"/>
            <w:vAlign w:val="center"/>
            <w:hideMark/>
          </w:tcPr>
          <w:p w14:paraId="54536188"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1DD17985"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BFBFBF"/>
            <w:vAlign w:val="center"/>
            <w:hideMark/>
          </w:tcPr>
          <w:p w14:paraId="082FB85D"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144</w:t>
            </w:r>
          </w:p>
        </w:tc>
        <w:tc>
          <w:tcPr>
            <w:tcW w:w="778" w:type="dxa"/>
            <w:tcBorders>
              <w:top w:val="nil"/>
              <w:left w:val="nil"/>
              <w:bottom w:val="single" w:sz="8" w:space="0" w:color="auto"/>
              <w:right w:val="single" w:sz="8" w:space="0" w:color="auto"/>
            </w:tcBorders>
            <w:shd w:val="clear" w:color="000000" w:fill="BFBFBF"/>
            <w:vAlign w:val="center"/>
            <w:hideMark/>
          </w:tcPr>
          <w:p w14:paraId="29C0817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5934204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BFBFBF"/>
            <w:vAlign w:val="center"/>
            <w:hideMark/>
          </w:tcPr>
          <w:p w14:paraId="3FC72068"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36" w:type="dxa"/>
            <w:tcBorders>
              <w:top w:val="nil"/>
              <w:left w:val="nil"/>
              <w:bottom w:val="single" w:sz="8" w:space="0" w:color="auto"/>
              <w:right w:val="single" w:sz="8" w:space="0" w:color="auto"/>
            </w:tcBorders>
            <w:shd w:val="clear" w:color="000000" w:fill="BFBFBF"/>
            <w:vAlign w:val="center"/>
            <w:hideMark/>
          </w:tcPr>
          <w:p w14:paraId="5532FCBD"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61" w:type="dxa"/>
            <w:vMerge/>
            <w:tcBorders>
              <w:top w:val="nil"/>
              <w:left w:val="single" w:sz="8" w:space="0" w:color="auto"/>
              <w:bottom w:val="single" w:sz="8" w:space="0" w:color="000000"/>
              <w:right w:val="single" w:sz="8" w:space="0" w:color="auto"/>
            </w:tcBorders>
            <w:vAlign w:val="center"/>
            <w:hideMark/>
          </w:tcPr>
          <w:p w14:paraId="2016B90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BFBFBF"/>
            <w:vAlign w:val="center"/>
            <w:hideMark/>
          </w:tcPr>
          <w:p w14:paraId="22C4F745"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31</w:t>
            </w:r>
          </w:p>
        </w:tc>
        <w:tc>
          <w:tcPr>
            <w:tcW w:w="835" w:type="dxa"/>
            <w:tcBorders>
              <w:top w:val="nil"/>
              <w:left w:val="nil"/>
              <w:bottom w:val="single" w:sz="8" w:space="0" w:color="auto"/>
              <w:right w:val="single" w:sz="8" w:space="0" w:color="auto"/>
            </w:tcBorders>
            <w:shd w:val="clear" w:color="000000" w:fill="BFBFBF"/>
            <w:vAlign w:val="center"/>
            <w:hideMark/>
          </w:tcPr>
          <w:p w14:paraId="794ECE9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996" w:type="dxa"/>
            <w:tcBorders>
              <w:top w:val="nil"/>
              <w:left w:val="nil"/>
              <w:bottom w:val="single" w:sz="8" w:space="0" w:color="auto"/>
              <w:right w:val="single" w:sz="8" w:space="0" w:color="auto"/>
            </w:tcBorders>
            <w:shd w:val="clear" w:color="auto" w:fill="auto"/>
            <w:vAlign w:val="center"/>
            <w:hideMark/>
          </w:tcPr>
          <w:p w14:paraId="5F590785"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175</w:t>
            </w:r>
          </w:p>
        </w:tc>
      </w:tr>
      <w:tr w:rsidR="0074511B" w:rsidRPr="007145B6" w14:paraId="3FD106A3" w14:textId="77777777" w:rsidTr="0074511B">
        <w:trPr>
          <w:trHeight w:val="540"/>
        </w:trPr>
        <w:tc>
          <w:tcPr>
            <w:tcW w:w="1928" w:type="dxa"/>
            <w:vMerge/>
            <w:tcBorders>
              <w:top w:val="nil"/>
              <w:left w:val="single" w:sz="8" w:space="0" w:color="auto"/>
              <w:bottom w:val="single" w:sz="8" w:space="0" w:color="000000"/>
              <w:right w:val="single" w:sz="8" w:space="0" w:color="auto"/>
            </w:tcBorders>
            <w:vAlign w:val="center"/>
            <w:hideMark/>
          </w:tcPr>
          <w:p w14:paraId="23B177B9"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6A4AB7DD" w14:textId="77777777" w:rsidR="0074511B" w:rsidRPr="007145B6" w:rsidRDefault="0074511B" w:rsidP="0074511B">
            <w:pPr>
              <w:spacing w:after="0"/>
              <w:jc w:val="left"/>
              <w:rPr>
                <w:rFonts w:eastAsia="Times New Roman" w:cs="Times New Roman"/>
                <w:color w:val="000000"/>
                <w:sz w:val="20"/>
                <w:szCs w:val="20"/>
                <w:lang w:eastAsia="hu-HU"/>
              </w:rPr>
            </w:pPr>
            <w:proofErr w:type="spellStart"/>
            <w:r w:rsidRPr="007145B6">
              <w:rPr>
                <w:rFonts w:eastAsia="Times New Roman" w:cs="Times New Roman"/>
                <w:color w:val="000000"/>
                <w:sz w:val="20"/>
                <w:szCs w:val="20"/>
                <w:lang w:eastAsia="hu-HU"/>
              </w:rPr>
              <w:t>Félkésztermék</w:t>
            </w:r>
            <w:proofErr w:type="spellEnd"/>
            <w:r w:rsidRPr="007145B6">
              <w:rPr>
                <w:rFonts w:eastAsia="Times New Roman" w:cs="Times New Roman"/>
                <w:color w:val="000000"/>
                <w:sz w:val="20"/>
                <w:szCs w:val="20"/>
                <w:lang w:eastAsia="hu-HU"/>
              </w:rPr>
              <w:t xml:space="preserve"> gyártás gépei</w:t>
            </w:r>
          </w:p>
        </w:tc>
        <w:tc>
          <w:tcPr>
            <w:tcW w:w="780" w:type="dxa"/>
            <w:tcBorders>
              <w:top w:val="nil"/>
              <w:left w:val="nil"/>
              <w:bottom w:val="single" w:sz="8" w:space="0" w:color="auto"/>
              <w:right w:val="single" w:sz="8" w:space="0" w:color="auto"/>
            </w:tcBorders>
            <w:shd w:val="clear" w:color="000000" w:fill="FFFFFF"/>
            <w:vAlign w:val="center"/>
            <w:hideMark/>
          </w:tcPr>
          <w:p w14:paraId="4F7C9A50"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7A38C0A8"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6E43E5D0"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3DD45546"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62</w:t>
            </w:r>
          </w:p>
        </w:tc>
        <w:tc>
          <w:tcPr>
            <w:tcW w:w="778" w:type="dxa"/>
            <w:tcBorders>
              <w:top w:val="nil"/>
              <w:left w:val="nil"/>
              <w:bottom w:val="single" w:sz="8" w:space="0" w:color="auto"/>
              <w:right w:val="single" w:sz="8" w:space="0" w:color="auto"/>
            </w:tcBorders>
            <w:shd w:val="clear" w:color="000000" w:fill="FFFFFF"/>
            <w:vAlign w:val="center"/>
            <w:hideMark/>
          </w:tcPr>
          <w:p w14:paraId="15D829E3"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20CB999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3DCF410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836" w:type="dxa"/>
            <w:tcBorders>
              <w:top w:val="nil"/>
              <w:left w:val="nil"/>
              <w:bottom w:val="single" w:sz="8" w:space="0" w:color="auto"/>
              <w:right w:val="single" w:sz="8" w:space="0" w:color="auto"/>
            </w:tcBorders>
            <w:shd w:val="clear" w:color="000000" w:fill="FFFFFF"/>
            <w:vAlign w:val="center"/>
            <w:hideMark/>
          </w:tcPr>
          <w:p w14:paraId="52FF1604"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1EFC7B2F"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FFFFFF"/>
            <w:vAlign w:val="center"/>
            <w:hideMark/>
          </w:tcPr>
          <w:p w14:paraId="570E8AD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11</w:t>
            </w:r>
          </w:p>
        </w:tc>
        <w:tc>
          <w:tcPr>
            <w:tcW w:w="835" w:type="dxa"/>
            <w:tcBorders>
              <w:top w:val="nil"/>
              <w:left w:val="nil"/>
              <w:bottom w:val="single" w:sz="8" w:space="0" w:color="auto"/>
              <w:right w:val="single" w:sz="8" w:space="0" w:color="auto"/>
            </w:tcBorders>
            <w:shd w:val="clear" w:color="000000" w:fill="FFFFFF"/>
            <w:vAlign w:val="center"/>
            <w:hideMark/>
          </w:tcPr>
          <w:p w14:paraId="63F17954"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41C864D5"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73</w:t>
            </w:r>
          </w:p>
        </w:tc>
      </w:tr>
      <w:tr w:rsidR="0074511B" w:rsidRPr="007145B6" w14:paraId="0345CF2A" w14:textId="77777777" w:rsidTr="0074511B">
        <w:trPr>
          <w:trHeight w:val="540"/>
        </w:trPr>
        <w:tc>
          <w:tcPr>
            <w:tcW w:w="1928" w:type="dxa"/>
            <w:vMerge/>
            <w:tcBorders>
              <w:top w:val="nil"/>
              <w:left w:val="single" w:sz="8" w:space="0" w:color="auto"/>
              <w:bottom w:val="single" w:sz="8" w:space="0" w:color="000000"/>
              <w:right w:val="single" w:sz="8" w:space="0" w:color="auto"/>
            </w:tcBorders>
            <w:vAlign w:val="center"/>
            <w:hideMark/>
          </w:tcPr>
          <w:p w14:paraId="50F86B16"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65311CF5"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Csokoládétermék gyártás gépei</w:t>
            </w:r>
          </w:p>
        </w:tc>
        <w:tc>
          <w:tcPr>
            <w:tcW w:w="780" w:type="dxa"/>
            <w:tcBorders>
              <w:top w:val="nil"/>
              <w:left w:val="nil"/>
              <w:bottom w:val="single" w:sz="8" w:space="0" w:color="auto"/>
              <w:right w:val="single" w:sz="8" w:space="0" w:color="auto"/>
            </w:tcBorders>
            <w:shd w:val="clear" w:color="000000" w:fill="FFFFFF"/>
            <w:vAlign w:val="center"/>
            <w:hideMark/>
          </w:tcPr>
          <w:p w14:paraId="2830C76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725EC9E7"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39749D0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49B9D88F"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62</w:t>
            </w:r>
          </w:p>
        </w:tc>
        <w:tc>
          <w:tcPr>
            <w:tcW w:w="778" w:type="dxa"/>
            <w:tcBorders>
              <w:top w:val="nil"/>
              <w:left w:val="nil"/>
              <w:bottom w:val="single" w:sz="8" w:space="0" w:color="auto"/>
              <w:right w:val="single" w:sz="8" w:space="0" w:color="auto"/>
            </w:tcBorders>
            <w:shd w:val="clear" w:color="000000" w:fill="FFFFFF"/>
            <w:vAlign w:val="center"/>
            <w:hideMark/>
          </w:tcPr>
          <w:p w14:paraId="79B5C1CF"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4CD91690"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3F436F9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836" w:type="dxa"/>
            <w:tcBorders>
              <w:top w:val="nil"/>
              <w:left w:val="nil"/>
              <w:bottom w:val="single" w:sz="8" w:space="0" w:color="auto"/>
              <w:right w:val="single" w:sz="8" w:space="0" w:color="auto"/>
            </w:tcBorders>
            <w:shd w:val="clear" w:color="000000" w:fill="FFFFFF"/>
            <w:vAlign w:val="center"/>
            <w:hideMark/>
          </w:tcPr>
          <w:p w14:paraId="191D1FE5"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0D5D4978"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FFFFFF"/>
            <w:vAlign w:val="center"/>
            <w:hideMark/>
          </w:tcPr>
          <w:p w14:paraId="4ED839B0"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15</w:t>
            </w:r>
          </w:p>
        </w:tc>
        <w:tc>
          <w:tcPr>
            <w:tcW w:w="835" w:type="dxa"/>
            <w:tcBorders>
              <w:top w:val="nil"/>
              <w:left w:val="nil"/>
              <w:bottom w:val="single" w:sz="8" w:space="0" w:color="auto"/>
              <w:right w:val="single" w:sz="8" w:space="0" w:color="auto"/>
            </w:tcBorders>
            <w:shd w:val="clear" w:color="000000" w:fill="FFFFFF"/>
            <w:vAlign w:val="center"/>
            <w:hideMark/>
          </w:tcPr>
          <w:p w14:paraId="5829FE83"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5E15BECE"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77</w:t>
            </w:r>
          </w:p>
        </w:tc>
      </w:tr>
      <w:tr w:rsidR="0074511B" w:rsidRPr="007145B6" w14:paraId="6E0397CC" w14:textId="77777777" w:rsidTr="0074511B">
        <w:trPr>
          <w:trHeight w:val="540"/>
        </w:trPr>
        <w:tc>
          <w:tcPr>
            <w:tcW w:w="1928" w:type="dxa"/>
            <w:vMerge/>
            <w:tcBorders>
              <w:top w:val="nil"/>
              <w:left w:val="single" w:sz="8" w:space="0" w:color="auto"/>
              <w:bottom w:val="single" w:sz="8" w:space="0" w:color="000000"/>
              <w:right w:val="single" w:sz="8" w:space="0" w:color="auto"/>
            </w:tcBorders>
            <w:vAlign w:val="center"/>
            <w:hideMark/>
          </w:tcPr>
          <w:p w14:paraId="28292812"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4DF2FBA7"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Kávétermék</w:t>
            </w:r>
            <w:r w:rsidR="006F14B3" w:rsidRPr="007145B6">
              <w:rPr>
                <w:rFonts w:eastAsia="Times New Roman" w:cs="Times New Roman"/>
                <w:color w:val="000000"/>
                <w:sz w:val="20"/>
                <w:szCs w:val="20"/>
                <w:lang w:eastAsia="hu-HU"/>
              </w:rPr>
              <w:t xml:space="preserve"> </w:t>
            </w:r>
            <w:r w:rsidRPr="007145B6">
              <w:rPr>
                <w:rFonts w:eastAsia="Times New Roman" w:cs="Times New Roman"/>
                <w:color w:val="000000"/>
                <w:sz w:val="20"/>
                <w:szCs w:val="20"/>
                <w:lang w:eastAsia="hu-HU"/>
              </w:rPr>
              <w:t>gyá</w:t>
            </w:r>
            <w:r w:rsidR="006F14B3" w:rsidRPr="007145B6">
              <w:rPr>
                <w:rFonts w:eastAsia="Times New Roman" w:cs="Times New Roman"/>
                <w:color w:val="000000"/>
                <w:sz w:val="20"/>
                <w:szCs w:val="20"/>
                <w:lang w:eastAsia="hu-HU"/>
              </w:rPr>
              <w:t>r</w:t>
            </w:r>
            <w:r w:rsidRPr="007145B6">
              <w:rPr>
                <w:rFonts w:eastAsia="Times New Roman" w:cs="Times New Roman"/>
                <w:color w:val="000000"/>
                <w:sz w:val="20"/>
                <w:szCs w:val="20"/>
                <w:lang w:eastAsia="hu-HU"/>
              </w:rPr>
              <w:t>tás gépei</w:t>
            </w:r>
          </w:p>
        </w:tc>
        <w:tc>
          <w:tcPr>
            <w:tcW w:w="780" w:type="dxa"/>
            <w:tcBorders>
              <w:top w:val="nil"/>
              <w:left w:val="nil"/>
              <w:bottom w:val="single" w:sz="8" w:space="0" w:color="auto"/>
              <w:right w:val="single" w:sz="8" w:space="0" w:color="auto"/>
            </w:tcBorders>
            <w:shd w:val="clear" w:color="000000" w:fill="FFFFFF"/>
            <w:vAlign w:val="center"/>
            <w:hideMark/>
          </w:tcPr>
          <w:p w14:paraId="7DAD2096"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75C8226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19DD032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4ECF4730"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20</w:t>
            </w:r>
          </w:p>
        </w:tc>
        <w:tc>
          <w:tcPr>
            <w:tcW w:w="778" w:type="dxa"/>
            <w:tcBorders>
              <w:top w:val="nil"/>
              <w:left w:val="nil"/>
              <w:bottom w:val="single" w:sz="8" w:space="0" w:color="auto"/>
              <w:right w:val="single" w:sz="8" w:space="0" w:color="auto"/>
            </w:tcBorders>
            <w:shd w:val="clear" w:color="000000" w:fill="FFFFFF"/>
            <w:vAlign w:val="center"/>
            <w:hideMark/>
          </w:tcPr>
          <w:p w14:paraId="00EAC99E"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4A45695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63E64E1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836" w:type="dxa"/>
            <w:tcBorders>
              <w:top w:val="nil"/>
              <w:left w:val="nil"/>
              <w:bottom w:val="single" w:sz="8" w:space="0" w:color="auto"/>
              <w:right w:val="single" w:sz="8" w:space="0" w:color="auto"/>
            </w:tcBorders>
            <w:shd w:val="clear" w:color="000000" w:fill="FFFFFF"/>
            <w:vAlign w:val="center"/>
            <w:hideMark/>
          </w:tcPr>
          <w:p w14:paraId="154EFC30"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122D6E85"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FFFFFF"/>
            <w:vAlign w:val="center"/>
            <w:hideMark/>
          </w:tcPr>
          <w:p w14:paraId="73F596D1"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5</w:t>
            </w:r>
          </w:p>
        </w:tc>
        <w:tc>
          <w:tcPr>
            <w:tcW w:w="835" w:type="dxa"/>
            <w:tcBorders>
              <w:top w:val="nil"/>
              <w:left w:val="nil"/>
              <w:bottom w:val="single" w:sz="8" w:space="0" w:color="auto"/>
              <w:right w:val="single" w:sz="8" w:space="0" w:color="auto"/>
            </w:tcBorders>
            <w:shd w:val="clear" w:color="000000" w:fill="FFFFFF"/>
            <w:vAlign w:val="center"/>
            <w:hideMark/>
          </w:tcPr>
          <w:p w14:paraId="2FA7BA1A"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509B39C2"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25</w:t>
            </w:r>
          </w:p>
        </w:tc>
      </w:tr>
      <w:tr w:rsidR="0074511B" w:rsidRPr="007145B6" w14:paraId="2E3BF1B8" w14:textId="77777777" w:rsidTr="0074511B">
        <w:trPr>
          <w:trHeight w:val="342"/>
        </w:trPr>
        <w:tc>
          <w:tcPr>
            <w:tcW w:w="1928" w:type="dxa"/>
            <w:vMerge/>
            <w:tcBorders>
              <w:top w:val="nil"/>
              <w:left w:val="single" w:sz="8" w:space="0" w:color="auto"/>
              <w:bottom w:val="single" w:sz="8" w:space="0" w:color="000000"/>
              <w:right w:val="single" w:sz="8" w:space="0" w:color="auto"/>
            </w:tcBorders>
            <w:vAlign w:val="center"/>
            <w:hideMark/>
          </w:tcPr>
          <w:p w14:paraId="1AE36286"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20477A6F" w14:textId="77777777" w:rsidR="0074511B" w:rsidRPr="007145B6" w:rsidRDefault="0074511B" w:rsidP="0074511B">
            <w:pPr>
              <w:spacing w:after="0"/>
              <w:jc w:val="left"/>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Szakmai gyakorlat II</w:t>
            </w:r>
          </w:p>
        </w:tc>
        <w:tc>
          <w:tcPr>
            <w:tcW w:w="780" w:type="dxa"/>
            <w:tcBorders>
              <w:top w:val="nil"/>
              <w:left w:val="nil"/>
              <w:bottom w:val="single" w:sz="8" w:space="0" w:color="auto"/>
              <w:right w:val="single" w:sz="8" w:space="0" w:color="auto"/>
            </w:tcBorders>
            <w:shd w:val="clear" w:color="000000" w:fill="BFBFBF"/>
            <w:vAlign w:val="center"/>
            <w:hideMark/>
          </w:tcPr>
          <w:p w14:paraId="7130C04D"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BFBFBF"/>
            <w:vAlign w:val="center"/>
            <w:hideMark/>
          </w:tcPr>
          <w:p w14:paraId="764E2ADA"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2FCEE82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BFBFBF"/>
            <w:vAlign w:val="center"/>
            <w:hideMark/>
          </w:tcPr>
          <w:p w14:paraId="2FACFCD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BFBFBF"/>
            <w:vAlign w:val="center"/>
            <w:hideMark/>
          </w:tcPr>
          <w:p w14:paraId="1A6D2B7D"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432</w:t>
            </w:r>
          </w:p>
        </w:tc>
        <w:tc>
          <w:tcPr>
            <w:tcW w:w="779" w:type="dxa"/>
            <w:vMerge/>
            <w:tcBorders>
              <w:top w:val="nil"/>
              <w:left w:val="single" w:sz="8" w:space="0" w:color="auto"/>
              <w:bottom w:val="single" w:sz="8" w:space="0" w:color="000000"/>
              <w:right w:val="single" w:sz="8" w:space="0" w:color="auto"/>
            </w:tcBorders>
            <w:vAlign w:val="center"/>
            <w:hideMark/>
          </w:tcPr>
          <w:p w14:paraId="692A0A4A"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BFBFBF"/>
            <w:vAlign w:val="center"/>
            <w:hideMark/>
          </w:tcPr>
          <w:p w14:paraId="0CD9955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36" w:type="dxa"/>
            <w:tcBorders>
              <w:top w:val="nil"/>
              <w:left w:val="nil"/>
              <w:bottom w:val="single" w:sz="8" w:space="0" w:color="auto"/>
              <w:right w:val="single" w:sz="8" w:space="0" w:color="auto"/>
            </w:tcBorders>
            <w:shd w:val="clear" w:color="000000" w:fill="BFBFBF"/>
            <w:vAlign w:val="center"/>
            <w:hideMark/>
          </w:tcPr>
          <w:p w14:paraId="1243305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61" w:type="dxa"/>
            <w:vMerge/>
            <w:tcBorders>
              <w:top w:val="nil"/>
              <w:left w:val="single" w:sz="8" w:space="0" w:color="auto"/>
              <w:bottom w:val="single" w:sz="8" w:space="0" w:color="000000"/>
              <w:right w:val="single" w:sz="8" w:space="0" w:color="auto"/>
            </w:tcBorders>
            <w:vAlign w:val="center"/>
            <w:hideMark/>
          </w:tcPr>
          <w:p w14:paraId="36A2CF4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BFBFBF"/>
            <w:vAlign w:val="center"/>
            <w:hideMark/>
          </w:tcPr>
          <w:p w14:paraId="1EF79850"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35" w:type="dxa"/>
            <w:tcBorders>
              <w:top w:val="nil"/>
              <w:left w:val="nil"/>
              <w:bottom w:val="single" w:sz="8" w:space="0" w:color="auto"/>
              <w:right w:val="single" w:sz="8" w:space="0" w:color="auto"/>
            </w:tcBorders>
            <w:shd w:val="clear" w:color="000000" w:fill="BFBFBF"/>
            <w:vAlign w:val="center"/>
            <w:hideMark/>
          </w:tcPr>
          <w:p w14:paraId="1B9AF8A6"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124</w:t>
            </w:r>
          </w:p>
        </w:tc>
        <w:tc>
          <w:tcPr>
            <w:tcW w:w="996" w:type="dxa"/>
            <w:tcBorders>
              <w:top w:val="nil"/>
              <w:left w:val="nil"/>
              <w:bottom w:val="single" w:sz="8" w:space="0" w:color="auto"/>
              <w:right w:val="single" w:sz="8" w:space="0" w:color="auto"/>
            </w:tcBorders>
            <w:shd w:val="clear" w:color="auto" w:fill="auto"/>
            <w:vAlign w:val="center"/>
            <w:hideMark/>
          </w:tcPr>
          <w:p w14:paraId="2341CC00"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556</w:t>
            </w:r>
          </w:p>
        </w:tc>
      </w:tr>
      <w:tr w:rsidR="0074511B" w:rsidRPr="007145B6" w14:paraId="0F4C2EFA" w14:textId="77777777" w:rsidTr="0074511B">
        <w:trPr>
          <w:trHeight w:val="540"/>
        </w:trPr>
        <w:tc>
          <w:tcPr>
            <w:tcW w:w="1928" w:type="dxa"/>
            <w:vMerge/>
            <w:tcBorders>
              <w:top w:val="nil"/>
              <w:left w:val="single" w:sz="8" w:space="0" w:color="auto"/>
              <w:bottom w:val="single" w:sz="8" w:space="0" w:color="000000"/>
              <w:right w:val="single" w:sz="8" w:space="0" w:color="auto"/>
            </w:tcBorders>
            <w:vAlign w:val="center"/>
            <w:hideMark/>
          </w:tcPr>
          <w:p w14:paraId="4CB4F1E4"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54B08DB2" w14:textId="77777777" w:rsidR="0074511B" w:rsidRPr="007145B6" w:rsidRDefault="0074511B" w:rsidP="0074511B">
            <w:pPr>
              <w:spacing w:after="0"/>
              <w:jc w:val="left"/>
              <w:rPr>
                <w:rFonts w:eastAsia="Times New Roman" w:cs="Times New Roman"/>
                <w:color w:val="000000"/>
                <w:sz w:val="20"/>
                <w:szCs w:val="20"/>
                <w:lang w:eastAsia="hu-HU"/>
              </w:rPr>
            </w:pPr>
            <w:proofErr w:type="spellStart"/>
            <w:r w:rsidRPr="007145B6">
              <w:rPr>
                <w:rFonts w:eastAsia="Times New Roman" w:cs="Times New Roman"/>
                <w:color w:val="000000"/>
                <w:sz w:val="20"/>
                <w:szCs w:val="20"/>
                <w:lang w:eastAsia="hu-HU"/>
              </w:rPr>
              <w:t>Félkésztermék</w:t>
            </w:r>
            <w:proofErr w:type="spellEnd"/>
            <w:r w:rsidRPr="007145B6">
              <w:rPr>
                <w:rFonts w:eastAsia="Times New Roman" w:cs="Times New Roman"/>
                <w:color w:val="000000"/>
                <w:sz w:val="20"/>
                <w:szCs w:val="20"/>
                <w:lang w:eastAsia="hu-HU"/>
              </w:rPr>
              <w:t xml:space="preserve"> gyártása</w:t>
            </w:r>
          </w:p>
        </w:tc>
        <w:tc>
          <w:tcPr>
            <w:tcW w:w="780" w:type="dxa"/>
            <w:tcBorders>
              <w:top w:val="nil"/>
              <w:left w:val="nil"/>
              <w:bottom w:val="single" w:sz="8" w:space="0" w:color="auto"/>
              <w:right w:val="single" w:sz="8" w:space="0" w:color="auto"/>
            </w:tcBorders>
            <w:shd w:val="clear" w:color="auto" w:fill="auto"/>
            <w:vAlign w:val="center"/>
            <w:hideMark/>
          </w:tcPr>
          <w:p w14:paraId="1438C5A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61033EE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5492113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02AA71C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5FDA8A4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144</w:t>
            </w:r>
          </w:p>
        </w:tc>
        <w:tc>
          <w:tcPr>
            <w:tcW w:w="779" w:type="dxa"/>
            <w:vMerge/>
            <w:tcBorders>
              <w:top w:val="nil"/>
              <w:left w:val="single" w:sz="8" w:space="0" w:color="auto"/>
              <w:bottom w:val="single" w:sz="8" w:space="0" w:color="000000"/>
              <w:right w:val="single" w:sz="8" w:space="0" w:color="auto"/>
            </w:tcBorders>
            <w:vAlign w:val="center"/>
            <w:hideMark/>
          </w:tcPr>
          <w:p w14:paraId="5DF769C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77A12F82"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7DA88DF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465BA47C"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44C1FBD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60E75C4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51</w:t>
            </w:r>
          </w:p>
        </w:tc>
        <w:tc>
          <w:tcPr>
            <w:tcW w:w="996" w:type="dxa"/>
            <w:tcBorders>
              <w:top w:val="nil"/>
              <w:left w:val="nil"/>
              <w:bottom w:val="single" w:sz="8" w:space="0" w:color="auto"/>
              <w:right w:val="single" w:sz="8" w:space="0" w:color="auto"/>
            </w:tcBorders>
            <w:shd w:val="clear" w:color="auto" w:fill="auto"/>
            <w:vAlign w:val="center"/>
            <w:hideMark/>
          </w:tcPr>
          <w:p w14:paraId="26CC8662"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195</w:t>
            </w:r>
          </w:p>
        </w:tc>
      </w:tr>
      <w:tr w:rsidR="0074511B" w:rsidRPr="007145B6" w14:paraId="642F356B" w14:textId="77777777" w:rsidTr="0074511B">
        <w:trPr>
          <w:trHeight w:val="540"/>
        </w:trPr>
        <w:tc>
          <w:tcPr>
            <w:tcW w:w="1928" w:type="dxa"/>
            <w:vMerge/>
            <w:tcBorders>
              <w:top w:val="nil"/>
              <w:left w:val="single" w:sz="8" w:space="0" w:color="auto"/>
              <w:bottom w:val="single" w:sz="8" w:space="0" w:color="000000"/>
              <w:right w:val="single" w:sz="8" w:space="0" w:color="auto"/>
            </w:tcBorders>
            <w:vAlign w:val="center"/>
            <w:hideMark/>
          </w:tcPr>
          <w:p w14:paraId="78B2EA55"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02D4C3F5"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Csokoládétermék gyártás</w:t>
            </w:r>
          </w:p>
        </w:tc>
        <w:tc>
          <w:tcPr>
            <w:tcW w:w="780" w:type="dxa"/>
            <w:tcBorders>
              <w:top w:val="nil"/>
              <w:left w:val="nil"/>
              <w:bottom w:val="single" w:sz="8" w:space="0" w:color="auto"/>
              <w:right w:val="single" w:sz="8" w:space="0" w:color="auto"/>
            </w:tcBorders>
            <w:shd w:val="clear" w:color="auto" w:fill="auto"/>
            <w:vAlign w:val="center"/>
            <w:hideMark/>
          </w:tcPr>
          <w:p w14:paraId="376E31E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197CF84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6A4CD33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204EE92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0E5240C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144</w:t>
            </w:r>
          </w:p>
        </w:tc>
        <w:tc>
          <w:tcPr>
            <w:tcW w:w="779" w:type="dxa"/>
            <w:vMerge/>
            <w:tcBorders>
              <w:top w:val="nil"/>
              <w:left w:val="single" w:sz="8" w:space="0" w:color="auto"/>
              <w:bottom w:val="single" w:sz="8" w:space="0" w:color="000000"/>
              <w:right w:val="single" w:sz="8" w:space="0" w:color="auto"/>
            </w:tcBorders>
            <w:vAlign w:val="center"/>
            <w:hideMark/>
          </w:tcPr>
          <w:p w14:paraId="048CB99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25B8836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32963DC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48CC7440"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6694923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6CBB29F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51</w:t>
            </w:r>
          </w:p>
        </w:tc>
        <w:tc>
          <w:tcPr>
            <w:tcW w:w="996" w:type="dxa"/>
            <w:tcBorders>
              <w:top w:val="nil"/>
              <w:left w:val="nil"/>
              <w:bottom w:val="single" w:sz="8" w:space="0" w:color="auto"/>
              <w:right w:val="single" w:sz="8" w:space="0" w:color="auto"/>
            </w:tcBorders>
            <w:shd w:val="clear" w:color="auto" w:fill="auto"/>
            <w:vAlign w:val="center"/>
            <w:hideMark/>
          </w:tcPr>
          <w:p w14:paraId="6344DF16"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195</w:t>
            </w:r>
          </w:p>
        </w:tc>
      </w:tr>
      <w:tr w:rsidR="0074511B" w:rsidRPr="007145B6" w14:paraId="723F7D3D" w14:textId="77777777" w:rsidTr="0074511B">
        <w:trPr>
          <w:trHeight w:val="384"/>
        </w:trPr>
        <w:tc>
          <w:tcPr>
            <w:tcW w:w="1928" w:type="dxa"/>
            <w:vMerge/>
            <w:tcBorders>
              <w:top w:val="nil"/>
              <w:left w:val="single" w:sz="8" w:space="0" w:color="auto"/>
              <w:bottom w:val="single" w:sz="8" w:space="0" w:color="000000"/>
              <w:right w:val="single" w:sz="8" w:space="0" w:color="auto"/>
            </w:tcBorders>
            <w:vAlign w:val="center"/>
            <w:hideMark/>
          </w:tcPr>
          <w:p w14:paraId="02212F54"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4E215ABE"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Kávétermék gyártás</w:t>
            </w:r>
          </w:p>
        </w:tc>
        <w:tc>
          <w:tcPr>
            <w:tcW w:w="780" w:type="dxa"/>
            <w:tcBorders>
              <w:top w:val="nil"/>
              <w:left w:val="nil"/>
              <w:bottom w:val="single" w:sz="8" w:space="0" w:color="auto"/>
              <w:right w:val="single" w:sz="8" w:space="0" w:color="auto"/>
            </w:tcBorders>
            <w:shd w:val="clear" w:color="auto" w:fill="auto"/>
            <w:vAlign w:val="center"/>
            <w:hideMark/>
          </w:tcPr>
          <w:p w14:paraId="70A311D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3AEFC49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1B558EE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3C58EB2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3A42BEF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144</w:t>
            </w:r>
          </w:p>
        </w:tc>
        <w:tc>
          <w:tcPr>
            <w:tcW w:w="779" w:type="dxa"/>
            <w:vMerge/>
            <w:tcBorders>
              <w:top w:val="nil"/>
              <w:left w:val="single" w:sz="8" w:space="0" w:color="auto"/>
              <w:bottom w:val="single" w:sz="8" w:space="0" w:color="000000"/>
              <w:right w:val="single" w:sz="8" w:space="0" w:color="auto"/>
            </w:tcBorders>
            <w:vAlign w:val="center"/>
            <w:hideMark/>
          </w:tcPr>
          <w:p w14:paraId="2DA5DF1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4F6CD79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1D96977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353D7624"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11EA089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5A59381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22</w:t>
            </w:r>
          </w:p>
        </w:tc>
        <w:tc>
          <w:tcPr>
            <w:tcW w:w="996" w:type="dxa"/>
            <w:tcBorders>
              <w:top w:val="nil"/>
              <w:left w:val="nil"/>
              <w:bottom w:val="single" w:sz="8" w:space="0" w:color="auto"/>
              <w:right w:val="single" w:sz="8" w:space="0" w:color="auto"/>
            </w:tcBorders>
            <w:shd w:val="clear" w:color="auto" w:fill="auto"/>
            <w:vAlign w:val="center"/>
            <w:hideMark/>
          </w:tcPr>
          <w:p w14:paraId="2BC9A804"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166</w:t>
            </w:r>
          </w:p>
        </w:tc>
      </w:tr>
      <w:tr w:rsidR="0074511B" w:rsidRPr="007145B6" w14:paraId="7B6C8307" w14:textId="77777777" w:rsidTr="0074511B">
        <w:trPr>
          <w:trHeight w:val="540"/>
        </w:trPr>
        <w:tc>
          <w:tcPr>
            <w:tcW w:w="1928" w:type="dxa"/>
            <w:vMerge w:val="restart"/>
            <w:tcBorders>
              <w:top w:val="nil"/>
              <w:left w:val="single" w:sz="8" w:space="0" w:color="auto"/>
              <w:bottom w:val="single" w:sz="8" w:space="0" w:color="000000"/>
              <w:right w:val="single" w:sz="8" w:space="0" w:color="auto"/>
            </w:tcBorders>
            <w:shd w:val="clear" w:color="auto" w:fill="auto"/>
            <w:vAlign w:val="center"/>
            <w:hideMark/>
          </w:tcPr>
          <w:p w14:paraId="08B47A8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10886-12 Cukorkagyártás</w:t>
            </w:r>
          </w:p>
        </w:tc>
        <w:tc>
          <w:tcPr>
            <w:tcW w:w="2200" w:type="dxa"/>
            <w:tcBorders>
              <w:top w:val="nil"/>
              <w:left w:val="nil"/>
              <w:bottom w:val="single" w:sz="8" w:space="0" w:color="auto"/>
              <w:right w:val="single" w:sz="8" w:space="0" w:color="auto"/>
            </w:tcBorders>
            <w:shd w:val="clear" w:color="auto" w:fill="auto"/>
            <w:vAlign w:val="center"/>
            <w:hideMark/>
          </w:tcPr>
          <w:p w14:paraId="0ECE7AEC" w14:textId="77777777" w:rsidR="0074511B" w:rsidRPr="007145B6" w:rsidRDefault="0074511B" w:rsidP="0074511B">
            <w:pPr>
              <w:spacing w:after="0"/>
              <w:jc w:val="left"/>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Édesipari technológia III</w:t>
            </w:r>
          </w:p>
        </w:tc>
        <w:tc>
          <w:tcPr>
            <w:tcW w:w="780" w:type="dxa"/>
            <w:tcBorders>
              <w:top w:val="nil"/>
              <w:left w:val="nil"/>
              <w:bottom w:val="single" w:sz="8" w:space="0" w:color="auto"/>
              <w:right w:val="single" w:sz="8" w:space="0" w:color="auto"/>
            </w:tcBorders>
            <w:shd w:val="clear" w:color="000000" w:fill="D9D9D9"/>
            <w:vAlign w:val="center"/>
            <w:hideMark/>
          </w:tcPr>
          <w:p w14:paraId="224E6157"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D9D9D9"/>
            <w:vAlign w:val="center"/>
            <w:hideMark/>
          </w:tcPr>
          <w:p w14:paraId="33F90386"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7308F90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D9D9D9"/>
            <w:vAlign w:val="center"/>
            <w:hideMark/>
          </w:tcPr>
          <w:p w14:paraId="3A458696"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D9D9D9"/>
            <w:vAlign w:val="center"/>
            <w:hideMark/>
          </w:tcPr>
          <w:p w14:paraId="1848FFA3"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4383CD35"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D9D9D9"/>
            <w:vAlign w:val="center"/>
            <w:hideMark/>
          </w:tcPr>
          <w:p w14:paraId="32643E8D"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72</w:t>
            </w:r>
          </w:p>
        </w:tc>
        <w:tc>
          <w:tcPr>
            <w:tcW w:w="836" w:type="dxa"/>
            <w:tcBorders>
              <w:top w:val="nil"/>
              <w:left w:val="nil"/>
              <w:bottom w:val="single" w:sz="8" w:space="0" w:color="auto"/>
              <w:right w:val="single" w:sz="8" w:space="0" w:color="auto"/>
            </w:tcBorders>
            <w:shd w:val="clear" w:color="000000" w:fill="D9D9D9"/>
            <w:vAlign w:val="center"/>
            <w:hideMark/>
          </w:tcPr>
          <w:p w14:paraId="4AC067F6"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61" w:type="dxa"/>
            <w:vMerge/>
            <w:tcBorders>
              <w:top w:val="nil"/>
              <w:left w:val="single" w:sz="8" w:space="0" w:color="auto"/>
              <w:bottom w:val="single" w:sz="8" w:space="0" w:color="000000"/>
              <w:right w:val="single" w:sz="8" w:space="0" w:color="auto"/>
            </w:tcBorders>
            <w:vAlign w:val="center"/>
            <w:hideMark/>
          </w:tcPr>
          <w:p w14:paraId="52611FCF"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D9D9D9"/>
            <w:vAlign w:val="center"/>
            <w:hideMark/>
          </w:tcPr>
          <w:p w14:paraId="730E2110"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46</w:t>
            </w:r>
          </w:p>
        </w:tc>
        <w:tc>
          <w:tcPr>
            <w:tcW w:w="835" w:type="dxa"/>
            <w:tcBorders>
              <w:top w:val="nil"/>
              <w:left w:val="nil"/>
              <w:bottom w:val="single" w:sz="8" w:space="0" w:color="auto"/>
              <w:right w:val="single" w:sz="8" w:space="0" w:color="auto"/>
            </w:tcBorders>
            <w:shd w:val="clear" w:color="000000" w:fill="D9D9D9"/>
            <w:vAlign w:val="center"/>
            <w:hideMark/>
          </w:tcPr>
          <w:p w14:paraId="00174CFD"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996" w:type="dxa"/>
            <w:tcBorders>
              <w:top w:val="nil"/>
              <w:left w:val="nil"/>
              <w:bottom w:val="single" w:sz="8" w:space="0" w:color="auto"/>
              <w:right w:val="single" w:sz="8" w:space="0" w:color="auto"/>
            </w:tcBorders>
            <w:shd w:val="clear" w:color="auto" w:fill="auto"/>
            <w:vAlign w:val="center"/>
            <w:hideMark/>
          </w:tcPr>
          <w:p w14:paraId="18F1483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118</w:t>
            </w:r>
          </w:p>
        </w:tc>
      </w:tr>
      <w:tr w:rsidR="0074511B" w:rsidRPr="007145B6" w14:paraId="58D50D93" w14:textId="77777777" w:rsidTr="0074511B">
        <w:trPr>
          <w:trHeight w:val="277"/>
        </w:trPr>
        <w:tc>
          <w:tcPr>
            <w:tcW w:w="1928" w:type="dxa"/>
            <w:vMerge/>
            <w:tcBorders>
              <w:top w:val="nil"/>
              <w:left w:val="single" w:sz="8" w:space="0" w:color="auto"/>
              <w:bottom w:val="single" w:sz="8" w:space="0" w:color="000000"/>
              <w:right w:val="single" w:sz="8" w:space="0" w:color="auto"/>
            </w:tcBorders>
            <w:vAlign w:val="center"/>
            <w:hideMark/>
          </w:tcPr>
          <w:p w14:paraId="0CEBA69D"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47639B3E"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Anyagismeret</w:t>
            </w:r>
          </w:p>
        </w:tc>
        <w:tc>
          <w:tcPr>
            <w:tcW w:w="780" w:type="dxa"/>
            <w:tcBorders>
              <w:top w:val="nil"/>
              <w:left w:val="nil"/>
              <w:bottom w:val="single" w:sz="8" w:space="0" w:color="auto"/>
              <w:right w:val="single" w:sz="8" w:space="0" w:color="auto"/>
            </w:tcBorders>
            <w:shd w:val="clear" w:color="000000" w:fill="FFFFFF"/>
            <w:vAlign w:val="center"/>
            <w:hideMark/>
          </w:tcPr>
          <w:p w14:paraId="53477AE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7843DB6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5E4490D9"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0775C90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4CAEA0A2"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6255476F"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7CA24C5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36</w:t>
            </w:r>
          </w:p>
        </w:tc>
        <w:tc>
          <w:tcPr>
            <w:tcW w:w="836" w:type="dxa"/>
            <w:tcBorders>
              <w:top w:val="nil"/>
              <w:left w:val="nil"/>
              <w:bottom w:val="single" w:sz="8" w:space="0" w:color="auto"/>
              <w:right w:val="single" w:sz="8" w:space="0" w:color="auto"/>
            </w:tcBorders>
            <w:shd w:val="clear" w:color="000000" w:fill="FFFFFF"/>
            <w:vAlign w:val="center"/>
            <w:hideMark/>
          </w:tcPr>
          <w:p w14:paraId="79573F0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2318F96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FFFFFF"/>
            <w:vAlign w:val="center"/>
            <w:hideMark/>
          </w:tcPr>
          <w:p w14:paraId="1023ED5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000000" w:fill="FFFFFF"/>
            <w:vAlign w:val="center"/>
            <w:hideMark/>
          </w:tcPr>
          <w:p w14:paraId="4D55A43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69897186"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36</w:t>
            </w:r>
          </w:p>
        </w:tc>
      </w:tr>
      <w:tr w:rsidR="0074511B" w:rsidRPr="007145B6" w14:paraId="4ACCF499" w14:textId="77777777" w:rsidTr="0074511B">
        <w:trPr>
          <w:trHeight w:val="540"/>
        </w:trPr>
        <w:tc>
          <w:tcPr>
            <w:tcW w:w="1928" w:type="dxa"/>
            <w:vMerge/>
            <w:tcBorders>
              <w:top w:val="nil"/>
              <w:left w:val="single" w:sz="8" w:space="0" w:color="auto"/>
              <w:bottom w:val="single" w:sz="8" w:space="0" w:color="000000"/>
              <w:right w:val="single" w:sz="8" w:space="0" w:color="auto"/>
            </w:tcBorders>
            <w:vAlign w:val="center"/>
            <w:hideMark/>
          </w:tcPr>
          <w:p w14:paraId="0076AFD3"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6443E8F3"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Technológiai műveletek</w:t>
            </w:r>
          </w:p>
        </w:tc>
        <w:tc>
          <w:tcPr>
            <w:tcW w:w="780" w:type="dxa"/>
            <w:tcBorders>
              <w:top w:val="nil"/>
              <w:left w:val="nil"/>
              <w:bottom w:val="single" w:sz="8" w:space="0" w:color="auto"/>
              <w:right w:val="single" w:sz="8" w:space="0" w:color="auto"/>
            </w:tcBorders>
            <w:shd w:val="clear" w:color="000000" w:fill="FFFFFF"/>
            <w:vAlign w:val="center"/>
            <w:hideMark/>
          </w:tcPr>
          <w:p w14:paraId="1C4C8E1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3FF2F4A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66A143CC"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53B2D6B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0EE493C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720737C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19F497E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18</w:t>
            </w:r>
          </w:p>
        </w:tc>
        <w:tc>
          <w:tcPr>
            <w:tcW w:w="836" w:type="dxa"/>
            <w:tcBorders>
              <w:top w:val="nil"/>
              <w:left w:val="nil"/>
              <w:bottom w:val="single" w:sz="8" w:space="0" w:color="auto"/>
              <w:right w:val="single" w:sz="8" w:space="0" w:color="auto"/>
            </w:tcBorders>
            <w:shd w:val="clear" w:color="000000" w:fill="FFFFFF"/>
            <w:vAlign w:val="center"/>
            <w:hideMark/>
          </w:tcPr>
          <w:p w14:paraId="5773558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7EA3E344"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FFFFFF"/>
            <w:vAlign w:val="center"/>
            <w:hideMark/>
          </w:tcPr>
          <w:p w14:paraId="7052AAC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30</w:t>
            </w:r>
          </w:p>
        </w:tc>
        <w:tc>
          <w:tcPr>
            <w:tcW w:w="835" w:type="dxa"/>
            <w:tcBorders>
              <w:top w:val="nil"/>
              <w:left w:val="nil"/>
              <w:bottom w:val="single" w:sz="8" w:space="0" w:color="auto"/>
              <w:right w:val="single" w:sz="8" w:space="0" w:color="auto"/>
            </w:tcBorders>
            <w:shd w:val="clear" w:color="000000" w:fill="FFFFFF"/>
            <w:vAlign w:val="center"/>
            <w:hideMark/>
          </w:tcPr>
          <w:p w14:paraId="2E6D7C1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393F41D2"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48</w:t>
            </w:r>
          </w:p>
        </w:tc>
      </w:tr>
      <w:tr w:rsidR="0074511B" w:rsidRPr="007145B6" w14:paraId="035C8487" w14:textId="77777777" w:rsidTr="0074511B">
        <w:trPr>
          <w:trHeight w:val="412"/>
        </w:trPr>
        <w:tc>
          <w:tcPr>
            <w:tcW w:w="1928" w:type="dxa"/>
            <w:vMerge/>
            <w:tcBorders>
              <w:top w:val="nil"/>
              <w:left w:val="single" w:sz="8" w:space="0" w:color="auto"/>
              <w:bottom w:val="single" w:sz="8" w:space="0" w:color="000000"/>
              <w:right w:val="single" w:sz="8" w:space="0" w:color="auto"/>
            </w:tcBorders>
            <w:vAlign w:val="center"/>
            <w:hideMark/>
          </w:tcPr>
          <w:p w14:paraId="33D06D38"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5DFADCCD"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számítások</w:t>
            </w:r>
          </w:p>
        </w:tc>
        <w:tc>
          <w:tcPr>
            <w:tcW w:w="780" w:type="dxa"/>
            <w:tcBorders>
              <w:top w:val="nil"/>
              <w:left w:val="nil"/>
              <w:bottom w:val="single" w:sz="8" w:space="0" w:color="auto"/>
              <w:right w:val="single" w:sz="8" w:space="0" w:color="auto"/>
            </w:tcBorders>
            <w:shd w:val="clear" w:color="000000" w:fill="FFFFFF"/>
            <w:vAlign w:val="center"/>
            <w:hideMark/>
          </w:tcPr>
          <w:p w14:paraId="7BF58E0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1657399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2B48A6BA"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1D30FDB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000000" w:fill="FFFFFF"/>
            <w:vAlign w:val="center"/>
            <w:hideMark/>
          </w:tcPr>
          <w:p w14:paraId="7B83497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76A7876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FFFFFF"/>
            <w:vAlign w:val="center"/>
            <w:hideMark/>
          </w:tcPr>
          <w:p w14:paraId="1402FE7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18</w:t>
            </w:r>
          </w:p>
        </w:tc>
        <w:tc>
          <w:tcPr>
            <w:tcW w:w="836" w:type="dxa"/>
            <w:tcBorders>
              <w:top w:val="nil"/>
              <w:left w:val="nil"/>
              <w:bottom w:val="single" w:sz="8" w:space="0" w:color="auto"/>
              <w:right w:val="single" w:sz="8" w:space="0" w:color="auto"/>
            </w:tcBorders>
            <w:shd w:val="clear" w:color="000000" w:fill="FFFFFF"/>
            <w:vAlign w:val="center"/>
            <w:hideMark/>
          </w:tcPr>
          <w:p w14:paraId="51EA13E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1C0A162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FFFFFF"/>
            <w:vAlign w:val="center"/>
            <w:hideMark/>
          </w:tcPr>
          <w:p w14:paraId="4A00A77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16</w:t>
            </w:r>
          </w:p>
        </w:tc>
        <w:tc>
          <w:tcPr>
            <w:tcW w:w="835" w:type="dxa"/>
            <w:tcBorders>
              <w:top w:val="nil"/>
              <w:left w:val="nil"/>
              <w:bottom w:val="single" w:sz="8" w:space="0" w:color="auto"/>
              <w:right w:val="single" w:sz="8" w:space="0" w:color="auto"/>
            </w:tcBorders>
            <w:shd w:val="clear" w:color="000000" w:fill="FFFFFF"/>
            <w:vAlign w:val="center"/>
            <w:hideMark/>
          </w:tcPr>
          <w:p w14:paraId="16255D2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327310E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34</w:t>
            </w:r>
          </w:p>
        </w:tc>
      </w:tr>
      <w:tr w:rsidR="0074511B" w:rsidRPr="007145B6" w14:paraId="6FF5A35D" w14:textId="77777777" w:rsidTr="0074511B">
        <w:trPr>
          <w:trHeight w:val="405"/>
        </w:trPr>
        <w:tc>
          <w:tcPr>
            <w:tcW w:w="1928" w:type="dxa"/>
            <w:vMerge/>
            <w:tcBorders>
              <w:top w:val="nil"/>
              <w:left w:val="single" w:sz="8" w:space="0" w:color="auto"/>
              <w:bottom w:val="single" w:sz="8" w:space="0" w:color="000000"/>
              <w:right w:val="single" w:sz="8" w:space="0" w:color="auto"/>
            </w:tcBorders>
            <w:vAlign w:val="center"/>
            <w:hideMark/>
          </w:tcPr>
          <w:p w14:paraId="0F54E645"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47129386" w14:textId="77777777" w:rsidR="0074511B" w:rsidRPr="007145B6" w:rsidRDefault="0074511B" w:rsidP="0074511B">
            <w:pPr>
              <w:spacing w:after="0"/>
              <w:jc w:val="left"/>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Szakmai gépek III</w:t>
            </w:r>
          </w:p>
        </w:tc>
        <w:tc>
          <w:tcPr>
            <w:tcW w:w="780" w:type="dxa"/>
            <w:tcBorders>
              <w:top w:val="nil"/>
              <w:left w:val="nil"/>
              <w:bottom w:val="single" w:sz="8" w:space="0" w:color="auto"/>
              <w:right w:val="single" w:sz="8" w:space="0" w:color="auto"/>
            </w:tcBorders>
            <w:shd w:val="clear" w:color="000000" w:fill="BFBFBF"/>
            <w:vAlign w:val="center"/>
            <w:hideMark/>
          </w:tcPr>
          <w:p w14:paraId="2EB246D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BFBFBF"/>
            <w:vAlign w:val="center"/>
            <w:hideMark/>
          </w:tcPr>
          <w:p w14:paraId="08543A5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224ED0B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BFBFBF"/>
            <w:vAlign w:val="center"/>
            <w:hideMark/>
          </w:tcPr>
          <w:p w14:paraId="44AA677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BFBFBF"/>
            <w:vAlign w:val="center"/>
            <w:hideMark/>
          </w:tcPr>
          <w:p w14:paraId="584FBEF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065D937A"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BFBFBF"/>
            <w:vAlign w:val="center"/>
            <w:hideMark/>
          </w:tcPr>
          <w:p w14:paraId="4EEF53F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72</w:t>
            </w:r>
          </w:p>
        </w:tc>
        <w:tc>
          <w:tcPr>
            <w:tcW w:w="836" w:type="dxa"/>
            <w:tcBorders>
              <w:top w:val="nil"/>
              <w:left w:val="nil"/>
              <w:bottom w:val="single" w:sz="8" w:space="0" w:color="auto"/>
              <w:right w:val="single" w:sz="8" w:space="0" w:color="auto"/>
            </w:tcBorders>
            <w:shd w:val="clear" w:color="000000" w:fill="BFBFBF"/>
            <w:vAlign w:val="center"/>
            <w:hideMark/>
          </w:tcPr>
          <w:p w14:paraId="4E74D76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861" w:type="dxa"/>
            <w:vMerge/>
            <w:tcBorders>
              <w:top w:val="nil"/>
              <w:left w:val="single" w:sz="8" w:space="0" w:color="auto"/>
              <w:bottom w:val="single" w:sz="8" w:space="0" w:color="000000"/>
              <w:right w:val="single" w:sz="8" w:space="0" w:color="auto"/>
            </w:tcBorders>
            <w:vAlign w:val="center"/>
            <w:hideMark/>
          </w:tcPr>
          <w:p w14:paraId="7377D4B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BFBFBF"/>
            <w:vAlign w:val="center"/>
            <w:hideMark/>
          </w:tcPr>
          <w:p w14:paraId="5727817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31</w:t>
            </w:r>
          </w:p>
        </w:tc>
        <w:tc>
          <w:tcPr>
            <w:tcW w:w="835" w:type="dxa"/>
            <w:tcBorders>
              <w:top w:val="nil"/>
              <w:left w:val="nil"/>
              <w:bottom w:val="single" w:sz="8" w:space="0" w:color="auto"/>
              <w:right w:val="single" w:sz="8" w:space="0" w:color="auto"/>
            </w:tcBorders>
            <w:shd w:val="clear" w:color="000000" w:fill="BFBFBF"/>
            <w:vAlign w:val="center"/>
            <w:hideMark/>
          </w:tcPr>
          <w:p w14:paraId="219D785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996" w:type="dxa"/>
            <w:tcBorders>
              <w:top w:val="nil"/>
              <w:left w:val="nil"/>
              <w:bottom w:val="single" w:sz="8" w:space="0" w:color="auto"/>
              <w:right w:val="single" w:sz="8" w:space="0" w:color="auto"/>
            </w:tcBorders>
            <w:shd w:val="clear" w:color="auto" w:fill="auto"/>
            <w:vAlign w:val="center"/>
            <w:hideMark/>
          </w:tcPr>
          <w:p w14:paraId="311E3C22"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103</w:t>
            </w:r>
          </w:p>
        </w:tc>
      </w:tr>
      <w:tr w:rsidR="0074511B" w:rsidRPr="007145B6" w14:paraId="1B25A7DF" w14:textId="77777777" w:rsidTr="0074511B">
        <w:trPr>
          <w:trHeight w:val="396"/>
        </w:trPr>
        <w:tc>
          <w:tcPr>
            <w:tcW w:w="1928" w:type="dxa"/>
            <w:vMerge/>
            <w:tcBorders>
              <w:top w:val="nil"/>
              <w:left w:val="single" w:sz="8" w:space="0" w:color="auto"/>
              <w:bottom w:val="single" w:sz="8" w:space="0" w:color="000000"/>
              <w:right w:val="single" w:sz="8" w:space="0" w:color="auto"/>
            </w:tcBorders>
            <w:vAlign w:val="center"/>
            <w:hideMark/>
          </w:tcPr>
          <w:p w14:paraId="3D891DC6"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5047F97D"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Cukorkagyártás gépei</w:t>
            </w:r>
          </w:p>
        </w:tc>
        <w:tc>
          <w:tcPr>
            <w:tcW w:w="780" w:type="dxa"/>
            <w:tcBorders>
              <w:top w:val="nil"/>
              <w:left w:val="nil"/>
              <w:bottom w:val="single" w:sz="8" w:space="0" w:color="auto"/>
              <w:right w:val="single" w:sz="8" w:space="0" w:color="auto"/>
            </w:tcBorders>
            <w:shd w:val="clear" w:color="auto" w:fill="auto"/>
            <w:vAlign w:val="center"/>
            <w:hideMark/>
          </w:tcPr>
          <w:p w14:paraId="743B11F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192D1D9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72D573EF"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01CD939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46A47DD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2F7CADD3"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5D2546C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72</w:t>
            </w:r>
          </w:p>
        </w:tc>
        <w:tc>
          <w:tcPr>
            <w:tcW w:w="836" w:type="dxa"/>
            <w:tcBorders>
              <w:top w:val="nil"/>
              <w:left w:val="nil"/>
              <w:bottom w:val="single" w:sz="8" w:space="0" w:color="auto"/>
              <w:right w:val="single" w:sz="8" w:space="0" w:color="auto"/>
            </w:tcBorders>
            <w:shd w:val="clear" w:color="auto" w:fill="auto"/>
            <w:vAlign w:val="center"/>
            <w:hideMark/>
          </w:tcPr>
          <w:p w14:paraId="7A1912F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2EF8687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0ACB763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31</w:t>
            </w:r>
          </w:p>
        </w:tc>
        <w:tc>
          <w:tcPr>
            <w:tcW w:w="835" w:type="dxa"/>
            <w:tcBorders>
              <w:top w:val="nil"/>
              <w:left w:val="nil"/>
              <w:bottom w:val="single" w:sz="8" w:space="0" w:color="auto"/>
              <w:right w:val="single" w:sz="8" w:space="0" w:color="auto"/>
            </w:tcBorders>
            <w:shd w:val="clear" w:color="auto" w:fill="auto"/>
            <w:vAlign w:val="center"/>
            <w:hideMark/>
          </w:tcPr>
          <w:p w14:paraId="3A82FA8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4DD262D0"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103</w:t>
            </w:r>
          </w:p>
        </w:tc>
      </w:tr>
      <w:tr w:rsidR="0074511B" w:rsidRPr="007145B6" w14:paraId="4D6D5EE5" w14:textId="77777777" w:rsidTr="0074511B">
        <w:trPr>
          <w:trHeight w:val="416"/>
        </w:trPr>
        <w:tc>
          <w:tcPr>
            <w:tcW w:w="1928" w:type="dxa"/>
            <w:vMerge/>
            <w:tcBorders>
              <w:top w:val="nil"/>
              <w:left w:val="single" w:sz="8" w:space="0" w:color="auto"/>
              <w:bottom w:val="single" w:sz="8" w:space="0" w:color="000000"/>
              <w:right w:val="single" w:sz="8" w:space="0" w:color="auto"/>
            </w:tcBorders>
            <w:vAlign w:val="center"/>
            <w:hideMark/>
          </w:tcPr>
          <w:p w14:paraId="0EA5D57B"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0AFB7D65" w14:textId="77777777" w:rsidR="0074511B" w:rsidRPr="007145B6" w:rsidRDefault="0074511B" w:rsidP="0074511B">
            <w:pPr>
              <w:spacing w:after="0"/>
              <w:jc w:val="left"/>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Szakmai gyakorlat</w:t>
            </w:r>
            <w:r w:rsidR="00887E9B" w:rsidRPr="007145B6">
              <w:rPr>
                <w:rFonts w:eastAsia="Times New Roman" w:cs="Times New Roman"/>
                <w:b/>
                <w:bCs/>
                <w:color w:val="000000"/>
                <w:sz w:val="20"/>
                <w:szCs w:val="20"/>
                <w:lang w:eastAsia="hu-HU"/>
              </w:rPr>
              <w:t xml:space="preserve"> III</w:t>
            </w:r>
          </w:p>
        </w:tc>
        <w:tc>
          <w:tcPr>
            <w:tcW w:w="780" w:type="dxa"/>
            <w:tcBorders>
              <w:top w:val="nil"/>
              <w:left w:val="nil"/>
              <w:bottom w:val="single" w:sz="8" w:space="0" w:color="auto"/>
              <w:right w:val="single" w:sz="8" w:space="0" w:color="auto"/>
            </w:tcBorders>
            <w:shd w:val="clear" w:color="000000" w:fill="BFBFBF"/>
            <w:vAlign w:val="center"/>
            <w:hideMark/>
          </w:tcPr>
          <w:p w14:paraId="6D06378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BFBFBF"/>
            <w:vAlign w:val="center"/>
            <w:hideMark/>
          </w:tcPr>
          <w:p w14:paraId="228CF37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1465B3CA"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BFBFBF"/>
            <w:vAlign w:val="center"/>
            <w:hideMark/>
          </w:tcPr>
          <w:p w14:paraId="1CAF1AC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BFBFBF"/>
            <w:vAlign w:val="center"/>
            <w:hideMark/>
          </w:tcPr>
          <w:p w14:paraId="04A25E2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64035B5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BFBFBF"/>
            <w:vAlign w:val="center"/>
            <w:hideMark/>
          </w:tcPr>
          <w:p w14:paraId="6FD493B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836" w:type="dxa"/>
            <w:tcBorders>
              <w:top w:val="nil"/>
              <w:left w:val="nil"/>
              <w:bottom w:val="single" w:sz="8" w:space="0" w:color="auto"/>
              <w:right w:val="single" w:sz="8" w:space="0" w:color="auto"/>
            </w:tcBorders>
            <w:shd w:val="clear" w:color="000000" w:fill="BFBFBF"/>
            <w:vAlign w:val="center"/>
            <w:hideMark/>
          </w:tcPr>
          <w:p w14:paraId="4932BAC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360</w:t>
            </w:r>
          </w:p>
        </w:tc>
        <w:tc>
          <w:tcPr>
            <w:tcW w:w="861" w:type="dxa"/>
            <w:vMerge/>
            <w:tcBorders>
              <w:top w:val="nil"/>
              <w:left w:val="single" w:sz="8" w:space="0" w:color="auto"/>
              <w:bottom w:val="single" w:sz="8" w:space="0" w:color="000000"/>
              <w:right w:val="single" w:sz="8" w:space="0" w:color="auto"/>
            </w:tcBorders>
            <w:vAlign w:val="center"/>
            <w:hideMark/>
          </w:tcPr>
          <w:p w14:paraId="3A34373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BFBFBF"/>
            <w:vAlign w:val="center"/>
            <w:hideMark/>
          </w:tcPr>
          <w:p w14:paraId="0037FBE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835" w:type="dxa"/>
            <w:tcBorders>
              <w:top w:val="nil"/>
              <w:left w:val="nil"/>
              <w:bottom w:val="single" w:sz="8" w:space="0" w:color="auto"/>
              <w:right w:val="single" w:sz="8" w:space="0" w:color="auto"/>
            </w:tcBorders>
            <w:shd w:val="clear" w:color="000000" w:fill="BFBFBF"/>
            <w:vAlign w:val="center"/>
            <w:hideMark/>
          </w:tcPr>
          <w:p w14:paraId="7EC861A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94</w:t>
            </w:r>
          </w:p>
        </w:tc>
        <w:tc>
          <w:tcPr>
            <w:tcW w:w="996" w:type="dxa"/>
            <w:tcBorders>
              <w:top w:val="nil"/>
              <w:left w:val="nil"/>
              <w:bottom w:val="single" w:sz="8" w:space="0" w:color="auto"/>
              <w:right w:val="single" w:sz="8" w:space="0" w:color="auto"/>
            </w:tcBorders>
            <w:shd w:val="clear" w:color="auto" w:fill="auto"/>
            <w:vAlign w:val="center"/>
            <w:hideMark/>
          </w:tcPr>
          <w:p w14:paraId="68562F9C"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454</w:t>
            </w:r>
          </w:p>
        </w:tc>
      </w:tr>
      <w:tr w:rsidR="0074511B" w:rsidRPr="007145B6" w14:paraId="53A9C123" w14:textId="77777777" w:rsidTr="0074511B">
        <w:trPr>
          <w:trHeight w:val="540"/>
        </w:trPr>
        <w:tc>
          <w:tcPr>
            <w:tcW w:w="1928" w:type="dxa"/>
            <w:vMerge/>
            <w:tcBorders>
              <w:top w:val="nil"/>
              <w:left w:val="single" w:sz="8" w:space="0" w:color="auto"/>
              <w:bottom w:val="single" w:sz="8" w:space="0" w:color="000000"/>
              <w:right w:val="single" w:sz="8" w:space="0" w:color="auto"/>
            </w:tcBorders>
            <w:vAlign w:val="center"/>
            <w:hideMark/>
          </w:tcPr>
          <w:p w14:paraId="77DE4E41"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266D165D"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Cukorkagyártás gyakorlata</w:t>
            </w:r>
          </w:p>
        </w:tc>
        <w:tc>
          <w:tcPr>
            <w:tcW w:w="780" w:type="dxa"/>
            <w:tcBorders>
              <w:top w:val="nil"/>
              <w:left w:val="nil"/>
              <w:bottom w:val="single" w:sz="8" w:space="0" w:color="auto"/>
              <w:right w:val="single" w:sz="8" w:space="0" w:color="auto"/>
            </w:tcBorders>
            <w:shd w:val="clear" w:color="auto" w:fill="auto"/>
            <w:vAlign w:val="center"/>
            <w:hideMark/>
          </w:tcPr>
          <w:p w14:paraId="41FFC64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0C66592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4D75F77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41A37E1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382883A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05508FD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7EAA041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5B6BC4E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360</w:t>
            </w:r>
          </w:p>
        </w:tc>
        <w:tc>
          <w:tcPr>
            <w:tcW w:w="861" w:type="dxa"/>
            <w:vMerge/>
            <w:tcBorders>
              <w:top w:val="nil"/>
              <w:left w:val="single" w:sz="8" w:space="0" w:color="auto"/>
              <w:bottom w:val="single" w:sz="8" w:space="0" w:color="000000"/>
              <w:right w:val="single" w:sz="8" w:space="0" w:color="auto"/>
            </w:tcBorders>
            <w:vAlign w:val="center"/>
            <w:hideMark/>
          </w:tcPr>
          <w:p w14:paraId="506E27D6"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2CFB2CF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3AF99D22"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94</w:t>
            </w:r>
          </w:p>
        </w:tc>
        <w:tc>
          <w:tcPr>
            <w:tcW w:w="996" w:type="dxa"/>
            <w:tcBorders>
              <w:top w:val="nil"/>
              <w:left w:val="nil"/>
              <w:bottom w:val="single" w:sz="8" w:space="0" w:color="auto"/>
              <w:right w:val="single" w:sz="8" w:space="0" w:color="auto"/>
            </w:tcBorders>
            <w:shd w:val="clear" w:color="auto" w:fill="auto"/>
            <w:vAlign w:val="center"/>
            <w:hideMark/>
          </w:tcPr>
          <w:p w14:paraId="150DF62C"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454</w:t>
            </w:r>
          </w:p>
        </w:tc>
      </w:tr>
      <w:tr w:rsidR="0074511B" w:rsidRPr="007145B6" w14:paraId="3CE95F02" w14:textId="77777777" w:rsidTr="0074511B">
        <w:trPr>
          <w:trHeight w:val="540"/>
        </w:trPr>
        <w:tc>
          <w:tcPr>
            <w:tcW w:w="1928" w:type="dxa"/>
            <w:vMerge w:val="restart"/>
            <w:tcBorders>
              <w:top w:val="nil"/>
              <w:left w:val="single" w:sz="8" w:space="0" w:color="auto"/>
              <w:bottom w:val="single" w:sz="8" w:space="0" w:color="000000"/>
              <w:right w:val="single" w:sz="8" w:space="0" w:color="auto"/>
            </w:tcBorders>
            <w:shd w:val="clear" w:color="auto" w:fill="auto"/>
            <w:vAlign w:val="center"/>
            <w:hideMark/>
          </w:tcPr>
          <w:p w14:paraId="32633CAC" w14:textId="77777777" w:rsidR="0074511B" w:rsidRPr="007145B6" w:rsidRDefault="0074511B" w:rsidP="00C65FD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11919-16 </w:t>
            </w:r>
            <w:proofErr w:type="spellStart"/>
            <w:r w:rsidRPr="007145B6">
              <w:rPr>
                <w:rFonts w:eastAsia="Times New Roman" w:cs="Times New Roman"/>
                <w:color w:val="000000"/>
                <w:sz w:val="20"/>
                <w:szCs w:val="20"/>
                <w:lang w:eastAsia="hu-HU"/>
              </w:rPr>
              <w:t>Élelmiszerelőállítási</w:t>
            </w:r>
            <w:proofErr w:type="spellEnd"/>
            <w:r w:rsidRPr="007145B6">
              <w:rPr>
                <w:rFonts w:eastAsia="Times New Roman" w:cs="Times New Roman"/>
                <w:color w:val="000000"/>
                <w:sz w:val="20"/>
                <w:szCs w:val="20"/>
                <w:lang w:eastAsia="hu-HU"/>
              </w:rPr>
              <w:t xml:space="preserve"> alapismeretek</w:t>
            </w:r>
          </w:p>
        </w:tc>
        <w:tc>
          <w:tcPr>
            <w:tcW w:w="2200" w:type="dxa"/>
            <w:tcBorders>
              <w:top w:val="nil"/>
              <w:left w:val="nil"/>
              <w:bottom w:val="single" w:sz="8" w:space="0" w:color="auto"/>
              <w:right w:val="single" w:sz="8" w:space="0" w:color="auto"/>
            </w:tcBorders>
            <w:shd w:val="clear" w:color="auto" w:fill="auto"/>
            <w:vAlign w:val="center"/>
            <w:hideMark/>
          </w:tcPr>
          <w:p w14:paraId="241B6DF9" w14:textId="77777777" w:rsidR="0074511B" w:rsidRPr="007145B6" w:rsidRDefault="0074511B" w:rsidP="0074511B">
            <w:pPr>
              <w:spacing w:after="0"/>
              <w:jc w:val="left"/>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Mikrobiológia és higiénia</w:t>
            </w:r>
          </w:p>
        </w:tc>
        <w:tc>
          <w:tcPr>
            <w:tcW w:w="780" w:type="dxa"/>
            <w:tcBorders>
              <w:top w:val="nil"/>
              <w:left w:val="nil"/>
              <w:bottom w:val="single" w:sz="8" w:space="0" w:color="auto"/>
              <w:right w:val="single" w:sz="8" w:space="0" w:color="auto"/>
            </w:tcBorders>
            <w:shd w:val="clear" w:color="000000" w:fill="D9D9D9"/>
            <w:vAlign w:val="center"/>
            <w:hideMark/>
          </w:tcPr>
          <w:p w14:paraId="4B56BAF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36</w:t>
            </w:r>
          </w:p>
        </w:tc>
        <w:tc>
          <w:tcPr>
            <w:tcW w:w="778" w:type="dxa"/>
            <w:tcBorders>
              <w:top w:val="nil"/>
              <w:left w:val="nil"/>
              <w:bottom w:val="single" w:sz="8" w:space="0" w:color="auto"/>
              <w:right w:val="single" w:sz="8" w:space="0" w:color="auto"/>
            </w:tcBorders>
            <w:shd w:val="clear" w:color="000000" w:fill="D9D9D9"/>
            <w:vAlign w:val="center"/>
            <w:hideMark/>
          </w:tcPr>
          <w:p w14:paraId="594FFAA3"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6C4F15AE"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D9D9D9"/>
            <w:vAlign w:val="center"/>
            <w:hideMark/>
          </w:tcPr>
          <w:p w14:paraId="30FFA594"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D9D9D9"/>
            <w:vAlign w:val="center"/>
            <w:hideMark/>
          </w:tcPr>
          <w:p w14:paraId="5A7FF1DC"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796E6F9E"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D9D9D9"/>
            <w:vAlign w:val="center"/>
            <w:hideMark/>
          </w:tcPr>
          <w:p w14:paraId="1CBCF36A"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36" w:type="dxa"/>
            <w:tcBorders>
              <w:top w:val="nil"/>
              <w:left w:val="nil"/>
              <w:bottom w:val="single" w:sz="8" w:space="0" w:color="auto"/>
              <w:right w:val="single" w:sz="8" w:space="0" w:color="auto"/>
            </w:tcBorders>
            <w:shd w:val="clear" w:color="000000" w:fill="D9D9D9"/>
            <w:vAlign w:val="center"/>
            <w:hideMark/>
          </w:tcPr>
          <w:p w14:paraId="17D2FC75"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61" w:type="dxa"/>
            <w:vMerge/>
            <w:tcBorders>
              <w:top w:val="nil"/>
              <w:left w:val="single" w:sz="8" w:space="0" w:color="auto"/>
              <w:bottom w:val="single" w:sz="8" w:space="0" w:color="000000"/>
              <w:right w:val="single" w:sz="8" w:space="0" w:color="auto"/>
            </w:tcBorders>
            <w:vAlign w:val="center"/>
            <w:hideMark/>
          </w:tcPr>
          <w:p w14:paraId="142BCAE8"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D9D9D9"/>
            <w:vAlign w:val="center"/>
            <w:hideMark/>
          </w:tcPr>
          <w:p w14:paraId="6F13D4CF"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35" w:type="dxa"/>
            <w:tcBorders>
              <w:top w:val="nil"/>
              <w:left w:val="nil"/>
              <w:bottom w:val="single" w:sz="8" w:space="0" w:color="auto"/>
              <w:right w:val="single" w:sz="8" w:space="0" w:color="auto"/>
            </w:tcBorders>
            <w:shd w:val="clear" w:color="000000" w:fill="D9D9D9"/>
            <w:vAlign w:val="center"/>
            <w:hideMark/>
          </w:tcPr>
          <w:p w14:paraId="66D801AF"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996" w:type="dxa"/>
            <w:tcBorders>
              <w:top w:val="nil"/>
              <w:left w:val="nil"/>
              <w:bottom w:val="single" w:sz="8" w:space="0" w:color="auto"/>
              <w:right w:val="single" w:sz="8" w:space="0" w:color="auto"/>
            </w:tcBorders>
            <w:shd w:val="clear" w:color="auto" w:fill="auto"/>
            <w:vAlign w:val="center"/>
            <w:hideMark/>
          </w:tcPr>
          <w:p w14:paraId="07C5736A"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36</w:t>
            </w:r>
          </w:p>
        </w:tc>
      </w:tr>
      <w:tr w:rsidR="0074511B" w:rsidRPr="007145B6" w14:paraId="345F4C0C" w14:textId="77777777" w:rsidTr="0074511B">
        <w:trPr>
          <w:trHeight w:val="277"/>
        </w:trPr>
        <w:tc>
          <w:tcPr>
            <w:tcW w:w="1928" w:type="dxa"/>
            <w:vMerge/>
            <w:tcBorders>
              <w:top w:val="nil"/>
              <w:left w:val="single" w:sz="8" w:space="0" w:color="auto"/>
              <w:bottom w:val="single" w:sz="8" w:space="0" w:color="000000"/>
              <w:right w:val="single" w:sz="8" w:space="0" w:color="auto"/>
            </w:tcBorders>
            <w:vAlign w:val="center"/>
            <w:hideMark/>
          </w:tcPr>
          <w:p w14:paraId="5FEE9DBA"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6025C5C8"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Mikrobiológia</w:t>
            </w:r>
          </w:p>
        </w:tc>
        <w:tc>
          <w:tcPr>
            <w:tcW w:w="780" w:type="dxa"/>
            <w:tcBorders>
              <w:top w:val="nil"/>
              <w:left w:val="nil"/>
              <w:bottom w:val="single" w:sz="8" w:space="0" w:color="auto"/>
              <w:right w:val="single" w:sz="8" w:space="0" w:color="auto"/>
            </w:tcBorders>
            <w:shd w:val="clear" w:color="auto" w:fill="auto"/>
            <w:vAlign w:val="center"/>
            <w:hideMark/>
          </w:tcPr>
          <w:p w14:paraId="2421620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26</w:t>
            </w:r>
          </w:p>
        </w:tc>
        <w:tc>
          <w:tcPr>
            <w:tcW w:w="778" w:type="dxa"/>
            <w:tcBorders>
              <w:top w:val="nil"/>
              <w:left w:val="nil"/>
              <w:bottom w:val="single" w:sz="8" w:space="0" w:color="auto"/>
              <w:right w:val="single" w:sz="8" w:space="0" w:color="auto"/>
            </w:tcBorders>
            <w:shd w:val="clear" w:color="auto" w:fill="auto"/>
            <w:vAlign w:val="center"/>
            <w:hideMark/>
          </w:tcPr>
          <w:p w14:paraId="2FB9536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73C128C6"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5446210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216DCF0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0CAB1B74"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1B48EC9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57A8055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63E28B56"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0508582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2C2BB2C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2377575D"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26</w:t>
            </w:r>
          </w:p>
        </w:tc>
      </w:tr>
      <w:tr w:rsidR="0074511B" w:rsidRPr="007145B6" w14:paraId="509ACEF8" w14:textId="77777777" w:rsidTr="0074511B">
        <w:trPr>
          <w:trHeight w:val="277"/>
        </w:trPr>
        <w:tc>
          <w:tcPr>
            <w:tcW w:w="1928" w:type="dxa"/>
            <w:vMerge/>
            <w:tcBorders>
              <w:top w:val="nil"/>
              <w:left w:val="single" w:sz="8" w:space="0" w:color="auto"/>
              <w:bottom w:val="single" w:sz="8" w:space="0" w:color="000000"/>
              <w:right w:val="single" w:sz="8" w:space="0" w:color="auto"/>
            </w:tcBorders>
            <w:vAlign w:val="center"/>
            <w:hideMark/>
          </w:tcPr>
          <w:p w14:paraId="46F54A37"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4B2D025C"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Higiénia</w:t>
            </w:r>
          </w:p>
        </w:tc>
        <w:tc>
          <w:tcPr>
            <w:tcW w:w="780" w:type="dxa"/>
            <w:tcBorders>
              <w:top w:val="nil"/>
              <w:left w:val="nil"/>
              <w:bottom w:val="single" w:sz="8" w:space="0" w:color="auto"/>
              <w:right w:val="single" w:sz="8" w:space="0" w:color="auto"/>
            </w:tcBorders>
            <w:shd w:val="clear" w:color="auto" w:fill="auto"/>
            <w:vAlign w:val="center"/>
            <w:hideMark/>
          </w:tcPr>
          <w:p w14:paraId="18C0703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10</w:t>
            </w:r>
          </w:p>
        </w:tc>
        <w:tc>
          <w:tcPr>
            <w:tcW w:w="778" w:type="dxa"/>
            <w:tcBorders>
              <w:top w:val="nil"/>
              <w:left w:val="nil"/>
              <w:bottom w:val="single" w:sz="8" w:space="0" w:color="auto"/>
              <w:right w:val="single" w:sz="8" w:space="0" w:color="auto"/>
            </w:tcBorders>
            <w:shd w:val="clear" w:color="auto" w:fill="auto"/>
            <w:vAlign w:val="center"/>
            <w:hideMark/>
          </w:tcPr>
          <w:p w14:paraId="299DE44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294BE3D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5F6FA93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59BB3FC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7F899F5C"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5DB37AD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497D669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6AD5CE2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27528E7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252FBB5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333342EA"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10</w:t>
            </w:r>
          </w:p>
        </w:tc>
      </w:tr>
      <w:tr w:rsidR="0074511B" w:rsidRPr="007145B6" w14:paraId="791D3D90" w14:textId="77777777" w:rsidTr="0074511B">
        <w:trPr>
          <w:trHeight w:val="390"/>
        </w:trPr>
        <w:tc>
          <w:tcPr>
            <w:tcW w:w="1928" w:type="dxa"/>
            <w:vMerge/>
            <w:tcBorders>
              <w:top w:val="nil"/>
              <w:left w:val="single" w:sz="8" w:space="0" w:color="auto"/>
              <w:bottom w:val="single" w:sz="8" w:space="0" w:color="000000"/>
              <w:right w:val="single" w:sz="8" w:space="0" w:color="auto"/>
            </w:tcBorders>
            <w:vAlign w:val="center"/>
            <w:hideMark/>
          </w:tcPr>
          <w:p w14:paraId="5E02D044"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2CFCA82E" w14:textId="77777777" w:rsidR="0074511B" w:rsidRPr="007145B6" w:rsidRDefault="0074511B" w:rsidP="0074511B">
            <w:pPr>
              <w:spacing w:after="0"/>
              <w:jc w:val="left"/>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Munka- és környezetvédelem</w:t>
            </w:r>
          </w:p>
        </w:tc>
        <w:tc>
          <w:tcPr>
            <w:tcW w:w="780" w:type="dxa"/>
            <w:tcBorders>
              <w:top w:val="nil"/>
              <w:left w:val="nil"/>
              <w:bottom w:val="single" w:sz="8" w:space="0" w:color="auto"/>
              <w:right w:val="single" w:sz="8" w:space="0" w:color="auto"/>
            </w:tcBorders>
            <w:shd w:val="clear" w:color="000000" w:fill="BFBFBF"/>
            <w:vAlign w:val="center"/>
            <w:hideMark/>
          </w:tcPr>
          <w:p w14:paraId="73CCC0A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36</w:t>
            </w:r>
          </w:p>
        </w:tc>
        <w:tc>
          <w:tcPr>
            <w:tcW w:w="778" w:type="dxa"/>
            <w:tcBorders>
              <w:top w:val="nil"/>
              <w:left w:val="nil"/>
              <w:bottom w:val="single" w:sz="8" w:space="0" w:color="auto"/>
              <w:right w:val="single" w:sz="8" w:space="0" w:color="auto"/>
            </w:tcBorders>
            <w:shd w:val="clear" w:color="000000" w:fill="BFBFBF"/>
            <w:vAlign w:val="center"/>
            <w:hideMark/>
          </w:tcPr>
          <w:p w14:paraId="1106CB1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4CAADD4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BFBFBF"/>
            <w:vAlign w:val="center"/>
            <w:hideMark/>
          </w:tcPr>
          <w:p w14:paraId="51F8643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BFBFBF"/>
            <w:vAlign w:val="center"/>
            <w:hideMark/>
          </w:tcPr>
          <w:p w14:paraId="4129168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6052FC2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BFBFBF"/>
            <w:vAlign w:val="center"/>
            <w:hideMark/>
          </w:tcPr>
          <w:p w14:paraId="6A9F872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836" w:type="dxa"/>
            <w:tcBorders>
              <w:top w:val="nil"/>
              <w:left w:val="nil"/>
              <w:bottom w:val="single" w:sz="8" w:space="0" w:color="auto"/>
              <w:right w:val="single" w:sz="8" w:space="0" w:color="auto"/>
            </w:tcBorders>
            <w:shd w:val="clear" w:color="000000" w:fill="BFBFBF"/>
            <w:vAlign w:val="center"/>
            <w:hideMark/>
          </w:tcPr>
          <w:p w14:paraId="0511DFF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861" w:type="dxa"/>
            <w:vMerge/>
            <w:tcBorders>
              <w:top w:val="nil"/>
              <w:left w:val="single" w:sz="8" w:space="0" w:color="auto"/>
              <w:bottom w:val="single" w:sz="8" w:space="0" w:color="000000"/>
              <w:right w:val="single" w:sz="8" w:space="0" w:color="auto"/>
            </w:tcBorders>
            <w:vAlign w:val="center"/>
            <w:hideMark/>
          </w:tcPr>
          <w:p w14:paraId="19C9713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BFBFBF"/>
            <w:vAlign w:val="center"/>
            <w:hideMark/>
          </w:tcPr>
          <w:p w14:paraId="600992E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835" w:type="dxa"/>
            <w:tcBorders>
              <w:top w:val="nil"/>
              <w:left w:val="nil"/>
              <w:bottom w:val="single" w:sz="8" w:space="0" w:color="auto"/>
              <w:right w:val="single" w:sz="8" w:space="0" w:color="auto"/>
            </w:tcBorders>
            <w:shd w:val="clear" w:color="000000" w:fill="BFBFBF"/>
            <w:vAlign w:val="center"/>
            <w:hideMark/>
          </w:tcPr>
          <w:p w14:paraId="6A54FFF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996" w:type="dxa"/>
            <w:tcBorders>
              <w:top w:val="nil"/>
              <w:left w:val="nil"/>
              <w:bottom w:val="single" w:sz="8" w:space="0" w:color="auto"/>
              <w:right w:val="single" w:sz="8" w:space="0" w:color="auto"/>
            </w:tcBorders>
            <w:shd w:val="clear" w:color="auto" w:fill="auto"/>
            <w:vAlign w:val="center"/>
            <w:hideMark/>
          </w:tcPr>
          <w:p w14:paraId="59ED2124"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36</w:t>
            </w:r>
          </w:p>
        </w:tc>
      </w:tr>
      <w:tr w:rsidR="0074511B" w:rsidRPr="007145B6" w14:paraId="1A6CB27C" w14:textId="77777777" w:rsidTr="0074511B">
        <w:trPr>
          <w:trHeight w:val="277"/>
        </w:trPr>
        <w:tc>
          <w:tcPr>
            <w:tcW w:w="1928" w:type="dxa"/>
            <w:vMerge/>
            <w:tcBorders>
              <w:top w:val="nil"/>
              <w:left w:val="single" w:sz="8" w:space="0" w:color="auto"/>
              <w:bottom w:val="single" w:sz="8" w:space="0" w:color="000000"/>
              <w:right w:val="single" w:sz="8" w:space="0" w:color="auto"/>
            </w:tcBorders>
            <w:vAlign w:val="center"/>
            <w:hideMark/>
          </w:tcPr>
          <w:p w14:paraId="71CFB532"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486730FB"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Munkavédelem</w:t>
            </w:r>
          </w:p>
        </w:tc>
        <w:tc>
          <w:tcPr>
            <w:tcW w:w="780" w:type="dxa"/>
            <w:tcBorders>
              <w:top w:val="nil"/>
              <w:left w:val="nil"/>
              <w:bottom w:val="single" w:sz="8" w:space="0" w:color="auto"/>
              <w:right w:val="single" w:sz="8" w:space="0" w:color="auto"/>
            </w:tcBorders>
            <w:shd w:val="clear" w:color="auto" w:fill="auto"/>
            <w:vAlign w:val="center"/>
            <w:hideMark/>
          </w:tcPr>
          <w:p w14:paraId="39CEE3B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26</w:t>
            </w:r>
          </w:p>
        </w:tc>
        <w:tc>
          <w:tcPr>
            <w:tcW w:w="778" w:type="dxa"/>
            <w:tcBorders>
              <w:top w:val="nil"/>
              <w:left w:val="nil"/>
              <w:bottom w:val="single" w:sz="8" w:space="0" w:color="auto"/>
              <w:right w:val="single" w:sz="8" w:space="0" w:color="auto"/>
            </w:tcBorders>
            <w:shd w:val="clear" w:color="auto" w:fill="auto"/>
            <w:vAlign w:val="center"/>
            <w:hideMark/>
          </w:tcPr>
          <w:p w14:paraId="5103288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01372B66"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3C88A5C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614D505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6E10C923"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15013D4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6B978BB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2FD74EDC"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71F91912"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7C43CED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5063A98F"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26</w:t>
            </w:r>
          </w:p>
        </w:tc>
      </w:tr>
      <w:tr w:rsidR="0074511B" w:rsidRPr="007145B6" w14:paraId="0E9F9338" w14:textId="77777777" w:rsidTr="0074511B">
        <w:trPr>
          <w:trHeight w:val="232"/>
        </w:trPr>
        <w:tc>
          <w:tcPr>
            <w:tcW w:w="1928" w:type="dxa"/>
            <w:vMerge/>
            <w:tcBorders>
              <w:top w:val="nil"/>
              <w:left w:val="single" w:sz="8" w:space="0" w:color="auto"/>
              <w:bottom w:val="single" w:sz="8" w:space="0" w:color="000000"/>
              <w:right w:val="single" w:sz="8" w:space="0" w:color="auto"/>
            </w:tcBorders>
            <w:vAlign w:val="center"/>
            <w:hideMark/>
          </w:tcPr>
          <w:p w14:paraId="5708093A"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6A56C92A"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Környezetvédelem</w:t>
            </w:r>
          </w:p>
        </w:tc>
        <w:tc>
          <w:tcPr>
            <w:tcW w:w="780" w:type="dxa"/>
            <w:tcBorders>
              <w:top w:val="nil"/>
              <w:left w:val="nil"/>
              <w:bottom w:val="single" w:sz="8" w:space="0" w:color="auto"/>
              <w:right w:val="single" w:sz="8" w:space="0" w:color="auto"/>
            </w:tcBorders>
            <w:shd w:val="clear" w:color="auto" w:fill="auto"/>
            <w:vAlign w:val="center"/>
            <w:hideMark/>
          </w:tcPr>
          <w:p w14:paraId="1E703AF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10</w:t>
            </w:r>
          </w:p>
        </w:tc>
        <w:tc>
          <w:tcPr>
            <w:tcW w:w="778" w:type="dxa"/>
            <w:tcBorders>
              <w:top w:val="nil"/>
              <w:left w:val="nil"/>
              <w:bottom w:val="single" w:sz="8" w:space="0" w:color="auto"/>
              <w:right w:val="single" w:sz="8" w:space="0" w:color="auto"/>
            </w:tcBorders>
            <w:shd w:val="clear" w:color="auto" w:fill="auto"/>
            <w:vAlign w:val="center"/>
            <w:hideMark/>
          </w:tcPr>
          <w:p w14:paraId="529295A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5C8420E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53EF13B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15D4062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01FC181A"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3F35577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7C68542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497165A9"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1E55EA3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610760C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7318847D"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10</w:t>
            </w:r>
          </w:p>
        </w:tc>
      </w:tr>
      <w:tr w:rsidR="0074511B" w:rsidRPr="007145B6" w14:paraId="70ED84BC" w14:textId="77777777" w:rsidTr="0074511B">
        <w:trPr>
          <w:trHeight w:val="520"/>
        </w:trPr>
        <w:tc>
          <w:tcPr>
            <w:tcW w:w="1928" w:type="dxa"/>
            <w:vMerge/>
            <w:tcBorders>
              <w:top w:val="nil"/>
              <w:left w:val="single" w:sz="8" w:space="0" w:color="auto"/>
              <w:bottom w:val="single" w:sz="8" w:space="0" w:color="000000"/>
              <w:right w:val="single" w:sz="8" w:space="0" w:color="auto"/>
            </w:tcBorders>
            <w:vAlign w:val="center"/>
            <w:hideMark/>
          </w:tcPr>
          <w:p w14:paraId="1ADF7CB9"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0AC09396" w14:textId="77777777" w:rsidR="0074511B" w:rsidRPr="007145B6" w:rsidRDefault="0074511B" w:rsidP="0074511B">
            <w:pPr>
              <w:spacing w:after="0"/>
              <w:jc w:val="left"/>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Minőség-ellenőrzés gyakorlat</w:t>
            </w:r>
          </w:p>
        </w:tc>
        <w:tc>
          <w:tcPr>
            <w:tcW w:w="780" w:type="dxa"/>
            <w:tcBorders>
              <w:top w:val="nil"/>
              <w:left w:val="nil"/>
              <w:bottom w:val="single" w:sz="8" w:space="0" w:color="auto"/>
              <w:right w:val="single" w:sz="8" w:space="0" w:color="auto"/>
            </w:tcBorders>
            <w:shd w:val="clear" w:color="000000" w:fill="BFBFBF"/>
            <w:vAlign w:val="center"/>
            <w:hideMark/>
          </w:tcPr>
          <w:p w14:paraId="18EA94D2"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BFBFBF"/>
            <w:vAlign w:val="center"/>
            <w:hideMark/>
          </w:tcPr>
          <w:p w14:paraId="7A5C000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3679C7D0"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BFBFBF"/>
            <w:vAlign w:val="center"/>
            <w:hideMark/>
          </w:tcPr>
          <w:p w14:paraId="78F3441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BFBFBF"/>
            <w:vAlign w:val="center"/>
            <w:hideMark/>
          </w:tcPr>
          <w:p w14:paraId="2788E64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49F7E2D3"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BFBFBF"/>
            <w:vAlign w:val="center"/>
            <w:hideMark/>
          </w:tcPr>
          <w:p w14:paraId="45C5A41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836" w:type="dxa"/>
            <w:tcBorders>
              <w:top w:val="nil"/>
              <w:left w:val="nil"/>
              <w:bottom w:val="single" w:sz="8" w:space="0" w:color="auto"/>
              <w:right w:val="single" w:sz="8" w:space="0" w:color="auto"/>
            </w:tcBorders>
            <w:shd w:val="clear" w:color="000000" w:fill="BFBFBF"/>
            <w:vAlign w:val="center"/>
            <w:hideMark/>
          </w:tcPr>
          <w:p w14:paraId="4A353F0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108</w:t>
            </w:r>
          </w:p>
        </w:tc>
        <w:tc>
          <w:tcPr>
            <w:tcW w:w="861" w:type="dxa"/>
            <w:vMerge/>
            <w:tcBorders>
              <w:top w:val="nil"/>
              <w:left w:val="single" w:sz="8" w:space="0" w:color="auto"/>
              <w:bottom w:val="single" w:sz="8" w:space="0" w:color="000000"/>
              <w:right w:val="single" w:sz="8" w:space="0" w:color="auto"/>
            </w:tcBorders>
            <w:vAlign w:val="center"/>
            <w:hideMark/>
          </w:tcPr>
          <w:p w14:paraId="77C0CC1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BFBFBF"/>
            <w:vAlign w:val="center"/>
            <w:hideMark/>
          </w:tcPr>
          <w:p w14:paraId="3A6327B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835" w:type="dxa"/>
            <w:tcBorders>
              <w:top w:val="nil"/>
              <w:left w:val="nil"/>
              <w:bottom w:val="single" w:sz="8" w:space="0" w:color="auto"/>
              <w:right w:val="single" w:sz="8" w:space="0" w:color="auto"/>
            </w:tcBorders>
            <w:shd w:val="clear" w:color="000000" w:fill="BFBFBF"/>
            <w:vAlign w:val="center"/>
            <w:hideMark/>
          </w:tcPr>
          <w:p w14:paraId="08F74D5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0</w:t>
            </w:r>
          </w:p>
        </w:tc>
        <w:tc>
          <w:tcPr>
            <w:tcW w:w="996" w:type="dxa"/>
            <w:tcBorders>
              <w:top w:val="nil"/>
              <w:left w:val="nil"/>
              <w:bottom w:val="single" w:sz="8" w:space="0" w:color="auto"/>
              <w:right w:val="single" w:sz="8" w:space="0" w:color="auto"/>
            </w:tcBorders>
            <w:shd w:val="clear" w:color="auto" w:fill="auto"/>
            <w:vAlign w:val="center"/>
            <w:hideMark/>
          </w:tcPr>
          <w:p w14:paraId="125F668A"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108</w:t>
            </w:r>
          </w:p>
        </w:tc>
      </w:tr>
      <w:tr w:rsidR="0074511B" w:rsidRPr="007145B6" w14:paraId="1BE116B1" w14:textId="77777777" w:rsidTr="0074511B">
        <w:trPr>
          <w:trHeight w:val="386"/>
        </w:trPr>
        <w:tc>
          <w:tcPr>
            <w:tcW w:w="1928" w:type="dxa"/>
            <w:vMerge/>
            <w:tcBorders>
              <w:top w:val="nil"/>
              <w:left w:val="single" w:sz="8" w:space="0" w:color="auto"/>
              <w:bottom w:val="single" w:sz="8" w:space="0" w:color="000000"/>
              <w:right w:val="single" w:sz="8" w:space="0" w:color="auto"/>
            </w:tcBorders>
            <w:vAlign w:val="center"/>
            <w:hideMark/>
          </w:tcPr>
          <w:p w14:paraId="630A20DF"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169BFF87"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Laboratóriumi alapok</w:t>
            </w:r>
          </w:p>
        </w:tc>
        <w:tc>
          <w:tcPr>
            <w:tcW w:w="780" w:type="dxa"/>
            <w:tcBorders>
              <w:top w:val="nil"/>
              <w:left w:val="nil"/>
              <w:bottom w:val="single" w:sz="8" w:space="0" w:color="auto"/>
              <w:right w:val="single" w:sz="8" w:space="0" w:color="auto"/>
            </w:tcBorders>
            <w:shd w:val="clear" w:color="auto" w:fill="auto"/>
            <w:vAlign w:val="center"/>
            <w:hideMark/>
          </w:tcPr>
          <w:p w14:paraId="79A6A2D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08C16F1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7FD08C1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7E9C39E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4A665F6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546708CC"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0FC9692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3CD3DE5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p>
        </w:tc>
        <w:tc>
          <w:tcPr>
            <w:tcW w:w="861" w:type="dxa"/>
            <w:vMerge/>
            <w:tcBorders>
              <w:top w:val="nil"/>
              <w:left w:val="single" w:sz="8" w:space="0" w:color="auto"/>
              <w:bottom w:val="single" w:sz="8" w:space="0" w:color="000000"/>
              <w:right w:val="single" w:sz="8" w:space="0" w:color="auto"/>
            </w:tcBorders>
            <w:vAlign w:val="center"/>
            <w:hideMark/>
          </w:tcPr>
          <w:p w14:paraId="2705ECBA"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295760B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1826B28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1F9B177F"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6</w:t>
            </w:r>
          </w:p>
        </w:tc>
      </w:tr>
      <w:tr w:rsidR="0074511B" w:rsidRPr="007145B6" w14:paraId="0BE31EE6" w14:textId="77777777" w:rsidTr="0074511B">
        <w:trPr>
          <w:trHeight w:val="540"/>
        </w:trPr>
        <w:tc>
          <w:tcPr>
            <w:tcW w:w="1928" w:type="dxa"/>
            <w:vMerge/>
            <w:tcBorders>
              <w:top w:val="nil"/>
              <w:left w:val="single" w:sz="8" w:space="0" w:color="auto"/>
              <w:bottom w:val="single" w:sz="8" w:space="0" w:color="000000"/>
              <w:right w:val="single" w:sz="8" w:space="0" w:color="auto"/>
            </w:tcBorders>
            <w:vAlign w:val="center"/>
            <w:hideMark/>
          </w:tcPr>
          <w:p w14:paraId="25303694"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45AAA109"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Tömegméréses vizsgálatok</w:t>
            </w:r>
          </w:p>
        </w:tc>
        <w:tc>
          <w:tcPr>
            <w:tcW w:w="780" w:type="dxa"/>
            <w:tcBorders>
              <w:top w:val="nil"/>
              <w:left w:val="nil"/>
              <w:bottom w:val="single" w:sz="8" w:space="0" w:color="auto"/>
              <w:right w:val="single" w:sz="8" w:space="0" w:color="auto"/>
            </w:tcBorders>
            <w:shd w:val="clear" w:color="auto" w:fill="auto"/>
            <w:vAlign w:val="center"/>
            <w:hideMark/>
          </w:tcPr>
          <w:p w14:paraId="3DF0A4D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53F1C73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7D75734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1DD38DB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57F1285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59A61AB3"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545B379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4A7091A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861" w:type="dxa"/>
            <w:vMerge/>
            <w:tcBorders>
              <w:top w:val="nil"/>
              <w:left w:val="single" w:sz="8" w:space="0" w:color="auto"/>
              <w:bottom w:val="single" w:sz="8" w:space="0" w:color="000000"/>
              <w:right w:val="single" w:sz="8" w:space="0" w:color="auto"/>
            </w:tcBorders>
            <w:vAlign w:val="center"/>
            <w:hideMark/>
          </w:tcPr>
          <w:p w14:paraId="5B902F19"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456BA8D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4E3973B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0D18CFA8"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12</w:t>
            </w:r>
          </w:p>
        </w:tc>
      </w:tr>
      <w:tr w:rsidR="0074511B" w:rsidRPr="007145B6" w14:paraId="44EFD25F" w14:textId="77777777" w:rsidTr="0074511B">
        <w:trPr>
          <w:trHeight w:val="540"/>
        </w:trPr>
        <w:tc>
          <w:tcPr>
            <w:tcW w:w="1928" w:type="dxa"/>
            <w:vMerge/>
            <w:tcBorders>
              <w:top w:val="nil"/>
              <w:left w:val="single" w:sz="8" w:space="0" w:color="auto"/>
              <w:bottom w:val="single" w:sz="8" w:space="0" w:color="000000"/>
              <w:right w:val="single" w:sz="8" w:space="0" w:color="auto"/>
            </w:tcBorders>
            <w:vAlign w:val="center"/>
            <w:hideMark/>
          </w:tcPr>
          <w:p w14:paraId="2325203E"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6252B753"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Térfogatméréses vizsgálatok</w:t>
            </w:r>
          </w:p>
        </w:tc>
        <w:tc>
          <w:tcPr>
            <w:tcW w:w="780" w:type="dxa"/>
            <w:tcBorders>
              <w:top w:val="nil"/>
              <w:left w:val="nil"/>
              <w:bottom w:val="single" w:sz="8" w:space="0" w:color="auto"/>
              <w:right w:val="single" w:sz="8" w:space="0" w:color="auto"/>
            </w:tcBorders>
            <w:shd w:val="clear" w:color="auto" w:fill="auto"/>
            <w:vAlign w:val="center"/>
            <w:hideMark/>
          </w:tcPr>
          <w:p w14:paraId="1A4FCBF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025069E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61FC362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23B5A76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0AE4A86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011CA2C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429C6FD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067BB85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861" w:type="dxa"/>
            <w:vMerge/>
            <w:tcBorders>
              <w:top w:val="nil"/>
              <w:left w:val="single" w:sz="8" w:space="0" w:color="auto"/>
              <w:bottom w:val="single" w:sz="8" w:space="0" w:color="000000"/>
              <w:right w:val="single" w:sz="8" w:space="0" w:color="auto"/>
            </w:tcBorders>
            <w:vAlign w:val="center"/>
            <w:hideMark/>
          </w:tcPr>
          <w:p w14:paraId="535BC51C"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02A5A56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27C73F4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21D35EFD"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12</w:t>
            </w:r>
          </w:p>
        </w:tc>
      </w:tr>
      <w:tr w:rsidR="0074511B" w:rsidRPr="007145B6" w14:paraId="2D279895" w14:textId="77777777" w:rsidTr="0074511B">
        <w:trPr>
          <w:trHeight w:val="549"/>
        </w:trPr>
        <w:tc>
          <w:tcPr>
            <w:tcW w:w="1928" w:type="dxa"/>
            <w:vMerge/>
            <w:tcBorders>
              <w:top w:val="nil"/>
              <w:left w:val="single" w:sz="8" w:space="0" w:color="auto"/>
              <w:bottom w:val="single" w:sz="8" w:space="0" w:color="000000"/>
              <w:right w:val="single" w:sz="8" w:space="0" w:color="auto"/>
            </w:tcBorders>
            <w:vAlign w:val="center"/>
            <w:hideMark/>
          </w:tcPr>
          <w:p w14:paraId="3F6664C6"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5634C6BC" w14:textId="77777777" w:rsidR="0074511B" w:rsidRPr="007145B6" w:rsidRDefault="0074511B" w:rsidP="0074511B">
            <w:pPr>
              <w:spacing w:after="0"/>
              <w:jc w:val="left"/>
              <w:rPr>
                <w:rFonts w:eastAsia="Times New Roman" w:cs="Times New Roman"/>
                <w:color w:val="000000"/>
                <w:sz w:val="20"/>
                <w:szCs w:val="20"/>
                <w:lang w:eastAsia="hu-HU"/>
              </w:rPr>
            </w:pPr>
            <w:proofErr w:type="spellStart"/>
            <w:r w:rsidRPr="007145B6">
              <w:rPr>
                <w:rFonts w:eastAsia="Times New Roman" w:cs="Times New Roman"/>
                <w:color w:val="000000"/>
                <w:sz w:val="20"/>
                <w:szCs w:val="20"/>
                <w:lang w:eastAsia="hu-HU"/>
              </w:rPr>
              <w:t>Szakmaspecifikus</w:t>
            </w:r>
            <w:proofErr w:type="spellEnd"/>
            <w:r w:rsidRPr="007145B6">
              <w:rPr>
                <w:rFonts w:eastAsia="Times New Roman" w:cs="Times New Roman"/>
                <w:color w:val="000000"/>
                <w:sz w:val="20"/>
                <w:szCs w:val="20"/>
                <w:lang w:eastAsia="hu-HU"/>
              </w:rPr>
              <w:t xml:space="preserve"> </w:t>
            </w:r>
            <w:proofErr w:type="spellStart"/>
            <w:r w:rsidRPr="007145B6">
              <w:rPr>
                <w:rFonts w:eastAsia="Times New Roman" w:cs="Times New Roman"/>
                <w:color w:val="000000"/>
                <w:sz w:val="20"/>
                <w:szCs w:val="20"/>
                <w:lang w:eastAsia="hu-HU"/>
              </w:rPr>
              <w:t>titrimetriás</w:t>
            </w:r>
            <w:proofErr w:type="spellEnd"/>
            <w:r w:rsidRPr="007145B6">
              <w:rPr>
                <w:rFonts w:eastAsia="Times New Roman" w:cs="Times New Roman"/>
                <w:color w:val="000000"/>
                <w:sz w:val="20"/>
                <w:szCs w:val="20"/>
                <w:lang w:eastAsia="hu-HU"/>
              </w:rPr>
              <w:t xml:space="preserve"> vizsgálatok</w:t>
            </w:r>
          </w:p>
        </w:tc>
        <w:tc>
          <w:tcPr>
            <w:tcW w:w="780" w:type="dxa"/>
            <w:tcBorders>
              <w:top w:val="nil"/>
              <w:left w:val="nil"/>
              <w:bottom w:val="single" w:sz="8" w:space="0" w:color="auto"/>
              <w:right w:val="single" w:sz="8" w:space="0" w:color="auto"/>
            </w:tcBorders>
            <w:shd w:val="clear" w:color="auto" w:fill="auto"/>
            <w:vAlign w:val="center"/>
            <w:hideMark/>
          </w:tcPr>
          <w:p w14:paraId="41B90D16"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7337E952"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42FED0F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44A2ABF4"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2FAB99E4"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653B8908"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3804E381"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2E989F6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15</w:t>
            </w:r>
          </w:p>
        </w:tc>
        <w:tc>
          <w:tcPr>
            <w:tcW w:w="861" w:type="dxa"/>
            <w:vMerge/>
            <w:tcBorders>
              <w:top w:val="nil"/>
              <w:left w:val="single" w:sz="8" w:space="0" w:color="auto"/>
              <w:bottom w:val="single" w:sz="8" w:space="0" w:color="000000"/>
              <w:right w:val="single" w:sz="8" w:space="0" w:color="auto"/>
            </w:tcBorders>
            <w:vAlign w:val="center"/>
            <w:hideMark/>
          </w:tcPr>
          <w:p w14:paraId="302846E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1435CC64"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6EEEC715"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595857A7"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15</w:t>
            </w:r>
          </w:p>
        </w:tc>
      </w:tr>
      <w:tr w:rsidR="0074511B" w:rsidRPr="007145B6" w14:paraId="05245EB9" w14:textId="77777777" w:rsidTr="0074511B">
        <w:trPr>
          <w:trHeight w:val="540"/>
        </w:trPr>
        <w:tc>
          <w:tcPr>
            <w:tcW w:w="1928" w:type="dxa"/>
            <w:vMerge/>
            <w:tcBorders>
              <w:top w:val="nil"/>
              <w:left w:val="single" w:sz="8" w:space="0" w:color="auto"/>
              <w:bottom w:val="single" w:sz="8" w:space="0" w:color="000000"/>
              <w:right w:val="single" w:sz="8" w:space="0" w:color="auto"/>
            </w:tcBorders>
            <w:vAlign w:val="center"/>
            <w:hideMark/>
          </w:tcPr>
          <w:p w14:paraId="631549B8"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42B9FD86"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Érzékszervi vizsgálatok</w:t>
            </w:r>
          </w:p>
        </w:tc>
        <w:tc>
          <w:tcPr>
            <w:tcW w:w="780" w:type="dxa"/>
            <w:tcBorders>
              <w:top w:val="nil"/>
              <w:left w:val="nil"/>
              <w:bottom w:val="single" w:sz="8" w:space="0" w:color="auto"/>
              <w:right w:val="single" w:sz="8" w:space="0" w:color="auto"/>
            </w:tcBorders>
            <w:shd w:val="clear" w:color="auto" w:fill="auto"/>
            <w:vAlign w:val="center"/>
            <w:hideMark/>
          </w:tcPr>
          <w:p w14:paraId="743FC3C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4D47DD0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58F62C2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7707D3B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0252ED2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425FBB04"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6D9672D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3FC1035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9</w:t>
            </w:r>
          </w:p>
        </w:tc>
        <w:tc>
          <w:tcPr>
            <w:tcW w:w="861" w:type="dxa"/>
            <w:vMerge/>
            <w:tcBorders>
              <w:top w:val="nil"/>
              <w:left w:val="single" w:sz="8" w:space="0" w:color="auto"/>
              <w:bottom w:val="single" w:sz="8" w:space="0" w:color="000000"/>
              <w:right w:val="single" w:sz="8" w:space="0" w:color="auto"/>
            </w:tcBorders>
            <w:vAlign w:val="center"/>
            <w:hideMark/>
          </w:tcPr>
          <w:p w14:paraId="6AA9FB0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1610B80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1A71A982"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1580B174"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9</w:t>
            </w:r>
          </w:p>
        </w:tc>
      </w:tr>
      <w:tr w:rsidR="0074511B" w:rsidRPr="007145B6" w14:paraId="6DF2EC0C" w14:textId="77777777" w:rsidTr="0074511B">
        <w:trPr>
          <w:trHeight w:val="540"/>
        </w:trPr>
        <w:tc>
          <w:tcPr>
            <w:tcW w:w="1928" w:type="dxa"/>
            <w:vMerge/>
            <w:tcBorders>
              <w:top w:val="nil"/>
              <w:left w:val="single" w:sz="8" w:space="0" w:color="auto"/>
              <w:bottom w:val="single" w:sz="8" w:space="0" w:color="000000"/>
              <w:right w:val="single" w:sz="8" w:space="0" w:color="auto"/>
            </w:tcBorders>
            <w:vAlign w:val="center"/>
            <w:hideMark/>
          </w:tcPr>
          <w:p w14:paraId="5F529FCB"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7FC91E9C"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Üzemi minőség ellenőrzés</w:t>
            </w:r>
          </w:p>
        </w:tc>
        <w:tc>
          <w:tcPr>
            <w:tcW w:w="780" w:type="dxa"/>
            <w:tcBorders>
              <w:top w:val="nil"/>
              <w:left w:val="nil"/>
              <w:bottom w:val="single" w:sz="8" w:space="0" w:color="auto"/>
              <w:right w:val="single" w:sz="8" w:space="0" w:color="auto"/>
            </w:tcBorders>
            <w:shd w:val="clear" w:color="auto" w:fill="auto"/>
            <w:vAlign w:val="center"/>
            <w:hideMark/>
          </w:tcPr>
          <w:p w14:paraId="61A84E2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10CAA48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4915B225"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606001A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5E2BE65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55316C4E"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6414C31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0B8DA35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15</w:t>
            </w:r>
          </w:p>
        </w:tc>
        <w:tc>
          <w:tcPr>
            <w:tcW w:w="861" w:type="dxa"/>
            <w:vMerge/>
            <w:tcBorders>
              <w:top w:val="nil"/>
              <w:left w:val="single" w:sz="8" w:space="0" w:color="auto"/>
              <w:bottom w:val="single" w:sz="8" w:space="0" w:color="000000"/>
              <w:right w:val="single" w:sz="8" w:space="0" w:color="auto"/>
            </w:tcBorders>
            <w:vAlign w:val="center"/>
            <w:hideMark/>
          </w:tcPr>
          <w:p w14:paraId="53BF69B0"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71466A2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3563B64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4D55C1A6"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15</w:t>
            </w:r>
          </w:p>
        </w:tc>
      </w:tr>
      <w:tr w:rsidR="0074511B" w:rsidRPr="007145B6" w14:paraId="6358D1DF" w14:textId="77777777" w:rsidTr="0074511B">
        <w:trPr>
          <w:trHeight w:val="423"/>
        </w:trPr>
        <w:tc>
          <w:tcPr>
            <w:tcW w:w="1928" w:type="dxa"/>
            <w:vMerge/>
            <w:tcBorders>
              <w:top w:val="nil"/>
              <w:left w:val="single" w:sz="8" w:space="0" w:color="auto"/>
              <w:bottom w:val="single" w:sz="8" w:space="0" w:color="000000"/>
              <w:right w:val="single" w:sz="8" w:space="0" w:color="auto"/>
            </w:tcBorders>
            <w:vAlign w:val="center"/>
            <w:hideMark/>
          </w:tcPr>
          <w:p w14:paraId="1B567409"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5EAE317E"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Technológiai tulajdonság vizsgálata</w:t>
            </w:r>
          </w:p>
        </w:tc>
        <w:tc>
          <w:tcPr>
            <w:tcW w:w="780" w:type="dxa"/>
            <w:tcBorders>
              <w:top w:val="nil"/>
              <w:left w:val="nil"/>
              <w:bottom w:val="single" w:sz="8" w:space="0" w:color="auto"/>
              <w:right w:val="single" w:sz="8" w:space="0" w:color="auto"/>
            </w:tcBorders>
            <w:shd w:val="clear" w:color="auto" w:fill="auto"/>
            <w:vAlign w:val="center"/>
            <w:hideMark/>
          </w:tcPr>
          <w:p w14:paraId="5BAD9FC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2ED6F8B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0811895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23CF5D5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653BF6E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487B7C7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4461DF4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79C08E8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30</w:t>
            </w:r>
          </w:p>
        </w:tc>
        <w:tc>
          <w:tcPr>
            <w:tcW w:w="861" w:type="dxa"/>
            <w:vMerge/>
            <w:tcBorders>
              <w:top w:val="nil"/>
              <w:left w:val="single" w:sz="8" w:space="0" w:color="auto"/>
              <w:bottom w:val="single" w:sz="8" w:space="0" w:color="000000"/>
              <w:right w:val="single" w:sz="8" w:space="0" w:color="auto"/>
            </w:tcBorders>
            <w:vAlign w:val="center"/>
            <w:hideMark/>
          </w:tcPr>
          <w:p w14:paraId="6B2886B0"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0CC4103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58AFC93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6AC6AFF2"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30</w:t>
            </w:r>
          </w:p>
        </w:tc>
      </w:tr>
      <w:tr w:rsidR="0074511B" w:rsidRPr="007145B6" w14:paraId="72CFBCAA" w14:textId="77777777" w:rsidTr="0074511B">
        <w:trPr>
          <w:trHeight w:val="714"/>
        </w:trPr>
        <w:tc>
          <w:tcPr>
            <w:tcW w:w="1928" w:type="dxa"/>
            <w:vMerge/>
            <w:tcBorders>
              <w:top w:val="nil"/>
              <w:left w:val="single" w:sz="8" w:space="0" w:color="auto"/>
              <w:bottom w:val="single" w:sz="8" w:space="0" w:color="000000"/>
              <w:right w:val="single" w:sz="8" w:space="0" w:color="auto"/>
            </w:tcBorders>
            <w:vAlign w:val="center"/>
            <w:hideMark/>
          </w:tcPr>
          <w:p w14:paraId="617834B2"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5B8A84F4"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Szárazanyag, koncentráció, sűrűség vizsgálata</w:t>
            </w:r>
          </w:p>
        </w:tc>
        <w:tc>
          <w:tcPr>
            <w:tcW w:w="780" w:type="dxa"/>
            <w:tcBorders>
              <w:top w:val="nil"/>
              <w:left w:val="nil"/>
              <w:bottom w:val="single" w:sz="8" w:space="0" w:color="auto"/>
              <w:right w:val="single" w:sz="8" w:space="0" w:color="auto"/>
            </w:tcBorders>
            <w:shd w:val="clear" w:color="auto" w:fill="auto"/>
            <w:vAlign w:val="center"/>
            <w:hideMark/>
          </w:tcPr>
          <w:p w14:paraId="6C1B5AE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707A6C8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23A3AFD9"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599DE21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18F7400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60613FA9"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0DD429C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1F53D35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9</w:t>
            </w:r>
          </w:p>
        </w:tc>
        <w:tc>
          <w:tcPr>
            <w:tcW w:w="861" w:type="dxa"/>
            <w:vMerge/>
            <w:tcBorders>
              <w:top w:val="nil"/>
              <w:left w:val="single" w:sz="8" w:space="0" w:color="auto"/>
              <w:bottom w:val="single" w:sz="8" w:space="0" w:color="000000"/>
              <w:right w:val="single" w:sz="8" w:space="0" w:color="auto"/>
            </w:tcBorders>
            <w:vAlign w:val="center"/>
            <w:hideMark/>
          </w:tcPr>
          <w:p w14:paraId="6DE0A4B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5E1B41E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56BC9495"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1B9D0B85"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9</w:t>
            </w:r>
          </w:p>
        </w:tc>
      </w:tr>
      <w:tr w:rsidR="0074511B" w:rsidRPr="007145B6" w14:paraId="4EC67111" w14:textId="77777777" w:rsidTr="0074511B">
        <w:trPr>
          <w:trHeight w:val="277"/>
        </w:trPr>
        <w:tc>
          <w:tcPr>
            <w:tcW w:w="1928" w:type="dxa"/>
            <w:vMerge/>
            <w:tcBorders>
              <w:top w:val="nil"/>
              <w:left w:val="single" w:sz="8" w:space="0" w:color="auto"/>
              <w:bottom w:val="single" w:sz="8" w:space="0" w:color="000000"/>
              <w:right w:val="single" w:sz="8" w:space="0" w:color="auto"/>
            </w:tcBorders>
            <w:vAlign w:val="center"/>
            <w:hideMark/>
          </w:tcPr>
          <w:p w14:paraId="2685AD50"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71568ABC"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Témakör 15</w:t>
            </w:r>
          </w:p>
        </w:tc>
        <w:tc>
          <w:tcPr>
            <w:tcW w:w="780" w:type="dxa"/>
            <w:tcBorders>
              <w:top w:val="nil"/>
              <w:left w:val="nil"/>
              <w:bottom w:val="single" w:sz="8" w:space="0" w:color="auto"/>
              <w:right w:val="single" w:sz="8" w:space="0" w:color="auto"/>
            </w:tcBorders>
            <w:shd w:val="clear" w:color="auto" w:fill="auto"/>
            <w:vAlign w:val="center"/>
            <w:hideMark/>
          </w:tcPr>
          <w:p w14:paraId="201542B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6AAE0AA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31DA7E48"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262B680D"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6A4370A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384647EF"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7B42604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3C75914A"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05538E9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7191EE0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06646A3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554B8F54"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r>
      <w:tr w:rsidR="0074511B" w:rsidRPr="007145B6" w14:paraId="47704C80" w14:textId="77777777" w:rsidTr="0074511B">
        <w:trPr>
          <w:trHeight w:val="805"/>
        </w:trPr>
        <w:tc>
          <w:tcPr>
            <w:tcW w:w="1928" w:type="dxa"/>
            <w:vMerge/>
            <w:tcBorders>
              <w:top w:val="nil"/>
              <w:left w:val="single" w:sz="8" w:space="0" w:color="auto"/>
              <w:bottom w:val="single" w:sz="8" w:space="0" w:color="000000"/>
              <w:right w:val="single" w:sz="8" w:space="0" w:color="auto"/>
            </w:tcBorders>
            <w:vAlign w:val="center"/>
            <w:hideMark/>
          </w:tcPr>
          <w:p w14:paraId="2DEC7411"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632D7050" w14:textId="77777777" w:rsidR="0074511B" w:rsidRPr="007145B6" w:rsidRDefault="0074511B" w:rsidP="0074511B">
            <w:pPr>
              <w:spacing w:after="0"/>
              <w:jc w:val="left"/>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Gazdasági és fogyasztóvédelmi ismeretek</w:t>
            </w:r>
          </w:p>
        </w:tc>
        <w:tc>
          <w:tcPr>
            <w:tcW w:w="780" w:type="dxa"/>
            <w:tcBorders>
              <w:top w:val="nil"/>
              <w:left w:val="nil"/>
              <w:bottom w:val="single" w:sz="8" w:space="0" w:color="auto"/>
              <w:right w:val="single" w:sz="8" w:space="0" w:color="auto"/>
            </w:tcBorders>
            <w:shd w:val="clear" w:color="000000" w:fill="D9D9D9"/>
            <w:vAlign w:val="center"/>
            <w:hideMark/>
          </w:tcPr>
          <w:p w14:paraId="613A997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D9D9D9"/>
            <w:vAlign w:val="center"/>
            <w:hideMark/>
          </w:tcPr>
          <w:p w14:paraId="201EFD85"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5FF0982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D9D9D9"/>
            <w:vAlign w:val="center"/>
            <w:hideMark/>
          </w:tcPr>
          <w:p w14:paraId="2C090866"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D9D9D9"/>
            <w:vAlign w:val="center"/>
            <w:hideMark/>
          </w:tcPr>
          <w:p w14:paraId="719405CC"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56AF4DA8"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D9D9D9"/>
            <w:vAlign w:val="center"/>
            <w:hideMark/>
          </w:tcPr>
          <w:p w14:paraId="1E430B43"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72</w:t>
            </w:r>
          </w:p>
        </w:tc>
        <w:tc>
          <w:tcPr>
            <w:tcW w:w="836" w:type="dxa"/>
            <w:tcBorders>
              <w:top w:val="nil"/>
              <w:left w:val="nil"/>
              <w:bottom w:val="single" w:sz="8" w:space="0" w:color="auto"/>
              <w:right w:val="single" w:sz="8" w:space="0" w:color="auto"/>
            </w:tcBorders>
            <w:shd w:val="clear" w:color="000000" w:fill="D9D9D9"/>
            <w:vAlign w:val="center"/>
            <w:hideMark/>
          </w:tcPr>
          <w:p w14:paraId="0D13CC08"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61" w:type="dxa"/>
            <w:vMerge/>
            <w:tcBorders>
              <w:top w:val="nil"/>
              <w:left w:val="single" w:sz="8" w:space="0" w:color="auto"/>
              <w:bottom w:val="single" w:sz="8" w:space="0" w:color="000000"/>
              <w:right w:val="single" w:sz="8" w:space="0" w:color="auto"/>
            </w:tcBorders>
            <w:vAlign w:val="center"/>
            <w:hideMark/>
          </w:tcPr>
          <w:p w14:paraId="4B86F558"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D9D9D9"/>
            <w:vAlign w:val="center"/>
            <w:hideMark/>
          </w:tcPr>
          <w:p w14:paraId="137F11C7"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31</w:t>
            </w:r>
          </w:p>
        </w:tc>
        <w:tc>
          <w:tcPr>
            <w:tcW w:w="835" w:type="dxa"/>
            <w:tcBorders>
              <w:top w:val="nil"/>
              <w:left w:val="nil"/>
              <w:bottom w:val="single" w:sz="8" w:space="0" w:color="auto"/>
              <w:right w:val="single" w:sz="8" w:space="0" w:color="auto"/>
            </w:tcBorders>
            <w:shd w:val="clear" w:color="000000" w:fill="D9D9D9"/>
            <w:vAlign w:val="center"/>
            <w:hideMark/>
          </w:tcPr>
          <w:p w14:paraId="0CD9CCD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996" w:type="dxa"/>
            <w:tcBorders>
              <w:top w:val="nil"/>
              <w:left w:val="nil"/>
              <w:bottom w:val="single" w:sz="8" w:space="0" w:color="auto"/>
              <w:right w:val="single" w:sz="8" w:space="0" w:color="auto"/>
            </w:tcBorders>
            <w:shd w:val="clear" w:color="auto" w:fill="auto"/>
            <w:vAlign w:val="center"/>
            <w:hideMark/>
          </w:tcPr>
          <w:p w14:paraId="1A94543C"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103</w:t>
            </w:r>
          </w:p>
        </w:tc>
      </w:tr>
      <w:tr w:rsidR="0074511B" w:rsidRPr="007145B6" w14:paraId="5DBC797C" w14:textId="77777777" w:rsidTr="0074511B">
        <w:trPr>
          <w:trHeight w:val="329"/>
        </w:trPr>
        <w:tc>
          <w:tcPr>
            <w:tcW w:w="1928" w:type="dxa"/>
            <w:vMerge/>
            <w:tcBorders>
              <w:top w:val="nil"/>
              <w:left w:val="single" w:sz="8" w:space="0" w:color="auto"/>
              <w:bottom w:val="single" w:sz="8" w:space="0" w:color="000000"/>
              <w:right w:val="single" w:sz="8" w:space="0" w:color="auto"/>
            </w:tcBorders>
            <w:vAlign w:val="center"/>
            <w:hideMark/>
          </w:tcPr>
          <w:p w14:paraId="3A33A803"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6AC148F0"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Gazdasági alapok</w:t>
            </w:r>
          </w:p>
        </w:tc>
        <w:tc>
          <w:tcPr>
            <w:tcW w:w="780" w:type="dxa"/>
            <w:tcBorders>
              <w:top w:val="nil"/>
              <w:left w:val="nil"/>
              <w:bottom w:val="single" w:sz="8" w:space="0" w:color="auto"/>
              <w:right w:val="single" w:sz="8" w:space="0" w:color="auto"/>
            </w:tcBorders>
            <w:shd w:val="clear" w:color="auto" w:fill="auto"/>
            <w:vAlign w:val="center"/>
            <w:hideMark/>
          </w:tcPr>
          <w:p w14:paraId="141814D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7AE3C33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0EC5B3CF"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518FCBF6"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14908C5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08639AC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7035833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36</w:t>
            </w:r>
          </w:p>
        </w:tc>
        <w:tc>
          <w:tcPr>
            <w:tcW w:w="836" w:type="dxa"/>
            <w:tcBorders>
              <w:top w:val="nil"/>
              <w:left w:val="nil"/>
              <w:bottom w:val="single" w:sz="8" w:space="0" w:color="auto"/>
              <w:right w:val="single" w:sz="8" w:space="0" w:color="auto"/>
            </w:tcBorders>
            <w:shd w:val="clear" w:color="auto" w:fill="auto"/>
            <w:vAlign w:val="center"/>
            <w:hideMark/>
          </w:tcPr>
          <w:p w14:paraId="4FF85E7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064C50E6"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38C8495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76B27AE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3820CF46"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36</w:t>
            </w:r>
          </w:p>
        </w:tc>
      </w:tr>
      <w:tr w:rsidR="0074511B" w:rsidRPr="007145B6" w14:paraId="0BC8DABF" w14:textId="77777777" w:rsidTr="0074511B">
        <w:trPr>
          <w:trHeight w:val="264"/>
        </w:trPr>
        <w:tc>
          <w:tcPr>
            <w:tcW w:w="1928" w:type="dxa"/>
            <w:vMerge/>
            <w:tcBorders>
              <w:top w:val="nil"/>
              <w:left w:val="single" w:sz="8" w:space="0" w:color="auto"/>
              <w:bottom w:val="single" w:sz="8" w:space="0" w:color="000000"/>
              <w:right w:val="single" w:sz="8" w:space="0" w:color="auto"/>
            </w:tcBorders>
            <w:vAlign w:val="center"/>
            <w:hideMark/>
          </w:tcPr>
          <w:p w14:paraId="228D67B6"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25D0668B"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Vállalkozási ismeretek</w:t>
            </w:r>
          </w:p>
        </w:tc>
        <w:tc>
          <w:tcPr>
            <w:tcW w:w="780" w:type="dxa"/>
            <w:tcBorders>
              <w:top w:val="nil"/>
              <w:left w:val="nil"/>
              <w:bottom w:val="single" w:sz="8" w:space="0" w:color="auto"/>
              <w:right w:val="single" w:sz="8" w:space="0" w:color="auto"/>
            </w:tcBorders>
            <w:shd w:val="clear" w:color="auto" w:fill="auto"/>
            <w:vAlign w:val="center"/>
            <w:hideMark/>
          </w:tcPr>
          <w:p w14:paraId="46FAA98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1946816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40DE17D7"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2345766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3ADB814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11FBDF1C"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06AAE5E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36</w:t>
            </w:r>
          </w:p>
        </w:tc>
        <w:tc>
          <w:tcPr>
            <w:tcW w:w="836" w:type="dxa"/>
            <w:tcBorders>
              <w:top w:val="nil"/>
              <w:left w:val="nil"/>
              <w:bottom w:val="single" w:sz="8" w:space="0" w:color="auto"/>
              <w:right w:val="single" w:sz="8" w:space="0" w:color="auto"/>
            </w:tcBorders>
            <w:shd w:val="clear" w:color="auto" w:fill="auto"/>
            <w:vAlign w:val="center"/>
            <w:hideMark/>
          </w:tcPr>
          <w:p w14:paraId="65419EC2"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21747742"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0C0FDF5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8</w:t>
            </w:r>
          </w:p>
        </w:tc>
        <w:tc>
          <w:tcPr>
            <w:tcW w:w="835" w:type="dxa"/>
            <w:tcBorders>
              <w:top w:val="nil"/>
              <w:left w:val="nil"/>
              <w:bottom w:val="single" w:sz="8" w:space="0" w:color="auto"/>
              <w:right w:val="single" w:sz="8" w:space="0" w:color="auto"/>
            </w:tcBorders>
            <w:shd w:val="clear" w:color="auto" w:fill="auto"/>
            <w:vAlign w:val="center"/>
            <w:hideMark/>
          </w:tcPr>
          <w:p w14:paraId="57F7E79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5C7B9325"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44</w:t>
            </w:r>
          </w:p>
        </w:tc>
      </w:tr>
      <w:tr w:rsidR="0074511B" w:rsidRPr="007145B6" w14:paraId="0A8CE5F3" w14:textId="77777777" w:rsidTr="0074511B">
        <w:trPr>
          <w:trHeight w:val="277"/>
        </w:trPr>
        <w:tc>
          <w:tcPr>
            <w:tcW w:w="1928" w:type="dxa"/>
            <w:vMerge/>
            <w:tcBorders>
              <w:top w:val="nil"/>
              <w:left w:val="single" w:sz="8" w:space="0" w:color="auto"/>
              <w:bottom w:val="single" w:sz="8" w:space="0" w:color="000000"/>
              <w:right w:val="single" w:sz="8" w:space="0" w:color="auto"/>
            </w:tcBorders>
            <w:vAlign w:val="center"/>
            <w:hideMark/>
          </w:tcPr>
          <w:p w14:paraId="337C7EDF"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4A1BEE4E"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Marketing</w:t>
            </w:r>
          </w:p>
        </w:tc>
        <w:tc>
          <w:tcPr>
            <w:tcW w:w="780" w:type="dxa"/>
            <w:tcBorders>
              <w:top w:val="nil"/>
              <w:left w:val="nil"/>
              <w:bottom w:val="single" w:sz="8" w:space="0" w:color="auto"/>
              <w:right w:val="single" w:sz="8" w:space="0" w:color="auto"/>
            </w:tcBorders>
            <w:shd w:val="clear" w:color="auto" w:fill="auto"/>
            <w:vAlign w:val="center"/>
            <w:hideMark/>
          </w:tcPr>
          <w:p w14:paraId="2C91F02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75B66BB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724E649A"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4476592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0B47656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4D0A8673"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27D4B5A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264AAE2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1A06DA45"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13F037F9"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15</w:t>
            </w:r>
          </w:p>
        </w:tc>
        <w:tc>
          <w:tcPr>
            <w:tcW w:w="835" w:type="dxa"/>
            <w:tcBorders>
              <w:top w:val="nil"/>
              <w:left w:val="nil"/>
              <w:bottom w:val="single" w:sz="8" w:space="0" w:color="auto"/>
              <w:right w:val="single" w:sz="8" w:space="0" w:color="auto"/>
            </w:tcBorders>
            <w:shd w:val="clear" w:color="auto" w:fill="auto"/>
            <w:vAlign w:val="center"/>
            <w:hideMark/>
          </w:tcPr>
          <w:p w14:paraId="01A01A10"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761479AD"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15</w:t>
            </w:r>
          </w:p>
        </w:tc>
      </w:tr>
      <w:tr w:rsidR="0074511B" w:rsidRPr="007145B6" w14:paraId="4C7D82A1" w14:textId="77777777" w:rsidTr="0074511B">
        <w:trPr>
          <w:trHeight w:val="244"/>
        </w:trPr>
        <w:tc>
          <w:tcPr>
            <w:tcW w:w="1928" w:type="dxa"/>
            <w:vMerge/>
            <w:tcBorders>
              <w:top w:val="nil"/>
              <w:left w:val="single" w:sz="8" w:space="0" w:color="auto"/>
              <w:bottom w:val="single" w:sz="8" w:space="0" w:color="000000"/>
              <w:right w:val="single" w:sz="8" w:space="0" w:color="auto"/>
            </w:tcBorders>
            <w:vAlign w:val="center"/>
            <w:hideMark/>
          </w:tcPr>
          <w:p w14:paraId="5A5E6348"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7213B059"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Fogyasztóvédelem</w:t>
            </w:r>
          </w:p>
        </w:tc>
        <w:tc>
          <w:tcPr>
            <w:tcW w:w="780" w:type="dxa"/>
            <w:tcBorders>
              <w:top w:val="nil"/>
              <w:left w:val="nil"/>
              <w:bottom w:val="single" w:sz="8" w:space="0" w:color="auto"/>
              <w:right w:val="single" w:sz="8" w:space="0" w:color="auto"/>
            </w:tcBorders>
            <w:shd w:val="clear" w:color="auto" w:fill="auto"/>
            <w:vAlign w:val="center"/>
            <w:hideMark/>
          </w:tcPr>
          <w:p w14:paraId="7861357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444C6501"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41CBA45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3C6B7FC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0312ED83"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082E6EBE"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785B32A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6" w:type="dxa"/>
            <w:tcBorders>
              <w:top w:val="nil"/>
              <w:left w:val="nil"/>
              <w:bottom w:val="single" w:sz="8" w:space="0" w:color="auto"/>
              <w:right w:val="single" w:sz="8" w:space="0" w:color="auto"/>
            </w:tcBorders>
            <w:shd w:val="clear" w:color="auto" w:fill="auto"/>
            <w:vAlign w:val="center"/>
            <w:hideMark/>
          </w:tcPr>
          <w:p w14:paraId="5DB4553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6A36981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4B768F04"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8</w:t>
            </w:r>
          </w:p>
        </w:tc>
        <w:tc>
          <w:tcPr>
            <w:tcW w:w="835" w:type="dxa"/>
            <w:tcBorders>
              <w:top w:val="nil"/>
              <w:left w:val="nil"/>
              <w:bottom w:val="single" w:sz="8" w:space="0" w:color="auto"/>
              <w:right w:val="single" w:sz="8" w:space="0" w:color="auto"/>
            </w:tcBorders>
            <w:shd w:val="clear" w:color="auto" w:fill="auto"/>
            <w:vAlign w:val="center"/>
            <w:hideMark/>
          </w:tcPr>
          <w:p w14:paraId="1E59574F"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647736C8"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8</w:t>
            </w:r>
          </w:p>
        </w:tc>
      </w:tr>
      <w:tr w:rsidR="0074511B" w:rsidRPr="007145B6" w14:paraId="49FD2818" w14:textId="77777777" w:rsidTr="0074511B">
        <w:trPr>
          <w:trHeight w:val="376"/>
        </w:trPr>
        <w:tc>
          <w:tcPr>
            <w:tcW w:w="1928" w:type="dxa"/>
            <w:vMerge/>
            <w:tcBorders>
              <w:top w:val="nil"/>
              <w:left w:val="single" w:sz="8" w:space="0" w:color="auto"/>
              <w:bottom w:val="single" w:sz="8" w:space="0" w:color="000000"/>
              <w:right w:val="single" w:sz="8" w:space="0" w:color="auto"/>
            </w:tcBorders>
            <w:vAlign w:val="center"/>
            <w:hideMark/>
          </w:tcPr>
          <w:p w14:paraId="06092A84"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28B0BD22" w14:textId="77777777" w:rsidR="0074511B" w:rsidRPr="007145B6" w:rsidRDefault="0074511B" w:rsidP="0074511B">
            <w:pPr>
              <w:spacing w:after="0"/>
              <w:jc w:val="left"/>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Minőségirányítás</w:t>
            </w:r>
          </w:p>
        </w:tc>
        <w:tc>
          <w:tcPr>
            <w:tcW w:w="780" w:type="dxa"/>
            <w:tcBorders>
              <w:top w:val="nil"/>
              <w:left w:val="nil"/>
              <w:bottom w:val="single" w:sz="8" w:space="0" w:color="auto"/>
              <w:right w:val="single" w:sz="8" w:space="0" w:color="auto"/>
            </w:tcBorders>
            <w:shd w:val="clear" w:color="000000" w:fill="D9D9D9"/>
            <w:vAlign w:val="center"/>
            <w:hideMark/>
          </w:tcPr>
          <w:p w14:paraId="1F547727"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D9D9D9"/>
            <w:vAlign w:val="center"/>
            <w:hideMark/>
          </w:tcPr>
          <w:p w14:paraId="066BD6AF"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72179DEF"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D9D9D9"/>
            <w:vAlign w:val="center"/>
            <w:hideMark/>
          </w:tcPr>
          <w:p w14:paraId="0F12DA08"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8" w:type="dxa"/>
            <w:tcBorders>
              <w:top w:val="nil"/>
              <w:left w:val="nil"/>
              <w:bottom w:val="single" w:sz="8" w:space="0" w:color="auto"/>
              <w:right w:val="single" w:sz="8" w:space="0" w:color="auto"/>
            </w:tcBorders>
            <w:shd w:val="clear" w:color="000000" w:fill="D9D9D9"/>
            <w:vAlign w:val="center"/>
            <w:hideMark/>
          </w:tcPr>
          <w:p w14:paraId="6143104A"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779" w:type="dxa"/>
            <w:vMerge/>
            <w:tcBorders>
              <w:top w:val="nil"/>
              <w:left w:val="single" w:sz="8" w:space="0" w:color="auto"/>
              <w:bottom w:val="single" w:sz="8" w:space="0" w:color="000000"/>
              <w:right w:val="single" w:sz="8" w:space="0" w:color="auto"/>
            </w:tcBorders>
            <w:vAlign w:val="center"/>
            <w:hideMark/>
          </w:tcPr>
          <w:p w14:paraId="64D4C73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D9D9D9"/>
            <w:vAlign w:val="center"/>
            <w:hideMark/>
          </w:tcPr>
          <w:p w14:paraId="51EC5FA0"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72</w:t>
            </w:r>
          </w:p>
        </w:tc>
        <w:tc>
          <w:tcPr>
            <w:tcW w:w="836" w:type="dxa"/>
            <w:tcBorders>
              <w:top w:val="nil"/>
              <w:left w:val="nil"/>
              <w:bottom w:val="single" w:sz="8" w:space="0" w:color="auto"/>
              <w:right w:val="single" w:sz="8" w:space="0" w:color="auto"/>
            </w:tcBorders>
            <w:shd w:val="clear" w:color="000000" w:fill="D9D9D9"/>
            <w:vAlign w:val="center"/>
            <w:hideMark/>
          </w:tcPr>
          <w:p w14:paraId="741D6F9D"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61" w:type="dxa"/>
            <w:vMerge/>
            <w:tcBorders>
              <w:top w:val="nil"/>
              <w:left w:val="single" w:sz="8" w:space="0" w:color="auto"/>
              <w:bottom w:val="single" w:sz="8" w:space="0" w:color="000000"/>
              <w:right w:val="single" w:sz="8" w:space="0" w:color="auto"/>
            </w:tcBorders>
            <w:vAlign w:val="center"/>
            <w:hideMark/>
          </w:tcPr>
          <w:p w14:paraId="284FC8DB"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D9D9D9"/>
            <w:vAlign w:val="center"/>
            <w:hideMark/>
          </w:tcPr>
          <w:p w14:paraId="17D945EA"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835" w:type="dxa"/>
            <w:tcBorders>
              <w:top w:val="nil"/>
              <w:left w:val="nil"/>
              <w:bottom w:val="single" w:sz="8" w:space="0" w:color="auto"/>
              <w:right w:val="single" w:sz="8" w:space="0" w:color="auto"/>
            </w:tcBorders>
            <w:shd w:val="clear" w:color="000000" w:fill="D9D9D9"/>
            <w:vAlign w:val="center"/>
            <w:hideMark/>
          </w:tcPr>
          <w:p w14:paraId="055BD902"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0</w:t>
            </w:r>
          </w:p>
        </w:tc>
        <w:tc>
          <w:tcPr>
            <w:tcW w:w="996" w:type="dxa"/>
            <w:tcBorders>
              <w:top w:val="nil"/>
              <w:left w:val="nil"/>
              <w:bottom w:val="single" w:sz="8" w:space="0" w:color="auto"/>
              <w:right w:val="single" w:sz="8" w:space="0" w:color="auto"/>
            </w:tcBorders>
            <w:shd w:val="clear" w:color="auto" w:fill="auto"/>
            <w:vAlign w:val="center"/>
            <w:hideMark/>
          </w:tcPr>
          <w:p w14:paraId="2FA0E1A4"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72</w:t>
            </w:r>
          </w:p>
        </w:tc>
      </w:tr>
      <w:tr w:rsidR="0074511B" w:rsidRPr="007145B6" w14:paraId="5EC16CE7" w14:textId="77777777" w:rsidTr="0074511B">
        <w:trPr>
          <w:trHeight w:val="268"/>
        </w:trPr>
        <w:tc>
          <w:tcPr>
            <w:tcW w:w="1928" w:type="dxa"/>
            <w:vMerge/>
            <w:tcBorders>
              <w:top w:val="nil"/>
              <w:left w:val="single" w:sz="8" w:space="0" w:color="auto"/>
              <w:bottom w:val="single" w:sz="8" w:space="0" w:color="000000"/>
              <w:right w:val="single" w:sz="8" w:space="0" w:color="auto"/>
            </w:tcBorders>
            <w:vAlign w:val="center"/>
            <w:hideMark/>
          </w:tcPr>
          <w:p w14:paraId="0FF8008E" w14:textId="77777777" w:rsidR="0074511B" w:rsidRPr="007145B6" w:rsidRDefault="0074511B" w:rsidP="0074511B">
            <w:pPr>
              <w:spacing w:after="0"/>
              <w:jc w:val="left"/>
              <w:rPr>
                <w:rFonts w:eastAsia="Times New Roman" w:cs="Times New Roman"/>
                <w:color w:val="000000"/>
                <w:sz w:val="20"/>
                <w:szCs w:val="20"/>
                <w:lang w:eastAsia="hu-HU"/>
              </w:rPr>
            </w:pPr>
          </w:p>
        </w:tc>
        <w:tc>
          <w:tcPr>
            <w:tcW w:w="2200" w:type="dxa"/>
            <w:tcBorders>
              <w:top w:val="nil"/>
              <w:left w:val="nil"/>
              <w:bottom w:val="single" w:sz="8" w:space="0" w:color="auto"/>
              <w:right w:val="single" w:sz="8" w:space="0" w:color="auto"/>
            </w:tcBorders>
            <w:shd w:val="clear" w:color="auto" w:fill="auto"/>
            <w:vAlign w:val="center"/>
            <w:hideMark/>
          </w:tcPr>
          <w:p w14:paraId="383A0747"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Minőségirányítás</w:t>
            </w:r>
          </w:p>
        </w:tc>
        <w:tc>
          <w:tcPr>
            <w:tcW w:w="780" w:type="dxa"/>
            <w:tcBorders>
              <w:top w:val="nil"/>
              <w:left w:val="nil"/>
              <w:bottom w:val="single" w:sz="8" w:space="0" w:color="auto"/>
              <w:right w:val="single" w:sz="8" w:space="0" w:color="auto"/>
            </w:tcBorders>
            <w:shd w:val="clear" w:color="auto" w:fill="auto"/>
            <w:vAlign w:val="center"/>
            <w:hideMark/>
          </w:tcPr>
          <w:p w14:paraId="2535F16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217AE89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033AB3F8"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7E16D7E7"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8" w:type="dxa"/>
            <w:tcBorders>
              <w:top w:val="nil"/>
              <w:left w:val="nil"/>
              <w:bottom w:val="single" w:sz="8" w:space="0" w:color="auto"/>
              <w:right w:val="single" w:sz="8" w:space="0" w:color="auto"/>
            </w:tcBorders>
            <w:shd w:val="clear" w:color="auto" w:fill="auto"/>
            <w:vAlign w:val="center"/>
            <w:hideMark/>
          </w:tcPr>
          <w:p w14:paraId="4D65BC92"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9" w:type="dxa"/>
            <w:vMerge/>
            <w:tcBorders>
              <w:top w:val="nil"/>
              <w:left w:val="single" w:sz="8" w:space="0" w:color="auto"/>
              <w:bottom w:val="single" w:sz="8" w:space="0" w:color="000000"/>
              <w:right w:val="single" w:sz="8" w:space="0" w:color="auto"/>
            </w:tcBorders>
            <w:vAlign w:val="center"/>
            <w:hideMark/>
          </w:tcPr>
          <w:p w14:paraId="52FFFCFD"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auto" w:fill="auto"/>
            <w:vAlign w:val="center"/>
            <w:hideMark/>
          </w:tcPr>
          <w:p w14:paraId="4199487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72</w:t>
            </w:r>
          </w:p>
        </w:tc>
        <w:tc>
          <w:tcPr>
            <w:tcW w:w="836" w:type="dxa"/>
            <w:tcBorders>
              <w:top w:val="nil"/>
              <w:left w:val="nil"/>
              <w:bottom w:val="single" w:sz="8" w:space="0" w:color="auto"/>
              <w:right w:val="single" w:sz="8" w:space="0" w:color="auto"/>
            </w:tcBorders>
            <w:shd w:val="clear" w:color="auto" w:fill="auto"/>
            <w:vAlign w:val="center"/>
            <w:hideMark/>
          </w:tcPr>
          <w:p w14:paraId="307E76F8"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61" w:type="dxa"/>
            <w:vMerge/>
            <w:tcBorders>
              <w:top w:val="nil"/>
              <w:left w:val="single" w:sz="8" w:space="0" w:color="auto"/>
              <w:bottom w:val="single" w:sz="8" w:space="0" w:color="000000"/>
              <w:right w:val="single" w:sz="8" w:space="0" w:color="auto"/>
            </w:tcBorders>
            <w:vAlign w:val="center"/>
            <w:hideMark/>
          </w:tcPr>
          <w:p w14:paraId="7EA6CB3A"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14:paraId="5FCF66AE"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35" w:type="dxa"/>
            <w:tcBorders>
              <w:top w:val="nil"/>
              <w:left w:val="nil"/>
              <w:bottom w:val="single" w:sz="8" w:space="0" w:color="auto"/>
              <w:right w:val="single" w:sz="8" w:space="0" w:color="auto"/>
            </w:tcBorders>
            <w:shd w:val="clear" w:color="auto" w:fill="auto"/>
            <w:vAlign w:val="center"/>
            <w:hideMark/>
          </w:tcPr>
          <w:p w14:paraId="32A30FBB"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auto" w:fill="auto"/>
            <w:vAlign w:val="center"/>
            <w:hideMark/>
          </w:tcPr>
          <w:p w14:paraId="349F4FB4"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72</w:t>
            </w:r>
          </w:p>
        </w:tc>
      </w:tr>
      <w:tr w:rsidR="0074511B" w:rsidRPr="007145B6" w14:paraId="34C493E4" w14:textId="77777777" w:rsidTr="0074511B">
        <w:trPr>
          <w:trHeight w:val="527"/>
        </w:trPr>
        <w:tc>
          <w:tcPr>
            <w:tcW w:w="412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D7BC2D1"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Összes éves elméleti/gyakorlati óraszám:</w:t>
            </w:r>
          </w:p>
        </w:tc>
        <w:tc>
          <w:tcPr>
            <w:tcW w:w="780" w:type="dxa"/>
            <w:tcBorders>
              <w:top w:val="nil"/>
              <w:left w:val="nil"/>
              <w:bottom w:val="single" w:sz="8" w:space="0" w:color="auto"/>
              <w:right w:val="single" w:sz="8" w:space="0" w:color="auto"/>
            </w:tcBorders>
            <w:shd w:val="clear" w:color="000000" w:fill="D9D9D9"/>
            <w:vAlign w:val="center"/>
            <w:hideMark/>
          </w:tcPr>
          <w:p w14:paraId="4FEDB127"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360</w:t>
            </w:r>
          </w:p>
        </w:tc>
        <w:tc>
          <w:tcPr>
            <w:tcW w:w="778" w:type="dxa"/>
            <w:tcBorders>
              <w:top w:val="nil"/>
              <w:left w:val="nil"/>
              <w:bottom w:val="single" w:sz="8" w:space="0" w:color="auto"/>
              <w:right w:val="single" w:sz="8" w:space="0" w:color="auto"/>
            </w:tcBorders>
            <w:shd w:val="clear" w:color="000000" w:fill="D9D9D9"/>
            <w:vAlign w:val="center"/>
            <w:hideMark/>
          </w:tcPr>
          <w:p w14:paraId="6CB20E37"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396</w:t>
            </w:r>
          </w:p>
        </w:tc>
        <w:tc>
          <w:tcPr>
            <w:tcW w:w="779" w:type="dxa"/>
            <w:vMerge/>
            <w:tcBorders>
              <w:top w:val="nil"/>
              <w:left w:val="single" w:sz="8" w:space="0" w:color="auto"/>
              <w:bottom w:val="single" w:sz="8" w:space="0" w:color="000000"/>
              <w:right w:val="single" w:sz="8" w:space="0" w:color="auto"/>
            </w:tcBorders>
            <w:vAlign w:val="center"/>
            <w:hideMark/>
          </w:tcPr>
          <w:p w14:paraId="05D84726"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D9D9D9"/>
            <w:vAlign w:val="center"/>
            <w:hideMark/>
          </w:tcPr>
          <w:p w14:paraId="552E3753"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324</w:t>
            </w:r>
          </w:p>
        </w:tc>
        <w:tc>
          <w:tcPr>
            <w:tcW w:w="778" w:type="dxa"/>
            <w:tcBorders>
              <w:top w:val="nil"/>
              <w:left w:val="nil"/>
              <w:bottom w:val="single" w:sz="8" w:space="0" w:color="auto"/>
              <w:right w:val="single" w:sz="8" w:space="0" w:color="auto"/>
            </w:tcBorders>
            <w:shd w:val="clear" w:color="000000" w:fill="D9D9D9"/>
            <w:vAlign w:val="center"/>
            <w:hideMark/>
          </w:tcPr>
          <w:p w14:paraId="690D3FA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432</w:t>
            </w:r>
          </w:p>
        </w:tc>
        <w:tc>
          <w:tcPr>
            <w:tcW w:w="779" w:type="dxa"/>
            <w:vMerge/>
            <w:tcBorders>
              <w:top w:val="nil"/>
              <w:left w:val="single" w:sz="8" w:space="0" w:color="auto"/>
              <w:bottom w:val="single" w:sz="8" w:space="0" w:color="000000"/>
              <w:right w:val="single" w:sz="8" w:space="0" w:color="auto"/>
            </w:tcBorders>
            <w:vAlign w:val="center"/>
            <w:hideMark/>
          </w:tcPr>
          <w:p w14:paraId="3C507F2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778" w:type="dxa"/>
            <w:tcBorders>
              <w:top w:val="nil"/>
              <w:left w:val="nil"/>
              <w:bottom w:val="single" w:sz="8" w:space="0" w:color="auto"/>
              <w:right w:val="single" w:sz="8" w:space="0" w:color="auto"/>
            </w:tcBorders>
            <w:shd w:val="clear" w:color="000000" w:fill="D9D9D9"/>
            <w:vAlign w:val="center"/>
            <w:hideMark/>
          </w:tcPr>
          <w:p w14:paraId="7729E010"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288</w:t>
            </w:r>
          </w:p>
        </w:tc>
        <w:tc>
          <w:tcPr>
            <w:tcW w:w="836" w:type="dxa"/>
            <w:tcBorders>
              <w:top w:val="nil"/>
              <w:left w:val="nil"/>
              <w:bottom w:val="single" w:sz="8" w:space="0" w:color="auto"/>
              <w:right w:val="single" w:sz="8" w:space="0" w:color="auto"/>
            </w:tcBorders>
            <w:shd w:val="clear" w:color="000000" w:fill="D9D9D9"/>
            <w:vAlign w:val="center"/>
            <w:hideMark/>
          </w:tcPr>
          <w:p w14:paraId="1C85C62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468</w:t>
            </w:r>
          </w:p>
        </w:tc>
        <w:tc>
          <w:tcPr>
            <w:tcW w:w="861" w:type="dxa"/>
            <w:vMerge/>
            <w:tcBorders>
              <w:top w:val="nil"/>
              <w:left w:val="single" w:sz="8" w:space="0" w:color="auto"/>
              <w:bottom w:val="single" w:sz="8" w:space="0" w:color="000000"/>
              <w:right w:val="single" w:sz="8" w:space="0" w:color="auto"/>
            </w:tcBorders>
            <w:vAlign w:val="center"/>
            <w:hideMark/>
          </w:tcPr>
          <w:p w14:paraId="531018F1" w14:textId="77777777" w:rsidR="0074511B" w:rsidRPr="007145B6" w:rsidRDefault="0074511B" w:rsidP="0074511B">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000000" w:fill="D9D9D9"/>
            <w:vAlign w:val="center"/>
            <w:hideMark/>
          </w:tcPr>
          <w:p w14:paraId="2B99ADA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309</w:t>
            </w:r>
          </w:p>
        </w:tc>
        <w:tc>
          <w:tcPr>
            <w:tcW w:w="835" w:type="dxa"/>
            <w:tcBorders>
              <w:top w:val="nil"/>
              <w:left w:val="nil"/>
              <w:bottom w:val="single" w:sz="8" w:space="0" w:color="auto"/>
              <w:right w:val="single" w:sz="8" w:space="0" w:color="auto"/>
            </w:tcBorders>
            <w:shd w:val="clear" w:color="000000" w:fill="D9D9D9"/>
            <w:vAlign w:val="center"/>
            <w:hideMark/>
          </w:tcPr>
          <w:p w14:paraId="41A843FA"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342</w:t>
            </w:r>
          </w:p>
        </w:tc>
        <w:tc>
          <w:tcPr>
            <w:tcW w:w="996" w:type="dxa"/>
            <w:tcBorders>
              <w:top w:val="nil"/>
              <w:left w:val="nil"/>
              <w:bottom w:val="single" w:sz="8" w:space="0" w:color="auto"/>
              <w:right w:val="single" w:sz="8" w:space="0" w:color="auto"/>
            </w:tcBorders>
            <w:shd w:val="clear" w:color="auto" w:fill="auto"/>
            <w:vAlign w:val="center"/>
            <w:hideMark/>
          </w:tcPr>
          <w:p w14:paraId="6F4492E7"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2919</w:t>
            </w:r>
          </w:p>
        </w:tc>
      </w:tr>
      <w:tr w:rsidR="0074511B" w:rsidRPr="007145B6" w14:paraId="0B62BF97" w14:textId="77777777" w:rsidTr="0074511B">
        <w:trPr>
          <w:trHeight w:val="277"/>
        </w:trPr>
        <w:tc>
          <w:tcPr>
            <w:tcW w:w="412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6A61EC"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Összes éves/</w:t>
            </w:r>
            <w:proofErr w:type="spellStart"/>
            <w:r w:rsidRPr="007145B6">
              <w:rPr>
                <w:rFonts w:eastAsia="Times New Roman" w:cs="Times New Roman"/>
                <w:color w:val="000000"/>
                <w:sz w:val="20"/>
                <w:szCs w:val="20"/>
                <w:lang w:eastAsia="hu-HU"/>
              </w:rPr>
              <w:t>ögy</w:t>
            </w:r>
            <w:proofErr w:type="spellEnd"/>
            <w:r w:rsidRPr="007145B6">
              <w:rPr>
                <w:rFonts w:eastAsia="Times New Roman" w:cs="Times New Roman"/>
                <w:color w:val="000000"/>
                <w:sz w:val="20"/>
                <w:szCs w:val="20"/>
                <w:lang w:eastAsia="hu-HU"/>
              </w:rPr>
              <w:t xml:space="preserve"> óraszám:</w:t>
            </w:r>
          </w:p>
        </w:tc>
        <w:tc>
          <w:tcPr>
            <w:tcW w:w="1558" w:type="dxa"/>
            <w:gridSpan w:val="2"/>
            <w:tcBorders>
              <w:top w:val="single" w:sz="8" w:space="0" w:color="auto"/>
              <w:left w:val="nil"/>
              <w:bottom w:val="single" w:sz="8" w:space="0" w:color="auto"/>
              <w:right w:val="single" w:sz="8" w:space="0" w:color="000000"/>
            </w:tcBorders>
            <w:shd w:val="clear" w:color="000000" w:fill="D9D9D9"/>
            <w:vAlign w:val="center"/>
            <w:hideMark/>
          </w:tcPr>
          <w:p w14:paraId="303BA19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756</w:t>
            </w:r>
          </w:p>
        </w:tc>
        <w:tc>
          <w:tcPr>
            <w:tcW w:w="779" w:type="dxa"/>
            <w:tcBorders>
              <w:top w:val="nil"/>
              <w:left w:val="nil"/>
              <w:bottom w:val="single" w:sz="8" w:space="0" w:color="auto"/>
              <w:right w:val="single" w:sz="8" w:space="0" w:color="auto"/>
            </w:tcBorders>
            <w:shd w:val="clear" w:color="000000" w:fill="C0C0C0"/>
            <w:vAlign w:val="center"/>
            <w:hideMark/>
          </w:tcPr>
          <w:p w14:paraId="7AB38F59"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70</w:t>
            </w:r>
          </w:p>
        </w:tc>
        <w:tc>
          <w:tcPr>
            <w:tcW w:w="1556" w:type="dxa"/>
            <w:gridSpan w:val="2"/>
            <w:tcBorders>
              <w:top w:val="single" w:sz="8" w:space="0" w:color="auto"/>
              <w:left w:val="nil"/>
              <w:bottom w:val="single" w:sz="8" w:space="0" w:color="auto"/>
              <w:right w:val="single" w:sz="8" w:space="0" w:color="000000"/>
            </w:tcBorders>
            <w:shd w:val="clear" w:color="000000" w:fill="D9D9D9"/>
            <w:vAlign w:val="center"/>
            <w:hideMark/>
          </w:tcPr>
          <w:p w14:paraId="558F3394"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756</w:t>
            </w:r>
          </w:p>
        </w:tc>
        <w:tc>
          <w:tcPr>
            <w:tcW w:w="779" w:type="dxa"/>
            <w:tcBorders>
              <w:top w:val="nil"/>
              <w:left w:val="nil"/>
              <w:bottom w:val="single" w:sz="8" w:space="0" w:color="auto"/>
              <w:right w:val="single" w:sz="8" w:space="0" w:color="auto"/>
            </w:tcBorders>
            <w:shd w:val="clear" w:color="000000" w:fill="C0C0C0"/>
            <w:vAlign w:val="center"/>
            <w:hideMark/>
          </w:tcPr>
          <w:p w14:paraId="71BAA47B"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105</w:t>
            </w:r>
          </w:p>
        </w:tc>
        <w:tc>
          <w:tcPr>
            <w:tcW w:w="1614" w:type="dxa"/>
            <w:gridSpan w:val="2"/>
            <w:tcBorders>
              <w:top w:val="single" w:sz="8" w:space="0" w:color="auto"/>
              <w:left w:val="nil"/>
              <w:bottom w:val="single" w:sz="8" w:space="0" w:color="auto"/>
              <w:right w:val="single" w:sz="8" w:space="0" w:color="000000"/>
            </w:tcBorders>
            <w:shd w:val="clear" w:color="000000" w:fill="D9D9D9"/>
            <w:vAlign w:val="center"/>
            <w:hideMark/>
          </w:tcPr>
          <w:p w14:paraId="2044FC38"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756</w:t>
            </w:r>
          </w:p>
        </w:tc>
        <w:tc>
          <w:tcPr>
            <w:tcW w:w="861" w:type="dxa"/>
            <w:tcBorders>
              <w:top w:val="nil"/>
              <w:left w:val="nil"/>
              <w:bottom w:val="single" w:sz="8" w:space="0" w:color="auto"/>
              <w:right w:val="single" w:sz="8" w:space="0" w:color="auto"/>
            </w:tcBorders>
            <w:shd w:val="clear" w:color="000000" w:fill="C0C0C0"/>
            <w:vAlign w:val="center"/>
            <w:hideMark/>
          </w:tcPr>
          <w:p w14:paraId="118CBBCD"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105</w:t>
            </w:r>
          </w:p>
        </w:tc>
        <w:tc>
          <w:tcPr>
            <w:tcW w:w="1713" w:type="dxa"/>
            <w:gridSpan w:val="2"/>
            <w:tcBorders>
              <w:top w:val="single" w:sz="8" w:space="0" w:color="auto"/>
              <w:left w:val="nil"/>
              <w:bottom w:val="single" w:sz="8" w:space="0" w:color="auto"/>
              <w:right w:val="single" w:sz="8" w:space="0" w:color="000000"/>
            </w:tcBorders>
            <w:shd w:val="clear" w:color="000000" w:fill="D9D9D9"/>
            <w:vAlign w:val="center"/>
            <w:hideMark/>
          </w:tcPr>
          <w:p w14:paraId="5F0D5793"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651</w:t>
            </w:r>
          </w:p>
        </w:tc>
        <w:tc>
          <w:tcPr>
            <w:tcW w:w="996" w:type="dxa"/>
            <w:tcBorders>
              <w:top w:val="nil"/>
              <w:left w:val="nil"/>
              <w:bottom w:val="single" w:sz="8" w:space="0" w:color="auto"/>
              <w:right w:val="single" w:sz="8" w:space="0" w:color="auto"/>
            </w:tcBorders>
            <w:shd w:val="clear" w:color="auto" w:fill="auto"/>
            <w:vAlign w:val="center"/>
            <w:hideMark/>
          </w:tcPr>
          <w:p w14:paraId="1DE593C5" w14:textId="77777777" w:rsidR="0074511B" w:rsidRPr="007145B6" w:rsidRDefault="0074511B" w:rsidP="0074511B">
            <w:pPr>
              <w:spacing w:after="0"/>
              <w:jc w:val="center"/>
              <w:rPr>
                <w:rFonts w:eastAsia="Times New Roman" w:cs="Times New Roman"/>
                <w:b/>
                <w:bCs/>
                <w:color w:val="000000"/>
                <w:sz w:val="20"/>
                <w:szCs w:val="20"/>
                <w:lang w:eastAsia="hu-HU"/>
              </w:rPr>
            </w:pPr>
            <w:r w:rsidRPr="007145B6">
              <w:rPr>
                <w:rFonts w:eastAsia="Times New Roman" w:cs="Times New Roman"/>
                <w:b/>
                <w:bCs/>
                <w:color w:val="000000"/>
                <w:sz w:val="20"/>
                <w:szCs w:val="20"/>
                <w:lang w:eastAsia="hu-HU"/>
              </w:rPr>
              <w:t>3199</w:t>
            </w:r>
          </w:p>
        </w:tc>
      </w:tr>
      <w:tr w:rsidR="0074511B" w:rsidRPr="007145B6" w14:paraId="75B3D92D" w14:textId="77777777" w:rsidTr="0074511B">
        <w:trPr>
          <w:trHeight w:val="277"/>
        </w:trPr>
        <w:tc>
          <w:tcPr>
            <w:tcW w:w="41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5CC138"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Elméleti óraszámok/aránya</w:t>
            </w:r>
          </w:p>
        </w:tc>
        <w:tc>
          <w:tcPr>
            <w:tcW w:w="9856" w:type="dxa"/>
            <w:gridSpan w:val="12"/>
            <w:tcBorders>
              <w:top w:val="single" w:sz="8" w:space="0" w:color="auto"/>
              <w:left w:val="nil"/>
              <w:bottom w:val="single" w:sz="8" w:space="0" w:color="auto"/>
              <w:right w:val="single" w:sz="8" w:space="0" w:color="000000"/>
            </w:tcBorders>
            <w:shd w:val="clear" w:color="auto" w:fill="auto"/>
            <w:noWrap/>
            <w:vAlign w:val="center"/>
            <w:hideMark/>
          </w:tcPr>
          <w:p w14:paraId="0F6D787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1281/40%</w:t>
            </w:r>
          </w:p>
        </w:tc>
      </w:tr>
      <w:tr w:rsidR="0074511B" w:rsidRPr="007145B6" w14:paraId="3D549A59" w14:textId="77777777" w:rsidTr="0074511B">
        <w:trPr>
          <w:trHeight w:val="277"/>
        </w:trPr>
        <w:tc>
          <w:tcPr>
            <w:tcW w:w="41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9F9307" w14:textId="77777777" w:rsidR="0074511B" w:rsidRPr="007145B6" w:rsidRDefault="0074511B" w:rsidP="0074511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Gyakorlati óraszámok/aránya</w:t>
            </w:r>
          </w:p>
        </w:tc>
        <w:tc>
          <w:tcPr>
            <w:tcW w:w="9856" w:type="dxa"/>
            <w:gridSpan w:val="12"/>
            <w:tcBorders>
              <w:top w:val="single" w:sz="8" w:space="0" w:color="auto"/>
              <w:left w:val="nil"/>
              <w:bottom w:val="single" w:sz="8" w:space="0" w:color="auto"/>
              <w:right w:val="single" w:sz="8" w:space="0" w:color="000000"/>
            </w:tcBorders>
            <w:shd w:val="clear" w:color="auto" w:fill="auto"/>
            <w:noWrap/>
            <w:vAlign w:val="center"/>
            <w:hideMark/>
          </w:tcPr>
          <w:p w14:paraId="77D83ACC" w14:textId="77777777" w:rsidR="0074511B" w:rsidRPr="007145B6" w:rsidRDefault="0074511B" w:rsidP="0074511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1918/60%</w:t>
            </w:r>
          </w:p>
        </w:tc>
      </w:tr>
    </w:tbl>
    <w:p w14:paraId="71B21415" w14:textId="77777777" w:rsidR="00420CA2" w:rsidRPr="007145B6" w:rsidRDefault="00420CA2" w:rsidP="000B5E9D">
      <w:pPr>
        <w:spacing w:after="0"/>
        <w:rPr>
          <w:rFonts w:cs="Times New Roman"/>
        </w:rPr>
      </w:pPr>
      <w:bookmarkStart w:id="0" w:name="_MON_1524508813"/>
      <w:bookmarkEnd w:id="0"/>
    </w:p>
    <w:p w14:paraId="57B95BF8" w14:textId="77777777" w:rsidR="004F6765" w:rsidRPr="007145B6" w:rsidRDefault="004F6765" w:rsidP="000B5E9D">
      <w:pPr>
        <w:spacing w:after="0"/>
        <w:rPr>
          <w:rFonts w:cs="Times New Roman"/>
        </w:rPr>
      </w:pPr>
    </w:p>
    <w:p w14:paraId="7D0A1A1F" w14:textId="77777777" w:rsidR="00CB484D" w:rsidRPr="007145B6" w:rsidRDefault="00CB484D" w:rsidP="00CB484D">
      <w:pPr>
        <w:spacing w:after="0"/>
        <w:rPr>
          <w:rFonts w:cs="Times New Roman"/>
        </w:rPr>
      </w:pPr>
      <w:r w:rsidRPr="007145B6">
        <w:rPr>
          <w:rFonts w:cs="Times New Roman"/>
        </w:rPr>
        <w:t xml:space="preserve">Jelmagyarázat: e/elmélet; </w:t>
      </w:r>
      <w:proofErr w:type="spellStart"/>
      <w:r w:rsidRPr="007145B6">
        <w:rPr>
          <w:rFonts w:cs="Times New Roman"/>
        </w:rPr>
        <w:t>gy</w:t>
      </w:r>
      <w:proofErr w:type="spellEnd"/>
      <w:r w:rsidRPr="007145B6">
        <w:rPr>
          <w:rFonts w:cs="Times New Roman"/>
        </w:rPr>
        <w:t xml:space="preserve">/gyakorlat; </w:t>
      </w:r>
      <w:proofErr w:type="spellStart"/>
      <w:r w:rsidRPr="007145B6">
        <w:rPr>
          <w:rFonts w:cs="Times New Roman"/>
        </w:rPr>
        <w:t>ögy</w:t>
      </w:r>
      <w:proofErr w:type="spellEnd"/>
      <w:r w:rsidRPr="007145B6">
        <w:rPr>
          <w:rFonts w:cs="Times New Roman"/>
        </w:rPr>
        <w:t>/összefüggő szakmai gyakorlat</w:t>
      </w:r>
    </w:p>
    <w:p w14:paraId="07992016" w14:textId="77777777" w:rsidR="00CB484D" w:rsidRPr="007145B6" w:rsidRDefault="00CB484D" w:rsidP="00CB484D">
      <w:pPr>
        <w:spacing w:after="0"/>
        <w:rPr>
          <w:rFonts w:cs="Times New Roman"/>
        </w:rPr>
      </w:pPr>
    </w:p>
    <w:p w14:paraId="1870932F" w14:textId="77777777" w:rsidR="00CB484D" w:rsidRPr="007145B6" w:rsidRDefault="00CB484D" w:rsidP="00CB484D">
      <w:pPr>
        <w:spacing w:after="0"/>
        <w:rPr>
          <w:rFonts w:cs="Times New Roman"/>
        </w:rPr>
      </w:pPr>
      <w:r w:rsidRPr="007145B6">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31CB257A" w14:textId="77777777" w:rsidR="00CB484D" w:rsidRPr="007145B6" w:rsidRDefault="00CB484D" w:rsidP="00CB484D">
      <w:pPr>
        <w:spacing w:after="0"/>
        <w:rPr>
          <w:rFonts w:cs="Times New Roman"/>
        </w:rPr>
      </w:pPr>
      <w:r w:rsidRPr="007145B6">
        <w:rPr>
          <w:rFonts w:cs="Times New Roman"/>
        </w:rPr>
        <w:t>A szakmai és vizsgakövetelményben a szakképesítésre meghatározott elmélet/gyakorlat arányának a teljes képzési idő során kell teljesülnie.</w:t>
      </w:r>
    </w:p>
    <w:p w14:paraId="59698406" w14:textId="77777777" w:rsidR="001A7777" w:rsidRPr="007145B6" w:rsidRDefault="00CB484D" w:rsidP="00CB484D">
      <w:pPr>
        <w:spacing w:after="0"/>
        <w:rPr>
          <w:rFonts w:cs="Times New Roman"/>
        </w:rPr>
      </w:pPr>
      <w:r w:rsidRPr="007145B6">
        <w:rPr>
          <w:rFonts w:cs="Times New Roman"/>
        </w:rPr>
        <w:t>A tantárgyakra meghatározott időkeret kötelező érvényű, a témakörökre kialakított óraszám pedig ajánlás.</w:t>
      </w:r>
    </w:p>
    <w:p w14:paraId="3FFAB7B1" w14:textId="77777777" w:rsidR="002A723B" w:rsidRPr="007145B6" w:rsidRDefault="002A723B">
      <w:pPr>
        <w:spacing w:after="200" w:line="276" w:lineRule="auto"/>
        <w:jc w:val="left"/>
        <w:rPr>
          <w:rFonts w:cs="Times New Roman"/>
        </w:rPr>
      </w:pPr>
    </w:p>
    <w:p w14:paraId="1065CF28" w14:textId="77777777" w:rsidR="002A723B" w:rsidRPr="007145B6" w:rsidRDefault="002A723B">
      <w:pPr>
        <w:spacing w:after="200" w:line="276" w:lineRule="auto"/>
        <w:jc w:val="left"/>
        <w:rPr>
          <w:rFonts w:cs="Times New Roman"/>
        </w:rPr>
        <w:sectPr w:rsidR="002A723B" w:rsidRPr="007145B6" w:rsidSect="002A723B">
          <w:pgSz w:w="16838" w:h="11906" w:orient="landscape"/>
          <w:pgMar w:top="1417" w:right="1417" w:bottom="1417" w:left="1417" w:header="708" w:footer="708" w:gutter="0"/>
          <w:cols w:space="708"/>
          <w:docGrid w:linePitch="360"/>
        </w:sectPr>
      </w:pPr>
    </w:p>
    <w:p w14:paraId="2CC8DA72" w14:textId="77777777" w:rsidR="00DF1227" w:rsidRPr="007145B6" w:rsidRDefault="00DF1227" w:rsidP="00DF1227">
      <w:pPr>
        <w:rPr>
          <w:rFonts w:cs="Times New Roman"/>
        </w:rPr>
      </w:pPr>
    </w:p>
    <w:p w14:paraId="307101A2" w14:textId="77777777" w:rsidR="00DF1227" w:rsidRPr="007145B6" w:rsidRDefault="00DF1227" w:rsidP="00DF1227">
      <w:pPr>
        <w:spacing w:before="2880"/>
        <w:jc w:val="center"/>
        <w:rPr>
          <w:rFonts w:cs="Times New Roman"/>
          <w:b/>
          <w:sz w:val="36"/>
        </w:rPr>
      </w:pPr>
      <w:r w:rsidRPr="007145B6">
        <w:rPr>
          <w:rFonts w:cs="Times New Roman"/>
          <w:b/>
          <w:sz w:val="36"/>
        </w:rPr>
        <w:t>A</w:t>
      </w:r>
    </w:p>
    <w:p w14:paraId="7A5882DB" w14:textId="77777777" w:rsidR="00DF1227" w:rsidRPr="007145B6" w:rsidRDefault="00DF1227" w:rsidP="00DF1227">
      <w:pPr>
        <w:spacing w:after="480"/>
        <w:jc w:val="center"/>
        <w:rPr>
          <w:rFonts w:cs="Times New Roman"/>
          <w:b/>
          <w:sz w:val="36"/>
        </w:rPr>
      </w:pPr>
      <w:r w:rsidRPr="007145B6">
        <w:rPr>
          <w:rFonts w:cs="Times New Roman"/>
          <w:b/>
          <w:sz w:val="36"/>
        </w:rPr>
        <w:t>11499-12 azonosító számú</w:t>
      </w:r>
    </w:p>
    <w:p w14:paraId="30A1180D" w14:textId="77777777" w:rsidR="00DF1227" w:rsidRPr="007145B6" w:rsidRDefault="00DF1227" w:rsidP="00DF1227">
      <w:pPr>
        <w:jc w:val="center"/>
        <w:rPr>
          <w:rFonts w:cs="Times New Roman"/>
          <w:b/>
          <w:sz w:val="36"/>
        </w:rPr>
      </w:pPr>
      <w:r w:rsidRPr="007145B6">
        <w:rPr>
          <w:rFonts w:cs="Times New Roman"/>
          <w:b/>
          <w:sz w:val="36"/>
        </w:rPr>
        <w:t>Foglalkoztatás II.</w:t>
      </w:r>
    </w:p>
    <w:p w14:paraId="2F247461" w14:textId="77777777" w:rsidR="00DF1227" w:rsidRPr="007145B6" w:rsidRDefault="00DF1227" w:rsidP="00DF1227">
      <w:pPr>
        <w:jc w:val="center"/>
        <w:rPr>
          <w:rFonts w:cs="Times New Roman"/>
          <w:b/>
          <w:sz w:val="36"/>
        </w:rPr>
      </w:pPr>
      <w:proofErr w:type="gramStart"/>
      <w:r w:rsidRPr="007145B6">
        <w:rPr>
          <w:rFonts w:cs="Times New Roman"/>
          <w:b/>
          <w:sz w:val="36"/>
        </w:rPr>
        <w:t>megnevezésű</w:t>
      </w:r>
      <w:proofErr w:type="gramEnd"/>
    </w:p>
    <w:p w14:paraId="249175EC" w14:textId="77777777" w:rsidR="00DF1227" w:rsidRPr="007145B6" w:rsidRDefault="00DF1227" w:rsidP="00DF1227">
      <w:pPr>
        <w:spacing w:before="480" w:after="480"/>
        <w:jc w:val="center"/>
        <w:rPr>
          <w:rFonts w:cs="Times New Roman"/>
          <w:b/>
          <w:sz w:val="36"/>
        </w:rPr>
      </w:pPr>
      <w:proofErr w:type="gramStart"/>
      <w:r w:rsidRPr="007145B6">
        <w:rPr>
          <w:rFonts w:cs="Times New Roman"/>
          <w:b/>
          <w:sz w:val="36"/>
        </w:rPr>
        <w:t>szakmai</w:t>
      </w:r>
      <w:proofErr w:type="gramEnd"/>
      <w:r w:rsidRPr="007145B6">
        <w:rPr>
          <w:rFonts w:cs="Times New Roman"/>
          <w:b/>
          <w:sz w:val="36"/>
        </w:rPr>
        <w:t xml:space="preserve"> követelménymodul</w:t>
      </w:r>
    </w:p>
    <w:p w14:paraId="7B65998D" w14:textId="77777777" w:rsidR="00DF1227" w:rsidRPr="007145B6" w:rsidRDefault="00DF1227" w:rsidP="00DF1227">
      <w:pPr>
        <w:jc w:val="center"/>
        <w:rPr>
          <w:rFonts w:cs="Times New Roman"/>
          <w:b/>
          <w:sz w:val="36"/>
        </w:rPr>
      </w:pPr>
      <w:proofErr w:type="gramStart"/>
      <w:r w:rsidRPr="007145B6">
        <w:rPr>
          <w:rFonts w:cs="Times New Roman"/>
          <w:b/>
          <w:sz w:val="36"/>
        </w:rPr>
        <w:t>tantárgyai</w:t>
      </w:r>
      <w:proofErr w:type="gramEnd"/>
      <w:r w:rsidRPr="007145B6">
        <w:rPr>
          <w:rFonts w:cs="Times New Roman"/>
          <w:b/>
          <w:sz w:val="36"/>
        </w:rPr>
        <w:t>, témakörei</w:t>
      </w:r>
    </w:p>
    <w:p w14:paraId="03C0A69E" w14:textId="77777777" w:rsidR="00DF1227" w:rsidRPr="007145B6" w:rsidRDefault="00DF1227" w:rsidP="00DF1227">
      <w:pPr>
        <w:spacing w:after="200" w:line="276" w:lineRule="auto"/>
        <w:jc w:val="left"/>
        <w:rPr>
          <w:rFonts w:cs="Times New Roman"/>
        </w:rPr>
      </w:pPr>
      <w:r w:rsidRPr="007145B6">
        <w:rPr>
          <w:rFonts w:cs="Times New Roman"/>
        </w:rPr>
        <w:br w:type="page"/>
      </w:r>
    </w:p>
    <w:p w14:paraId="10C4C08F" w14:textId="77777777" w:rsidR="00DF1227" w:rsidRPr="007145B6" w:rsidRDefault="00DF1227" w:rsidP="00DF1227">
      <w:pPr>
        <w:rPr>
          <w:rFonts w:cs="Times New Roman"/>
        </w:rPr>
      </w:pPr>
      <w:r w:rsidRPr="007145B6">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7145B6" w14:paraId="7F9D95D3" w14:textId="77777777" w:rsidTr="00501E1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BFA86"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766D8F2"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Foglalkoztatás II.</w:t>
            </w:r>
          </w:p>
        </w:tc>
      </w:tr>
      <w:tr w:rsidR="00DF1227" w:rsidRPr="007145B6" w14:paraId="4E640860" w14:textId="77777777" w:rsidTr="00501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9BEA8"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FELADATOK</w:t>
            </w:r>
          </w:p>
        </w:tc>
      </w:tr>
      <w:tr w:rsidR="00DF1227" w:rsidRPr="007145B6" w14:paraId="5219E7DD"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A22071"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5CC37986"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2C57C0F6"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E0EF7D"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Alkalmazza a </w:t>
            </w:r>
            <w:proofErr w:type="spellStart"/>
            <w:r w:rsidRPr="007145B6">
              <w:rPr>
                <w:rFonts w:eastAsia="Times New Roman" w:cs="Times New Roman"/>
                <w:color w:val="000000"/>
                <w:sz w:val="20"/>
                <w:szCs w:val="20"/>
                <w:lang w:eastAsia="hu-HU"/>
              </w:rPr>
              <w:t>munkaerőpiaci</w:t>
            </w:r>
            <w:proofErr w:type="spellEnd"/>
            <w:r w:rsidRPr="007145B6">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3E505EF5"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4C02D931"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D925CAF"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32FA6BB5"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4B1CB831"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530FDC"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21942358"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67B3B053"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D305BF"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659030F9"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3382BAC6"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3804142"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A546A6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0350DDC1" w14:textId="77777777" w:rsidTr="00501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4111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ISMERETEK</w:t>
            </w:r>
          </w:p>
        </w:tc>
      </w:tr>
      <w:tr w:rsidR="00DF1227" w:rsidRPr="007145B6" w14:paraId="4BB130B1" w14:textId="77777777" w:rsidTr="00501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057D748"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54EAB86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5B6CFBA8"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7A5D801"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605C992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65218782" w14:textId="77777777" w:rsidTr="00501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FF5197"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23EA0DD6"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3B8F4BD6"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2586BFA"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25334949"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13CAEEDF"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35D342D"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29A75740"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5F49410B"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B3A9276"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4111B493"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321C7A75"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513471"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7E5586AC"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76E922A6"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992ABA8"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5ACFF4A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14173954" w14:textId="77777777" w:rsidTr="00501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E329CC"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6DC75BBC"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68852300" w14:textId="77777777" w:rsidTr="00501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FF1312"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298B854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0B629915" w14:textId="77777777" w:rsidTr="00501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69C9CE7"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513C24F5"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2DF481A3" w14:textId="77777777" w:rsidTr="00501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77871"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KÉSZSÉGEK</w:t>
            </w:r>
          </w:p>
        </w:tc>
      </w:tr>
      <w:tr w:rsidR="00DF1227" w:rsidRPr="007145B6" w14:paraId="54D628A9"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1E03FD"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528BB61C"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5849C202"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E2C917"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35494E33"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06F90FC3"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A4AB82"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6854597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398F3F95"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DE640A"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3DB08FF3"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2372261A"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7871CF5"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256EB713"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5CF38C34" w14:textId="77777777" w:rsidTr="00501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C70E2"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SZEMÉLYES KOMPETENCIÁK</w:t>
            </w:r>
          </w:p>
        </w:tc>
      </w:tr>
      <w:tr w:rsidR="00DF1227" w:rsidRPr="007145B6" w14:paraId="72539756"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6569BB5"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43A0290C"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0BE28C73"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BE1A040"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69CD813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6F4D9E0F" w14:textId="77777777" w:rsidTr="00501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2C21E"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TÁRSAS KOMPETENCIÁK</w:t>
            </w:r>
          </w:p>
        </w:tc>
      </w:tr>
      <w:tr w:rsidR="00DF1227" w:rsidRPr="007145B6" w14:paraId="4E8FA29E"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FB5A940"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472AC335"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667C577C"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5E637B"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7B1B6EF3"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527D5970" w14:textId="77777777" w:rsidTr="00501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52FF3"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MÓDSZERKOMPETENCIÁK</w:t>
            </w:r>
          </w:p>
        </w:tc>
      </w:tr>
      <w:tr w:rsidR="00DF1227" w:rsidRPr="007145B6" w14:paraId="7AA71578"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DD0790"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1377EC0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22F7EEC8"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EF94A0"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6025BE0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bl>
    <w:p w14:paraId="1C903923" w14:textId="77777777" w:rsidR="00DF1227" w:rsidRPr="007145B6" w:rsidRDefault="00DF1227" w:rsidP="00DF1227">
      <w:pPr>
        <w:jc w:val="center"/>
        <w:rPr>
          <w:rFonts w:cs="Times New Roman"/>
        </w:rPr>
      </w:pPr>
    </w:p>
    <w:p w14:paraId="63ECBC52" w14:textId="77777777" w:rsidR="00DF1227" w:rsidRPr="007145B6" w:rsidRDefault="00DF1227" w:rsidP="00DF1227">
      <w:pPr>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sidRPr="007145B6">
        <w:rPr>
          <w:rFonts w:cs="Times New Roman"/>
        </w:rPr>
        <w:br w:type="page"/>
      </w:r>
    </w:p>
    <w:p w14:paraId="0C017002" w14:textId="77777777" w:rsidR="00DF1227" w:rsidRPr="007145B6" w:rsidRDefault="00DF1227" w:rsidP="00DF1227">
      <w:pPr>
        <w:spacing w:after="0"/>
        <w:rPr>
          <w:rFonts w:cs="Times New Roman"/>
        </w:rPr>
      </w:pPr>
    </w:p>
    <w:p w14:paraId="2E32A484" w14:textId="77777777" w:rsidR="00DF1227" w:rsidRPr="007145B6" w:rsidRDefault="00DF1227" w:rsidP="00DF1227">
      <w:pPr>
        <w:pStyle w:val="Listaszerbekezds"/>
        <w:numPr>
          <w:ilvl w:val="0"/>
          <w:numId w:val="8"/>
        </w:numPr>
        <w:tabs>
          <w:tab w:val="right" w:pos="9072"/>
        </w:tabs>
        <w:spacing w:after="0"/>
        <w:rPr>
          <w:rFonts w:cs="Times New Roman"/>
          <w:b/>
        </w:rPr>
      </w:pPr>
      <w:r w:rsidRPr="007145B6">
        <w:rPr>
          <w:rFonts w:cs="Times New Roman"/>
          <w:b/>
        </w:rPr>
        <w:t>Foglalkozt</w:t>
      </w:r>
      <w:r w:rsidR="006F14B3" w:rsidRPr="007145B6">
        <w:rPr>
          <w:rFonts w:cs="Times New Roman"/>
          <w:b/>
        </w:rPr>
        <w:t>atás II. tantárgy</w:t>
      </w:r>
      <w:r w:rsidR="006F14B3" w:rsidRPr="007145B6">
        <w:rPr>
          <w:rFonts w:cs="Times New Roman"/>
          <w:b/>
        </w:rPr>
        <w:tab/>
        <w:t>15 óra</w:t>
      </w:r>
    </w:p>
    <w:p w14:paraId="67DE20BC" w14:textId="77777777" w:rsidR="00DF1227" w:rsidRPr="007145B6" w:rsidRDefault="00DF1227" w:rsidP="00DF1227">
      <w:pPr>
        <w:spacing w:after="0"/>
        <w:jc w:val="right"/>
        <w:rPr>
          <w:rFonts w:cs="Times New Roman"/>
          <w:sz w:val="20"/>
        </w:rPr>
      </w:pPr>
    </w:p>
    <w:p w14:paraId="4F9AC2C2" w14:textId="77777777" w:rsidR="00DF1227" w:rsidRPr="007145B6" w:rsidRDefault="00DF1227" w:rsidP="00DF1227">
      <w:pPr>
        <w:rPr>
          <w:rFonts w:cs="Times New Roman"/>
        </w:rPr>
      </w:pPr>
    </w:p>
    <w:p w14:paraId="7F2E6CFB"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tanításának célja</w:t>
      </w:r>
    </w:p>
    <w:p w14:paraId="3317D797" w14:textId="77777777" w:rsidR="00DF1227" w:rsidRPr="007145B6" w:rsidRDefault="00DF1227" w:rsidP="00DF1227">
      <w:pPr>
        <w:spacing w:after="0"/>
        <w:ind w:left="426"/>
        <w:rPr>
          <w:rFonts w:cs="Times New Roman"/>
        </w:rPr>
      </w:pPr>
      <w:r w:rsidRPr="007145B6">
        <w:rPr>
          <w:rFonts w:cs="Times New Roman"/>
        </w:rPr>
        <w:t>A tanuló általános felkészítése az álláskeresés módszereire, technikáira, valamint a munkavállaláshoz, munkaviszony létesítéséhez szükséges alapismeretek elsajátítására.</w:t>
      </w:r>
    </w:p>
    <w:p w14:paraId="34B67FD1" w14:textId="77777777" w:rsidR="00DF1227" w:rsidRPr="007145B6" w:rsidRDefault="00DF1227" w:rsidP="00DF1227">
      <w:pPr>
        <w:spacing w:after="0"/>
        <w:ind w:left="426"/>
        <w:rPr>
          <w:rFonts w:cs="Times New Roman"/>
        </w:rPr>
      </w:pPr>
    </w:p>
    <w:p w14:paraId="58524519"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Témakörök</w:t>
      </w:r>
    </w:p>
    <w:p w14:paraId="6731B78E" w14:textId="77777777" w:rsidR="00DF1227" w:rsidRPr="007145B6" w:rsidRDefault="00DF1227"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Mun</w:t>
      </w:r>
      <w:r w:rsidR="006F14B3" w:rsidRPr="007145B6">
        <w:rPr>
          <w:rFonts w:cs="Times New Roman"/>
          <w:b/>
          <w:i/>
        </w:rPr>
        <w:t>kajogi alapismeretek</w:t>
      </w:r>
      <w:r w:rsidR="006F14B3" w:rsidRPr="007145B6">
        <w:rPr>
          <w:rFonts w:cs="Times New Roman"/>
          <w:b/>
          <w:i/>
        </w:rPr>
        <w:tab/>
        <w:t>4 óra</w:t>
      </w:r>
    </w:p>
    <w:p w14:paraId="795BBCDE" w14:textId="77777777" w:rsidR="00DF1227" w:rsidRPr="007145B6" w:rsidRDefault="00DF1227" w:rsidP="00DF1227">
      <w:pPr>
        <w:spacing w:after="0"/>
        <w:ind w:left="851"/>
        <w:rPr>
          <w:rFonts w:cs="Times New Roman"/>
        </w:rPr>
      </w:pPr>
      <w:r w:rsidRPr="007145B6">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4F697B45" w14:textId="77777777" w:rsidR="00DF1227" w:rsidRPr="007145B6" w:rsidRDefault="00DF1227" w:rsidP="00DF1227">
      <w:pPr>
        <w:spacing w:after="0"/>
        <w:ind w:left="851"/>
        <w:rPr>
          <w:rFonts w:cs="Times New Roman"/>
        </w:rPr>
      </w:pPr>
      <w:r w:rsidRPr="007145B6">
        <w:rPr>
          <w:rFonts w:cs="Times New Roman"/>
        </w:rPr>
        <w:t>Munkajogi alapok: felek a munkajogviszonyban, munkaviszony létesítése, munkakör, munkaszerződés módosítása, megszűnése, megszüntetése, felmondás, végkielégítés, pihenőidők, szabadság.</w:t>
      </w:r>
    </w:p>
    <w:p w14:paraId="1CAAF231" w14:textId="77777777" w:rsidR="00DF1227" w:rsidRPr="007145B6" w:rsidRDefault="00DF1227" w:rsidP="00DF1227">
      <w:pPr>
        <w:spacing w:after="0"/>
        <w:ind w:left="851"/>
        <w:rPr>
          <w:rFonts w:cs="Times New Roman"/>
        </w:rPr>
      </w:pPr>
      <w:r w:rsidRPr="007145B6">
        <w:rPr>
          <w:rFonts w:cs="Times New Roman"/>
        </w:rPr>
        <w:t>Foglalkoztatási formák: munkaviszony, megbízási jogviszony, vállalkozási jogviszony, közalkalmazotti jogviszony, közszolgálati jogviszony.</w:t>
      </w:r>
    </w:p>
    <w:p w14:paraId="6519F965" w14:textId="77777777" w:rsidR="00DF1227" w:rsidRPr="007145B6" w:rsidRDefault="00DF1227" w:rsidP="00DF1227">
      <w:pPr>
        <w:spacing w:after="0"/>
        <w:ind w:left="851"/>
        <w:rPr>
          <w:rFonts w:cs="Times New Roman"/>
        </w:rPr>
      </w:pPr>
      <w:r w:rsidRPr="007145B6">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30818F5A" w14:textId="77777777" w:rsidR="00DF1227" w:rsidRPr="007145B6" w:rsidRDefault="00DF1227" w:rsidP="00DF1227">
      <w:pPr>
        <w:tabs>
          <w:tab w:val="left" w:pos="1418"/>
          <w:tab w:val="right" w:pos="9072"/>
        </w:tabs>
        <w:spacing w:after="0"/>
        <w:ind w:left="851"/>
        <w:rPr>
          <w:rFonts w:cs="Times New Roman"/>
        </w:rPr>
      </w:pPr>
    </w:p>
    <w:p w14:paraId="75654C9A" w14:textId="77777777" w:rsidR="00DF1227" w:rsidRPr="007145B6" w:rsidRDefault="00DF1227"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Mun</w:t>
      </w:r>
      <w:r w:rsidR="006F14B3" w:rsidRPr="007145B6">
        <w:rPr>
          <w:rFonts w:cs="Times New Roman"/>
          <w:b/>
          <w:i/>
        </w:rPr>
        <w:t>kaviszony létesítése</w:t>
      </w:r>
      <w:r w:rsidR="006F14B3" w:rsidRPr="007145B6">
        <w:rPr>
          <w:rFonts w:cs="Times New Roman"/>
          <w:b/>
          <w:i/>
        </w:rPr>
        <w:tab/>
        <w:t>4 óra</w:t>
      </w:r>
    </w:p>
    <w:p w14:paraId="4A38B924" w14:textId="77777777" w:rsidR="00DF1227" w:rsidRPr="007145B6" w:rsidRDefault="00DF1227" w:rsidP="00DF1227">
      <w:pPr>
        <w:spacing w:after="0"/>
        <w:ind w:left="851"/>
        <w:rPr>
          <w:rFonts w:cs="Times New Roman"/>
        </w:rPr>
      </w:pPr>
      <w:r w:rsidRPr="007145B6">
        <w:rPr>
          <w:rFonts w:cs="Times New Roman"/>
        </w:rPr>
        <w:t>Munkaviszony létrejötte, fajtái: munkaszerződés, teljes- és részmunkaidő, határozott és határozatlan munkaviszony, minimálbér és garantált bérminimum, képviselet szabályai, elállás szabályai, próbaidő.</w:t>
      </w:r>
    </w:p>
    <w:p w14:paraId="7D236407" w14:textId="77777777" w:rsidR="00DF1227" w:rsidRPr="007145B6" w:rsidRDefault="00DF1227" w:rsidP="00DF1227">
      <w:pPr>
        <w:spacing w:after="0"/>
        <w:ind w:left="851"/>
        <w:rPr>
          <w:rFonts w:cs="Times New Roman"/>
        </w:rPr>
      </w:pPr>
      <w:r w:rsidRPr="007145B6">
        <w:rPr>
          <w:rFonts w:cs="Times New Roman"/>
        </w:rPr>
        <w:t>Munkavállaláshoz szükséges iratok, munkaviszony megszűnésekor a munkáltató által kiadandó dokumentumok.</w:t>
      </w:r>
    </w:p>
    <w:p w14:paraId="51C16B76" w14:textId="77777777" w:rsidR="00DF1227" w:rsidRPr="007145B6" w:rsidRDefault="00DF1227" w:rsidP="00DF1227">
      <w:pPr>
        <w:spacing w:after="0"/>
        <w:ind w:left="851"/>
        <w:rPr>
          <w:rFonts w:cs="Times New Roman"/>
        </w:rPr>
      </w:pPr>
      <w:r w:rsidRPr="007145B6">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04445EB8" w14:textId="77777777" w:rsidR="00DF1227" w:rsidRPr="007145B6" w:rsidRDefault="00DF1227" w:rsidP="00DF1227">
      <w:pPr>
        <w:tabs>
          <w:tab w:val="left" w:pos="1418"/>
          <w:tab w:val="right" w:pos="9072"/>
        </w:tabs>
        <w:spacing w:after="0"/>
        <w:ind w:left="851"/>
        <w:rPr>
          <w:rFonts w:cs="Times New Roman"/>
        </w:rPr>
      </w:pPr>
    </w:p>
    <w:p w14:paraId="4DF26BF2" w14:textId="77777777" w:rsidR="00DF1227" w:rsidRPr="007145B6" w:rsidRDefault="006F14B3"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Álláskeresés</w:t>
      </w:r>
      <w:r w:rsidRPr="007145B6">
        <w:rPr>
          <w:rFonts w:cs="Times New Roman"/>
          <w:b/>
          <w:i/>
        </w:rPr>
        <w:tab/>
        <w:t>4 óra</w:t>
      </w:r>
    </w:p>
    <w:p w14:paraId="6823F81B" w14:textId="77777777" w:rsidR="00DF1227" w:rsidRPr="007145B6" w:rsidRDefault="00DF1227" w:rsidP="00DF1227">
      <w:pPr>
        <w:spacing w:after="0"/>
        <w:ind w:left="851"/>
        <w:rPr>
          <w:rFonts w:cs="Times New Roman"/>
        </w:rPr>
      </w:pPr>
      <w:r w:rsidRPr="007145B6">
        <w:rPr>
          <w:rFonts w:cs="Times New Roman"/>
        </w:rPr>
        <w:t>Karrierlehetőségek feltérképezése: önismeret, reális célkitűzések, helyi munkaerőpiac ismerete, mobilitás szerepe, képzések szerepe, foglalkoztatási támogatások ismerete.</w:t>
      </w:r>
    </w:p>
    <w:p w14:paraId="46F211CE" w14:textId="77777777" w:rsidR="00DF1227" w:rsidRPr="007145B6" w:rsidRDefault="00DF1227" w:rsidP="00DF1227">
      <w:pPr>
        <w:spacing w:after="0"/>
        <w:ind w:left="851"/>
        <w:rPr>
          <w:rFonts w:cs="Times New Roman"/>
        </w:rPr>
      </w:pPr>
      <w:r w:rsidRPr="007145B6">
        <w:rPr>
          <w:rFonts w:cs="Times New Roman"/>
        </w:rPr>
        <w:t xml:space="preserve">Motivációs levél és önéletrajz készítése: fontossága, formai és tartalmi kritériumai, szakmai önéletrajz fajtái: hagyományos, </w:t>
      </w:r>
      <w:proofErr w:type="spellStart"/>
      <w:r w:rsidRPr="007145B6">
        <w:rPr>
          <w:rFonts w:cs="Times New Roman"/>
        </w:rPr>
        <w:t>Europass</w:t>
      </w:r>
      <w:proofErr w:type="spellEnd"/>
      <w:r w:rsidRPr="007145B6">
        <w:rPr>
          <w:rFonts w:cs="Times New Roman"/>
        </w:rPr>
        <w:t>, amerikai típusú, önéletrajzban szereplő email cím és fénykép megválasztása, motivációs levél felépítése.</w:t>
      </w:r>
    </w:p>
    <w:p w14:paraId="4FA1D830" w14:textId="77777777" w:rsidR="00DF1227" w:rsidRPr="007145B6" w:rsidRDefault="00DF1227" w:rsidP="00DF1227">
      <w:pPr>
        <w:spacing w:after="0"/>
        <w:ind w:left="851"/>
        <w:rPr>
          <w:rFonts w:cs="Times New Roman"/>
        </w:rPr>
      </w:pPr>
      <w:r w:rsidRPr="007145B6">
        <w:rPr>
          <w:rFonts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0EEF86CD" w14:textId="77777777" w:rsidR="00DF1227" w:rsidRPr="007145B6" w:rsidRDefault="00DF1227" w:rsidP="00DF1227">
      <w:pPr>
        <w:spacing w:after="0"/>
        <w:ind w:left="851"/>
        <w:rPr>
          <w:rFonts w:cs="Times New Roman"/>
        </w:rPr>
      </w:pPr>
      <w:proofErr w:type="spellStart"/>
      <w:r w:rsidRPr="007145B6">
        <w:rPr>
          <w:rFonts w:cs="Times New Roman"/>
        </w:rPr>
        <w:lastRenderedPageBreak/>
        <w:t>Munkaerőpiaci</w:t>
      </w:r>
      <w:proofErr w:type="spellEnd"/>
      <w:r w:rsidRPr="007145B6">
        <w:rPr>
          <w:rFonts w:cs="Times New Roman"/>
        </w:rPr>
        <w:t xml:space="preserve"> technikák alkalmazása: Foglalkozási Információs Tanácsadó (FIT), Foglalkoztatási Információs Pontok (FIP), Nemzeti Pályaorientációs Portál (NPP). </w:t>
      </w:r>
    </w:p>
    <w:p w14:paraId="16132664" w14:textId="77777777" w:rsidR="00DF1227" w:rsidRPr="007145B6" w:rsidRDefault="00DF1227" w:rsidP="00DF1227">
      <w:pPr>
        <w:spacing w:after="0"/>
        <w:ind w:left="851"/>
        <w:rPr>
          <w:rFonts w:cs="Times New Roman"/>
        </w:rPr>
      </w:pPr>
      <w:r w:rsidRPr="007145B6">
        <w:rPr>
          <w:rFonts w:cs="Times New Roman"/>
        </w:rPr>
        <w:t>Állásinterjú: felkészülés, megjelenés, szereplés az állásinterjún, testbeszéd szerepe.</w:t>
      </w:r>
    </w:p>
    <w:p w14:paraId="77B47B7A" w14:textId="77777777" w:rsidR="00DF1227" w:rsidRPr="007145B6" w:rsidRDefault="00DF1227" w:rsidP="00DF1227">
      <w:pPr>
        <w:tabs>
          <w:tab w:val="left" w:pos="1418"/>
          <w:tab w:val="right" w:pos="9072"/>
        </w:tabs>
        <w:spacing w:after="0"/>
        <w:ind w:left="851"/>
        <w:rPr>
          <w:rFonts w:cs="Times New Roman"/>
        </w:rPr>
      </w:pPr>
    </w:p>
    <w:p w14:paraId="61F1FD84" w14:textId="77777777" w:rsidR="00DF1227" w:rsidRPr="007145B6" w:rsidRDefault="006F14B3"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Munkanélküliség</w:t>
      </w:r>
      <w:r w:rsidRPr="007145B6">
        <w:rPr>
          <w:rFonts w:cs="Times New Roman"/>
          <w:b/>
          <w:i/>
        </w:rPr>
        <w:tab/>
        <w:t>3 óra</w:t>
      </w:r>
    </w:p>
    <w:p w14:paraId="1B979715" w14:textId="77777777" w:rsidR="00DF1227" w:rsidRPr="007145B6" w:rsidRDefault="00DF1227" w:rsidP="00DF1227">
      <w:pPr>
        <w:spacing w:after="0"/>
        <w:ind w:left="851"/>
        <w:rPr>
          <w:rFonts w:cs="Times New Roman"/>
        </w:rPr>
      </w:pPr>
      <w:r w:rsidRPr="007145B6">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218BCA36" w14:textId="77777777" w:rsidR="00DF1227" w:rsidRPr="007145B6" w:rsidRDefault="00DF1227" w:rsidP="00DF1227">
      <w:pPr>
        <w:spacing w:after="0"/>
        <w:ind w:left="851"/>
        <w:rPr>
          <w:rFonts w:cs="Times New Roman"/>
        </w:rPr>
      </w:pPr>
      <w:r w:rsidRPr="007145B6">
        <w:rPr>
          <w:rFonts w:cs="Times New Roman"/>
        </w:rPr>
        <w:t xml:space="preserve">Álláskeresési ellátások („passzív eszközök”): álláskeresési járadék és nyugdíj előtti álláskeresési segély. Utazási költségtérítés. </w:t>
      </w:r>
    </w:p>
    <w:p w14:paraId="0AD93B55" w14:textId="77777777" w:rsidR="00DF1227" w:rsidRPr="007145B6" w:rsidRDefault="00DF1227" w:rsidP="00DF1227">
      <w:pPr>
        <w:spacing w:after="0"/>
        <w:ind w:left="851"/>
        <w:rPr>
          <w:rFonts w:cs="Times New Roman"/>
        </w:rPr>
      </w:pPr>
      <w:r w:rsidRPr="007145B6">
        <w:rPr>
          <w:rFonts w:cs="Times New Roman"/>
        </w:rPr>
        <w:t xml:space="preserve">Foglalkoztatást helyettesítő támogatás. </w:t>
      </w:r>
    </w:p>
    <w:p w14:paraId="4AC5EAD1" w14:textId="77777777" w:rsidR="00DF1227" w:rsidRPr="007145B6" w:rsidRDefault="00DF1227" w:rsidP="00DF1227">
      <w:pPr>
        <w:spacing w:after="0"/>
        <w:ind w:left="851"/>
        <w:rPr>
          <w:rFonts w:cs="Times New Roman"/>
        </w:rPr>
      </w:pPr>
      <w:r w:rsidRPr="007145B6">
        <w:rPr>
          <w:rFonts w:cs="Times New Roman"/>
        </w:rPr>
        <w:t xml:space="preserve">Közfoglalkoztatás: </w:t>
      </w:r>
      <w:proofErr w:type="spellStart"/>
      <w:r w:rsidRPr="007145B6">
        <w:rPr>
          <w:rFonts w:cs="Times New Roman"/>
        </w:rPr>
        <w:t>közfoglalkoztatás</w:t>
      </w:r>
      <w:proofErr w:type="spellEnd"/>
      <w:r w:rsidRPr="007145B6">
        <w:rPr>
          <w:rFonts w:cs="Times New Roman"/>
        </w:rPr>
        <w:t xml:space="preserve"> célja, közfoglalkozatás célcsoportja, közfoglalkozatás főbb szabályai</w:t>
      </w:r>
    </w:p>
    <w:p w14:paraId="25CE43F2" w14:textId="77777777" w:rsidR="00DF1227" w:rsidRPr="007145B6" w:rsidRDefault="00DF1227" w:rsidP="00DF1227">
      <w:pPr>
        <w:spacing w:after="0"/>
        <w:ind w:left="851"/>
        <w:rPr>
          <w:rFonts w:cs="Times New Roman"/>
        </w:rPr>
      </w:pPr>
      <w:r w:rsidRPr="007145B6">
        <w:rPr>
          <w:rFonts w:cs="Times New Roman"/>
        </w:rPr>
        <w:t xml:space="preserve">Munkaügyi szervezet: Nemzeti Foglalkoztatási Szervezet (NFSZ) felépítése, Nemzeti Munkaügyi Hivatal, munkaügyi központ, kirendeltség feladatai. </w:t>
      </w:r>
    </w:p>
    <w:p w14:paraId="75116397" w14:textId="77777777" w:rsidR="00DF1227" w:rsidRPr="007145B6" w:rsidRDefault="00DF1227" w:rsidP="00DF1227">
      <w:pPr>
        <w:spacing w:after="0"/>
        <w:ind w:left="851"/>
        <w:rPr>
          <w:rFonts w:cs="Times New Roman"/>
        </w:rPr>
      </w:pPr>
      <w:r w:rsidRPr="007145B6">
        <w:rPr>
          <w:rFonts w:cs="Times New Roman"/>
        </w:rPr>
        <w:t>Az álláskeresők részére nyújtott támogatások („aktív eszközök”): önfoglalkoztatás támogatása, foglalkoztatást elősegítő támogatások (képzések, béralapú támogatások, mobilitási támogatások).</w:t>
      </w:r>
    </w:p>
    <w:p w14:paraId="37269F67" w14:textId="77777777" w:rsidR="00DF1227" w:rsidRPr="007145B6" w:rsidRDefault="00DF1227" w:rsidP="00DF1227">
      <w:pPr>
        <w:spacing w:after="0"/>
        <w:ind w:left="851"/>
        <w:rPr>
          <w:rFonts w:cs="Times New Roman"/>
        </w:rPr>
      </w:pPr>
      <w:r w:rsidRPr="007145B6">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5FBDFC85" w14:textId="77777777" w:rsidR="00DF1227" w:rsidRPr="007145B6" w:rsidRDefault="00DF1227" w:rsidP="00DF1227">
      <w:pPr>
        <w:spacing w:after="0"/>
        <w:ind w:left="851"/>
        <w:rPr>
          <w:rFonts w:cs="Times New Roman"/>
        </w:rPr>
      </w:pPr>
      <w:r w:rsidRPr="007145B6">
        <w:rPr>
          <w:rFonts w:cs="Times New Roman"/>
        </w:rPr>
        <w:t>A munkaerőpiac sajátosságai, NFSZ szolgáltatásai: pályaválasztási tanácsadás, munka- és pályatanácsadás, álláskeresési tanácsadás, álláskereső klub, pszichológiai tanácsadás.</w:t>
      </w:r>
    </w:p>
    <w:p w14:paraId="168D6CCF" w14:textId="77777777" w:rsidR="00DF1227" w:rsidRPr="007145B6" w:rsidRDefault="00DF1227" w:rsidP="00DF1227">
      <w:pPr>
        <w:tabs>
          <w:tab w:val="left" w:pos="1418"/>
          <w:tab w:val="right" w:pos="9072"/>
        </w:tabs>
        <w:spacing w:after="0"/>
        <w:ind w:left="851"/>
        <w:rPr>
          <w:rFonts w:cs="Times New Roman"/>
        </w:rPr>
      </w:pPr>
    </w:p>
    <w:p w14:paraId="4A9409A8"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képzés javasolt helyszíne (ajánlás)</w:t>
      </w:r>
    </w:p>
    <w:p w14:paraId="2C433E4F" w14:textId="77777777" w:rsidR="00DF1227" w:rsidRPr="007145B6" w:rsidRDefault="00DF1227" w:rsidP="00DF1227">
      <w:pPr>
        <w:spacing w:after="0"/>
        <w:ind w:left="426"/>
        <w:rPr>
          <w:rFonts w:cs="Times New Roman"/>
        </w:rPr>
      </w:pPr>
      <w:r w:rsidRPr="007145B6">
        <w:rPr>
          <w:rFonts w:cs="Times New Roman"/>
        </w:rPr>
        <w:t>Tanterem</w:t>
      </w:r>
    </w:p>
    <w:p w14:paraId="2ABA3318" w14:textId="77777777" w:rsidR="00DF1227" w:rsidRPr="007145B6" w:rsidRDefault="00DF1227" w:rsidP="00DF1227">
      <w:pPr>
        <w:spacing w:after="0"/>
        <w:ind w:left="426"/>
        <w:rPr>
          <w:rFonts w:cs="Times New Roman"/>
        </w:rPr>
      </w:pPr>
    </w:p>
    <w:p w14:paraId="4446E3C1"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elsajátítása során alkalmazható sajátos módszerek, tanulói tevékenységformák (ajánlás)</w:t>
      </w:r>
    </w:p>
    <w:p w14:paraId="6E9C3A41" w14:textId="77777777" w:rsidR="00DF1227" w:rsidRPr="007145B6" w:rsidRDefault="00DF1227" w:rsidP="00DF1227">
      <w:pPr>
        <w:spacing w:after="0"/>
        <w:ind w:left="426"/>
        <w:rPr>
          <w:rFonts w:cs="Times New Roman"/>
        </w:rPr>
      </w:pPr>
    </w:p>
    <w:p w14:paraId="7A73B2F7"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sajátos módszerek (ajánlás)</w:t>
      </w:r>
    </w:p>
    <w:p w14:paraId="43A5A88A" w14:textId="77777777" w:rsidR="00DF1227" w:rsidRPr="007145B6" w:rsidRDefault="00DF1227" w:rsidP="00DF1227">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7145B6" w14:paraId="3AC9855F" w14:textId="77777777" w:rsidTr="00501E1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F84E2"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D9A845"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29193490"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2357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DF1227" w:rsidRPr="007145B6" w14:paraId="61648A62" w14:textId="77777777" w:rsidTr="00501E1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00E6C5F" w14:textId="77777777" w:rsidR="00DF1227" w:rsidRPr="007145B6" w:rsidRDefault="00DF1227" w:rsidP="00501E1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246050B4" w14:textId="77777777" w:rsidR="00DF1227" w:rsidRPr="007145B6" w:rsidRDefault="00DF1227" w:rsidP="00501E1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E04DB3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B5A8DF2"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C0442E6"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A873E0E" w14:textId="77777777" w:rsidR="00DF1227" w:rsidRPr="007145B6" w:rsidRDefault="00DF1227" w:rsidP="00501E16">
            <w:pPr>
              <w:spacing w:after="0"/>
              <w:jc w:val="left"/>
              <w:rPr>
                <w:rFonts w:eastAsia="Times New Roman" w:cs="Times New Roman"/>
                <w:color w:val="000000"/>
                <w:sz w:val="20"/>
                <w:szCs w:val="20"/>
                <w:lang w:eastAsia="hu-HU"/>
              </w:rPr>
            </w:pPr>
          </w:p>
        </w:tc>
      </w:tr>
      <w:tr w:rsidR="00DF1227" w:rsidRPr="007145B6" w14:paraId="15439EEF" w14:textId="77777777" w:rsidTr="00501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1DAFA2"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2E7D87B"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368BF7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4866829"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356D99E"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E74B62"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64EE4646" w14:textId="77777777" w:rsidTr="00501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34F05E"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2FF6332C"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1315DD7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DE578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4D0B77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61A95B7"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3060120C" w14:textId="77777777" w:rsidTr="00501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0ADF7F"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02CCC79"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61AD26C8"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AB5A4E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584922E"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E8BB23"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7DEBC0BF" w14:textId="77777777" w:rsidTr="00501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A11226"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E423A0E"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DBA2DD5"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A7D433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2891C3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10BD4B3"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20A1EB21" w14:textId="77777777" w:rsidTr="00501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4E6AE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3680226"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58274AA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66833F2"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69DC31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527D69"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2BAFDB75" w14:textId="77777777" w:rsidTr="00501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C61D7D"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1662FB6"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184110C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32DEDA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402D218"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B42C5EC"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1482E07D" w14:textId="77777777" w:rsidR="00DF1227" w:rsidRPr="007145B6" w:rsidRDefault="00DF1227" w:rsidP="00DF1227">
      <w:pPr>
        <w:spacing w:after="0"/>
        <w:ind w:left="426"/>
        <w:rPr>
          <w:rFonts w:cs="Times New Roman"/>
        </w:rPr>
      </w:pPr>
    </w:p>
    <w:p w14:paraId="7BEACBBC" w14:textId="77777777" w:rsidR="00DF1227" w:rsidRPr="007145B6" w:rsidRDefault="00DF1227" w:rsidP="00DF1227">
      <w:pPr>
        <w:spacing w:after="0"/>
        <w:ind w:left="426"/>
        <w:rPr>
          <w:rFonts w:cs="Times New Roman"/>
        </w:rPr>
      </w:pPr>
    </w:p>
    <w:p w14:paraId="7996F191" w14:textId="77777777" w:rsidR="007361E9" w:rsidRPr="007145B6" w:rsidRDefault="007361E9">
      <w:pPr>
        <w:spacing w:after="200" w:line="276" w:lineRule="auto"/>
        <w:jc w:val="left"/>
        <w:rPr>
          <w:rFonts w:cs="Times New Roman"/>
          <w:b/>
        </w:rPr>
      </w:pPr>
      <w:r w:rsidRPr="007145B6">
        <w:rPr>
          <w:rFonts w:cs="Times New Roman"/>
          <w:b/>
        </w:rPr>
        <w:br w:type="page"/>
      </w:r>
    </w:p>
    <w:p w14:paraId="2EBE34B3"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lastRenderedPageBreak/>
        <w:t>A tantárgy elsajátítása során alkalmazható tanulói tevékenységformák (ajánlás)</w:t>
      </w:r>
    </w:p>
    <w:p w14:paraId="51F87597" w14:textId="77777777" w:rsidR="00DF1227" w:rsidRPr="007145B6" w:rsidRDefault="00DF1227" w:rsidP="00DF1227">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7145B6" w14:paraId="2E59F896" w14:textId="77777777" w:rsidTr="00501E1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41565"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75A0F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FAD7621"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9AB9F"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DF1227" w:rsidRPr="007145B6" w14:paraId="678C7E5B" w14:textId="77777777" w:rsidTr="00501E1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4CA255DA" w14:textId="77777777" w:rsidR="00DF1227" w:rsidRPr="007145B6" w:rsidRDefault="00DF1227" w:rsidP="00501E1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AC4715A" w14:textId="77777777" w:rsidR="00DF1227" w:rsidRPr="007145B6" w:rsidRDefault="00DF1227" w:rsidP="00501E1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D3D456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29CC46F"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328906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63843C3" w14:textId="77777777" w:rsidR="00DF1227" w:rsidRPr="007145B6" w:rsidRDefault="00DF1227" w:rsidP="00501E16">
            <w:pPr>
              <w:spacing w:after="0"/>
              <w:jc w:val="left"/>
              <w:rPr>
                <w:rFonts w:eastAsia="Times New Roman" w:cs="Times New Roman"/>
                <w:color w:val="000000"/>
                <w:sz w:val="20"/>
                <w:szCs w:val="20"/>
                <w:lang w:eastAsia="hu-HU"/>
              </w:rPr>
            </w:pPr>
          </w:p>
        </w:tc>
      </w:tr>
      <w:tr w:rsidR="00DF1227" w:rsidRPr="007145B6" w14:paraId="4D721DDA" w14:textId="77777777" w:rsidTr="00501E1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3D8664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FD8062F"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 feldolgozó tevékenységek</w:t>
            </w:r>
          </w:p>
        </w:tc>
      </w:tr>
      <w:tr w:rsidR="00DF1227" w:rsidRPr="007145B6" w14:paraId="24739FCF" w14:textId="77777777" w:rsidTr="00501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DF019E0"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6F1D6C81"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6D891A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D5909E3"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DD2F3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694473"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0800BC88" w14:textId="77777777" w:rsidTr="00501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C68C3D"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15FEB0F1"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6D6CA8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2521C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8E46C9"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3E3EEB"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7F014AAE" w14:textId="77777777" w:rsidTr="00501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4D4F80"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3EFADC6"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CEA81AF"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B7E010C"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FB0779"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5A65D4"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4100ADD3" w14:textId="77777777" w:rsidTr="00501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9AFF2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283B6472"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98924D6"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56DAC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14684D"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F221A0"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48E7FA02" w14:textId="77777777" w:rsidTr="00501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19420F"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2E081217"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6AAD1A1"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238B5B9"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A068CD"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E15E36"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33F8CE2B" w14:textId="77777777" w:rsidTr="00501E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6F0801"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6C92C9B4"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650F932"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B74E846"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EFFC1F6"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C0D003"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2D0D470B" w14:textId="77777777" w:rsidTr="00501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0A219C"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7EB83D47"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D13C44D"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5EB362"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14A8B8"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99966E6"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56542EAC" w14:textId="77777777" w:rsidTr="00501E1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16B416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AB895B6"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Ismeretalkalmazási gyakorló tevékenységek, feladatok</w:t>
            </w:r>
          </w:p>
        </w:tc>
      </w:tr>
      <w:tr w:rsidR="00DF1227" w:rsidRPr="007145B6" w14:paraId="256172EA" w14:textId="77777777" w:rsidTr="00501E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8F683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769E80EA"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9C476FC"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1583A1"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678868"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E90494"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1D79CB0B" w14:textId="77777777" w:rsidTr="00501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8249FC"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6F5D0D41"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5FD2661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A3FE70"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F64E65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E5F876"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4E9ADCF5" w14:textId="77777777" w:rsidTr="00501E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6F285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176C1037"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7B6C9B3"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64A8F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B252B5"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1BE131"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261B79C6" w14:textId="77777777" w:rsidR="00DF1227" w:rsidRPr="007145B6" w:rsidRDefault="00DF1227" w:rsidP="00DF1227">
      <w:pPr>
        <w:spacing w:after="0"/>
        <w:ind w:left="426"/>
        <w:rPr>
          <w:rFonts w:cs="Times New Roman"/>
        </w:rPr>
      </w:pPr>
    </w:p>
    <w:p w14:paraId="071B6172" w14:textId="77777777" w:rsidR="00DF1227" w:rsidRPr="007145B6" w:rsidRDefault="00DF1227" w:rsidP="00DF1227">
      <w:pPr>
        <w:spacing w:after="0"/>
        <w:ind w:left="426"/>
        <w:rPr>
          <w:rFonts w:cs="Times New Roman"/>
        </w:rPr>
      </w:pPr>
    </w:p>
    <w:p w14:paraId="407614F3"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értékelésének módja</w:t>
      </w:r>
    </w:p>
    <w:p w14:paraId="0D0E9382" w14:textId="77777777" w:rsidR="00DF1227" w:rsidRPr="007145B6" w:rsidRDefault="00DF1227" w:rsidP="00DF1227">
      <w:pPr>
        <w:spacing w:after="0"/>
        <w:ind w:left="426"/>
        <w:rPr>
          <w:rFonts w:cs="Times New Roman"/>
        </w:rPr>
      </w:pPr>
      <w:r w:rsidRPr="007145B6">
        <w:rPr>
          <w:rFonts w:cs="Times New Roman"/>
        </w:rPr>
        <w:t>A nemzeti köznevelésről szóló 2011. évi CXC. törvény. 54. § (2) a) pontja szerinti értékeléssel.</w:t>
      </w:r>
    </w:p>
    <w:p w14:paraId="033DA4EB" w14:textId="77777777" w:rsidR="00DF1227" w:rsidRPr="007145B6" w:rsidRDefault="00DF1227" w:rsidP="00DF1227">
      <w:pPr>
        <w:spacing w:after="0"/>
        <w:ind w:left="426"/>
        <w:rPr>
          <w:rFonts w:cs="Times New Roman"/>
        </w:rPr>
      </w:pPr>
    </w:p>
    <w:p w14:paraId="6EEC71CF" w14:textId="77777777" w:rsidR="00DF1227" w:rsidRPr="007145B6" w:rsidRDefault="00DF1227" w:rsidP="00DF1227">
      <w:pPr>
        <w:spacing w:after="200" w:line="276" w:lineRule="auto"/>
        <w:jc w:val="left"/>
        <w:rPr>
          <w:rFonts w:cs="Times New Roman"/>
        </w:rPr>
      </w:pPr>
      <w:r w:rsidRPr="007145B6">
        <w:rPr>
          <w:rFonts w:cs="Times New Roman"/>
        </w:rPr>
        <w:br w:type="page"/>
      </w:r>
    </w:p>
    <w:p w14:paraId="7FD6F301" w14:textId="77777777" w:rsidR="00DF1227" w:rsidRPr="007145B6" w:rsidRDefault="00DF1227" w:rsidP="00DF1227">
      <w:pPr>
        <w:rPr>
          <w:rFonts w:cs="Times New Roman"/>
        </w:rPr>
      </w:pPr>
    </w:p>
    <w:p w14:paraId="7435785A" w14:textId="77777777" w:rsidR="00DF1227" w:rsidRPr="007145B6" w:rsidRDefault="00DF1227" w:rsidP="00DF1227">
      <w:pPr>
        <w:spacing w:before="2880"/>
        <w:jc w:val="center"/>
        <w:rPr>
          <w:rFonts w:cs="Times New Roman"/>
          <w:b/>
          <w:sz w:val="36"/>
        </w:rPr>
      </w:pPr>
      <w:r w:rsidRPr="007145B6">
        <w:rPr>
          <w:rFonts w:cs="Times New Roman"/>
          <w:b/>
          <w:sz w:val="36"/>
        </w:rPr>
        <w:t>A</w:t>
      </w:r>
    </w:p>
    <w:p w14:paraId="425712CD" w14:textId="77777777" w:rsidR="00DF1227" w:rsidRPr="007145B6" w:rsidRDefault="00DF1227" w:rsidP="00DF1227">
      <w:pPr>
        <w:spacing w:after="480"/>
        <w:jc w:val="center"/>
        <w:rPr>
          <w:rFonts w:cs="Times New Roman"/>
          <w:b/>
          <w:sz w:val="36"/>
        </w:rPr>
      </w:pPr>
      <w:r w:rsidRPr="007145B6">
        <w:rPr>
          <w:rFonts w:cs="Times New Roman"/>
          <w:b/>
          <w:sz w:val="36"/>
        </w:rPr>
        <w:t>11497-12 azonosító számú</w:t>
      </w:r>
    </w:p>
    <w:p w14:paraId="217910ED" w14:textId="77777777" w:rsidR="00DF1227" w:rsidRPr="007145B6" w:rsidRDefault="00DF1227" w:rsidP="00DF1227">
      <w:pPr>
        <w:jc w:val="center"/>
        <w:rPr>
          <w:rFonts w:cs="Times New Roman"/>
          <w:b/>
          <w:sz w:val="36"/>
        </w:rPr>
      </w:pPr>
      <w:r w:rsidRPr="007145B6">
        <w:rPr>
          <w:rFonts w:cs="Times New Roman"/>
          <w:b/>
          <w:sz w:val="36"/>
        </w:rPr>
        <w:t>Foglalkoztatás I.</w:t>
      </w:r>
    </w:p>
    <w:p w14:paraId="3C8B0E64" w14:textId="77777777" w:rsidR="00DF1227" w:rsidRPr="007145B6" w:rsidRDefault="00DF1227" w:rsidP="00DF1227">
      <w:pPr>
        <w:jc w:val="center"/>
        <w:rPr>
          <w:rFonts w:cs="Times New Roman"/>
          <w:b/>
          <w:sz w:val="36"/>
        </w:rPr>
      </w:pPr>
      <w:proofErr w:type="gramStart"/>
      <w:r w:rsidRPr="007145B6">
        <w:rPr>
          <w:rFonts w:cs="Times New Roman"/>
          <w:b/>
          <w:sz w:val="36"/>
        </w:rPr>
        <w:t>megnevezésű</w:t>
      </w:r>
      <w:proofErr w:type="gramEnd"/>
    </w:p>
    <w:p w14:paraId="3DB3F84E" w14:textId="77777777" w:rsidR="00DF1227" w:rsidRPr="007145B6" w:rsidRDefault="00DF1227" w:rsidP="00DF1227">
      <w:pPr>
        <w:spacing w:before="480" w:after="480"/>
        <w:jc w:val="center"/>
        <w:rPr>
          <w:rFonts w:cs="Times New Roman"/>
          <w:b/>
          <w:sz w:val="36"/>
        </w:rPr>
      </w:pPr>
      <w:proofErr w:type="gramStart"/>
      <w:r w:rsidRPr="007145B6">
        <w:rPr>
          <w:rFonts w:cs="Times New Roman"/>
          <w:b/>
          <w:sz w:val="36"/>
        </w:rPr>
        <w:t>szakmai</w:t>
      </w:r>
      <w:proofErr w:type="gramEnd"/>
      <w:r w:rsidRPr="007145B6">
        <w:rPr>
          <w:rFonts w:cs="Times New Roman"/>
          <w:b/>
          <w:sz w:val="36"/>
        </w:rPr>
        <w:t xml:space="preserve"> követelménymodul</w:t>
      </w:r>
    </w:p>
    <w:p w14:paraId="3C49AA58" w14:textId="77777777" w:rsidR="00DF1227" w:rsidRPr="007145B6" w:rsidRDefault="00DF1227" w:rsidP="00DF1227">
      <w:pPr>
        <w:jc w:val="center"/>
        <w:rPr>
          <w:rFonts w:cs="Times New Roman"/>
          <w:b/>
          <w:sz w:val="36"/>
        </w:rPr>
      </w:pPr>
      <w:proofErr w:type="gramStart"/>
      <w:r w:rsidRPr="007145B6">
        <w:rPr>
          <w:rFonts w:cs="Times New Roman"/>
          <w:b/>
          <w:sz w:val="36"/>
        </w:rPr>
        <w:t>tantárgyai</w:t>
      </w:r>
      <w:proofErr w:type="gramEnd"/>
      <w:r w:rsidRPr="007145B6">
        <w:rPr>
          <w:rFonts w:cs="Times New Roman"/>
          <w:b/>
          <w:sz w:val="36"/>
        </w:rPr>
        <w:t>, témakörei</w:t>
      </w:r>
    </w:p>
    <w:p w14:paraId="7118BBEC" w14:textId="77777777" w:rsidR="00DF1227" w:rsidRPr="007145B6" w:rsidRDefault="00DF1227" w:rsidP="00DF1227">
      <w:pPr>
        <w:spacing w:after="200" w:line="276" w:lineRule="auto"/>
        <w:jc w:val="left"/>
        <w:rPr>
          <w:rFonts w:cs="Times New Roman"/>
        </w:rPr>
      </w:pPr>
      <w:r w:rsidRPr="007145B6">
        <w:rPr>
          <w:rFonts w:cs="Times New Roman"/>
        </w:rPr>
        <w:br w:type="page"/>
      </w:r>
    </w:p>
    <w:p w14:paraId="5CEE3149" w14:textId="77777777" w:rsidR="00DF1227" w:rsidRPr="007145B6" w:rsidRDefault="00DF1227" w:rsidP="00DF1227">
      <w:pPr>
        <w:rPr>
          <w:rFonts w:cs="Times New Roman"/>
        </w:rPr>
      </w:pPr>
      <w:r w:rsidRPr="007145B6">
        <w:rPr>
          <w:rFonts w:cs="Times New Roman"/>
        </w:rPr>
        <w:lastRenderedPageBreak/>
        <w:t>A 11497-12 azonosító számú Foglalkoztatás 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7145B6" w14:paraId="184D7540" w14:textId="77777777" w:rsidTr="00501E1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5B4B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F534365"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Foglalkoztatás I.</w:t>
            </w:r>
          </w:p>
        </w:tc>
      </w:tr>
      <w:tr w:rsidR="00DF1227" w:rsidRPr="007145B6" w14:paraId="5374AD74" w14:textId="77777777" w:rsidTr="00501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7DFE1"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FELADATOK</w:t>
            </w:r>
          </w:p>
        </w:tc>
      </w:tr>
      <w:tr w:rsidR="00DF1227" w:rsidRPr="007145B6" w14:paraId="26C22FB4"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E2F1894"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2FCEACA6"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132140E4" w14:textId="77777777" w:rsidTr="00501E16">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02ACC63D" w14:textId="77777777" w:rsidR="00DF1227" w:rsidRPr="007145B6" w:rsidRDefault="00DF1227" w:rsidP="00501E16">
            <w:pPr>
              <w:spacing w:after="0"/>
              <w:ind w:left="286"/>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393DCE5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4379D116" w14:textId="77777777" w:rsidTr="00501E16">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7DC3232C" w14:textId="77777777" w:rsidR="00DF1227" w:rsidRPr="007145B6" w:rsidRDefault="00DF1227" w:rsidP="00501E16">
            <w:pPr>
              <w:spacing w:after="0"/>
              <w:ind w:left="286"/>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42293F9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61879856"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14:paraId="3357002D" w14:textId="77777777" w:rsidR="00DF1227" w:rsidRPr="007145B6" w:rsidRDefault="00DF1227" w:rsidP="00501E16">
            <w:pPr>
              <w:spacing w:after="0"/>
              <w:ind w:left="286"/>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2BAE8741"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5DACE6B6" w14:textId="77777777" w:rsidTr="00501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BFF46"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ISMERETEK</w:t>
            </w:r>
          </w:p>
        </w:tc>
      </w:tr>
      <w:tr w:rsidR="00DF1227" w:rsidRPr="007145B6" w14:paraId="74254206"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1BBC7E"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C1B0896"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62C66069" w14:textId="77777777" w:rsidTr="00501E16">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5462D0B9" w14:textId="77777777" w:rsidR="00DF1227" w:rsidRPr="007145B6" w:rsidRDefault="00DF1227" w:rsidP="00501E16">
            <w:pPr>
              <w:spacing w:after="0"/>
              <w:ind w:left="286"/>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6DEE1C73"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4C9B8AF4" w14:textId="77777777" w:rsidTr="00501E16">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6F6D8711" w14:textId="77777777" w:rsidR="00DF1227" w:rsidRPr="007145B6" w:rsidRDefault="00DF1227" w:rsidP="00501E16">
            <w:pPr>
              <w:spacing w:after="0"/>
              <w:ind w:left="286"/>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57E378B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4476A958" w14:textId="77777777" w:rsidTr="00501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E977F"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KÉSZSÉGEK</w:t>
            </w:r>
          </w:p>
        </w:tc>
      </w:tr>
      <w:tr w:rsidR="00DF1227" w:rsidRPr="007145B6" w14:paraId="0A16275D" w14:textId="77777777" w:rsidTr="00501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74B7661"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5091FCF"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439BF431" w14:textId="77777777" w:rsidTr="00501E1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F0C220"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455406F6"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36015E9F" w14:textId="77777777" w:rsidTr="00501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3DA0F"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SZEMÉLYES KOMPETENCIÁK</w:t>
            </w:r>
          </w:p>
        </w:tc>
      </w:tr>
      <w:tr w:rsidR="00DF1227" w:rsidRPr="007145B6" w14:paraId="3FEC586F"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97C630"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29B03C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2B7DB823" w14:textId="77777777" w:rsidTr="00501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97942"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TÁRSAS KOMPETENCIÁK</w:t>
            </w:r>
          </w:p>
        </w:tc>
      </w:tr>
      <w:tr w:rsidR="00DF1227" w:rsidRPr="007145B6" w14:paraId="7BC24013"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0DE46B"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5D009E35"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21BF595E"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6211D86"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1F768B01"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18FDEDEB" w14:textId="77777777" w:rsidTr="00501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420DF"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MÓDSZERKOMPETENCIÁK</w:t>
            </w:r>
          </w:p>
        </w:tc>
      </w:tr>
      <w:tr w:rsidR="00DF1227" w:rsidRPr="007145B6" w14:paraId="14ACEC65"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9D2138"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07103AD0"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F1227" w:rsidRPr="007145B6" w14:paraId="30A0543A" w14:textId="77777777" w:rsidTr="00501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F5A653"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12FA8A82"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bl>
    <w:p w14:paraId="11CBF4FD" w14:textId="77777777" w:rsidR="00DF1227" w:rsidRPr="007145B6" w:rsidRDefault="00DF1227" w:rsidP="00DF1227">
      <w:pPr>
        <w:rPr>
          <w:rFonts w:cs="Times New Roman"/>
        </w:rPr>
      </w:pPr>
    </w:p>
    <w:p w14:paraId="58823F10" w14:textId="77777777" w:rsidR="00DF1227" w:rsidRPr="007145B6" w:rsidRDefault="00DF1227" w:rsidP="00DF1227">
      <w:pPr>
        <w:rPr>
          <w:rFonts w:cs="Times New Roman"/>
        </w:rPr>
      </w:pPr>
      <w:r w:rsidRPr="007145B6">
        <w:rPr>
          <w:rFonts w:cs="Times New Roman"/>
        </w:rPr>
        <w:br w:type="page"/>
      </w:r>
    </w:p>
    <w:p w14:paraId="17BA28A6" w14:textId="77777777" w:rsidR="00DF1227" w:rsidRPr="007145B6" w:rsidRDefault="00DF1227" w:rsidP="00DF1227">
      <w:pPr>
        <w:spacing w:after="0"/>
        <w:rPr>
          <w:rFonts w:cs="Times New Roman"/>
        </w:rPr>
      </w:pPr>
    </w:p>
    <w:p w14:paraId="5BB627FE" w14:textId="77777777" w:rsidR="00DF1227" w:rsidRPr="007145B6" w:rsidRDefault="00DF1227" w:rsidP="00DF1227">
      <w:pPr>
        <w:pStyle w:val="Listaszerbekezds"/>
        <w:numPr>
          <w:ilvl w:val="0"/>
          <w:numId w:val="8"/>
        </w:numPr>
        <w:tabs>
          <w:tab w:val="right" w:pos="9072"/>
        </w:tabs>
        <w:spacing w:after="0"/>
        <w:rPr>
          <w:rFonts w:cs="Times New Roman"/>
          <w:b/>
        </w:rPr>
      </w:pPr>
      <w:r w:rsidRPr="007145B6">
        <w:rPr>
          <w:rFonts w:cs="Times New Roman"/>
          <w:b/>
        </w:rPr>
        <w:t>Foglalkoz</w:t>
      </w:r>
      <w:r w:rsidR="006F14B3" w:rsidRPr="007145B6">
        <w:rPr>
          <w:rFonts w:cs="Times New Roman"/>
          <w:b/>
        </w:rPr>
        <w:t>tatás I. tantárgy</w:t>
      </w:r>
      <w:r w:rsidR="006F14B3" w:rsidRPr="007145B6">
        <w:rPr>
          <w:rFonts w:cs="Times New Roman"/>
          <w:b/>
        </w:rPr>
        <w:tab/>
        <w:t>62 óra</w:t>
      </w:r>
    </w:p>
    <w:p w14:paraId="7629243F" w14:textId="77777777" w:rsidR="00DF1227" w:rsidRPr="007145B6" w:rsidRDefault="00DF1227" w:rsidP="00DF1227">
      <w:pPr>
        <w:rPr>
          <w:rFonts w:cs="Times New Roman"/>
        </w:rPr>
      </w:pPr>
    </w:p>
    <w:p w14:paraId="23607116"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tanításának célja</w:t>
      </w:r>
    </w:p>
    <w:p w14:paraId="45DF178F" w14:textId="77777777" w:rsidR="00DF1227" w:rsidRPr="007145B6" w:rsidRDefault="00DF1227" w:rsidP="00DF1227">
      <w:pPr>
        <w:spacing w:after="0"/>
        <w:ind w:left="426"/>
        <w:rPr>
          <w:rFonts w:cs="Times New Roman"/>
        </w:rPr>
      </w:pPr>
      <w:r w:rsidRPr="007145B6">
        <w:rPr>
          <w:rFonts w:cs="Times New Roman"/>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14:paraId="1A979621" w14:textId="77777777" w:rsidR="00DF1227" w:rsidRPr="007145B6" w:rsidRDefault="00DF1227" w:rsidP="00DF1227">
      <w:pPr>
        <w:spacing w:after="0"/>
        <w:ind w:left="426"/>
        <w:rPr>
          <w:rFonts w:cs="Times New Roman"/>
        </w:rPr>
      </w:pPr>
      <w:r w:rsidRPr="007145B6">
        <w:rPr>
          <w:rFonts w:cs="Times New Roman"/>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14:paraId="446726E9" w14:textId="77777777" w:rsidR="00DF1227" w:rsidRPr="007145B6" w:rsidRDefault="00DF1227" w:rsidP="00DF1227">
      <w:pPr>
        <w:spacing w:after="0"/>
        <w:ind w:left="426"/>
        <w:rPr>
          <w:rFonts w:cs="Times New Roman"/>
        </w:rPr>
      </w:pPr>
    </w:p>
    <w:p w14:paraId="444C97F4"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Kapcsolódó közismereti, szakmai tartalmak</w:t>
      </w:r>
    </w:p>
    <w:p w14:paraId="496E4747" w14:textId="77777777" w:rsidR="00DF1227" w:rsidRPr="007145B6" w:rsidRDefault="00DF1227" w:rsidP="00DF1227">
      <w:pPr>
        <w:spacing w:after="0"/>
        <w:ind w:left="426"/>
        <w:rPr>
          <w:rFonts w:cs="Times New Roman"/>
        </w:rPr>
      </w:pPr>
      <w:r w:rsidRPr="007145B6">
        <w:rPr>
          <w:rFonts w:cs="Times New Roman"/>
        </w:rPr>
        <w:t>Idegen nyelvek</w:t>
      </w:r>
    </w:p>
    <w:p w14:paraId="26B14E41" w14:textId="77777777" w:rsidR="00DF1227" w:rsidRPr="007145B6" w:rsidRDefault="00DF1227" w:rsidP="00DF1227">
      <w:pPr>
        <w:spacing w:after="0"/>
        <w:ind w:left="426"/>
        <w:rPr>
          <w:rFonts w:cs="Times New Roman"/>
        </w:rPr>
      </w:pPr>
    </w:p>
    <w:p w14:paraId="7B13D6D2"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Témakörök</w:t>
      </w:r>
    </w:p>
    <w:p w14:paraId="432533DE" w14:textId="77777777" w:rsidR="00DF1227" w:rsidRPr="007145B6" w:rsidRDefault="00DF1227"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Nyelvt</w:t>
      </w:r>
      <w:r w:rsidR="006F14B3" w:rsidRPr="007145B6">
        <w:rPr>
          <w:rFonts w:cs="Times New Roman"/>
          <w:b/>
          <w:i/>
        </w:rPr>
        <w:t>ani rendszerezés 1</w:t>
      </w:r>
      <w:r w:rsidR="006F14B3" w:rsidRPr="007145B6">
        <w:rPr>
          <w:rFonts w:cs="Times New Roman"/>
          <w:b/>
          <w:i/>
        </w:rPr>
        <w:tab/>
        <w:t>10 óra</w:t>
      </w:r>
    </w:p>
    <w:p w14:paraId="0543B5FA" w14:textId="77777777" w:rsidR="00DF1227" w:rsidRPr="007145B6" w:rsidRDefault="00DF1227" w:rsidP="00DF1227">
      <w:pPr>
        <w:spacing w:after="0"/>
        <w:ind w:left="851"/>
        <w:rPr>
          <w:rFonts w:cs="Times New Roman"/>
        </w:rPr>
      </w:pPr>
      <w:r w:rsidRPr="007145B6">
        <w:rPr>
          <w:rFonts w:cs="Times New Roman"/>
        </w:rPr>
        <w:t xml:space="preserve">A 10 óra alatt a tanulók átismétlik a </w:t>
      </w:r>
      <w:r w:rsidRPr="007145B6">
        <w:rPr>
          <w:rFonts w:cs="Times New Roman"/>
          <w:b/>
        </w:rPr>
        <w:t>3 alapvető idősíkra (jelen, múlt, jövő) vonatkozó igeidőket</w:t>
      </w:r>
      <w:r w:rsidRPr="007145B6">
        <w:rPr>
          <w:rFonts w:cs="Times New Roman"/>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14:paraId="11A8E1A2" w14:textId="77777777" w:rsidR="00DF1227" w:rsidRPr="007145B6" w:rsidRDefault="00DF1227" w:rsidP="00DF1227">
      <w:pPr>
        <w:spacing w:after="0"/>
        <w:ind w:left="851"/>
        <w:rPr>
          <w:rFonts w:cs="Times New Roman"/>
        </w:rPr>
      </w:pPr>
      <w:r w:rsidRPr="007145B6">
        <w:rPr>
          <w:rFonts w:cs="Times New Roman"/>
        </w:rPr>
        <w:t>A célként megfogalmazott idegen nyelvi magabiztosság csak az alapvető igeidők helyes és pontos használata révén fog megvalósulni.</w:t>
      </w:r>
    </w:p>
    <w:p w14:paraId="16E4C4F8" w14:textId="77777777" w:rsidR="00DF1227" w:rsidRPr="007145B6" w:rsidRDefault="00DF1227" w:rsidP="00DF1227">
      <w:pPr>
        <w:tabs>
          <w:tab w:val="left" w:pos="1418"/>
          <w:tab w:val="right" w:pos="9072"/>
        </w:tabs>
        <w:spacing w:after="0"/>
        <w:ind w:left="851"/>
        <w:rPr>
          <w:rFonts w:cs="Times New Roman"/>
        </w:rPr>
      </w:pPr>
    </w:p>
    <w:p w14:paraId="61650BA6" w14:textId="77777777" w:rsidR="00DF1227" w:rsidRPr="007145B6" w:rsidRDefault="00DF1227"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Nyelvt</w:t>
      </w:r>
      <w:r w:rsidR="006F14B3" w:rsidRPr="007145B6">
        <w:rPr>
          <w:rFonts w:cs="Times New Roman"/>
          <w:b/>
          <w:i/>
        </w:rPr>
        <w:t>ani rendszerezés 2</w:t>
      </w:r>
      <w:r w:rsidR="006F14B3" w:rsidRPr="007145B6">
        <w:rPr>
          <w:rFonts w:cs="Times New Roman"/>
          <w:b/>
          <w:i/>
        </w:rPr>
        <w:tab/>
        <w:t>10 óra</w:t>
      </w:r>
    </w:p>
    <w:p w14:paraId="7C7CC9ED" w14:textId="77777777" w:rsidR="00DF1227" w:rsidRPr="007145B6" w:rsidRDefault="00DF1227" w:rsidP="00DF1227">
      <w:pPr>
        <w:spacing w:after="0"/>
        <w:ind w:left="851"/>
        <w:rPr>
          <w:rFonts w:cs="Times New Roman"/>
        </w:rPr>
      </w:pPr>
      <w:r w:rsidRPr="007145B6">
        <w:rPr>
          <w:rFonts w:cs="Times New Roman"/>
        </w:rPr>
        <w:t>A témakör tananyagaként megfogalmazott</w:t>
      </w:r>
      <w:r w:rsidRPr="007145B6">
        <w:rPr>
          <w:rFonts w:cs="Times New Roman"/>
          <w:b/>
          <w:bCs/>
        </w:rPr>
        <w:t xml:space="preserve"> nyelvtani egységek – a tagadás, a jelen idejű feltételes mód</w:t>
      </w:r>
      <w:r w:rsidRPr="007145B6">
        <w:rPr>
          <w:rFonts w:cs="Times New Roman"/>
        </w:rPr>
        <w:t xml:space="preserve">, illetve a </w:t>
      </w:r>
      <w:r w:rsidRPr="007145B6">
        <w:rPr>
          <w:rFonts w:cs="Times New Roman"/>
          <w:b/>
          <w:bCs/>
        </w:rPr>
        <w:t>segédigék (képesség, lehetőség, szükségesség)</w:t>
      </w:r>
      <w:r w:rsidRPr="007145B6">
        <w:rPr>
          <w:rFonts w:cs="Times New Roman"/>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7145B6">
        <w:rPr>
          <w:rFonts w:cs="Times New Roman"/>
          <w:b/>
          <w:bCs/>
        </w:rPr>
        <w:t>A kérdésfeltevés, a szórend alapvető szabályainak elsajátítása</w:t>
      </w:r>
      <w:r w:rsidRPr="007145B6">
        <w:rPr>
          <w:rFonts w:cs="Times New Roman"/>
        </w:rPr>
        <w:t xml:space="preserve"> révén alkalmassá válik a diák arra, hogy egy munkahelyi állásinterjún megértse a feltett kérdéseket, illetve esetlegesen ő maga is egyszerű tisztázó kérdéseket tudjon feltenni a munkahelyi meghallgatás során.</w:t>
      </w:r>
    </w:p>
    <w:p w14:paraId="5A5B7525" w14:textId="77777777" w:rsidR="00DF1227" w:rsidRPr="007145B6" w:rsidRDefault="00DF1227" w:rsidP="00DF1227">
      <w:pPr>
        <w:tabs>
          <w:tab w:val="left" w:pos="1418"/>
          <w:tab w:val="right" w:pos="9072"/>
        </w:tabs>
        <w:spacing w:after="0"/>
        <w:ind w:left="851"/>
        <w:rPr>
          <w:rFonts w:cs="Times New Roman"/>
        </w:rPr>
      </w:pPr>
    </w:p>
    <w:p w14:paraId="01A9E396" w14:textId="77777777" w:rsidR="00DF1227" w:rsidRPr="007145B6" w:rsidRDefault="00DF1227"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Nyelvi</w:t>
      </w:r>
      <w:r w:rsidR="006F14B3" w:rsidRPr="007145B6">
        <w:rPr>
          <w:rFonts w:cs="Times New Roman"/>
          <w:b/>
          <w:i/>
        </w:rPr>
        <w:t xml:space="preserve"> készségfejlesztés</w:t>
      </w:r>
      <w:r w:rsidR="006F14B3" w:rsidRPr="007145B6">
        <w:rPr>
          <w:rFonts w:cs="Times New Roman"/>
          <w:b/>
          <w:i/>
        </w:rPr>
        <w:tab/>
        <w:t>22 óra</w:t>
      </w:r>
    </w:p>
    <w:p w14:paraId="6D8CAE7B" w14:textId="77777777" w:rsidR="00DF1227" w:rsidRPr="007145B6" w:rsidRDefault="00DF1227" w:rsidP="00DF1227">
      <w:pPr>
        <w:spacing w:after="0"/>
        <w:ind w:left="851"/>
        <w:rPr>
          <w:rFonts w:cs="Times New Roman"/>
        </w:rPr>
      </w:pPr>
      <w:r w:rsidRPr="007145B6">
        <w:rPr>
          <w:rFonts w:cs="Times New Roman"/>
        </w:rPr>
        <w:t>(Az induktív nyelvtanulási képesség és az idegen nyelvi asszociatív memória fejlesztése fonetikai készségfejlesztéssel kiegészítve)</w:t>
      </w:r>
    </w:p>
    <w:p w14:paraId="490E9F58" w14:textId="77777777" w:rsidR="00DF1227" w:rsidRPr="007145B6" w:rsidRDefault="00DF1227" w:rsidP="00DF1227">
      <w:pPr>
        <w:spacing w:after="0"/>
        <w:ind w:left="851"/>
        <w:rPr>
          <w:rFonts w:cs="Times New Roman"/>
        </w:rPr>
      </w:pPr>
    </w:p>
    <w:p w14:paraId="5103BF52" w14:textId="77777777" w:rsidR="00DF1227" w:rsidRPr="007145B6" w:rsidRDefault="00DF1227" w:rsidP="00DF1227">
      <w:pPr>
        <w:spacing w:after="0"/>
        <w:ind w:left="851"/>
        <w:rPr>
          <w:rFonts w:cs="Times New Roman"/>
        </w:rPr>
      </w:pPr>
      <w:r w:rsidRPr="007145B6">
        <w:rPr>
          <w:rFonts w:cs="Times New Roman"/>
        </w:rPr>
        <w:lastRenderedPageBreak/>
        <w:t xml:space="preserve">A 24 órás nyelvi készségfejlesztő blokk célja, hogy rendszerezze a diák idegen nyelvi alapszókincshez kapcsolódó ismereteit. Az </w:t>
      </w:r>
      <w:r w:rsidRPr="007145B6">
        <w:rPr>
          <w:rFonts w:cs="Times New Roman"/>
          <w:b/>
          <w:bCs/>
        </w:rPr>
        <w:t xml:space="preserve">induktív nyelvtanulási képességfejlesztés </w:t>
      </w:r>
      <w:r w:rsidRPr="007145B6">
        <w:rPr>
          <w:rFonts w:cs="Times New Roman"/>
        </w:rPr>
        <w:t xml:space="preserve">és az </w:t>
      </w:r>
      <w:r w:rsidRPr="007145B6">
        <w:rPr>
          <w:rFonts w:cs="Times New Roman"/>
          <w:b/>
          <w:bCs/>
        </w:rPr>
        <w:t>idegen nyelvi asszociatív memóriafejlesztés</w:t>
      </w:r>
      <w:r w:rsidRPr="007145B6">
        <w:rPr>
          <w:rFonts w:cs="Times New Roman"/>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17CF8A27" w14:textId="77777777" w:rsidR="00DF1227" w:rsidRPr="007145B6" w:rsidRDefault="00DF1227" w:rsidP="00DF1227">
      <w:pPr>
        <w:spacing w:after="0"/>
        <w:ind w:left="851"/>
        <w:rPr>
          <w:rFonts w:cs="Times New Roman"/>
        </w:rPr>
      </w:pPr>
      <w:r w:rsidRPr="007145B6">
        <w:rPr>
          <w:rFonts w:cs="Times New Roman"/>
        </w:rPr>
        <w:t>Az elsajátítandó témakörök:</w:t>
      </w:r>
    </w:p>
    <w:p w14:paraId="0FF3BA16" w14:textId="77777777" w:rsidR="00DF1227" w:rsidRPr="007145B6" w:rsidRDefault="00DF1227" w:rsidP="00DF1227">
      <w:pPr>
        <w:spacing w:after="0"/>
        <w:ind w:left="851"/>
        <w:rPr>
          <w:rFonts w:cs="Times New Roman"/>
        </w:rPr>
      </w:pPr>
      <w:r w:rsidRPr="007145B6">
        <w:rPr>
          <w:rFonts w:cs="Times New Roman"/>
        </w:rPr>
        <w:t>-</w:t>
      </w:r>
      <w:r w:rsidRPr="007145B6">
        <w:rPr>
          <w:rFonts w:cs="Times New Roman"/>
        </w:rPr>
        <w:tab/>
        <w:t>személyes bemutatkozás</w:t>
      </w:r>
    </w:p>
    <w:p w14:paraId="14368F26" w14:textId="77777777" w:rsidR="00DF1227" w:rsidRPr="007145B6" w:rsidRDefault="00DF1227" w:rsidP="00DF1227">
      <w:pPr>
        <w:spacing w:after="0"/>
        <w:ind w:left="851"/>
        <w:rPr>
          <w:rFonts w:cs="Times New Roman"/>
        </w:rPr>
      </w:pPr>
      <w:r w:rsidRPr="007145B6">
        <w:rPr>
          <w:rFonts w:cs="Times New Roman"/>
        </w:rPr>
        <w:t>-</w:t>
      </w:r>
      <w:r w:rsidRPr="007145B6">
        <w:rPr>
          <w:rFonts w:cs="Times New Roman"/>
        </w:rPr>
        <w:tab/>
        <w:t>a munka világa</w:t>
      </w:r>
    </w:p>
    <w:p w14:paraId="0C1E5E47" w14:textId="77777777" w:rsidR="00DF1227" w:rsidRPr="007145B6" w:rsidRDefault="00DF1227" w:rsidP="00DF1227">
      <w:pPr>
        <w:spacing w:after="0"/>
        <w:ind w:left="851"/>
        <w:rPr>
          <w:rFonts w:cs="Times New Roman"/>
        </w:rPr>
      </w:pPr>
      <w:r w:rsidRPr="007145B6">
        <w:rPr>
          <w:rFonts w:cs="Times New Roman"/>
        </w:rPr>
        <w:t>-</w:t>
      </w:r>
      <w:r w:rsidRPr="007145B6">
        <w:rPr>
          <w:rFonts w:cs="Times New Roman"/>
        </w:rPr>
        <w:tab/>
        <w:t>napi tevékenységek, aktivitás</w:t>
      </w:r>
    </w:p>
    <w:p w14:paraId="0413897C" w14:textId="77777777" w:rsidR="00DF1227" w:rsidRPr="007145B6" w:rsidRDefault="00DF1227" w:rsidP="00DF1227">
      <w:pPr>
        <w:spacing w:after="0"/>
        <w:ind w:left="851"/>
        <w:rPr>
          <w:rFonts w:cs="Times New Roman"/>
        </w:rPr>
      </w:pPr>
      <w:r w:rsidRPr="007145B6">
        <w:rPr>
          <w:rFonts w:cs="Times New Roman"/>
        </w:rPr>
        <w:t>-</w:t>
      </w:r>
      <w:r w:rsidRPr="007145B6">
        <w:rPr>
          <w:rFonts w:cs="Times New Roman"/>
        </w:rPr>
        <w:tab/>
        <w:t>étkezés, szállás</w:t>
      </w:r>
    </w:p>
    <w:p w14:paraId="7C8E1CA8" w14:textId="77777777" w:rsidR="00DF1227" w:rsidRPr="007145B6" w:rsidRDefault="00DF1227" w:rsidP="00DF1227">
      <w:pPr>
        <w:spacing w:after="0"/>
        <w:ind w:left="851"/>
        <w:rPr>
          <w:rFonts w:cs="Times New Roman"/>
        </w:rPr>
      </w:pPr>
      <w:r w:rsidRPr="007145B6">
        <w:rPr>
          <w:rFonts w:cs="Times New Roman"/>
        </w:rPr>
        <w:t>Ezen a témakörön keresztül valósul meg a fonetikai dekódolási képességfejlesztés is, amely során a célnyelv legfontosabb fonetikai szabályaival ismerkedik meg a nyelvtanuló.</w:t>
      </w:r>
    </w:p>
    <w:p w14:paraId="72EE453A" w14:textId="77777777" w:rsidR="00DF1227" w:rsidRPr="007145B6" w:rsidRDefault="00DF1227" w:rsidP="00DF1227">
      <w:pPr>
        <w:tabs>
          <w:tab w:val="left" w:pos="1418"/>
          <w:tab w:val="right" w:pos="9072"/>
        </w:tabs>
        <w:spacing w:after="0"/>
        <w:ind w:left="851"/>
        <w:rPr>
          <w:rFonts w:cs="Times New Roman"/>
        </w:rPr>
      </w:pPr>
    </w:p>
    <w:p w14:paraId="39E2A700" w14:textId="77777777" w:rsidR="00DF1227" w:rsidRPr="007145B6" w:rsidRDefault="00DF1227"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Munk</w:t>
      </w:r>
      <w:r w:rsidR="006F14B3" w:rsidRPr="007145B6">
        <w:rPr>
          <w:rFonts w:cs="Times New Roman"/>
          <w:b/>
          <w:i/>
        </w:rPr>
        <w:t>avállalói szókincs</w:t>
      </w:r>
      <w:r w:rsidR="006F14B3" w:rsidRPr="007145B6">
        <w:rPr>
          <w:rFonts w:cs="Times New Roman"/>
          <w:b/>
          <w:i/>
        </w:rPr>
        <w:tab/>
        <w:t>20 óra</w:t>
      </w:r>
    </w:p>
    <w:p w14:paraId="472D7840" w14:textId="77777777" w:rsidR="00DF1227" w:rsidRPr="007145B6" w:rsidRDefault="00DF1227" w:rsidP="00DF1227">
      <w:pPr>
        <w:spacing w:after="0"/>
        <w:ind w:left="851"/>
        <w:rPr>
          <w:rFonts w:cs="Times New Roman"/>
        </w:rPr>
      </w:pPr>
      <w:r w:rsidRPr="007145B6">
        <w:rPr>
          <w:rFonts w:cs="Times New Roman"/>
        </w:rPr>
        <w:t>(Munkavállalással kapcsolatos alapvető szakszókincs elsajátítása)</w:t>
      </w:r>
    </w:p>
    <w:p w14:paraId="366B1381" w14:textId="77777777" w:rsidR="00DF1227" w:rsidRPr="007145B6" w:rsidRDefault="00DF1227" w:rsidP="00DF1227">
      <w:pPr>
        <w:spacing w:after="0"/>
        <w:ind w:left="851"/>
        <w:rPr>
          <w:rFonts w:cs="Times New Roman"/>
        </w:rPr>
      </w:pPr>
      <w:r w:rsidRPr="007145B6">
        <w:rPr>
          <w:rFonts w:cs="Times New Roman"/>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14:paraId="44D8170D" w14:textId="77777777" w:rsidR="00DF1227" w:rsidRPr="007145B6" w:rsidRDefault="00DF1227" w:rsidP="00DF1227">
      <w:pPr>
        <w:tabs>
          <w:tab w:val="left" w:pos="1418"/>
          <w:tab w:val="right" w:pos="9072"/>
        </w:tabs>
        <w:spacing w:after="0"/>
        <w:ind w:left="851"/>
        <w:rPr>
          <w:rFonts w:cs="Times New Roman"/>
        </w:rPr>
      </w:pPr>
    </w:p>
    <w:p w14:paraId="30F929BC"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képzés javasolt helyszíne (ajánlás)</w:t>
      </w:r>
    </w:p>
    <w:p w14:paraId="61C2ED3B" w14:textId="77777777" w:rsidR="00DF1227" w:rsidRPr="007145B6" w:rsidRDefault="00DF1227" w:rsidP="00DF1227">
      <w:pPr>
        <w:spacing w:after="0"/>
        <w:ind w:left="426"/>
        <w:rPr>
          <w:rFonts w:cs="Times New Roman"/>
        </w:rPr>
      </w:pPr>
      <w:r w:rsidRPr="007145B6">
        <w:rPr>
          <w:rFonts w:cs="Times New Roman"/>
        </w:rPr>
        <w:t>Az órák kb. 50%-</w:t>
      </w:r>
      <w:proofErr w:type="gramStart"/>
      <w:r w:rsidRPr="007145B6">
        <w:rPr>
          <w:rFonts w:cs="Times New Roman"/>
        </w:rPr>
        <w:t>a</w:t>
      </w:r>
      <w:proofErr w:type="gramEnd"/>
      <w:r w:rsidRPr="007145B6">
        <w:rPr>
          <w:rFonts w:cs="Times New Roman"/>
        </w:rPr>
        <w:t xml:space="preserve"> egyszerű tanteremben történjen, a másik fele pedig számítógépes tanteremben, hiszen az oktatás jelentős részben digitális tananyag által támogatott formában zajlik.</w:t>
      </w:r>
    </w:p>
    <w:p w14:paraId="0E13EBC5" w14:textId="77777777" w:rsidR="00DF1227" w:rsidRPr="007145B6" w:rsidRDefault="00DF1227" w:rsidP="00DF1227">
      <w:pPr>
        <w:spacing w:after="0"/>
        <w:ind w:left="426"/>
        <w:rPr>
          <w:rFonts w:cs="Times New Roman"/>
        </w:rPr>
      </w:pPr>
    </w:p>
    <w:p w14:paraId="2D48974B"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elsajátítása során alkalmazható sajátos módszerek, tanulói tevékenységformák (ajánlás)</w:t>
      </w:r>
    </w:p>
    <w:p w14:paraId="54E0F0F6" w14:textId="77777777" w:rsidR="00DF1227" w:rsidRPr="007145B6" w:rsidRDefault="00DF1227" w:rsidP="00DF1227">
      <w:pPr>
        <w:spacing w:after="0"/>
        <w:ind w:left="426"/>
        <w:rPr>
          <w:rFonts w:cs="Times New Roman"/>
        </w:rPr>
      </w:pPr>
    </w:p>
    <w:p w14:paraId="5488E99A" w14:textId="77777777" w:rsidR="00DF1227" w:rsidRPr="007145B6" w:rsidRDefault="00DF1227" w:rsidP="00DF1227">
      <w:pPr>
        <w:spacing w:after="0"/>
        <w:ind w:left="426"/>
        <w:rPr>
          <w:rFonts w:cs="Times New Roman"/>
          <w:i/>
        </w:rPr>
      </w:pPr>
      <w:r w:rsidRPr="007145B6">
        <w:rPr>
          <w:rFonts w:cs="Times New Roman"/>
          <w:i/>
        </w:rPr>
        <w:t>A tananyag kb. fele digitális tartalmú oktatási anyag, így speciálisak mind a módszerek, mind pedig a tanulói tevékenységformák.</w:t>
      </w:r>
    </w:p>
    <w:p w14:paraId="2376A9CA" w14:textId="77777777" w:rsidR="00DF1227" w:rsidRPr="007145B6" w:rsidRDefault="00DF1227" w:rsidP="00DF1227">
      <w:pPr>
        <w:spacing w:after="0"/>
        <w:ind w:left="426"/>
        <w:rPr>
          <w:rFonts w:cs="Times New Roman"/>
        </w:rPr>
      </w:pPr>
    </w:p>
    <w:p w14:paraId="1A5C72FE" w14:textId="77777777" w:rsidR="00DF1227" w:rsidRPr="007145B6" w:rsidRDefault="00DF1227" w:rsidP="00DF1227">
      <w:pPr>
        <w:spacing w:after="200" w:line="276" w:lineRule="auto"/>
        <w:jc w:val="left"/>
        <w:rPr>
          <w:rFonts w:cs="Times New Roman"/>
        </w:rPr>
      </w:pPr>
      <w:r w:rsidRPr="007145B6">
        <w:rPr>
          <w:rFonts w:cs="Times New Roman"/>
        </w:rPr>
        <w:br w:type="page"/>
      </w:r>
    </w:p>
    <w:p w14:paraId="67B42E1F"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lastRenderedPageBreak/>
        <w:t>A tantárgy elsajátítása során alkalmazható sajátos módszerek (ajánlás)</w:t>
      </w:r>
    </w:p>
    <w:p w14:paraId="065A4FC7" w14:textId="77777777" w:rsidR="00DF1227" w:rsidRPr="007145B6" w:rsidRDefault="00DF1227" w:rsidP="00DF1227">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7145B6" w14:paraId="5DBF40C5" w14:textId="77777777" w:rsidTr="00501E1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B34A1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2DB15D"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1FA1D4C"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29E49"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DF1227" w:rsidRPr="007145B6" w14:paraId="3FEBA6AF" w14:textId="77777777" w:rsidTr="00501E1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24A5DA" w14:textId="77777777" w:rsidR="00DF1227" w:rsidRPr="007145B6" w:rsidRDefault="00DF1227" w:rsidP="00501E1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1FB5F55" w14:textId="77777777" w:rsidR="00DF1227" w:rsidRPr="007145B6" w:rsidRDefault="00DF1227" w:rsidP="00501E1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3851021"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2C88A13"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265A45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05E623E" w14:textId="77777777" w:rsidR="00DF1227" w:rsidRPr="007145B6" w:rsidRDefault="00DF1227" w:rsidP="00501E16">
            <w:pPr>
              <w:spacing w:after="0"/>
              <w:jc w:val="left"/>
              <w:rPr>
                <w:rFonts w:eastAsia="Times New Roman" w:cs="Times New Roman"/>
                <w:color w:val="000000"/>
                <w:sz w:val="20"/>
                <w:szCs w:val="20"/>
                <w:lang w:eastAsia="hu-HU"/>
              </w:rPr>
            </w:pPr>
          </w:p>
        </w:tc>
      </w:tr>
      <w:tr w:rsidR="00DF1227" w:rsidRPr="007145B6" w14:paraId="7F24A242" w14:textId="77777777" w:rsidTr="00501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667053"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hideMark/>
          </w:tcPr>
          <w:p w14:paraId="4AF005D4"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hideMark/>
          </w:tcPr>
          <w:p w14:paraId="751C8282" w14:textId="77777777" w:rsidR="00DF1227" w:rsidRPr="007145B6" w:rsidRDefault="00DF1227" w:rsidP="00501E1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61C7B607" w14:textId="77777777" w:rsidR="00DF1227" w:rsidRPr="007145B6" w:rsidRDefault="00DF1227" w:rsidP="00501E1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459F0DAC"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1DC653E"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5C9332A9" w14:textId="77777777" w:rsidTr="00501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71BAA9"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hideMark/>
          </w:tcPr>
          <w:p w14:paraId="1512B98B"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hideMark/>
          </w:tcPr>
          <w:p w14:paraId="0A64BC4D" w14:textId="77777777" w:rsidR="00DF1227" w:rsidRPr="007145B6" w:rsidRDefault="00DF1227" w:rsidP="00501E1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55988F4B" w14:textId="77777777" w:rsidR="00DF1227" w:rsidRPr="007145B6" w:rsidRDefault="00DF1227" w:rsidP="00501E1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58BE085C"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53A2A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059BD25C" w14:textId="77777777" w:rsidTr="00501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0B695E"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hideMark/>
          </w:tcPr>
          <w:p w14:paraId="4ED60B2C"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hideMark/>
          </w:tcPr>
          <w:p w14:paraId="04777087" w14:textId="77777777" w:rsidR="00DF1227" w:rsidRPr="007145B6" w:rsidRDefault="00DF1227" w:rsidP="00501E1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7524A0D7" w14:textId="77777777" w:rsidR="00DF1227" w:rsidRPr="007145B6" w:rsidRDefault="00DF1227" w:rsidP="00501E1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193B41F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5F06FD"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37F98B94" w14:textId="77777777" w:rsidTr="00501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E1BA9C"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hideMark/>
          </w:tcPr>
          <w:p w14:paraId="7FC0CC6F"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14:paraId="226FAF65" w14:textId="77777777" w:rsidR="00DF1227" w:rsidRPr="007145B6" w:rsidRDefault="00DF1227" w:rsidP="00501E1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31A86CE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256721D4" w14:textId="77777777" w:rsidR="00DF1227" w:rsidRPr="007145B6" w:rsidRDefault="00DF1227" w:rsidP="00501E16">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00898D2C"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38DB54B5" w14:textId="77777777" w:rsidTr="00501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6C8840"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hideMark/>
          </w:tcPr>
          <w:p w14:paraId="0DB4029A"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hideMark/>
          </w:tcPr>
          <w:p w14:paraId="4DD49175" w14:textId="77777777" w:rsidR="00DF1227" w:rsidRPr="007145B6" w:rsidRDefault="00DF1227" w:rsidP="00501E1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6EDD023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2FAB6B46" w14:textId="77777777" w:rsidR="00DF1227" w:rsidRPr="007145B6" w:rsidRDefault="00DF1227" w:rsidP="00501E16">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5E3F2E2D"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7B622BA6" w14:textId="77777777" w:rsidTr="00501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4D6DD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hideMark/>
          </w:tcPr>
          <w:p w14:paraId="227C5D0D"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hideMark/>
          </w:tcPr>
          <w:p w14:paraId="180A842E"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667DA4FC" w14:textId="77777777" w:rsidR="00DF1227" w:rsidRPr="007145B6" w:rsidRDefault="00DF1227" w:rsidP="00501E1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7D2F544D" w14:textId="77777777" w:rsidR="00DF1227" w:rsidRPr="007145B6" w:rsidRDefault="00DF1227" w:rsidP="00501E16">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1BC1F860"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5E5C2A91" w14:textId="77777777" w:rsidTr="00501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31890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hideMark/>
          </w:tcPr>
          <w:p w14:paraId="07627FA1"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14:paraId="68C6EBCD"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3250F50D" w14:textId="77777777" w:rsidR="00DF1227" w:rsidRPr="007145B6" w:rsidRDefault="00DF1227" w:rsidP="00501E1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66D5B941" w14:textId="77777777" w:rsidR="00DF1227" w:rsidRPr="007145B6" w:rsidRDefault="00DF1227" w:rsidP="00501E16">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3030E208"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10D9D877" w14:textId="77777777" w:rsidR="00DF1227" w:rsidRPr="007145B6" w:rsidRDefault="00DF1227" w:rsidP="00DF1227">
      <w:pPr>
        <w:spacing w:after="0"/>
        <w:ind w:left="426"/>
        <w:rPr>
          <w:rFonts w:cs="Times New Roman"/>
        </w:rPr>
      </w:pPr>
    </w:p>
    <w:p w14:paraId="10521444" w14:textId="77777777" w:rsidR="00DF1227" w:rsidRPr="007145B6" w:rsidRDefault="00DF1227" w:rsidP="00DF1227">
      <w:pPr>
        <w:spacing w:after="0"/>
        <w:ind w:left="426"/>
        <w:rPr>
          <w:rFonts w:cs="Times New Roman"/>
        </w:rPr>
      </w:pPr>
    </w:p>
    <w:p w14:paraId="37E02FAC"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tanulói tevékenységformák (ajánlás)</w:t>
      </w:r>
    </w:p>
    <w:p w14:paraId="2E91B174" w14:textId="77777777" w:rsidR="00DF1227" w:rsidRPr="007145B6" w:rsidRDefault="00DF1227" w:rsidP="00DF1227">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7145B6" w14:paraId="5D5D6455" w14:textId="77777777" w:rsidTr="00501E16">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16C0F"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B48C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7213BF26"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9123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DF1227" w:rsidRPr="007145B6" w14:paraId="49838E2A" w14:textId="77777777" w:rsidTr="00501E16">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62DEF74E" w14:textId="77777777" w:rsidR="00DF1227" w:rsidRPr="007145B6" w:rsidRDefault="00DF1227" w:rsidP="00501E16">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1EC250CB" w14:textId="77777777" w:rsidR="00DF1227" w:rsidRPr="007145B6" w:rsidRDefault="00DF1227" w:rsidP="00501E1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1FA22CF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2BA43343"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554F4CE8"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5E4649A1" w14:textId="77777777" w:rsidR="00DF1227" w:rsidRPr="007145B6" w:rsidRDefault="00DF1227" w:rsidP="00501E16">
            <w:pPr>
              <w:spacing w:after="0"/>
              <w:jc w:val="left"/>
              <w:rPr>
                <w:rFonts w:eastAsia="Times New Roman" w:cs="Times New Roman"/>
                <w:color w:val="000000"/>
                <w:sz w:val="20"/>
                <w:szCs w:val="20"/>
                <w:lang w:eastAsia="hu-HU"/>
              </w:rPr>
            </w:pPr>
          </w:p>
        </w:tc>
      </w:tr>
      <w:tr w:rsidR="00DF1227" w:rsidRPr="007145B6" w14:paraId="707A6063" w14:textId="77777777" w:rsidTr="00501E1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6F1B19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136702E"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 feldolgozó tevékenységek</w:t>
            </w:r>
          </w:p>
        </w:tc>
      </w:tr>
      <w:tr w:rsidR="00DF1227" w:rsidRPr="007145B6" w14:paraId="03B2C44F" w14:textId="77777777" w:rsidTr="00501E1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1D0A15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14:paraId="5BCA4552"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79D235E6"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06AB3F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886C47F"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152D3E11"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249F9BDC" w14:textId="77777777" w:rsidTr="00501E1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C21ABA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14:paraId="32C395F7"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145CEC4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BE1984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89B4A30"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6879D2F9"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70ADCF78" w14:textId="77777777" w:rsidTr="00501E1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A2B1500"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14:paraId="01D15ED2"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582F4C25"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2989079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8F484F9"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279DED85"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1B0819A6" w14:textId="77777777" w:rsidTr="00501E1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6FD2BB9"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14:paraId="49833F3C"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4B1DB145"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D26810D"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931B985"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63A70F70"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04B25B38" w14:textId="77777777" w:rsidTr="00501E1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0CCC69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14:paraId="6AEBDEDB"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75D15A63"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B85784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A6446C9"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3FC64C4"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1EAF3DFA" w14:textId="77777777" w:rsidTr="00501E1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496226A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5725838"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Ismeretalkalmazási gyakorló tevékenységek, feladatok</w:t>
            </w:r>
          </w:p>
        </w:tc>
      </w:tr>
      <w:tr w:rsidR="00DF1227" w:rsidRPr="007145B6" w14:paraId="0CE66044" w14:textId="77777777" w:rsidTr="00501E16">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3E96D4C"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14:paraId="6D12CF67"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14:paraId="05AB979C"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2E3F272"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DD8D0CA"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21CE92E7"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5753425C" w14:textId="77777777" w:rsidTr="00501E1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D07DAF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14:paraId="3167C312"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14:paraId="74B349E6"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D26FDE2"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BE68E5B"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6F02F4B"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6865BFB9" w14:textId="77777777" w:rsidTr="00501E1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025B5C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31BADAB9"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Komplex információk körében</w:t>
            </w:r>
          </w:p>
        </w:tc>
      </w:tr>
      <w:tr w:rsidR="00DF1227" w:rsidRPr="007145B6" w14:paraId="72BF15D9" w14:textId="77777777" w:rsidTr="00501E1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2791837"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14:paraId="1AA2C110"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14:paraId="70D5366F"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3E96464C"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613A2C2"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5A57BB73"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7C4DD152" w14:textId="77777777" w:rsidTr="00501E1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7B61554"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0F5CF5C9"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munkaformák körében</w:t>
            </w:r>
          </w:p>
        </w:tc>
      </w:tr>
      <w:tr w:rsidR="00DF1227" w:rsidRPr="007145B6" w14:paraId="5CFCCDD9" w14:textId="77777777" w:rsidTr="00501E1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064248F"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14:paraId="2CDB5FD6"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14:paraId="76F85F11"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31641693"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7C2C191"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3588D269"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F1227" w:rsidRPr="007145B6" w14:paraId="68FBD9C2" w14:textId="77777777" w:rsidTr="00501E16">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971F783"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14:paraId="54315C31"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14:paraId="04AAAA75"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2259F823"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09121F1" w14:textId="77777777" w:rsidR="00DF1227" w:rsidRPr="007145B6" w:rsidRDefault="00DF1227" w:rsidP="00501E1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0AD0027B" w14:textId="77777777" w:rsidR="00DF1227" w:rsidRPr="007145B6" w:rsidRDefault="00DF1227" w:rsidP="00501E1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20DDE6B5" w14:textId="77777777" w:rsidR="00DF1227" w:rsidRPr="007145B6" w:rsidRDefault="00DF1227" w:rsidP="00DF1227">
      <w:pPr>
        <w:spacing w:after="0"/>
        <w:ind w:left="426"/>
        <w:rPr>
          <w:rFonts w:cs="Times New Roman"/>
        </w:rPr>
      </w:pPr>
    </w:p>
    <w:p w14:paraId="7BE87190" w14:textId="77777777" w:rsidR="00DF1227" w:rsidRPr="007145B6" w:rsidRDefault="00DF1227" w:rsidP="00DF1227">
      <w:pPr>
        <w:spacing w:after="0"/>
        <w:ind w:left="426"/>
        <w:rPr>
          <w:rFonts w:cs="Times New Roman"/>
        </w:rPr>
      </w:pPr>
    </w:p>
    <w:p w14:paraId="1F5989EA"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értékelésének módja</w:t>
      </w:r>
    </w:p>
    <w:p w14:paraId="490C9F5D" w14:textId="77777777" w:rsidR="00DF1227" w:rsidRPr="007145B6" w:rsidRDefault="00DF1227" w:rsidP="00DF1227">
      <w:pPr>
        <w:spacing w:after="0"/>
        <w:ind w:left="426"/>
        <w:rPr>
          <w:rFonts w:cs="Times New Roman"/>
        </w:rPr>
      </w:pPr>
      <w:r w:rsidRPr="007145B6">
        <w:rPr>
          <w:rFonts w:cs="Times New Roman"/>
        </w:rPr>
        <w:t>A nemzeti köznevelésről szóló 2011. évi CXC. törvény. 54. § (2) a) pontja szerinti értékeléssel.</w:t>
      </w:r>
    </w:p>
    <w:p w14:paraId="044A85F6" w14:textId="77777777" w:rsidR="00DF1227" w:rsidRPr="007145B6" w:rsidRDefault="00DF1227" w:rsidP="00DF1227">
      <w:pPr>
        <w:spacing w:after="0"/>
        <w:ind w:left="426"/>
        <w:rPr>
          <w:rFonts w:cs="Times New Roman"/>
        </w:rPr>
      </w:pPr>
    </w:p>
    <w:p w14:paraId="3A01D34F" w14:textId="77777777" w:rsidR="00DF1227" w:rsidRPr="007145B6" w:rsidRDefault="00DF1227" w:rsidP="00DF1227">
      <w:pPr>
        <w:spacing w:after="200" w:line="276" w:lineRule="auto"/>
        <w:jc w:val="left"/>
        <w:rPr>
          <w:rFonts w:cs="Times New Roman"/>
        </w:rPr>
      </w:pPr>
      <w:r w:rsidRPr="007145B6">
        <w:rPr>
          <w:rFonts w:cs="Times New Roman"/>
        </w:rPr>
        <w:br w:type="page"/>
      </w:r>
    </w:p>
    <w:p w14:paraId="7314463A" w14:textId="77777777" w:rsidR="00DF1227" w:rsidRPr="007145B6" w:rsidRDefault="00DF1227" w:rsidP="00DF1227">
      <w:pPr>
        <w:rPr>
          <w:rFonts w:cs="Times New Roman"/>
        </w:rPr>
      </w:pPr>
    </w:p>
    <w:p w14:paraId="6BD718AD" w14:textId="77777777" w:rsidR="00DF1227" w:rsidRPr="007145B6" w:rsidRDefault="00DF1227" w:rsidP="00DF1227">
      <w:pPr>
        <w:spacing w:before="2880"/>
        <w:jc w:val="center"/>
        <w:rPr>
          <w:rFonts w:cs="Times New Roman"/>
          <w:b/>
          <w:sz w:val="36"/>
        </w:rPr>
      </w:pPr>
      <w:r w:rsidRPr="007145B6">
        <w:rPr>
          <w:rFonts w:cs="Times New Roman"/>
          <w:b/>
          <w:sz w:val="36"/>
        </w:rPr>
        <w:t>A</w:t>
      </w:r>
    </w:p>
    <w:p w14:paraId="35DA9D8F" w14:textId="77777777" w:rsidR="00DF1227" w:rsidRPr="007145B6" w:rsidRDefault="006A1A1B" w:rsidP="00DF1227">
      <w:pPr>
        <w:spacing w:after="480"/>
        <w:jc w:val="center"/>
        <w:rPr>
          <w:rFonts w:cs="Times New Roman"/>
          <w:b/>
          <w:sz w:val="36"/>
        </w:rPr>
      </w:pPr>
      <w:r w:rsidRPr="007145B6">
        <w:rPr>
          <w:rFonts w:cs="Times New Roman"/>
          <w:b/>
          <w:sz w:val="36"/>
        </w:rPr>
        <w:t>10889</w:t>
      </w:r>
      <w:r w:rsidR="00DF1227" w:rsidRPr="007145B6">
        <w:rPr>
          <w:rFonts w:cs="Times New Roman"/>
          <w:b/>
          <w:sz w:val="36"/>
        </w:rPr>
        <w:t>-</w:t>
      </w:r>
      <w:r w:rsidRPr="007145B6">
        <w:rPr>
          <w:rFonts w:cs="Times New Roman"/>
          <w:b/>
          <w:sz w:val="36"/>
        </w:rPr>
        <w:t>12</w:t>
      </w:r>
      <w:r w:rsidR="00DF1227" w:rsidRPr="007145B6">
        <w:rPr>
          <w:rFonts w:cs="Times New Roman"/>
          <w:b/>
          <w:sz w:val="36"/>
        </w:rPr>
        <w:t xml:space="preserve"> azonosító számú</w:t>
      </w:r>
    </w:p>
    <w:p w14:paraId="1EDB4268" w14:textId="77777777" w:rsidR="00DF1227" w:rsidRPr="007145B6" w:rsidRDefault="006A1A1B" w:rsidP="00DF1227">
      <w:pPr>
        <w:jc w:val="center"/>
        <w:rPr>
          <w:rFonts w:cs="Times New Roman"/>
          <w:b/>
          <w:sz w:val="36"/>
        </w:rPr>
      </w:pPr>
      <w:r w:rsidRPr="007145B6">
        <w:rPr>
          <w:rFonts w:cs="Times New Roman"/>
          <w:b/>
          <w:sz w:val="36"/>
        </w:rPr>
        <w:t>Édesipari tartóssütemény gyártás</w:t>
      </w:r>
    </w:p>
    <w:p w14:paraId="5C8F3FE2" w14:textId="77777777" w:rsidR="00DF1227" w:rsidRPr="007145B6" w:rsidRDefault="00DF1227" w:rsidP="00DF1227">
      <w:pPr>
        <w:jc w:val="center"/>
        <w:rPr>
          <w:rFonts w:cs="Times New Roman"/>
          <w:b/>
          <w:sz w:val="36"/>
        </w:rPr>
      </w:pPr>
      <w:proofErr w:type="gramStart"/>
      <w:r w:rsidRPr="007145B6">
        <w:rPr>
          <w:rFonts w:cs="Times New Roman"/>
          <w:b/>
          <w:sz w:val="36"/>
        </w:rPr>
        <w:t>megnevezésű</w:t>
      </w:r>
      <w:proofErr w:type="gramEnd"/>
    </w:p>
    <w:p w14:paraId="7E92B277" w14:textId="77777777" w:rsidR="00DF1227" w:rsidRPr="007145B6" w:rsidRDefault="00DF1227" w:rsidP="00DF1227">
      <w:pPr>
        <w:spacing w:before="480" w:after="480"/>
        <w:jc w:val="center"/>
        <w:rPr>
          <w:rFonts w:cs="Times New Roman"/>
          <w:b/>
          <w:sz w:val="36"/>
        </w:rPr>
      </w:pPr>
      <w:proofErr w:type="gramStart"/>
      <w:r w:rsidRPr="007145B6">
        <w:rPr>
          <w:rFonts w:cs="Times New Roman"/>
          <w:b/>
          <w:sz w:val="36"/>
        </w:rPr>
        <w:t>szakmai</w:t>
      </w:r>
      <w:proofErr w:type="gramEnd"/>
      <w:r w:rsidRPr="007145B6">
        <w:rPr>
          <w:rFonts w:cs="Times New Roman"/>
          <w:b/>
          <w:sz w:val="36"/>
        </w:rPr>
        <w:t xml:space="preserve"> követelménymodul</w:t>
      </w:r>
    </w:p>
    <w:p w14:paraId="5CD5789D" w14:textId="77777777" w:rsidR="00DF1227" w:rsidRPr="007145B6" w:rsidRDefault="00DF1227" w:rsidP="00DF1227">
      <w:pPr>
        <w:jc w:val="center"/>
        <w:rPr>
          <w:rFonts w:cs="Times New Roman"/>
          <w:b/>
          <w:sz w:val="36"/>
        </w:rPr>
      </w:pPr>
      <w:proofErr w:type="gramStart"/>
      <w:r w:rsidRPr="007145B6">
        <w:rPr>
          <w:rFonts w:cs="Times New Roman"/>
          <w:b/>
          <w:sz w:val="36"/>
        </w:rPr>
        <w:t>tantárgyai</w:t>
      </w:r>
      <w:proofErr w:type="gramEnd"/>
      <w:r w:rsidRPr="007145B6">
        <w:rPr>
          <w:rFonts w:cs="Times New Roman"/>
          <w:b/>
          <w:sz w:val="36"/>
        </w:rPr>
        <w:t>, témakörei</w:t>
      </w:r>
    </w:p>
    <w:p w14:paraId="048102C5" w14:textId="77777777" w:rsidR="00DF1227" w:rsidRPr="007145B6" w:rsidRDefault="00DF1227" w:rsidP="00DF1227">
      <w:pPr>
        <w:spacing w:after="200" w:line="276" w:lineRule="auto"/>
        <w:jc w:val="left"/>
        <w:rPr>
          <w:rFonts w:cs="Times New Roman"/>
        </w:rPr>
      </w:pPr>
      <w:r w:rsidRPr="007145B6">
        <w:rPr>
          <w:rFonts w:cs="Times New Roman"/>
        </w:rPr>
        <w:br w:type="page"/>
      </w:r>
    </w:p>
    <w:p w14:paraId="6453E9F9" w14:textId="77777777" w:rsidR="00DF1227" w:rsidRPr="007145B6" w:rsidRDefault="00DF1227" w:rsidP="00DF1227">
      <w:pPr>
        <w:rPr>
          <w:rFonts w:cs="Times New Roman"/>
        </w:rPr>
      </w:pPr>
      <w:r w:rsidRPr="007145B6">
        <w:rPr>
          <w:rFonts w:cs="Times New Roman"/>
        </w:rPr>
        <w:lastRenderedPageBreak/>
        <w:t xml:space="preserve">A </w:t>
      </w:r>
      <w:r w:rsidR="00BC6B56" w:rsidRPr="007145B6">
        <w:rPr>
          <w:rFonts w:cs="Times New Roman"/>
        </w:rPr>
        <w:t>10889</w:t>
      </w:r>
      <w:r w:rsidRPr="007145B6">
        <w:rPr>
          <w:rFonts w:cs="Times New Roman"/>
        </w:rPr>
        <w:t>-</w:t>
      </w:r>
      <w:r w:rsidR="00BC6B56" w:rsidRPr="007145B6">
        <w:rPr>
          <w:rFonts w:cs="Times New Roman"/>
        </w:rPr>
        <w:t>12</w:t>
      </w:r>
      <w:r w:rsidRPr="007145B6">
        <w:rPr>
          <w:rFonts w:cs="Times New Roman"/>
        </w:rPr>
        <w:t xml:space="preserve"> azonosító számú </w:t>
      </w:r>
      <w:r w:rsidR="00BC6B56" w:rsidRPr="007145B6">
        <w:rPr>
          <w:rFonts w:cs="Times New Roman"/>
        </w:rPr>
        <w:t>Édesipari tartóssütemény gyártás</w:t>
      </w:r>
      <w:r w:rsidRPr="007145B6">
        <w:rPr>
          <w:rFonts w:cs="Times New Roman"/>
        </w:rPr>
        <w:t xml:space="preserve"> 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9C0712" w:rsidRPr="007145B6" w14:paraId="2D26B4CD" w14:textId="77777777" w:rsidTr="009C071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3EE52"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31A72BF" w14:textId="77777777" w:rsidR="009C0712" w:rsidRPr="007145B6" w:rsidRDefault="009C0712" w:rsidP="00D378D7">
            <w:pPr>
              <w:spacing w:after="0"/>
              <w:jc w:val="center"/>
              <w:rPr>
                <w:rFonts w:eastAsia="Times New Roman" w:cs="Times New Roman"/>
                <w:color w:val="000000"/>
                <w:sz w:val="20"/>
                <w:szCs w:val="20"/>
                <w:lang w:eastAsia="hu-HU"/>
              </w:rPr>
            </w:pPr>
            <w:proofErr w:type="spellStart"/>
            <w:r w:rsidRPr="007145B6">
              <w:rPr>
                <w:rFonts w:eastAsia="Times New Roman" w:cs="Times New Roman"/>
                <w:color w:val="000000"/>
                <w:sz w:val="20"/>
                <w:szCs w:val="20"/>
                <w:lang w:eastAsia="hu-HU"/>
              </w:rPr>
              <w:t>Édesiapri</w:t>
            </w:r>
            <w:proofErr w:type="spellEnd"/>
            <w:r w:rsidRPr="007145B6">
              <w:rPr>
                <w:rFonts w:eastAsia="Times New Roman" w:cs="Times New Roman"/>
                <w:color w:val="000000"/>
                <w:sz w:val="20"/>
                <w:szCs w:val="20"/>
                <w:lang w:eastAsia="hu-HU"/>
              </w:rPr>
              <w:t xml:space="preserve"> technológia I.</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8B0AA49"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gépek I.</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C817308"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gyakorlat I.</w:t>
            </w:r>
          </w:p>
        </w:tc>
      </w:tr>
      <w:tr w:rsidR="00D378D7" w:rsidRPr="007145B6" w14:paraId="428CFBFF" w14:textId="77777777" w:rsidTr="009C0712">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2ED78" w14:textId="77777777" w:rsidR="00D378D7" w:rsidRPr="007145B6" w:rsidRDefault="00D378D7"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FELADATOK</w:t>
            </w:r>
          </w:p>
        </w:tc>
      </w:tr>
      <w:tr w:rsidR="009C0712" w:rsidRPr="007145B6" w14:paraId="67AD83D4"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5AC3297"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Tésztát, szuszpenziót készít</w:t>
            </w:r>
          </w:p>
        </w:tc>
        <w:tc>
          <w:tcPr>
            <w:tcW w:w="700" w:type="dxa"/>
            <w:tcBorders>
              <w:top w:val="nil"/>
              <w:left w:val="nil"/>
              <w:bottom w:val="single" w:sz="4" w:space="0" w:color="auto"/>
              <w:right w:val="single" w:sz="4" w:space="0" w:color="auto"/>
            </w:tcBorders>
            <w:shd w:val="clear" w:color="auto" w:fill="auto"/>
            <w:noWrap/>
            <w:vAlign w:val="center"/>
            <w:hideMark/>
          </w:tcPr>
          <w:p w14:paraId="2A1D933D"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BA65078"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669E61B"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10FA617B"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6A75D0C"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Laminálja a masszákat</w:t>
            </w:r>
          </w:p>
        </w:tc>
        <w:tc>
          <w:tcPr>
            <w:tcW w:w="700" w:type="dxa"/>
            <w:tcBorders>
              <w:top w:val="nil"/>
              <w:left w:val="nil"/>
              <w:bottom w:val="single" w:sz="4" w:space="0" w:color="auto"/>
              <w:right w:val="single" w:sz="4" w:space="0" w:color="auto"/>
            </w:tcBorders>
            <w:shd w:val="clear" w:color="auto" w:fill="auto"/>
            <w:noWrap/>
            <w:vAlign w:val="center"/>
            <w:hideMark/>
          </w:tcPr>
          <w:p w14:paraId="5DA94097"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11FD9A4"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ED3AEC"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593FE7C4"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07A54F7"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Formázza, kiszúrja a masszát</w:t>
            </w:r>
          </w:p>
        </w:tc>
        <w:tc>
          <w:tcPr>
            <w:tcW w:w="700" w:type="dxa"/>
            <w:tcBorders>
              <w:top w:val="nil"/>
              <w:left w:val="nil"/>
              <w:bottom w:val="single" w:sz="4" w:space="0" w:color="auto"/>
              <w:right w:val="single" w:sz="4" w:space="0" w:color="auto"/>
            </w:tcBorders>
            <w:shd w:val="clear" w:color="auto" w:fill="auto"/>
            <w:noWrap/>
            <w:vAlign w:val="center"/>
            <w:hideMark/>
          </w:tcPr>
          <w:p w14:paraId="201A8B28"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5594816"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2F4391"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623CDCE2"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3AB3F18"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Süti a formázott anyagot</w:t>
            </w:r>
          </w:p>
        </w:tc>
        <w:tc>
          <w:tcPr>
            <w:tcW w:w="700" w:type="dxa"/>
            <w:tcBorders>
              <w:top w:val="nil"/>
              <w:left w:val="nil"/>
              <w:bottom w:val="single" w:sz="4" w:space="0" w:color="auto"/>
              <w:right w:val="single" w:sz="4" w:space="0" w:color="auto"/>
            </w:tcBorders>
            <w:shd w:val="clear" w:color="auto" w:fill="auto"/>
            <w:noWrap/>
            <w:vAlign w:val="center"/>
            <w:hideMark/>
          </w:tcPr>
          <w:p w14:paraId="5BA03CFB"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504B0B"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C5BA103"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2EC1CDAC"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F2C06A"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Töltelékeket készít</w:t>
            </w:r>
          </w:p>
        </w:tc>
        <w:tc>
          <w:tcPr>
            <w:tcW w:w="700" w:type="dxa"/>
            <w:tcBorders>
              <w:top w:val="nil"/>
              <w:left w:val="nil"/>
              <w:bottom w:val="single" w:sz="4" w:space="0" w:color="auto"/>
              <w:right w:val="single" w:sz="4" w:space="0" w:color="auto"/>
            </w:tcBorders>
            <w:shd w:val="clear" w:color="auto" w:fill="auto"/>
            <w:noWrap/>
            <w:vAlign w:val="center"/>
            <w:hideMark/>
          </w:tcPr>
          <w:p w14:paraId="22CC7515"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8B4608D"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AE8C45B"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204DFE03"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BFC0790" w14:textId="77777777" w:rsidR="009C0712" w:rsidRPr="007145B6" w:rsidRDefault="009C0712" w:rsidP="00D378D7">
            <w:pPr>
              <w:spacing w:after="0"/>
              <w:jc w:val="left"/>
              <w:rPr>
                <w:rFonts w:eastAsia="Times New Roman" w:cs="Times New Roman"/>
                <w:color w:val="000000"/>
                <w:sz w:val="20"/>
                <w:szCs w:val="20"/>
                <w:lang w:eastAsia="hu-HU"/>
              </w:rPr>
            </w:pPr>
            <w:proofErr w:type="spellStart"/>
            <w:r w:rsidRPr="007145B6">
              <w:rPr>
                <w:rFonts w:eastAsia="Times New Roman" w:cs="Times New Roman"/>
                <w:color w:val="000000"/>
                <w:sz w:val="20"/>
                <w:szCs w:val="20"/>
                <w:lang w:eastAsia="hu-HU"/>
              </w:rPr>
              <w:t>Korposzok</w:t>
            </w:r>
            <w:proofErr w:type="spellEnd"/>
            <w:r w:rsidRPr="007145B6">
              <w:rPr>
                <w:rFonts w:eastAsia="Times New Roman" w:cs="Times New Roman"/>
                <w:color w:val="000000"/>
                <w:sz w:val="20"/>
                <w:szCs w:val="20"/>
                <w:lang w:eastAsia="hu-HU"/>
              </w:rPr>
              <w:t xml:space="preserve"> felületét bevonja</w:t>
            </w:r>
          </w:p>
        </w:tc>
        <w:tc>
          <w:tcPr>
            <w:tcW w:w="700" w:type="dxa"/>
            <w:tcBorders>
              <w:top w:val="nil"/>
              <w:left w:val="nil"/>
              <w:bottom w:val="single" w:sz="4" w:space="0" w:color="auto"/>
              <w:right w:val="single" w:sz="4" w:space="0" w:color="auto"/>
            </w:tcBorders>
            <w:shd w:val="clear" w:color="auto" w:fill="auto"/>
            <w:noWrap/>
            <w:vAlign w:val="center"/>
            <w:hideMark/>
          </w:tcPr>
          <w:p w14:paraId="6EBB1579"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A33ADF5"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BA5522A"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378D7" w:rsidRPr="007145B6" w14:paraId="55EE0CBE" w14:textId="77777777" w:rsidTr="009C0712">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66A04" w14:textId="77777777" w:rsidR="00D378D7" w:rsidRPr="007145B6" w:rsidRDefault="00D378D7"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ISMERETEK</w:t>
            </w:r>
          </w:p>
        </w:tc>
      </w:tr>
      <w:tr w:rsidR="009C0712" w:rsidRPr="007145B6" w14:paraId="73CCED27"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6BC771"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Anyagkiválasztás hatása a késztermékre</w:t>
            </w:r>
          </w:p>
        </w:tc>
        <w:tc>
          <w:tcPr>
            <w:tcW w:w="700" w:type="dxa"/>
            <w:tcBorders>
              <w:top w:val="nil"/>
              <w:left w:val="nil"/>
              <w:bottom w:val="single" w:sz="4" w:space="0" w:color="auto"/>
              <w:right w:val="single" w:sz="4" w:space="0" w:color="auto"/>
            </w:tcBorders>
            <w:shd w:val="clear" w:color="auto" w:fill="auto"/>
            <w:noWrap/>
            <w:vAlign w:val="center"/>
            <w:hideMark/>
          </w:tcPr>
          <w:p w14:paraId="49CEFB8A"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494AD88"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6D2106C"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34501218"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7B2DCFE"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Felhasználás során bekövetkező változások</w:t>
            </w:r>
          </w:p>
        </w:tc>
        <w:tc>
          <w:tcPr>
            <w:tcW w:w="700" w:type="dxa"/>
            <w:tcBorders>
              <w:top w:val="nil"/>
              <w:left w:val="nil"/>
              <w:bottom w:val="single" w:sz="4" w:space="0" w:color="auto"/>
              <w:right w:val="single" w:sz="4" w:space="0" w:color="auto"/>
            </w:tcBorders>
            <w:shd w:val="clear" w:color="auto" w:fill="auto"/>
            <w:noWrap/>
            <w:vAlign w:val="center"/>
            <w:hideMark/>
          </w:tcPr>
          <w:p w14:paraId="43D4BE6F"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39A9113"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BC5D31"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6886F033"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D2EEC4"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Gyártástechnológia</w:t>
            </w:r>
          </w:p>
        </w:tc>
        <w:tc>
          <w:tcPr>
            <w:tcW w:w="700" w:type="dxa"/>
            <w:tcBorders>
              <w:top w:val="nil"/>
              <w:left w:val="nil"/>
              <w:bottom w:val="single" w:sz="4" w:space="0" w:color="auto"/>
              <w:right w:val="single" w:sz="4" w:space="0" w:color="auto"/>
            </w:tcBorders>
            <w:shd w:val="clear" w:color="auto" w:fill="auto"/>
            <w:noWrap/>
            <w:vAlign w:val="center"/>
            <w:hideMark/>
          </w:tcPr>
          <w:p w14:paraId="7D1EE36A"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507506C"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4A4FCE7"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48B6B106"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B9BCE8"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számítások</w:t>
            </w:r>
          </w:p>
        </w:tc>
        <w:tc>
          <w:tcPr>
            <w:tcW w:w="700" w:type="dxa"/>
            <w:tcBorders>
              <w:top w:val="nil"/>
              <w:left w:val="nil"/>
              <w:bottom w:val="single" w:sz="4" w:space="0" w:color="auto"/>
              <w:right w:val="single" w:sz="4" w:space="0" w:color="auto"/>
            </w:tcBorders>
            <w:shd w:val="clear" w:color="auto" w:fill="auto"/>
            <w:noWrap/>
            <w:vAlign w:val="center"/>
            <w:hideMark/>
          </w:tcPr>
          <w:p w14:paraId="3F90C4BB"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FD81978"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55DAC7"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566B53CC"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3B21DE1"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Csomagolási módok, eszközök, anyagok</w:t>
            </w:r>
          </w:p>
        </w:tc>
        <w:tc>
          <w:tcPr>
            <w:tcW w:w="700" w:type="dxa"/>
            <w:tcBorders>
              <w:top w:val="nil"/>
              <w:left w:val="nil"/>
              <w:bottom w:val="single" w:sz="4" w:space="0" w:color="auto"/>
              <w:right w:val="single" w:sz="4" w:space="0" w:color="auto"/>
            </w:tcBorders>
            <w:shd w:val="clear" w:color="auto" w:fill="auto"/>
            <w:noWrap/>
            <w:vAlign w:val="center"/>
            <w:hideMark/>
          </w:tcPr>
          <w:p w14:paraId="03310D65"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BDB8834"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04E254"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20CAE235"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7A98E5"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Anyag-, és termékvizsgálat</w:t>
            </w:r>
          </w:p>
        </w:tc>
        <w:tc>
          <w:tcPr>
            <w:tcW w:w="700" w:type="dxa"/>
            <w:tcBorders>
              <w:top w:val="nil"/>
              <w:left w:val="nil"/>
              <w:bottom w:val="single" w:sz="4" w:space="0" w:color="auto"/>
              <w:right w:val="single" w:sz="4" w:space="0" w:color="auto"/>
            </w:tcBorders>
            <w:shd w:val="clear" w:color="auto" w:fill="auto"/>
            <w:noWrap/>
            <w:vAlign w:val="center"/>
            <w:hideMark/>
          </w:tcPr>
          <w:p w14:paraId="70487D7A"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02ADEE"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9D739A3"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378D7" w:rsidRPr="007145B6" w14:paraId="28D81597" w14:textId="77777777" w:rsidTr="009C0712">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4C361" w14:textId="77777777" w:rsidR="00D378D7" w:rsidRPr="007145B6" w:rsidRDefault="00D378D7"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KÉSZSÉGEK</w:t>
            </w:r>
          </w:p>
        </w:tc>
      </w:tr>
      <w:tr w:rsidR="009C0712" w:rsidRPr="007145B6" w14:paraId="4B4201F4"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C101EC"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és 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7B7379D2"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8156B3F"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C01067"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0CBA8735"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E51D2DF"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641377B2"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9E3DAD4"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4ED7D3"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74D175C1"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AE1AFA7"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Komplex eszközhasználati képesség</w:t>
            </w:r>
          </w:p>
        </w:tc>
        <w:tc>
          <w:tcPr>
            <w:tcW w:w="700" w:type="dxa"/>
            <w:tcBorders>
              <w:top w:val="nil"/>
              <w:left w:val="nil"/>
              <w:bottom w:val="single" w:sz="4" w:space="0" w:color="auto"/>
              <w:right w:val="single" w:sz="4" w:space="0" w:color="auto"/>
            </w:tcBorders>
            <w:shd w:val="clear" w:color="auto" w:fill="auto"/>
            <w:noWrap/>
            <w:vAlign w:val="center"/>
            <w:hideMark/>
          </w:tcPr>
          <w:p w14:paraId="6F1C8ABB"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032BE2"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5B751FF"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00861BCB"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9F7051"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Elemi számolási készség</w:t>
            </w:r>
          </w:p>
        </w:tc>
        <w:tc>
          <w:tcPr>
            <w:tcW w:w="700" w:type="dxa"/>
            <w:tcBorders>
              <w:top w:val="nil"/>
              <w:left w:val="nil"/>
              <w:bottom w:val="single" w:sz="4" w:space="0" w:color="auto"/>
              <w:right w:val="single" w:sz="4" w:space="0" w:color="auto"/>
            </w:tcBorders>
            <w:shd w:val="clear" w:color="auto" w:fill="auto"/>
            <w:noWrap/>
            <w:vAlign w:val="center"/>
            <w:hideMark/>
          </w:tcPr>
          <w:p w14:paraId="59A48900"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82899F9"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8A7982E"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490B7410"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3E4F09F"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Mennyiségérzék</w:t>
            </w:r>
          </w:p>
        </w:tc>
        <w:tc>
          <w:tcPr>
            <w:tcW w:w="700" w:type="dxa"/>
            <w:tcBorders>
              <w:top w:val="nil"/>
              <w:left w:val="nil"/>
              <w:bottom w:val="single" w:sz="4" w:space="0" w:color="auto"/>
              <w:right w:val="single" w:sz="4" w:space="0" w:color="auto"/>
            </w:tcBorders>
            <w:shd w:val="clear" w:color="auto" w:fill="auto"/>
            <w:noWrap/>
            <w:vAlign w:val="center"/>
            <w:hideMark/>
          </w:tcPr>
          <w:p w14:paraId="70EFCE3D"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AC7F4A2"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400AD77"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378D7" w:rsidRPr="007145B6" w14:paraId="0F553C34" w14:textId="77777777" w:rsidTr="009C0712">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06EBD" w14:textId="77777777" w:rsidR="00D378D7" w:rsidRPr="007145B6" w:rsidRDefault="00D378D7"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SZEMÉLYES KOMPETENCIÁK</w:t>
            </w:r>
          </w:p>
        </w:tc>
      </w:tr>
      <w:tr w:rsidR="009C0712" w:rsidRPr="007145B6" w14:paraId="08868A6B"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F34DD0"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Állóképesség</w:t>
            </w:r>
          </w:p>
        </w:tc>
        <w:tc>
          <w:tcPr>
            <w:tcW w:w="700" w:type="dxa"/>
            <w:tcBorders>
              <w:top w:val="nil"/>
              <w:left w:val="nil"/>
              <w:bottom w:val="single" w:sz="4" w:space="0" w:color="auto"/>
              <w:right w:val="single" w:sz="4" w:space="0" w:color="auto"/>
            </w:tcBorders>
            <w:shd w:val="clear" w:color="auto" w:fill="auto"/>
            <w:noWrap/>
            <w:vAlign w:val="center"/>
            <w:hideMark/>
          </w:tcPr>
          <w:p w14:paraId="37FD03DF"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8A5DA7"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3788C3"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6E3AEA0C"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78E731"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Monotónia-tűrés</w:t>
            </w:r>
          </w:p>
        </w:tc>
        <w:tc>
          <w:tcPr>
            <w:tcW w:w="700" w:type="dxa"/>
            <w:tcBorders>
              <w:top w:val="nil"/>
              <w:left w:val="nil"/>
              <w:bottom w:val="single" w:sz="4" w:space="0" w:color="auto"/>
              <w:right w:val="single" w:sz="4" w:space="0" w:color="auto"/>
            </w:tcBorders>
            <w:shd w:val="clear" w:color="auto" w:fill="auto"/>
            <w:noWrap/>
            <w:vAlign w:val="center"/>
            <w:hideMark/>
          </w:tcPr>
          <w:p w14:paraId="3549FEBF"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2BEA4D9"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6C71345"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69702473"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31C019"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Ízérzékelés</w:t>
            </w:r>
          </w:p>
        </w:tc>
        <w:tc>
          <w:tcPr>
            <w:tcW w:w="700" w:type="dxa"/>
            <w:tcBorders>
              <w:top w:val="nil"/>
              <w:left w:val="nil"/>
              <w:bottom w:val="single" w:sz="4" w:space="0" w:color="auto"/>
              <w:right w:val="single" w:sz="4" w:space="0" w:color="auto"/>
            </w:tcBorders>
            <w:shd w:val="clear" w:color="auto" w:fill="auto"/>
            <w:noWrap/>
            <w:vAlign w:val="center"/>
            <w:hideMark/>
          </w:tcPr>
          <w:p w14:paraId="40A37518"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9CFF6C7"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3B2110"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378D7" w:rsidRPr="007145B6" w14:paraId="5C7CDC4F" w14:textId="77777777" w:rsidTr="009C0712">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32E1E" w14:textId="77777777" w:rsidR="00D378D7" w:rsidRPr="007145B6" w:rsidRDefault="00D378D7"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TÁRSAS KOMPETENCIÁK</w:t>
            </w:r>
          </w:p>
        </w:tc>
      </w:tr>
      <w:tr w:rsidR="009C0712" w:rsidRPr="007145B6" w14:paraId="009581F2"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D1CB15E"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14:paraId="10CD47DB"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E4A54D5"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A532A9"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708F0D72"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2A6E0D5"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14:paraId="570BFC88"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1E3D8BE"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CFEA866"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D378D7" w:rsidRPr="007145B6" w14:paraId="1C1D34F2" w14:textId="77777777" w:rsidTr="009C0712">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3CEB1" w14:textId="77777777" w:rsidR="00D378D7" w:rsidRPr="007145B6" w:rsidRDefault="00D378D7"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MÓDSZERKOMPETENCIÁK</w:t>
            </w:r>
          </w:p>
        </w:tc>
      </w:tr>
      <w:tr w:rsidR="009C0712" w:rsidRPr="007145B6" w14:paraId="423D55D4"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84D6D2"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Környezet tisztántartása</w:t>
            </w:r>
          </w:p>
        </w:tc>
        <w:tc>
          <w:tcPr>
            <w:tcW w:w="700" w:type="dxa"/>
            <w:tcBorders>
              <w:top w:val="nil"/>
              <w:left w:val="nil"/>
              <w:bottom w:val="single" w:sz="4" w:space="0" w:color="auto"/>
              <w:right w:val="single" w:sz="4" w:space="0" w:color="auto"/>
            </w:tcBorders>
            <w:shd w:val="clear" w:color="auto" w:fill="auto"/>
            <w:noWrap/>
            <w:vAlign w:val="center"/>
            <w:hideMark/>
          </w:tcPr>
          <w:p w14:paraId="2E3204E4"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FF2670F"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1688830"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0D2D1BA8"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128F4A"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14:paraId="510FEB97"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ACDD44C"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5565CA5"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9C0712" w:rsidRPr="007145B6" w14:paraId="7905B1B9" w14:textId="77777777" w:rsidTr="009C071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8ABD4C" w14:textId="77777777" w:rsidR="009C0712" w:rsidRPr="007145B6" w:rsidRDefault="009C0712" w:rsidP="00D378D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Emlékezőképesség</w:t>
            </w:r>
          </w:p>
        </w:tc>
        <w:tc>
          <w:tcPr>
            <w:tcW w:w="700" w:type="dxa"/>
            <w:tcBorders>
              <w:top w:val="nil"/>
              <w:left w:val="nil"/>
              <w:bottom w:val="single" w:sz="4" w:space="0" w:color="auto"/>
              <w:right w:val="single" w:sz="4" w:space="0" w:color="auto"/>
            </w:tcBorders>
            <w:shd w:val="clear" w:color="auto" w:fill="auto"/>
            <w:noWrap/>
            <w:vAlign w:val="center"/>
            <w:hideMark/>
          </w:tcPr>
          <w:p w14:paraId="638CC81A"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AE56FD4"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EFFDE73" w14:textId="77777777" w:rsidR="009C0712" w:rsidRPr="007145B6" w:rsidRDefault="009C0712" w:rsidP="00D378D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bl>
    <w:p w14:paraId="6A7FFF24" w14:textId="77777777" w:rsidR="00D378D7" w:rsidRPr="007145B6" w:rsidRDefault="00D378D7" w:rsidP="00DF1227">
      <w:pPr>
        <w:rPr>
          <w:rFonts w:cs="Times New Roman"/>
        </w:rPr>
      </w:pPr>
    </w:p>
    <w:p w14:paraId="4B6BE883" w14:textId="77777777" w:rsidR="00DF1227" w:rsidRPr="007145B6" w:rsidRDefault="00DF1227" w:rsidP="00DF1227">
      <w:pPr>
        <w:jc w:val="center"/>
        <w:rPr>
          <w:rFonts w:cs="Times New Roman"/>
        </w:rPr>
      </w:pPr>
    </w:p>
    <w:p w14:paraId="05C3BAAB" w14:textId="77777777" w:rsidR="00DF1227" w:rsidRPr="007145B6" w:rsidRDefault="00DF1227" w:rsidP="00DF1227">
      <w:pPr>
        <w:rPr>
          <w:rFonts w:cs="Times New Roman"/>
        </w:rPr>
      </w:pPr>
      <w:r w:rsidRPr="007145B6">
        <w:rPr>
          <w:rFonts w:cs="Times New Roman"/>
        </w:rPr>
        <w:br w:type="page"/>
      </w:r>
    </w:p>
    <w:p w14:paraId="40DCD3C4" w14:textId="77777777" w:rsidR="00DF1227" w:rsidRPr="007145B6" w:rsidRDefault="00DF1227" w:rsidP="00DF1227">
      <w:pPr>
        <w:spacing w:after="0"/>
        <w:rPr>
          <w:rFonts w:cs="Times New Roman"/>
        </w:rPr>
      </w:pPr>
    </w:p>
    <w:p w14:paraId="72B4CF08" w14:textId="77777777" w:rsidR="00DF1227" w:rsidRPr="007145B6" w:rsidRDefault="006A1A1B" w:rsidP="00DF1227">
      <w:pPr>
        <w:pStyle w:val="Listaszerbekezds"/>
        <w:numPr>
          <w:ilvl w:val="0"/>
          <w:numId w:val="8"/>
        </w:numPr>
        <w:tabs>
          <w:tab w:val="right" w:pos="9072"/>
        </w:tabs>
        <w:spacing w:after="0"/>
        <w:rPr>
          <w:rFonts w:cs="Times New Roman"/>
          <w:b/>
        </w:rPr>
      </w:pPr>
      <w:r w:rsidRPr="007145B6">
        <w:rPr>
          <w:rFonts w:cs="Times New Roman"/>
          <w:b/>
        </w:rPr>
        <w:t>Édesipari technológia I.</w:t>
      </w:r>
      <w:r w:rsidR="00DF1227" w:rsidRPr="007145B6">
        <w:rPr>
          <w:rFonts w:cs="Times New Roman"/>
          <w:b/>
        </w:rPr>
        <w:t xml:space="preserve"> tantárgy</w:t>
      </w:r>
      <w:r w:rsidR="00DF1227" w:rsidRPr="007145B6">
        <w:rPr>
          <w:rFonts w:cs="Times New Roman"/>
          <w:b/>
        </w:rPr>
        <w:tab/>
      </w:r>
      <w:r w:rsidR="006F14B3" w:rsidRPr="007145B6">
        <w:rPr>
          <w:rFonts w:cs="Times New Roman"/>
          <w:b/>
        </w:rPr>
        <w:t>211</w:t>
      </w:r>
      <w:r w:rsidR="00DF1227" w:rsidRPr="007145B6">
        <w:rPr>
          <w:rFonts w:cs="Times New Roman"/>
          <w:b/>
        </w:rPr>
        <w:t xml:space="preserve"> óra/</w:t>
      </w:r>
    </w:p>
    <w:p w14:paraId="1D775507" w14:textId="77777777" w:rsidR="00DF1227" w:rsidRPr="007145B6" w:rsidRDefault="00DF1227" w:rsidP="00DF1227">
      <w:pPr>
        <w:rPr>
          <w:rFonts w:cs="Times New Roman"/>
        </w:rPr>
      </w:pPr>
    </w:p>
    <w:p w14:paraId="0605AF69"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tanításának célja</w:t>
      </w:r>
    </w:p>
    <w:p w14:paraId="2326F5A9" w14:textId="77777777" w:rsidR="00DF1227" w:rsidRPr="007145B6" w:rsidRDefault="00F67D70" w:rsidP="004C60A1">
      <w:pPr>
        <w:spacing w:after="11" w:line="249" w:lineRule="auto"/>
        <w:ind w:left="851" w:right="8"/>
        <w:rPr>
          <w:rFonts w:cs="Times New Roman"/>
        </w:rPr>
      </w:pPr>
      <w:r w:rsidRPr="007145B6">
        <w:rPr>
          <w:rFonts w:eastAsia="Palatino Linotype" w:cs="Times New Roman"/>
        </w:rPr>
        <w:t xml:space="preserve">Az édesipari termékgyártó szakmunkás ismerje meg az édesipari tartóssütemények (lisztes áruk) készítésének elvi folyamatait, műveleteit, ezek technológiai sorrendjét.  Biztos tudást szerezzenek a tartós süteménygyártásban szakaszos és folyamatos technológia estén is. </w:t>
      </w:r>
    </w:p>
    <w:p w14:paraId="28AB15CF" w14:textId="77777777" w:rsidR="00DF1227" w:rsidRPr="007145B6" w:rsidRDefault="00DF1227" w:rsidP="00DF1227">
      <w:pPr>
        <w:spacing w:after="0"/>
        <w:ind w:left="426"/>
        <w:rPr>
          <w:rFonts w:cs="Times New Roman"/>
        </w:rPr>
      </w:pPr>
    </w:p>
    <w:p w14:paraId="46706FA1"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Témakörök</w:t>
      </w:r>
    </w:p>
    <w:p w14:paraId="62774DA0" w14:textId="77777777" w:rsidR="00DF1227" w:rsidRPr="007145B6" w:rsidRDefault="006A1A1B"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Anyagismeret</w:t>
      </w:r>
      <w:r w:rsidR="00DF1227" w:rsidRPr="007145B6">
        <w:rPr>
          <w:rFonts w:cs="Times New Roman"/>
          <w:b/>
          <w:i/>
        </w:rPr>
        <w:tab/>
      </w:r>
      <w:r w:rsidR="006F14B3" w:rsidRPr="007145B6">
        <w:rPr>
          <w:rFonts w:cs="Times New Roman"/>
          <w:b/>
          <w:i/>
        </w:rPr>
        <w:t>68 óra</w:t>
      </w:r>
    </w:p>
    <w:p w14:paraId="15E9E0AC" w14:textId="77777777" w:rsidR="002663AC" w:rsidRPr="007145B6" w:rsidRDefault="00CB13AE" w:rsidP="004C60A1">
      <w:pPr>
        <w:spacing w:after="11" w:line="249" w:lineRule="auto"/>
        <w:ind w:left="851" w:right="219"/>
        <w:rPr>
          <w:rFonts w:eastAsia="Palatino Linotype" w:cs="Times New Roman"/>
        </w:rPr>
      </w:pPr>
      <w:r w:rsidRPr="007145B6">
        <w:rPr>
          <w:rFonts w:eastAsia="Palatino Linotype" w:cs="Times New Roman"/>
        </w:rPr>
        <w:t>A lisztes</w:t>
      </w:r>
      <w:r w:rsidR="00483D4D" w:rsidRPr="007145B6">
        <w:rPr>
          <w:rFonts w:eastAsia="Palatino Linotype" w:cs="Times New Roman"/>
        </w:rPr>
        <w:t xml:space="preserve"> </w:t>
      </w:r>
      <w:proofErr w:type="gramStart"/>
      <w:r w:rsidR="00F67D70" w:rsidRPr="007145B6">
        <w:rPr>
          <w:rFonts w:eastAsia="Palatino Linotype" w:cs="Times New Roman"/>
        </w:rPr>
        <w:t>áru alap-</w:t>
      </w:r>
      <w:proofErr w:type="gramEnd"/>
      <w:r w:rsidR="00F67D70" w:rsidRPr="007145B6">
        <w:rPr>
          <w:rFonts w:eastAsia="Palatino Linotype" w:cs="Times New Roman"/>
        </w:rPr>
        <w:t xml:space="preserve">, segéd-, járulékos- és adalékanyagainak ismertetése  </w:t>
      </w:r>
    </w:p>
    <w:p w14:paraId="485CEF64" w14:textId="77777777" w:rsidR="002663AC" w:rsidRPr="007145B6" w:rsidRDefault="00F67D70" w:rsidP="004C60A1">
      <w:pPr>
        <w:spacing w:after="11" w:line="249" w:lineRule="auto"/>
        <w:ind w:left="851" w:right="219"/>
        <w:rPr>
          <w:rFonts w:eastAsia="Palatino Linotype" w:cs="Times New Roman"/>
        </w:rPr>
      </w:pPr>
      <w:r w:rsidRPr="007145B6">
        <w:rPr>
          <w:rFonts w:eastAsia="Palatino Linotype" w:cs="Times New Roman"/>
        </w:rPr>
        <w:t>Liszt típusok, jelölésük, kémiai összetételük, minőségi előírásai, liszthibák, lisztromlás</w:t>
      </w:r>
      <w:r w:rsidR="00BC6B56" w:rsidRPr="007145B6">
        <w:rPr>
          <w:rFonts w:eastAsia="Palatino Linotype" w:cs="Times New Roman"/>
        </w:rPr>
        <w:t>.</w:t>
      </w:r>
      <w:r w:rsidRPr="007145B6">
        <w:rPr>
          <w:rFonts w:eastAsia="Palatino Linotype" w:cs="Times New Roman"/>
        </w:rPr>
        <w:t xml:space="preserve"> </w:t>
      </w:r>
    </w:p>
    <w:p w14:paraId="30589F0E" w14:textId="77777777" w:rsidR="00F67D70" w:rsidRPr="007145B6" w:rsidRDefault="00F67D70" w:rsidP="004C60A1">
      <w:pPr>
        <w:spacing w:after="11" w:line="249" w:lineRule="auto"/>
        <w:ind w:left="851" w:right="219"/>
        <w:rPr>
          <w:rFonts w:cs="Times New Roman"/>
        </w:rPr>
      </w:pPr>
      <w:r w:rsidRPr="007145B6">
        <w:rPr>
          <w:rFonts w:eastAsia="Palatino Linotype" w:cs="Times New Roman"/>
        </w:rPr>
        <w:t>A zsiradékok jellemzése, technológiai szerepe, termékszerkezet kialakítási módok a zsiradékokkal</w:t>
      </w:r>
      <w:r w:rsidR="00BC6B56" w:rsidRPr="007145B6">
        <w:rPr>
          <w:rFonts w:eastAsia="Palatino Linotype" w:cs="Times New Roman"/>
        </w:rPr>
        <w:t>.</w:t>
      </w:r>
      <w:r w:rsidRPr="007145B6">
        <w:rPr>
          <w:rFonts w:eastAsia="Palatino Linotype" w:cs="Times New Roman"/>
        </w:rPr>
        <w:t xml:space="preserve"> </w:t>
      </w:r>
    </w:p>
    <w:p w14:paraId="52DA99C0"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Tej jellemzése, összetétele, technológiai szerepe, tejkészítmények </w:t>
      </w:r>
      <w:r w:rsidR="00483D4D" w:rsidRPr="007145B6">
        <w:rPr>
          <w:rFonts w:eastAsia="Palatino Linotype" w:cs="Times New Roman"/>
        </w:rPr>
        <w:t>az édesiparban</w:t>
      </w:r>
    </w:p>
    <w:p w14:paraId="27494766"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Tojás jellemzése, összetétele, technológiai szerepe, tojáskészítmények </w:t>
      </w:r>
      <w:r w:rsidR="00483D4D" w:rsidRPr="007145B6">
        <w:rPr>
          <w:rFonts w:eastAsia="Palatino Linotype" w:cs="Times New Roman"/>
        </w:rPr>
        <w:t>az édesiparban</w:t>
      </w:r>
    </w:p>
    <w:p w14:paraId="4144D611"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Méz jellemzése </w:t>
      </w:r>
    </w:p>
    <w:p w14:paraId="08D524FE"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Lazítószerek: fizikai, kémiai, biológiai lazítószerek </w:t>
      </w:r>
    </w:p>
    <w:p w14:paraId="73F8DD71"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A só jellemzése, technológiai szerepe </w:t>
      </w:r>
    </w:p>
    <w:p w14:paraId="2D542898"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A víz jellemzése, szerepe a technológiában </w:t>
      </w:r>
    </w:p>
    <w:p w14:paraId="10A62278"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Töltelékek </w:t>
      </w:r>
    </w:p>
    <w:p w14:paraId="50850180" w14:textId="77777777" w:rsidR="00F67D70" w:rsidRPr="007145B6" w:rsidRDefault="00F67D70" w:rsidP="004C60A1">
      <w:pPr>
        <w:pStyle w:val="Listaszerbekezds"/>
        <w:spacing w:after="11" w:line="249" w:lineRule="auto"/>
        <w:ind w:left="851" w:right="8"/>
        <w:rPr>
          <w:rFonts w:eastAsia="Palatino Linotype" w:cs="Times New Roman"/>
        </w:rPr>
      </w:pPr>
      <w:r w:rsidRPr="007145B6">
        <w:rPr>
          <w:rFonts w:eastAsia="Palatino Linotype" w:cs="Times New Roman"/>
        </w:rPr>
        <w:t xml:space="preserve">Felületi bevonó, díszítő anyagok </w:t>
      </w:r>
    </w:p>
    <w:p w14:paraId="19977647" w14:textId="77777777" w:rsidR="00483D4D" w:rsidRPr="007145B6" w:rsidRDefault="00483D4D" w:rsidP="004C60A1">
      <w:pPr>
        <w:pStyle w:val="Listaszerbekezds"/>
        <w:spacing w:after="11" w:line="249" w:lineRule="auto"/>
        <w:ind w:left="851" w:right="8"/>
        <w:rPr>
          <w:rFonts w:cs="Times New Roman"/>
        </w:rPr>
      </w:pPr>
      <w:r w:rsidRPr="007145B6">
        <w:rPr>
          <w:rFonts w:eastAsia="Palatino Linotype" w:cs="Times New Roman"/>
        </w:rPr>
        <w:t>Nyersanyagok tárolása</w:t>
      </w:r>
    </w:p>
    <w:p w14:paraId="62A12F0C"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Receptúra összeállítás </w:t>
      </w:r>
    </w:p>
    <w:p w14:paraId="5C96D479" w14:textId="77777777" w:rsidR="00DF1227" w:rsidRPr="007145B6" w:rsidRDefault="00F67D70" w:rsidP="004C60A1">
      <w:pPr>
        <w:pStyle w:val="Listaszerbekezds"/>
        <w:spacing w:after="0"/>
        <w:ind w:left="851"/>
        <w:rPr>
          <w:rFonts w:cs="Times New Roman"/>
        </w:rPr>
      </w:pPr>
      <w:r w:rsidRPr="007145B6">
        <w:rPr>
          <w:rFonts w:eastAsia="Palatino Linotype" w:cs="Times New Roman"/>
        </w:rPr>
        <w:t>Anyagok helyettesíthetősége</w:t>
      </w:r>
      <w:r w:rsidR="00DF1227" w:rsidRPr="007145B6">
        <w:rPr>
          <w:rFonts w:cs="Times New Roman"/>
        </w:rPr>
        <w:t xml:space="preserve"> </w:t>
      </w:r>
    </w:p>
    <w:p w14:paraId="2161FC20" w14:textId="77777777" w:rsidR="00DF1227" w:rsidRPr="007145B6" w:rsidRDefault="00DF1227" w:rsidP="00DF1227">
      <w:pPr>
        <w:tabs>
          <w:tab w:val="left" w:pos="1418"/>
          <w:tab w:val="right" w:pos="9072"/>
        </w:tabs>
        <w:spacing w:after="0"/>
        <w:ind w:left="851"/>
        <w:rPr>
          <w:rFonts w:cs="Times New Roman"/>
        </w:rPr>
      </w:pPr>
    </w:p>
    <w:p w14:paraId="47122D1E" w14:textId="77777777" w:rsidR="00DF1227" w:rsidRPr="007145B6" w:rsidRDefault="00F67D70"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Technológiai műveletek</w:t>
      </w:r>
      <w:r w:rsidR="00DF1227" w:rsidRPr="007145B6">
        <w:rPr>
          <w:rFonts w:cs="Times New Roman"/>
          <w:b/>
          <w:i/>
        </w:rPr>
        <w:tab/>
      </w:r>
      <w:r w:rsidR="006F14B3" w:rsidRPr="007145B6">
        <w:rPr>
          <w:rFonts w:cs="Times New Roman"/>
          <w:b/>
          <w:i/>
        </w:rPr>
        <w:t>75 óra</w:t>
      </w:r>
    </w:p>
    <w:p w14:paraId="1F59BB68" w14:textId="77777777" w:rsidR="00F67D70" w:rsidRPr="007145B6" w:rsidRDefault="00F67D70" w:rsidP="004C60A1">
      <w:pPr>
        <w:spacing w:after="11" w:line="249" w:lineRule="auto"/>
        <w:ind w:left="851" w:right="785"/>
        <w:rPr>
          <w:rFonts w:eastAsia="Palatino Linotype" w:cs="Times New Roman"/>
        </w:rPr>
      </w:pPr>
      <w:r w:rsidRPr="007145B6">
        <w:rPr>
          <w:rFonts w:eastAsia="Palatino Linotype" w:cs="Times New Roman"/>
        </w:rPr>
        <w:t>A különböző szerkezetű lisztes áru</w:t>
      </w:r>
      <w:r w:rsidR="00BF20C5" w:rsidRPr="007145B6">
        <w:rPr>
          <w:rFonts w:eastAsia="Palatino Linotype" w:cs="Times New Roman"/>
        </w:rPr>
        <w:t>k meghatározása, csoportosítása, jellemzése,</w:t>
      </w:r>
    </w:p>
    <w:p w14:paraId="507740A6" w14:textId="77777777" w:rsidR="00BF20C5" w:rsidRPr="007145B6" w:rsidRDefault="00BF20C5" w:rsidP="004C60A1">
      <w:pPr>
        <w:spacing w:after="11" w:line="249" w:lineRule="auto"/>
        <w:ind w:left="851" w:right="785"/>
        <w:rPr>
          <w:rFonts w:cs="Times New Roman"/>
        </w:rPr>
      </w:pPr>
      <w:r w:rsidRPr="007145B6">
        <w:rPr>
          <w:rFonts w:eastAsia="Palatino Linotype" w:cs="Times New Roman"/>
        </w:rPr>
        <w:t>Anyag előkészítő műveletek</w:t>
      </w:r>
    </w:p>
    <w:p w14:paraId="09F7FF2B"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A tészta kialakulásának folyamata </w:t>
      </w:r>
    </w:p>
    <w:p w14:paraId="0A04C674" w14:textId="77777777" w:rsidR="002663AC" w:rsidRPr="007145B6" w:rsidRDefault="00F67D70" w:rsidP="004C60A1">
      <w:pPr>
        <w:pStyle w:val="Listaszerbekezds"/>
        <w:spacing w:after="11" w:line="249" w:lineRule="auto"/>
        <w:ind w:left="851" w:right="484"/>
        <w:rPr>
          <w:rFonts w:eastAsia="Palatino Linotype" w:cs="Times New Roman"/>
        </w:rPr>
      </w:pPr>
      <w:r w:rsidRPr="007145B6">
        <w:rPr>
          <w:rFonts w:eastAsia="Palatino Linotype" w:cs="Times New Roman"/>
        </w:rPr>
        <w:t>A kolloid, enzimes, mikrobiológiai folyamatok ismertetése</w:t>
      </w:r>
      <w:r w:rsidR="00BC6B56" w:rsidRPr="007145B6">
        <w:rPr>
          <w:rFonts w:eastAsia="Palatino Linotype" w:cs="Times New Roman"/>
        </w:rPr>
        <w:t>.</w:t>
      </w:r>
      <w:r w:rsidRPr="007145B6">
        <w:rPr>
          <w:rFonts w:eastAsia="Palatino Linotype" w:cs="Times New Roman"/>
        </w:rPr>
        <w:t xml:space="preserve"> </w:t>
      </w:r>
    </w:p>
    <w:p w14:paraId="743DFB99" w14:textId="77777777" w:rsidR="002663AC" w:rsidRPr="007145B6" w:rsidRDefault="00F67D70" w:rsidP="004C60A1">
      <w:pPr>
        <w:pStyle w:val="Listaszerbekezds"/>
        <w:spacing w:after="11" w:line="249" w:lineRule="auto"/>
        <w:ind w:left="851" w:right="484"/>
        <w:rPr>
          <w:rFonts w:eastAsia="Palatino Linotype" w:cs="Times New Roman"/>
        </w:rPr>
      </w:pPr>
      <w:r w:rsidRPr="007145B6">
        <w:rPr>
          <w:rFonts w:eastAsia="Palatino Linotype" w:cs="Times New Roman"/>
        </w:rPr>
        <w:t>Különböző</w:t>
      </w:r>
      <w:r w:rsidR="007D2D3F" w:rsidRPr="007145B6">
        <w:rPr>
          <w:rFonts w:eastAsia="Palatino Linotype" w:cs="Times New Roman"/>
        </w:rPr>
        <w:t xml:space="preserve"> </w:t>
      </w:r>
      <w:r w:rsidRPr="007145B6">
        <w:rPr>
          <w:rFonts w:eastAsia="Palatino Linotype" w:cs="Times New Roman"/>
        </w:rPr>
        <w:t xml:space="preserve">termékszerkezet kialakítási módok: kevert, omlós, leveles, piskóta, mézes, ostya, </w:t>
      </w:r>
      <w:proofErr w:type="spellStart"/>
      <w:r w:rsidRPr="007145B6">
        <w:rPr>
          <w:rFonts w:eastAsia="Palatino Linotype" w:cs="Times New Roman"/>
        </w:rPr>
        <w:t>kréker</w:t>
      </w:r>
      <w:proofErr w:type="spellEnd"/>
      <w:r w:rsidRPr="007145B6">
        <w:rPr>
          <w:rFonts w:eastAsia="Palatino Linotype" w:cs="Times New Roman"/>
        </w:rPr>
        <w:t xml:space="preserve"> szerkezetek</w:t>
      </w:r>
      <w:r w:rsidR="00BC6B56" w:rsidRPr="007145B6">
        <w:rPr>
          <w:rFonts w:eastAsia="Palatino Linotype" w:cs="Times New Roman"/>
        </w:rPr>
        <w:t>.</w:t>
      </w:r>
      <w:r w:rsidRPr="007145B6">
        <w:rPr>
          <w:rFonts w:eastAsia="Palatino Linotype" w:cs="Times New Roman"/>
        </w:rPr>
        <w:t xml:space="preserve"> </w:t>
      </w:r>
    </w:p>
    <w:p w14:paraId="08EA03E9" w14:textId="77777777" w:rsidR="00F67D70" w:rsidRPr="007145B6" w:rsidRDefault="00F67D70" w:rsidP="004C60A1">
      <w:pPr>
        <w:pStyle w:val="Listaszerbekezds"/>
        <w:spacing w:after="11" w:line="249" w:lineRule="auto"/>
        <w:ind w:left="851" w:right="484"/>
        <w:rPr>
          <w:rFonts w:eastAsia="Palatino Linotype" w:cs="Times New Roman"/>
        </w:rPr>
      </w:pPr>
      <w:r w:rsidRPr="007145B6">
        <w:rPr>
          <w:rFonts w:eastAsia="Palatino Linotype" w:cs="Times New Roman"/>
        </w:rPr>
        <w:t xml:space="preserve">Kekszek, teasütemények jellemzése </w:t>
      </w:r>
    </w:p>
    <w:p w14:paraId="14A4C7B5" w14:textId="77777777" w:rsidR="00BF20C5" w:rsidRPr="007145B6" w:rsidRDefault="00BF20C5" w:rsidP="004C60A1">
      <w:pPr>
        <w:pStyle w:val="Listaszerbekezds"/>
        <w:spacing w:after="11" w:line="249" w:lineRule="auto"/>
        <w:ind w:left="851" w:right="484"/>
        <w:rPr>
          <w:rFonts w:cs="Times New Roman"/>
        </w:rPr>
      </w:pPr>
      <w:r w:rsidRPr="007145B6">
        <w:rPr>
          <w:rFonts w:eastAsia="Palatino Linotype" w:cs="Times New Roman"/>
        </w:rPr>
        <w:t>Emulziók, szuszpenziók</w:t>
      </w:r>
    </w:p>
    <w:p w14:paraId="108E17DD" w14:textId="77777777" w:rsidR="00F67D70" w:rsidRPr="007145B6" w:rsidRDefault="00BF20C5" w:rsidP="004C60A1">
      <w:pPr>
        <w:pStyle w:val="Listaszerbekezds"/>
        <w:spacing w:after="11" w:line="249" w:lineRule="auto"/>
        <w:ind w:left="851" w:right="8"/>
        <w:rPr>
          <w:rFonts w:eastAsia="Palatino Linotype" w:cs="Times New Roman"/>
        </w:rPr>
      </w:pPr>
      <w:r w:rsidRPr="007145B6">
        <w:rPr>
          <w:rFonts w:eastAsia="Palatino Linotype" w:cs="Times New Roman"/>
        </w:rPr>
        <w:t>Különböző formázási módok (kézi, gépi formázás)</w:t>
      </w:r>
      <w:r w:rsidR="00F67D70" w:rsidRPr="007145B6">
        <w:rPr>
          <w:rFonts w:eastAsia="Palatino Linotype" w:cs="Times New Roman"/>
        </w:rPr>
        <w:t xml:space="preserve"> </w:t>
      </w:r>
    </w:p>
    <w:p w14:paraId="36363A19" w14:textId="77777777" w:rsidR="00BF20C5" w:rsidRPr="007145B6" w:rsidRDefault="00BF20C5" w:rsidP="004C60A1">
      <w:pPr>
        <w:pStyle w:val="Listaszerbekezds"/>
        <w:spacing w:after="11" w:line="249" w:lineRule="auto"/>
        <w:ind w:left="851" w:right="8"/>
        <w:rPr>
          <w:rFonts w:cs="Times New Roman"/>
        </w:rPr>
      </w:pPr>
      <w:r w:rsidRPr="007145B6">
        <w:rPr>
          <w:rFonts w:eastAsia="Palatino Linotype" w:cs="Times New Roman"/>
        </w:rPr>
        <w:t>Sütés művelete, paraméterei</w:t>
      </w:r>
    </w:p>
    <w:p w14:paraId="595FAF7E"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A sülés során végbemenő változások </w:t>
      </w:r>
    </w:p>
    <w:p w14:paraId="46DC4984"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Technológiai folyamatok ismertetése  </w:t>
      </w:r>
    </w:p>
    <w:p w14:paraId="0BFD3781"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A műveleti lépések és az alkalm</w:t>
      </w:r>
      <w:r w:rsidR="00AE250D" w:rsidRPr="007145B6">
        <w:rPr>
          <w:rFonts w:eastAsia="Palatino Linotype" w:cs="Times New Roman"/>
        </w:rPr>
        <w:t xml:space="preserve">azott paraméterek megválasztása </w:t>
      </w:r>
      <w:r w:rsidR="00BF20C5" w:rsidRPr="007145B6">
        <w:rPr>
          <w:rFonts w:eastAsia="Palatino Linotype" w:cs="Times New Roman"/>
        </w:rPr>
        <w:t>a különböző lisztes</w:t>
      </w:r>
      <w:r w:rsidR="00AE250D" w:rsidRPr="007145B6">
        <w:rPr>
          <w:rFonts w:eastAsia="Palatino Linotype" w:cs="Times New Roman"/>
        </w:rPr>
        <w:t xml:space="preserve"> </w:t>
      </w:r>
      <w:r w:rsidR="00BF20C5" w:rsidRPr="007145B6">
        <w:rPr>
          <w:rFonts w:eastAsia="Palatino Linotype" w:cs="Times New Roman"/>
        </w:rPr>
        <w:t>áruknál</w:t>
      </w:r>
    </w:p>
    <w:p w14:paraId="0C470E95"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A késztermékek kezelése, tárolása, csomagolása </w:t>
      </w:r>
    </w:p>
    <w:p w14:paraId="1D071EE2"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A tartós édesipari készítmények minőségi előírásai </w:t>
      </w:r>
    </w:p>
    <w:p w14:paraId="353872C8" w14:textId="77777777" w:rsidR="00DF1227" w:rsidRPr="007145B6" w:rsidRDefault="00DF1227" w:rsidP="00F67D70">
      <w:pPr>
        <w:tabs>
          <w:tab w:val="left" w:pos="1418"/>
          <w:tab w:val="right" w:pos="9072"/>
        </w:tabs>
        <w:spacing w:after="0"/>
        <w:ind w:left="284"/>
        <w:rPr>
          <w:rFonts w:cs="Times New Roman"/>
        </w:rPr>
      </w:pPr>
    </w:p>
    <w:p w14:paraId="519842B7" w14:textId="77777777" w:rsidR="00DF1227" w:rsidRPr="007145B6" w:rsidRDefault="00F67D70"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lastRenderedPageBreak/>
        <w:t>Szakmai számítások</w:t>
      </w:r>
      <w:r w:rsidR="00DF1227" w:rsidRPr="007145B6">
        <w:rPr>
          <w:rFonts w:cs="Times New Roman"/>
          <w:b/>
          <w:i/>
        </w:rPr>
        <w:tab/>
      </w:r>
      <w:r w:rsidR="006F14B3" w:rsidRPr="007145B6">
        <w:rPr>
          <w:rFonts w:cs="Times New Roman"/>
          <w:b/>
          <w:i/>
        </w:rPr>
        <w:t>68 óra</w:t>
      </w:r>
    </w:p>
    <w:p w14:paraId="59443B13"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A termék anyagösszetétele, anyagnorma számítási feladatok </w:t>
      </w:r>
    </w:p>
    <w:p w14:paraId="299B2484"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Műveleti anyaghányad </w:t>
      </w:r>
    </w:p>
    <w:p w14:paraId="3FD4A2E9"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Gyártási kapacitás, anyagmérleg </w:t>
      </w:r>
    </w:p>
    <w:p w14:paraId="5B7A9F02" w14:textId="77777777" w:rsidR="00F67D70" w:rsidRPr="007145B6" w:rsidRDefault="00BC6B56" w:rsidP="004C60A1">
      <w:pPr>
        <w:pStyle w:val="Listaszerbekezds"/>
        <w:spacing w:after="11" w:line="249" w:lineRule="auto"/>
        <w:ind w:left="851" w:right="8"/>
        <w:rPr>
          <w:rFonts w:cs="Times New Roman"/>
        </w:rPr>
      </w:pPr>
      <w:r w:rsidRPr="007145B6">
        <w:rPr>
          <w:rFonts w:eastAsia="Palatino Linotype" w:cs="Times New Roman"/>
        </w:rPr>
        <w:t>Veszteségszámítás.</w:t>
      </w:r>
    </w:p>
    <w:p w14:paraId="0A32EBD1"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 xml:space="preserve">Sülési, hűlési veszteség számítása </w:t>
      </w:r>
    </w:p>
    <w:p w14:paraId="5E8D6D77" w14:textId="77777777" w:rsidR="00DF1227" w:rsidRPr="007145B6" w:rsidRDefault="00DF1227" w:rsidP="00DF1227">
      <w:pPr>
        <w:tabs>
          <w:tab w:val="left" w:pos="1418"/>
          <w:tab w:val="right" w:pos="9072"/>
        </w:tabs>
        <w:spacing w:after="0"/>
        <w:ind w:left="851"/>
        <w:rPr>
          <w:rFonts w:cs="Times New Roman"/>
        </w:rPr>
      </w:pPr>
    </w:p>
    <w:p w14:paraId="72AD6570"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képzés javasolt helyszíne (ajánlás)</w:t>
      </w:r>
    </w:p>
    <w:p w14:paraId="01197985" w14:textId="77777777" w:rsidR="00DF1227" w:rsidRPr="007145B6" w:rsidRDefault="00F67D70" w:rsidP="00DF1227">
      <w:pPr>
        <w:spacing w:after="0"/>
        <w:ind w:left="426"/>
        <w:rPr>
          <w:rFonts w:cs="Times New Roman"/>
        </w:rPr>
      </w:pPr>
      <w:r w:rsidRPr="007145B6">
        <w:rPr>
          <w:rFonts w:cs="Times New Roman"/>
        </w:rPr>
        <w:t>Tanterem, szaktanterem</w:t>
      </w:r>
    </w:p>
    <w:p w14:paraId="4957924C" w14:textId="77777777" w:rsidR="00DF1227" w:rsidRPr="007145B6" w:rsidRDefault="00DF1227" w:rsidP="00DF1227">
      <w:pPr>
        <w:spacing w:after="0"/>
        <w:ind w:left="426"/>
        <w:rPr>
          <w:rFonts w:cs="Times New Roman"/>
        </w:rPr>
      </w:pPr>
    </w:p>
    <w:p w14:paraId="3F94432E"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elsajátítása során alkalmazható sajátos módszerek, tanulói tevékenységformák (ajánlás)</w:t>
      </w:r>
    </w:p>
    <w:p w14:paraId="5FC4E68F" w14:textId="77777777" w:rsidR="00DF1227" w:rsidRPr="007145B6" w:rsidRDefault="00DF1227" w:rsidP="00DF1227">
      <w:pPr>
        <w:spacing w:after="0"/>
        <w:ind w:left="426"/>
        <w:rPr>
          <w:rFonts w:cs="Times New Roman"/>
        </w:rPr>
      </w:pPr>
    </w:p>
    <w:p w14:paraId="1FCDE394"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sajátos módszerek (ajánlás)</w:t>
      </w:r>
    </w:p>
    <w:p w14:paraId="38A06042" w14:textId="77777777" w:rsidR="003D26BA" w:rsidRPr="007145B6" w:rsidRDefault="003D26BA" w:rsidP="003D26BA">
      <w:pPr>
        <w:pStyle w:val="Listaszerbekezds"/>
        <w:spacing w:after="0"/>
        <w:ind w:left="1072"/>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D26BA" w:rsidRPr="007145B6" w14:paraId="057D2565" w14:textId="77777777" w:rsidTr="003D26B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99A65B"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FDDDB"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A3EEA82"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B74FCD"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3D26BA" w:rsidRPr="007145B6" w14:paraId="0584CBBB" w14:textId="77777777" w:rsidTr="003D26B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D1056D4" w14:textId="77777777" w:rsidR="003D26BA" w:rsidRPr="007145B6" w:rsidRDefault="003D26BA" w:rsidP="003D26B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6DFD343" w14:textId="77777777" w:rsidR="003D26BA" w:rsidRPr="007145B6" w:rsidRDefault="003D26BA" w:rsidP="003D26B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3B89FC9"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CD6B1D1"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637089EC"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F680B42" w14:textId="77777777" w:rsidR="003D26BA" w:rsidRPr="007145B6" w:rsidRDefault="003D26BA" w:rsidP="003D26BA">
            <w:pPr>
              <w:spacing w:after="0"/>
              <w:jc w:val="left"/>
              <w:rPr>
                <w:rFonts w:eastAsia="Times New Roman" w:cs="Times New Roman"/>
                <w:color w:val="000000"/>
                <w:sz w:val="20"/>
                <w:szCs w:val="20"/>
                <w:lang w:eastAsia="hu-HU"/>
              </w:rPr>
            </w:pPr>
          </w:p>
        </w:tc>
      </w:tr>
      <w:tr w:rsidR="003D26BA" w:rsidRPr="007145B6" w14:paraId="74F1158E" w14:textId="77777777" w:rsidTr="003D26BA">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887603"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14:paraId="582429F4"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E6A5FCF"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1EA9729"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FB5EF9D"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1B62D34"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2175835B" w14:textId="77777777" w:rsidTr="003D26BA">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D4D78E"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14:paraId="035E3CE1"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152327E"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967F2CC"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3DA72F3"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E788AE6"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2AB9B050" w14:textId="77777777" w:rsidTr="003D26BA">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3CFFD1"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14:paraId="232ED2E3"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65D1FC3"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D9858C0"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891A094"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5CA3E02"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51FBDA74" w14:textId="77777777" w:rsidTr="003D26BA">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ADC1E2"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14:paraId="14F3C642"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7098C92"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629886"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5824492"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18D3A20"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6F75E690" w14:textId="77777777" w:rsidTr="003D26BA">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F885A8"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14:paraId="6A2C5EFC"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344EB66"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6077994"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7CFEE38"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EF2B0CF"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4D391BE2" w14:textId="77777777" w:rsidTr="003D26BA">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1B1BC6"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14:paraId="40053F57"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45BC03A"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EEA3FD1"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9F3175"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392B26"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50398617" w14:textId="77777777" w:rsidTr="003D26BA">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EF8718"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14:paraId="5A1E5CF6"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9E140E0"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182C6B7"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10E1F32"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CF63EF"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063BF796" w14:textId="7B73D392" w:rsidR="003D26BA" w:rsidRPr="007145B6" w:rsidRDefault="003D26BA">
      <w:pPr>
        <w:spacing w:after="200" w:line="276" w:lineRule="auto"/>
        <w:jc w:val="left"/>
        <w:rPr>
          <w:rFonts w:cs="Times New Roman"/>
          <w:b/>
        </w:rPr>
      </w:pPr>
    </w:p>
    <w:p w14:paraId="4595FAE0"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tanulói tevékenységformák (ajánlás)</w:t>
      </w:r>
    </w:p>
    <w:p w14:paraId="25C644DC" w14:textId="77777777" w:rsidR="003D26BA" w:rsidRPr="007145B6" w:rsidRDefault="003D26BA" w:rsidP="003D26BA">
      <w:pPr>
        <w:pStyle w:val="Listaszerbekezds"/>
        <w:spacing w:after="0"/>
        <w:ind w:left="1072"/>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D26BA" w:rsidRPr="007145B6" w14:paraId="55F7AD61" w14:textId="77777777" w:rsidTr="003D26BA">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C6B76"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368E9"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4B9C5A5B"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3393D"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3D26BA" w:rsidRPr="007145B6" w14:paraId="5D338360" w14:textId="77777777" w:rsidTr="003D26BA">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19C34260" w14:textId="77777777" w:rsidR="003D26BA" w:rsidRPr="007145B6" w:rsidRDefault="003D26BA" w:rsidP="003D26BA">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72D61212" w14:textId="77777777" w:rsidR="003D26BA" w:rsidRPr="007145B6" w:rsidRDefault="003D26BA" w:rsidP="003D26BA">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19803B65"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67735919"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4F2DF1E4"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30A5A18E" w14:textId="77777777" w:rsidR="003D26BA" w:rsidRPr="007145B6" w:rsidRDefault="003D26BA" w:rsidP="003D26BA">
            <w:pPr>
              <w:spacing w:after="0"/>
              <w:jc w:val="left"/>
              <w:rPr>
                <w:rFonts w:eastAsia="Times New Roman" w:cs="Times New Roman"/>
                <w:color w:val="000000"/>
                <w:sz w:val="20"/>
                <w:szCs w:val="20"/>
                <w:lang w:eastAsia="hu-HU"/>
              </w:rPr>
            </w:pPr>
          </w:p>
        </w:tc>
      </w:tr>
      <w:tr w:rsidR="003D26BA" w:rsidRPr="007145B6" w14:paraId="052E6289" w14:textId="77777777" w:rsidTr="003D26B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1C43DBF5"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725A16EC"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 feldolgozó tevékenységek</w:t>
            </w:r>
          </w:p>
        </w:tc>
      </w:tr>
      <w:tr w:rsidR="003D26BA" w:rsidRPr="007145B6" w14:paraId="4594F97B" w14:textId="77777777" w:rsidTr="003D26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F86CC8D"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14:paraId="5162328F"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3F3A8306"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2C1464F"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BB32955"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345532E"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5A2E029D" w14:textId="77777777" w:rsidTr="003D26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F33C191"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14:paraId="7F95C85D"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30349F2F"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6DCB8A3D"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348340E5"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2A5D590D"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3BCA64FA" w14:textId="77777777" w:rsidTr="003D26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2273866"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14:paraId="25AB6218"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3ADEFFAC"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80331DE"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D9CD6F5"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14EF4F85"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6F736E30" w14:textId="77777777" w:rsidTr="003D26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E90A57B"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14:paraId="6E2957A4"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4314275D"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736ED21"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133FCBC"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12736196"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3472CA5A" w14:textId="77777777" w:rsidTr="003D26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A571835"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14:paraId="3A486AF7"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073C6B0A"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33E301ED"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26CDA9C8"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3AF7187A"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638F8332" w14:textId="77777777" w:rsidTr="003D26B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2C9A3DB"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14:paraId="7C9FD522"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14:paraId="1AC06B9F"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2ED6663"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87DC393"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1BC4AF8D"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65ACD2DE" w14:textId="77777777" w:rsidTr="003D26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3A9003D"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14:paraId="557AED4A"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67EE1482"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3395BD42"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28A5463"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FD41169"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0BC85583" w14:textId="77777777" w:rsidTr="003D26B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22273CE"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lastRenderedPageBreak/>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6EC1618D"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Ismeretalkalmazási gyakorló tevékenységek, feladatok</w:t>
            </w:r>
          </w:p>
        </w:tc>
      </w:tr>
      <w:tr w:rsidR="003D26BA" w:rsidRPr="007145B6" w14:paraId="712C49D1" w14:textId="77777777" w:rsidTr="003D26B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F853CA9"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14:paraId="5574F077"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14:paraId="0239F39B"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44323C8"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EC0520E"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3189581"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0733A29A" w14:textId="77777777" w:rsidTr="003D26B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B18D840"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14:paraId="132CFCE0"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14:paraId="3FEDC6E3"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1FF3BE12"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64CF7694"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604F4E5"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5E1061DD" w14:textId="77777777" w:rsidTr="003D26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2F1A444"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14:paraId="6B37B8FD"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14:paraId="53C0BE84"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459AA7E"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EEE63C4"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3A760E53"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20723231" w14:textId="77777777" w:rsidTr="003D26B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58741B7"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14:paraId="20F0C893"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14:paraId="504B60A1"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6C6E749"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7A3E3D0"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75678BFC"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0F8A1F9D" w14:textId="77777777" w:rsidTr="003D26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7FC4E27"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2.5.</w:t>
            </w:r>
          </w:p>
        </w:tc>
        <w:tc>
          <w:tcPr>
            <w:tcW w:w="2777" w:type="dxa"/>
            <w:tcBorders>
              <w:top w:val="nil"/>
              <w:left w:val="nil"/>
              <w:bottom w:val="single" w:sz="4" w:space="0" w:color="auto"/>
              <w:right w:val="single" w:sz="4" w:space="0" w:color="auto"/>
            </w:tcBorders>
            <w:shd w:val="clear" w:color="auto" w:fill="auto"/>
            <w:vAlign w:val="center"/>
            <w:hideMark/>
          </w:tcPr>
          <w:p w14:paraId="054F0B88"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14:paraId="447A2052"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C36C14F"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BA2AD2A"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2ADA30AD"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6E91576B" w14:textId="77777777" w:rsidTr="003D26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0EB7771"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2.6.</w:t>
            </w:r>
          </w:p>
        </w:tc>
        <w:tc>
          <w:tcPr>
            <w:tcW w:w="2777" w:type="dxa"/>
            <w:tcBorders>
              <w:top w:val="nil"/>
              <w:left w:val="nil"/>
              <w:bottom w:val="single" w:sz="4" w:space="0" w:color="auto"/>
              <w:right w:val="single" w:sz="4" w:space="0" w:color="auto"/>
            </w:tcBorders>
            <w:shd w:val="clear" w:color="auto" w:fill="auto"/>
            <w:vAlign w:val="center"/>
            <w:hideMark/>
          </w:tcPr>
          <w:p w14:paraId="245206BD"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14:paraId="79D94E95"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0A8A6BD"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011156D6"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113D0FBC"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6A9DB5EE" w14:textId="77777777" w:rsidTr="003D26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8D38B15"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2.7.</w:t>
            </w:r>
          </w:p>
        </w:tc>
        <w:tc>
          <w:tcPr>
            <w:tcW w:w="2777" w:type="dxa"/>
            <w:tcBorders>
              <w:top w:val="nil"/>
              <w:left w:val="nil"/>
              <w:bottom w:val="single" w:sz="4" w:space="0" w:color="auto"/>
              <w:right w:val="single" w:sz="4" w:space="0" w:color="auto"/>
            </w:tcBorders>
            <w:shd w:val="clear" w:color="auto" w:fill="auto"/>
            <w:vAlign w:val="center"/>
            <w:hideMark/>
          </w:tcPr>
          <w:p w14:paraId="468B99BE"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14:paraId="7495E430"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560014C"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3F1E7DD4"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FCDF0DB"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6AAF8F35" w14:textId="77777777" w:rsidTr="003D26B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F596A64"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64534CA0"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Komplex információk körében</w:t>
            </w:r>
          </w:p>
        </w:tc>
      </w:tr>
      <w:tr w:rsidR="003D26BA" w:rsidRPr="007145B6" w14:paraId="1A2BF158" w14:textId="77777777" w:rsidTr="003D26B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C15D279"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14:paraId="1C384D37"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14:paraId="36F70821"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DFFA8F7"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401D071"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24A6482F"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D26BA" w:rsidRPr="007145B6" w14:paraId="224B018E" w14:textId="77777777" w:rsidTr="003D26B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2D66E46"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7513AD7"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munkaformák körében</w:t>
            </w:r>
          </w:p>
        </w:tc>
      </w:tr>
      <w:tr w:rsidR="003D26BA" w:rsidRPr="007145B6" w14:paraId="0016C28F" w14:textId="77777777" w:rsidTr="003D26B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28767F3"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14:paraId="0FAB9412"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14:paraId="445C3242"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2000DEE7"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5C73FDFC" w14:textId="77777777" w:rsidR="003D26BA" w:rsidRPr="007145B6" w:rsidRDefault="003D26BA" w:rsidP="003D26B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68E3A3FB" w14:textId="77777777" w:rsidR="003D26BA" w:rsidRPr="007145B6" w:rsidRDefault="003D26BA" w:rsidP="003D26B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04328A6C" w14:textId="77777777" w:rsidR="003D26BA" w:rsidRPr="007145B6" w:rsidRDefault="003D26BA" w:rsidP="003D26BA">
      <w:pPr>
        <w:pStyle w:val="Listaszerbekezds"/>
        <w:spacing w:after="0"/>
        <w:ind w:left="1072"/>
        <w:rPr>
          <w:rFonts w:cs="Times New Roman"/>
          <w:b/>
        </w:rPr>
      </w:pPr>
    </w:p>
    <w:p w14:paraId="21F4F3A1" w14:textId="77777777" w:rsidR="00DF1227" w:rsidRPr="007145B6" w:rsidRDefault="00DF1227" w:rsidP="00DF1227">
      <w:pPr>
        <w:spacing w:after="0"/>
        <w:ind w:left="426"/>
        <w:rPr>
          <w:rFonts w:cs="Times New Roman"/>
        </w:rPr>
      </w:pPr>
    </w:p>
    <w:p w14:paraId="4D3336EE"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értékelésének módja</w:t>
      </w:r>
    </w:p>
    <w:p w14:paraId="40CF2F1D" w14:textId="77777777" w:rsidR="00DF1227" w:rsidRPr="007145B6" w:rsidRDefault="00DF1227" w:rsidP="00DF1227">
      <w:pPr>
        <w:spacing w:after="0"/>
        <w:ind w:left="426"/>
        <w:rPr>
          <w:rFonts w:cs="Times New Roman"/>
        </w:rPr>
      </w:pPr>
      <w:r w:rsidRPr="007145B6">
        <w:rPr>
          <w:rFonts w:cs="Times New Roman"/>
        </w:rPr>
        <w:t>A nemzeti köznevelésről szóló 2011. évi CXC. törvény. 54. § (2) a) pontja szerinti értékeléssel.</w:t>
      </w:r>
    </w:p>
    <w:p w14:paraId="674F3F87" w14:textId="77777777" w:rsidR="00DF1227" w:rsidRPr="007145B6" w:rsidRDefault="00DF1227" w:rsidP="00DF1227">
      <w:pPr>
        <w:spacing w:after="0"/>
        <w:ind w:left="426"/>
        <w:rPr>
          <w:rFonts w:cs="Times New Roman"/>
        </w:rPr>
      </w:pPr>
    </w:p>
    <w:p w14:paraId="66450FA2" w14:textId="77777777" w:rsidR="00DF1227" w:rsidRPr="007145B6" w:rsidRDefault="00DF1227" w:rsidP="00DF1227">
      <w:pPr>
        <w:spacing w:after="0"/>
        <w:rPr>
          <w:rFonts w:cs="Times New Roman"/>
        </w:rPr>
      </w:pPr>
    </w:p>
    <w:p w14:paraId="0275A1C8" w14:textId="77777777" w:rsidR="007361E9" w:rsidRPr="007145B6" w:rsidRDefault="007361E9">
      <w:pPr>
        <w:spacing w:after="200" w:line="276" w:lineRule="auto"/>
        <w:jc w:val="left"/>
        <w:rPr>
          <w:rFonts w:cs="Times New Roman"/>
          <w:b/>
        </w:rPr>
      </w:pPr>
      <w:r w:rsidRPr="007145B6">
        <w:rPr>
          <w:rFonts w:cs="Times New Roman"/>
          <w:b/>
        </w:rPr>
        <w:br w:type="page"/>
      </w:r>
    </w:p>
    <w:p w14:paraId="75CC26A8" w14:textId="77777777" w:rsidR="00DF1227" w:rsidRPr="007145B6" w:rsidRDefault="00F67D70" w:rsidP="00DF1227">
      <w:pPr>
        <w:pStyle w:val="Listaszerbekezds"/>
        <w:numPr>
          <w:ilvl w:val="0"/>
          <w:numId w:val="8"/>
        </w:numPr>
        <w:tabs>
          <w:tab w:val="right" w:pos="9072"/>
        </w:tabs>
        <w:spacing w:after="0"/>
        <w:rPr>
          <w:rFonts w:cs="Times New Roman"/>
          <w:b/>
        </w:rPr>
      </w:pPr>
      <w:r w:rsidRPr="007145B6">
        <w:rPr>
          <w:rFonts w:cs="Times New Roman"/>
          <w:b/>
        </w:rPr>
        <w:lastRenderedPageBreak/>
        <w:t>Szakmai gépek I.</w:t>
      </w:r>
      <w:r w:rsidR="00DF1227" w:rsidRPr="007145B6">
        <w:rPr>
          <w:rFonts w:cs="Times New Roman"/>
          <w:b/>
        </w:rPr>
        <w:t xml:space="preserve"> tantárgy</w:t>
      </w:r>
      <w:r w:rsidR="00DF1227" w:rsidRPr="007145B6">
        <w:rPr>
          <w:rFonts w:cs="Times New Roman"/>
          <w:b/>
        </w:rPr>
        <w:tab/>
      </w:r>
      <w:r w:rsidR="006F14B3" w:rsidRPr="007145B6">
        <w:rPr>
          <w:rFonts w:cs="Times New Roman"/>
          <w:b/>
        </w:rPr>
        <w:t>139 óra</w:t>
      </w:r>
    </w:p>
    <w:p w14:paraId="33F3F34B" w14:textId="77777777" w:rsidR="00DF1227" w:rsidRPr="007145B6" w:rsidRDefault="00DF1227" w:rsidP="00DF1227">
      <w:pPr>
        <w:rPr>
          <w:rFonts w:cs="Times New Roman"/>
        </w:rPr>
      </w:pPr>
    </w:p>
    <w:p w14:paraId="30C9632E"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tanításának célja</w:t>
      </w:r>
    </w:p>
    <w:p w14:paraId="38EEBADF" w14:textId="77777777" w:rsidR="00DF1227" w:rsidRPr="007145B6" w:rsidRDefault="00F67D70" w:rsidP="004C60A1">
      <w:pPr>
        <w:spacing w:after="0"/>
        <w:ind w:left="851"/>
        <w:rPr>
          <w:rFonts w:cs="Times New Roman"/>
        </w:rPr>
      </w:pPr>
      <w:r w:rsidRPr="007145B6">
        <w:rPr>
          <w:rFonts w:eastAsia="Palatino Linotype" w:cs="Times New Roman"/>
        </w:rPr>
        <w:t xml:space="preserve">A lisztes </w:t>
      </w:r>
      <w:proofErr w:type="gramStart"/>
      <w:r w:rsidRPr="007145B6">
        <w:rPr>
          <w:rFonts w:eastAsia="Palatino Linotype" w:cs="Times New Roman"/>
        </w:rPr>
        <w:t>áru gyártásban</w:t>
      </w:r>
      <w:proofErr w:type="gramEnd"/>
      <w:r w:rsidRPr="007145B6">
        <w:rPr>
          <w:rFonts w:eastAsia="Palatino Linotype" w:cs="Times New Roman"/>
        </w:rPr>
        <w:t xml:space="preserve"> alkalmazott berendezések </w:t>
      </w:r>
      <w:r w:rsidR="00BC6B56" w:rsidRPr="007145B6">
        <w:rPr>
          <w:rFonts w:eastAsia="Palatino Linotype" w:cs="Times New Roman"/>
        </w:rPr>
        <w:t>kezelésének</w:t>
      </w:r>
      <w:r w:rsidRPr="007145B6">
        <w:rPr>
          <w:rFonts w:eastAsia="Palatino Linotype" w:cs="Times New Roman"/>
        </w:rPr>
        <w:t xml:space="preserve"> megismerése.</w:t>
      </w:r>
    </w:p>
    <w:p w14:paraId="3983CAB7" w14:textId="77777777" w:rsidR="00DF1227" w:rsidRPr="007145B6" w:rsidRDefault="00DF1227" w:rsidP="00DF1227">
      <w:pPr>
        <w:spacing w:after="0"/>
        <w:ind w:left="426"/>
        <w:rPr>
          <w:rFonts w:cs="Times New Roman"/>
        </w:rPr>
      </w:pPr>
    </w:p>
    <w:p w14:paraId="10048FD2"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Témakörök</w:t>
      </w:r>
    </w:p>
    <w:p w14:paraId="1A0E2DC1" w14:textId="77777777" w:rsidR="00DF1227" w:rsidRPr="007145B6" w:rsidRDefault="00F67D70" w:rsidP="00DF1227">
      <w:pPr>
        <w:pStyle w:val="Listaszerbekezds"/>
        <w:numPr>
          <w:ilvl w:val="2"/>
          <w:numId w:val="8"/>
        </w:numPr>
        <w:tabs>
          <w:tab w:val="left" w:pos="1701"/>
          <w:tab w:val="right" w:pos="9072"/>
        </w:tabs>
        <w:spacing w:after="0"/>
        <w:ind w:left="993" w:hanging="426"/>
        <w:rPr>
          <w:rFonts w:cs="Times New Roman"/>
          <w:b/>
          <w:i/>
        </w:rPr>
      </w:pPr>
      <w:r w:rsidRPr="007145B6">
        <w:rPr>
          <w:rFonts w:eastAsia="Palatino Linotype" w:cs="Times New Roman"/>
          <w:b/>
        </w:rPr>
        <w:t xml:space="preserve">Lisztes </w:t>
      </w:r>
      <w:proofErr w:type="gramStart"/>
      <w:r w:rsidRPr="007145B6">
        <w:rPr>
          <w:rFonts w:eastAsia="Palatino Linotype" w:cs="Times New Roman"/>
          <w:b/>
        </w:rPr>
        <w:t>áru gyártó</w:t>
      </w:r>
      <w:proofErr w:type="gramEnd"/>
      <w:r w:rsidRPr="007145B6">
        <w:rPr>
          <w:rFonts w:eastAsia="Palatino Linotype" w:cs="Times New Roman"/>
          <w:b/>
        </w:rPr>
        <w:t xml:space="preserve"> gépek jellemzői</w:t>
      </w:r>
      <w:r w:rsidR="00DF1227" w:rsidRPr="007145B6">
        <w:rPr>
          <w:rFonts w:cs="Times New Roman"/>
          <w:b/>
          <w:i/>
        </w:rPr>
        <w:tab/>
      </w:r>
      <w:r w:rsidR="006F14B3" w:rsidRPr="007145B6">
        <w:rPr>
          <w:rFonts w:cs="Times New Roman"/>
          <w:b/>
          <w:i/>
        </w:rPr>
        <w:t>139 óra</w:t>
      </w:r>
    </w:p>
    <w:p w14:paraId="2CFDFD03" w14:textId="77777777" w:rsidR="00F67D70" w:rsidRPr="007145B6" w:rsidRDefault="00F67D70" w:rsidP="004C60A1">
      <w:pPr>
        <w:spacing w:after="11" w:line="249" w:lineRule="auto"/>
        <w:ind w:left="851" w:right="674"/>
        <w:rPr>
          <w:rFonts w:cs="Times New Roman"/>
        </w:rPr>
      </w:pPr>
      <w:r w:rsidRPr="007145B6">
        <w:rPr>
          <w:rFonts w:eastAsia="Palatino Linotype" w:cs="Times New Roman"/>
        </w:rPr>
        <w:t>A gépek feladata a technológiai folyamatban, a technológiai sorban való elhelyezkedésük</w:t>
      </w:r>
      <w:r w:rsidR="00BC6B56" w:rsidRPr="007145B6">
        <w:rPr>
          <w:rFonts w:eastAsia="Palatino Linotype" w:cs="Times New Roman"/>
        </w:rPr>
        <w:t xml:space="preserve"> és kezelésük</w:t>
      </w:r>
      <w:r w:rsidRPr="007145B6">
        <w:rPr>
          <w:rFonts w:eastAsia="Palatino Linotype" w:cs="Times New Roman"/>
        </w:rPr>
        <w:t xml:space="preserve">. </w:t>
      </w:r>
    </w:p>
    <w:p w14:paraId="26E022E6"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Tészta, szuszpenzió készítés berendezései</w:t>
      </w:r>
      <w:r w:rsidR="00BC6B56" w:rsidRPr="007145B6">
        <w:rPr>
          <w:rFonts w:eastAsia="Palatino Linotype" w:cs="Times New Roman"/>
        </w:rPr>
        <w:t>, keverő-habverő</w:t>
      </w:r>
      <w:r w:rsidR="002858B1" w:rsidRPr="007145B6">
        <w:rPr>
          <w:rFonts w:eastAsia="Palatino Linotype" w:cs="Times New Roman"/>
        </w:rPr>
        <w:t xml:space="preserve"> kezelése</w:t>
      </w:r>
      <w:r w:rsidR="00BC6B56" w:rsidRPr="007145B6">
        <w:rPr>
          <w:rFonts w:eastAsia="Palatino Linotype" w:cs="Times New Roman"/>
        </w:rPr>
        <w:t>, Z - karú keverő</w:t>
      </w:r>
      <w:r w:rsidR="002858B1" w:rsidRPr="007145B6">
        <w:rPr>
          <w:rFonts w:eastAsia="Palatino Linotype" w:cs="Times New Roman"/>
        </w:rPr>
        <w:t xml:space="preserve"> kezelése</w:t>
      </w:r>
      <w:r w:rsidR="00BC6B56" w:rsidRPr="007145B6">
        <w:rPr>
          <w:rFonts w:eastAsia="Palatino Linotype" w:cs="Times New Roman"/>
        </w:rPr>
        <w:t>, spirálkarú dagasztók</w:t>
      </w:r>
      <w:r w:rsidR="002858B1" w:rsidRPr="007145B6">
        <w:rPr>
          <w:rFonts w:eastAsia="Palatino Linotype" w:cs="Times New Roman"/>
        </w:rPr>
        <w:t xml:space="preserve"> kezelése</w:t>
      </w:r>
      <w:r w:rsidRPr="007145B6">
        <w:rPr>
          <w:rFonts w:eastAsia="Palatino Linotype" w:cs="Times New Roman"/>
        </w:rPr>
        <w:t xml:space="preserve">. </w:t>
      </w:r>
      <w:proofErr w:type="gramStart"/>
      <w:r w:rsidRPr="007145B6">
        <w:rPr>
          <w:rFonts w:eastAsia="Palatino Linotype" w:cs="Times New Roman"/>
        </w:rPr>
        <w:t>Töltelék készítő</w:t>
      </w:r>
      <w:proofErr w:type="gramEnd"/>
      <w:r w:rsidRPr="007145B6">
        <w:rPr>
          <w:rFonts w:eastAsia="Palatino Linotype" w:cs="Times New Roman"/>
        </w:rPr>
        <w:t xml:space="preserve"> gépek</w:t>
      </w:r>
      <w:r w:rsidR="002858B1" w:rsidRPr="007145B6">
        <w:rPr>
          <w:rFonts w:eastAsia="Palatino Linotype" w:cs="Times New Roman"/>
        </w:rPr>
        <w:t xml:space="preserve"> kezelése</w:t>
      </w:r>
      <w:r w:rsidRPr="007145B6">
        <w:rPr>
          <w:rFonts w:eastAsia="Palatino Linotype" w:cs="Times New Roman"/>
        </w:rPr>
        <w:t xml:space="preserve">. </w:t>
      </w:r>
    </w:p>
    <w:p w14:paraId="7FA79DFA"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Állagkialakítás elvi ismeretei, gépei</w:t>
      </w:r>
      <w:r w:rsidR="002A2396" w:rsidRPr="007145B6">
        <w:rPr>
          <w:rFonts w:eastAsia="Palatino Linotype" w:cs="Times New Roman"/>
        </w:rPr>
        <w:t>,</w:t>
      </w:r>
      <w:r w:rsidR="00BC6B56" w:rsidRPr="007145B6">
        <w:rPr>
          <w:rFonts w:eastAsia="Palatino Linotype" w:cs="Times New Roman"/>
        </w:rPr>
        <w:t xml:space="preserve"> tömörítő gépek</w:t>
      </w:r>
      <w:r w:rsidR="002858B1" w:rsidRPr="007145B6">
        <w:rPr>
          <w:rFonts w:eastAsia="Palatino Linotype" w:cs="Times New Roman"/>
        </w:rPr>
        <w:t xml:space="preserve"> kezelése</w:t>
      </w:r>
      <w:r w:rsidRPr="007145B6">
        <w:rPr>
          <w:rFonts w:eastAsia="Palatino Linotype" w:cs="Times New Roman"/>
        </w:rPr>
        <w:t xml:space="preserve">. </w:t>
      </w:r>
    </w:p>
    <w:p w14:paraId="5C648A83"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Formázó berendezések, sorok</w:t>
      </w:r>
      <w:r w:rsidR="002858B1" w:rsidRPr="007145B6">
        <w:rPr>
          <w:rFonts w:eastAsia="Palatino Linotype" w:cs="Times New Roman"/>
        </w:rPr>
        <w:t xml:space="preserve"> kezelése</w:t>
      </w:r>
      <w:r w:rsidRPr="007145B6">
        <w:rPr>
          <w:rFonts w:eastAsia="Palatino Linotype" w:cs="Times New Roman"/>
        </w:rPr>
        <w:t xml:space="preserve">. </w:t>
      </w:r>
    </w:p>
    <w:p w14:paraId="1822A5D3"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Sütés</w:t>
      </w:r>
      <w:r w:rsidR="00BC6B56" w:rsidRPr="007145B6">
        <w:rPr>
          <w:rFonts w:eastAsia="Palatino Linotype" w:cs="Times New Roman"/>
        </w:rPr>
        <w:t xml:space="preserve"> berendezései</w:t>
      </w:r>
      <w:r w:rsidRPr="007145B6">
        <w:rPr>
          <w:rFonts w:eastAsia="Palatino Linotype" w:cs="Times New Roman"/>
        </w:rPr>
        <w:t>, kondicionált hűtés megvalósítása</w:t>
      </w:r>
      <w:r w:rsidR="002A2396" w:rsidRPr="007145B6">
        <w:rPr>
          <w:rFonts w:eastAsia="Palatino Linotype" w:cs="Times New Roman"/>
        </w:rPr>
        <w:t>,</w:t>
      </w:r>
      <w:r w:rsidR="00BC6B56" w:rsidRPr="007145B6">
        <w:rPr>
          <w:rFonts w:eastAsia="Palatino Linotype" w:cs="Times New Roman"/>
        </w:rPr>
        <w:t xml:space="preserve"> hűtőalagút, vertikális hűtők</w:t>
      </w:r>
      <w:r w:rsidRPr="007145B6">
        <w:rPr>
          <w:rFonts w:eastAsia="Palatino Linotype" w:cs="Times New Roman"/>
        </w:rPr>
        <w:t xml:space="preserve">. </w:t>
      </w:r>
    </w:p>
    <w:p w14:paraId="04404827"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Felületi bevonás, díszítés berendezési.</w:t>
      </w:r>
      <w:r w:rsidR="00BC6B56" w:rsidRPr="007145B6">
        <w:rPr>
          <w:rFonts w:eastAsia="Palatino Linotype" w:cs="Times New Roman"/>
        </w:rPr>
        <w:t xml:space="preserve"> Mártó és bevonó berendezés</w:t>
      </w:r>
      <w:r w:rsidR="002858B1" w:rsidRPr="007145B6">
        <w:rPr>
          <w:rFonts w:eastAsia="Palatino Linotype" w:cs="Times New Roman"/>
        </w:rPr>
        <w:t xml:space="preserve"> kezelése</w:t>
      </w:r>
      <w:r w:rsidR="00BC6B56" w:rsidRPr="007145B6">
        <w:rPr>
          <w:rFonts w:eastAsia="Palatino Linotype" w:cs="Times New Roman"/>
        </w:rPr>
        <w:t>.</w:t>
      </w:r>
      <w:r w:rsidRPr="007145B6">
        <w:rPr>
          <w:rFonts w:eastAsia="Palatino Linotype" w:cs="Times New Roman"/>
        </w:rPr>
        <w:t xml:space="preserve"> </w:t>
      </w:r>
    </w:p>
    <w:p w14:paraId="311CB1FF" w14:textId="77777777" w:rsidR="00F67D70" w:rsidRPr="007145B6" w:rsidRDefault="00F67D70" w:rsidP="004C60A1">
      <w:pPr>
        <w:pStyle w:val="Listaszerbekezds"/>
        <w:spacing w:after="11" w:line="249" w:lineRule="auto"/>
        <w:ind w:left="851" w:right="8"/>
        <w:rPr>
          <w:rFonts w:cs="Times New Roman"/>
        </w:rPr>
      </w:pPr>
      <w:r w:rsidRPr="007145B6">
        <w:rPr>
          <w:rFonts w:eastAsia="Palatino Linotype" w:cs="Times New Roman"/>
        </w:rPr>
        <w:t>Csomagoló gépek, sorok</w:t>
      </w:r>
      <w:r w:rsidR="002858B1" w:rsidRPr="007145B6">
        <w:rPr>
          <w:rFonts w:eastAsia="Palatino Linotype" w:cs="Times New Roman"/>
        </w:rPr>
        <w:t xml:space="preserve"> kezelése</w:t>
      </w:r>
      <w:r w:rsidRPr="007145B6">
        <w:rPr>
          <w:rFonts w:eastAsia="Palatino Linotype" w:cs="Times New Roman"/>
        </w:rPr>
        <w:t xml:space="preserve">.  </w:t>
      </w:r>
    </w:p>
    <w:p w14:paraId="34E55576" w14:textId="77777777" w:rsidR="00DF1227" w:rsidRPr="007145B6" w:rsidRDefault="00DF1227" w:rsidP="00DF1227">
      <w:pPr>
        <w:tabs>
          <w:tab w:val="left" w:pos="1418"/>
          <w:tab w:val="right" w:pos="9072"/>
        </w:tabs>
        <w:spacing w:after="0"/>
        <w:ind w:left="851"/>
        <w:rPr>
          <w:rFonts w:cs="Times New Roman"/>
        </w:rPr>
      </w:pPr>
    </w:p>
    <w:p w14:paraId="5D0C50D4"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képzés javasolt helyszíne (ajánlás)</w:t>
      </w:r>
    </w:p>
    <w:p w14:paraId="3C85C15D" w14:textId="77777777" w:rsidR="00DF1227" w:rsidRPr="007145B6" w:rsidRDefault="002858B1" w:rsidP="00DF1227">
      <w:pPr>
        <w:spacing w:after="0"/>
        <w:ind w:left="426"/>
        <w:rPr>
          <w:rFonts w:cs="Times New Roman"/>
        </w:rPr>
      </w:pPr>
      <w:proofErr w:type="gramStart"/>
      <w:r w:rsidRPr="007145B6">
        <w:rPr>
          <w:rFonts w:cs="Times New Roman"/>
        </w:rPr>
        <w:t>tanterem</w:t>
      </w:r>
      <w:proofErr w:type="gramEnd"/>
    </w:p>
    <w:p w14:paraId="7257D949" w14:textId="77777777" w:rsidR="00DF1227" w:rsidRPr="007145B6" w:rsidRDefault="00DF1227" w:rsidP="00DF1227">
      <w:pPr>
        <w:spacing w:after="0"/>
        <w:ind w:left="426"/>
        <w:rPr>
          <w:rFonts w:cs="Times New Roman"/>
        </w:rPr>
      </w:pPr>
    </w:p>
    <w:p w14:paraId="2F37B0D1"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elsajátítása során alkalmazható sajátos módszerek, tanulói tevékenységformák (ajánlás)</w:t>
      </w:r>
    </w:p>
    <w:p w14:paraId="600C37A4" w14:textId="77777777" w:rsidR="00DF1227" w:rsidRPr="007145B6" w:rsidRDefault="00DF1227" w:rsidP="00DF1227">
      <w:pPr>
        <w:spacing w:after="0"/>
        <w:ind w:left="426"/>
        <w:rPr>
          <w:rFonts w:cs="Times New Roman"/>
        </w:rPr>
      </w:pPr>
    </w:p>
    <w:p w14:paraId="4FBF71C8"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sajátos módszerek (ajánlás)</w:t>
      </w:r>
    </w:p>
    <w:p w14:paraId="7E7CF260" w14:textId="77777777" w:rsidR="00426997" w:rsidRPr="007145B6" w:rsidRDefault="00426997" w:rsidP="00426997">
      <w:pPr>
        <w:pStyle w:val="Listaszerbekezds"/>
        <w:spacing w:after="0"/>
        <w:ind w:left="1072"/>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26997" w:rsidRPr="007145B6" w14:paraId="1DAC9E69" w14:textId="77777777" w:rsidTr="0042699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B3C39"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20730"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60A83EB"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3B327"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426997" w:rsidRPr="007145B6" w14:paraId="47001ADC" w14:textId="77777777" w:rsidTr="0042699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245E150" w14:textId="77777777" w:rsidR="00426997" w:rsidRPr="007145B6" w:rsidRDefault="00426997" w:rsidP="0042699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DE17242" w14:textId="77777777" w:rsidR="00426997" w:rsidRPr="007145B6" w:rsidRDefault="00426997" w:rsidP="0042699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5CE930A8"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8FC9656"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20645F"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EB73F32" w14:textId="77777777" w:rsidR="00426997" w:rsidRPr="007145B6" w:rsidRDefault="00426997" w:rsidP="00426997">
            <w:pPr>
              <w:spacing w:after="0"/>
              <w:jc w:val="left"/>
              <w:rPr>
                <w:rFonts w:eastAsia="Times New Roman" w:cs="Times New Roman"/>
                <w:color w:val="000000"/>
                <w:sz w:val="20"/>
                <w:szCs w:val="20"/>
                <w:lang w:eastAsia="hu-HU"/>
              </w:rPr>
            </w:pPr>
          </w:p>
        </w:tc>
      </w:tr>
      <w:tr w:rsidR="00426997" w:rsidRPr="007145B6" w14:paraId="22B1DBAE" w14:textId="77777777" w:rsidTr="0042699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133E84"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14:paraId="7F522A90"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E37C3A3"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C58F84B"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C3A11F0"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ACF02F8"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31F0AD7C" w14:textId="77777777" w:rsidTr="0042699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457828"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14:paraId="301F571F"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D5E09C4"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BA9854F"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16C1120"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9D9C1E7"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60DDE819" w14:textId="77777777" w:rsidTr="0042699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3C3D8B"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14:paraId="1711F2FD"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6A38032"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979BF0D"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EA33B19"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1F2511"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41730F34" w14:textId="77777777" w:rsidTr="0042699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1DE8A4"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14:paraId="6272A215"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2C0FCE8"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0B34519"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86E8A61"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BF6ADA"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2FF9D780" w14:textId="77777777" w:rsidTr="0042699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1B07D8"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14:paraId="0608CE07"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AD48D08"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7331F01"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F3964EC"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E1795E"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23947301" w14:textId="77777777" w:rsidTr="0042699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CD26DD"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14:paraId="3F58AC33"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7D2F80B"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3829DD5"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EDB411"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21D926"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246F841A" w14:textId="77777777" w:rsidTr="00426997">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0CABEE"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14:paraId="2E2C96A3"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F9BC87F"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667B5D0"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3B6A1D7"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6B6E34"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2557BC05" w14:textId="187EA056" w:rsidR="00426997" w:rsidRPr="007145B6" w:rsidRDefault="00426997">
      <w:pPr>
        <w:spacing w:after="200" w:line="276" w:lineRule="auto"/>
        <w:jc w:val="left"/>
        <w:rPr>
          <w:rFonts w:cs="Times New Roman"/>
          <w:b/>
        </w:rPr>
      </w:pPr>
    </w:p>
    <w:p w14:paraId="31D4CCEE"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tanulói tevékenységformák (ajánlás)</w:t>
      </w:r>
    </w:p>
    <w:p w14:paraId="4BC69A61" w14:textId="77777777" w:rsidR="00426997" w:rsidRPr="007145B6" w:rsidRDefault="00426997" w:rsidP="00426997">
      <w:pPr>
        <w:pStyle w:val="Listaszerbekezds"/>
        <w:spacing w:after="0"/>
        <w:ind w:left="1072"/>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26997" w:rsidRPr="007145B6" w14:paraId="0BBE42AF" w14:textId="77777777" w:rsidTr="00426997">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D65DD"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994F9"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3534C516"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79B269"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426997" w:rsidRPr="007145B6" w14:paraId="6E7E824F" w14:textId="77777777" w:rsidTr="00426997">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1D10F391" w14:textId="77777777" w:rsidR="00426997" w:rsidRPr="007145B6" w:rsidRDefault="00426997" w:rsidP="00426997">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2E5CB9CC" w14:textId="77777777" w:rsidR="00426997" w:rsidRPr="007145B6" w:rsidRDefault="00426997" w:rsidP="00426997">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3650A2D3"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4E8338B7"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1B23A9F0"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423B0D6A" w14:textId="77777777" w:rsidR="00426997" w:rsidRPr="007145B6" w:rsidRDefault="00426997" w:rsidP="00426997">
            <w:pPr>
              <w:spacing w:after="0"/>
              <w:jc w:val="left"/>
              <w:rPr>
                <w:rFonts w:eastAsia="Times New Roman" w:cs="Times New Roman"/>
                <w:color w:val="000000"/>
                <w:sz w:val="20"/>
                <w:szCs w:val="20"/>
                <w:lang w:eastAsia="hu-HU"/>
              </w:rPr>
            </w:pPr>
          </w:p>
        </w:tc>
      </w:tr>
      <w:tr w:rsidR="00426997" w:rsidRPr="007145B6" w14:paraId="69432149" w14:textId="77777777" w:rsidTr="00426997">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0659F2A2"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43BDF3EA"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 feldolgozó tevékenységek</w:t>
            </w:r>
          </w:p>
        </w:tc>
      </w:tr>
      <w:tr w:rsidR="00426997" w:rsidRPr="007145B6" w14:paraId="19CCF334" w14:textId="77777777" w:rsidTr="0042699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F60E016"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14:paraId="52817B6A"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4C688007"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004634F"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362B494"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1CB6544E"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7C9CCD85" w14:textId="77777777" w:rsidTr="0042699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69AD493"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lastRenderedPageBreak/>
              <w:t>1.2.</w:t>
            </w:r>
          </w:p>
        </w:tc>
        <w:tc>
          <w:tcPr>
            <w:tcW w:w="2777" w:type="dxa"/>
            <w:tcBorders>
              <w:top w:val="nil"/>
              <w:left w:val="nil"/>
              <w:bottom w:val="single" w:sz="4" w:space="0" w:color="auto"/>
              <w:right w:val="single" w:sz="4" w:space="0" w:color="auto"/>
            </w:tcBorders>
            <w:shd w:val="clear" w:color="auto" w:fill="auto"/>
            <w:vAlign w:val="center"/>
            <w:hideMark/>
          </w:tcPr>
          <w:p w14:paraId="5CD9FE91"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3207E17C"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3621F98"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6630A59"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090C32F"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7402B7A2" w14:textId="77777777" w:rsidTr="0042699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6855371"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14:paraId="63DECDB8"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75870A78"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8A99CBF"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DEF2EAA"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BDE2372"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4FF71BB6" w14:textId="77777777" w:rsidTr="0042699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74BBF49"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14:paraId="1FF609B2"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3CDEB1A7"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6523227"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A5ADDE1"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6AFEE72A"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1D5369DA" w14:textId="77777777" w:rsidTr="0042699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5EEECDB"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14:paraId="4A01824C"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36F0774D"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21D88B5"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2126964"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1761C872"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01BFBCC2" w14:textId="77777777" w:rsidTr="00426997">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4108FA9"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14:paraId="2A641A77"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14:paraId="5D58196D"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7D44E68"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6D09D29"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4C29FC45"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22BC10BF" w14:textId="77777777" w:rsidTr="0042699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3B92236"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14:paraId="60625340"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3720A2BB"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A0FA9A9"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5ECAE68"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23EBA8EB"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525E82BE" w14:textId="77777777" w:rsidTr="00426997">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3DB2CE8"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2A5678A1"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Ismeretalkalmazási gyakorló tevékenységek, feladatok</w:t>
            </w:r>
          </w:p>
        </w:tc>
      </w:tr>
      <w:tr w:rsidR="00426997" w:rsidRPr="007145B6" w14:paraId="6C1D9A4A" w14:textId="77777777" w:rsidTr="00426997">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ECA8D17"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14:paraId="0B936B93"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14:paraId="31928D11"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E3A9486"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860C03C"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2BB7253"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53FEFB35" w14:textId="77777777" w:rsidTr="00426997">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6B4F54E"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14:paraId="27339BD0"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14:paraId="01ED3250"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3AFDFF0"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D2EA880"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202E459"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5323EE1D" w14:textId="77777777" w:rsidTr="0042699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7F80122"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14:paraId="0050703D"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14:paraId="28EE8371"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1355121"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5576475D"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359C9599"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0B42E86D" w14:textId="77777777" w:rsidTr="00426997">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472BF14"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14:paraId="6119355C"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14:paraId="1F20F51F"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E6872EA"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80D4DE2"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1718688"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635A8F99" w14:textId="77777777" w:rsidTr="00426997">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0DB48FC"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78BA58B"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Képi információk körében</w:t>
            </w:r>
          </w:p>
        </w:tc>
      </w:tr>
      <w:tr w:rsidR="00426997" w:rsidRPr="007145B6" w14:paraId="55AEEF9C" w14:textId="77777777" w:rsidTr="00426997">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443D313"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14:paraId="5905485B"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14:paraId="3AB5BDB3"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93B526B"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23D5BD45"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9CAD735"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0EFE43D3" w14:textId="77777777" w:rsidTr="00426997">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32B07F8"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4DD75D6"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munkaformák körében</w:t>
            </w:r>
          </w:p>
        </w:tc>
      </w:tr>
      <w:tr w:rsidR="00426997" w:rsidRPr="007145B6" w14:paraId="3E875A34" w14:textId="77777777" w:rsidTr="0042699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B7CA827"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5.1.</w:t>
            </w:r>
          </w:p>
        </w:tc>
        <w:tc>
          <w:tcPr>
            <w:tcW w:w="2777" w:type="dxa"/>
            <w:tcBorders>
              <w:top w:val="nil"/>
              <w:left w:val="nil"/>
              <w:bottom w:val="single" w:sz="4" w:space="0" w:color="auto"/>
              <w:right w:val="single" w:sz="4" w:space="0" w:color="auto"/>
            </w:tcBorders>
            <w:shd w:val="clear" w:color="auto" w:fill="auto"/>
            <w:vAlign w:val="center"/>
            <w:hideMark/>
          </w:tcPr>
          <w:p w14:paraId="084BCA58"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14:paraId="5E9E5434"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7B113E9B"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5F9BB9D7"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4355EEB"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26997" w:rsidRPr="007145B6" w14:paraId="59D3523C" w14:textId="77777777" w:rsidTr="00426997">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99C480B"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5.5.</w:t>
            </w:r>
          </w:p>
        </w:tc>
        <w:tc>
          <w:tcPr>
            <w:tcW w:w="2777" w:type="dxa"/>
            <w:tcBorders>
              <w:top w:val="nil"/>
              <w:left w:val="nil"/>
              <w:bottom w:val="single" w:sz="4" w:space="0" w:color="auto"/>
              <w:right w:val="single" w:sz="4" w:space="0" w:color="auto"/>
            </w:tcBorders>
            <w:shd w:val="clear" w:color="auto" w:fill="auto"/>
            <w:vAlign w:val="center"/>
            <w:hideMark/>
          </w:tcPr>
          <w:p w14:paraId="2B84AEF4"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14:paraId="1C38A221"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43B09D83"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6997760A" w14:textId="77777777" w:rsidR="00426997" w:rsidRPr="007145B6" w:rsidRDefault="00426997" w:rsidP="0042699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2985A76" w14:textId="77777777" w:rsidR="00426997" w:rsidRPr="007145B6" w:rsidRDefault="00426997" w:rsidP="0042699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1B069AE5" w14:textId="77777777" w:rsidR="00426997" w:rsidRPr="007145B6" w:rsidRDefault="00426997" w:rsidP="00426997">
      <w:pPr>
        <w:pStyle w:val="Listaszerbekezds"/>
        <w:spacing w:after="0"/>
        <w:ind w:left="1072"/>
        <w:rPr>
          <w:rFonts w:cs="Times New Roman"/>
          <w:b/>
        </w:rPr>
      </w:pPr>
    </w:p>
    <w:p w14:paraId="67710786" w14:textId="77777777" w:rsidR="00DF1227" w:rsidRPr="007145B6" w:rsidRDefault="00DF1227" w:rsidP="00DF1227">
      <w:pPr>
        <w:spacing w:after="0"/>
        <w:ind w:left="426"/>
        <w:rPr>
          <w:rFonts w:cs="Times New Roman"/>
        </w:rPr>
      </w:pPr>
    </w:p>
    <w:p w14:paraId="763A92B1"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értékelésének módja</w:t>
      </w:r>
    </w:p>
    <w:p w14:paraId="401A8989" w14:textId="77777777" w:rsidR="00DF1227" w:rsidRPr="007145B6" w:rsidRDefault="00DF1227" w:rsidP="00DF1227">
      <w:pPr>
        <w:spacing w:after="0"/>
        <w:ind w:left="426"/>
        <w:rPr>
          <w:rFonts w:cs="Times New Roman"/>
        </w:rPr>
      </w:pPr>
      <w:r w:rsidRPr="007145B6">
        <w:rPr>
          <w:rFonts w:cs="Times New Roman"/>
        </w:rPr>
        <w:t>A nemzeti köznevelésről szóló 2011. évi CXC. törvény. 54. § (2) a) pontja szerinti értékeléssel.</w:t>
      </w:r>
    </w:p>
    <w:p w14:paraId="551B22B6" w14:textId="77777777" w:rsidR="00DF1227" w:rsidRPr="007145B6" w:rsidRDefault="00DF1227" w:rsidP="00DF1227">
      <w:pPr>
        <w:spacing w:after="0"/>
        <w:ind w:left="426"/>
        <w:rPr>
          <w:rFonts w:cs="Times New Roman"/>
        </w:rPr>
      </w:pPr>
    </w:p>
    <w:p w14:paraId="0D0F8712" w14:textId="77777777" w:rsidR="00DF1227" w:rsidRPr="007145B6" w:rsidRDefault="00DF1227" w:rsidP="00DF1227">
      <w:pPr>
        <w:spacing w:after="0"/>
        <w:rPr>
          <w:rFonts w:cs="Times New Roman"/>
        </w:rPr>
      </w:pPr>
    </w:p>
    <w:p w14:paraId="27BD870C" w14:textId="77777777" w:rsidR="00DF1227" w:rsidRPr="007145B6" w:rsidRDefault="00F67D70" w:rsidP="00DF1227">
      <w:pPr>
        <w:pStyle w:val="Listaszerbekezds"/>
        <w:numPr>
          <w:ilvl w:val="0"/>
          <w:numId w:val="8"/>
        </w:numPr>
        <w:tabs>
          <w:tab w:val="right" w:pos="9072"/>
        </w:tabs>
        <w:spacing w:after="0"/>
        <w:rPr>
          <w:rFonts w:cs="Times New Roman"/>
          <w:b/>
        </w:rPr>
      </w:pPr>
      <w:r w:rsidRPr="007145B6">
        <w:rPr>
          <w:rFonts w:cs="Times New Roman"/>
          <w:b/>
        </w:rPr>
        <w:t>Szakmai gyakorlat I.</w:t>
      </w:r>
      <w:r w:rsidR="00DF1227" w:rsidRPr="007145B6">
        <w:rPr>
          <w:rFonts w:cs="Times New Roman"/>
          <w:b/>
        </w:rPr>
        <w:t xml:space="preserve"> tantárgy</w:t>
      </w:r>
      <w:r w:rsidR="00DF1227" w:rsidRPr="007145B6">
        <w:rPr>
          <w:rFonts w:cs="Times New Roman"/>
          <w:b/>
        </w:rPr>
        <w:tab/>
      </w:r>
      <w:r w:rsidR="006F14B3" w:rsidRPr="007145B6">
        <w:rPr>
          <w:rFonts w:cs="Times New Roman"/>
          <w:b/>
        </w:rPr>
        <w:t>520 óra</w:t>
      </w:r>
    </w:p>
    <w:p w14:paraId="2CF2921B" w14:textId="77777777" w:rsidR="00DF1227" w:rsidRPr="007145B6" w:rsidRDefault="00DF1227" w:rsidP="00DF1227">
      <w:pPr>
        <w:rPr>
          <w:rFonts w:cs="Times New Roman"/>
        </w:rPr>
      </w:pPr>
    </w:p>
    <w:p w14:paraId="70DBD8DE"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tanításának célja</w:t>
      </w:r>
    </w:p>
    <w:p w14:paraId="3D1BAC4B" w14:textId="77777777" w:rsidR="00DF1227" w:rsidRPr="007145B6" w:rsidRDefault="004D1027" w:rsidP="004C60A1">
      <w:pPr>
        <w:spacing w:after="11" w:line="249" w:lineRule="auto"/>
        <w:ind w:left="851" w:right="8"/>
        <w:rPr>
          <w:rFonts w:cs="Times New Roman"/>
        </w:rPr>
      </w:pPr>
      <w:r w:rsidRPr="007145B6">
        <w:rPr>
          <w:rFonts w:eastAsia="Palatino Linotype" w:cs="Times New Roman"/>
        </w:rPr>
        <w:t xml:space="preserve">Az édesipari termékgyártó szakmunkás ismerje meg az édesipari tartóssütemények (lisztes áruk) készítésének folyamatait, műveleteit, ezek technológiai sorrendjét.  Biztos tudást szerezzenek a tartós süteménygyártásban szakaszos és folyamatos technológia estén is. Megismerjék és alkalmazni tudják a különböző termékszerkezetű lisztes áruk elkészítésének módját. </w:t>
      </w:r>
    </w:p>
    <w:p w14:paraId="69AD8599" w14:textId="77777777" w:rsidR="00DF1227" w:rsidRPr="007145B6" w:rsidRDefault="00DF1227" w:rsidP="00DF1227">
      <w:pPr>
        <w:spacing w:after="0"/>
        <w:ind w:left="426"/>
        <w:rPr>
          <w:rFonts w:cs="Times New Roman"/>
        </w:rPr>
      </w:pPr>
    </w:p>
    <w:p w14:paraId="40EB1BF1"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Témakörök</w:t>
      </w:r>
    </w:p>
    <w:p w14:paraId="169BD2D5" w14:textId="77777777" w:rsidR="00DF1227" w:rsidRPr="007145B6" w:rsidRDefault="00EF43BE"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Anyagismeret</w:t>
      </w:r>
      <w:r w:rsidR="00DF1227" w:rsidRPr="007145B6">
        <w:rPr>
          <w:rFonts w:cs="Times New Roman"/>
          <w:b/>
          <w:i/>
        </w:rPr>
        <w:tab/>
      </w:r>
      <w:r w:rsidR="006F14B3" w:rsidRPr="007145B6">
        <w:rPr>
          <w:rFonts w:cs="Times New Roman"/>
          <w:b/>
          <w:i/>
        </w:rPr>
        <w:t>144 óra</w:t>
      </w:r>
    </w:p>
    <w:p w14:paraId="72F3E687" w14:textId="77777777" w:rsidR="00EF43BE" w:rsidRPr="007145B6" w:rsidRDefault="00EF43BE" w:rsidP="004C60A1">
      <w:pPr>
        <w:spacing w:after="11" w:line="249" w:lineRule="auto"/>
        <w:ind w:left="851" w:right="219"/>
        <w:rPr>
          <w:rFonts w:cs="Times New Roman"/>
        </w:rPr>
      </w:pPr>
      <w:r w:rsidRPr="007145B6">
        <w:rPr>
          <w:rFonts w:eastAsia="Palatino Linotype" w:cs="Times New Roman"/>
        </w:rPr>
        <w:t xml:space="preserve">A lisztes </w:t>
      </w:r>
      <w:proofErr w:type="gramStart"/>
      <w:r w:rsidRPr="007145B6">
        <w:rPr>
          <w:rFonts w:eastAsia="Palatino Linotype" w:cs="Times New Roman"/>
        </w:rPr>
        <w:t>áru alap-</w:t>
      </w:r>
      <w:proofErr w:type="gramEnd"/>
      <w:r w:rsidRPr="007145B6">
        <w:rPr>
          <w:rFonts w:eastAsia="Palatino Linotype" w:cs="Times New Roman"/>
        </w:rPr>
        <w:t>, segéd-, járulékos- és adalékanyagainak átvétele, tárolása, érzékszervi tulajdonságai, mérése, előkészítésének műveletei.</w:t>
      </w:r>
    </w:p>
    <w:p w14:paraId="11DFCF3E" w14:textId="77777777" w:rsidR="00DF1227" w:rsidRPr="007145B6" w:rsidRDefault="00DF1227" w:rsidP="00DF1227">
      <w:pPr>
        <w:tabs>
          <w:tab w:val="left" w:pos="1418"/>
          <w:tab w:val="right" w:pos="9072"/>
        </w:tabs>
        <w:spacing w:after="0"/>
        <w:ind w:left="851"/>
        <w:rPr>
          <w:rFonts w:cs="Times New Roman"/>
        </w:rPr>
      </w:pPr>
    </w:p>
    <w:p w14:paraId="521E3D49" w14:textId="77777777" w:rsidR="00DF1227" w:rsidRPr="007145B6" w:rsidRDefault="00EF43BE"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Technológia műveletei</w:t>
      </w:r>
      <w:r w:rsidR="00DF1227" w:rsidRPr="007145B6">
        <w:rPr>
          <w:rFonts w:cs="Times New Roman"/>
          <w:b/>
          <w:i/>
        </w:rPr>
        <w:tab/>
      </w:r>
      <w:r w:rsidR="006F14B3" w:rsidRPr="007145B6">
        <w:rPr>
          <w:rFonts w:cs="Times New Roman"/>
          <w:b/>
          <w:i/>
        </w:rPr>
        <w:t>376 óra</w:t>
      </w:r>
    </w:p>
    <w:p w14:paraId="6D220976" w14:textId="77777777" w:rsidR="00EF43BE" w:rsidRPr="007145B6" w:rsidRDefault="00EF43BE" w:rsidP="004C60A1">
      <w:pPr>
        <w:spacing w:after="11" w:line="249" w:lineRule="auto"/>
        <w:ind w:left="851" w:right="8"/>
        <w:rPr>
          <w:rFonts w:cs="Times New Roman"/>
        </w:rPr>
      </w:pPr>
      <w:r w:rsidRPr="007145B6">
        <w:rPr>
          <w:rFonts w:eastAsia="Palatino Linotype" w:cs="Times New Roman"/>
        </w:rPr>
        <w:t>A gyártás előkészítése: anyagok mérése, szitálása, keverése, oldat-, emulzió-, szuszpenzió készítése, szűrés, temperálás, gé</w:t>
      </w:r>
      <w:r w:rsidR="000F0DA8">
        <w:rPr>
          <w:rFonts w:eastAsia="Palatino Linotype" w:cs="Times New Roman"/>
        </w:rPr>
        <w:t>pek összerakása, sütők előmele</w:t>
      </w:r>
      <w:r w:rsidRPr="007145B6">
        <w:rPr>
          <w:rFonts w:eastAsia="Palatino Linotype" w:cs="Times New Roman"/>
        </w:rPr>
        <w:t xml:space="preserve">gítése, formák, sütőlapok tisztítása, stb. </w:t>
      </w:r>
    </w:p>
    <w:p w14:paraId="4DD1DBF1" w14:textId="77777777" w:rsidR="00EF43BE" w:rsidRPr="007145B6" w:rsidRDefault="00EF43BE" w:rsidP="004C60A1">
      <w:pPr>
        <w:spacing w:after="11" w:line="249" w:lineRule="auto"/>
        <w:ind w:left="851" w:right="8"/>
        <w:rPr>
          <w:rFonts w:cs="Times New Roman"/>
        </w:rPr>
      </w:pPr>
      <w:r w:rsidRPr="007145B6">
        <w:rPr>
          <w:rFonts w:eastAsia="Palatino Linotype" w:cs="Times New Roman"/>
        </w:rPr>
        <w:t xml:space="preserve">A technológiai folyamatok, műveletek paramétereinek beállítása, ellenőrzése </w:t>
      </w:r>
    </w:p>
    <w:p w14:paraId="06EF91EF" w14:textId="77777777" w:rsidR="00EF43BE" w:rsidRPr="007145B6" w:rsidRDefault="00EF43BE" w:rsidP="004C60A1">
      <w:pPr>
        <w:pStyle w:val="Listaszerbekezds"/>
        <w:spacing w:after="11" w:line="249" w:lineRule="auto"/>
        <w:ind w:left="851" w:right="8"/>
        <w:rPr>
          <w:rFonts w:cs="Times New Roman"/>
        </w:rPr>
      </w:pPr>
      <w:r w:rsidRPr="007145B6">
        <w:rPr>
          <w:rFonts w:eastAsia="Palatino Linotype" w:cs="Times New Roman"/>
        </w:rPr>
        <w:t xml:space="preserve">Tészta/massza készítése </w:t>
      </w:r>
    </w:p>
    <w:p w14:paraId="2FBE2816" w14:textId="77777777" w:rsidR="00EF43BE" w:rsidRPr="007145B6" w:rsidRDefault="00EF43BE" w:rsidP="004C60A1">
      <w:pPr>
        <w:pStyle w:val="Listaszerbekezds"/>
        <w:spacing w:after="11" w:line="249" w:lineRule="auto"/>
        <w:ind w:left="851" w:right="8"/>
        <w:rPr>
          <w:rFonts w:cs="Times New Roman"/>
        </w:rPr>
      </w:pPr>
      <w:r w:rsidRPr="007145B6">
        <w:rPr>
          <w:rFonts w:eastAsia="Palatino Linotype" w:cs="Times New Roman"/>
        </w:rPr>
        <w:lastRenderedPageBreak/>
        <w:t xml:space="preserve">Formázási műveletek végzése kézzel vagy géppel </w:t>
      </w:r>
    </w:p>
    <w:p w14:paraId="2D14988E" w14:textId="77777777" w:rsidR="00EF43BE" w:rsidRPr="007145B6" w:rsidRDefault="00EF43BE" w:rsidP="004C60A1">
      <w:pPr>
        <w:pStyle w:val="Listaszerbekezds"/>
        <w:spacing w:after="11" w:line="249" w:lineRule="auto"/>
        <w:ind w:left="851" w:right="8"/>
        <w:rPr>
          <w:rFonts w:cs="Times New Roman"/>
        </w:rPr>
      </w:pPr>
      <w:r w:rsidRPr="007145B6">
        <w:rPr>
          <w:rFonts w:eastAsia="Palatino Linotype" w:cs="Times New Roman"/>
        </w:rPr>
        <w:t xml:space="preserve">Felületi díszítő műveletek </w:t>
      </w:r>
    </w:p>
    <w:p w14:paraId="0A2D3AC8" w14:textId="77777777" w:rsidR="00EF43BE" w:rsidRPr="007145B6" w:rsidRDefault="00EF43BE" w:rsidP="004C60A1">
      <w:pPr>
        <w:pStyle w:val="Listaszerbekezds"/>
        <w:spacing w:after="11" w:line="249" w:lineRule="auto"/>
        <w:ind w:left="851" w:right="8"/>
        <w:rPr>
          <w:rFonts w:cs="Times New Roman"/>
        </w:rPr>
      </w:pPr>
      <w:r w:rsidRPr="007145B6">
        <w:rPr>
          <w:rFonts w:eastAsia="Palatino Linotype" w:cs="Times New Roman"/>
        </w:rPr>
        <w:t xml:space="preserve">Sütési műveletek, a berendezés szabályozása, ellenőrzése </w:t>
      </w:r>
    </w:p>
    <w:p w14:paraId="0434D12B" w14:textId="77777777" w:rsidR="00EF43BE" w:rsidRPr="007145B6" w:rsidRDefault="00EF43BE" w:rsidP="004C60A1">
      <w:pPr>
        <w:pStyle w:val="Listaszerbekezds"/>
        <w:spacing w:after="11" w:line="249" w:lineRule="auto"/>
        <w:ind w:left="851" w:right="8"/>
        <w:rPr>
          <w:rFonts w:cs="Times New Roman"/>
        </w:rPr>
      </w:pPr>
      <w:r w:rsidRPr="007145B6">
        <w:rPr>
          <w:rFonts w:eastAsia="Palatino Linotype" w:cs="Times New Roman"/>
        </w:rPr>
        <w:t xml:space="preserve">Késztermék kezelési műveletek: hűtés, töltés, szeletelés, mártás, díszítés Csomagolás, előkészítés kiszállításra </w:t>
      </w:r>
    </w:p>
    <w:p w14:paraId="79490F2C" w14:textId="77777777" w:rsidR="00DF1227" w:rsidRPr="007145B6" w:rsidRDefault="00EF43BE" w:rsidP="004C60A1">
      <w:pPr>
        <w:pStyle w:val="Listaszerbekezds"/>
        <w:spacing w:after="0"/>
        <w:ind w:left="851"/>
        <w:rPr>
          <w:rFonts w:cs="Times New Roman"/>
        </w:rPr>
      </w:pPr>
      <w:r w:rsidRPr="007145B6">
        <w:rPr>
          <w:rFonts w:eastAsia="Palatino Linotype" w:cs="Times New Roman"/>
        </w:rPr>
        <w:t>Minőség-ellenőrzés: tömegmérés, érzékszervi minősítés.</w:t>
      </w:r>
    </w:p>
    <w:p w14:paraId="02D7FFCD" w14:textId="77777777" w:rsidR="00DF1227" w:rsidRPr="007145B6" w:rsidRDefault="00DF1227" w:rsidP="00DF1227">
      <w:pPr>
        <w:tabs>
          <w:tab w:val="left" w:pos="1418"/>
          <w:tab w:val="right" w:pos="9072"/>
        </w:tabs>
        <w:spacing w:after="0"/>
        <w:ind w:left="851"/>
        <w:rPr>
          <w:rFonts w:cs="Times New Roman"/>
        </w:rPr>
      </w:pPr>
    </w:p>
    <w:p w14:paraId="337D15D8"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képzés javasolt helyszíne (ajánlás)</w:t>
      </w:r>
    </w:p>
    <w:p w14:paraId="60BBC60D" w14:textId="77777777" w:rsidR="00DF1227" w:rsidRPr="007145B6" w:rsidRDefault="00BF20C5" w:rsidP="00DF1227">
      <w:pPr>
        <w:spacing w:after="0"/>
        <w:ind w:left="426"/>
        <w:rPr>
          <w:rFonts w:cs="Times New Roman"/>
        </w:rPr>
      </w:pPr>
      <w:proofErr w:type="gramStart"/>
      <w:r w:rsidRPr="007145B6">
        <w:rPr>
          <w:rFonts w:cs="Times New Roman"/>
        </w:rPr>
        <w:t>tanüzem</w:t>
      </w:r>
      <w:proofErr w:type="gramEnd"/>
      <w:r w:rsidRPr="007145B6">
        <w:rPr>
          <w:rFonts w:cs="Times New Roman"/>
        </w:rPr>
        <w:t>, tanműhely, üzem</w:t>
      </w:r>
    </w:p>
    <w:p w14:paraId="1EA9D59D" w14:textId="77777777" w:rsidR="00DF1227" w:rsidRPr="007145B6" w:rsidRDefault="00DF1227" w:rsidP="00DF1227">
      <w:pPr>
        <w:spacing w:after="0"/>
        <w:ind w:left="426"/>
        <w:rPr>
          <w:rFonts w:cs="Times New Roman"/>
        </w:rPr>
      </w:pPr>
    </w:p>
    <w:p w14:paraId="7474A94B"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elsajátítása során alkalmazható sajátos módszerek, tanulói tevékenységformák (ajánlás)</w:t>
      </w:r>
    </w:p>
    <w:p w14:paraId="65CB0235" w14:textId="77777777" w:rsidR="00DF1227" w:rsidRPr="007145B6" w:rsidRDefault="00DF1227" w:rsidP="00DF1227">
      <w:pPr>
        <w:spacing w:after="0"/>
        <w:ind w:left="426"/>
        <w:rPr>
          <w:rFonts w:cs="Times New Roman"/>
        </w:rPr>
      </w:pPr>
    </w:p>
    <w:p w14:paraId="38209953"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sajátos módszerek (ajánlás)</w:t>
      </w:r>
    </w:p>
    <w:p w14:paraId="55A6D879" w14:textId="77777777" w:rsidR="00F60AD5" w:rsidRPr="007145B6" w:rsidRDefault="00F60AD5" w:rsidP="00F60AD5">
      <w:pPr>
        <w:pStyle w:val="Listaszerbekezds"/>
        <w:spacing w:after="0"/>
        <w:ind w:left="1072"/>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60AD5" w:rsidRPr="007145B6" w14:paraId="050B053A" w14:textId="77777777" w:rsidTr="00D540A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B7331"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F2BD1"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510C511"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651CB5"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F60AD5" w:rsidRPr="007145B6" w14:paraId="2E005C18" w14:textId="77777777" w:rsidTr="00D540A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2D441C3" w14:textId="77777777" w:rsidR="00F60AD5" w:rsidRPr="007145B6" w:rsidRDefault="00F60AD5" w:rsidP="00F60AD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3EB9873" w14:textId="77777777" w:rsidR="00F60AD5" w:rsidRPr="007145B6" w:rsidRDefault="00F60AD5" w:rsidP="00F60AD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0445FFA"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A22B863"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1087B24"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D68F15E" w14:textId="77777777" w:rsidR="00F60AD5" w:rsidRPr="007145B6" w:rsidRDefault="00F60AD5" w:rsidP="00F60AD5">
            <w:pPr>
              <w:spacing w:after="0"/>
              <w:jc w:val="left"/>
              <w:rPr>
                <w:rFonts w:eastAsia="Times New Roman" w:cs="Times New Roman"/>
                <w:color w:val="000000"/>
                <w:sz w:val="20"/>
                <w:szCs w:val="20"/>
                <w:lang w:eastAsia="hu-HU"/>
              </w:rPr>
            </w:pPr>
          </w:p>
        </w:tc>
      </w:tr>
      <w:tr w:rsidR="00F60AD5" w:rsidRPr="007145B6" w14:paraId="122AF7EC" w14:textId="77777777" w:rsidTr="00D540A9">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D9E05B"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14:paraId="6780E284" w14:textId="77777777" w:rsidR="00F60AD5" w:rsidRPr="007145B6" w:rsidRDefault="00F60AD5" w:rsidP="00F60AD5">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67ECB87"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952D142"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932BB4C"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A484926" w14:textId="77777777" w:rsidR="00F60AD5" w:rsidRPr="007145B6" w:rsidRDefault="00F60AD5" w:rsidP="00F60AD5">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60AD5" w:rsidRPr="007145B6" w14:paraId="1EE68D52" w14:textId="77777777" w:rsidTr="00D540A9">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75C64B"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14:paraId="6244EF81" w14:textId="77777777" w:rsidR="00F60AD5" w:rsidRPr="007145B6" w:rsidRDefault="00F60AD5" w:rsidP="00F60AD5">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9A513EA"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CF9A8A4"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0C74AA2"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8870563" w14:textId="77777777" w:rsidR="00F60AD5" w:rsidRPr="007145B6" w:rsidRDefault="00F60AD5" w:rsidP="00F60AD5">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60AD5" w:rsidRPr="007145B6" w14:paraId="3D5EF23F" w14:textId="77777777" w:rsidTr="00D540A9">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C83AEA"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14:paraId="5588D85B" w14:textId="77777777" w:rsidR="00F60AD5" w:rsidRPr="007145B6" w:rsidRDefault="00F60AD5" w:rsidP="00F60AD5">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DE1017B"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C02D780"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412213D"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69215E6" w14:textId="77777777" w:rsidR="00F60AD5" w:rsidRPr="007145B6" w:rsidRDefault="00F60AD5" w:rsidP="00F60AD5">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60AD5" w:rsidRPr="007145B6" w14:paraId="7F88B836" w14:textId="77777777" w:rsidTr="00D540A9">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801E9E"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14:paraId="14239B65" w14:textId="77777777" w:rsidR="00F60AD5" w:rsidRPr="007145B6" w:rsidRDefault="00F60AD5" w:rsidP="00F60AD5">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50D3F3E"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8400749"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B646C97"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6A69401" w14:textId="77777777" w:rsidR="00F60AD5" w:rsidRPr="007145B6" w:rsidRDefault="00F60AD5" w:rsidP="00F60AD5">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60AD5" w:rsidRPr="007145B6" w14:paraId="205323F0" w14:textId="77777777" w:rsidTr="00D540A9">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0FE541"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14:paraId="6BDACF58" w14:textId="77777777" w:rsidR="00F60AD5" w:rsidRPr="007145B6" w:rsidRDefault="00F60AD5" w:rsidP="00F60AD5">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4514FEA"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E73A20A"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51C5843"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72DB48" w14:textId="77777777" w:rsidR="00F60AD5" w:rsidRPr="007145B6" w:rsidRDefault="00F60AD5" w:rsidP="00F60AD5">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60AD5" w:rsidRPr="007145B6" w14:paraId="14B147C8" w14:textId="77777777" w:rsidTr="00D540A9">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966C4E"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14:paraId="15C5B611" w14:textId="77777777" w:rsidR="00F60AD5" w:rsidRPr="007145B6" w:rsidRDefault="00F60AD5" w:rsidP="00F60AD5">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CE679D3"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0DC70B7"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3DCE6E2"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925419" w14:textId="77777777" w:rsidR="00F60AD5" w:rsidRPr="007145B6" w:rsidRDefault="00F60AD5" w:rsidP="00F60AD5">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60AD5" w:rsidRPr="007145B6" w14:paraId="390D7FE0" w14:textId="77777777" w:rsidTr="00D540A9">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1B9181"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14:paraId="6CA9F780" w14:textId="77777777" w:rsidR="00F60AD5" w:rsidRPr="007145B6" w:rsidRDefault="00F60AD5" w:rsidP="00F60AD5">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F88CA3B"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DC32674"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2A714FE" w14:textId="77777777" w:rsidR="00F60AD5" w:rsidRPr="007145B6" w:rsidRDefault="00F60AD5" w:rsidP="00F60AD5">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DD40D8" w14:textId="77777777" w:rsidR="00F60AD5" w:rsidRPr="007145B6" w:rsidRDefault="00F60AD5" w:rsidP="00F60AD5">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55EF934F" w14:textId="77777777" w:rsidR="00F60AD5" w:rsidRPr="007145B6" w:rsidRDefault="00F60AD5" w:rsidP="00F60AD5">
      <w:pPr>
        <w:pStyle w:val="Listaszerbekezds"/>
        <w:spacing w:after="0"/>
        <w:ind w:left="1072"/>
        <w:rPr>
          <w:rFonts w:cs="Times New Roman"/>
          <w:b/>
        </w:rPr>
      </w:pPr>
    </w:p>
    <w:p w14:paraId="56904876"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tanulói tevékenységformák (ajánlás)</w:t>
      </w:r>
    </w:p>
    <w:p w14:paraId="7838BFB0" w14:textId="77777777" w:rsidR="00D540A9" w:rsidRPr="007145B6" w:rsidRDefault="00D540A9" w:rsidP="00D540A9">
      <w:pPr>
        <w:pStyle w:val="Listaszerbekezds"/>
        <w:spacing w:after="0"/>
        <w:ind w:left="1072"/>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540A9" w:rsidRPr="007145B6" w14:paraId="721F5E43" w14:textId="77777777" w:rsidTr="00D540A9">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1EC790"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AA646"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2E297F6E"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A7B0D"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D540A9" w:rsidRPr="007145B6" w14:paraId="691BE630" w14:textId="77777777" w:rsidTr="00D540A9">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3870278D" w14:textId="77777777" w:rsidR="00D540A9" w:rsidRPr="007145B6" w:rsidRDefault="00D540A9" w:rsidP="00D540A9">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14:paraId="41AA25C3" w14:textId="77777777" w:rsidR="00D540A9" w:rsidRPr="007145B6" w:rsidRDefault="00D540A9" w:rsidP="00D540A9">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37778601"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7F5C97DF"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1E3B391B"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14:paraId="610A7448" w14:textId="77777777" w:rsidR="00D540A9" w:rsidRPr="007145B6" w:rsidRDefault="00D540A9" w:rsidP="00D540A9">
            <w:pPr>
              <w:spacing w:after="0"/>
              <w:jc w:val="left"/>
              <w:rPr>
                <w:rFonts w:eastAsia="Times New Roman" w:cs="Times New Roman"/>
                <w:color w:val="000000"/>
                <w:sz w:val="20"/>
                <w:szCs w:val="20"/>
                <w:lang w:eastAsia="hu-HU"/>
              </w:rPr>
            </w:pPr>
          </w:p>
        </w:tc>
      </w:tr>
      <w:tr w:rsidR="00D540A9" w:rsidRPr="007145B6" w14:paraId="14469D4C" w14:textId="77777777" w:rsidTr="00D540A9">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6E5ABF30"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2A658907"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 feldolgozó tevékenységek</w:t>
            </w:r>
          </w:p>
        </w:tc>
      </w:tr>
      <w:tr w:rsidR="00D540A9" w:rsidRPr="007145B6" w14:paraId="1CBD5446" w14:textId="77777777" w:rsidTr="00D540A9">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40D3895"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14:paraId="3A40B360"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5F2E3E78"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C1F5E35"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A6DDE36"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53F297FB"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540A9" w:rsidRPr="007145B6" w14:paraId="13D7EBCE" w14:textId="77777777" w:rsidTr="00D540A9">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656BDF9"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68C2CA4D"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munkaformák körében</w:t>
            </w:r>
          </w:p>
        </w:tc>
      </w:tr>
      <w:tr w:rsidR="00D540A9" w:rsidRPr="007145B6" w14:paraId="70BA0F7B" w14:textId="77777777" w:rsidTr="00D540A9">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D7DECAA"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14:paraId="42ED23C1"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14:paraId="1E816F78"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669E0597"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57495822"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33C6E7DE"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540A9" w:rsidRPr="007145B6" w14:paraId="4B531752" w14:textId="77777777" w:rsidTr="00D540A9">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CF0C7BD"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14:paraId="2C2B606C"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14:paraId="171EE302"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16F77A0D"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2F1212A6"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6362408C"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540A9" w:rsidRPr="007145B6" w14:paraId="72C8C165" w14:textId="77777777" w:rsidTr="00D540A9">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DB2842C"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14:paraId="54856E97"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14:paraId="1DF07232"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2C59ABC0"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071EB873"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096C322"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540A9" w:rsidRPr="007145B6" w14:paraId="4505B3A4" w14:textId="77777777" w:rsidTr="00D540A9">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AB03BED"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14:paraId="75F7ACDD"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14:paraId="39AF9C36"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21089C42"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625F653E"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00BBF07E"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540A9" w:rsidRPr="007145B6" w14:paraId="3FCE426A" w14:textId="77777777" w:rsidTr="00D540A9">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06C97852"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7A198347"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Gyakorlati munkavégzés körében</w:t>
            </w:r>
          </w:p>
        </w:tc>
      </w:tr>
      <w:tr w:rsidR="00D540A9" w:rsidRPr="007145B6" w14:paraId="0DC91506" w14:textId="77777777" w:rsidTr="00D540A9">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6D6ADA7"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14:paraId="54D0D501"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Árutermelő szakmai munkatevékenység</w:t>
            </w:r>
          </w:p>
        </w:tc>
        <w:tc>
          <w:tcPr>
            <w:tcW w:w="758" w:type="dxa"/>
            <w:tcBorders>
              <w:top w:val="nil"/>
              <w:left w:val="nil"/>
              <w:bottom w:val="single" w:sz="4" w:space="0" w:color="auto"/>
              <w:right w:val="single" w:sz="4" w:space="0" w:color="auto"/>
            </w:tcBorders>
            <w:shd w:val="clear" w:color="auto" w:fill="auto"/>
            <w:vAlign w:val="center"/>
            <w:hideMark/>
          </w:tcPr>
          <w:p w14:paraId="6A88726F"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F9AFBD2"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7BB658E"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B33D040"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540A9" w:rsidRPr="007145B6" w14:paraId="13317EA6" w14:textId="77777777" w:rsidTr="00D540A9">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6383EB3"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14:paraId="66CA49B8"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14:paraId="797AF8DF"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DAA8BD4"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2C337EF"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66457F4C"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540A9" w:rsidRPr="007145B6" w14:paraId="77EDCBD9" w14:textId="77777777" w:rsidTr="00D540A9">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CD45954"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14:paraId="2973E01B"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14:paraId="5D69378F"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8855B4B"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F0C06C4"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14:paraId="2B6C61B9"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540A9" w:rsidRPr="007145B6" w14:paraId="4993E04C" w14:textId="77777777" w:rsidTr="00D540A9">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78B23545"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lastRenderedPageBreak/>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67B29891"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Üzemeltetési tevékenységek körében</w:t>
            </w:r>
          </w:p>
        </w:tc>
      </w:tr>
      <w:tr w:rsidR="00D540A9" w:rsidRPr="007145B6" w14:paraId="4D5703EF" w14:textId="77777777" w:rsidTr="00D540A9">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910937C"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14:paraId="1BF6C7A7"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Géprendszer megfigyelése adott szempontok alapján</w:t>
            </w:r>
          </w:p>
        </w:tc>
        <w:tc>
          <w:tcPr>
            <w:tcW w:w="758" w:type="dxa"/>
            <w:tcBorders>
              <w:top w:val="nil"/>
              <w:left w:val="nil"/>
              <w:bottom w:val="single" w:sz="4" w:space="0" w:color="auto"/>
              <w:right w:val="single" w:sz="4" w:space="0" w:color="auto"/>
            </w:tcBorders>
            <w:shd w:val="clear" w:color="auto" w:fill="auto"/>
            <w:vAlign w:val="center"/>
            <w:hideMark/>
          </w:tcPr>
          <w:p w14:paraId="65560FB5"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1A57BE1"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348E3A82"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14:paraId="4F6769EA"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540A9" w:rsidRPr="007145B6" w14:paraId="0CB7429A" w14:textId="77777777" w:rsidTr="00D540A9">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1E3EBE12"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680E6EA3"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Vizsgálati tevékenységek körében</w:t>
            </w:r>
          </w:p>
        </w:tc>
      </w:tr>
      <w:tr w:rsidR="00D540A9" w:rsidRPr="007145B6" w14:paraId="6EF8553B" w14:textId="77777777" w:rsidTr="00D540A9">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D82CA2F"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14:paraId="4D936EC6"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Technológiai próbák végzése</w:t>
            </w:r>
          </w:p>
        </w:tc>
        <w:tc>
          <w:tcPr>
            <w:tcW w:w="758" w:type="dxa"/>
            <w:tcBorders>
              <w:top w:val="nil"/>
              <w:left w:val="nil"/>
              <w:bottom w:val="single" w:sz="4" w:space="0" w:color="auto"/>
              <w:right w:val="single" w:sz="4" w:space="0" w:color="auto"/>
            </w:tcBorders>
            <w:shd w:val="clear" w:color="auto" w:fill="auto"/>
            <w:vAlign w:val="center"/>
            <w:hideMark/>
          </w:tcPr>
          <w:p w14:paraId="2C0D8BF4"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EBEEA4E"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D2F83EF"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2E53A3F"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540A9" w:rsidRPr="007145B6" w14:paraId="7E9A283D" w14:textId="77777777" w:rsidTr="00D540A9">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7EAAA2D"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14:paraId="108F5000"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Technológiai minták elemzése</w:t>
            </w:r>
          </w:p>
        </w:tc>
        <w:tc>
          <w:tcPr>
            <w:tcW w:w="758" w:type="dxa"/>
            <w:tcBorders>
              <w:top w:val="nil"/>
              <w:left w:val="nil"/>
              <w:bottom w:val="single" w:sz="4" w:space="0" w:color="auto"/>
              <w:right w:val="single" w:sz="4" w:space="0" w:color="auto"/>
            </w:tcBorders>
            <w:shd w:val="clear" w:color="auto" w:fill="auto"/>
            <w:vAlign w:val="center"/>
            <w:hideMark/>
          </w:tcPr>
          <w:p w14:paraId="64FCC6B2"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05F8B6E"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7C74E2F5"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2B33D5B4"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540A9" w:rsidRPr="007145B6" w14:paraId="10D8D49B" w14:textId="77777777" w:rsidTr="00D540A9">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B06A1CB"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14:paraId="4879EFD7"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Anyagminták azonosítása</w:t>
            </w:r>
          </w:p>
        </w:tc>
        <w:tc>
          <w:tcPr>
            <w:tcW w:w="758" w:type="dxa"/>
            <w:tcBorders>
              <w:top w:val="nil"/>
              <w:left w:val="nil"/>
              <w:bottom w:val="single" w:sz="4" w:space="0" w:color="auto"/>
              <w:right w:val="single" w:sz="4" w:space="0" w:color="auto"/>
            </w:tcBorders>
            <w:shd w:val="clear" w:color="auto" w:fill="auto"/>
            <w:vAlign w:val="center"/>
            <w:hideMark/>
          </w:tcPr>
          <w:p w14:paraId="08F2F821"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C25C87A"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0088DCE5"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1D8EF850"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540A9" w:rsidRPr="007145B6" w14:paraId="6D5E2D42" w14:textId="77777777" w:rsidTr="00D540A9">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960FE7C"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5.4.</w:t>
            </w:r>
          </w:p>
        </w:tc>
        <w:tc>
          <w:tcPr>
            <w:tcW w:w="2778" w:type="dxa"/>
            <w:tcBorders>
              <w:top w:val="nil"/>
              <w:left w:val="nil"/>
              <w:bottom w:val="single" w:sz="4" w:space="0" w:color="auto"/>
              <w:right w:val="single" w:sz="4" w:space="0" w:color="auto"/>
            </w:tcBorders>
            <w:shd w:val="clear" w:color="auto" w:fill="auto"/>
            <w:vAlign w:val="center"/>
            <w:hideMark/>
          </w:tcPr>
          <w:p w14:paraId="490FB7C5"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Tárgyminták azonosítása</w:t>
            </w:r>
          </w:p>
        </w:tc>
        <w:tc>
          <w:tcPr>
            <w:tcW w:w="758" w:type="dxa"/>
            <w:tcBorders>
              <w:top w:val="nil"/>
              <w:left w:val="nil"/>
              <w:bottom w:val="single" w:sz="4" w:space="0" w:color="auto"/>
              <w:right w:val="single" w:sz="4" w:space="0" w:color="auto"/>
            </w:tcBorders>
            <w:shd w:val="clear" w:color="auto" w:fill="auto"/>
            <w:vAlign w:val="center"/>
            <w:hideMark/>
          </w:tcPr>
          <w:p w14:paraId="7B09E51E"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5A7A6F6"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BBCF6F8"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2B5B6C80"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540A9" w:rsidRPr="007145B6" w14:paraId="0E52CA98" w14:textId="77777777" w:rsidTr="00D540A9">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0FB371C"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07E0A02"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Szolgáltatási tevékenységek körében</w:t>
            </w:r>
          </w:p>
        </w:tc>
      </w:tr>
      <w:tr w:rsidR="00D540A9" w:rsidRPr="007145B6" w14:paraId="7EC69D38" w14:textId="77777777" w:rsidTr="00D540A9">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932D0DC"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6.1.</w:t>
            </w:r>
          </w:p>
        </w:tc>
        <w:tc>
          <w:tcPr>
            <w:tcW w:w="2778" w:type="dxa"/>
            <w:tcBorders>
              <w:top w:val="nil"/>
              <w:left w:val="nil"/>
              <w:bottom w:val="single" w:sz="4" w:space="0" w:color="auto"/>
              <w:right w:val="single" w:sz="4" w:space="0" w:color="auto"/>
            </w:tcBorders>
            <w:shd w:val="clear" w:color="auto" w:fill="auto"/>
            <w:vAlign w:val="center"/>
            <w:hideMark/>
          </w:tcPr>
          <w:p w14:paraId="4D833EC5"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14:paraId="3F0BE3E8"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6331B0A"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31A12DB8"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0F63B294"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540A9" w:rsidRPr="007145B6" w14:paraId="084EBF00" w14:textId="77777777" w:rsidTr="00D540A9">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48A7C29"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6.2.</w:t>
            </w:r>
          </w:p>
        </w:tc>
        <w:tc>
          <w:tcPr>
            <w:tcW w:w="2778" w:type="dxa"/>
            <w:tcBorders>
              <w:top w:val="nil"/>
              <w:left w:val="nil"/>
              <w:bottom w:val="single" w:sz="4" w:space="0" w:color="auto"/>
              <w:right w:val="single" w:sz="4" w:space="0" w:color="auto"/>
            </w:tcBorders>
            <w:shd w:val="clear" w:color="auto" w:fill="auto"/>
            <w:vAlign w:val="center"/>
            <w:hideMark/>
          </w:tcPr>
          <w:p w14:paraId="6FC9EC76"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14:paraId="30815438"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C88AACE"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20D7F18" w14:textId="77777777" w:rsidR="00D540A9" w:rsidRPr="007145B6" w:rsidRDefault="00D540A9" w:rsidP="00D540A9">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6AD1A909" w14:textId="77777777" w:rsidR="00D540A9" w:rsidRPr="007145B6" w:rsidRDefault="00D540A9" w:rsidP="00D540A9">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500218DF" w14:textId="77777777" w:rsidR="00D540A9" w:rsidRPr="007145B6" w:rsidRDefault="00D540A9" w:rsidP="00D540A9">
      <w:pPr>
        <w:pStyle w:val="Listaszerbekezds"/>
        <w:spacing w:after="0"/>
        <w:ind w:left="1072"/>
        <w:rPr>
          <w:rFonts w:cs="Times New Roman"/>
          <w:b/>
        </w:rPr>
      </w:pPr>
    </w:p>
    <w:p w14:paraId="7B8113DA" w14:textId="77777777" w:rsidR="00DF1227" w:rsidRPr="007145B6" w:rsidRDefault="00DF1227" w:rsidP="00DF1227">
      <w:pPr>
        <w:spacing w:after="0"/>
        <w:ind w:left="426"/>
        <w:rPr>
          <w:rFonts w:cs="Times New Roman"/>
        </w:rPr>
      </w:pPr>
    </w:p>
    <w:p w14:paraId="21E3812B"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értékelésének módja</w:t>
      </w:r>
    </w:p>
    <w:p w14:paraId="2FDF028C" w14:textId="77777777" w:rsidR="00DF1227" w:rsidRPr="007145B6" w:rsidRDefault="00DF1227" w:rsidP="00DF1227">
      <w:pPr>
        <w:spacing w:after="0"/>
        <w:ind w:left="426"/>
        <w:rPr>
          <w:rFonts w:cs="Times New Roman"/>
        </w:rPr>
      </w:pPr>
      <w:r w:rsidRPr="007145B6">
        <w:rPr>
          <w:rFonts w:cs="Times New Roman"/>
        </w:rPr>
        <w:t>A nemzeti köznevelésről szóló 2011. évi CXC. törvény. 54. § (2) a) pontja szerinti értékeléssel.</w:t>
      </w:r>
    </w:p>
    <w:p w14:paraId="197189FB" w14:textId="77777777" w:rsidR="00DF1227" w:rsidRPr="007145B6" w:rsidRDefault="00DF1227" w:rsidP="00DF1227">
      <w:pPr>
        <w:spacing w:after="0"/>
        <w:ind w:left="426"/>
        <w:rPr>
          <w:rFonts w:cs="Times New Roman"/>
        </w:rPr>
      </w:pPr>
    </w:p>
    <w:p w14:paraId="33C722D9" w14:textId="77777777" w:rsidR="00DF1227" w:rsidRPr="007145B6" w:rsidRDefault="00DF1227" w:rsidP="00DF1227">
      <w:pPr>
        <w:spacing w:after="0"/>
        <w:rPr>
          <w:rFonts w:cs="Times New Roman"/>
        </w:rPr>
      </w:pPr>
    </w:p>
    <w:p w14:paraId="7990AF4D" w14:textId="77777777" w:rsidR="00DF1227" w:rsidRPr="007145B6" w:rsidRDefault="00DF1227" w:rsidP="00DF1227">
      <w:pPr>
        <w:spacing w:after="0"/>
        <w:ind w:left="426"/>
        <w:rPr>
          <w:rFonts w:cs="Times New Roman"/>
        </w:rPr>
      </w:pPr>
    </w:p>
    <w:p w14:paraId="3EA22053" w14:textId="77777777" w:rsidR="00DF1227" w:rsidRPr="007145B6" w:rsidRDefault="00DF1227" w:rsidP="00DF1227">
      <w:pPr>
        <w:spacing w:after="200" w:line="276" w:lineRule="auto"/>
        <w:jc w:val="left"/>
        <w:rPr>
          <w:rFonts w:cs="Times New Roman"/>
        </w:rPr>
      </w:pPr>
      <w:r w:rsidRPr="007145B6">
        <w:rPr>
          <w:rFonts w:cs="Times New Roman"/>
        </w:rPr>
        <w:br w:type="page"/>
      </w:r>
    </w:p>
    <w:p w14:paraId="6CBED3A9" w14:textId="77777777" w:rsidR="00DF1227" w:rsidRPr="007145B6" w:rsidRDefault="00DF1227" w:rsidP="00DF1227">
      <w:pPr>
        <w:rPr>
          <w:rFonts w:cs="Times New Roman"/>
        </w:rPr>
      </w:pPr>
    </w:p>
    <w:p w14:paraId="6FCAED7B" w14:textId="77777777" w:rsidR="00DF1227" w:rsidRPr="007145B6" w:rsidRDefault="00DF1227" w:rsidP="00DF1227">
      <w:pPr>
        <w:spacing w:before="2880"/>
        <w:jc w:val="center"/>
        <w:rPr>
          <w:rFonts w:cs="Times New Roman"/>
          <w:b/>
          <w:sz w:val="36"/>
        </w:rPr>
      </w:pPr>
      <w:r w:rsidRPr="007145B6">
        <w:rPr>
          <w:rFonts w:cs="Times New Roman"/>
          <w:b/>
          <w:sz w:val="36"/>
        </w:rPr>
        <w:t>A</w:t>
      </w:r>
    </w:p>
    <w:p w14:paraId="570587E3" w14:textId="77777777" w:rsidR="00DF1227" w:rsidRPr="007145B6" w:rsidRDefault="008E7634" w:rsidP="00DF1227">
      <w:pPr>
        <w:spacing w:after="480"/>
        <w:jc w:val="center"/>
        <w:rPr>
          <w:rFonts w:cs="Times New Roman"/>
          <w:b/>
          <w:sz w:val="36"/>
        </w:rPr>
      </w:pPr>
      <w:r w:rsidRPr="00C65FD9">
        <w:rPr>
          <w:rFonts w:cs="Times New Roman"/>
          <w:b/>
          <w:sz w:val="36"/>
        </w:rPr>
        <w:t>11917</w:t>
      </w:r>
      <w:r w:rsidR="00DF1227" w:rsidRPr="00C65FD9">
        <w:rPr>
          <w:rFonts w:cs="Times New Roman"/>
          <w:b/>
          <w:sz w:val="36"/>
        </w:rPr>
        <w:t>-</w:t>
      </w:r>
      <w:r w:rsidRPr="00C65FD9">
        <w:rPr>
          <w:rFonts w:cs="Times New Roman"/>
          <w:b/>
          <w:sz w:val="36"/>
        </w:rPr>
        <w:t>16</w:t>
      </w:r>
      <w:r w:rsidR="00DF1227" w:rsidRPr="00C65FD9">
        <w:rPr>
          <w:rFonts w:cs="Times New Roman"/>
          <w:b/>
          <w:sz w:val="36"/>
        </w:rPr>
        <w:t xml:space="preserve"> azonosító</w:t>
      </w:r>
      <w:r w:rsidR="00DF1227" w:rsidRPr="007145B6">
        <w:rPr>
          <w:rFonts w:cs="Times New Roman"/>
          <w:b/>
          <w:sz w:val="36"/>
        </w:rPr>
        <w:t xml:space="preserve"> számú</w:t>
      </w:r>
    </w:p>
    <w:p w14:paraId="0A3AE137" w14:textId="77777777" w:rsidR="00DF1227" w:rsidRPr="007145B6" w:rsidRDefault="008E7634" w:rsidP="00DF1227">
      <w:pPr>
        <w:jc w:val="center"/>
        <w:rPr>
          <w:rFonts w:cs="Times New Roman"/>
          <w:b/>
          <w:sz w:val="36"/>
        </w:rPr>
      </w:pPr>
      <w:r w:rsidRPr="007145B6">
        <w:rPr>
          <w:rFonts w:cs="Times New Roman"/>
          <w:b/>
          <w:sz w:val="36"/>
        </w:rPr>
        <w:t>Csokoládé és csokoládétermék gyártás</w:t>
      </w:r>
    </w:p>
    <w:p w14:paraId="0FDEB4FA" w14:textId="77777777" w:rsidR="00DF1227" w:rsidRPr="007145B6" w:rsidRDefault="00DF1227" w:rsidP="00DF1227">
      <w:pPr>
        <w:jc w:val="center"/>
        <w:rPr>
          <w:rFonts w:cs="Times New Roman"/>
          <w:b/>
          <w:sz w:val="36"/>
        </w:rPr>
      </w:pPr>
      <w:proofErr w:type="gramStart"/>
      <w:r w:rsidRPr="007145B6">
        <w:rPr>
          <w:rFonts w:cs="Times New Roman"/>
          <w:b/>
          <w:sz w:val="36"/>
        </w:rPr>
        <w:t>megnevezésű</w:t>
      </w:r>
      <w:proofErr w:type="gramEnd"/>
    </w:p>
    <w:p w14:paraId="6DD1A4EC" w14:textId="77777777" w:rsidR="00DF1227" w:rsidRPr="007145B6" w:rsidRDefault="00DF1227" w:rsidP="00DF1227">
      <w:pPr>
        <w:spacing w:before="480" w:after="480"/>
        <w:jc w:val="center"/>
        <w:rPr>
          <w:rFonts w:cs="Times New Roman"/>
          <w:b/>
          <w:sz w:val="36"/>
        </w:rPr>
      </w:pPr>
      <w:proofErr w:type="gramStart"/>
      <w:r w:rsidRPr="007145B6">
        <w:rPr>
          <w:rFonts w:cs="Times New Roman"/>
          <w:b/>
          <w:sz w:val="36"/>
        </w:rPr>
        <w:t>szakmai</w:t>
      </w:r>
      <w:proofErr w:type="gramEnd"/>
      <w:r w:rsidRPr="007145B6">
        <w:rPr>
          <w:rFonts w:cs="Times New Roman"/>
          <w:b/>
          <w:sz w:val="36"/>
        </w:rPr>
        <w:t xml:space="preserve"> követelménymodul</w:t>
      </w:r>
    </w:p>
    <w:p w14:paraId="1EB0E43A" w14:textId="77777777" w:rsidR="00DF1227" w:rsidRPr="007145B6" w:rsidRDefault="00DF1227" w:rsidP="00DF1227">
      <w:pPr>
        <w:jc w:val="center"/>
        <w:rPr>
          <w:rFonts w:cs="Times New Roman"/>
          <w:b/>
          <w:sz w:val="36"/>
        </w:rPr>
      </w:pPr>
      <w:proofErr w:type="gramStart"/>
      <w:r w:rsidRPr="007145B6">
        <w:rPr>
          <w:rFonts w:cs="Times New Roman"/>
          <w:b/>
          <w:sz w:val="36"/>
        </w:rPr>
        <w:t>tantárgyai</w:t>
      </w:r>
      <w:proofErr w:type="gramEnd"/>
      <w:r w:rsidRPr="007145B6">
        <w:rPr>
          <w:rFonts w:cs="Times New Roman"/>
          <w:b/>
          <w:sz w:val="36"/>
        </w:rPr>
        <w:t>, témakörei</w:t>
      </w:r>
    </w:p>
    <w:p w14:paraId="03304D88" w14:textId="77777777" w:rsidR="00DF1227" w:rsidRPr="007145B6" w:rsidRDefault="00DF1227" w:rsidP="00DF1227">
      <w:pPr>
        <w:spacing w:after="200" w:line="276" w:lineRule="auto"/>
        <w:jc w:val="left"/>
        <w:rPr>
          <w:rFonts w:cs="Times New Roman"/>
        </w:rPr>
      </w:pPr>
      <w:r w:rsidRPr="007145B6">
        <w:rPr>
          <w:rFonts w:cs="Times New Roman"/>
        </w:rPr>
        <w:br w:type="page"/>
      </w:r>
    </w:p>
    <w:p w14:paraId="6F1B0051" w14:textId="77777777" w:rsidR="00DF1227" w:rsidRPr="007145B6" w:rsidRDefault="00DF1227" w:rsidP="00DF1227">
      <w:pPr>
        <w:rPr>
          <w:rFonts w:cs="Times New Roman"/>
        </w:rPr>
      </w:pPr>
      <w:r w:rsidRPr="007145B6">
        <w:rPr>
          <w:rFonts w:cs="Times New Roman"/>
        </w:rPr>
        <w:lastRenderedPageBreak/>
        <w:t xml:space="preserve">A </w:t>
      </w:r>
      <w:r w:rsidR="00DC50E5" w:rsidRPr="007145B6">
        <w:rPr>
          <w:rFonts w:cs="Times New Roman"/>
        </w:rPr>
        <w:t>11917</w:t>
      </w:r>
      <w:r w:rsidRPr="007145B6">
        <w:rPr>
          <w:rFonts w:cs="Times New Roman"/>
        </w:rPr>
        <w:t>-</w:t>
      </w:r>
      <w:r w:rsidR="00DC50E5" w:rsidRPr="007145B6">
        <w:rPr>
          <w:rFonts w:cs="Times New Roman"/>
        </w:rPr>
        <w:t>16</w:t>
      </w:r>
      <w:r w:rsidRPr="007145B6">
        <w:rPr>
          <w:rFonts w:cs="Times New Roman"/>
        </w:rPr>
        <w:t xml:space="preserve"> azonosító számú </w:t>
      </w:r>
      <w:r w:rsidR="00DC50E5" w:rsidRPr="007145B6">
        <w:rPr>
          <w:rFonts w:cs="Times New Roman"/>
        </w:rPr>
        <w:t>Csokoládé és csokoládétermék gyártás</w:t>
      </w:r>
      <w:r w:rsidRPr="007145B6">
        <w:rPr>
          <w:rFonts w:cs="Times New Roman"/>
        </w:rPr>
        <w:t xml:space="preserve"> megnevezésű szakmai követelménymodulhoz tartozó tantárgyak és témakörök oktatása során fejlesztendő kompetenciák</w:t>
      </w:r>
    </w:p>
    <w:tbl>
      <w:tblPr>
        <w:tblW w:w="6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2"/>
        <w:gridCol w:w="633"/>
        <w:gridCol w:w="633"/>
        <w:gridCol w:w="633"/>
      </w:tblGrid>
      <w:tr w:rsidR="008E429B" w:rsidRPr="007145B6" w14:paraId="1BB3114F" w14:textId="77777777" w:rsidTr="00F15C5A">
        <w:trPr>
          <w:trHeight w:val="1755"/>
          <w:jc w:val="center"/>
        </w:trPr>
        <w:tc>
          <w:tcPr>
            <w:tcW w:w="4382" w:type="dxa"/>
            <w:shd w:val="clear" w:color="auto" w:fill="auto"/>
            <w:vAlign w:val="center"/>
            <w:hideMark/>
          </w:tcPr>
          <w:p w14:paraId="79E8202E"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textDirection w:val="btLr"/>
            <w:vAlign w:val="center"/>
            <w:hideMark/>
          </w:tcPr>
          <w:p w14:paraId="5927861C" w14:textId="77777777" w:rsidR="008E429B" w:rsidRPr="007145B6" w:rsidRDefault="008E429B" w:rsidP="00F15C5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Édesipari technológia II.</w:t>
            </w:r>
          </w:p>
        </w:tc>
        <w:tc>
          <w:tcPr>
            <w:tcW w:w="633" w:type="dxa"/>
            <w:shd w:val="clear" w:color="auto" w:fill="auto"/>
            <w:textDirection w:val="btLr"/>
            <w:vAlign w:val="center"/>
            <w:hideMark/>
          </w:tcPr>
          <w:p w14:paraId="5C50D4AF" w14:textId="77777777" w:rsidR="008E429B" w:rsidRPr="007145B6" w:rsidRDefault="008E429B" w:rsidP="00F15C5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gépek II.</w:t>
            </w:r>
          </w:p>
        </w:tc>
        <w:tc>
          <w:tcPr>
            <w:tcW w:w="633" w:type="dxa"/>
            <w:shd w:val="clear" w:color="auto" w:fill="auto"/>
            <w:textDirection w:val="btLr"/>
            <w:vAlign w:val="center"/>
            <w:hideMark/>
          </w:tcPr>
          <w:p w14:paraId="23FC28B9" w14:textId="77777777" w:rsidR="008E429B" w:rsidRPr="007145B6" w:rsidRDefault="008E429B" w:rsidP="00F15C5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gyakorlat II.</w:t>
            </w:r>
          </w:p>
        </w:tc>
      </w:tr>
      <w:tr w:rsidR="008E429B" w:rsidRPr="007145B6" w14:paraId="3A9EDF83" w14:textId="77777777" w:rsidTr="00F15C5A">
        <w:trPr>
          <w:trHeight w:val="300"/>
          <w:jc w:val="center"/>
        </w:trPr>
        <w:tc>
          <w:tcPr>
            <w:tcW w:w="6281" w:type="dxa"/>
            <w:gridSpan w:val="4"/>
            <w:shd w:val="clear" w:color="auto" w:fill="auto"/>
            <w:noWrap/>
            <w:vAlign w:val="center"/>
            <w:hideMark/>
          </w:tcPr>
          <w:p w14:paraId="3FABBDD8"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FELADATOK</w:t>
            </w:r>
          </w:p>
        </w:tc>
      </w:tr>
      <w:tr w:rsidR="008E429B" w:rsidRPr="007145B6" w14:paraId="274D9326" w14:textId="77777777" w:rsidTr="00F15C5A">
        <w:trPr>
          <w:trHeight w:val="255"/>
          <w:jc w:val="center"/>
        </w:trPr>
        <w:tc>
          <w:tcPr>
            <w:tcW w:w="4382" w:type="dxa"/>
            <w:shd w:val="clear" w:color="auto" w:fill="auto"/>
            <w:vAlign w:val="center"/>
            <w:hideMark/>
          </w:tcPr>
          <w:p w14:paraId="7BF16879"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Szárítja, pörköli a tisztított anyagokat</w:t>
            </w:r>
          </w:p>
        </w:tc>
        <w:tc>
          <w:tcPr>
            <w:tcW w:w="633" w:type="dxa"/>
            <w:shd w:val="clear" w:color="auto" w:fill="auto"/>
            <w:noWrap/>
            <w:vAlign w:val="center"/>
            <w:hideMark/>
          </w:tcPr>
          <w:p w14:paraId="7741D986"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3442D55A"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02FFB84A"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056BF46C" w14:textId="77777777" w:rsidTr="00F15C5A">
        <w:trPr>
          <w:trHeight w:val="255"/>
          <w:jc w:val="center"/>
        </w:trPr>
        <w:tc>
          <w:tcPr>
            <w:tcW w:w="4382" w:type="dxa"/>
            <w:shd w:val="clear" w:color="auto" w:fill="auto"/>
            <w:vAlign w:val="center"/>
            <w:hideMark/>
          </w:tcPr>
          <w:p w14:paraId="6612EF59"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Aprítja a pörkölt magokat</w:t>
            </w:r>
          </w:p>
        </w:tc>
        <w:tc>
          <w:tcPr>
            <w:tcW w:w="633" w:type="dxa"/>
            <w:shd w:val="clear" w:color="auto" w:fill="auto"/>
            <w:noWrap/>
            <w:vAlign w:val="center"/>
            <w:hideMark/>
          </w:tcPr>
          <w:p w14:paraId="7F75124E"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494C2688"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096F1457"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78E83641" w14:textId="77777777" w:rsidTr="00F15C5A">
        <w:trPr>
          <w:trHeight w:val="255"/>
          <w:jc w:val="center"/>
        </w:trPr>
        <w:tc>
          <w:tcPr>
            <w:tcW w:w="4382" w:type="dxa"/>
            <w:shd w:val="clear" w:color="auto" w:fill="auto"/>
            <w:vAlign w:val="center"/>
            <w:hideMark/>
          </w:tcPr>
          <w:p w14:paraId="198C8A29"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Összeméri, adagolja az anyagokat</w:t>
            </w:r>
          </w:p>
        </w:tc>
        <w:tc>
          <w:tcPr>
            <w:tcW w:w="633" w:type="dxa"/>
            <w:shd w:val="clear" w:color="auto" w:fill="auto"/>
            <w:noWrap/>
            <w:vAlign w:val="center"/>
            <w:hideMark/>
          </w:tcPr>
          <w:p w14:paraId="3F9CFFD7"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050FB6BF"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46E2767B"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4FD2332C" w14:textId="77777777" w:rsidTr="00F15C5A">
        <w:trPr>
          <w:trHeight w:val="315"/>
          <w:jc w:val="center"/>
        </w:trPr>
        <w:tc>
          <w:tcPr>
            <w:tcW w:w="4382" w:type="dxa"/>
            <w:shd w:val="clear" w:color="auto" w:fill="auto"/>
            <w:noWrap/>
            <w:vAlign w:val="bottom"/>
            <w:hideMark/>
          </w:tcPr>
          <w:p w14:paraId="7F765931" w14:textId="77777777" w:rsidR="008E429B" w:rsidRPr="007145B6" w:rsidRDefault="008E429B" w:rsidP="008E429B">
            <w:pPr>
              <w:spacing w:after="0"/>
              <w:jc w:val="left"/>
              <w:rPr>
                <w:rFonts w:eastAsia="Times New Roman" w:cs="Times New Roman"/>
                <w:color w:val="000000"/>
                <w:szCs w:val="24"/>
                <w:lang w:eastAsia="hu-HU"/>
              </w:rPr>
            </w:pPr>
            <w:r w:rsidRPr="007145B6">
              <w:rPr>
                <w:rFonts w:eastAsia="Times New Roman" w:cs="Times New Roman"/>
                <w:color w:val="000000"/>
                <w:szCs w:val="24"/>
                <w:lang w:eastAsia="hu-HU"/>
              </w:rPr>
              <w:t xml:space="preserve">Csokoládémasszát, </w:t>
            </w:r>
            <w:proofErr w:type="spellStart"/>
            <w:r w:rsidRPr="007145B6">
              <w:rPr>
                <w:rFonts w:eastAsia="Times New Roman" w:cs="Times New Roman"/>
                <w:color w:val="000000"/>
                <w:szCs w:val="24"/>
                <w:lang w:eastAsia="hu-HU"/>
              </w:rPr>
              <w:t>nugátmasszát</w:t>
            </w:r>
            <w:proofErr w:type="spellEnd"/>
            <w:r w:rsidRPr="007145B6">
              <w:rPr>
                <w:rFonts w:eastAsia="Times New Roman" w:cs="Times New Roman"/>
                <w:color w:val="000000"/>
                <w:szCs w:val="24"/>
                <w:lang w:eastAsia="hu-HU"/>
              </w:rPr>
              <w:t xml:space="preserve"> előkészít</w:t>
            </w:r>
          </w:p>
        </w:tc>
        <w:tc>
          <w:tcPr>
            <w:tcW w:w="633" w:type="dxa"/>
            <w:shd w:val="clear" w:color="auto" w:fill="auto"/>
            <w:noWrap/>
            <w:vAlign w:val="center"/>
            <w:hideMark/>
          </w:tcPr>
          <w:p w14:paraId="7A48971F"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4DDA76DF"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510F3788"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683FBA2A" w14:textId="77777777" w:rsidTr="00F15C5A">
        <w:trPr>
          <w:trHeight w:val="255"/>
          <w:jc w:val="center"/>
        </w:trPr>
        <w:tc>
          <w:tcPr>
            <w:tcW w:w="4382" w:type="dxa"/>
            <w:shd w:val="clear" w:color="auto" w:fill="auto"/>
            <w:vAlign w:val="center"/>
            <w:hideMark/>
          </w:tcPr>
          <w:p w14:paraId="4E0205DC"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Krémtölteléket készít</w:t>
            </w:r>
          </w:p>
        </w:tc>
        <w:tc>
          <w:tcPr>
            <w:tcW w:w="633" w:type="dxa"/>
            <w:shd w:val="clear" w:color="auto" w:fill="auto"/>
            <w:noWrap/>
            <w:vAlign w:val="center"/>
            <w:hideMark/>
          </w:tcPr>
          <w:p w14:paraId="3EA7B1D2"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425DAA84"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1E637301"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08D16031" w14:textId="77777777" w:rsidTr="00F15C5A">
        <w:trPr>
          <w:trHeight w:val="255"/>
          <w:jc w:val="center"/>
        </w:trPr>
        <w:tc>
          <w:tcPr>
            <w:tcW w:w="4382" w:type="dxa"/>
            <w:shd w:val="clear" w:color="auto" w:fill="auto"/>
            <w:vAlign w:val="center"/>
            <w:hideMark/>
          </w:tcPr>
          <w:p w14:paraId="6FD5BE10"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Masszával mártja a korpuszt</w:t>
            </w:r>
          </w:p>
        </w:tc>
        <w:tc>
          <w:tcPr>
            <w:tcW w:w="633" w:type="dxa"/>
            <w:shd w:val="clear" w:color="auto" w:fill="auto"/>
            <w:noWrap/>
            <w:vAlign w:val="center"/>
            <w:hideMark/>
          </w:tcPr>
          <w:p w14:paraId="75E95FB9"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150A3C6A"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44BC59E4"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08EA2FA0" w14:textId="77777777" w:rsidTr="00F15C5A">
        <w:trPr>
          <w:trHeight w:val="300"/>
          <w:jc w:val="center"/>
        </w:trPr>
        <w:tc>
          <w:tcPr>
            <w:tcW w:w="6281" w:type="dxa"/>
            <w:gridSpan w:val="4"/>
            <w:shd w:val="clear" w:color="auto" w:fill="auto"/>
            <w:noWrap/>
            <w:vAlign w:val="center"/>
            <w:hideMark/>
          </w:tcPr>
          <w:p w14:paraId="6363DB8A"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ISMERETEK</w:t>
            </w:r>
          </w:p>
        </w:tc>
      </w:tr>
      <w:tr w:rsidR="008E429B" w:rsidRPr="007145B6" w14:paraId="689C11BE" w14:textId="77777777" w:rsidTr="00F15C5A">
        <w:trPr>
          <w:trHeight w:val="510"/>
          <w:jc w:val="center"/>
        </w:trPr>
        <w:tc>
          <w:tcPr>
            <w:tcW w:w="4382" w:type="dxa"/>
            <w:shd w:val="clear" w:color="auto" w:fill="auto"/>
            <w:vAlign w:val="center"/>
            <w:hideMark/>
          </w:tcPr>
          <w:p w14:paraId="1B31D595"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 munkavégzéshez szükséges alap-, segéd-, járulékos- és adalékanyagok</w:t>
            </w:r>
          </w:p>
        </w:tc>
        <w:tc>
          <w:tcPr>
            <w:tcW w:w="633" w:type="dxa"/>
            <w:shd w:val="clear" w:color="auto" w:fill="auto"/>
            <w:noWrap/>
            <w:vAlign w:val="center"/>
            <w:hideMark/>
          </w:tcPr>
          <w:p w14:paraId="61DB8167"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3D00492D"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noWrap/>
            <w:vAlign w:val="center"/>
            <w:hideMark/>
          </w:tcPr>
          <w:p w14:paraId="4F040762"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3C4A7510" w14:textId="77777777" w:rsidTr="00F15C5A">
        <w:trPr>
          <w:trHeight w:val="255"/>
          <w:jc w:val="center"/>
        </w:trPr>
        <w:tc>
          <w:tcPr>
            <w:tcW w:w="4382" w:type="dxa"/>
            <w:shd w:val="clear" w:color="auto" w:fill="auto"/>
            <w:vAlign w:val="center"/>
            <w:hideMark/>
          </w:tcPr>
          <w:p w14:paraId="46618961"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Gyártástechnológia</w:t>
            </w:r>
          </w:p>
        </w:tc>
        <w:tc>
          <w:tcPr>
            <w:tcW w:w="633" w:type="dxa"/>
            <w:shd w:val="clear" w:color="auto" w:fill="auto"/>
            <w:noWrap/>
            <w:vAlign w:val="center"/>
            <w:hideMark/>
          </w:tcPr>
          <w:p w14:paraId="26E02289"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7F99A281"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noWrap/>
            <w:vAlign w:val="center"/>
            <w:hideMark/>
          </w:tcPr>
          <w:p w14:paraId="43FC2CAB"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1B54AEDF" w14:textId="77777777" w:rsidTr="00F15C5A">
        <w:trPr>
          <w:trHeight w:val="255"/>
          <w:jc w:val="center"/>
        </w:trPr>
        <w:tc>
          <w:tcPr>
            <w:tcW w:w="4382" w:type="dxa"/>
            <w:shd w:val="clear" w:color="auto" w:fill="auto"/>
            <w:vAlign w:val="center"/>
            <w:hideMark/>
          </w:tcPr>
          <w:p w14:paraId="0F79B198"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Szakmai számítások </w:t>
            </w:r>
          </w:p>
        </w:tc>
        <w:tc>
          <w:tcPr>
            <w:tcW w:w="633" w:type="dxa"/>
            <w:shd w:val="clear" w:color="auto" w:fill="auto"/>
            <w:noWrap/>
            <w:vAlign w:val="center"/>
            <w:hideMark/>
          </w:tcPr>
          <w:p w14:paraId="4A9ED256"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49F7F6F9"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noWrap/>
            <w:vAlign w:val="center"/>
            <w:hideMark/>
          </w:tcPr>
          <w:p w14:paraId="48CA7E1B"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52CE02A9" w14:textId="77777777" w:rsidTr="00F15C5A">
        <w:trPr>
          <w:trHeight w:val="510"/>
          <w:jc w:val="center"/>
        </w:trPr>
        <w:tc>
          <w:tcPr>
            <w:tcW w:w="4382" w:type="dxa"/>
            <w:shd w:val="clear" w:color="auto" w:fill="auto"/>
            <w:vAlign w:val="center"/>
            <w:hideMark/>
          </w:tcPr>
          <w:p w14:paraId="1AC56B6B"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Szükséges gépek, berendezések, eszközök, kezelése </w:t>
            </w:r>
          </w:p>
        </w:tc>
        <w:tc>
          <w:tcPr>
            <w:tcW w:w="633" w:type="dxa"/>
            <w:shd w:val="clear" w:color="auto" w:fill="auto"/>
            <w:noWrap/>
            <w:vAlign w:val="center"/>
            <w:hideMark/>
          </w:tcPr>
          <w:p w14:paraId="22B6A983"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noWrap/>
            <w:vAlign w:val="center"/>
            <w:hideMark/>
          </w:tcPr>
          <w:p w14:paraId="5491BE8F"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76486816"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8E429B" w:rsidRPr="007145B6" w14:paraId="221D0E8F" w14:textId="77777777" w:rsidTr="00F15C5A">
        <w:trPr>
          <w:trHeight w:val="255"/>
          <w:jc w:val="center"/>
        </w:trPr>
        <w:tc>
          <w:tcPr>
            <w:tcW w:w="4382" w:type="dxa"/>
            <w:shd w:val="clear" w:color="auto" w:fill="auto"/>
            <w:vAlign w:val="center"/>
            <w:hideMark/>
          </w:tcPr>
          <w:p w14:paraId="4448F22C"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Receptúra összeállítás </w:t>
            </w:r>
          </w:p>
        </w:tc>
        <w:tc>
          <w:tcPr>
            <w:tcW w:w="633" w:type="dxa"/>
            <w:shd w:val="clear" w:color="auto" w:fill="auto"/>
            <w:noWrap/>
            <w:vAlign w:val="center"/>
            <w:hideMark/>
          </w:tcPr>
          <w:p w14:paraId="3D7F6796"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5BB5CB05"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noWrap/>
            <w:vAlign w:val="center"/>
            <w:hideMark/>
          </w:tcPr>
          <w:p w14:paraId="683A5D60"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7AF17A74" w14:textId="77777777" w:rsidTr="00F15C5A">
        <w:trPr>
          <w:trHeight w:val="255"/>
          <w:jc w:val="center"/>
        </w:trPr>
        <w:tc>
          <w:tcPr>
            <w:tcW w:w="4382" w:type="dxa"/>
            <w:shd w:val="clear" w:color="auto" w:fill="auto"/>
            <w:vAlign w:val="center"/>
            <w:hideMark/>
          </w:tcPr>
          <w:p w14:paraId="4FC43FE4"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Technológiai paraméterek</w:t>
            </w:r>
          </w:p>
        </w:tc>
        <w:tc>
          <w:tcPr>
            <w:tcW w:w="633" w:type="dxa"/>
            <w:shd w:val="clear" w:color="auto" w:fill="auto"/>
            <w:noWrap/>
            <w:vAlign w:val="center"/>
            <w:hideMark/>
          </w:tcPr>
          <w:p w14:paraId="36D3F3A8"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7C374819"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6FD5DFA4"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4D181D2E" w14:textId="77777777" w:rsidTr="00F15C5A">
        <w:trPr>
          <w:trHeight w:val="300"/>
          <w:jc w:val="center"/>
        </w:trPr>
        <w:tc>
          <w:tcPr>
            <w:tcW w:w="6281" w:type="dxa"/>
            <w:gridSpan w:val="4"/>
            <w:shd w:val="clear" w:color="auto" w:fill="auto"/>
            <w:noWrap/>
            <w:vAlign w:val="center"/>
            <w:hideMark/>
          </w:tcPr>
          <w:p w14:paraId="1CF3B94A"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KÉSZSÉGEK</w:t>
            </w:r>
          </w:p>
        </w:tc>
      </w:tr>
      <w:tr w:rsidR="008E429B" w:rsidRPr="007145B6" w14:paraId="579EF1F1" w14:textId="77777777" w:rsidTr="00F15C5A">
        <w:trPr>
          <w:trHeight w:val="315"/>
          <w:jc w:val="center"/>
        </w:trPr>
        <w:tc>
          <w:tcPr>
            <w:tcW w:w="4382" w:type="dxa"/>
            <w:shd w:val="clear" w:color="auto" w:fill="auto"/>
            <w:noWrap/>
            <w:vAlign w:val="bottom"/>
            <w:hideMark/>
          </w:tcPr>
          <w:p w14:paraId="31244AA0" w14:textId="77777777" w:rsidR="008E429B" w:rsidRPr="007145B6" w:rsidRDefault="008E429B" w:rsidP="008E429B">
            <w:pPr>
              <w:spacing w:after="0"/>
              <w:jc w:val="left"/>
              <w:rPr>
                <w:rFonts w:eastAsia="Times New Roman" w:cs="Times New Roman"/>
                <w:color w:val="000000"/>
                <w:szCs w:val="24"/>
                <w:lang w:eastAsia="hu-HU"/>
              </w:rPr>
            </w:pPr>
            <w:r w:rsidRPr="007145B6">
              <w:rPr>
                <w:rFonts w:eastAsia="Times New Roman" w:cs="Times New Roman"/>
                <w:color w:val="000000"/>
                <w:szCs w:val="24"/>
                <w:lang w:eastAsia="hu-HU"/>
              </w:rPr>
              <w:t>Olvasott és hallott szakmai szöveg megértése</w:t>
            </w:r>
          </w:p>
        </w:tc>
        <w:tc>
          <w:tcPr>
            <w:tcW w:w="633" w:type="dxa"/>
            <w:shd w:val="clear" w:color="auto" w:fill="auto"/>
            <w:noWrap/>
            <w:vAlign w:val="center"/>
            <w:hideMark/>
          </w:tcPr>
          <w:p w14:paraId="584F9897"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009DC91A"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4038A1AB"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0D74737A" w14:textId="77777777" w:rsidTr="00F15C5A">
        <w:trPr>
          <w:trHeight w:val="315"/>
          <w:jc w:val="center"/>
        </w:trPr>
        <w:tc>
          <w:tcPr>
            <w:tcW w:w="4382" w:type="dxa"/>
            <w:shd w:val="clear" w:color="auto" w:fill="auto"/>
            <w:noWrap/>
            <w:vAlign w:val="bottom"/>
            <w:hideMark/>
          </w:tcPr>
          <w:p w14:paraId="07B4812C" w14:textId="77777777" w:rsidR="008E429B" w:rsidRPr="007145B6" w:rsidRDefault="008E429B" w:rsidP="008E429B">
            <w:pPr>
              <w:spacing w:after="0"/>
              <w:jc w:val="left"/>
              <w:rPr>
                <w:rFonts w:eastAsia="Times New Roman" w:cs="Times New Roman"/>
                <w:color w:val="000000"/>
                <w:szCs w:val="24"/>
                <w:lang w:eastAsia="hu-HU"/>
              </w:rPr>
            </w:pPr>
            <w:r w:rsidRPr="007145B6">
              <w:rPr>
                <w:rFonts w:eastAsia="Times New Roman" w:cs="Times New Roman"/>
                <w:color w:val="000000"/>
                <w:szCs w:val="24"/>
                <w:lang w:eastAsia="hu-HU"/>
              </w:rPr>
              <w:t>Információforrások kezelése</w:t>
            </w:r>
          </w:p>
        </w:tc>
        <w:tc>
          <w:tcPr>
            <w:tcW w:w="633" w:type="dxa"/>
            <w:shd w:val="clear" w:color="auto" w:fill="auto"/>
            <w:noWrap/>
            <w:vAlign w:val="center"/>
            <w:hideMark/>
          </w:tcPr>
          <w:p w14:paraId="32CC2790"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5D168A17"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44BC78D6"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593F010F" w14:textId="77777777" w:rsidTr="00F15C5A">
        <w:trPr>
          <w:trHeight w:val="315"/>
          <w:jc w:val="center"/>
        </w:trPr>
        <w:tc>
          <w:tcPr>
            <w:tcW w:w="4382" w:type="dxa"/>
            <w:shd w:val="clear" w:color="auto" w:fill="auto"/>
            <w:noWrap/>
            <w:vAlign w:val="bottom"/>
            <w:hideMark/>
          </w:tcPr>
          <w:p w14:paraId="477EB89B" w14:textId="77777777" w:rsidR="008E429B" w:rsidRPr="007145B6" w:rsidRDefault="008E429B" w:rsidP="008E429B">
            <w:pPr>
              <w:spacing w:after="0"/>
              <w:jc w:val="left"/>
              <w:rPr>
                <w:rFonts w:eastAsia="Times New Roman" w:cs="Times New Roman"/>
                <w:color w:val="000000"/>
                <w:szCs w:val="24"/>
                <w:lang w:eastAsia="hu-HU"/>
              </w:rPr>
            </w:pPr>
            <w:r w:rsidRPr="007145B6">
              <w:rPr>
                <w:rFonts w:eastAsia="Times New Roman" w:cs="Times New Roman"/>
                <w:color w:val="000000"/>
                <w:szCs w:val="24"/>
                <w:lang w:eastAsia="hu-HU"/>
              </w:rPr>
              <w:t xml:space="preserve">Komplex eszközhasználati képesség </w:t>
            </w:r>
          </w:p>
        </w:tc>
        <w:tc>
          <w:tcPr>
            <w:tcW w:w="633" w:type="dxa"/>
            <w:shd w:val="clear" w:color="auto" w:fill="auto"/>
            <w:noWrap/>
            <w:vAlign w:val="center"/>
            <w:hideMark/>
          </w:tcPr>
          <w:p w14:paraId="637CEF5E"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4AF7D9EA"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noWrap/>
            <w:vAlign w:val="center"/>
            <w:hideMark/>
          </w:tcPr>
          <w:p w14:paraId="216FCE03"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31ABF1A1" w14:textId="77777777" w:rsidTr="00F15C5A">
        <w:trPr>
          <w:trHeight w:val="255"/>
          <w:jc w:val="center"/>
        </w:trPr>
        <w:tc>
          <w:tcPr>
            <w:tcW w:w="4382" w:type="dxa"/>
            <w:shd w:val="clear" w:color="auto" w:fill="auto"/>
            <w:vAlign w:val="center"/>
            <w:hideMark/>
          </w:tcPr>
          <w:p w14:paraId="61189096"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Elemi számolási készség</w:t>
            </w:r>
          </w:p>
        </w:tc>
        <w:tc>
          <w:tcPr>
            <w:tcW w:w="633" w:type="dxa"/>
            <w:shd w:val="clear" w:color="auto" w:fill="auto"/>
            <w:noWrap/>
            <w:vAlign w:val="center"/>
            <w:hideMark/>
          </w:tcPr>
          <w:p w14:paraId="066FB92A"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071F3E9A"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noWrap/>
            <w:vAlign w:val="center"/>
            <w:hideMark/>
          </w:tcPr>
          <w:p w14:paraId="54B15237"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0E5761AE" w14:textId="77777777" w:rsidTr="00F15C5A">
        <w:trPr>
          <w:trHeight w:val="255"/>
          <w:jc w:val="center"/>
        </w:trPr>
        <w:tc>
          <w:tcPr>
            <w:tcW w:w="4382" w:type="dxa"/>
            <w:shd w:val="clear" w:color="auto" w:fill="auto"/>
            <w:vAlign w:val="center"/>
            <w:hideMark/>
          </w:tcPr>
          <w:p w14:paraId="2C618BAD"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Mennyiségérzék </w:t>
            </w:r>
          </w:p>
        </w:tc>
        <w:tc>
          <w:tcPr>
            <w:tcW w:w="633" w:type="dxa"/>
            <w:shd w:val="clear" w:color="auto" w:fill="auto"/>
            <w:noWrap/>
            <w:vAlign w:val="center"/>
            <w:hideMark/>
          </w:tcPr>
          <w:p w14:paraId="35382BB0"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46F0CF7C"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noWrap/>
            <w:vAlign w:val="center"/>
            <w:hideMark/>
          </w:tcPr>
          <w:p w14:paraId="1F54AC01"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60A50868" w14:textId="77777777" w:rsidTr="00F15C5A">
        <w:trPr>
          <w:trHeight w:val="300"/>
          <w:jc w:val="center"/>
        </w:trPr>
        <w:tc>
          <w:tcPr>
            <w:tcW w:w="6281" w:type="dxa"/>
            <w:gridSpan w:val="4"/>
            <w:shd w:val="clear" w:color="auto" w:fill="auto"/>
            <w:noWrap/>
            <w:vAlign w:val="center"/>
            <w:hideMark/>
          </w:tcPr>
          <w:p w14:paraId="494B1658"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SZEMÉLYES KOMPETENCIÁK</w:t>
            </w:r>
          </w:p>
        </w:tc>
      </w:tr>
      <w:tr w:rsidR="008E429B" w:rsidRPr="007145B6" w14:paraId="28C44AE5" w14:textId="77777777" w:rsidTr="00F15C5A">
        <w:trPr>
          <w:trHeight w:val="255"/>
          <w:jc w:val="center"/>
        </w:trPr>
        <w:tc>
          <w:tcPr>
            <w:tcW w:w="4382" w:type="dxa"/>
            <w:shd w:val="clear" w:color="auto" w:fill="auto"/>
            <w:vAlign w:val="center"/>
            <w:hideMark/>
          </w:tcPr>
          <w:p w14:paraId="364060D6"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Állóképesség</w:t>
            </w:r>
          </w:p>
        </w:tc>
        <w:tc>
          <w:tcPr>
            <w:tcW w:w="633" w:type="dxa"/>
            <w:shd w:val="clear" w:color="auto" w:fill="auto"/>
            <w:noWrap/>
            <w:vAlign w:val="center"/>
            <w:hideMark/>
          </w:tcPr>
          <w:p w14:paraId="5ECFD086"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noWrap/>
            <w:vAlign w:val="center"/>
            <w:hideMark/>
          </w:tcPr>
          <w:p w14:paraId="657F9C43"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6B9AB2A5"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09817288" w14:textId="77777777" w:rsidTr="00F15C5A">
        <w:trPr>
          <w:trHeight w:val="255"/>
          <w:jc w:val="center"/>
        </w:trPr>
        <w:tc>
          <w:tcPr>
            <w:tcW w:w="4382" w:type="dxa"/>
            <w:shd w:val="clear" w:color="auto" w:fill="auto"/>
            <w:vAlign w:val="center"/>
            <w:hideMark/>
          </w:tcPr>
          <w:p w14:paraId="0D79FCD9"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Monotónia tűrés</w:t>
            </w:r>
          </w:p>
        </w:tc>
        <w:tc>
          <w:tcPr>
            <w:tcW w:w="633" w:type="dxa"/>
            <w:shd w:val="clear" w:color="auto" w:fill="auto"/>
            <w:noWrap/>
            <w:vAlign w:val="center"/>
            <w:hideMark/>
          </w:tcPr>
          <w:p w14:paraId="1BE5D984"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5BD657C5"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noWrap/>
            <w:vAlign w:val="center"/>
            <w:hideMark/>
          </w:tcPr>
          <w:p w14:paraId="48F210F5"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1656EAE5" w14:textId="77777777" w:rsidTr="00F15C5A">
        <w:trPr>
          <w:trHeight w:val="255"/>
          <w:jc w:val="center"/>
        </w:trPr>
        <w:tc>
          <w:tcPr>
            <w:tcW w:w="4382" w:type="dxa"/>
            <w:shd w:val="clear" w:color="auto" w:fill="auto"/>
            <w:vAlign w:val="center"/>
            <w:hideMark/>
          </w:tcPr>
          <w:p w14:paraId="4613719F"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Ízérzékelés</w:t>
            </w:r>
          </w:p>
        </w:tc>
        <w:tc>
          <w:tcPr>
            <w:tcW w:w="633" w:type="dxa"/>
            <w:shd w:val="clear" w:color="auto" w:fill="auto"/>
            <w:noWrap/>
            <w:vAlign w:val="center"/>
            <w:hideMark/>
          </w:tcPr>
          <w:p w14:paraId="72FAACA9"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noWrap/>
            <w:vAlign w:val="center"/>
            <w:hideMark/>
          </w:tcPr>
          <w:p w14:paraId="15BECFAD"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noWrap/>
            <w:vAlign w:val="center"/>
            <w:hideMark/>
          </w:tcPr>
          <w:p w14:paraId="5431D220"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44E330FA" w14:textId="77777777" w:rsidTr="00F15C5A">
        <w:trPr>
          <w:trHeight w:val="300"/>
          <w:jc w:val="center"/>
        </w:trPr>
        <w:tc>
          <w:tcPr>
            <w:tcW w:w="6281" w:type="dxa"/>
            <w:gridSpan w:val="4"/>
            <w:shd w:val="clear" w:color="auto" w:fill="auto"/>
            <w:noWrap/>
            <w:vAlign w:val="center"/>
            <w:hideMark/>
          </w:tcPr>
          <w:p w14:paraId="1F7E21CB"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TÁRSAS KOMPETENCIÁK</w:t>
            </w:r>
          </w:p>
        </w:tc>
      </w:tr>
      <w:tr w:rsidR="008E429B" w:rsidRPr="007145B6" w14:paraId="6ABB56DB" w14:textId="77777777" w:rsidTr="00F15C5A">
        <w:trPr>
          <w:trHeight w:val="255"/>
          <w:jc w:val="center"/>
        </w:trPr>
        <w:tc>
          <w:tcPr>
            <w:tcW w:w="4382" w:type="dxa"/>
            <w:shd w:val="clear" w:color="auto" w:fill="auto"/>
            <w:vAlign w:val="center"/>
            <w:hideMark/>
          </w:tcPr>
          <w:p w14:paraId="5ADAC48E"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Irányíthatóság</w:t>
            </w:r>
          </w:p>
        </w:tc>
        <w:tc>
          <w:tcPr>
            <w:tcW w:w="633" w:type="dxa"/>
            <w:shd w:val="clear" w:color="auto" w:fill="auto"/>
            <w:noWrap/>
            <w:vAlign w:val="center"/>
            <w:hideMark/>
          </w:tcPr>
          <w:p w14:paraId="15B35E58"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1D3718E2"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65C25171"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1CFB47FE" w14:textId="77777777" w:rsidTr="00F15C5A">
        <w:trPr>
          <w:trHeight w:val="255"/>
          <w:jc w:val="center"/>
        </w:trPr>
        <w:tc>
          <w:tcPr>
            <w:tcW w:w="4382" w:type="dxa"/>
            <w:shd w:val="clear" w:color="auto" w:fill="auto"/>
            <w:vAlign w:val="center"/>
            <w:hideMark/>
          </w:tcPr>
          <w:p w14:paraId="30000499"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Segítőkészség</w:t>
            </w:r>
          </w:p>
        </w:tc>
        <w:tc>
          <w:tcPr>
            <w:tcW w:w="633" w:type="dxa"/>
            <w:shd w:val="clear" w:color="auto" w:fill="auto"/>
            <w:noWrap/>
            <w:vAlign w:val="center"/>
            <w:hideMark/>
          </w:tcPr>
          <w:p w14:paraId="0BBD30C9"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74054245"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noWrap/>
            <w:vAlign w:val="center"/>
            <w:hideMark/>
          </w:tcPr>
          <w:p w14:paraId="08CC3433"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4824952A" w14:textId="77777777" w:rsidTr="00F15C5A">
        <w:trPr>
          <w:trHeight w:val="300"/>
          <w:jc w:val="center"/>
        </w:trPr>
        <w:tc>
          <w:tcPr>
            <w:tcW w:w="6281" w:type="dxa"/>
            <w:gridSpan w:val="4"/>
            <w:shd w:val="clear" w:color="auto" w:fill="auto"/>
            <w:noWrap/>
            <w:vAlign w:val="center"/>
            <w:hideMark/>
          </w:tcPr>
          <w:p w14:paraId="6F05AF57"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MÓDSZERKOMPETENCIÁK</w:t>
            </w:r>
          </w:p>
        </w:tc>
      </w:tr>
      <w:tr w:rsidR="008E429B" w:rsidRPr="007145B6" w14:paraId="5BFD538D" w14:textId="77777777" w:rsidTr="00F15C5A">
        <w:trPr>
          <w:trHeight w:val="255"/>
          <w:jc w:val="center"/>
        </w:trPr>
        <w:tc>
          <w:tcPr>
            <w:tcW w:w="4382" w:type="dxa"/>
            <w:shd w:val="clear" w:color="auto" w:fill="auto"/>
            <w:vAlign w:val="center"/>
            <w:hideMark/>
          </w:tcPr>
          <w:p w14:paraId="3E7B5023"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Módszeres munkavégzés</w:t>
            </w:r>
          </w:p>
        </w:tc>
        <w:tc>
          <w:tcPr>
            <w:tcW w:w="633" w:type="dxa"/>
            <w:shd w:val="clear" w:color="auto" w:fill="auto"/>
            <w:noWrap/>
            <w:vAlign w:val="center"/>
            <w:hideMark/>
          </w:tcPr>
          <w:p w14:paraId="1BBE2D6D"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noWrap/>
            <w:vAlign w:val="center"/>
            <w:hideMark/>
          </w:tcPr>
          <w:p w14:paraId="69E178D9"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noWrap/>
            <w:vAlign w:val="center"/>
            <w:hideMark/>
          </w:tcPr>
          <w:p w14:paraId="09E61D43"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4DCE6E96" w14:textId="77777777" w:rsidTr="00F15C5A">
        <w:trPr>
          <w:trHeight w:val="255"/>
          <w:jc w:val="center"/>
        </w:trPr>
        <w:tc>
          <w:tcPr>
            <w:tcW w:w="4382" w:type="dxa"/>
            <w:shd w:val="clear" w:color="auto" w:fill="auto"/>
            <w:vAlign w:val="center"/>
            <w:hideMark/>
          </w:tcPr>
          <w:p w14:paraId="207B3B9D"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Emlékezőképesség</w:t>
            </w:r>
          </w:p>
        </w:tc>
        <w:tc>
          <w:tcPr>
            <w:tcW w:w="633" w:type="dxa"/>
            <w:shd w:val="clear" w:color="auto" w:fill="auto"/>
            <w:noWrap/>
            <w:vAlign w:val="center"/>
            <w:hideMark/>
          </w:tcPr>
          <w:p w14:paraId="32AAC563"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5C632827"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63083B0E"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8E429B" w:rsidRPr="007145B6" w14:paraId="7CEED49A" w14:textId="77777777" w:rsidTr="00F15C5A">
        <w:trPr>
          <w:trHeight w:val="255"/>
          <w:jc w:val="center"/>
        </w:trPr>
        <w:tc>
          <w:tcPr>
            <w:tcW w:w="4382" w:type="dxa"/>
            <w:shd w:val="clear" w:color="auto" w:fill="auto"/>
            <w:vAlign w:val="center"/>
            <w:hideMark/>
          </w:tcPr>
          <w:p w14:paraId="03755CEB" w14:textId="77777777" w:rsidR="008E429B" w:rsidRPr="007145B6" w:rsidRDefault="008E429B" w:rsidP="008E429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Környezet tisztántartása</w:t>
            </w:r>
          </w:p>
        </w:tc>
        <w:tc>
          <w:tcPr>
            <w:tcW w:w="633" w:type="dxa"/>
            <w:shd w:val="clear" w:color="auto" w:fill="auto"/>
            <w:noWrap/>
            <w:vAlign w:val="center"/>
            <w:hideMark/>
          </w:tcPr>
          <w:p w14:paraId="487A507A"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633" w:type="dxa"/>
            <w:shd w:val="clear" w:color="auto" w:fill="auto"/>
            <w:noWrap/>
            <w:vAlign w:val="center"/>
            <w:hideMark/>
          </w:tcPr>
          <w:p w14:paraId="176E3F80"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633" w:type="dxa"/>
            <w:shd w:val="clear" w:color="auto" w:fill="auto"/>
            <w:noWrap/>
            <w:vAlign w:val="center"/>
            <w:hideMark/>
          </w:tcPr>
          <w:p w14:paraId="7B86C98B" w14:textId="77777777" w:rsidR="008E429B" w:rsidRPr="007145B6" w:rsidRDefault="008E429B" w:rsidP="008E429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bl>
    <w:p w14:paraId="715F0291" w14:textId="77777777" w:rsidR="008E429B" w:rsidRPr="007145B6" w:rsidRDefault="008E429B" w:rsidP="00DF1227">
      <w:pPr>
        <w:rPr>
          <w:rFonts w:cs="Times New Roman"/>
        </w:rPr>
      </w:pPr>
    </w:p>
    <w:p w14:paraId="64F260CC" w14:textId="77777777" w:rsidR="00DF1227" w:rsidRPr="007145B6" w:rsidRDefault="00DF1227" w:rsidP="00DF1227">
      <w:pPr>
        <w:jc w:val="center"/>
        <w:rPr>
          <w:rFonts w:cs="Times New Roman"/>
        </w:rPr>
      </w:pPr>
    </w:p>
    <w:p w14:paraId="41785025" w14:textId="77777777" w:rsidR="00DF1227" w:rsidRPr="007145B6" w:rsidRDefault="00DF1227" w:rsidP="00DF1227">
      <w:pPr>
        <w:rPr>
          <w:rFonts w:cs="Times New Roman"/>
        </w:rPr>
      </w:pPr>
      <w:r w:rsidRPr="007145B6">
        <w:rPr>
          <w:rFonts w:cs="Times New Roman"/>
        </w:rPr>
        <w:br w:type="page"/>
      </w:r>
    </w:p>
    <w:p w14:paraId="3FA773B5" w14:textId="77777777" w:rsidR="00DF1227" w:rsidRPr="007145B6" w:rsidRDefault="00DF1227" w:rsidP="00DF1227">
      <w:pPr>
        <w:spacing w:after="0"/>
        <w:rPr>
          <w:rFonts w:cs="Times New Roman"/>
        </w:rPr>
      </w:pPr>
    </w:p>
    <w:p w14:paraId="160EBF8C" w14:textId="77777777" w:rsidR="00DF1227" w:rsidRPr="007145B6" w:rsidRDefault="00AD3F14" w:rsidP="00DF1227">
      <w:pPr>
        <w:pStyle w:val="Listaszerbekezds"/>
        <w:numPr>
          <w:ilvl w:val="0"/>
          <w:numId w:val="8"/>
        </w:numPr>
        <w:tabs>
          <w:tab w:val="right" w:pos="9072"/>
        </w:tabs>
        <w:spacing w:after="0"/>
        <w:rPr>
          <w:rFonts w:cs="Times New Roman"/>
          <w:b/>
        </w:rPr>
      </w:pPr>
      <w:r w:rsidRPr="007145B6">
        <w:rPr>
          <w:rFonts w:cs="Times New Roman"/>
          <w:b/>
        </w:rPr>
        <w:t>Édesipari technológia II</w:t>
      </w:r>
      <w:r w:rsidR="00DF1227" w:rsidRPr="007145B6">
        <w:rPr>
          <w:rFonts w:cs="Times New Roman"/>
          <w:b/>
        </w:rPr>
        <w:t xml:space="preserve"> tantárgy</w:t>
      </w:r>
      <w:r w:rsidR="00DF1227" w:rsidRPr="007145B6">
        <w:rPr>
          <w:rFonts w:cs="Times New Roman"/>
          <w:b/>
        </w:rPr>
        <w:tab/>
      </w:r>
      <w:r w:rsidR="00532AA7" w:rsidRPr="007145B6">
        <w:rPr>
          <w:rFonts w:cs="Times New Roman"/>
          <w:b/>
        </w:rPr>
        <w:t>211</w:t>
      </w:r>
      <w:r w:rsidR="00DF1227" w:rsidRPr="007145B6">
        <w:rPr>
          <w:rFonts w:cs="Times New Roman"/>
          <w:b/>
        </w:rPr>
        <w:t xml:space="preserve"> ó</w:t>
      </w:r>
      <w:r w:rsidR="00532AA7" w:rsidRPr="007145B6">
        <w:rPr>
          <w:rFonts w:cs="Times New Roman"/>
          <w:b/>
        </w:rPr>
        <w:t>ra</w:t>
      </w:r>
    </w:p>
    <w:p w14:paraId="4ED71AB3" w14:textId="77777777" w:rsidR="00DF1227" w:rsidRPr="007145B6" w:rsidRDefault="00DF1227" w:rsidP="00DF1227">
      <w:pPr>
        <w:rPr>
          <w:rFonts w:cs="Times New Roman"/>
        </w:rPr>
      </w:pPr>
    </w:p>
    <w:p w14:paraId="2D2831C0"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tanításának célja</w:t>
      </w:r>
    </w:p>
    <w:p w14:paraId="7A095BBA" w14:textId="77777777" w:rsidR="00DF1227" w:rsidRPr="007145B6" w:rsidRDefault="002A2396" w:rsidP="004C60A1">
      <w:pPr>
        <w:spacing w:after="1"/>
        <w:ind w:left="851" w:right="122" w:hanging="10"/>
        <w:jc w:val="left"/>
        <w:rPr>
          <w:rFonts w:cs="Times New Roman"/>
        </w:rPr>
      </w:pPr>
      <w:r w:rsidRPr="007145B6">
        <w:rPr>
          <w:rFonts w:eastAsia="Palatino Linotype" w:cs="Times New Roman"/>
        </w:rPr>
        <w:t xml:space="preserve">Az édesipari </w:t>
      </w:r>
      <w:r w:rsidR="00AD3F14" w:rsidRPr="007145B6">
        <w:rPr>
          <w:rFonts w:eastAsia="Palatino Linotype" w:cs="Times New Roman"/>
        </w:rPr>
        <w:t xml:space="preserve">termékgyártó szakmunkás ismerje </w:t>
      </w:r>
      <w:r w:rsidRPr="007145B6">
        <w:rPr>
          <w:rFonts w:eastAsia="Palatino Linotype" w:cs="Times New Roman"/>
        </w:rPr>
        <w:t xml:space="preserve">meg </w:t>
      </w:r>
      <w:r w:rsidR="004C60A1" w:rsidRPr="007145B6">
        <w:rPr>
          <w:rFonts w:eastAsia="Palatino Linotype" w:cs="Times New Roman"/>
        </w:rPr>
        <w:t xml:space="preserve">az </w:t>
      </w:r>
      <w:r w:rsidR="00AD3F14" w:rsidRPr="007145B6">
        <w:rPr>
          <w:rFonts w:eastAsia="Palatino Linotype" w:cs="Times New Roman"/>
        </w:rPr>
        <w:t xml:space="preserve">édesipari </w:t>
      </w:r>
      <w:proofErr w:type="spellStart"/>
      <w:r w:rsidR="00AD3F14" w:rsidRPr="007145B6">
        <w:rPr>
          <w:rFonts w:eastAsia="Palatino Linotype" w:cs="Times New Roman"/>
        </w:rPr>
        <w:t>félkésztermékek</w:t>
      </w:r>
      <w:proofErr w:type="spellEnd"/>
      <w:r w:rsidR="00AD3F14" w:rsidRPr="007145B6">
        <w:rPr>
          <w:rFonts w:eastAsia="Palatino Linotype" w:cs="Times New Roman"/>
        </w:rPr>
        <w:t xml:space="preserve"> készítésének elvi folyamatait, műveleteit, ezek technológiai sorrendjét, a csokoládétermékek készítésének elvi folyamatait, műveleteit, ezek technológiai sorrendjét. A felhasznált anyagok jellemzőit, az alkalmazott gépek és eszközök szerepét. A termékek kiszerelését, a csomagolásának módjait</w:t>
      </w:r>
    </w:p>
    <w:p w14:paraId="5410EBA0" w14:textId="77777777" w:rsidR="00DF1227" w:rsidRPr="007145B6" w:rsidRDefault="00DF1227" w:rsidP="00DF1227">
      <w:pPr>
        <w:spacing w:after="0"/>
        <w:ind w:left="426"/>
        <w:rPr>
          <w:rFonts w:cs="Times New Roman"/>
        </w:rPr>
      </w:pPr>
    </w:p>
    <w:p w14:paraId="282C391C"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Témakörök</w:t>
      </w:r>
    </w:p>
    <w:p w14:paraId="4397B4CC" w14:textId="77777777" w:rsidR="00DF1227" w:rsidRPr="007145B6" w:rsidRDefault="00AD3F14" w:rsidP="00DF1227">
      <w:pPr>
        <w:pStyle w:val="Listaszerbekezds"/>
        <w:numPr>
          <w:ilvl w:val="2"/>
          <w:numId w:val="8"/>
        </w:numPr>
        <w:tabs>
          <w:tab w:val="left" w:pos="1701"/>
          <w:tab w:val="right" w:pos="9072"/>
        </w:tabs>
        <w:spacing w:after="0"/>
        <w:ind w:left="993" w:hanging="426"/>
        <w:rPr>
          <w:rFonts w:cs="Times New Roman"/>
          <w:b/>
          <w:i/>
        </w:rPr>
      </w:pPr>
      <w:proofErr w:type="spellStart"/>
      <w:r w:rsidRPr="007145B6">
        <w:rPr>
          <w:rFonts w:cs="Times New Roman"/>
          <w:b/>
          <w:i/>
        </w:rPr>
        <w:t>Félkésztermék</w:t>
      </w:r>
      <w:proofErr w:type="spellEnd"/>
      <w:r w:rsidRPr="007145B6">
        <w:rPr>
          <w:rFonts w:cs="Times New Roman"/>
          <w:b/>
          <w:i/>
        </w:rPr>
        <w:t xml:space="preserve"> gyártása</w:t>
      </w:r>
      <w:r w:rsidR="00DF1227" w:rsidRPr="007145B6">
        <w:rPr>
          <w:rFonts w:cs="Times New Roman"/>
          <w:b/>
          <w:i/>
        </w:rPr>
        <w:tab/>
      </w:r>
      <w:r w:rsidR="00532AA7" w:rsidRPr="007145B6">
        <w:rPr>
          <w:rFonts w:cs="Times New Roman"/>
          <w:b/>
          <w:i/>
        </w:rPr>
        <w:t>47 óra</w:t>
      </w:r>
    </w:p>
    <w:p w14:paraId="2DFFD6D8" w14:textId="77777777" w:rsidR="00AD3F14" w:rsidRPr="007145B6" w:rsidRDefault="00AD3F14" w:rsidP="004C60A1">
      <w:pPr>
        <w:pStyle w:val="Listaszerbekezds"/>
        <w:spacing w:after="11" w:line="249" w:lineRule="auto"/>
        <w:ind w:left="851" w:right="8"/>
        <w:rPr>
          <w:rFonts w:cs="Times New Roman"/>
        </w:rPr>
      </w:pPr>
      <w:r w:rsidRPr="007145B6">
        <w:rPr>
          <w:rFonts w:eastAsia="Palatino Linotype" w:cs="Times New Roman"/>
        </w:rPr>
        <w:t xml:space="preserve">A szükséges alap-, segéd-, járulékos- és adalékanyagok jellemzői </w:t>
      </w:r>
    </w:p>
    <w:p w14:paraId="4AE1E30D" w14:textId="77777777" w:rsidR="00AD3F14" w:rsidRPr="007145B6" w:rsidRDefault="00AD3F14" w:rsidP="004C60A1">
      <w:pPr>
        <w:spacing w:after="11" w:line="249" w:lineRule="auto"/>
        <w:ind w:left="851" w:right="8"/>
        <w:rPr>
          <w:rFonts w:cs="Times New Roman"/>
        </w:rPr>
      </w:pPr>
      <w:r w:rsidRPr="007145B6">
        <w:rPr>
          <w:rFonts w:eastAsia="Palatino Linotype" w:cs="Times New Roman"/>
        </w:rPr>
        <w:t xml:space="preserve">A kakaóbab jellemzése, csoportosítása </w:t>
      </w:r>
    </w:p>
    <w:p w14:paraId="56D0479B" w14:textId="77777777" w:rsidR="00AD3F14" w:rsidRPr="007145B6" w:rsidRDefault="00AD2459" w:rsidP="004C60A1">
      <w:pPr>
        <w:spacing w:after="11" w:line="249" w:lineRule="auto"/>
        <w:ind w:left="851" w:right="8"/>
        <w:rPr>
          <w:rFonts w:cs="Times New Roman"/>
        </w:rPr>
      </w:pPr>
      <w:r w:rsidRPr="007145B6">
        <w:rPr>
          <w:rFonts w:eastAsia="Palatino Linotype" w:cs="Times New Roman"/>
        </w:rPr>
        <w:t>Kakaóbab elsődleges feldolgozása</w:t>
      </w:r>
    </w:p>
    <w:p w14:paraId="0F57F601" w14:textId="77777777" w:rsidR="007D2D3F" w:rsidRPr="007145B6" w:rsidRDefault="00AD3F14" w:rsidP="004C60A1">
      <w:pPr>
        <w:pStyle w:val="Listaszerbekezds"/>
        <w:spacing w:after="11" w:line="249" w:lineRule="auto"/>
        <w:ind w:left="851" w:right="8"/>
        <w:rPr>
          <w:rFonts w:cs="Times New Roman"/>
        </w:rPr>
      </w:pPr>
      <w:r w:rsidRPr="007145B6">
        <w:rPr>
          <w:rFonts w:eastAsia="Palatino Linotype" w:cs="Times New Roman"/>
        </w:rPr>
        <w:t>Az anyagkiválasztás hatása a késztermékek minőségére</w:t>
      </w:r>
    </w:p>
    <w:p w14:paraId="3C853F08" w14:textId="77777777" w:rsidR="007D2D3F" w:rsidRPr="007145B6" w:rsidRDefault="007D2D3F" w:rsidP="004C60A1">
      <w:pPr>
        <w:pStyle w:val="Listaszerbekezds"/>
        <w:spacing w:after="13" w:line="249" w:lineRule="auto"/>
        <w:ind w:left="851" w:right="548"/>
        <w:rPr>
          <w:rFonts w:cs="Times New Roman"/>
        </w:rPr>
      </w:pPr>
      <w:r w:rsidRPr="007145B6">
        <w:rPr>
          <w:rFonts w:eastAsia="Palatino Linotype" w:cs="Times New Roman"/>
        </w:rPr>
        <w:t xml:space="preserve">A </w:t>
      </w:r>
      <w:proofErr w:type="spellStart"/>
      <w:r w:rsidR="00AD2459" w:rsidRPr="007145B6">
        <w:rPr>
          <w:rFonts w:eastAsia="Palatino Linotype" w:cs="Times New Roman"/>
        </w:rPr>
        <w:t>fékész</w:t>
      </w:r>
      <w:r w:rsidRPr="007145B6">
        <w:rPr>
          <w:rFonts w:eastAsia="Palatino Linotype" w:cs="Times New Roman"/>
        </w:rPr>
        <w:t>termékek</w:t>
      </w:r>
      <w:proofErr w:type="spellEnd"/>
      <w:r w:rsidRPr="007145B6">
        <w:rPr>
          <w:rFonts w:eastAsia="Palatino Linotype" w:cs="Times New Roman"/>
        </w:rPr>
        <w:t xml:space="preserve"> meghatározása </w:t>
      </w:r>
    </w:p>
    <w:p w14:paraId="5ECFF85C"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t xml:space="preserve">A kakaómassza, kakaópor, kakaóvaj, csokoládémassza, technológiai folyamata </w:t>
      </w:r>
    </w:p>
    <w:p w14:paraId="6B77D52F" w14:textId="77777777" w:rsidR="00AD2459" w:rsidRPr="007145B6" w:rsidRDefault="007D2D3F" w:rsidP="004C60A1">
      <w:pPr>
        <w:pStyle w:val="Listaszerbekezds"/>
        <w:spacing w:after="11" w:line="249" w:lineRule="auto"/>
        <w:ind w:left="851" w:right="8"/>
        <w:rPr>
          <w:rFonts w:eastAsia="Palatino Linotype" w:cs="Times New Roman"/>
        </w:rPr>
      </w:pPr>
      <w:r w:rsidRPr="007145B6">
        <w:rPr>
          <w:rFonts w:eastAsia="Palatino Linotype" w:cs="Times New Roman"/>
        </w:rPr>
        <w:t xml:space="preserve">A műveletek során alkalmazott </w:t>
      </w:r>
      <w:r w:rsidR="00AD2459" w:rsidRPr="007145B6">
        <w:rPr>
          <w:rFonts w:eastAsia="Palatino Linotype" w:cs="Times New Roman"/>
        </w:rPr>
        <w:t>technológiai paraméterek megvá</w:t>
      </w:r>
      <w:r w:rsidRPr="007145B6">
        <w:rPr>
          <w:rFonts w:eastAsia="Palatino Linotype" w:cs="Times New Roman"/>
        </w:rPr>
        <w:t>lasztása,</w:t>
      </w:r>
    </w:p>
    <w:p w14:paraId="6F3A5E43" w14:textId="77777777" w:rsidR="007D2D3F" w:rsidRPr="007145B6" w:rsidRDefault="00AD2459" w:rsidP="004C60A1">
      <w:pPr>
        <w:pStyle w:val="Listaszerbekezds"/>
        <w:spacing w:after="11" w:line="249" w:lineRule="auto"/>
        <w:ind w:left="851" w:right="8"/>
        <w:rPr>
          <w:rFonts w:cs="Times New Roman"/>
        </w:rPr>
      </w:pPr>
      <w:r w:rsidRPr="007145B6">
        <w:rPr>
          <w:rFonts w:eastAsia="Palatino Linotype" w:cs="Times New Roman"/>
        </w:rPr>
        <w:t>A</w:t>
      </w:r>
      <w:r w:rsidR="007D2D3F" w:rsidRPr="007145B6">
        <w:rPr>
          <w:rFonts w:eastAsia="Palatino Linotype" w:cs="Times New Roman"/>
        </w:rPr>
        <w:t xml:space="preserve"> folyamat során lejátszódó változások </w:t>
      </w:r>
    </w:p>
    <w:p w14:paraId="2D3F29A6" w14:textId="77777777" w:rsidR="007D2D3F" w:rsidRPr="007145B6" w:rsidRDefault="007D2D3F" w:rsidP="004C60A1">
      <w:pPr>
        <w:pStyle w:val="Listaszerbekezds"/>
        <w:spacing w:after="3"/>
        <w:ind w:left="851" w:right="1117"/>
        <w:rPr>
          <w:rFonts w:cs="Times New Roman"/>
        </w:rPr>
      </w:pPr>
      <w:r w:rsidRPr="007145B6">
        <w:rPr>
          <w:rFonts w:eastAsia="Palatino Linotype" w:cs="Times New Roman"/>
        </w:rPr>
        <w:t xml:space="preserve">A gyártás során előforduló hibák és javítási </w:t>
      </w:r>
      <w:r w:rsidR="00AD2459" w:rsidRPr="007145B6">
        <w:rPr>
          <w:rFonts w:eastAsia="Palatino Linotype" w:cs="Times New Roman"/>
        </w:rPr>
        <w:t>módjaik</w:t>
      </w:r>
    </w:p>
    <w:p w14:paraId="6B2DA223" w14:textId="77777777" w:rsidR="00AD3F14" w:rsidRPr="007145B6" w:rsidRDefault="007D2D3F" w:rsidP="004C60A1">
      <w:pPr>
        <w:pStyle w:val="Listaszerbekezds"/>
        <w:spacing w:after="0"/>
        <w:ind w:left="851" w:right="852"/>
        <w:rPr>
          <w:rFonts w:cs="Times New Roman"/>
        </w:rPr>
      </w:pPr>
      <w:r w:rsidRPr="007145B6">
        <w:rPr>
          <w:rFonts w:eastAsia="Palatino Linotype" w:cs="Times New Roman"/>
        </w:rPr>
        <w:t xml:space="preserve">A </w:t>
      </w:r>
      <w:proofErr w:type="spellStart"/>
      <w:r w:rsidRPr="007145B6">
        <w:rPr>
          <w:rFonts w:eastAsia="Palatino Linotype" w:cs="Times New Roman"/>
        </w:rPr>
        <w:t>félkésztermékek</w:t>
      </w:r>
      <w:proofErr w:type="spellEnd"/>
      <w:r w:rsidRPr="007145B6">
        <w:rPr>
          <w:rFonts w:eastAsia="Palatino Linotype" w:cs="Times New Roman"/>
        </w:rPr>
        <w:t xml:space="preserve"> tová</w:t>
      </w:r>
      <w:r w:rsidR="00AD2459" w:rsidRPr="007145B6">
        <w:rPr>
          <w:rFonts w:eastAsia="Palatino Linotype" w:cs="Times New Roman"/>
        </w:rPr>
        <w:t>bbi feldolgozási lehetőségei</w:t>
      </w:r>
    </w:p>
    <w:p w14:paraId="50B21AF1" w14:textId="77777777" w:rsidR="00DF1227" w:rsidRPr="007145B6" w:rsidRDefault="00DF1227" w:rsidP="00DF1227">
      <w:pPr>
        <w:tabs>
          <w:tab w:val="left" w:pos="1418"/>
          <w:tab w:val="right" w:pos="9072"/>
        </w:tabs>
        <w:spacing w:after="0"/>
        <w:ind w:left="851"/>
        <w:rPr>
          <w:rFonts w:cs="Times New Roman"/>
        </w:rPr>
      </w:pPr>
    </w:p>
    <w:p w14:paraId="5BC05DB3" w14:textId="77777777" w:rsidR="00DF1227" w:rsidRPr="007145B6" w:rsidRDefault="007D2D3F"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Anyagismeret</w:t>
      </w:r>
      <w:r w:rsidR="00DF1227" w:rsidRPr="007145B6">
        <w:rPr>
          <w:rFonts w:cs="Times New Roman"/>
          <w:b/>
          <w:i/>
        </w:rPr>
        <w:tab/>
      </w:r>
      <w:r w:rsidR="00532AA7" w:rsidRPr="007145B6">
        <w:rPr>
          <w:rFonts w:cs="Times New Roman"/>
          <w:b/>
          <w:i/>
        </w:rPr>
        <w:t>51 óra</w:t>
      </w:r>
    </w:p>
    <w:p w14:paraId="7DD7872C"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t xml:space="preserve">A csokoládétermék alap-, segéd-, járulékos- és adalékanyainak ismerete </w:t>
      </w:r>
    </w:p>
    <w:p w14:paraId="50699972"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t xml:space="preserve">A csokoládégyártáshoz használható anyagok tárolása, előkészítése </w:t>
      </w:r>
    </w:p>
    <w:p w14:paraId="7E308AFE"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t xml:space="preserve">Az anyagtulajdonságok szerepe a késztermékek minőségére </w:t>
      </w:r>
    </w:p>
    <w:p w14:paraId="275137A6"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t xml:space="preserve">Anyaghibák, anyagromlás </w:t>
      </w:r>
    </w:p>
    <w:p w14:paraId="71D09B11"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t xml:space="preserve">Az anyagok helyettesíthetősége </w:t>
      </w:r>
    </w:p>
    <w:p w14:paraId="6AD9CB1E" w14:textId="77777777" w:rsidR="007D2D3F" w:rsidRPr="007145B6" w:rsidRDefault="007D2D3F" w:rsidP="004C60A1">
      <w:pPr>
        <w:tabs>
          <w:tab w:val="left" w:pos="1418"/>
          <w:tab w:val="right" w:pos="9072"/>
        </w:tabs>
        <w:spacing w:after="0"/>
        <w:ind w:left="851"/>
        <w:rPr>
          <w:rFonts w:eastAsia="Palatino Linotype" w:cs="Times New Roman"/>
          <w:b/>
        </w:rPr>
      </w:pPr>
      <w:r w:rsidRPr="007145B6">
        <w:rPr>
          <w:rFonts w:eastAsia="Palatino Linotype" w:cs="Times New Roman"/>
        </w:rPr>
        <w:t>Receptúra összeállítása</w:t>
      </w:r>
      <w:r w:rsidRPr="007145B6">
        <w:rPr>
          <w:rFonts w:eastAsia="Palatino Linotype" w:cs="Times New Roman"/>
          <w:b/>
        </w:rPr>
        <w:t xml:space="preserve"> </w:t>
      </w:r>
    </w:p>
    <w:p w14:paraId="40522620" w14:textId="77777777" w:rsidR="00DF1227" w:rsidRPr="007145B6" w:rsidRDefault="007D2D3F" w:rsidP="007D2D3F">
      <w:pPr>
        <w:tabs>
          <w:tab w:val="left" w:pos="1418"/>
          <w:tab w:val="right" w:pos="9072"/>
        </w:tabs>
        <w:spacing w:after="0"/>
        <w:ind w:left="426"/>
        <w:rPr>
          <w:rFonts w:cs="Times New Roman"/>
        </w:rPr>
      </w:pPr>
      <w:r w:rsidRPr="007145B6">
        <w:rPr>
          <w:rFonts w:eastAsia="Palatino Linotype" w:cs="Times New Roman"/>
          <w:b/>
        </w:rPr>
        <w:t xml:space="preserve"> </w:t>
      </w:r>
    </w:p>
    <w:p w14:paraId="2A8D6694" w14:textId="77777777" w:rsidR="00DF1227" w:rsidRPr="007145B6" w:rsidRDefault="007D2D3F"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Technológiai műveletek</w:t>
      </w:r>
      <w:r w:rsidR="00DF1227" w:rsidRPr="007145B6">
        <w:rPr>
          <w:rFonts w:cs="Times New Roman"/>
          <w:b/>
          <w:i/>
        </w:rPr>
        <w:tab/>
      </w:r>
      <w:r w:rsidR="00532AA7" w:rsidRPr="007145B6">
        <w:rPr>
          <w:rFonts w:cs="Times New Roman"/>
          <w:b/>
          <w:i/>
        </w:rPr>
        <w:t>51 óra</w:t>
      </w:r>
    </w:p>
    <w:p w14:paraId="0DA50426" w14:textId="77777777" w:rsidR="007D2D3F" w:rsidRPr="007145B6" w:rsidRDefault="007D2D3F" w:rsidP="004C60A1">
      <w:pPr>
        <w:spacing w:after="11" w:line="249" w:lineRule="auto"/>
        <w:ind w:left="851" w:right="8"/>
        <w:rPr>
          <w:rFonts w:cs="Times New Roman"/>
        </w:rPr>
      </w:pPr>
      <w:r w:rsidRPr="007145B6">
        <w:rPr>
          <w:rFonts w:eastAsia="Palatino Linotype" w:cs="Times New Roman"/>
        </w:rPr>
        <w:t xml:space="preserve">A csokoládétermékek meghatározása </w:t>
      </w:r>
    </w:p>
    <w:p w14:paraId="0E9CEB1E" w14:textId="77777777" w:rsidR="007D2D3F" w:rsidRPr="007145B6" w:rsidRDefault="004C60A1" w:rsidP="004C60A1">
      <w:pPr>
        <w:pStyle w:val="Listaszerbekezds"/>
        <w:spacing w:after="11" w:line="249" w:lineRule="auto"/>
        <w:ind w:left="851" w:right="8"/>
        <w:rPr>
          <w:rFonts w:cs="Times New Roman"/>
        </w:rPr>
      </w:pPr>
      <w:r w:rsidRPr="007145B6">
        <w:rPr>
          <w:rFonts w:eastAsia="Palatino Linotype" w:cs="Times New Roman"/>
        </w:rPr>
        <w:t>A termékek csoportosítása</w:t>
      </w:r>
    </w:p>
    <w:p w14:paraId="34F4920D"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t xml:space="preserve">Tömör csokoládék, dúsított tömör csokoládék </w:t>
      </w:r>
    </w:p>
    <w:p w14:paraId="2593C063"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t xml:space="preserve">Mártott, vágott desszertek, pralinék, darabáruk, táblás csokoládék </w:t>
      </w:r>
    </w:p>
    <w:p w14:paraId="30484A44"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t xml:space="preserve">Kézi desszertgyártás </w:t>
      </w:r>
    </w:p>
    <w:p w14:paraId="6055E44C"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t xml:space="preserve">Üreges csokoládék </w:t>
      </w:r>
    </w:p>
    <w:p w14:paraId="5A243064"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t xml:space="preserve">Nugátok, zsírmasszák </w:t>
      </w:r>
    </w:p>
    <w:p w14:paraId="3961650A"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t xml:space="preserve">A korpuszok jellemzői, csoportosításuk, előállításuk  </w:t>
      </w:r>
    </w:p>
    <w:p w14:paraId="686DFC02" w14:textId="77777777" w:rsidR="00AD2459" w:rsidRPr="007145B6" w:rsidRDefault="00AD2459" w:rsidP="004C60A1">
      <w:pPr>
        <w:pStyle w:val="Listaszerbekezds"/>
        <w:spacing w:after="11" w:line="249" w:lineRule="auto"/>
        <w:ind w:left="851" w:right="8"/>
        <w:rPr>
          <w:rFonts w:eastAsia="Palatino Linotype" w:cs="Times New Roman"/>
        </w:rPr>
      </w:pPr>
      <w:r w:rsidRPr="007145B6">
        <w:rPr>
          <w:rFonts w:eastAsia="Palatino Linotype" w:cs="Times New Roman"/>
        </w:rPr>
        <w:t>A műveletek</w:t>
      </w:r>
      <w:r w:rsidR="007D2D3F" w:rsidRPr="007145B6">
        <w:rPr>
          <w:rFonts w:eastAsia="Palatino Linotype" w:cs="Times New Roman"/>
        </w:rPr>
        <w:t xml:space="preserve"> során alkalmazható paraméterek</w:t>
      </w:r>
    </w:p>
    <w:p w14:paraId="5E69CE96" w14:textId="77777777" w:rsidR="007D2D3F" w:rsidRPr="007145B6" w:rsidRDefault="00AD2459" w:rsidP="004C60A1">
      <w:pPr>
        <w:pStyle w:val="Listaszerbekezds"/>
        <w:spacing w:after="11" w:line="249" w:lineRule="auto"/>
        <w:ind w:left="851" w:right="8"/>
        <w:rPr>
          <w:rFonts w:cs="Times New Roman"/>
        </w:rPr>
      </w:pPr>
      <w:r w:rsidRPr="007145B6">
        <w:rPr>
          <w:rFonts w:eastAsia="Palatino Linotype" w:cs="Times New Roman"/>
        </w:rPr>
        <w:t>A temperálás során alkalmazható paraméterek</w:t>
      </w:r>
      <w:r w:rsidR="007D2D3F" w:rsidRPr="007145B6">
        <w:rPr>
          <w:rFonts w:eastAsia="Palatino Linotype" w:cs="Times New Roman"/>
        </w:rPr>
        <w:t xml:space="preserve"> </w:t>
      </w:r>
    </w:p>
    <w:p w14:paraId="1C2745FB"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t xml:space="preserve">Hibalehetőségek és javításuk </w:t>
      </w:r>
    </w:p>
    <w:p w14:paraId="29B480D5"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t xml:space="preserve">A folyamatok és műveletek szervezése, irányítása </w:t>
      </w:r>
    </w:p>
    <w:p w14:paraId="0CBF2C45" w14:textId="77777777" w:rsidR="00DF1227" w:rsidRPr="007145B6" w:rsidRDefault="00DF1227" w:rsidP="00DF1227">
      <w:pPr>
        <w:tabs>
          <w:tab w:val="left" w:pos="1418"/>
          <w:tab w:val="right" w:pos="9072"/>
        </w:tabs>
        <w:spacing w:after="0"/>
        <w:ind w:left="851"/>
        <w:rPr>
          <w:rFonts w:cs="Times New Roman"/>
        </w:rPr>
      </w:pPr>
    </w:p>
    <w:p w14:paraId="1D121215" w14:textId="77777777" w:rsidR="00DF1227" w:rsidRPr="007145B6" w:rsidRDefault="007D2D3F"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Szakmai számítások</w:t>
      </w:r>
      <w:r w:rsidR="00DF1227" w:rsidRPr="007145B6">
        <w:rPr>
          <w:rFonts w:cs="Times New Roman"/>
          <w:b/>
          <w:i/>
        </w:rPr>
        <w:tab/>
      </w:r>
      <w:r w:rsidR="00532AA7" w:rsidRPr="007145B6">
        <w:rPr>
          <w:rFonts w:cs="Times New Roman"/>
          <w:b/>
          <w:i/>
        </w:rPr>
        <w:t>41 óra</w:t>
      </w:r>
    </w:p>
    <w:p w14:paraId="594C8040" w14:textId="77777777" w:rsidR="007D2D3F" w:rsidRPr="007145B6" w:rsidRDefault="007D2D3F" w:rsidP="004C60A1">
      <w:pPr>
        <w:spacing w:after="11" w:line="249" w:lineRule="auto"/>
        <w:ind w:left="851" w:right="8"/>
        <w:rPr>
          <w:rFonts w:cs="Times New Roman"/>
        </w:rPr>
      </w:pPr>
      <w:r w:rsidRPr="007145B6">
        <w:rPr>
          <w:rFonts w:eastAsia="Palatino Linotype" w:cs="Times New Roman"/>
        </w:rPr>
        <w:t xml:space="preserve">A csokoládétermék anyagösszetétele, műveletek anyaghányada </w:t>
      </w:r>
    </w:p>
    <w:p w14:paraId="66E1022C"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t xml:space="preserve">Gyártási kapacitás, anyagmérleg számítás </w:t>
      </w:r>
    </w:p>
    <w:p w14:paraId="611D338A"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t xml:space="preserve">Bevonati hányad számítása </w:t>
      </w:r>
    </w:p>
    <w:p w14:paraId="384F2201" w14:textId="77777777" w:rsidR="007D2D3F" w:rsidRPr="007145B6" w:rsidRDefault="007D2D3F" w:rsidP="004C60A1">
      <w:pPr>
        <w:pStyle w:val="Listaszerbekezds"/>
        <w:spacing w:after="11" w:line="249" w:lineRule="auto"/>
        <w:ind w:left="851" w:right="8"/>
        <w:rPr>
          <w:rFonts w:cs="Times New Roman"/>
        </w:rPr>
      </w:pPr>
      <w:r w:rsidRPr="007145B6">
        <w:rPr>
          <w:rFonts w:eastAsia="Palatino Linotype" w:cs="Times New Roman"/>
        </w:rPr>
        <w:lastRenderedPageBreak/>
        <w:t xml:space="preserve">Töltelékarány meghatározása </w:t>
      </w:r>
    </w:p>
    <w:p w14:paraId="4ED85748" w14:textId="77777777" w:rsidR="00DF1227" w:rsidRPr="007145B6" w:rsidRDefault="007D2D3F" w:rsidP="004C60A1">
      <w:pPr>
        <w:tabs>
          <w:tab w:val="left" w:pos="1418"/>
          <w:tab w:val="right" w:pos="9072"/>
        </w:tabs>
        <w:spacing w:after="0"/>
        <w:ind w:left="851"/>
        <w:rPr>
          <w:rFonts w:eastAsia="Palatino Linotype" w:cs="Times New Roman"/>
        </w:rPr>
      </w:pPr>
      <w:r w:rsidRPr="007145B6">
        <w:rPr>
          <w:rFonts w:eastAsia="Palatino Linotype" w:cs="Times New Roman"/>
        </w:rPr>
        <w:t>Termelési nyilvántartások</w:t>
      </w:r>
    </w:p>
    <w:p w14:paraId="5C99339B" w14:textId="77777777" w:rsidR="00DF1227" w:rsidRPr="007145B6" w:rsidRDefault="00DF1227" w:rsidP="007D2D3F">
      <w:pPr>
        <w:tabs>
          <w:tab w:val="left" w:pos="1418"/>
          <w:tab w:val="right" w:pos="9072"/>
        </w:tabs>
        <w:spacing w:after="0"/>
        <w:ind w:left="426"/>
        <w:rPr>
          <w:rFonts w:cs="Times New Roman"/>
        </w:rPr>
      </w:pPr>
    </w:p>
    <w:p w14:paraId="7C5DA1F6" w14:textId="77777777" w:rsidR="00DF1227" w:rsidRPr="007145B6" w:rsidRDefault="007D2D3F"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Kávétermékek gyártása</w:t>
      </w:r>
      <w:r w:rsidR="00DF1227" w:rsidRPr="007145B6">
        <w:rPr>
          <w:rFonts w:cs="Times New Roman"/>
          <w:b/>
          <w:i/>
        </w:rPr>
        <w:tab/>
      </w:r>
      <w:r w:rsidR="00532AA7" w:rsidRPr="007145B6">
        <w:rPr>
          <w:rFonts w:cs="Times New Roman"/>
          <w:b/>
          <w:i/>
        </w:rPr>
        <w:t>21 óra</w:t>
      </w:r>
    </w:p>
    <w:p w14:paraId="2F1B66B6" w14:textId="77777777" w:rsidR="00464E6C" w:rsidRPr="007145B6" w:rsidRDefault="00464E6C" w:rsidP="004C60A1">
      <w:pPr>
        <w:spacing w:after="11" w:line="249" w:lineRule="auto"/>
        <w:ind w:left="851" w:right="8"/>
        <w:rPr>
          <w:rFonts w:cs="Times New Roman"/>
        </w:rPr>
      </w:pPr>
      <w:r w:rsidRPr="007145B6">
        <w:rPr>
          <w:rFonts w:eastAsia="Palatino Linotype" w:cs="Times New Roman"/>
        </w:rPr>
        <w:t>A kávé termék alap-, segéd-, járulékos- és adalékanya</w:t>
      </w:r>
      <w:r w:rsidR="004C60A1" w:rsidRPr="007145B6">
        <w:rPr>
          <w:rFonts w:eastAsia="Palatino Linotype" w:cs="Times New Roman"/>
        </w:rPr>
        <w:t xml:space="preserve">gainak ismerete, </w:t>
      </w:r>
      <w:r w:rsidRPr="007145B6">
        <w:rPr>
          <w:rFonts w:eastAsia="Palatino Linotype" w:cs="Times New Roman"/>
        </w:rPr>
        <w:t xml:space="preserve">minősítése </w:t>
      </w:r>
    </w:p>
    <w:p w14:paraId="49400FD6" w14:textId="77777777" w:rsidR="00464E6C" w:rsidRPr="007145B6" w:rsidRDefault="00464E6C" w:rsidP="004C60A1">
      <w:pPr>
        <w:pStyle w:val="Listaszerbekezds"/>
        <w:spacing w:after="11" w:line="249" w:lineRule="auto"/>
        <w:ind w:left="851" w:right="8"/>
        <w:rPr>
          <w:rFonts w:cs="Times New Roman"/>
        </w:rPr>
      </w:pPr>
      <w:r w:rsidRPr="007145B6">
        <w:rPr>
          <w:rFonts w:eastAsia="Palatino Linotype" w:cs="Times New Roman"/>
        </w:rPr>
        <w:t xml:space="preserve">A nyersanyagok jellemzése, csoportosítása, kiválasztásának szempontjai </w:t>
      </w:r>
    </w:p>
    <w:p w14:paraId="39AC55AA" w14:textId="77777777" w:rsidR="00464E6C" w:rsidRPr="007145B6" w:rsidRDefault="00464E6C" w:rsidP="004C60A1">
      <w:pPr>
        <w:pStyle w:val="Listaszerbekezds"/>
        <w:spacing w:after="11" w:line="249" w:lineRule="auto"/>
        <w:ind w:left="851" w:right="8"/>
        <w:rPr>
          <w:rFonts w:cs="Times New Roman"/>
        </w:rPr>
      </w:pPr>
      <w:r w:rsidRPr="007145B6">
        <w:rPr>
          <w:rFonts w:eastAsia="Palatino Linotype" w:cs="Times New Roman"/>
        </w:rPr>
        <w:t xml:space="preserve">A kávé elsődleges feldolgozása </w:t>
      </w:r>
    </w:p>
    <w:p w14:paraId="235F3B31" w14:textId="77777777" w:rsidR="00464E6C" w:rsidRPr="007145B6" w:rsidRDefault="00464E6C" w:rsidP="004C60A1">
      <w:pPr>
        <w:pStyle w:val="Listaszerbekezds"/>
        <w:spacing w:after="11" w:line="249" w:lineRule="auto"/>
        <w:ind w:left="851" w:right="8"/>
        <w:rPr>
          <w:rFonts w:cs="Times New Roman"/>
        </w:rPr>
      </w:pPr>
      <w:r w:rsidRPr="007145B6">
        <w:rPr>
          <w:rFonts w:eastAsia="Palatino Linotype" w:cs="Times New Roman"/>
        </w:rPr>
        <w:t xml:space="preserve">A nyersanyagok tárolása, előkészítése </w:t>
      </w:r>
    </w:p>
    <w:p w14:paraId="176E97E0" w14:textId="77777777" w:rsidR="00464E6C" w:rsidRPr="007145B6" w:rsidRDefault="00464E6C" w:rsidP="004C60A1">
      <w:pPr>
        <w:pStyle w:val="Listaszerbekezds"/>
        <w:spacing w:after="11" w:line="249" w:lineRule="auto"/>
        <w:ind w:left="851" w:right="8"/>
        <w:rPr>
          <w:rFonts w:cs="Times New Roman"/>
        </w:rPr>
      </w:pPr>
      <w:r w:rsidRPr="007145B6">
        <w:rPr>
          <w:rFonts w:eastAsia="Palatino Linotype" w:cs="Times New Roman"/>
        </w:rPr>
        <w:t>Az anyagok helyettesíthetősége</w:t>
      </w:r>
      <w:r w:rsidRPr="007145B6">
        <w:rPr>
          <w:rFonts w:eastAsia="Palatino Linotype" w:cs="Times New Roman"/>
          <w:b/>
        </w:rPr>
        <w:t xml:space="preserve">  </w:t>
      </w:r>
    </w:p>
    <w:p w14:paraId="08C53463" w14:textId="77777777" w:rsidR="00464E6C" w:rsidRPr="007145B6" w:rsidRDefault="00464E6C" w:rsidP="004C60A1">
      <w:pPr>
        <w:pStyle w:val="Listaszerbekezds"/>
        <w:spacing w:after="13" w:line="249" w:lineRule="auto"/>
        <w:ind w:left="851" w:right="121"/>
        <w:rPr>
          <w:rFonts w:cs="Times New Roman"/>
        </w:rPr>
      </w:pPr>
      <w:r w:rsidRPr="007145B6">
        <w:rPr>
          <w:rFonts w:eastAsia="Palatino Linotype" w:cs="Times New Roman"/>
        </w:rPr>
        <w:t xml:space="preserve">A kávé élettani szerepe </w:t>
      </w:r>
    </w:p>
    <w:p w14:paraId="10775C6F" w14:textId="77777777" w:rsidR="00464E6C" w:rsidRPr="007145B6" w:rsidRDefault="00464E6C" w:rsidP="004C60A1">
      <w:pPr>
        <w:tabs>
          <w:tab w:val="center" w:pos="792"/>
          <w:tab w:val="center" w:pos="1500"/>
          <w:tab w:val="center" w:pos="3917"/>
        </w:tabs>
        <w:spacing w:after="11" w:line="249" w:lineRule="auto"/>
        <w:ind w:left="851"/>
        <w:rPr>
          <w:rFonts w:cs="Times New Roman"/>
        </w:rPr>
      </w:pPr>
      <w:r w:rsidRPr="007145B6">
        <w:rPr>
          <w:rFonts w:eastAsia="Palatino Linotype" w:cs="Times New Roman"/>
        </w:rPr>
        <w:t xml:space="preserve">A kávétermékek meghatározása </w:t>
      </w:r>
    </w:p>
    <w:p w14:paraId="4E21D714" w14:textId="77777777" w:rsidR="00464E6C" w:rsidRPr="007145B6" w:rsidRDefault="00464E6C" w:rsidP="004C60A1">
      <w:pPr>
        <w:spacing w:after="11" w:line="249" w:lineRule="auto"/>
        <w:ind w:left="851" w:right="8"/>
        <w:rPr>
          <w:rFonts w:cs="Times New Roman"/>
        </w:rPr>
      </w:pPr>
      <w:r w:rsidRPr="007145B6">
        <w:rPr>
          <w:rFonts w:eastAsia="Palatino Linotype" w:cs="Times New Roman"/>
        </w:rPr>
        <w:t>Technológiai folyamatok</w:t>
      </w:r>
      <w:r w:rsidR="009538D6" w:rsidRPr="007145B6">
        <w:rPr>
          <w:rFonts w:eastAsia="Palatino Linotype" w:cs="Times New Roman"/>
        </w:rPr>
        <w:t>,</w:t>
      </w:r>
      <w:r w:rsidRPr="007145B6">
        <w:rPr>
          <w:rFonts w:eastAsia="Palatino Linotype" w:cs="Times New Roman"/>
        </w:rPr>
        <w:t xml:space="preserve"> </w:t>
      </w:r>
      <w:r w:rsidR="009538D6" w:rsidRPr="007145B6">
        <w:rPr>
          <w:rFonts w:eastAsia="Palatino Linotype" w:cs="Times New Roman"/>
        </w:rPr>
        <w:t>műveleti lépések, alkalmazható paraméterek</w:t>
      </w:r>
    </w:p>
    <w:p w14:paraId="0345026C" w14:textId="77777777" w:rsidR="00464E6C" w:rsidRPr="007145B6" w:rsidRDefault="00464E6C" w:rsidP="004C60A1">
      <w:pPr>
        <w:spacing w:after="11" w:line="249" w:lineRule="auto"/>
        <w:ind w:left="851" w:right="8"/>
        <w:rPr>
          <w:rFonts w:cs="Times New Roman"/>
        </w:rPr>
      </w:pPr>
      <w:r w:rsidRPr="007145B6">
        <w:rPr>
          <w:rFonts w:eastAsia="Palatino Linotype" w:cs="Times New Roman"/>
        </w:rPr>
        <w:t xml:space="preserve">Pörkölt szemes kávé gyártása </w:t>
      </w:r>
    </w:p>
    <w:p w14:paraId="097A88C8" w14:textId="77777777" w:rsidR="00464E6C" w:rsidRPr="007145B6" w:rsidRDefault="006D37E9" w:rsidP="004C60A1">
      <w:pPr>
        <w:spacing w:after="11" w:line="249" w:lineRule="auto"/>
        <w:ind w:left="851" w:right="8"/>
        <w:rPr>
          <w:rFonts w:cs="Times New Roman"/>
        </w:rPr>
      </w:pPr>
      <w:r w:rsidRPr="007145B6">
        <w:rPr>
          <w:rFonts w:eastAsia="Palatino Linotype" w:cs="Times New Roman"/>
        </w:rPr>
        <w:t>P</w:t>
      </w:r>
      <w:r w:rsidR="00464E6C" w:rsidRPr="007145B6">
        <w:rPr>
          <w:rFonts w:eastAsia="Palatino Linotype" w:cs="Times New Roman"/>
        </w:rPr>
        <w:t xml:space="preserve">örkölt őrölt kávé gyártása </w:t>
      </w:r>
    </w:p>
    <w:p w14:paraId="3CDE2631" w14:textId="77777777" w:rsidR="00464E6C" w:rsidRPr="007145B6" w:rsidRDefault="00464E6C" w:rsidP="004C60A1">
      <w:pPr>
        <w:spacing w:after="11" w:line="249" w:lineRule="auto"/>
        <w:ind w:left="851" w:right="8"/>
        <w:rPr>
          <w:rFonts w:cs="Times New Roman"/>
        </w:rPr>
      </w:pPr>
      <w:r w:rsidRPr="007145B6">
        <w:rPr>
          <w:rFonts w:eastAsia="Palatino Linotype" w:cs="Times New Roman"/>
        </w:rPr>
        <w:t xml:space="preserve">Nescafé gyártása </w:t>
      </w:r>
    </w:p>
    <w:p w14:paraId="316C05DA" w14:textId="77777777" w:rsidR="00464E6C" w:rsidRPr="007145B6" w:rsidRDefault="00464E6C" w:rsidP="004C60A1">
      <w:pPr>
        <w:spacing w:after="11" w:line="249" w:lineRule="auto"/>
        <w:ind w:left="851" w:right="8"/>
        <w:rPr>
          <w:rFonts w:cs="Times New Roman"/>
        </w:rPr>
      </w:pPr>
      <w:r w:rsidRPr="007145B6">
        <w:rPr>
          <w:rFonts w:eastAsia="Palatino Linotype" w:cs="Times New Roman"/>
        </w:rPr>
        <w:t xml:space="preserve">Pótkávék gyártása </w:t>
      </w:r>
    </w:p>
    <w:p w14:paraId="18294182" w14:textId="77777777" w:rsidR="00464E6C" w:rsidRPr="007145B6" w:rsidRDefault="00464E6C" w:rsidP="004C60A1">
      <w:pPr>
        <w:spacing w:after="11" w:line="249" w:lineRule="auto"/>
        <w:ind w:left="851" w:right="8"/>
        <w:rPr>
          <w:rFonts w:cs="Times New Roman"/>
        </w:rPr>
      </w:pPr>
      <w:r w:rsidRPr="007145B6">
        <w:rPr>
          <w:rFonts w:eastAsia="Palatino Linotype" w:cs="Times New Roman"/>
        </w:rPr>
        <w:t xml:space="preserve">Különböző csomagolási módok, aromavédelem </w:t>
      </w:r>
    </w:p>
    <w:p w14:paraId="01C2CC61" w14:textId="77777777" w:rsidR="00DF1227" w:rsidRPr="007145B6" w:rsidRDefault="00DF1227" w:rsidP="00DF1227">
      <w:pPr>
        <w:tabs>
          <w:tab w:val="left" w:pos="1418"/>
          <w:tab w:val="right" w:pos="9072"/>
        </w:tabs>
        <w:spacing w:after="0"/>
        <w:ind w:left="851"/>
        <w:rPr>
          <w:rFonts w:cs="Times New Roman"/>
        </w:rPr>
      </w:pPr>
    </w:p>
    <w:p w14:paraId="292768E6"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képzés javasolt helyszíne (ajánlás)</w:t>
      </w:r>
    </w:p>
    <w:p w14:paraId="67F01A38" w14:textId="77777777" w:rsidR="00DF1227" w:rsidRPr="007145B6" w:rsidRDefault="00B049FE" w:rsidP="00DF1227">
      <w:pPr>
        <w:spacing w:after="0"/>
        <w:ind w:left="426"/>
        <w:rPr>
          <w:rFonts w:cs="Times New Roman"/>
        </w:rPr>
      </w:pPr>
      <w:proofErr w:type="gramStart"/>
      <w:r w:rsidRPr="007145B6">
        <w:rPr>
          <w:rFonts w:cs="Times New Roman"/>
        </w:rPr>
        <w:t>szaktanterem</w:t>
      </w:r>
      <w:proofErr w:type="gramEnd"/>
    </w:p>
    <w:p w14:paraId="012ABEF3" w14:textId="77777777" w:rsidR="00DF1227" w:rsidRPr="007145B6" w:rsidRDefault="00DF1227" w:rsidP="00DF1227">
      <w:pPr>
        <w:spacing w:after="0"/>
        <w:ind w:left="426"/>
        <w:rPr>
          <w:rFonts w:cs="Times New Roman"/>
        </w:rPr>
      </w:pPr>
    </w:p>
    <w:p w14:paraId="5FEC1344"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elsajátítása során alkalmazható sajátos módszerek, tanulói tevékenységformák (ajánlás)</w:t>
      </w:r>
    </w:p>
    <w:p w14:paraId="61EE961F" w14:textId="77777777" w:rsidR="00DF1227" w:rsidRPr="007145B6" w:rsidRDefault="00DF1227" w:rsidP="00DF1227">
      <w:pPr>
        <w:spacing w:after="0"/>
        <w:ind w:left="426"/>
        <w:rPr>
          <w:rFonts w:cs="Times New Roman"/>
        </w:rPr>
      </w:pPr>
    </w:p>
    <w:p w14:paraId="19021A1A"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sajátos módszerek (ajánlás)</w:t>
      </w:r>
    </w:p>
    <w:p w14:paraId="00B00E12" w14:textId="77777777" w:rsidR="00DD0A86" w:rsidRPr="007145B6" w:rsidRDefault="00DD0A86" w:rsidP="00DD0A86">
      <w:pPr>
        <w:pStyle w:val="Listaszerbekezds"/>
        <w:spacing w:after="0"/>
        <w:ind w:left="1072"/>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D0A86" w:rsidRPr="007145B6" w14:paraId="462C789D" w14:textId="77777777" w:rsidTr="00DD0A8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188BF9"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EBB95"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D2F0656"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130ED3"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DD0A86" w:rsidRPr="007145B6" w14:paraId="2AAF8232" w14:textId="77777777" w:rsidTr="00DD0A8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31BEF36" w14:textId="77777777" w:rsidR="00DD0A86" w:rsidRPr="007145B6" w:rsidRDefault="00DD0A86" w:rsidP="00DD0A8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1B4ABBB" w14:textId="77777777" w:rsidR="00DD0A86" w:rsidRPr="007145B6" w:rsidRDefault="00DD0A86" w:rsidP="00DD0A8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B2CF8DB"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753ADD2"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04016F9"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5BE2573" w14:textId="77777777" w:rsidR="00DD0A86" w:rsidRPr="007145B6" w:rsidRDefault="00DD0A86" w:rsidP="00DD0A86">
            <w:pPr>
              <w:spacing w:after="0"/>
              <w:jc w:val="left"/>
              <w:rPr>
                <w:rFonts w:eastAsia="Times New Roman" w:cs="Times New Roman"/>
                <w:color w:val="000000"/>
                <w:sz w:val="20"/>
                <w:szCs w:val="20"/>
                <w:lang w:eastAsia="hu-HU"/>
              </w:rPr>
            </w:pPr>
          </w:p>
        </w:tc>
      </w:tr>
      <w:tr w:rsidR="00DD0A86" w:rsidRPr="007145B6" w14:paraId="55441FE7" w14:textId="77777777" w:rsidTr="00DD0A86">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2294B4"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2220" w:type="dxa"/>
            <w:tcBorders>
              <w:top w:val="nil"/>
              <w:left w:val="nil"/>
              <w:bottom w:val="nil"/>
              <w:right w:val="nil"/>
            </w:tcBorders>
            <w:shd w:val="clear" w:color="auto" w:fill="auto"/>
            <w:noWrap/>
            <w:vAlign w:val="bottom"/>
            <w:hideMark/>
          </w:tcPr>
          <w:p w14:paraId="0BAF7D62" w14:textId="77777777" w:rsidR="00DD0A86" w:rsidRPr="007145B6" w:rsidRDefault="00DD0A86" w:rsidP="00DD0A86">
            <w:pPr>
              <w:spacing w:after="0"/>
              <w:jc w:val="left"/>
              <w:rPr>
                <w:rFonts w:eastAsia="Times New Roman" w:cs="Times New Roman"/>
                <w:color w:val="000000"/>
                <w:szCs w:val="24"/>
                <w:lang w:eastAsia="hu-HU"/>
              </w:rPr>
            </w:pPr>
            <w:r w:rsidRPr="007145B6">
              <w:rPr>
                <w:rFonts w:eastAsia="Times New Roman" w:cs="Times New Roman"/>
                <w:color w:val="000000"/>
                <w:szCs w:val="24"/>
                <w:lang w:eastAsia="hu-HU"/>
              </w:rPr>
              <w:t xml:space="preserve">Mennyiségérzék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669D0B9"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47924EC"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8A31CD"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A5448F"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D0A86" w:rsidRPr="007145B6" w14:paraId="60CF8011" w14:textId="77777777" w:rsidTr="00DD0A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88C7CC"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67659FA5"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0AA622B"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384F4AB"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EAB3748"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974CC55"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D0A86" w:rsidRPr="007145B6" w14:paraId="01BBFE7C" w14:textId="77777777" w:rsidTr="00DD0A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70E5F1"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6D321940"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14:paraId="35FFB020"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D14897A"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7EADC99"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81D93CD"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D0A86" w:rsidRPr="007145B6" w14:paraId="266732F2" w14:textId="77777777" w:rsidTr="00DD0A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1E9AD0"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525E725"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5A214F28"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AE68DC5"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9D9890C"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96B59F6"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D0A86" w:rsidRPr="007145B6" w14:paraId="7B53A1DE" w14:textId="77777777" w:rsidTr="00DD0A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1A3C10"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97F1CF5"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feladatmegoldás</w:t>
            </w:r>
          </w:p>
        </w:tc>
        <w:tc>
          <w:tcPr>
            <w:tcW w:w="960" w:type="dxa"/>
            <w:tcBorders>
              <w:top w:val="nil"/>
              <w:left w:val="nil"/>
              <w:bottom w:val="single" w:sz="4" w:space="0" w:color="auto"/>
              <w:right w:val="single" w:sz="4" w:space="0" w:color="auto"/>
            </w:tcBorders>
            <w:shd w:val="clear" w:color="auto" w:fill="auto"/>
            <w:vAlign w:val="center"/>
            <w:hideMark/>
          </w:tcPr>
          <w:p w14:paraId="4C86D977"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C518ABC"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F444CB4"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A3F595A"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D0A86" w:rsidRPr="007145B6" w14:paraId="74BCA678" w14:textId="77777777" w:rsidTr="00DD0A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75A920"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6E604A0"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14C12FD"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E815BD7"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3ACF81B"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B71C11"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7D9F9CE7" w14:textId="5648BD3B" w:rsidR="00DD0A86" w:rsidRPr="007145B6" w:rsidRDefault="00DD0A86">
      <w:pPr>
        <w:spacing w:after="200" w:line="276" w:lineRule="auto"/>
        <w:jc w:val="left"/>
        <w:rPr>
          <w:rFonts w:cs="Times New Roman"/>
          <w:b/>
        </w:rPr>
      </w:pPr>
    </w:p>
    <w:p w14:paraId="6F533596"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tanulói tevékenységformák (ajánlás)</w:t>
      </w:r>
    </w:p>
    <w:p w14:paraId="663BBC71" w14:textId="77777777" w:rsidR="00DD0A86" w:rsidRPr="007145B6" w:rsidRDefault="00DD0A86" w:rsidP="00DD0A86">
      <w:pPr>
        <w:pStyle w:val="Listaszerbekezds"/>
        <w:spacing w:after="0"/>
        <w:ind w:left="1072"/>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D0A86" w:rsidRPr="007145B6" w14:paraId="001AE53B" w14:textId="77777777" w:rsidTr="00DD0A86">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92C1F"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DE586A"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1AF281FF"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1E2E9"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DD0A86" w:rsidRPr="007145B6" w14:paraId="2389A3E9" w14:textId="77777777" w:rsidTr="00DD0A86">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22D8C115" w14:textId="77777777" w:rsidR="00DD0A86" w:rsidRPr="007145B6" w:rsidRDefault="00DD0A86" w:rsidP="00DD0A86">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70740264" w14:textId="77777777" w:rsidR="00DD0A86" w:rsidRPr="007145B6" w:rsidRDefault="00DD0A86" w:rsidP="00DD0A8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2D8CB4A9"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09FB7477"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0EAFAE22"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04B80AF9" w14:textId="77777777" w:rsidR="00DD0A86" w:rsidRPr="007145B6" w:rsidRDefault="00DD0A86" w:rsidP="00DD0A86">
            <w:pPr>
              <w:spacing w:after="0"/>
              <w:jc w:val="left"/>
              <w:rPr>
                <w:rFonts w:eastAsia="Times New Roman" w:cs="Times New Roman"/>
                <w:color w:val="000000"/>
                <w:sz w:val="20"/>
                <w:szCs w:val="20"/>
                <w:lang w:eastAsia="hu-HU"/>
              </w:rPr>
            </w:pPr>
          </w:p>
        </w:tc>
      </w:tr>
      <w:tr w:rsidR="00DD0A86" w:rsidRPr="007145B6" w14:paraId="3070BBF2" w14:textId="77777777" w:rsidTr="00DD0A8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7261F6FC"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334D1D7B"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 feldolgozó tevékenységek</w:t>
            </w:r>
          </w:p>
        </w:tc>
      </w:tr>
      <w:tr w:rsidR="00DD0A86" w:rsidRPr="007145B6" w14:paraId="71D8050F" w14:textId="77777777" w:rsidTr="00DD0A8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FE6F898"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14:paraId="0ADBDC94"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2FA9C8E6"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F8CDCB3"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9FB7AE4"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3FA6820D"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D0A86" w:rsidRPr="007145B6" w14:paraId="66422A91" w14:textId="77777777" w:rsidTr="00DD0A8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7471693"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14:paraId="4D39BE46"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3B455819"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6E519AA9"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BA72E98"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67B357F4"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D0A86" w:rsidRPr="007145B6" w14:paraId="30DDD261" w14:textId="77777777" w:rsidTr="00DD0A8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367F158"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lastRenderedPageBreak/>
              <w:t>1.3.</w:t>
            </w:r>
          </w:p>
        </w:tc>
        <w:tc>
          <w:tcPr>
            <w:tcW w:w="2777" w:type="dxa"/>
            <w:tcBorders>
              <w:top w:val="nil"/>
              <w:left w:val="nil"/>
              <w:bottom w:val="single" w:sz="4" w:space="0" w:color="auto"/>
              <w:right w:val="single" w:sz="4" w:space="0" w:color="auto"/>
            </w:tcBorders>
            <w:shd w:val="clear" w:color="auto" w:fill="auto"/>
            <w:vAlign w:val="center"/>
            <w:hideMark/>
          </w:tcPr>
          <w:p w14:paraId="15A26954"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12AF8360"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724FB4C4"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76D6BA90"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26C00DCA"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D0A86" w:rsidRPr="007145B6" w14:paraId="7D298CE5" w14:textId="77777777" w:rsidTr="00DD0A8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48DC9E77"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2B82328"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Ismeretalkalmazási gyakorló tevékenységek, feladatok</w:t>
            </w:r>
          </w:p>
        </w:tc>
      </w:tr>
      <w:tr w:rsidR="00DD0A86" w:rsidRPr="007145B6" w14:paraId="61BEA389" w14:textId="77777777" w:rsidTr="00DD0A86">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E0F2574"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14:paraId="661C9B25"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14:paraId="7278C9A2"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EDC3AF9"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01CF2453"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2B12AAB"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D0A86" w:rsidRPr="007145B6" w14:paraId="39DF0125" w14:textId="77777777" w:rsidTr="00DD0A8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69949F32"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05AC30F6"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munkaformák körében</w:t>
            </w:r>
          </w:p>
        </w:tc>
      </w:tr>
      <w:tr w:rsidR="00DD0A86" w:rsidRPr="007145B6" w14:paraId="1AC25A90" w14:textId="77777777" w:rsidTr="00DD0A8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B3BAFA0"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14:paraId="7BCD5607"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14:paraId="0F6A40A2"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7A3E4484"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1D76899"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FD49E1A"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DD0A86" w:rsidRPr="007145B6" w14:paraId="39918808" w14:textId="77777777" w:rsidTr="00DD0A86">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D18F764"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3.2.</w:t>
            </w:r>
          </w:p>
        </w:tc>
        <w:tc>
          <w:tcPr>
            <w:tcW w:w="2777" w:type="dxa"/>
            <w:tcBorders>
              <w:top w:val="nil"/>
              <w:left w:val="nil"/>
              <w:bottom w:val="single" w:sz="4" w:space="0" w:color="auto"/>
              <w:right w:val="single" w:sz="4" w:space="0" w:color="auto"/>
            </w:tcBorders>
            <w:shd w:val="clear" w:color="auto" w:fill="auto"/>
            <w:vAlign w:val="center"/>
            <w:hideMark/>
          </w:tcPr>
          <w:p w14:paraId="31D79032"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14:paraId="35C391FA"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2AC3E60F"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385D96CE" w14:textId="77777777" w:rsidR="00DD0A86" w:rsidRPr="007145B6" w:rsidRDefault="00DD0A86" w:rsidP="00DD0A8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96F3001" w14:textId="77777777" w:rsidR="00DD0A86" w:rsidRPr="007145B6" w:rsidRDefault="00DD0A86" w:rsidP="00DD0A8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1F1C6384" w14:textId="77777777" w:rsidR="00DD0A86" w:rsidRPr="007145B6" w:rsidRDefault="00DD0A86" w:rsidP="00DD0A86">
      <w:pPr>
        <w:pStyle w:val="Listaszerbekezds"/>
        <w:spacing w:after="0"/>
        <w:ind w:left="1072"/>
        <w:rPr>
          <w:rFonts w:cs="Times New Roman"/>
          <w:b/>
        </w:rPr>
      </w:pPr>
    </w:p>
    <w:p w14:paraId="1F2272CE" w14:textId="77777777" w:rsidR="00DF1227" w:rsidRPr="007145B6" w:rsidRDefault="00DF1227" w:rsidP="00DF1227">
      <w:pPr>
        <w:spacing w:after="0"/>
        <w:ind w:left="426"/>
        <w:rPr>
          <w:rFonts w:cs="Times New Roman"/>
        </w:rPr>
      </w:pPr>
    </w:p>
    <w:p w14:paraId="079B16FD"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értékelésének módja</w:t>
      </w:r>
    </w:p>
    <w:p w14:paraId="63CDACB1" w14:textId="77777777" w:rsidR="00DF1227" w:rsidRPr="007145B6" w:rsidRDefault="00DF1227" w:rsidP="00DF1227">
      <w:pPr>
        <w:spacing w:after="0"/>
        <w:ind w:left="426"/>
        <w:rPr>
          <w:rFonts w:cs="Times New Roman"/>
        </w:rPr>
      </w:pPr>
      <w:r w:rsidRPr="007145B6">
        <w:rPr>
          <w:rFonts w:cs="Times New Roman"/>
        </w:rPr>
        <w:t>A nemzeti köznevelésről szóló 2011. évi CXC. törvény. 54. § (2) a) pontja szerinti értékeléssel.</w:t>
      </w:r>
    </w:p>
    <w:p w14:paraId="6466F8C3" w14:textId="77777777" w:rsidR="00DF1227" w:rsidRPr="007145B6" w:rsidRDefault="00DF1227" w:rsidP="00DF1227">
      <w:pPr>
        <w:spacing w:after="0"/>
        <w:ind w:left="426"/>
        <w:rPr>
          <w:rFonts w:cs="Times New Roman"/>
        </w:rPr>
      </w:pPr>
    </w:p>
    <w:p w14:paraId="5D623159" w14:textId="77777777" w:rsidR="00DF1227" w:rsidRPr="007145B6" w:rsidRDefault="00DF1227" w:rsidP="00DF1227">
      <w:pPr>
        <w:spacing w:after="0"/>
        <w:rPr>
          <w:rFonts w:cs="Times New Roman"/>
        </w:rPr>
      </w:pPr>
    </w:p>
    <w:p w14:paraId="1B0BFB60" w14:textId="77777777" w:rsidR="00DF1227" w:rsidRPr="007145B6" w:rsidRDefault="006D37E9" w:rsidP="00DF1227">
      <w:pPr>
        <w:pStyle w:val="Listaszerbekezds"/>
        <w:numPr>
          <w:ilvl w:val="0"/>
          <w:numId w:val="8"/>
        </w:numPr>
        <w:tabs>
          <w:tab w:val="right" w:pos="9072"/>
        </w:tabs>
        <w:spacing w:after="0"/>
        <w:rPr>
          <w:rFonts w:cs="Times New Roman"/>
          <w:b/>
        </w:rPr>
      </w:pPr>
      <w:r w:rsidRPr="007145B6">
        <w:rPr>
          <w:rFonts w:cs="Times New Roman"/>
          <w:b/>
        </w:rPr>
        <w:t>Szakmai gépek II.</w:t>
      </w:r>
      <w:r w:rsidR="00DF1227" w:rsidRPr="007145B6">
        <w:rPr>
          <w:rFonts w:cs="Times New Roman"/>
          <w:b/>
        </w:rPr>
        <w:t xml:space="preserve"> tantárgy</w:t>
      </w:r>
      <w:r w:rsidR="00DF1227" w:rsidRPr="007145B6">
        <w:rPr>
          <w:rFonts w:cs="Times New Roman"/>
          <w:b/>
        </w:rPr>
        <w:tab/>
      </w:r>
      <w:r w:rsidR="00532AA7" w:rsidRPr="007145B6">
        <w:rPr>
          <w:rFonts w:cs="Times New Roman"/>
          <w:b/>
        </w:rPr>
        <w:t>175 óra</w:t>
      </w:r>
    </w:p>
    <w:p w14:paraId="35B755C3" w14:textId="77777777" w:rsidR="00DF1227" w:rsidRPr="007145B6" w:rsidRDefault="00DF1227" w:rsidP="00DF1227">
      <w:pPr>
        <w:rPr>
          <w:rFonts w:cs="Times New Roman"/>
        </w:rPr>
      </w:pPr>
    </w:p>
    <w:p w14:paraId="5561E30B"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tanításának célja</w:t>
      </w:r>
    </w:p>
    <w:p w14:paraId="27500898" w14:textId="77777777" w:rsidR="00654C10" w:rsidRPr="007145B6" w:rsidRDefault="00654C10" w:rsidP="00654C10">
      <w:pPr>
        <w:spacing w:after="11" w:line="249" w:lineRule="auto"/>
        <w:ind w:left="426" w:right="8"/>
        <w:rPr>
          <w:rFonts w:cs="Times New Roman"/>
        </w:rPr>
      </w:pPr>
      <w:r w:rsidRPr="007145B6">
        <w:rPr>
          <w:rFonts w:eastAsia="Palatino Linotype" w:cs="Times New Roman"/>
        </w:rPr>
        <w:t xml:space="preserve">A </w:t>
      </w:r>
      <w:proofErr w:type="spellStart"/>
      <w:r w:rsidRPr="007145B6">
        <w:rPr>
          <w:rFonts w:eastAsia="Palatino Linotype" w:cs="Times New Roman"/>
        </w:rPr>
        <w:t>félkésztermék</w:t>
      </w:r>
      <w:proofErr w:type="spellEnd"/>
      <w:r w:rsidRPr="007145B6">
        <w:rPr>
          <w:rFonts w:eastAsia="Palatino Linotype" w:cs="Times New Roman"/>
        </w:rPr>
        <w:t xml:space="preserve"> gyártásban alkalmazott berendezések gépészeti, technológiai jellemzőinek megismerése: a kakaómassza gyártás gépeinek, </w:t>
      </w:r>
      <w:proofErr w:type="gramStart"/>
      <w:r w:rsidRPr="007145B6">
        <w:rPr>
          <w:rFonts w:eastAsia="Palatino Linotype" w:cs="Times New Roman"/>
        </w:rPr>
        <w:t>berendezéseinek  a</w:t>
      </w:r>
      <w:proofErr w:type="gramEnd"/>
      <w:r w:rsidRPr="007145B6">
        <w:rPr>
          <w:rFonts w:eastAsia="Palatino Linotype" w:cs="Times New Roman"/>
        </w:rPr>
        <w:t xml:space="preserve"> kakaópor, kakaóvaj készítésének berendezéseinek a csokoládémassza gyártás gépeinek megismerése</w:t>
      </w:r>
      <w:r w:rsidR="009F5762" w:rsidRPr="007145B6">
        <w:rPr>
          <w:rFonts w:eastAsia="Palatino Linotype" w:cs="Times New Roman"/>
        </w:rPr>
        <w:t>, kezelése</w:t>
      </w:r>
      <w:r w:rsidRPr="007145B6">
        <w:rPr>
          <w:rFonts w:eastAsia="Palatino Linotype" w:cs="Times New Roman"/>
        </w:rPr>
        <w:t xml:space="preserve">. </w:t>
      </w:r>
    </w:p>
    <w:p w14:paraId="446682C4" w14:textId="77777777" w:rsidR="00654C10" w:rsidRPr="007145B6" w:rsidRDefault="00654C10" w:rsidP="00654C10">
      <w:pPr>
        <w:pStyle w:val="Listaszerbekezds"/>
        <w:spacing w:after="11" w:line="249" w:lineRule="auto"/>
        <w:ind w:left="426" w:right="8"/>
        <w:rPr>
          <w:rFonts w:cs="Times New Roman"/>
        </w:rPr>
      </w:pPr>
      <w:r w:rsidRPr="007145B6">
        <w:rPr>
          <w:rFonts w:eastAsia="Palatino Linotype" w:cs="Times New Roman"/>
        </w:rPr>
        <w:t>Szakaszos és folyamatos termékgyártás gépeinek ismertetése</w:t>
      </w:r>
      <w:r w:rsidR="009F5762" w:rsidRPr="007145B6">
        <w:rPr>
          <w:rFonts w:eastAsia="Palatino Linotype" w:cs="Times New Roman"/>
        </w:rPr>
        <w:t xml:space="preserve"> kezelése.</w:t>
      </w:r>
      <w:r w:rsidRPr="007145B6">
        <w:rPr>
          <w:rFonts w:eastAsia="Palatino Linotype" w:cs="Times New Roman"/>
        </w:rPr>
        <w:t xml:space="preserve"> </w:t>
      </w:r>
    </w:p>
    <w:p w14:paraId="2BB360FC" w14:textId="77777777" w:rsidR="00DF1227" w:rsidRPr="007145B6" w:rsidRDefault="00654C10" w:rsidP="009F5762">
      <w:pPr>
        <w:spacing w:after="11" w:line="249" w:lineRule="auto"/>
        <w:ind w:left="426" w:right="8" w:hanging="10"/>
        <w:rPr>
          <w:rFonts w:cs="Times New Roman"/>
        </w:rPr>
      </w:pPr>
      <w:r w:rsidRPr="007145B6">
        <w:rPr>
          <w:rFonts w:eastAsia="Palatino Linotype" w:cs="Times New Roman"/>
        </w:rPr>
        <w:t>A szakaszos és folyamatos csokoládégyá</w:t>
      </w:r>
      <w:r w:rsidR="009F5762" w:rsidRPr="007145B6">
        <w:rPr>
          <w:rFonts w:eastAsia="Palatino Linotype" w:cs="Times New Roman"/>
        </w:rPr>
        <w:t>rtás gépeinek, berendezéseinek kezelése</w:t>
      </w:r>
      <w:r w:rsidRPr="007145B6">
        <w:rPr>
          <w:rFonts w:eastAsia="Palatino Linotype" w:cs="Times New Roman"/>
        </w:rPr>
        <w:t xml:space="preserve">. </w:t>
      </w:r>
    </w:p>
    <w:p w14:paraId="1B9C7DD7" w14:textId="77777777" w:rsidR="00DF1227" w:rsidRPr="007145B6" w:rsidRDefault="00DF1227" w:rsidP="00DF1227">
      <w:pPr>
        <w:spacing w:after="0"/>
        <w:ind w:left="426"/>
        <w:rPr>
          <w:rFonts w:cs="Times New Roman"/>
        </w:rPr>
      </w:pPr>
    </w:p>
    <w:p w14:paraId="5D944FDC"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Kapcsolódó közismereti, szakmai tartalmak</w:t>
      </w:r>
    </w:p>
    <w:p w14:paraId="1DC891F3" w14:textId="77777777" w:rsidR="00DF1227" w:rsidRPr="007145B6" w:rsidRDefault="00DF1227" w:rsidP="00DF1227">
      <w:pPr>
        <w:spacing w:after="0"/>
        <w:ind w:left="426"/>
        <w:rPr>
          <w:rFonts w:cs="Times New Roman"/>
        </w:rPr>
      </w:pPr>
    </w:p>
    <w:p w14:paraId="3293E7C0" w14:textId="77777777" w:rsidR="00DF1227" w:rsidRPr="007145B6" w:rsidRDefault="00DF1227" w:rsidP="00DF1227">
      <w:pPr>
        <w:spacing w:after="0"/>
        <w:ind w:left="426"/>
        <w:rPr>
          <w:rFonts w:cs="Times New Roman"/>
        </w:rPr>
      </w:pPr>
    </w:p>
    <w:p w14:paraId="6F2E8DBC"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Témakörök</w:t>
      </w:r>
    </w:p>
    <w:p w14:paraId="68004F18" w14:textId="77777777" w:rsidR="00DF1227" w:rsidRPr="007145B6" w:rsidRDefault="00654C10" w:rsidP="00DF1227">
      <w:pPr>
        <w:pStyle w:val="Listaszerbekezds"/>
        <w:numPr>
          <w:ilvl w:val="2"/>
          <w:numId w:val="8"/>
        </w:numPr>
        <w:tabs>
          <w:tab w:val="left" w:pos="1701"/>
          <w:tab w:val="right" w:pos="9072"/>
        </w:tabs>
        <w:spacing w:after="0"/>
        <w:ind w:left="993" w:hanging="426"/>
        <w:rPr>
          <w:rFonts w:cs="Times New Roman"/>
          <w:b/>
          <w:i/>
        </w:rPr>
      </w:pPr>
      <w:proofErr w:type="spellStart"/>
      <w:r w:rsidRPr="007145B6">
        <w:rPr>
          <w:rFonts w:cs="Times New Roman"/>
          <w:b/>
          <w:i/>
        </w:rPr>
        <w:t>Félkésztermék</w:t>
      </w:r>
      <w:proofErr w:type="spellEnd"/>
      <w:r w:rsidRPr="007145B6">
        <w:rPr>
          <w:rFonts w:cs="Times New Roman"/>
          <w:b/>
          <w:i/>
        </w:rPr>
        <w:t xml:space="preserve"> gyártás gépei</w:t>
      </w:r>
      <w:r w:rsidR="00DF1227" w:rsidRPr="007145B6">
        <w:rPr>
          <w:rFonts w:cs="Times New Roman"/>
          <w:b/>
          <w:i/>
        </w:rPr>
        <w:tab/>
      </w:r>
      <w:r w:rsidR="00532AA7" w:rsidRPr="007145B6">
        <w:rPr>
          <w:rFonts w:cs="Times New Roman"/>
          <w:b/>
          <w:i/>
        </w:rPr>
        <w:t>73 óra</w:t>
      </w:r>
    </w:p>
    <w:p w14:paraId="6EE737D6" w14:textId="77777777" w:rsidR="00951B61" w:rsidRPr="007145B6" w:rsidRDefault="00654C10" w:rsidP="00654C10">
      <w:pPr>
        <w:spacing w:after="11" w:line="249" w:lineRule="auto"/>
        <w:ind w:left="426" w:right="1678"/>
        <w:rPr>
          <w:rFonts w:eastAsia="Palatino Linotype" w:cs="Times New Roman"/>
        </w:rPr>
      </w:pPr>
      <w:r w:rsidRPr="007145B6">
        <w:rPr>
          <w:rFonts w:eastAsia="Palatino Linotype" w:cs="Times New Roman"/>
        </w:rPr>
        <w:t>A gépek feladata a technológiai folya</w:t>
      </w:r>
      <w:r w:rsidR="002077C3" w:rsidRPr="007145B6">
        <w:rPr>
          <w:rFonts w:eastAsia="Palatino Linotype" w:cs="Times New Roman"/>
        </w:rPr>
        <w:t xml:space="preserve">matban, a technológiai </w:t>
      </w:r>
      <w:r w:rsidRPr="007145B6">
        <w:rPr>
          <w:rFonts w:eastAsia="Palatino Linotype" w:cs="Times New Roman"/>
        </w:rPr>
        <w:t xml:space="preserve">sorban való elhelyezkedésük. </w:t>
      </w:r>
    </w:p>
    <w:p w14:paraId="37561111" w14:textId="77777777" w:rsidR="00654C10" w:rsidRPr="007145B6" w:rsidRDefault="00654C10" w:rsidP="00654C10">
      <w:pPr>
        <w:spacing w:after="11" w:line="249" w:lineRule="auto"/>
        <w:ind w:left="426" w:right="1678"/>
        <w:rPr>
          <w:rFonts w:cs="Times New Roman"/>
        </w:rPr>
      </w:pPr>
      <w:r w:rsidRPr="007145B6">
        <w:rPr>
          <w:rFonts w:eastAsia="Palatino Linotype" w:cs="Times New Roman"/>
        </w:rPr>
        <w:t>A tisztító berendezések</w:t>
      </w:r>
      <w:r w:rsidR="00951B61" w:rsidRPr="007145B6">
        <w:rPr>
          <w:rFonts w:eastAsia="Palatino Linotype" w:cs="Times New Roman"/>
        </w:rPr>
        <w:t xml:space="preserve"> alkalmazása különböző </w:t>
      </w:r>
      <w:r w:rsidRPr="007145B6">
        <w:rPr>
          <w:rFonts w:eastAsia="Palatino Linotype" w:cs="Times New Roman"/>
        </w:rPr>
        <w:t xml:space="preserve">nyersanyagok esetében. </w:t>
      </w:r>
    </w:p>
    <w:p w14:paraId="7BD98A9F" w14:textId="77777777" w:rsidR="00654C10" w:rsidRPr="007145B6" w:rsidRDefault="00654C10" w:rsidP="00654C10">
      <w:pPr>
        <w:pStyle w:val="Listaszerbekezds"/>
        <w:spacing w:after="11" w:line="249" w:lineRule="auto"/>
        <w:ind w:left="426" w:right="1478"/>
        <w:rPr>
          <w:rFonts w:cs="Times New Roman"/>
        </w:rPr>
      </w:pPr>
      <w:r w:rsidRPr="007145B6">
        <w:rPr>
          <w:rFonts w:eastAsia="Palatino Linotype" w:cs="Times New Roman"/>
        </w:rPr>
        <w:t>A magféleségek szárító és pörkölő beren</w:t>
      </w:r>
      <w:r w:rsidR="002077C3" w:rsidRPr="007145B6">
        <w:rPr>
          <w:rFonts w:eastAsia="Palatino Linotype" w:cs="Times New Roman"/>
        </w:rPr>
        <w:t>dezései, ezekhez szük</w:t>
      </w:r>
      <w:r w:rsidRPr="007145B6">
        <w:rPr>
          <w:rFonts w:eastAsia="Palatino Linotype" w:cs="Times New Roman"/>
        </w:rPr>
        <w:t>séges kisegítő és szállító gépek, eszközök</w:t>
      </w:r>
      <w:r w:rsidR="009F5762" w:rsidRPr="007145B6">
        <w:rPr>
          <w:rFonts w:eastAsia="Palatino Linotype" w:cs="Times New Roman"/>
        </w:rPr>
        <w:t xml:space="preserve"> kezelése</w:t>
      </w:r>
      <w:r w:rsidRPr="007145B6">
        <w:rPr>
          <w:rFonts w:eastAsia="Palatino Linotype" w:cs="Times New Roman"/>
        </w:rPr>
        <w:t xml:space="preserve">. </w:t>
      </w:r>
    </w:p>
    <w:p w14:paraId="63A7E09C" w14:textId="77777777" w:rsidR="00654C10" w:rsidRPr="007145B6" w:rsidRDefault="00654C10" w:rsidP="00654C10">
      <w:pPr>
        <w:pStyle w:val="Listaszerbekezds"/>
        <w:spacing w:after="11" w:line="249" w:lineRule="auto"/>
        <w:ind w:left="426" w:right="313"/>
        <w:rPr>
          <w:rFonts w:cs="Times New Roman"/>
        </w:rPr>
      </w:pPr>
      <w:r w:rsidRPr="007145B6">
        <w:rPr>
          <w:rFonts w:eastAsia="Palatino Linotype" w:cs="Times New Roman"/>
        </w:rPr>
        <w:t>A hántolás aprítás elvi megvalósításának me</w:t>
      </w:r>
      <w:r w:rsidR="002077C3" w:rsidRPr="007145B6">
        <w:rPr>
          <w:rFonts w:eastAsia="Palatino Linotype" w:cs="Times New Roman"/>
        </w:rPr>
        <w:t xml:space="preserve">chanikus kialakításai, </w:t>
      </w:r>
      <w:r w:rsidRPr="007145B6">
        <w:rPr>
          <w:rFonts w:eastAsia="Palatino Linotype" w:cs="Times New Roman"/>
        </w:rPr>
        <w:t xml:space="preserve">kakaómassza és egyéb masszaféleségek előállítása. </w:t>
      </w:r>
    </w:p>
    <w:p w14:paraId="3A609B69" w14:textId="77777777" w:rsidR="00654C10" w:rsidRPr="007145B6" w:rsidRDefault="00654C10" w:rsidP="00654C10">
      <w:pPr>
        <w:pStyle w:val="Listaszerbekezds"/>
        <w:spacing w:after="11" w:line="249" w:lineRule="auto"/>
        <w:ind w:left="426" w:right="409"/>
        <w:rPr>
          <w:rFonts w:cs="Times New Roman"/>
        </w:rPr>
      </w:pPr>
      <w:r w:rsidRPr="007145B6">
        <w:rPr>
          <w:rFonts w:eastAsia="Palatino Linotype" w:cs="Times New Roman"/>
        </w:rPr>
        <w:t>A kakaópor és kakaóvaj készítés fázisai- feltár</w:t>
      </w:r>
      <w:r w:rsidR="002077C3" w:rsidRPr="007145B6">
        <w:rPr>
          <w:rFonts w:eastAsia="Palatino Linotype" w:cs="Times New Roman"/>
        </w:rPr>
        <w:t xml:space="preserve">ás, préselés, porítás, </w:t>
      </w:r>
      <w:proofErr w:type="spellStart"/>
      <w:r w:rsidRPr="007145B6">
        <w:rPr>
          <w:rFonts w:eastAsia="Palatino Linotype" w:cs="Times New Roman"/>
        </w:rPr>
        <w:t>desodorálás</w:t>
      </w:r>
      <w:proofErr w:type="spellEnd"/>
      <w:r w:rsidRPr="007145B6">
        <w:rPr>
          <w:rFonts w:eastAsia="Palatino Linotype" w:cs="Times New Roman"/>
        </w:rPr>
        <w:t xml:space="preserve">. </w:t>
      </w:r>
    </w:p>
    <w:p w14:paraId="2736E3B6" w14:textId="77777777" w:rsidR="00654C10" w:rsidRPr="007145B6" w:rsidRDefault="00654C10" w:rsidP="00654C10">
      <w:pPr>
        <w:pStyle w:val="Listaszerbekezds"/>
        <w:spacing w:after="11" w:line="249" w:lineRule="auto"/>
        <w:ind w:left="426" w:right="1208"/>
        <w:rPr>
          <w:rFonts w:cs="Times New Roman"/>
        </w:rPr>
      </w:pPr>
      <w:r w:rsidRPr="007145B6">
        <w:rPr>
          <w:rFonts w:eastAsia="Palatino Linotype" w:cs="Times New Roman"/>
        </w:rPr>
        <w:t xml:space="preserve">Csokoládémassza féleségek, </w:t>
      </w:r>
      <w:proofErr w:type="spellStart"/>
      <w:r w:rsidRPr="007145B6">
        <w:rPr>
          <w:rFonts w:eastAsia="Palatino Linotype" w:cs="Times New Roman"/>
        </w:rPr>
        <w:t>nugátmasszák</w:t>
      </w:r>
      <w:proofErr w:type="spellEnd"/>
      <w:r w:rsidRPr="007145B6">
        <w:rPr>
          <w:rFonts w:eastAsia="Palatino Linotype" w:cs="Times New Roman"/>
        </w:rPr>
        <w:t>, krém</w:t>
      </w:r>
      <w:r w:rsidR="009F5762" w:rsidRPr="007145B6">
        <w:rPr>
          <w:rFonts w:eastAsia="Palatino Linotype" w:cs="Times New Roman"/>
        </w:rPr>
        <w:t xml:space="preserve">ek készítésének </w:t>
      </w:r>
      <w:r w:rsidRPr="007145B6">
        <w:rPr>
          <w:rFonts w:eastAsia="Palatino Linotype" w:cs="Times New Roman"/>
        </w:rPr>
        <w:t xml:space="preserve">gépei, tárolás, kiszerelés, szállítási módszerek. </w:t>
      </w:r>
    </w:p>
    <w:p w14:paraId="7FCA8B6A" w14:textId="77777777" w:rsidR="00DF1227" w:rsidRPr="007145B6" w:rsidRDefault="00DF1227" w:rsidP="00DF1227">
      <w:pPr>
        <w:tabs>
          <w:tab w:val="left" w:pos="1418"/>
          <w:tab w:val="right" w:pos="9072"/>
        </w:tabs>
        <w:spacing w:after="0"/>
        <w:ind w:left="851"/>
        <w:rPr>
          <w:rFonts w:cs="Times New Roman"/>
        </w:rPr>
      </w:pPr>
    </w:p>
    <w:p w14:paraId="18535A98" w14:textId="77777777" w:rsidR="00DF1227" w:rsidRPr="007145B6" w:rsidRDefault="00654C10"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Csokoládétermék gyártás gépei</w:t>
      </w:r>
      <w:r w:rsidR="00DF1227" w:rsidRPr="007145B6">
        <w:rPr>
          <w:rFonts w:cs="Times New Roman"/>
          <w:b/>
          <w:i/>
        </w:rPr>
        <w:tab/>
      </w:r>
      <w:r w:rsidR="00532AA7" w:rsidRPr="007145B6">
        <w:rPr>
          <w:rFonts w:cs="Times New Roman"/>
          <w:b/>
          <w:i/>
        </w:rPr>
        <w:t>77 óra</w:t>
      </w:r>
    </w:p>
    <w:p w14:paraId="50C74113" w14:textId="77777777" w:rsidR="00654C10" w:rsidRPr="007145B6" w:rsidRDefault="00654C10" w:rsidP="00654C10">
      <w:pPr>
        <w:spacing w:after="11" w:line="249" w:lineRule="auto"/>
        <w:ind w:left="426" w:right="794"/>
        <w:rPr>
          <w:rFonts w:cs="Times New Roman"/>
        </w:rPr>
      </w:pPr>
      <w:r w:rsidRPr="007145B6">
        <w:rPr>
          <w:rFonts w:eastAsia="Palatino Linotype" w:cs="Times New Roman"/>
        </w:rPr>
        <w:t>A gépek feladata a technológiai folya</w:t>
      </w:r>
      <w:r w:rsidR="009F5762" w:rsidRPr="007145B6">
        <w:rPr>
          <w:rFonts w:eastAsia="Palatino Linotype" w:cs="Times New Roman"/>
        </w:rPr>
        <w:t xml:space="preserve">matban, a technológiai </w:t>
      </w:r>
      <w:r w:rsidRPr="007145B6">
        <w:rPr>
          <w:rFonts w:eastAsia="Palatino Linotype" w:cs="Times New Roman"/>
        </w:rPr>
        <w:t xml:space="preserve">sorban való elhelyezkedésük. </w:t>
      </w:r>
    </w:p>
    <w:p w14:paraId="0718572A" w14:textId="77777777" w:rsidR="00654C10" w:rsidRPr="007145B6" w:rsidRDefault="009F5762" w:rsidP="00654C10">
      <w:pPr>
        <w:pStyle w:val="Listaszerbekezds"/>
        <w:spacing w:after="11" w:line="249" w:lineRule="auto"/>
        <w:ind w:left="426" w:right="1190"/>
        <w:rPr>
          <w:rFonts w:cs="Times New Roman"/>
        </w:rPr>
      </w:pPr>
      <w:r w:rsidRPr="007145B6">
        <w:rPr>
          <w:rFonts w:eastAsia="Palatino Linotype" w:cs="Times New Roman"/>
        </w:rPr>
        <w:t xml:space="preserve">A csokoládémassza, </w:t>
      </w:r>
      <w:proofErr w:type="spellStart"/>
      <w:r w:rsidR="00654C10" w:rsidRPr="007145B6">
        <w:rPr>
          <w:rFonts w:eastAsia="Palatino Linotype" w:cs="Times New Roman"/>
        </w:rPr>
        <w:t>nugátmassza</w:t>
      </w:r>
      <w:proofErr w:type="spellEnd"/>
      <w:r w:rsidR="00654C10" w:rsidRPr="007145B6">
        <w:rPr>
          <w:rFonts w:eastAsia="Palatino Linotype" w:cs="Times New Roman"/>
        </w:rPr>
        <w:t>, krémmas</w:t>
      </w:r>
      <w:r w:rsidR="002077C3" w:rsidRPr="007145B6">
        <w:rPr>
          <w:rFonts w:eastAsia="Palatino Linotype" w:cs="Times New Roman"/>
        </w:rPr>
        <w:t xml:space="preserve">sza tároló, előkészítő </w:t>
      </w:r>
      <w:r w:rsidR="00654C10" w:rsidRPr="007145B6">
        <w:rPr>
          <w:rFonts w:eastAsia="Palatino Linotype" w:cs="Times New Roman"/>
        </w:rPr>
        <w:t>gépek jellemzői</w:t>
      </w:r>
      <w:r w:rsidR="00951B61" w:rsidRPr="007145B6">
        <w:rPr>
          <w:rFonts w:eastAsia="Palatino Linotype" w:cs="Times New Roman"/>
        </w:rPr>
        <w:t>k, kezelésük</w:t>
      </w:r>
      <w:r w:rsidR="00654C10" w:rsidRPr="007145B6">
        <w:rPr>
          <w:rFonts w:eastAsia="Palatino Linotype" w:cs="Times New Roman"/>
        </w:rPr>
        <w:t xml:space="preserve">. </w:t>
      </w:r>
    </w:p>
    <w:p w14:paraId="4BD490E4" w14:textId="77777777" w:rsidR="00654C10" w:rsidRPr="007145B6" w:rsidRDefault="00654C10" w:rsidP="009F5762">
      <w:pPr>
        <w:pStyle w:val="Listaszerbekezds"/>
        <w:spacing w:after="11" w:line="249" w:lineRule="auto"/>
        <w:ind w:left="426" w:right="8"/>
        <w:rPr>
          <w:rFonts w:cs="Times New Roman"/>
        </w:rPr>
      </w:pPr>
      <w:r w:rsidRPr="007145B6">
        <w:rPr>
          <w:rFonts w:eastAsia="Palatino Linotype" w:cs="Times New Roman"/>
        </w:rPr>
        <w:t xml:space="preserve">A massza temperálás </w:t>
      </w:r>
      <w:r w:rsidR="009F5762" w:rsidRPr="007145B6">
        <w:rPr>
          <w:rFonts w:eastAsia="Palatino Linotype" w:cs="Times New Roman"/>
        </w:rPr>
        <w:t>gépeinek kezelése.</w:t>
      </w:r>
      <w:r w:rsidRPr="007145B6">
        <w:rPr>
          <w:rFonts w:eastAsia="Palatino Linotype" w:cs="Times New Roman"/>
        </w:rPr>
        <w:t xml:space="preserve"> </w:t>
      </w:r>
    </w:p>
    <w:p w14:paraId="34C7623B" w14:textId="77777777" w:rsidR="00654C10" w:rsidRPr="007145B6" w:rsidRDefault="00951B61" w:rsidP="00654C10">
      <w:pPr>
        <w:pStyle w:val="Listaszerbekezds"/>
        <w:spacing w:after="11" w:line="249" w:lineRule="auto"/>
        <w:ind w:left="426" w:right="8"/>
        <w:rPr>
          <w:rFonts w:cs="Times New Roman"/>
        </w:rPr>
      </w:pPr>
      <w:r w:rsidRPr="007145B6">
        <w:rPr>
          <w:rFonts w:eastAsia="Palatino Linotype" w:cs="Times New Roman"/>
        </w:rPr>
        <w:t>Csokoládé d</w:t>
      </w:r>
      <w:r w:rsidR="00654C10" w:rsidRPr="007145B6">
        <w:rPr>
          <w:rFonts w:eastAsia="Palatino Linotype" w:cs="Times New Roman"/>
        </w:rPr>
        <w:t xml:space="preserve">razsé korpusz előállítása. </w:t>
      </w:r>
    </w:p>
    <w:p w14:paraId="60103E62" w14:textId="77777777" w:rsidR="00654C10" w:rsidRPr="007145B6" w:rsidRDefault="00654C10" w:rsidP="00654C10">
      <w:pPr>
        <w:pStyle w:val="Listaszerbekezds"/>
        <w:spacing w:after="11" w:line="249" w:lineRule="auto"/>
        <w:ind w:left="426" w:right="1118"/>
        <w:rPr>
          <w:rFonts w:cs="Times New Roman"/>
        </w:rPr>
      </w:pPr>
      <w:r w:rsidRPr="007145B6">
        <w:rPr>
          <w:rFonts w:eastAsia="Palatino Linotype" w:cs="Times New Roman"/>
        </w:rPr>
        <w:lastRenderedPageBreak/>
        <w:t>Táblás csokoládé, szeletes áru, praliné formázás berende</w:t>
      </w:r>
      <w:r w:rsidR="002077C3" w:rsidRPr="007145B6">
        <w:rPr>
          <w:rFonts w:eastAsia="Palatino Linotype" w:cs="Times New Roman"/>
        </w:rPr>
        <w:t xml:space="preserve">zései és </w:t>
      </w:r>
      <w:r w:rsidR="009F5762" w:rsidRPr="007145B6">
        <w:rPr>
          <w:rFonts w:eastAsia="Palatino Linotype" w:cs="Times New Roman"/>
        </w:rPr>
        <w:t>kisegítő gépe</w:t>
      </w:r>
      <w:r w:rsidR="00951B61" w:rsidRPr="007145B6">
        <w:rPr>
          <w:rFonts w:eastAsia="Palatino Linotype" w:cs="Times New Roman"/>
        </w:rPr>
        <w:t>i</w:t>
      </w:r>
      <w:r w:rsidR="009F5762" w:rsidRPr="007145B6">
        <w:rPr>
          <w:rFonts w:eastAsia="Palatino Linotype" w:cs="Times New Roman"/>
        </w:rPr>
        <w:t>nek kezelése</w:t>
      </w:r>
      <w:r w:rsidRPr="007145B6">
        <w:rPr>
          <w:rFonts w:eastAsia="Palatino Linotype" w:cs="Times New Roman"/>
        </w:rPr>
        <w:t xml:space="preserve">. </w:t>
      </w:r>
    </w:p>
    <w:p w14:paraId="6A362458" w14:textId="77777777" w:rsidR="00951B61" w:rsidRPr="007145B6" w:rsidRDefault="00654C10" w:rsidP="00654C10">
      <w:pPr>
        <w:pStyle w:val="Listaszerbekezds"/>
        <w:spacing w:after="11" w:line="249" w:lineRule="auto"/>
        <w:ind w:left="426" w:right="8"/>
        <w:rPr>
          <w:rFonts w:eastAsia="Palatino Linotype" w:cs="Times New Roman"/>
        </w:rPr>
      </w:pPr>
      <w:r w:rsidRPr="007145B6">
        <w:rPr>
          <w:rFonts w:eastAsia="Palatino Linotype" w:cs="Times New Roman"/>
        </w:rPr>
        <w:t xml:space="preserve">Mártás, </w:t>
      </w:r>
      <w:proofErr w:type="spellStart"/>
      <w:r w:rsidRPr="007145B6">
        <w:rPr>
          <w:rFonts w:eastAsia="Palatino Linotype" w:cs="Times New Roman"/>
        </w:rPr>
        <w:t>drazsírozás</w:t>
      </w:r>
      <w:proofErr w:type="spellEnd"/>
      <w:r w:rsidRPr="007145B6">
        <w:rPr>
          <w:rFonts w:eastAsia="Palatino Linotype" w:cs="Times New Roman"/>
        </w:rPr>
        <w:t xml:space="preserve"> elvi megoldásai, gépei</w:t>
      </w:r>
      <w:r w:rsidR="009F5762" w:rsidRPr="007145B6">
        <w:rPr>
          <w:rFonts w:eastAsia="Palatino Linotype" w:cs="Times New Roman"/>
        </w:rPr>
        <w:t>nek kezelése</w:t>
      </w:r>
      <w:r w:rsidR="00B049FE" w:rsidRPr="007145B6">
        <w:rPr>
          <w:rFonts w:eastAsia="Palatino Linotype" w:cs="Times New Roman"/>
        </w:rPr>
        <w:t xml:space="preserve"> </w:t>
      </w:r>
    </w:p>
    <w:p w14:paraId="3A1D2FA4" w14:textId="77777777" w:rsidR="00654C10" w:rsidRPr="007145B6" w:rsidRDefault="00B049FE" w:rsidP="00654C10">
      <w:pPr>
        <w:pStyle w:val="Listaszerbekezds"/>
        <w:spacing w:after="11" w:line="249" w:lineRule="auto"/>
        <w:ind w:left="426" w:right="8"/>
        <w:rPr>
          <w:rFonts w:cs="Times New Roman"/>
        </w:rPr>
      </w:pPr>
      <w:r w:rsidRPr="007145B6">
        <w:rPr>
          <w:rFonts w:eastAsia="Palatino Linotype" w:cs="Times New Roman"/>
        </w:rPr>
        <w:t>Csomagoló gépek, sorok kezelése.</w:t>
      </w:r>
    </w:p>
    <w:p w14:paraId="0CB98118" w14:textId="77777777" w:rsidR="00DF1227" w:rsidRPr="007145B6" w:rsidRDefault="00DF1227" w:rsidP="00DF1227">
      <w:pPr>
        <w:tabs>
          <w:tab w:val="left" w:pos="1418"/>
          <w:tab w:val="right" w:pos="9072"/>
        </w:tabs>
        <w:spacing w:after="0"/>
        <w:ind w:left="851"/>
        <w:rPr>
          <w:rFonts w:cs="Times New Roman"/>
        </w:rPr>
      </w:pPr>
    </w:p>
    <w:p w14:paraId="439A3961" w14:textId="77777777" w:rsidR="00DF1227" w:rsidRPr="007145B6" w:rsidRDefault="00654C10" w:rsidP="00DF1227">
      <w:pPr>
        <w:pStyle w:val="Listaszerbekezds"/>
        <w:numPr>
          <w:ilvl w:val="2"/>
          <w:numId w:val="8"/>
        </w:numPr>
        <w:tabs>
          <w:tab w:val="left" w:pos="1701"/>
          <w:tab w:val="right" w:pos="9072"/>
        </w:tabs>
        <w:spacing w:after="0"/>
        <w:ind w:left="993" w:hanging="426"/>
        <w:rPr>
          <w:rFonts w:cs="Times New Roman"/>
          <w:b/>
          <w:i/>
        </w:rPr>
      </w:pPr>
      <w:proofErr w:type="spellStart"/>
      <w:r w:rsidRPr="007145B6">
        <w:rPr>
          <w:rFonts w:cs="Times New Roman"/>
          <w:b/>
          <w:i/>
        </w:rPr>
        <w:t>Kávétermékgyártás</w:t>
      </w:r>
      <w:proofErr w:type="spellEnd"/>
      <w:r w:rsidRPr="007145B6">
        <w:rPr>
          <w:rFonts w:cs="Times New Roman"/>
          <w:b/>
          <w:i/>
        </w:rPr>
        <w:t xml:space="preserve"> gépei</w:t>
      </w:r>
      <w:r w:rsidR="00DF1227" w:rsidRPr="007145B6">
        <w:rPr>
          <w:rFonts w:cs="Times New Roman"/>
          <w:b/>
          <w:i/>
        </w:rPr>
        <w:tab/>
      </w:r>
      <w:r w:rsidR="00532AA7" w:rsidRPr="007145B6">
        <w:rPr>
          <w:rFonts w:cs="Times New Roman"/>
          <w:b/>
          <w:i/>
        </w:rPr>
        <w:t>25 óra</w:t>
      </w:r>
    </w:p>
    <w:p w14:paraId="0E9818E8" w14:textId="77777777" w:rsidR="00951B61" w:rsidRPr="007145B6" w:rsidRDefault="00654C10" w:rsidP="00654C10">
      <w:pPr>
        <w:spacing w:after="11" w:line="249" w:lineRule="auto"/>
        <w:ind w:left="426" w:right="1678"/>
        <w:rPr>
          <w:rFonts w:eastAsia="Palatino Linotype" w:cs="Times New Roman"/>
        </w:rPr>
      </w:pPr>
      <w:r w:rsidRPr="007145B6">
        <w:rPr>
          <w:rFonts w:eastAsia="Palatino Linotype" w:cs="Times New Roman"/>
        </w:rPr>
        <w:t>A gépek feladata a technológiai folya</w:t>
      </w:r>
      <w:r w:rsidR="002077C3" w:rsidRPr="007145B6">
        <w:rPr>
          <w:rFonts w:eastAsia="Palatino Linotype" w:cs="Times New Roman"/>
        </w:rPr>
        <w:t xml:space="preserve">matban, a technológiai </w:t>
      </w:r>
      <w:r w:rsidRPr="007145B6">
        <w:rPr>
          <w:rFonts w:eastAsia="Palatino Linotype" w:cs="Times New Roman"/>
        </w:rPr>
        <w:t xml:space="preserve">sorban való elhelyezkedésük. </w:t>
      </w:r>
    </w:p>
    <w:p w14:paraId="7C002783" w14:textId="77777777" w:rsidR="00654C10" w:rsidRPr="007145B6" w:rsidRDefault="00654C10" w:rsidP="00654C10">
      <w:pPr>
        <w:pStyle w:val="Listaszerbekezds"/>
        <w:spacing w:after="11" w:line="249" w:lineRule="auto"/>
        <w:ind w:left="426" w:right="8"/>
        <w:rPr>
          <w:rFonts w:cs="Times New Roman"/>
        </w:rPr>
      </w:pPr>
      <w:r w:rsidRPr="007145B6">
        <w:rPr>
          <w:rFonts w:eastAsia="Palatino Linotype" w:cs="Times New Roman"/>
        </w:rPr>
        <w:t>A nyersanyagok tisztító gépei és segéd berendezései</w:t>
      </w:r>
      <w:r w:rsidR="00B049FE" w:rsidRPr="007145B6">
        <w:rPr>
          <w:rFonts w:eastAsia="Palatino Linotype" w:cs="Times New Roman"/>
        </w:rPr>
        <w:t xml:space="preserve"> kezelése</w:t>
      </w:r>
      <w:r w:rsidRPr="007145B6">
        <w:rPr>
          <w:rFonts w:eastAsia="Palatino Linotype" w:cs="Times New Roman"/>
        </w:rPr>
        <w:t xml:space="preserve">. </w:t>
      </w:r>
    </w:p>
    <w:p w14:paraId="2CF8C560" w14:textId="77777777" w:rsidR="00654C10" w:rsidRPr="007145B6" w:rsidRDefault="00654C10" w:rsidP="00654C10">
      <w:pPr>
        <w:pStyle w:val="Listaszerbekezds"/>
        <w:spacing w:after="11" w:line="249" w:lineRule="auto"/>
        <w:ind w:left="426" w:right="8"/>
        <w:rPr>
          <w:rFonts w:cs="Times New Roman"/>
        </w:rPr>
      </w:pPr>
      <w:r w:rsidRPr="007145B6">
        <w:rPr>
          <w:rFonts w:eastAsia="Palatino Linotype" w:cs="Times New Roman"/>
        </w:rPr>
        <w:t>Szárítás és pörkölés, hűtés elvi megoldásai, berendezései</w:t>
      </w:r>
      <w:r w:rsidR="00B049FE" w:rsidRPr="007145B6">
        <w:rPr>
          <w:rFonts w:eastAsia="Palatino Linotype" w:cs="Times New Roman"/>
        </w:rPr>
        <w:t xml:space="preserve"> kezelése</w:t>
      </w:r>
      <w:r w:rsidRPr="007145B6">
        <w:rPr>
          <w:rFonts w:eastAsia="Palatino Linotype" w:cs="Times New Roman"/>
        </w:rPr>
        <w:t xml:space="preserve">. </w:t>
      </w:r>
    </w:p>
    <w:p w14:paraId="5EB8C638" w14:textId="77777777" w:rsidR="00654C10" w:rsidRPr="007145B6" w:rsidRDefault="00654C10" w:rsidP="00654C10">
      <w:pPr>
        <w:pStyle w:val="Listaszerbekezds"/>
        <w:spacing w:after="11" w:line="249" w:lineRule="auto"/>
        <w:ind w:left="426" w:right="8"/>
        <w:rPr>
          <w:rFonts w:cs="Times New Roman"/>
        </w:rPr>
      </w:pPr>
      <w:r w:rsidRPr="007145B6">
        <w:rPr>
          <w:rFonts w:eastAsia="Palatino Linotype" w:cs="Times New Roman"/>
        </w:rPr>
        <w:t xml:space="preserve">Az aprító gépek </w:t>
      </w:r>
      <w:r w:rsidR="00B049FE" w:rsidRPr="007145B6">
        <w:rPr>
          <w:rFonts w:eastAsia="Palatino Linotype" w:cs="Times New Roman"/>
        </w:rPr>
        <w:t>kezelése</w:t>
      </w:r>
      <w:r w:rsidRPr="007145B6">
        <w:rPr>
          <w:rFonts w:eastAsia="Palatino Linotype" w:cs="Times New Roman"/>
        </w:rPr>
        <w:t xml:space="preserve">. </w:t>
      </w:r>
    </w:p>
    <w:p w14:paraId="71994415" w14:textId="77777777" w:rsidR="00DF1227" w:rsidRPr="007145B6" w:rsidRDefault="00DF1227" w:rsidP="00DF1227">
      <w:pPr>
        <w:tabs>
          <w:tab w:val="left" w:pos="1418"/>
          <w:tab w:val="right" w:pos="9072"/>
        </w:tabs>
        <w:spacing w:after="0"/>
        <w:ind w:left="851"/>
        <w:rPr>
          <w:rFonts w:cs="Times New Roman"/>
        </w:rPr>
      </w:pPr>
    </w:p>
    <w:p w14:paraId="1FD5CF7E"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képzés javasolt helyszíne (ajánlás)</w:t>
      </w:r>
    </w:p>
    <w:p w14:paraId="6885E3F8" w14:textId="77777777" w:rsidR="00DF1227" w:rsidRPr="007145B6" w:rsidRDefault="00B049FE" w:rsidP="00DF1227">
      <w:pPr>
        <w:spacing w:after="0"/>
        <w:ind w:left="426"/>
        <w:rPr>
          <w:rFonts w:cs="Times New Roman"/>
        </w:rPr>
      </w:pPr>
      <w:proofErr w:type="gramStart"/>
      <w:r w:rsidRPr="007145B6">
        <w:rPr>
          <w:rFonts w:cs="Times New Roman"/>
        </w:rPr>
        <w:t>szaktanterem</w:t>
      </w:r>
      <w:proofErr w:type="gramEnd"/>
      <w:r w:rsidRPr="007145B6">
        <w:rPr>
          <w:rFonts w:cs="Times New Roman"/>
        </w:rPr>
        <w:t>, tanüzem.</w:t>
      </w:r>
    </w:p>
    <w:p w14:paraId="7387A112" w14:textId="77777777" w:rsidR="00DF1227" w:rsidRPr="007145B6" w:rsidRDefault="00DF1227" w:rsidP="00DF1227">
      <w:pPr>
        <w:spacing w:after="0"/>
        <w:ind w:left="426"/>
        <w:rPr>
          <w:rFonts w:cs="Times New Roman"/>
        </w:rPr>
      </w:pPr>
    </w:p>
    <w:p w14:paraId="353B12AC"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elsajátítása során alkalmazható sajátos módszerek, tanulói tevékenységformák (ajánlás)</w:t>
      </w:r>
    </w:p>
    <w:p w14:paraId="4DD87587" w14:textId="77777777" w:rsidR="00DF1227" w:rsidRPr="007145B6" w:rsidRDefault="00DF1227" w:rsidP="00DF1227">
      <w:pPr>
        <w:spacing w:after="0"/>
        <w:ind w:left="426"/>
        <w:rPr>
          <w:rFonts w:cs="Times New Roman"/>
        </w:rPr>
      </w:pPr>
    </w:p>
    <w:p w14:paraId="04219FDA"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sajátos módszerek (ajánlás)</w:t>
      </w:r>
    </w:p>
    <w:p w14:paraId="18FE1F93" w14:textId="77777777" w:rsidR="006B234D" w:rsidRPr="007145B6" w:rsidRDefault="006B234D" w:rsidP="006B234D">
      <w:pPr>
        <w:pStyle w:val="Listaszerbekezds"/>
        <w:spacing w:after="0"/>
        <w:ind w:left="1072"/>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B234D" w:rsidRPr="007145B6" w14:paraId="45141FDC" w14:textId="77777777" w:rsidTr="006B234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0E18C6"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D963FB"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51DD7E48"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271CA"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6B234D" w:rsidRPr="007145B6" w14:paraId="0C35AB04" w14:textId="77777777" w:rsidTr="006B234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0170DB8" w14:textId="77777777" w:rsidR="006B234D" w:rsidRPr="007145B6" w:rsidRDefault="006B234D" w:rsidP="006B234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F761AAA" w14:textId="77777777" w:rsidR="006B234D" w:rsidRPr="007145B6" w:rsidRDefault="006B234D" w:rsidP="006B234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0E9EF41"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98C886C"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F5A8227"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E401A16" w14:textId="77777777" w:rsidR="006B234D" w:rsidRPr="007145B6" w:rsidRDefault="006B234D" w:rsidP="006B234D">
            <w:pPr>
              <w:spacing w:after="0"/>
              <w:jc w:val="left"/>
              <w:rPr>
                <w:rFonts w:eastAsia="Times New Roman" w:cs="Times New Roman"/>
                <w:color w:val="000000"/>
                <w:sz w:val="20"/>
                <w:szCs w:val="20"/>
                <w:lang w:eastAsia="hu-HU"/>
              </w:rPr>
            </w:pPr>
          </w:p>
        </w:tc>
      </w:tr>
      <w:tr w:rsidR="006B234D" w:rsidRPr="007145B6" w14:paraId="6FE17771" w14:textId="77777777" w:rsidTr="006B23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EE76F3"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455E81F"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5EB6CEAB"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6236C0F"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7F5518B"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9461005"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6B234D" w:rsidRPr="007145B6" w14:paraId="4BF88A26" w14:textId="77777777" w:rsidTr="006B23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B00BE8"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7C5A5CF"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14:paraId="7476F0EE"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205C8AF"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2F09C8C"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3B25876"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6B234D" w:rsidRPr="007145B6" w14:paraId="282422FC" w14:textId="77777777" w:rsidTr="006B23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D8B823"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4D1CD282"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65C49D1E"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2CC6436"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2D3D11"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08C79AA"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6B234D" w:rsidRPr="007145B6" w14:paraId="5D63EFC3" w14:textId="77777777" w:rsidTr="006B23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5EE82E"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CFDE865"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3C924F4"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69B4D96"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EFC6ABE"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497C4C0"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6B234D" w:rsidRPr="007145B6" w14:paraId="793886C4" w14:textId="77777777" w:rsidTr="006B23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F1E8E6"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2480B053"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feladatmegoldás</w:t>
            </w:r>
          </w:p>
        </w:tc>
        <w:tc>
          <w:tcPr>
            <w:tcW w:w="960" w:type="dxa"/>
            <w:tcBorders>
              <w:top w:val="nil"/>
              <w:left w:val="nil"/>
              <w:bottom w:val="single" w:sz="4" w:space="0" w:color="auto"/>
              <w:right w:val="single" w:sz="4" w:space="0" w:color="auto"/>
            </w:tcBorders>
            <w:shd w:val="clear" w:color="auto" w:fill="auto"/>
            <w:vAlign w:val="center"/>
            <w:hideMark/>
          </w:tcPr>
          <w:p w14:paraId="77F921C9"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B9220B8"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FFE00B2"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E6D7BF0"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6B234D" w:rsidRPr="007145B6" w14:paraId="0492A520" w14:textId="77777777" w:rsidTr="006B23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9712A7"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6B3577A"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92FAFBF"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57616B7"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524CA3"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52E11C"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08D567B6" w14:textId="77777777" w:rsidR="006B234D" w:rsidRPr="007145B6" w:rsidRDefault="006B234D" w:rsidP="006B234D">
      <w:pPr>
        <w:pStyle w:val="Listaszerbekezds"/>
        <w:spacing w:after="0"/>
        <w:ind w:left="1072"/>
        <w:rPr>
          <w:rFonts w:cs="Times New Roman"/>
          <w:b/>
        </w:rPr>
      </w:pPr>
    </w:p>
    <w:p w14:paraId="6DF7A578"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tanulói tevékenységformák (ajánlás)</w:t>
      </w:r>
    </w:p>
    <w:p w14:paraId="5093F078" w14:textId="77777777" w:rsidR="006B234D" w:rsidRPr="007145B6" w:rsidRDefault="006B234D" w:rsidP="006B234D">
      <w:pPr>
        <w:pStyle w:val="Listaszerbekezds"/>
        <w:spacing w:after="0"/>
        <w:ind w:left="1072"/>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B234D" w:rsidRPr="007145B6" w14:paraId="326ECC48" w14:textId="77777777" w:rsidTr="006B234D">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7CF971"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A59B1"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57CF9585"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7EE53"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6B234D" w:rsidRPr="007145B6" w14:paraId="6D5016A1" w14:textId="77777777" w:rsidTr="006B234D">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5F9FAFBC" w14:textId="77777777" w:rsidR="006B234D" w:rsidRPr="007145B6" w:rsidRDefault="006B234D" w:rsidP="006B234D">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14:paraId="0C25A760" w14:textId="77777777" w:rsidR="006B234D" w:rsidRPr="007145B6" w:rsidRDefault="006B234D" w:rsidP="006B234D">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1B92CCD1"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69C83794"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410917CF"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14:paraId="14E34162" w14:textId="77777777" w:rsidR="006B234D" w:rsidRPr="007145B6" w:rsidRDefault="006B234D" w:rsidP="006B234D">
            <w:pPr>
              <w:spacing w:after="0"/>
              <w:jc w:val="left"/>
              <w:rPr>
                <w:rFonts w:eastAsia="Times New Roman" w:cs="Times New Roman"/>
                <w:color w:val="000000"/>
                <w:sz w:val="20"/>
                <w:szCs w:val="20"/>
                <w:lang w:eastAsia="hu-HU"/>
              </w:rPr>
            </w:pPr>
          </w:p>
        </w:tc>
      </w:tr>
      <w:tr w:rsidR="006B234D" w:rsidRPr="007145B6" w14:paraId="5A0608E5" w14:textId="77777777" w:rsidTr="006B234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4810A03"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569E1BE"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 feldolgozó tevékenységek</w:t>
            </w:r>
          </w:p>
        </w:tc>
      </w:tr>
      <w:tr w:rsidR="006B234D" w:rsidRPr="007145B6" w14:paraId="2A22DBB0" w14:textId="77777777" w:rsidTr="006B23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4900EFC"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14:paraId="159BB291"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111E1010"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95AEFCF"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0AEA24E"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06955678"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6B234D" w:rsidRPr="007145B6" w14:paraId="7AC73776" w14:textId="77777777" w:rsidTr="006B23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652BB38"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14:paraId="7EE5035F"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32BF3DE9"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DB6EAC9"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D5A0460"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2166AB52"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6B234D" w:rsidRPr="007145B6" w14:paraId="736A8266" w14:textId="77777777" w:rsidTr="006B234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47A79F6E" w14:textId="77777777" w:rsidR="006B234D" w:rsidRPr="007145B6" w:rsidRDefault="00A16481"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r w:rsidR="006B234D" w:rsidRPr="007145B6">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049C18A7"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munkaformák körében</w:t>
            </w:r>
          </w:p>
        </w:tc>
      </w:tr>
      <w:tr w:rsidR="006B234D" w:rsidRPr="007145B6" w14:paraId="1314CCAA" w14:textId="77777777" w:rsidTr="006B23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8198B0C" w14:textId="77777777" w:rsidR="006B234D" w:rsidRPr="007145B6" w:rsidRDefault="00A16481"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r w:rsidR="006B234D" w:rsidRPr="007145B6">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14:paraId="66F83F45"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14:paraId="5CA03A31"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09E55ADF"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3EDBD429"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1266F6C0"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6B234D" w:rsidRPr="007145B6" w14:paraId="686E7D01" w14:textId="77777777" w:rsidTr="006B234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FFC4FFB" w14:textId="77777777" w:rsidR="006B234D" w:rsidRPr="007145B6" w:rsidRDefault="00A16481"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2.2</w:t>
            </w:r>
            <w:r w:rsidR="006B234D" w:rsidRPr="007145B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2D9508D5"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14:paraId="49809325"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6499BC05"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78CEF3E3"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366F5722"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6B234D" w:rsidRPr="007145B6" w14:paraId="21A399D6" w14:textId="77777777" w:rsidTr="006B234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71BE7E68" w14:textId="77777777" w:rsidR="006B234D" w:rsidRPr="007145B6" w:rsidRDefault="00A16481"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r w:rsidR="006B234D" w:rsidRPr="007145B6">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34043CF7"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Üzemeltetési tevékenységek körében</w:t>
            </w:r>
          </w:p>
        </w:tc>
      </w:tr>
      <w:tr w:rsidR="006B234D" w:rsidRPr="007145B6" w14:paraId="3C6DEAF0" w14:textId="77777777" w:rsidTr="006B23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C5172DF" w14:textId="77777777" w:rsidR="006B234D" w:rsidRPr="007145B6" w:rsidRDefault="00A16481"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r w:rsidR="006B234D" w:rsidRPr="007145B6">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14:paraId="7BB09D77"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Géprendszer megfigyelése adott szempontok alapján</w:t>
            </w:r>
          </w:p>
        </w:tc>
        <w:tc>
          <w:tcPr>
            <w:tcW w:w="758" w:type="dxa"/>
            <w:tcBorders>
              <w:top w:val="nil"/>
              <w:left w:val="nil"/>
              <w:bottom w:val="single" w:sz="4" w:space="0" w:color="auto"/>
              <w:right w:val="single" w:sz="4" w:space="0" w:color="auto"/>
            </w:tcBorders>
            <w:shd w:val="clear" w:color="auto" w:fill="auto"/>
            <w:vAlign w:val="center"/>
            <w:hideMark/>
          </w:tcPr>
          <w:p w14:paraId="4195D0DF"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2B7AD18E"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1C6068F"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14:paraId="44F66AD9"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6B234D" w:rsidRPr="007145B6" w14:paraId="44AC39FB" w14:textId="77777777" w:rsidTr="006B23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FDAC670" w14:textId="77777777" w:rsidR="006B234D" w:rsidRPr="007145B6" w:rsidRDefault="00A16481"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lastRenderedPageBreak/>
              <w:t>3</w:t>
            </w:r>
            <w:r w:rsidR="006B234D" w:rsidRPr="007145B6">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14:paraId="66FB9AF1"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Feladattal vezetett szerkezetelemzés</w:t>
            </w:r>
          </w:p>
        </w:tc>
        <w:tc>
          <w:tcPr>
            <w:tcW w:w="758" w:type="dxa"/>
            <w:tcBorders>
              <w:top w:val="nil"/>
              <w:left w:val="nil"/>
              <w:bottom w:val="single" w:sz="4" w:space="0" w:color="auto"/>
              <w:right w:val="single" w:sz="4" w:space="0" w:color="auto"/>
            </w:tcBorders>
            <w:shd w:val="clear" w:color="auto" w:fill="auto"/>
            <w:vAlign w:val="center"/>
            <w:hideMark/>
          </w:tcPr>
          <w:p w14:paraId="5D73EABD"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430130AC"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FB5126C" w14:textId="77777777" w:rsidR="006B234D" w:rsidRPr="007145B6" w:rsidRDefault="006B234D" w:rsidP="006B234D">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14:paraId="00908E35" w14:textId="77777777" w:rsidR="006B234D" w:rsidRPr="007145B6" w:rsidRDefault="006B234D" w:rsidP="006B234D">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1E392AE7" w14:textId="77777777" w:rsidR="006B234D" w:rsidRPr="007145B6" w:rsidRDefault="006B234D" w:rsidP="006B234D">
      <w:pPr>
        <w:pStyle w:val="Listaszerbekezds"/>
        <w:spacing w:after="0"/>
        <w:ind w:left="1072"/>
        <w:rPr>
          <w:rFonts w:cs="Times New Roman"/>
          <w:b/>
        </w:rPr>
      </w:pPr>
    </w:p>
    <w:p w14:paraId="122FA142" w14:textId="77777777" w:rsidR="00DF1227" w:rsidRPr="007145B6" w:rsidRDefault="00DF1227" w:rsidP="00DF1227">
      <w:pPr>
        <w:spacing w:after="0"/>
        <w:ind w:left="426"/>
        <w:rPr>
          <w:rFonts w:cs="Times New Roman"/>
        </w:rPr>
      </w:pPr>
    </w:p>
    <w:p w14:paraId="484A2370"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értékelésének módja</w:t>
      </w:r>
    </w:p>
    <w:p w14:paraId="5F3E5DF2" w14:textId="77777777" w:rsidR="00DF1227" w:rsidRPr="007145B6" w:rsidRDefault="00DF1227" w:rsidP="00DF1227">
      <w:pPr>
        <w:spacing w:after="0"/>
        <w:ind w:left="426"/>
        <w:rPr>
          <w:rFonts w:cs="Times New Roman"/>
        </w:rPr>
      </w:pPr>
      <w:r w:rsidRPr="007145B6">
        <w:rPr>
          <w:rFonts w:cs="Times New Roman"/>
        </w:rPr>
        <w:t>A nemzeti köznevelésről szóló 2011. évi CXC. törvény. 54. § (2) a) pontja szerinti értékeléssel.</w:t>
      </w:r>
    </w:p>
    <w:p w14:paraId="76A6FA15" w14:textId="77777777" w:rsidR="00DF1227" w:rsidRPr="007145B6" w:rsidRDefault="00DF1227" w:rsidP="00DF1227">
      <w:pPr>
        <w:spacing w:after="0"/>
        <w:ind w:left="426"/>
        <w:rPr>
          <w:rFonts w:cs="Times New Roman"/>
        </w:rPr>
      </w:pPr>
    </w:p>
    <w:p w14:paraId="7ED4EA6A" w14:textId="77777777" w:rsidR="00DF1227" w:rsidRPr="007145B6" w:rsidRDefault="00DF1227" w:rsidP="00DF1227">
      <w:pPr>
        <w:spacing w:after="0"/>
        <w:rPr>
          <w:rFonts w:cs="Times New Roman"/>
        </w:rPr>
      </w:pPr>
    </w:p>
    <w:p w14:paraId="4931EF33" w14:textId="77777777" w:rsidR="00DF1227" w:rsidRPr="007145B6" w:rsidRDefault="00654C10" w:rsidP="00DF1227">
      <w:pPr>
        <w:pStyle w:val="Listaszerbekezds"/>
        <w:numPr>
          <w:ilvl w:val="0"/>
          <w:numId w:val="8"/>
        </w:numPr>
        <w:tabs>
          <w:tab w:val="right" w:pos="9072"/>
        </w:tabs>
        <w:spacing w:after="0"/>
        <w:rPr>
          <w:rFonts w:cs="Times New Roman"/>
          <w:b/>
        </w:rPr>
      </w:pPr>
      <w:r w:rsidRPr="007145B6">
        <w:rPr>
          <w:rFonts w:cs="Times New Roman"/>
          <w:b/>
        </w:rPr>
        <w:t xml:space="preserve">Szakmai gyakorlat </w:t>
      </w:r>
      <w:proofErr w:type="gramStart"/>
      <w:r w:rsidRPr="007145B6">
        <w:rPr>
          <w:rFonts w:cs="Times New Roman"/>
          <w:b/>
        </w:rPr>
        <w:t xml:space="preserve">II. </w:t>
      </w:r>
      <w:r w:rsidR="00DF1227" w:rsidRPr="007145B6">
        <w:rPr>
          <w:rFonts w:cs="Times New Roman"/>
          <w:b/>
        </w:rPr>
        <w:t xml:space="preserve"> tantárgy</w:t>
      </w:r>
      <w:proofErr w:type="gramEnd"/>
      <w:r w:rsidR="00DF1227" w:rsidRPr="007145B6">
        <w:rPr>
          <w:rFonts w:cs="Times New Roman"/>
          <w:b/>
        </w:rPr>
        <w:tab/>
      </w:r>
      <w:r w:rsidR="00532AA7" w:rsidRPr="007145B6">
        <w:rPr>
          <w:rFonts w:cs="Times New Roman"/>
          <w:b/>
        </w:rPr>
        <w:t>556 óra</w:t>
      </w:r>
    </w:p>
    <w:p w14:paraId="1BB259C3" w14:textId="77777777" w:rsidR="00DF1227" w:rsidRPr="007145B6" w:rsidRDefault="00DF1227" w:rsidP="00DF1227">
      <w:pPr>
        <w:spacing w:after="0"/>
        <w:jc w:val="right"/>
        <w:rPr>
          <w:rFonts w:cs="Times New Roman"/>
          <w:sz w:val="20"/>
        </w:rPr>
      </w:pPr>
    </w:p>
    <w:p w14:paraId="242A4656" w14:textId="77777777" w:rsidR="00DF1227" w:rsidRPr="007145B6" w:rsidRDefault="00DF1227" w:rsidP="00DF1227">
      <w:pPr>
        <w:rPr>
          <w:rFonts w:cs="Times New Roman"/>
        </w:rPr>
      </w:pPr>
    </w:p>
    <w:p w14:paraId="04D92970"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tanításának célja</w:t>
      </w:r>
    </w:p>
    <w:p w14:paraId="1A175926" w14:textId="77777777" w:rsidR="00DF1227" w:rsidRPr="007145B6" w:rsidRDefault="00654C10" w:rsidP="00DF1227">
      <w:pPr>
        <w:spacing w:after="0"/>
        <w:ind w:left="426"/>
        <w:rPr>
          <w:rFonts w:cs="Times New Roman"/>
        </w:rPr>
      </w:pPr>
      <w:r w:rsidRPr="007145B6">
        <w:rPr>
          <w:rFonts w:eastAsia="Palatino Linotype" w:cs="Times New Roman"/>
        </w:rPr>
        <w:t xml:space="preserve">A </w:t>
      </w:r>
      <w:proofErr w:type="spellStart"/>
      <w:r w:rsidRPr="007145B6">
        <w:rPr>
          <w:rFonts w:eastAsia="Palatino Linotype" w:cs="Times New Roman"/>
        </w:rPr>
        <w:t>félkésztermékek</w:t>
      </w:r>
      <w:proofErr w:type="spellEnd"/>
      <w:r w:rsidRPr="007145B6">
        <w:rPr>
          <w:rFonts w:eastAsia="Palatino Linotype" w:cs="Times New Roman"/>
        </w:rPr>
        <w:t xml:space="preserve"> előállításának gyakorlati ismeretei. A </w:t>
      </w:r>
      <w:proofErr w:type="spellStart"/>
      <w:r w:rsidRPr="007145B6">
        <w:rPr>
          <w:rFonts w:eastAsia="Palatino Linotype" w:cs="Times New Roman"/>
        </w:rPr>
        <w:t>félkésztermék</w:t>
      </w:r>
      <w:proofErr w:type="spellEnd"/>
      <w:r w:rsidRPr="007145B6">
        <w:rPr>
          <w:rFonts w:eastAsia="Palatino Linotype" w:cs="Times New Roman"/>
        </w:rPr>
        <w:t xml:space="preserve"> gyártás előkészítése, a paraméterek beállítása, a műveletek végrehajtása. Az üzemeltetés jellemzőinek megfigyelése, hibák felismerése kiküszöbölése. A minőségbiztosítás és ellenőrzés fázisainak gyakorlása, mintavétel, anyag és termék vizsgálatok, laboratóriumi munkák</w:t>
      </w:r>
    </w:p>
    <w:p w14:paraId="0CC3C7C5" w14:textId="77777777" w:rsidR="00DF1227" w:rsidRPr="007145B6" w:rsidRDefault="00DF1227" w:rsidP="00DF1227">
      <w:pPr>
        <w:spacing w:after="0"/>
        <w:ind w:left="426"/>
        <w:rPr>
          <w:rFonts w:cs="Times New Roman"/>
        </w:rPr>
      </w:pPr>
    </w:p>
    <w:p w14:paraId="4DD3968D"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Témakörök</w:t>
      </w:r>
    </w:p>
    <w:p w14:paraId="49436BB9" w14:textId="77777777" w:rsidR="00DF1227" w:rsidRPr="007145B6" w:rsidRDefault="00654C10" w:rsidP="00DF1227">
      <w:pPr>
        <w:pStyle w:val="Listaszerbekezds"/>
        <w:numPr>
          <w:ilvl w:val="2"/>
          <w:numId w:val="8"/>
        </w:numPr>
        <w:tabs>
          <w:tab w:val="left" w:pos="1701"/>
          <w:tab w:val="right" w:pos="9072"/>
        </w:tabs>
        <w:spacing w:after="0"/>
        <w:ind w:left="993" w:hanging="426"/>
        <w:rPr>
          <w:rFonts w:cs="Times New Roman"/>
          <w:b/>
          <w:i/>
        </w:rPr>
      </w:pPr>
      <w:proofErr w:type="spellStart"/>
      <w:r w:rsidRPr="007145B6">
        <w:rPr>
          <w:rFonts w:cs="Times New Roman"/>
          <w:b/>
          <w:i/>
        </w:rPr>
        <w:t>Félkésztermék</w:t>
      </w:r>
      <w:proofErr w:type="spellEnd"/>
      <w:r w:rsidRPr="007145B6">
        <w:rPr>
          <w:rFonts w:cs="Times New Roman"/>
          <w:b/>
          <w:i/>
        </w:rPr>
        <w:t xml:space="preserve"> gyártás</w:t>
      </w:r>
      <w:r w:rsidR="00DF1227" w:rsidRPr="007145B6">
        <w:rPr>
          <w:rFonts w:cs="Times New Roman"/>
          <w:b/>
          <w:i/>
        </w:rPr>
        <w:tab/>
      </w:r>
      <w:r w:rsidR="00532AA7" w:rsidRPr="007145B6">
        <w:rPr>
          <w:rFonts w:cs="Times New Roman"/>
          <w:b/>
          <w:i/>
        </w:rPr>
        <w:t>195 óra</w:t>
      </w:r>
    </w:p>
    <w:p w14:paraId="3A888381" w14:textId="77777777" w:rsidR="00654C10" w:rsidRPr="007145B6" w:rsidRDefault="00654C10" w:rsidP="004D1027">
      <w:pPr>
        <w:spacing w:after="11" w:line="249" w:lineRule="auto"/>
        <w:ind w:left="426" w:right="8"/>
        <w:rPr>
          <w:rFonts w:cs="Times New Roman"/>
        </w:rPr>
      </w:pPr>
      <w:r w:rsidRPr="007145B6">
        <w:rPr>
          <w:rFonts w:eastAsia="Palatino Linotype" w:cs="Times New Roman"/>
        </w:rPr>
        <w:t xml:space="preserve">Az anyagok kimérése, oldása, keverése </w:t>
      </w:r>
    </w:p>
    <w:p w14:paraId="2229C9E7" w14:textId="77777777" w:rsidR="00654C10" w:rsidRPr="007145B6" w:rsidRDefault="00654C10" w:rsidP="00654C10">
      <w:pPr>
        <w:pStyle w:val="Listaszerbekezds"/>
        <w:spacing w:after="11" w:line="249" w:lineRule="auto"/>
        <w:ind w:left="360" w:right="464"/>
        <w:rPr>
          <w:rFonts w:cs="Times New Roman"/>
        </w:rPr>
      </w:pPr>
      <w:r w:rsidRPr="007145B6">
        <w:rPr>
          <w:rFonts w:eastAsia="Palatino Linotype" w:cs="Times New Roman"/>
        </w:rPr>
        <w:t>A használatos eszközök, gép</w:t>
      </w:r>
      <w:r w:rsidR="00B049FE" w:rsidRPr="007145B6">
        <w:rPr>
          <w:rFonts w:eastAsia="Palatino Linotype" w:cs="Times New Roman"/>
        </w:rPr>
        <w:t xml:space="preserve">ek, berendezések higiéniájának </w:t>
      </w:r>
      <w:r w:rsidRPr="007145B6">
        <w:rPr>
          <w:rFonts w:eastAsia="Palatino Linotype" w:cs="Times New Roman"/>
        </w:rPr>
        <w:t>ellenőrzése</w:t>
      </w:r>
      <w:r w:rsidR="00B049FE" w:rsidRPr="007145B6">
        <w:rPr>
          <w:rFonts w:eastAsia="Palatino Linotype" w:cs="Times New Roman"/>
        </w:rPr>
        <w:t>.</w:t>
      </w:r>
      <w:r w:rsidRPr="007145B6">
        <w:rPr>
          <w:rFonts w:eastAsia="Palatino Linotype" w:cs="Times New Roman"/>
        </w:rPr>
        <w:t xml:space="preserve"> </w:t>
      </w:r>
    </w:p>
    <w:p w14:paraId="383354D2" w14:textId="77777777" w:rsidR="00654C10" w:rsidRPr="007145B6" w:rsidRDefault="00654C10" w:rsidP="00654C10">
      <w:pPr>
        <w:pStyle w:val="Listaszerbekezds"/>
        <w:spacing w:after="11" w:line="249" w:lineRule="auto"/>
        <w:ind w:left="360" w:right="8"/>
        <w:rPr>
          <w:rFonts w:cs="Times New Roman"/>
        </w:rPr>
      </w:pPr>
      <w:r w:rsidRPr="007145B6">
        <w:rPr>
          <w:rFonts w:eastAsia="Palatino Linotype" w:cs="Times New Roman"/>
        </w:rPr>
        <w:t xml:space="preserve">A gépek, berendezések előkészítése használatra (összeszerelés, sütők </w:t>
      </w:r>
    </w:p>
    <w:p w14:paraId="2449D515" w14:textId="77777777" w:rsidR="00654C10" w:rsidRPr="007145B6" w:rsidRDefault="00654C10" w:rsidP="00654C10">
      <w:pPr>
        <w:pStyle w:val="Listaszerbekezds"/>
        <w:spacing w:after="11" w:line="249" w:lineRule="auto"/>
        <w:ind w:left="360" w:right="8"/>
        <w:rPr>
          <w:rFonts w:cs="Times New Roman"/>
        </w:rPr>
      </w:pPr>
      <w:proofErr w:type="gramStart"/>
      <w:r w:rsidRPr="007145B6">
        <w:rPr>
          <w:rFonts w:eastAsia="Palatino Linotype" w:cs="Times New Roman"/>
        </w:rPr>
        <w:t>előmelegítése</w:t>
      </w:r>
      <w:proofErr w:type="gramEnd"/>
      <w:r w:rsidRPr="007145B6">
        <w:rPr>
          <w:rFonts w:eastAsia="Palatino Linotype" w:cs="Times New Roman"/>
        </w:rPr>
        <w:t xml:space="preserve">, gépek megfelelő sorrendbe állítása) </w:t>
      </w:r>
    </w:p>
    <w:p w14:paraId="3F804379" w14:textId="77777777" w:rsidR="00654C10" w:rsidRPr="007145B6" w:rsidRDefault="00654C10" w:rsidP="00654C10">
      <w:pPr>
        <w:pStyle w:val="Listaszerbekezds"/>
        <w:spacing w:after="11" w:line="249" w:lineRule="auto"/>
        <w:ind w:left="360" w:right="8"/>
        <w:rPr>
          <w:rFonts w:cs="Times New Roman"/>
        </w:rPr>
      </w:pPr>
      <w:r w:rsidRPr="007145B6">
        <w:rPr>
          <w:rFonts w:eastAsia="Palatino Linotype" w:cs="Times New Roman"/>
        </w:rPr>
        <w:t xml:space="preserve">Műveletek végzése a berendezéseken </w:t>
      </w:r>
    </w:p>
    <w:p w14:paraId="36A93F51" w14:textId="77777777" w:rsidR="00654C10" w:rsidRPr="007145B6" w:rsidRDefault="00654C10" w:rsidP="00654C10">
      <w:pPr>
        <w:pStyle w:val="Listaszerbekezds"/>
        <w:spacing w:after="11" w:line="249" w:lineRule="auto"/>
        <w:ind w:left="360" w:right="8"/>
        <w:rPr>
          <w:rFonts w:cs="Times New Roman"/>
        </w:rPr>
      </w:pPr>
      <w:r w:rsidRPr="007145B6">
        <w:rPr>
          <w:rFonts w:eastAsia="Palatino Linotype" w:cs="Times New Roman"/>
        </w:rPr>
        <w:t xml:space="preserve">A folyamatok, műveletek paramétereinek beállítása, ellenőrzése </w:t>
      </w:r>
    </w:p>
    <w:p w14:paraId="15EECF69" w14:textId="77777777" w:rsidR="00DF1227" w:rsidRPr="007145B6" w:rsidRDefault="00654C10" w:rsidP="00B049FE">
      <w:pPr>
        <w:tabs>
          <w:tab w:val="left" w:pos="1418"/>
          <w:tab w:val="right" w:pos="9072"/>
        </w:tabs>
        <w:spacing w:after="0"/>
        <w:ind w:left="426"/>
        <w:rPr>
          <w:rFonts w:eastAsia="Palatino Linotype" w:cs="Times New Roman"/>
        </w:rPr>
      </w:pPr>
      <w:r w:rsidRPr="007145B6">
        <w:rPr>
          <w:rFonts w:eastAsia="Palatino Linotype" w:cs="Times New Roman"/>
        </w:rPr>
        <w:t>A termék gyártásközi minőségellenőrzése</w:t>
      </w:r>
    </w:p>
    <w:p w14:paraId="05979F7A" w14:textId="77777777" w:rsidR="00DF1227" w:rsidRPr="007145B6" w:rsidRDefault="00DF1227" w:rsidP="00B049FE">
      <w:pPr>
        <w:tabs>
          <w:tab w:val="left" w:pos="1418"/>
          <w:tab w:val="right" w:pos="9072"/>
        </w:tabs>
        <w:spacing w:after="0"/>
        <w:ind w:left="426"/>
        <w:rPr>
          <w:rFonts w:cs="Times New Roman"/>
        </w:rPr>
      </w:pPr>
    </w:p>
    <w:p w14:paraId="05063F4F" w14:textId="77777777" w:rsidR="00DF1227" w:rsidRPr="007145B6" w:rsidRDefault="00654C10"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Csokoládétermék gyártás</w:t>
      </w:r>
      <w:r w:rsidR="00DF1227" w:rsidRPr="007145B6">
        <w:rPr>
          <w:rFonts w:cs="Times New Roman"/>
          <w:b/>
          <w:i/>
        </w:rPr>
        <w:tab/>
      </w:r>
      <w:r w:rsidR="00532AA7" w:rsidRPr="007145B6">
        <w:rPr>
          <w:rFonts w:cs="Times New Roman"/>
          <w:b/>
          <w:i/>
        </w:rPr>
        <w:t>195 óra</w:t>
      </w:r>
    </w:p>
    <w:p w14:paraId="5BB77830" w14:textId="77777777" w:rsidR="00654C10" w:rsidRPr="007145B6" w:rsidRDefault="00654C10" w:rsidP="004D1027">
      <w:pPr>
        <w:spacing w:after="11" w:line="249" w:lineRule="auto"/>
        <w:ind w:left="426" w:right="8"/>
        <w:rPr>
          <w:rFonts w:cs="Times New Roman"/>
        </w:rPr>
      </w:pPr>
      <w:r w:rsidRPr="007145B6">
        <w:rPr>
          <w:rFonts w:eastAsia="Palatino Linotype" w:cs="Times New Roman"/>
        </w:rPr>
        <w:t xml:space="preserve">A csokoládétermék-gyártás előkészítése: </w:t>
      </w:r>
    </w:p>
    <w:p w14:paraId="288AB603" w14:textId="77777777" w:rsidR="00654C10" w:rsidRPr="007145B6" w:rsidRDefault="00654C10" w:rsidP="00654C10">
      <w:pPr>
        <w:pStyle w:val="Listaszerbekezds"/>
        <w:spacing w:after="11" w:line="249" w:lineRule="auto"/>
        <w:ind w:left="360" w:right="8"/>
        <w:rPr>
          <w:rFonts w:cs="Times New Roman"/>
        </w:rPr>
      </w:pPr>
      <w:proofErr w:type="gramStart"/>
      <w:r w:rsidRPr="007145B6">
        <w:rPr>
          <w:rFonts w:eastAsia="Palatino Linotype" w:cs="Times New Roman"/>
        </w:rPr>
        <w:t>az</w:t>
      </w:r>
      <w:proofErr w:type="gramEnd"/>
      <w:r w:rsidRPr="007145B6">
        <w:rPr>
          <w:rFonts w:eastAsia="Palatino Linotype" w:cs="Times New Roman"/>
        </w:rPr>
        <w:t xml:space="preserve"> anyagok kimérése, homogenizálása, temperálása, hőmérsékletének beállítása, korpuszok elkészítése, hűté</w:t>
      </w:r>
      <w:r w:rsidR="00532AA7" w:rsidRPr="007145B6">
        <w:rPr>
          <w:rFonts w:eastAsia="Palatino Linotype" w:cs="Times New Roman"/>
        </w:rPr>
        <w:t>se, pihentetése, formák előmele</w:t>
      </w:r>
      <w:r w:rsidRPr="007145B6">
        <w:rPr>
          <w:rFonts w:eastAsia="Palatino Linotype" w:cs="Times New Roman"/>
        </w:rPr>
        <w:t xml:space="preserve">gítése, gépek, berendezések beállítása </w:t>
      </w:r>
    </w:p>
    <w:p w14:paraId="6C754C22" w14:textId="77777777" w:rsidR="00654C10" w:rsidRPr="007145B6" w:rsidRDefault="00654C10" w:rsidP="00654C10">
      <w:pPr>
        <w:pStyle w:val="Listaszerbekezds"/>
        <w:spacing w:after="11" w:line="249" w:lineRule="auto"/>
        <w:ind w:left="360" w:right="8"/>
        <w:rPr>
          <w:rFonts w:cs="Times New Roman"/>
        </w:rPr>
      </w:pPr>
      <w:r w:rsidRPr="007145B6">
        <w:rPr>
          <w:rFonts w:eastAsia="Palatino Linotype" w:cs="Times New Roman"/>
        </w:rPr>
        <w:t xml:space="preserve">Formázási műveletek végzése </w:t>
      </w:r>
    </w:p>
    <w:p w14:paraId="6AF69349" w14:textId="77777777" w:rsidR="00654C10" w:rsidRPr="007145B6" w:rsidRDefault="00654C10" w:rsidP="00654C10">
      <w:pPr>
        <w:pStyle w:val="Listaszerbekezds"/>
        <w:spacing w:after="11" w:line="249" w:lineRule="auto"/>
        <w:ind w:left="360" w:right="8"/>
        <w:rPr>
          <w:rFonts w:cs="Times New Roman"/>
        </w:rPr>
      </w:pPr>
      <w:r w:rsidRPr="007145B6">
        <w:rPr>
          <w:rFonts w:eastAsia="Palatino Linotype" w:cs="Times New Roman"/>
        </w:rPr>
        <w:t xml:space="preserve">Hűtés, pihentetés, töltés </w:t>
      </w:r>
    </w:p>
    <w:p w14:paraId="107D36C2" w14:textId="77777777" w:rsidR="00654C10" w:rsidRPr="007145B6" w:rsidRDefault="00654C10" w:rsidP="00654C10">
      <w:pPr>
        <w:pStyle w:val="Listaszerbekezds"/>
        <w:spacing w:after="11" w:line="249" w:lineRule="auto"/>
        <w:ind w:left="360" w:right="8"/>
        <w:rPr>
          <w:rFonts w:cs="Times New Roman"/>
        </w:rPr>
      </w:pPr>
      <w:r w:rsidRPr="007145B6">
        <w:rPr>
          <w:rFonts w:eastAsia="Palatino Linotype" w:cs="Times New Roman"/>
        </w:rPr>
        <w:t xml:space="preserve">Mártás: részleges, teljes </w:t>
      </w:r>
    </w:p>
    <w:p w14:paraId="2EAA5EDC" w14:textId="77777777" w:rsidR="00654C10" w:rsidRPr="007145B6" w:rsidRDefault="00654C10" w:rsidP="00654C10">
      <w:pPr>
        <w:pStyle w:val="Listaszerbekezds"/>
        <w:spacing w:after="11" w:line="249" w:lineRule="auto"/>
        <w:ind w:left="360" w:right="8"/>
        <w:rPr>
          <w:rFonts w:cs="Times New Roman"/>
        </w:rPr>
      </w:pPr>
      <w:r w:rsidRPr="007145B6">
        <w:rPr>
          <w:rFonts w:eastAsia="Palatino Linotype" w:cs="Times New Roman"/>
        </w:rPr>
        <w:t xml:space="preserve">Tárolás, csomagolási műveletek végzése </w:t>
      </w:r>
    </w:p>
    <w:p w14:paraId="5905E21B" w14:textId="77777777" w:rsidR="00654C10" w:rsidRPr="007145B6" w:rsidRDefault="00654C10" w:rsidP="00654C10">
      <w:pPr>
        <w:pStyle w:val="Listaszerbekezds"/>
        <w:spacing w:after="11" w:line="249" w:lineRule="auto"/>
        <w:ind w:left="360" w:right="8"/>
        <w:rPr>
          <w:rFonts w:cs="Times New Roman"/>
        </w:rPr>
      </w:pPr>
      <w:r w:rsidRPr="007145B6">
        <w:rPr>
          <w:rFonts w:eastAsia="Palatino Linotype" w:cs="Times New Roman"/>
        </w:rPr>
        <w:t xml:space="preserve">Folyamatok, műveletek paramétereinek beállítása, ellenőrzése </w:t>
      </w:r>
    </w:p>
    <w:p w14:paraId="51C00AE3" w14:textId="77777777" w:rsidR="00654C10" w:rsidRPr="007145B6" w:rsidRDefault="00654C10" w:rsidP="00654C10">
      <w:pPr>
        <w:pStyle w:val="Listaszerbekezds"/>
        <w:spacing w:after="11" w:line="249" w:lineRule="auto"/>
        <w:ind w:left="360" w:right="8"/>
        <w:rPr>
          <w:rFonts w:cs="Times New Roman"/>
        </w:rPr>
      </w:pPr>
      <w:r w:rsidRPr="007145B6">
        <w:rPr>
          <w:rFonts w:eastAsia="Palatino Linotype" w:cs="Times New Roman"/>
        </w:rPr>
        <w:t>A csokoládétermék-gyártásközi ellenőrzése, dokumentálá</w:t>
      </w:r>
      <w:r w:rsidR="00B049FE" w:rsidRPr="007145B6">
        <w:rPr>
          <w:rFonts w:eastAsia="Palatino Linotype" w:cs="Times New Roman"/>
        </w:rPr>
        <w:t>sa, az ered</w:t>
      </w:r>
      <w:r w:rsidRPr="007145B6">
        <w:rPr>
          <w:rFonts w:eastAsia="Palatino Linotype" w:cs="Times New Roman"/>
        </w:rPr>
        <w:t xml:space="preserve">mények kiértékelése </w:t>
      </w:r>
    </w:p>
    <w:p w14:paraId="4F6E8194" w14:textId="77777777" w:rsidR="00DF1227" w:rsidRPr="007145B6" w:rsidRDefault="00DF1227" w:rsidP="00DF1227">
      <w:pPr>
        <w:tabs>
          <w:tab w:val="left" w:pos="1418"/>
          <w:tab w:val="right" w:pos="9072"/>
        </w:tabs>
        <w:spacing w:after="0"/>
        <w:ind w:left="851"/>
        <w:rPr>
          <w:rFonts w:cs="Times New Roman"/>
        </w:rPr>
      </w:pPr>
    </w:p>
    <w:p w14:paraId="5D6DDFCF" w14:textId="77777777" w:rsidR="00DF1227" w:rsidRPr="007145B6" w:rsidRDefault="00654C10"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Kávétermék gyártás</w:t>
      </w:r>
      <w:r w:rsidR="00DF1227" w:rsidRPr="007145B6">
        <w:rPr>
          <w:rFonts w:cs="Times New Roman"/>
          <w:b/>
          <w:i/>
        </w:rPr>
        <w:tab/>
      </w:r>
      <w:r w:rsidR="00532AA7" w:rsidRPr="007145B6">
        <w:rPr>
          <w:rFonts w:cs="Times New Roman"/>
          <w:b/>
          <w:i/>
        </w:rPr>
        <w:t>166 óra</w:t>
      </w:r>
    </w:p>
    <w:p w14:paraId="5B2FE842" w14:textId="77777777" w:rsidR="00654C10" w:rsidRPr="007145B6" w:rsidRDefault="00654C10" w:rsidP="00B049FE">
      <w:pPr>
        <w:spacing w:after="11" w:line="249" w:lineRule="auto"/>
        <w:ind w:left="426" w:right="8"/>
        <w:rPr>
          <w:rFonts w:cs="Times New Roman"/>
        </w:rPr>
      </w:pPr>
      <w:r w:rsidRPr="007145B6">
        <w:rPr>
          <w:rFonts w:eastAsia="Palatino Linotype" w:cs="Times New Roman"/>
        </w:rPr>
        <w:t xml:space="preserve">A gyártás előkészítése: az anyagok mérése, keverése               </w:t>
      </w:r>
    </w:p>
    <w:p w14:paraId="57EE0092" w14:textId="77777777" w:rsidR="00654C10" w:rsidRPr="007145B6" w:rsidRDefault="00654C10" w:rsidP="00B049FE">
      <w:pPr>
        <w:pStyle w:val="Listaszerbekezds"/>
        <w:spacing w:after="11" w:line="249" w:lineRule="auto"/>
        <w:ind w:left="426" w:right="8"/>
        <w:rPr>
          <w:rFonts w:cs="Times New Roman"/>
        </w:rPr>
      </w:pPr>
      <w:r w:rsidRPr="007145B6">
        <w:rPr>
          <w:rFonts w:eastAsia="Palatino Linotype" w:cs="Times New Roman"/>
        </w:rPr>
        <w:t>A technológiai folyamatok, műveletek paramétereinek beállí</w:t>
      </w:r>
      <w:r w:rsidR="00B049FE" w:rsidRPr="007145B6">
        <w:rPr>
          <w:rFonts w:eastAsia="Palatino Linotype" w:cs="Times New Roman"/>
        </w:rPr>
        <w:t xml:space="preserve">tása, ellenőrzése. </w:t>
      </w:r>
      <w:r w:rsidRPr="007145B6">
        <w:rPr>
          <w:rFonts w:eastAsia="Palatino Linotype" w:cs="Times New Roman"/>
        </w:rPr>
        <w:t xml:space="preserve">Anyagok helyettesíthetősége </w:t>
      </w:r>
    </w:p>
    <w:p w14:paraId="6098BDA6" w14:textId="77777777" w:rsidR="00DF1227" w:rsidRPr="007145B6" w:rsidRDefault="00DF1227" w:rsidP="00DF1227">
      <w:pPr>
        <w:tabs>
          <w:tab w:val="left" w:pos="1418"/>
          <w:tab w:val="right" w:pos="9072"/>
        </w:tabs>
        <w:spacing w:after="0"/>
        <w:ind w:left="851"/>
        <w:rPr>
          <w:rFonts w:cs="Times New Roman"/>
        </w:rPr>
      </w:pPr>
    </w:p>
    <w:p w14:paraId="5EB076A0" w14:textId="77777777" w:rsidR="00DF1227" w:rsidRPr="007145B6" w:rsidRDefault="00DF1227" w:rsidP="00DF1227">
      <w:pPr>
        <w:tabs>
          <w:tab w:val="left" w:pos="1418"/>
          <w:tab w:val="right" w:pos="9072"/>
        </w:tabs>
        <w:spacing w:after="0"/>
        <w:ind w:left="851"/>
        <w:rPr>
          <w:rFonts w:cs="Times New Roman"/>
        </w:rPr>
      </w:pPr>
    </w:p>
    <w:p w14:paraId="32C3B27D"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képzés javasolt helyszíne (ajánlás)</w:t>
      </w:r>
    </w:p>
    <w:p w14:paraId="18A34180" w14:textId="77777777" w:rsidR="00DF1227" w:rsidRPr="007145B6" w:rsidRDefault="00B049FE" w:rsidP="00DF1227">
      <w:pPr>
        <w:spacing w:after="0"/>
        <w:ind w:left="426"/>
        <w:rPr>
          <w:rFonts w:cs="Times New Roman"/>
        </w:rPr>
      </w:pPr>
      <w:proofErr w:type="gramStart"/>
      <w:r w:rsidRPr="007145B6">
        <w:rPr>
          <w:rFonts w:cs="Times New Roman"/>
        </w:rPr>
        <w:t>tanműhely</w:t>
      </w:r>
      <w:proofErr w:type="gramEnd"/>
      <w:r w:rsidRPr="007145B6">
        <w:rPr>
          <w:rFonts w:cs="Times New Roman"/>
        </w:rPr>
        <w:t>, tanüzem, üzem</w:t>
      </w:r>
    </w:p>
    <w:p w14:paraId="4A14880B" w14:textId="77777777" w:rsidR="00DF1227" w:rsidRPr="007145B6" w:rsidRDefault="00DF1227" w:rsidP="00DF1227">
      <w:pPr>
        <w:spacing w:after="0"/>
        <w:ind w:left="426"/>
        <w:rPr>
          <w:rFonts w:cs="Times New Roman"/>
        </w:rPr>
      </w:pPr>
    </w:p>
    <w:p w14:paraId="10B3DED9"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elsajátítása során alkalmazható sajátos módszerek, tanulói tevékenységformák (ajánlás)</w:t>
      </w:r>
    </w:p>
    <w:p w14:paraId="486C5A73" w14:textId="77777777" w:rsidR="00DF1227" w:rsidRPr="007145B6" w:rsidRDefault="00DF1227" w:rsidP="00DF1227">
      <w:pPr>
        <w:spacing w:after="0"/>
        <w:ind w:left="426"/>
        <w:rPr>
          <w:rFonts w:cs="Times New Roman"/>
        </w:rPr>
      </w:pPr>
    </w:p>
    <w:p w14:paraId="7FD6BA20"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sajátos módszerek (ajánlás)</w:t>
      </w:r>
    </w:p>
    <w:p w14:paraId="6BAF6159" w14:textId="77777777" w:rsidR="00E179FA" w:rsidRPr="007145B6" w:rsidRDefault="00E179FA" w:rsidP="00E179FA">
      <w:pPr>
        <w:pStyle w:val="Listaszerbekezds"/>
        <w:spacing w:after="0"/>
        <w:ind w:left="1072"/>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179FA" w:rsidRPr="007145B6" w14:paraId="4D09C9D0" w14:textId="77777777" w:rsidTr="00E179F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3679C2"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E9ED01"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2F361DED"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26C96A"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E179FA" w:rsidRPr="007145B6" w14:paraId="3DD2D505" w14:textId="77777777" w:rsidTr="00E179F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B901665" w14:textId="77777777" w:rsidR="00E179FA" w:rsidRPr="007145B6" w:rsidRDefault="00E179FA" w:rsidP="00E179F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1B7CE66" w14:textId="77777777" w:rsidR="00E179FA" w:rsidRPr="007145B6" w:rsidRDefault="00E179FA" w:rsidP="00E179F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375F140"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EB5080F"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202D8D4"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2450B64" w14:textId="77777777" w:rsidR="00E179FA" w:rsidRPr="007145B6" w:rsidRDefault="00E179FA" w:rsidP="00E179FA">
            <w:pPr>
              <w:spacing w:after="0"/>
              <w:jc w:val="left"/>
              <w:rPr>
                <w:rFonts w:eastAsia="Times New Roman" w:cs="Times New Roman"/>
                <w:color w:val="000000"/>
                <w:sz w:val="20"/>
                <w:szCs w:val="20"/>
                <w:lang w:eastAsia="hu-HU"/>
              </w:rPr>
            </w:pPr>
          </w:p>
        </w:tc>
      </w:tr>
      <w:tr w:rsidR="00E179FA" w:rsidRPr="007145B6" w14:paraId="4CAAFEFA" w14:textId="77777777" w:rsidTr="00E179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42E48D"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D46D6DC"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1AD5D08"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2D6F511"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B845C14"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FCD2903"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2BC07B39" w14:textId="77777777" w:rsidTr="00E179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04A113"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7A43117"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0FC1B5F"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2B2C117"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EA63DF7"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AA3DF75"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31DFE33F" w14:textId="77777777" w:rsidTr="00E179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440CE1"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7AEDF0A" w14:textId="77777777" w:rsidR="00E179FA" w:rsidRPr="007145B6" w:rsidRDefault="00E179FA" w:rsidP="00E179FA">
            <w:pPr>
              <w:spacing w:after="0"/>
              <w:jc w:val="left"/>
              <w:rPr>
                <w:rFonts w:eastAsia="Times New Roman" w:cs="Times New Roman"/>
                <w:color w:val="000000"/>
                <w:sz w:val="20"/>
                <w:szCs w:val="20"/>
                <w:lang w:eastAsia="hu-HU"/>
              </w:rPr>
            </w:pPr>
            <w:proofErr w:type="spellStart"/>
            <w:r w:rsidRPr="007145B6">
              <w:rPr>
                <w:rFonts w:eastAsia="Times New Roman" w:cs="Times New Roman"/>
                <w:color w:val="000000"/>
                <w:sz w:val="20"/>
                <w:szCs w:val="20"/>
                <w:lang w:eastAsia="hu-HU"/>
              </w:rPr>
              <w:t>gyakorolotatás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6AAF7186"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7A31B49"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75AB827"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579AF0"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30638B12" w14:textId="77777777" w:rsidTr="00E179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1DBDAD"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102953B"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2B23A3D2"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1506949"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4E3DF9F"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06C941"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62D40C8B" w14:textId="77777777" w:rsidTr="00E179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DAFDD0"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D481151"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önálló munka</w:t>
            </w:r>
          </w:p>
        </w:tc>
        <w:tc>
          <w:tcPr>
            <w:tcW w:w="960" w:type="dxa"/>
            <w:tcBorders>
              <w:top w:val="nil"/>
              <w:left w:val="nil"/>
              <w:bottom w:val="single" w:sz="4" w:space="0" w:color="auto"/>
              <w:right w:val="single" w:sz="4" w:space="0" w:color="auto"/>
            </w:tcBorders>
            <w:shd w:val="clear" w:color="auto" w:fill="auto"/>
            <w:vAlign w:val="center"/>
            <w:hideMark/>
          </w:tcPr>
          <w:p w14:paraId="00CD3AE7"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C5967BD"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CEDA3DC"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B4314B"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471BDE94" w14:textId="77777777" w:rsidTr="00E179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F22BE6"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48B1CFB"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 megoldás</w:t>
            </w:r>
          </w:p>
        </w:tc>
        <w:tc>
          <w:tcPr>
            <w:tcW w:w="960" w:type="dxa"/>
            <w:tcBorders>
              <w:top w:val="nil"/>
              <w:left w:val="nil"/>
              <w:bottom w:val="single" w:sz="4" w:space="0" w:color="auto"/>
              <w:right w:val="single" w:sz="4" w:space="0" w:color="auto"/>
            </w:tcBorders>
            <w:shd w:val="clear" w:color="auto" w:fill="auto"/>
            <w:vAlign w:val="center"/>
            <w:hideMark/>
          </w:tcPr>
          <w:p w14:paraId="37E37791"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C6EB9DD"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EDD1200"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08651C"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06AE0964" w14:textId="6578D282" w:rsidR="00E179FA" w:rsidRPr="007145B6" w:rsidRDefault="00E179FA">
      <w:pPr>
        <w:spacing w:after="200" w:line="276" w:lineRule="auto"/>
        <w:jc w:val="left"/>
        <w:rPr>
          <w:rFonts w:cs="Times New Roman"/>
          <w:b/>
        </w:rPr>
      </w:pPr>
    </w:p>
    <w:p w14:paraId="5DAB08A9"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tanulói tevékenységformák (ajánlás)</w:t>
      </w:r>
    </w:p>
    <w:p w14:paraId="0578123E" w14:textId="77777777" w:rsidR="00E179FA" w:rsidRPr="007145B6" w:rsidRDefault="00E179FA" w:rsidP="00E179FA">
      <w:pPr>
        <w:pStyle w:val="Listaszerbekezds"/>
        <w:spacing w:after="0"/>
        <w:ind w:left="1072"/>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179FA" w:rsidRPr="007145B6" w14:paraId="77ED394A" w14:textId="77777777" w:rsidTr="00E179FA">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6075A4"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8DF95C"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0EA3FDAA"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721EC"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E179FA" w:rsidRPr="007145B6" w14:paraId="7960AB99" w14:textId="77777777" w:rsidTr="00E179FA">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62BBD4ED" w14:textId="77777777" w:rsidR="00E179FA" w:rsidRPr="007145B6" w:rsidRDefault="00E179FA" w:rsidP="00E179FA">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14:paraId="5AE46A7A" w14:textId="77777777" w:rsidR="00E179FA" w:rsidRPr="007145B6" w:rsidRDefault="00E179FA" w:rsidP="00E179FA">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07D5B71F"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2CDEC9D9"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79F25C66"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14:paraId="61CFBBB3" w14:textId="77777777" w:rsidR="00E179FA" w:rsidRPr="007145B6" w:rsidRDefault="00E179FA" w:rsidP="00E179FA">
            <w:pPr>
              <w:spacing w:after="0"/>
              <w:jc w:val="left"/>
              <w:rPr>
                <w:rFonts w:eastAsia="Times New Roman" w:cs="Times New Roman"/>
                <w:color w:val="000000"/>
                <w:sz w:val="20"/>
                <w:szCs w:val="20"/>
                <w:lang w:eastAsia="hu-HU"/>
              </w:rPr>
            </w:pPr>
          </w:p>
        </w:tc>
      </w:tr>
      <w:tr w:rsidR="00E179FA" w:rsidRPr="007145B6" w14:paraId="43698184" w14:textId="77777777" w:rsidTr="00E179F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0CA40A2A"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0C26B139"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Ismeretalkalmazási gyakorló tevékenységek, feladatok</w:t>
            </w:r>
          </w:p>
        </w:tc>
      </w:tr>
      <w:tr w:rsidR="00E179FA" w:rsidRPr="007145B6" w14:paraId="3F25F62E" w14:textId="77777777" w:rsidTr="00E179F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19A8C6E"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14:paraId="610A2BE1"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14:paraId="5E42415C"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ED25278"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5B29C96"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02DFBE9"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2E132453" w14:textId="77777777" w:rsidTr="00E179F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E622910"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06CE294D"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Komplex információk körében</w:t>
            </w:r>
          </w:p>
        </w:tc>
      </w:tr>
      <w:tr w:rsidR="00E179FA" w:rsidRPr="007145B6" w14:paraId="022B60EC" w14:textId="77777777" w:rsidTr="00E179F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F654438"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14:paraId="5AF6D76F"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14:paraId="4AB394EA"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664BBCF"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185D621"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6749956"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51A0B963" w14:textId="77777777" w:rsidTr="00E179F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531E7B1"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14:paraId="769266B6"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14:paraId="697B5D29"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CB1D047"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0C8FFA3B"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0A7F5306"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6F61DB36" w14:textId="77777777" w:rsidTr="00E179F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1DF4EB40"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7F1B962"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munkaformák körében</w:t>
            </w:r>
          </w:p>
        </w:tc>
      </w:tr>
      <w:tr w:rsidR="00E179FA" w:rsidRPr="007145B6" w14:paraId="208993F6" w14:textId="77777777" w:rsidTr="00E179F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8239510"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14:paraId="281A56C3"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14:paraId="157F496A"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4F30216D"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047F3C1A"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20315B55"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55DB76B9" w14:textId="77777777" w:rsidTr="00E179F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8FE142A"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14:paraId="26587A42"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14:paraId="2B56F824"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427A3F77"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66E18F85"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64BD29B"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6E62EEBD" w14:textId="77777777" w:rsidTr="00E179F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F667F22"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7A2812B7"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Gyakorlati munkavégzés körében</w:t>
            </w:r>
          </w:p>
        </w:tc>
      </w:tr>
      <w:tr w:rsidR="00E179FA" w:rsidRPr="007145B6" w14:paraId="7FABD3F8" w14:textId="77777777" w:rsidTr="00E179F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46DB707"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14:paraId="601376CF"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Árutermelő szakmai munkatevékenység</w:t>
            </w:r>
          </w:p>
        </w:tc>
        <w:tc>
          <w:tcPr>
            <w:tcW w:w="758" w:type="dxa"/>
            <w:tcBorders>
              <w:top w:val="nil"/>
              <w:left w:val="nil"/>
              <w:bottom w:val="single" w:sz="4" w:space="0" w:color="auto"/>
              <w:right w:val="single" w:sz="4" w:space="0" w:color="auto"/>
            </w:tcBorders>
            <w:shd w:val="clear" w:color="auto" w:fill="auto"/>
            <w:vAlign w:val="center"/>
            <w:hideMark/>
          </w:tcPr>
          <w:p w14:paraId="65C1D949"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8B9A98C"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5AA4C81"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5145D93D"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7B44AEE2" w14:textId="77777777" w:rsidTr="00E179F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DEFD6FD"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14:paraId="75179886"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14:paraId="25434D2F"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1F4CB55"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7294BC1"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164BF6B8"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7E95E115" w14:textId="77777777" w:rsidTr="00E179F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4F5FD3B"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14:paraId="3C006DEA"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14:paraId="77858DA9"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9987C90"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9EF7701"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02B54147"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3DF50D35" w14:textId="77777777" w:rsidTr="00E179F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6E8EDD9"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40F97B1E"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Üzemeltetési tevékenységek körében</w:t>
            </w:r>
          </w:p>
        </w:tc>
      </w:tr>
      <w:tr w:rsidR="00E179FA" w:rsidRPr="007145B6" w14:paraId="24A72109" w14:textId="77777777" w:rsidTr="00E179F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D0885E3"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14:paraId="4B055B49"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Géprendszer megfigyelése adott szempontok alapján</w:t>
            </w:r>
          </w:p>
        </w:tc>
        <w:tc>
          <w:tcPr>
            <w:tcW w:w="758" w:type="dxa"/>
            <w:tcBorders>
              <w:top w:val="nil"/>
              <w:left w:val="nil"/>
              <w:bottom w:val="single" w:sz="4" w:space="0" w:color="auto"/>
              <w:right w:val="single" w:sz="4" w:space="0" w:color="auto"/>
            </w:tcBorders>
            <w:shd w:val="clear" w:color="auto" w:fill="auto"/>
            <w:vAlign w:val="center"/>
            <w:hideMark/>
          </w:tcPr>
          <w:p w14:paraId="278BE93F"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D7FD4AD"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C0ED2ED"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0FBEC563"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537799A6" w14:textId="77777777" w:rsidTr="00E179F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AAB2758"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31122F9"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Vizsgálati tevékenységek körében</w:t>
            </w:r>
          </w:p>
        </w:tc>
      </w:tr>
      <w:tr w:rsidR="00E179FA" w:rsidRPr="007145B6" w14:paraId="7704FEB9" w14:textId="77777777" w:rsidTr="00E179F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E4E646D"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6.1.</w:t>
            </w:r>
          </w:p>
        </w:tc>
        <w:tc>
          <w:tcPr>
            <w:tcW w:w="2778" w:type="dxa"/>
            <w:tcBorders>
              <w:top w:val="nil"/>
              <w:left w:val="nil"/>
              <w:bottom w:val="single" w:sz="4" w:space="0" w:color="auto"/>
              <w:right w:val="single" w:sz="4" w:space="0" w:color="auto"/>
            </w:tcBorders>
            <w:shd w:val="clear" w:color="auto" w:fill="auto"/>
            <w:vAlign w:val="center"/>
            <w:hideMark/>
          </w:tcPr>
          <w:p w14:paraId="106F6B63"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Technológiai próbák végzése</w:t>
            </w:r>
          </w:p>
        </w:tc>
        <w:tc>
          <w:tcPr>
            <w:tcW w:w="758" w:type="dxa"/>
            <w:tcBorders>
              <w:top w:val="nil"/>
              <w:left w:val="nil"/>
              <w:bottom w:val="single" w:sz="4" w:space="0" w:color="auto"/>
              <w:right w:val="single" w:sz="4" w:space="0" w:color="auto"/>
            </w:tcBorders>
            <w:shd w:val="clear" w:color="auto" w:fill="auto"/>
            <w:vAlign w:val="center"/>
            <w:hideMark/>
          </w:tcPr>
          <w:p w14:paraId="1D777AE0"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BB1A8E9"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39A9BBB3"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3F929FB0"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0971E2BC" w14:textId="77777777" w:rsidTr="00E179F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5ACEC9B"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6.2.</w:t>
            </w:r>
          </w:p>
        </w:tc>
        <w:tc>
          <w:tcPr>
            <w:tcW w:w="2778" w:type="dxa"/>
            <w:tcBorders>
              <w:top w:val="nil"/>
              <w:left w:val="nil"/>
              <w:bottom w:val="single" w:sz="4" w:space="0" w:color="auto"/>
              <w:right w:val="single" w:sz="4" w:space="0" w:color="auto"/>
            </w:tcBorders>
            <w:shd w:val="clear" w:color="auto" w:fill="auto"/>
            <w:vAlign w:val="center"/>
            <w:hideMark/>
          </w:tcPr>
          <w:p w14:paraId="25FDB147"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Technológiai minták elemzése</w:t>
            </w:r>
          </w:p>
        </w:tc>
        <w:tc>
          <w:tcPr>
            <w:tcW w:w="758" w:type="dxa"/>
            <w:tcBorders>
              <w:top w:val="nil"/>
              <w:left w:val="nil"/>
              <w:bottom w:val="single" w:sz="4" w:space="0" w:color="auto"/>
              <w:right w:val="single" w:sz="4" w:space="0" w:color="auto"/>
            </w:tcBorders>
            <w:shd w:val="clear" w:color="auto" w:fill="auto"/>
            <w:vAlign w:val="center"/>
            <w:hideMark/>
          </w:tcPr>
          <w:p w14:paraId="1086C8C3"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DD09DC2"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6740E8CD"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02FEBB2"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5656D1D5" w14:textId="77777777" w:rsidTr="00E179F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113FC51"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6.3.</w:t>
            </w:r>
          </w:p>
        </w:tc>
        <w:tc>
          <w:tcPr>
            <w:tcW w:w="2778" w:type="dxa"/>
            <w:tcBorders>
              <w:top w:val="nil"/>
              <w:left w:val="nil"/>
              <w:bottom w:val="single" w:sz="4" w:space="0" w:color="auto"/>
              <w:right w:val="single" w:sz="4" w:space="0" w:color="auto"/>
            </w:tcBorders>
            <w:shd w:val="clear" w:color="auto" w:fill="auto"/>
            <w:vAlign w:val="center"/>
            <w:hideMark/>
          </w:tcPr>
          <w:p w14:paraId="26C3AE35"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Anyagminták azonosítása</w:t>
            </w:r>
          </w:p>
        </w:tc>
        <w:tc>
          <w:tcPr>
            <w:tcW w:w="758" w:type="dxa"/>
            <w:tcBorders>
              <w:top w:val="nil"/>
              <w:left w:val="nil"/>
              <w:bottom w:val="single" w:sz="4" w:space="0" w:color="auto"/>
              <w:right w:val="single" w:sz="4" w:space="0" w:color="auto"/>
            </w:tcBorders>
            <w:shd w:val="clear" w:color="auto" w:fill="auto"/>
            <w:vAlign w:val="center"/>
            <w:hideMark/>
          </w:tcPr>
          <w:p w14:paraId="3BFEE79E"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D08735D"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083E7DE5"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60707C20"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24C44406" w14:textId="77777777" w:rsidTr="00E179F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BBCBC08"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6.4.</w:t>
            </w:r>
          </w:p>
        </w:tc>
        <w:tc>
          <w:tcPr>
            <w:tcW w:w="2778" w:type="dxa"/>
            <w:tcBorders>
              <w:top w:val="nil"/>
              <w:left w:val="nil"/>
              <w:bottom w:val="single" w:sz="4" w:space="0" w:color="auto"/>
              <w:right w:val="single" w:sz="4" w:space="0" w:color="auto"/>
            </w:tcBorders>
            <w:shd w:val="clear" w:color="auto" w:fill="auto"/>
            <w:vAlign w:val="center"/>
            <w:hideMark/>
          </w:tcPr>
          <w:p w14:paraId="72866F12"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Tárgyminták azonosítása</w:t>
            </w:r>
          </w:p>
        </w:tc>
        <w:tc>
          <w:tcPr>
            <w:tcW w:w="758" w:type="dxa"/>
            <w:tcBorders>
              <w:top w:val="nil"/>
              <w:left w:val="nil"/>
              <w:bottom w:val="single" w:sz="4" w:space="0" w:color="auto"/>
              <w:right w:val="single" w:sz="4" w:space="0" w:color="auto"/>
            </w:tcBorders>
            <w:shd w:val="clear" w:color="auto" w:fill="auto"/>
            <w:vAlign w:val="center"/>
            <w:hideMark/>
          </w:tcPr>
          <w:p w14:paraId="2A600285"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04D8142"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8648BC0"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4524F98"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2A408C81" w14:textId="77777777" w:rsidTr="00E179F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187270CD"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7.</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795E1B0C"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Szolgáltatási tevékenységek körében</w:t>
            </w:r>
          </w:p>
        </w:tc>
      </w:tr>
      <w:tr w:rsidR="00E179FA" w:rsidRPr="007145B6" w14:paraId="082E6455" w14:textId="77777777" w:rsidTr="00E179F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95AEF22"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7.1.</w:t>
            </w:r>
          </w:p>
        </w:tc>
        <w:tc>
          <w:tcPr>
            <w:tcW w:w="2778" w:type="dxa"/>
            <w:tcBorders>
              <w:top w:val="nil"/>
              <w:left w:val="nil"/>
              <w:bottom w:val="single" w:sz="4" w:space="0" w:color="auto"/>
              <w:right w:val="single" w:sz="4" w:space="0" w:color="auto"/>
            </w:tcBorders>
            <w:shd w:val="clear" w:color="auto" w:fill="auto"/>
            <w:vAlign w:val="center"/>
            <w:hideMark/>
          </w:tcPr>
          <w:p w14:paraId="00949CA9"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14:paraId="604AA070"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9F9C680"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E40EB52"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B90AC4A"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179FA" w:rsidRPr="007145B6" w14:paraId="06915F91" w14:textId="77777777" w:rsidTr="00E179F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6CBD55C"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lastRenderedPageBreak/>
              <w:t>7.2.</w:t>
            </w:r>
          </w:p>
        </w:tc>
        <w:tc>
          <w:tcPr>
            <w:tcW w:w="2778" w:type="dxa"/>
            <w:tcBorders>
              <w:top w:val="nil"/>
              <w:left w:val="nil"/>
              <w:bottom w:val="single" w:sz="4" w:space="0" w:color="auto"/>
              <w:right w:val="single" w:sz="4" w:space="0" w:color="auto"/>
            </w:tcBorders>
            <w:shd w:val="clear" w:color="auto" w:fill="auto"/>
            <w:vAlign w:val="center"/>
            <w:hideMark/>
          </w:tcPr>
          <w:p w14:paraId="04C52B61"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14:paraId="1B1DCC95"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13E2746"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8759CA5" w14:textId="77777777" w:rsidR="00E179FA" w:rsidRPr="007145B6" w:rsidRDefault="00E179FA" w:rsidP="00E179F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3073537" w14:textId="77777777" w:rsidR="00E179FA" w:rsidRPr="007145B6" w:rsidRDefault="00E179FA" w:rsidP="00E179F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120BF653" w14:textId="77777777" w:rsidR="00E179FA" w:rsidRPr="007145B6" w:rsidRDefault="00E179FA" w:rsidP="00E179FA">
      <w:pPr>
        <w:pStyle w:val="Listaszerbekezds"/>
        <w:spacing w:after="0"/>
        <w:ind w:left="1072"/>
        <w:rPr>
          <w:rFonts w:cs="Times New Roman"/>
          <w:b/>
        </w:rPr>
      </w:pPr>
    </w:p>
    <w:p w14:paraId="6FF58DEA" w14:textId="77777777" w:rsidR="00DF1227" w:rsidRPr="007145B6" w:rsidRDefault="00DF1227" w:rsidP="00DF1227">
      <w:pPr>
        <w:spacing w:after="0"/>
        <w:ind w:left="426"/>
        <w:rPr>
          <w:rFonts w:cs="Times New Roman"/>
        </w:rPr>
      </w:pPr>
    </w:p>
    <w:p w14:paraId="3A5239F4"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értékelésének módja</w:t>
      </w:r>
    </w:p>
    <w:p w14:paraId="7F860780" w14:textId="77777777" w:rsidR="00DF1227" w:rsidRPr="007145B6" w:rsidRDefault="00DF1227" w:rsidP="00DF1227">
      <w:pPr>
        <w:spacing w:after="0"/>
        <w:ind w:left="426"/>
        <w:rPr>
          <w:rFonts w:cs="Times New Roman"/>
        </w:rPr>
      </w:pPr>
      <w:r w:rsidRPr="007145B6">
        <w:rPr>
          <w:rFonts w:cs="Times New Roman"/>
        </w:rPr>
        <w:t>A nemzeti köznevelésről szóló 2011. évi CXC. törvény. 54. § (2) a) pontja szerinti értékeléssel.</w:t>
      </w:r>
    </w:p>
    <w:p w14:paraId="53DAACBD" w14:textId="77777777" w:rsidR="00DF1227" w:rsidRPr="007145B6" w:rsidRDefault="00DF1227" w:rsidP="00DF1227">
      <w:pPr>
        <w:spacing w:after="0"/>
        <w:ind w:left="426"/>
        <w:rPr>
          <w:rFonts w:cs="Times New Roman"/>
        </w:rPr>
      </w:pPr>
    </w:p>
    <w:p w14:paraId="0721B697" w14:textId="77777777" w:rsidR="00DF1227" w:rsidRPr="007145B6" w:rsidRDefault="00DF1227" w:rsidP="00DF1227">
      <w:pPr>
        <w:spacing w:after="0"/>
        <w:rPr>
          <w:rFonts w:cs="Times New Roman"/>
        </w:rPr>
      </w:pPr>
    </w:p>
    <w:p w14:paraId="33666FDC" w14:textId="77777777" w:rsidR="00DF1227" w:rsidRPr="007145B6" w:rsidRDefault="00DF1227" w:rsidP="00DF1227">
      <w:pPr>
        <w:spacing w:after="0"/>
        <w:ind w:left="426"/>
        <w:rPr>
          <w:rFonts w:cs="Times New Roman"/>
        </w:rPr>
      </w:pPr>
    </w:p>
    <w:p w14:paraId="7BDE1CD1" w14:textId="77777777" w:rsidR="00DF1227" w:rsidRPr="007145B6" w:rsidRDefault="00DF1227" w:rsidP="00DF1227">
      <w:pPr>
        <w:spacing w:after="200" w:line="276" w:lineRule="auto"/>
        <w:jc w:val="left"/>
        <w:rPr>
          <w:rFonts w:cs="Times New Roman"/>
        </w:rPr>
      </w:pPr>
      <w:r w:rsidRPr="007145B6">
        <w:rPr>
          <w:rFonts w:cs="Times New Roman"/>
        </w:rPr>
        <w:br w:type="page"/>
      </w:r>
    </w:p>
    <w:p w14:paraId="13046C39" w14:textId="77777777" w:rsidR="00DF1227" w:rsidRPr="007145B6" w:rsidRDefault="00DF1227" w:rsidP="00DF1227">
      <w:pPr>
        <w:rPr>
          <w:rFonts w:cs="Times New Roman"/>
        </w:rPr>
      </w:pPr>
    </w:p>
    <w:p w14:paraId="2BB88892" w14:textId="77777777" w:rsidR="00DF1227" w:rsidRPr="007145B6" w:rsidRDefault="00DF1227" w:rsidP="00DF1227">
      <w:pPr>
        <w:spacing w:before="2880"/>
        <w:jc w:val="center"/>
        <w:rPr>
          <w:rFonts w:cs="Times New Roman"/>
          <w:b/>
          <w:sz w:val="36"/>
        </w:rPr>
      </w:pPr>
      <w:r w:rsidRPr="007145B6">
        <w:rPr>
          <w:rFonts w:cs="Times New Roman"/>
          <w:b/>
          <w:sz w:val="36"/>
        </w:rPr>
        <w:t>A</w:t>
      </w:r>
    </w:p>
    <w:p w14:paraId="615C15EA" w14:textId="77777777" w:rsidR="00DF1227" w:rsidRPr="007145B6" w:rsidRDefault="003E4B04" w:rsidP="00DF1227">
      <w:pPr>
        <w:spacing w:after="480"/>
        <w:jc w:val="center"/>
        <w:rPr>
          <w:rFonts w:cs="Times New Roman"/>
          <w:b/>
          <w:sz w:val="36"/>
        </w:rPr>
      </w:pPr>
      <w:r w:rsidRPr="007145B6">
        <w:rPr>
          <w:rFonts w:cs="Times New Roman"/>
          <w:b/>
          <w:sz w:val="36"/>
        </w:rPr>
        <w:t>1</w:t>
      </w:r>
      <w:r w:rsidR="00F34B79" w:rsidRPr="007145B6">
        <w:rPr>
          <w:rFonts w:cs="Times New Roman"/>
          <w:b/>
          <w:sz w:val="36"/>
        </w:rPr>
        <w:t>0886</w:t>
      </w:r>
      <w:r w:rsidR="00DF1227" w:rsidRPr="007145B6">
        <w:rPr>
          <w:rFonts w:cs="Times New Roman"/>
          <w:b/>
          <w:sz w:val="36"/>
        </w:rPr>
        <w:t>-</w:t>
      </w:r>
      <w:r w:rsidR="00F34B79" w:rsidRPr="007145B6">
        <w:rPr>
          <w:rFonts w:cs="Times New Roman"/>
          <w:b/>
          <w:sz w:val="36"/>
        </w:rPr>
        <w:t>12</w:t>
      </w:r>
      <w:r w:rsidR="00DF1227" w:rsidRPr="007145B6">
        <w:rPr>
          <w:rFonts w:cs="Times New Roman"/>
          <w:b/>
          <w:sz w:val="36"/>
        </w:rPr>
        <w:t xml:space="preserve"> azonosító számú</w:t>
      </w:r>
    </w:p>
    <w:p w14:paraId="24C199C9" w14:textId="77777777" w:rsidR="00DF1227" w:rsidRPr="007145B6" w:rsidRDefault="00F34B79" w:rsidP="00DF1227">
      <w:pPr>
        <w:jc w:val="center"/>
        <w:rPr>
          <w:rFonts w:cs="Times New Roman"/>
          <w:b/>
          <w:sz w:val="36"/>
        </w:rPr>
      </w:pPr>
      <w:r w:rsidRPr="007145B6">
        <w:rPr>
          <w:rFonts w:cs="Times New Roman"/>
          <w:b/>
          <w:sz w:val="36"/>
        </w:rPr>
        <w:t>Cukorkagyártás</w:t>
      </w:r>
    </w:p>
    <w:p w14:paraId="32357D73" w14:textId="77777777" w:rsidR="00DF1227" w:rsidRPr="007145B6" w:rsidRDefault="00DF1227" w:rsidP="00DF1227">
      <w:pPr>
        <w:jc w:val="center"/>
        <w:rPr>
          <w:rFonts w:cs="Times New Roman"/>
          <w:b/>
          <w:sz w:val="36"/>
        </w:rPr>
      </w:pPr>
      <w:proofErr w:type="gramStart"/>
      <w:r w:rsidRPr="007145B6">
        <w:rPr>
          <w:rFonts w:cs="Times New Roman"/>
          <w:b/>
          <w:sz w:val="36"/>
        </w:rPr>
        <w:t>megnevezésű</w:t>
      </w:r>
      <w:proofErr w:type="gramEnd"/>
    </w:p>
    <w:p w14:paraId="491A7EEA" w14:textId="77777777" w:rsidR="00DF1227" w:rsidRPr="007145B6" w:rsidRDefault="00DF1227" w:rsidP="00DF1227">
      <w:pPr>
        <w:spacing w:before="480" w:after="480"/>
        <w:jc w:val="center"/>
        <w:rPr>
          <w:rFonts w:cs="Times New Roman"/>
          <w:b/>
          <w:sz w:val="36"/>
        </w:rPr>
      </w:pPr>
      <w:proofErr w:type="gramStart"/>
      <w:r w:rsidRPr="007145B6">
        <w:rPr>
          <w:rFonts w:cs="Times New Roman"/>
          <w:b/>
          <w:sz w:val="36"/>
        </w:rPr>
        <w:t>szakmai</w:t>
      </w:r>
      <w:proofErr w:type="gramEnd"/>
      <w:r w:rsidRPr="007145B6">
        <w:rPr>
          <w:rFonts w:cs="Times New Roman"/>
          <w:b/>
          <w:sz w:val="36"/>
        </w:rPr>
        <w:t xml:space="preserve"> követelménymodul</w:t>
      </w:r>
    </w:p>
    <w:p w14:paraId="1883C48E" w14:textId="77777777" w:rsidR="00DF1227" w:rsidRPr="007145B6" w:rsidRDefault="00DF1227" w:rsidP="00DF1227">
      <w:pPr>
        <w:jc w:val="center"/>
        <w:rPr>
          <w:rFonts w:cs="Times New Roman"/>
          <w:b/>
          <w:sz w:val="36"/>
        </w:rPr>
      </w:pPr>
      <w:proofErr w:type="gramStart"/>
      <w:r w:rsidRPr="007145B6">
        <w:rPr>
          <w:rFonts w:cs="Times New Roman"/>
          <w:b/>
          <w:sz w:val="36"/>
        </w:rPr>
        <w:t>tantárgyai</w:t>
      </w:r>
      <w:proofErr w:type="gramEnd"/>
      <w:r w:rsidRPr="007145B6">
        <w:rPr>
          <w:rFonts w:cs="Times New Roman"/>
          <w:b/>
          <w:sz w:val="36"/>
        </w:rPr>
        <w:t>, témakörei</w:t>
      </w:r>
    </w:p>
    <w:p w14:paraId="1218447F" w14:textId="77777777" w:rsidR="00DF1227" w:rsidRPr="007145B6" w:rsidRDefault="00DF1227" w:rsidP="00DF1227">
      <w:pPr>
        <w:spacing w:after="200" w:line="276" w:lineRule="auto"/>
        <w:jc w:val="left"/>
        <w:rPr>
          <w:rFonts w:cs="Times New Roman"/>
        </w:rPr>
      </w:pPr>
      <w:r w:rsidRPr="007145B6">
        <w:rPr>
          <w:rFonts w:cs="Times New Roman"/>
        </w:rPr>
        <w:br w:type="page"/>
      </w:r>
    </w:p>
    <w:p w14:paraId="4808657F" w14:textId="77777777" w:rsidR="00DF1227" w:rsidRPr="007145B6" w:rsidRDefault="00DF1227" w:rsidP="00DF1227">
      <w:pPr>
        <w:rPr>
          <w:rFonts w:cs="Times New Roman"/>
        </w:rPr>
      </w:pPr>
      <w:r w:rsidRPr="007145B6">
        <w:rPr>
          <w:rFonts w:cs="Times New Roman"/>
        </w:rPr>
        <w:lastRenderedPageBreak/>
        <w:t xml:space="preserve">A </w:t>
      </w:r>
      <w:r w:rsidR="00D31F25" w:rsidRPr="007145B6">
        <w:rPr>
          <w:rFonts w:cs="Times New Roman"/>
        </w:rPr>
        <w:t>10886</w:t>
      </w:r>
      <w:r w:rsidRPr="007145B6">
        <w:rPr>
          <w:rFonts w:cs="Times New Roman"/>
        </w:rPr>
        <w:t>-</w:t>
      </w:r>
      <w:r w:rsidR="00D31F25" w:rsidRPr="007145B6">
        <w:rPr>
          <w:rFonts w:cs="Times New Roman"/>
        </w:rPr>
        <w:t>12</w:t>
      </w:r>
      <w:r w:rsidRPr="007145B6">
        <w:rPr>
          <w:rFonts w:cs="Times New Roman"/>
        </w:rPr>
        <w:t xml:space="preserve"> azonosító számú </w:t>
      </w:r>
      <w:r w:rsidR="00D31F25" w:rsidRPr="007145B6">
        <w:rPr>
          <w:rFonts w:cs="Times New Roman"/>
        </w:rPr>
        <w:t>Cukorkagyártás</w:t>
      </w:r>
      <w:r w:rsidRPr="007145B6">
        <w:rPr>
          <w:rFonts w:cs="Times New Roman"/>
        </w:rPr>
        <w:t xml:space="preserve"> 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5A3494" w:rsidRPr="007145B6" w14:paraId="4AEB4CFC" w14:textId="77777777" w:rsidTr="005A3494">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A9D2B"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EDC40E7" w14:textId="77777777" w:rsidR="005A3494" w:rsidRPr="007145B6" w:rsidRDefault="005A3494" w:rsidP="005A3494">
            <w:pPr>
              <w:spacing w:after="0"/>
              <w:jc w:val="center"/>
              <w:rPr>
                <w:rFonts w:eastAsia="Times New Roman" w:cs="Times New Roman"/>
                <w:color w:val="000000"/>
                <w:sz w:val="20"/>
                <w:szCs w:val="20"/>
                <w:lang w:eastAsia="hu-HU"/>
              </w:rPr>
            </w:pPr>
            <w:proofErr w:type="spellStart"/>
            <w:r w:rsidRPr="007145B6">
              <w:rPr>
                <w:rFonts w:eastAsia="Times New Roman" w:cs="Times New Roman"/>
                <w:color w:val="000000"/>
                <w:sz w:val="20"/>
                <w:szCs w:val="20"/>
                <w:lang w:eastAsia="hu-HU"/>
              </w:rPr>
              <w:t>Édesiapri</w:t>
            </w:r>
            <w:proofErr w:type="spellEnd"/>
            <w:r w:rsidRPr="007145B6">
              <w:rPr>
                <w:rFonts w:eastAsia="Times New Roman" w:cs="Times New Roman"/>
                <w:color w:val="000000"/>
                <w:sz w:val="20"/>
                <w:szCs w:val="20"/>
                <w:lang w:eastAsia="hu-HU"/>
              </w:rPr>
              <w:t xml:space="preserve"> technológia III.</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B2C64A"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gépek III.</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6E060F"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gyakorlat III.</w:t>
            </w:r>
          </w:p>
        </w:tc>
      </w:tr>
      <w:tr w:rsidR="005A3494" w:rsidRPr="007145B6" w14:paraId="3B4E97AB" w14:textId="77777777" w:rsidTr="005A349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529BA"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FELADATOK</w:t>
            </w:r>
          </w:p>
        </w:tc>
      </w:tr>
      <w:tr w:rsidR="005A3494" w:rsidRPr="007145B6" w14:paraId="61E432A1"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1D3F74"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Beállítja az előírt paramétereket</w:t>
            </w:r>
          </w:p>
        </w:tc>
        <w:tc>
          <w:tcPr>
            <w:tcW w:w="700" w:type="dxa"/>
            <w:tcBorders>
              <w:top w:val="nil"/>
              <w:left w:val="nil"/>
              <w:bottom w:val="single" w:sz="4" w:space="0" w:color="auto"/>
              <w:right w:val="single" w:sz="4" w:space="0" w:color="auto"/>
            </w:tcBorders>
            <w:shd w:val="clear" w:color="auto" w:fill="auto"/>
            <w:noWrap/>
            <w:vAlign w:val="center"/>
            <w:hideMark/>
          </w:tcPr>
          <w:p w14:paraId="6A183827"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E2F2967"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2542A36"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258AA45A"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77429A"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Ízesíti, színezi s </w:t>
            </w:r>
            <w:proofErr w:type="spellStart"/>
            <w:r w:rsidRPr="007145B6">
              <w:rPr>
                <w:rFonts w:eastAsia="Times New Roman" w:cs="Times New Roman"/>
                <w:color w:val="000000"/>
                <w:sz w:val="20"/>
                <w:szCs w:val="20"/>
                <w:lang w:eastAsia="hu-HU"/>
              </w:rPr>
              <w:t>sürített</w:t>
            </w:r>
            <w:proofErr w:type="spellEnd"/>
            <w:r w:rsidRPr="007145B6">
              <w:rPr>
                <w:rFonts w:eastAsia="Times New Roman" w:cs="Times New Roman"/>
                <w:color w:val="000000"/>
                <w:sz w:val="20"/>
                <w:szCs w:val="20"/>
                <w:lang w:eastAsia="hu-HU"/>
              </w:rPr>
              <w:t xml:space="preserve"> és </w:t>
            </w:r>
            <w:proofErr w:type="spellStart"/>
            <w:r w:rsidRPr="007145B6">
              <w:rPr>
                <w:rFonts w:eastAsia="Times New Roman" w:cs="Times New Roman"/>
                <w:color w:val="000000"/>
                <w:sz w:val="20"/>
                <w:szCs w:val="20"/>
                <w:lang w:eastAsia="hu-HU"/>
              </w:rPr>
              <w:t>tablírozott</w:t>
            </w:r>
            <w:proofErr w:type="spellEnd"/>
            <w:r w:rsidRPr="007145B6">
              <w:rPr>
                <w:rFonts w:eastAsia="Times New Roman" w:cs="Times New Roman"/>
                <w:color w:val="000000"/>
                <w:sz w:val="20"/>
                <w:szCs w:val="20"/>
                <w:lang w:eastAsia="hu-HU"/>
              </w:rPr>
              <w:t xml:space="preserve"> masszát</w:t>
            </w:r>
          </w:p>
        </w:tc>
        <w:tc>
          <w:tcPr>
            <w:tcW w:w="700" w:type="dxa"/>
            <w:tcBorders>
              <w:top w:val="nil"/>
              <w:left w:val="nil"/>
              <w:bottom w:val="single" w:sz="4" w:space="0" w:color="auto"/>
              <w:right w:val="single" w:sz="4" w:space="0" w:color="auto"/>
            </w:tcBorders>
            <w:shd w:val="clear" w:color="auto" w:fill="auto"/>
            <w:noWrap/>
            <w:vAlign w:val="center"/>
            <w:hideMark/>
          </w:tcPr>
          <w:p w14:paraId="1C42C7F1"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8FD32A8"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48D2329"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2157A1C2"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2CFDCF9"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Habosítja a masszát</w:t>
            </w:r>
          </w:p>
        </w:tc>
        <w:tc>
          <w:tcPr>
            <w:tcW w:w="700" w:type="dxa"/>
            <w:tcBorders>
              <w:top w:val="nil"/>
              <w:left w:val="nil"/>
              <w:bottom w:val="single" w:sz="4" w:space="0" w:color="auto"/>
              <w:right w:val="single" w:sz="4" w:space="0" w:color="auto"/>
            </w:tcBorders>
            <w:shd w:val="clear" w:color="auto" w:fill="auto"/>
            <w:noWrap/>
            <w:vAlign w:val="center"/>
            <w:hideMark/>
          </w:tcPr>
          <w:p w14:paraId="0B5D12DA"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CA8F93C"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6E2393"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32209FAC"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E563C6"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Temperálja az anyagokat</w:t>
            </w:r>
          </w:p>
        </w:tc>
        <w:tc>
          <w:tcPr>
            <w:tcW w:w="700" w:type="dxa"/>
            <w:tcBorders>
              <w:top w:val="nil"/>
              <w:left w:val="nil"/>
              <w:bottom w:val="single" w:sz="4" w:space="0" w:color="auto"/>
              <w:right w:val="single" w:sz="4" w:space="0" w:color="auto"/>
            </w:tcBorders>
            <w:shd w:val="clear" w:color="auto" w:fill="auto"/>
            <w:noWrap/>
            <w:vAlign w:val="center"/>
            <w:hideMark/>
          </w:tcPr>
          <w:p w14:paraId="303163AB"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1C96E8F"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7A3632D"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692943DB"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9A59A9"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Begyúrja, homogenizálja az anyagokat</w:t>
            </w:r>
          </w:p>
        </w:tc>
        <w:tc>
          <w:tcPr>
            <w:tcW w:w="700" w:type="dxa"/>
            <w:tcBorders>
              <w:top w:val="nil"/>
              <w:left w:val="nil"/>
              <w:bottom w:val="single" w:sz="4" w:space="0" w:color="auto"/>
              <w:right w:val="single" w:sz="4" w:space="0" w:color="auto"/>
            </w:tcBorders>
            <w:shd w:val="clear" w:color="auto" w:fill="auto"/>
            <w:noWrap/>
            <w:vAlign w:val="center"/>
            <w:hideMark/>
          </w:tcPr>
          <w:p w14:paraId="446E6982"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AD27425"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6BE9A10"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58891306"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1D25E9" w14:textId="77777777" w:rsidR="005A3494" w:rsidRPr="007145B6" w:rsidRDefault="005A3494" w:rsidP="005A3494">
            <w:pPr>
              <w:spacing w:after="0"/>
              <w:jc w:val="left"/>
              <w:rPr>
                <w:rFonts w:eastAsia="Times New Roman" w:cs="Times New Roman"/>
                <w:color w:val="000000"/>
                <w:sz w:val="20"/>
                <w:szCs w:val="20"/>
                <w:lang w:eastAsia="hu-HU"/>
              </w:rPr>
            </w:pPr>
            <w:proofErr w:type="spellStart"/>
            <w:r w:rsidRPr="007145B6">
              <w:rPr>
                <w:rFonts w:eastAsia="Times New Roman" w:cs="Times New Roman"/>
                <w:color w:val="000000"/>
                <w:sz w:val="20"/>
                <w:szCs w:val="20"/>
                <w:lang w:eastAsia="hu-HU"/>
              </w:rPr>
              <w:t>Mártómasszával</w:t>
            </w:r>
            <w:proofErr w:type="spellEnd"/>
            <w:r w:rsidRPr="007145B6">
              <w:rPr>
                <w:rFonts w:eastAsia="Times New Roman" w:cs="Times New Roman"/>
                <w:color w:val="000000"/>
                <w:sz w:val="20"/>
                <w:szCs w:val="20"/>
                <w:lang w:eastAsia="hu-HU"/>
              </w:rPr>
              <w:t xml:space="preserve"> bevonja</w:t>
            </w:r>
          </w:p>
        </w:tc>
        <w:tc>
          <w:tcPr>
            <w:tcW w:w="700" w:type="dxa"/>
            <w:tcBorders>
              <w:top w:val="nil"/>
              <w:left w:val="nil"/>
              <w:bottom w:val="single" w:sz="4" w:space="0" w:color="auto"/>
              <w:right w:val="single" w:sz="4" w:space="0" w:color="auto"/>
            </w:tcBorders>
            <w:shd w:val="clear" w:color="auto" w:fill="auto"/>
            <w:noWrap/>
            <w:vAlign w:val="center"/>
            <w:hideMark/>
          </w:tcPr>
          <w:p w14:paraId="4C44576D"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4DACD22"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FC77B5"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5F91C133" w14:textId="77777777" w:rsidTr="005A349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BB6D5"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ISMERETEK</w:t>
            </w:r>
          </w:p>
        </w:tc>
      </w:tr>
      <w:tr w:rsidR="005A3494" w:rsidRPr="007145B6" w14:paraId="2B443237"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5ADA7BA"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Felhasználás során bekövetkező változások</w:t>
            </w:r>
          </w:p>
        </w:tc>
        <w:tc>
          <w:tcPr>
            <w:tcW w:w="700" w:type="dxa"/>
            <w:tcBorders>
              <w:top w:val="nil"/>
              <w:left w:val="nil"/>
              <w:bottom w:val="single" w:sz="4" w:space="0" w:color="auto"/>
              <w:right w:val="single" w:sz="4" w:space="0" w:color="auto"/>
            </w:tcBorders>
            <w:shd w:val="clear" w:color="auto" w:fill="auto"/>
            <w:noWrap/>
            <w:vAlign w:val="center"/>
            <w:hideMark/>
          </w:tcPr>
          <w:p w14:paraId="2208817C"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B5C2FB7"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A9F45C3"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2FADE2FB"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4742CA"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Gyártástechnológia</w:t>
            </w:r>
          </w:p>
        </w:tc>
        <w:tc>
          <w:tcPr>
            <w:tcW w:w="700" w:type="dxa"/>
            <w:tcBorders>
              <w:top w:val="nil"/>
              <w:left w:val="nil"/>
              <w:bottom w:val="single" w:sz="4" w:space="0" w:color="auto"/>
              <w:right w:val="single" w:sz="4" w:space="0" w:color="auto"/>
            </w:tcBorders>
            <w:shd w:val="clear" w:color="auto" w:fill="auto"/>
            <w:noWrap/>
            <w:vAlign w:val="center"/>
            <w:hideMark/>
          </w:tcPr>
          <w:p w14:paraId="32DA4548"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AA0A568"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FF68734"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722A947F"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CE99239"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Technológiai paraméterek</w:t>
            </w:r>
          </w:p>
        </w:tc>
        <w:tc>
          <w:tcPr>
            <w:tcW w:w="700" w:type="dxa"/>
            <w:tcBorders>
              <w:top w:val="nil"/>
              <w:left w:val="nil"/>
              <w:bottom w:val="single" w:sz="4" w:space="0" w:color="auto"/>
              <w:right w:val="single" w:sz="4" w:space="0" w:color="auto"/>
            </w:tcBorders>
            <w:shd w:val="clear" w:color="auto" w:fill="auto"/>
            <w:noWrap/>
            <w:vAlign w:val="center"/>
            <w:hideMark/>
          </w:tcPr>
          <w:p w14:paraId="679B62C8"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F2976D6"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4C0C3F7"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345D1C9E"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68FCE0F"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számítások</w:t>
            </w:r>
          </w:p>
        </w:tc>
        <w:tc>
          <w:tcPr>
            <w:tcW w:w="700" w:type="dxa"/>
            <w:tcBorders>
              <w:top w:val="nil"/>
              <w:left w:val="nil"/>
              <w:bottom w:val="single" w:sz="4" w:space="0" w:color="auto"/>
              <w:right w:val="single" w:sz="4" w:space="0" w:color="auto"/>
            </w:tcBorders>
            <w:shd w:val="clear" w:color="auto" w:fill="auto"/>
            <w:noWrap/>
            <w:vAlign w:val="center"/>
            <w:hideMark/>
          </w:tcPr>
          <w:p w14:paraId="35E11474"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6DA7B69"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6BD39BE"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51ABC19E" w14:textId="77777777" w:rsidTr="005A349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31FB722"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Szükséges gépek, berendezések, eszközök működése, kezelése</w:t>
            </w:r>
          </w:p>
        </w:tc>
        <w:tc>
          <w:tcPr>
            <w:tcW w:w="700" w:type="dxa"/>
            <w:tcBorders>
              <w:top w:val="nil"/>
              <w:left w:val="nil"/>
              <w:bottom w:val="single" w:sz="4" w:space="0" w:color="auto"/>
              <w:right w:val="single" w:sz="4" w:space="0" w:color="auto"/>
            </w:tcBorders>
            <w:shd w:val="clear" w:color="auto" w:fill="auto"/>
            <w:noWrap/>
            <w:vAlign w:val="center"/>
            <w:hideMark/>
          </w:tcPr>
          <w:p w14:paraId="22C1761C"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2DCD33B"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CA06E14"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5A3494" w:rsidRPr="007145B6" w14:paraId="5CF579D7"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52FA7C2"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Élelmiszer biztonság és minőségbiztosítás</w:t>
            </w:r>
          </w:p>
        </w:tc>
        <w:tc>
          <w:tcPr>
            <w:tcW w:w="700" w:type="dxa"/>
            <w:tcBorders>
              <w:top w:val="nil"/>
              <w:left w:val="nil"/>
              <w:bottom w:val="single" w:sz="4" w:space="0" w:color="auto"/>
              <w:right w:val="single" w:sz="4" w:space="0" w:color="auto"/>
            </w:tcBorders>
            <w:shd w:val="clear" w:color="auto" w:fill="auto"/>
            <w:noWrap/>
            <w:vAlign w:val="center"/>
            <w:hideMark/>
          </w:tcPr>
          <w:p w14:paraId="5043A3C1"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DEDFAA1"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DB4D252"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2B6BE977" w14:textId="77777777" w:rsidTr="005A349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01614"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KÉSZSÉGEK</w:t>
            </w:r>
          </w:p>
        </w:tc>
      </w:tr>
      <w:tr w:rsidR="005A3494" w:rsidRPr="007145B6" w14:paraId="1B61F515"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E838CB"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és 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18D7B74A"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69F48CF"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7B8E625"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5A3494" w:rsidRPr="007145B6" w14:paraId="1239546B"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03DFBA"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Komplex </w:t>
            </w:r>
            <w:proofErr w:type="spellStart"/>
            <w:r w:rsidRPr="007145B6">
              <w:rPr>
                <w:rFonts w:eastAsia="Times New Roman" w:cs="Times New Roman"/>
                <w:color w:val="000000"/>
                <w:sz w:val="20"/>
                <w:szCs w:val="20"/>
                <w:lang w:eastAsia="hu-HU"/>
              </w:rPr>
              <w:t>eszköhasználati</w:t>
            </w:r>
            <w:proofErr w:type="spellEnd"/>
            <w:r w:rsidRPr="007145B6">
              <w:rPr>
                <w:rFonts w:eastAsia="Times New Roman" w:cs="Times New Roman"/>
                <w:color w:val="000000"/>
                <w:sz w:val="20"/>
                <w:szCs w:val="20"/>
                <w:lang w:eastAsia="hu-HU"/>
              </w:rPr>
              <w:t xml:space="preserve"> képesség</w:t>
            </w:r>
          </w:p>
        </w:tc>
        <w:tc>
          <w:tcPr>
            <w:tcW w:w="700" w:type="dxa"/>
            <w:tcBorders>
              <w:top w:val="nil"/>
              <w:left w:val="nil"/>
              <w:bottom w:val="single" w:sz="4" w:space="0" w:color="auto"/>
              <w:right w:val="single" w:sz="4" w:space="0" w:color="auto"/>
            </w:tcBorders>
            <w:shd w:val="clear" w:color="auto" w:fill="auto"/>
            <w:noWrap/>
            <w:vAlign w:val="center"/>
            <w:hideMark/>
          </w:tcPr>
          <w:p w14:paraId="67AAA5C7"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8A6C0E0"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0421556"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294DC384"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C684DFC"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Elemis számolás készség</w:t>
            </w:r>
          </w:p>
        </w:tc>
        <w:tc>
          <w:tcPr>
            <w:tcW w:w="700" w:type="dxa"/>
            <w:tcBorders>
              <w:top w:val="nil"/>
              <w:left w:val="nil"/>
              <w:bottom w:val="single" w:sz="4" w:space="0" w:color="auto"/>
              <w:right w:val="single" w:sz="4" w:space="0" w:color="auto"/>
            </w:tcBorders>
            <w:shd w:val="clear" w:color="auto" w:fill="auto"/>
            <w:noWrap/>
            <w:vAlign w:val="center"/>
            <w:hideMark/>
          </w:tcPr>
          <w:p w14:paraId="08849078"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0A70FDA"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4180A3F"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6910F6A8"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527460"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Mennyiségérzék</w:t>
            </w:r>
          </w:p>
        </w:tc>
        <w:tc>
          <w:tcPr>
            <w:tcW w:w="700" w:type="dxa"/>
            <w:tcBorders>
              <w:top w:val="nil"/>
              <w:left w:val="nil"/>
              <w:bottom w:val="single" w:sz="4" w:space="0" w:color="auto"/>
              <w:right w:val="single" w:sz="4" w:space="0" w:color="auto"/>
            </w:tcBorders>
            <w:shd w:val="clear" w:color="auto" w:fill="auto"/>
            <w:noWrap/>
            <w:vAlign w:val="center"/>
            <w:hideMark/>
          </w:tcPr>
          <w:p w14:paraId="21473D0D"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4FDDBB6"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9E2B39A"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2CB47AF5" w14:textId="77777777" w:rsidTr="005A349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37175"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SZEMÉLYES KOMPETENCIÁK</w:t>
            </w:r>
          </w:p>
        </w:tc>
      </w:tr>
      <w:tr w:rsidR="005A3494" w:rsidRPr="007145B6" w14:paraId="1DE62BF9"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DDE099"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Állóképesség</w:t>
            </w:r>
          </w:p>
        </w:tc>
        <w:tc>
          <w:tcPr>
            <w:tcW w:w="700" w:type="dxa"/>
            <w:tcBorders>
              <w:top w:val="nil"/>
              <w:left w:val="nil"/>
              <w:bottom w:val="single" w:sz="4" w:space="0" w:color="auto"/>
              <w:right w:val="single" w:sz="4" w:space="0" w:color="auto"/>
            </w:tcBorders>
            <w:shd w:val="clear" w:color="auto" w:fill="auto"/>
            <w:noWrap/>
            <w:vAlign w:val="center"/>
            <w:hideMark/>
          </w:tcPr>
          <w:p w14:paraId="34FE0E05"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16CB7C0"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2D203BD"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38AC61E2"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31BFC8"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Monotónia tűrés</w:t>
            </w:r>
          </w:p>
        </w:tc>
        <w:tc>
          <w:tcPr>
            <w:tcW w:w="700" w:type="dxa"/>
            <w:tcBorders>
              <w:top w:val="nil"/>
              <w:left w:val="nil"/>
              <w:bottom w:val="single" w:sz="4" w:space="0" w:color="auto"/>
              <w:right w:val="single" w:sz="4" w:space="0" w:color="auto"/>
            </w:tcBorders>
            <w:shd w:val="clear" w:color="auto" w:fill="auto"/>
            <w:noWrap/>
            <w:vAlign w:val="center"/>
            <w:hideMark/>
          </w:tcPr>
          <w:p w14:paraId="69972AB4"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74E2D6E"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D31C055"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312C4E69"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33EF3F"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Ízérzékelés</w:t>
            </w:r>
          </w:p>
        </w:tc>
        <w:tc>
          <w:tcPr>
            <w:tcW w:w="700" w:type="dxa"/>
            <w:tcBorders>
              <w:top w:val="nil"/>
              <w:left w:val="nil"/>
              <w:bottom w:val="single" w:sz="4" w:space="0" w:color="auto"/>
              <w:right w:val="single" w:sz="4" w:space="0" w:color="auto"/>
            </w:tcBorders>
            <w:shd w:val="clear" w:color="auto" w:fill="auto"/>
            <w:noWrap/>
            <w:vAlign w:val="center"/>
            <w:hideMark/>
          </w:tcPr>
          <w:p w14:paraId="0B6E1D0E"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A5D5B69"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A887CE7"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32F5B80B" w14:textId="77777777" w:rsidTr="005A349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8D73B"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TÁRSAS KOMPETENCIÁK</w:t>
            </w:r>
          </w:p>
        </w:tc>
      </w:tr>
      <w:tr w:rsidR="005A3494" w:rsidRPr="007145B6" w14:paraId="4EA6E912"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7A24E06"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14:paraId="4897EF5B"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7C65239"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4D1837"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6C4F79AB"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483160"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14:paraId="109B27EA"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B56EF2F"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122BA3C"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2FA55975" w14:textId="77777777" w:rsidTr="005A349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B8836"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MÓDSZERKOMPETENCIÁK</w:t>
            </w:r>
          </w:p>
        </w:tc>
      </w:tr>
      <w:tr w:rsidR="005A3494" w:rsidRPr="007145B6" w14:paraId="57EE1C36"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565AF2C"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Környezet tisztántartása</w:t>
            </w:r>
          </w:p>
        </w:tc>
        <w:tc>
          <w:tcPr>
            <w:tcW w:w="700" w:type="dxa"/>
            <w:tcBorders>
              <w:top w:val="nil"/>
              <w:left w:val="nil"/>
              <w:bottom w:val="single" w:sz="4" w:space="0" w:color="auto"/>
              <w:right w:val="single" w:sz="4" w:space="0" w:color="auto"/>
            </w:tcBorders>
            <w:shd w:val="clear" w:color="auto" w:fill="auto"/>
            <w:noWrap/>
            <w:vAlign w:val="center"/>
            <w:hideMark/>
          </w:tcPr>
          <w:p w14:paraId="58FE2ABC"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9BA62F6"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E734A16"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6D878F1D"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BD24F2"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14:paraId="473F563E"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3DC6BCD"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208B2A"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5A3494" w:rsidRPr="007145B6" w14:paraId="192EAEC1" w14:textId="77777777" w:rsidTr="005A349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8A48F8"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Emlékezőképesség</w:t>
            </w:r>
          </w:p>
        </w:tc>
        <w:tc>
          <w:tcPr>
            <w:tcW w:w="700" w:type="dxa"/>
            <w:tcBorders>
              <w:top w:val="nil"/>
              <w:left w:val="nil"/>
              <w:bottom w:val="single" w:sz="4" w:space="0" w:color="auto"/>
              <w:right w:val="single" w:sz="4" w:space="0" w:color="auto"/>
            </w:tcBorders>
            <w:shd w:val="clear" w:color="auto" w:fill="auto"/>
            <w:noWrap/>
            <w:vAlign w:val="center"/>
            <w:hideMark/>
          </w:tcPr>
          <w:p w14:paraId="481E0844"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2FFF0E"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3589A93"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bl>
    <w:p w14:paraId="2EF2E22E" w14:textId="77777777" w:rsidR="005A3494" w:rsidRPr="007145B6" w:rsidRDefault="005A3494" w:rsidP="00DF1227">
      <w:pPr>
        <w:rPr>
          <w:rFonts w:cs="Times New Roman"/>
        </w:rPr>
      </w:pPr>
    </w:p>
    <w:p w14:paraId="36DBBDCD" w14:textId="77777777" w:rsidR="00DF1227" w:rsidRPr="007145B6" w:rsidRDefault="00DF1227" w:rsidP="00DF1227">
      <w:pPr>
        <w:jc w:val="center"/>
        <w:rPr>
          <w:rFonts w:cs="Times New Roman"/>
        </w:rPr>
      </w:pPr>
    </w:p>
    <w:p w14:paraId="270D3911" w14:textId="77777777" w:rsidR="00DF1227" w:rsidRPr="007145B6" w:rsidRDefault="00DF1227" w:rsidP="00DF1227">
      <w:pPr>
        <w:rPr>
          <w:rFonts w:cs="Times New Roman"/>
        </w:rPr>
      </w:pPr>
      <w:r w:rsidRPr="007145B6">
        <w:rPr>
          <w:rFonts w:cs="Times New Roman"/>
        </w:rPr>
        <w:br w:type="page"/>
      </w:r>
    </w:p>
    <w:p w14:paraId="4153019D" w14:textId="77777777" w:rsidR="00DF1227" w:rsidRPr="007145B6" w:rsidRDefault="00DF1227" w:rsidP="00DF1227">
      <w:pPr>
        <w:spacing w:after="0"/>
        <w:rPr>
          <w:rFonts w:cs="Times New Roman"/>
        </w:rPr>
      </w:pPr>
    </w:p>
    <w:p w14:paraId="2871C5F8" w14:textId="77777777" w:rsidR="00DF1227" w:rsidRPr="007145B6" w:rsidRDefault="00F34B79" w:rsidP="00DF1227">
      <w:pPr>
        <w:pStyle w:val="Listaszerbekezds"/>
        <w:numPr>
          <w:ilvl w:val="0"/>
          <w:numId w:val="8"/>
        </w:numPr>
        <w:tabs>
          <w:tab w:val="right" w:pos="9072"/>
        </w:tabs>
        <w:spacing w:after="0"/>
        <w:rPr>
          <w:rFonts w:cs="Times New Roman"/>
          <w:b/>
        </w:rPr>
      </w:pPr>
      <w:r w:rsidRPr="007145B6">
        <w:rPr>
          <w:rFonts w:cs="Times New Roman"/>
          <w:b/>
        </w:rPr>
        <w:t>Édesipari technológia III.</w:t>
      </w:r>
      <w:r w:rsidR="00DF1227" w:rsidRPr="007145B6">
        <w:rPr>
          <w:rFonts w:cs="Times New Roman"/>
          <w:b/>
        </w:rPr>
        <w:t xml:space="preserve"> tantárgy</w:t>
      </w:r>
      <w:r w:rsidR="00DF1227" w:rsidRPr="007145B6">
        <w:rPr>
          <w:rFonts w:cs="Times New Roman"/>
          <w:b/>
        </w:rPr>
        <w:tab/>
      </w:r>
      <w:r w:rsidR="00532AA7" w:rsidRPr="007145B6">
        <w:rPr>
          <w:rFonts w:cs="Times New Roman"/>
          <w:b/>
        </w:rPr>
        <w:t>11</w:t>
      </w:r>
      <w:r w:rsidR="00D26167" w:rsidRPr="007145B6">
        <w:rPr>
          <w:rFonts w:cs="Times New Roman"/>
          <w:b/>
        </w:rPr>
        <w:t>8</w:t>
      </w:r>
      <w:r w:rsidR="00532AA7" w:rsidRPr="007145B6">
        <w:rPr>
          <w:rFonts w:cs="Times New Roman"/>
          <w:b/>
        </w:rPr>
        <w:t xml:space="preserve"> óra</w:t>
      </w:r>
    </w:p>
    <w:p w14:paraId="2FC47E15" w14:textId="77777777" w:rsidR="00DF1227" w:rsidRPr="007145B6" w:rsidRDefault="00DF1227" w:rsidP="00532AA7">
      <w:pPr>
        <w:spacing w:after="0"/>
        <w:jc w:val="center"/>
        <w:rPr>
          <w:rFonts w:cs="Times New Roman"/>
          <w:sz w:val="20"/>
        </w:rPr>
      </w:pPr>
    </w:p>
    <w:p w14:paraId="2025ADF1" w14:textId="77777777" w:rsidR="00DF1227" w:rsidRPr="007145B6" w:rsidRDefault="00DF1227" w:rsidP="00DF1227">
      <w:pPr>
        <w:rPr>
          <w:rFonts w:cs="Times New Roman"/>
        </w:rPr>
      </w:pPr>
    </w:p>
    <w:p w14:paraId="608EC6DF"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tanításának célja</w:t>
      </w:r>
    </w:p>
    <w:p w14:paraId="60704E6C" w14:textId="77777777" w:rsidR="00D26167" w:rsidRPr="007145B6" w:rsidRDefault="00F34B79" w:rsidP="00D26167">
      <w:pPr>
        <w:spacing w:after="1"/>
        <w:ind w:left="851" w:right="122"/>
        <w:rPr>
          <w:rFonts w:eastAsia="Palatino Linotype" w:cs="Times New Roman"/>
        </w:rPr>
      </w:pPr>
      <w:r w:rsidRPr="007145B6">
        <w:rPr>
          <w:rFonts w:eastAsia="Palatino Linotype" w:cs="Times New Roman"/>
        </w:rPr>
        <w:t xml:space="preserve">Az édesipari termékgyártó szakmunkás ismerje meg a cukorka termékek készítésének elvi folyamatait, műveleteit, ezek technológiai sorrendjét. </w:t>
      </w:r>
    </w:p>
    <w:p w14:paraId="4F7D7746" w14:textId="77777777" w:rsidR="00D26167" w:rsidRPr="007145B6" w:rsidRDefault="00F34B79" w:rsidP="00D26167">
      <w:pPr>
        <w:spacing w:after="1"/>
        <w:ind w:left="851" w:right="122"/>
        <w:rPr>
          <w:rFonts w:eastAsia="Palatino Linotype" w:cs="Times New Roman"/>
        </w:rPr>
      </w:pPr>
      <w:r w:rsidRPr="007145B6">
        <w:rPr>
          <w:rFonts w:eastAsia="Palatino Linotype" w:cs="Times New Roman"/>
        </w:rPr>
        <w:t xml:space="preserve">A felhasznált anyagok jellemzőit, az alkalmazott gépek és eszközök szerepét. </w:t>
      </w:r>
    </w:p>
    <w:p w14:paraId="1B55A3CE" w14:textId="77777777" w:rsidR="00D26167" w:rsidRPr="007145B6" w:rsidRDefault="00F34B79" w:rsidP="00D26167">
      <w:pPr>
        <w:spacing w:after="1"/>
        <w:ind w:left="851" w:right="122"/>
        <w:rPr>
          <w:rFonts w:eastAsia="Palatino Linotype" w:cs="Times New Roman"/>
        </w:rPr>
      </w:pPr>
      <w:r w:rsidRPr="007145B6">
        <w:rPr>
          <w:rFonts w:eastAsia="Palatino Linotype" w:cs="Times New Roman"/>
        </w:rPr>
        <w:t xml:space="preserve">A különböző fajta cukorkák szerkezet-kialakítási módjait. </w:t>
      </w:r>
    </w:p>
    <w:p w14:paraId="3F79D47A" w14:textId="77777777" w:rsidR="00F34B79" w:rsidRPr="007145B6" w:rsidRDefault="00F34B79" w:rsidP="00D26167">
      <w:pPr>
        <w:spacing w:after="1"/>
        <w:ind w:left="851" w:right="122"/>
        <w:rPr>
          <w:rFonts w:cs="Times New Roman"/>
        </w:rPr>
      </w:pPr>
      <w:r w:rsidRPr="007145B6">
        <w:rPr>
          <w:rFonts w:eastAsia="Palatino Linotype" w:cs="Times New Roman"/>
        </w:rPr>
        <w:t xml:space="preserve">A gyártás során elkövethető hibákat és javítási módjait. </w:t>
      </w:r>
    </w:p>
    <w:p w14:paraId="3FD92077" w14:textId="77777777" w:rsidR="00D26167" w:rsidRPr="007145B6" w:rsidRDefault="00F34B79" w:rsidP="00D26167">
      <w:pPr>
        <w:spacing w:after="0"/>
        <w:ind w:left="851"/>
        <w:rPr>
          <w:rFonts w:eastAsia="Palatino Linotype" w:cs="Times New Roman"/>
        </w:rPr>
      </w:pPr>
      <w:r w:rsidRPr="007145B6">
        <w:rPr>
          <w:rFonts w:eastAsia="Palatino Linotype" w:cs="Times New Roman"/>
        </w:rPr>
        <w:t xml:space="preserve">A termékek kiszerelését, csomagolásának módjait, jellemzőit.  </w:t>
      </w:r>
    </w:p>
    <w:p w14:paraId="07BF4E66" w14:textId="77777777" w:rsidR="00DF1227" w:rsidRPr="007145B6" w:rsidRDefault="00F34B79" w:rsidP="00D26167">
      <w:pPr>
        <w:spacing w:after="0"/>
        <w:ind w:left="851"/>
        <w:rPr>
          <w:rFonts w:cs="Times New Roman"/>
        </w:rPr>
      </w:pPr>
      <w:r w:rsidRPr="007145B6">
        <w:rPr>
          <w:rFonts w:eastAsia="Palatino Linotype" w:cs="Times New Roman"/>
        </w:rPr>
        <w:t>Szakmai számítások elvégzése</w:t>
      </w:r>
    </w:p>
    <w:p w14:paraId="512F5860" w14:textId="77777777" w:rsidR="00DF1227" w:rsidRPr="007145B6" w:rsidRDefault="00DF1227" w:rsidP="00DF1227">
      <w:pPr>
        <w:spacing w:after="0"/>
        <w:ind w:left="426"/>
        <w:rPr>
          <w:rFonts w:cs="Times New Roman"/>
        </w:rPr>
      </w:pPr>
    </w:p>
    <w:p w14:paraId="205E32FE"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Kapcsolódó közismereti, szakmai tartalmak</w:t>
      </w:r>
    </w:p>
    <w:p w14:paraId="58D70520" w14:textId="77777777" w:rsidR="00DF1227" w:rsidRPr="007145B6" w:rsidRDefault="00DF1227" w:rsidP="00DF1227">
      <w:pPr>
        <w:spacing w:after="0"/>
        <w:ind w:left="426"/>
        <w:rPr>
          <w:rFonts w:cs="Times New Roman"/>
        </w:rPr>
      </w:pPr>
    </w:p>
    <w:p w14:paraId="4BEC8812" w14:textId="77777777" w:rsidR="00DF1227" w:rsidRPr="007145B6" w:rsidRDefault="00DF1227" w:rsidP="00DF1227">
      <w:pPr>
        <w:spacing w:after="0"/>
        <w:ind w:left="426"/>
        <w:rPr>
          <w:rFonts w:cs="Times New Roman"/>
        </w:rPr>
      </w:pPr>
    </w:p>
    <w:p w14:paraId="4C2D0683"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Témakörök</w:t>
      </w:r>
    </w:p>
    <w:p w14:paraId="765F9F9C" w14:textId="77777777" w:rsidR="00DF1227" w:rsidRPr="007145B6" w:rsidRDefault="00F34B79"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Anyagismeret</w:t>
      </w:r>
      <w:r w:rsidR="00DF1227" w:rsidRPr="007145B6">
        <w:rPr>
          <w:rFonts w:cs="Times New Roman"/>
          <w:b/>
          <w:i/>
        </w:rPr>
        <w:tab/>
      </w:r>
      <w:r w:rsidR="00D26167" w:rsidRPr="007145B6">
        <w:rPr>
          <w:rFonts w:cs="Times New Roman"/>
          <w:b/>
          <w:i/>
        </w:rPr>
        <w:t>36</w:t>
      </w:r>
      <w:r w:rsidR="00532AA7" w:rsidRPr="007145B6">
        <w:rPr>
          <w:rFonts w:cs="Times New Roman"/>
          <w:b/>
          <w:i/>
        </w:rPr>
        <w:t xml:space="preserve"> óra</w:t>
      </w:r>
    </w:p>
    <w:p w14:paraId="4D7B2393" w14:textId="77777777" w:rsidR="00F34B79" w:rsidRPr="007145B6" w:rsidRDefault="00F34B79" w:rsidP="00D26167">
      <w:pPr>
        <w:spacing w:after="11" w:line="249" w:lineRule="auto"/>
        <w:ind w:left="851" w:right="8"/>
        <w:rPr>
          <w:rFonts w:cs="Times New Roman"/>
        </w:rPr>
      </w:pPr>
      <w:r w:rsidRPr="007145B6">
        <w:rPr>
          <w:rFonts w:eastAsia="Palatino Linotype" w:cs="Times New Roman"/>
        </w:rPr>
        <w:t xml:space="preserve">A cukorka termék alap-, segéd-, járulékos- és adalékanyainak </w:t>
      </w:r>
      <w:r w:rsidR="00D26167" w:rsidRPr="007145B6">
        <w:rPr>
          <w:rFonts w:eastAsia="Palatino Linotype" w:cs="Times New Roman"/>
        </w:rPr>
        <w:t>jellemzői, fizikai, kémiai tulajdonságai</w:t>
      </w:r>
    </w:p>
    <w:p w14:paraId="08109AA5" w14:textId="77777777" w:rsidR="00F34B79" w:rsidRPr="007145B6" w:rsidRDefault="00D26167" w:rsidP="00D26167">
      <w:pPr>
        <w:pStyle w:val="Listaszerbekezds"/>
        <w:spacing w:after="11" w:line="249" w:lineRule="auto"/>
        <w:ind w:left="851" w:right="8"/>
        <w:rPr>
          <w:rFonts w:cs="Times New Roman"/>
        </w:rPr>
      </w:pPr>
      <w:r w:rsidRPr="007145B6">
        <w:rPr>
          <w:rFonts w:eastAsia="Palatino Linotype" w:cs="Times New Roman"/>
        </w:rPr>
        <w:t xml:space="preserve">Keményítőszörp, </w:t>
      </w:r>
      <w:proofErr w:type="spellStart"/>
      <w:r w:rsidRPr="007145B6">
        <w:rPr>
          <w:rFonts w:eastAsia="Palatino Linotype" w:cs="Times New Roman"/>
        </w:rPr>
        <w:t>invertszörp</w:t>
      </w:r>
      <w:proofErr w:type="spellEnd"/>
      <w:r w:rsidRPr="007145B6">
        <w:rPr>
          <w:rFonts w:eastAsia="Palatino Linotype" w:cs="Times New Roman"/>
        </w:rPr>
        <w:t xml:space="preserve"> felcserélhetősége</w:t>
      </w:r>
      <w:r w:rsidR="00F34B79" w:rsidRPr="007145B6">
        <w:rPr>
          <w:rFonts w:eastAsia="Palatino Linotype" w:cs="Times New Roman"/>
        </w:rPr>
        <w:t xml:space="preserve"> </w:t>
      </w:r>
    </w:p>
    <w:p w14:paraId="00095010"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Az anyagok tárolása, előkészítése</w:t>
      </w:r>
      <w:r w:rsidR="00D26167" w:rsidRPr="007145B6">
        <w:rPr>
          <w:rFonts w:eastAsia="Palatino Linotype" w:cs="Times New Roman"/>
        </w:rPr>
        <w:t>, az oldás elve, különböző cukoroldatok</w:t>
      </w:r>
      <w:r w:rsidRPr="007145B6">
        <w:rPr>
          <w:rFonts w:eastAsia="Palatino Linotype" w:cs="Times New Roman"/>
        </w:rPr>
        <w:t xml:space="preserve"> </w:t>
      </w:r>
    </w:p>
    <w:p w14:paraId="0051180F"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Az anyagok technológiai szerepe </w:t>
      </w:r>
    </w:p>
    <w:p w14:paraId="4214AB4D"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Az anyagok helyettesíthetősége </w:t>
      </w:r>
    </w:p>
    <w:p w14:paraId="2DFC84C8" w14:textId="77777777" w:rsidR="00DF1227" w:rsidRPr="007145B6" w:rsidRDefault="00F34B79" w:rsidP="00D26167">
      <w:pPr>
        <w:tabs>
          <w:tab w:val="left" w:pos="1418"/>
          <w:tab w:val="right" w:pos="9072"/>
        </w:tabs>
        <w:spacing w:after="0"/>
        <w:ind w:left="851"/>
        <w:rPr>
          <w:rFonts w:eastAsia="Palatino Linotype" w:cs="Times New Roman"/>
        </w:rPr>
      </w:pPr>
      <w:r w:rsidRPr="007145B6">
        <w:rPr>
          <w:rFonts w:eastAsia="Palatino Linotype" w:cs="Times New Roman"/>
        </w:rPr>
        <w:t>Receptúra összeállítása</w:t>
      </w:r>
    </w:p>
    <w:p w14:paraId="4B7EA8F9" w14:textId="77777777" w:rsidR="00DF1227" w:rsidRPr="007145B6" w:rsidRDefault="00DF1227" w:rsidP="00F34B79">
      <w:pPr>
        <w:tabs>
          <w:tab w:val="left" w:pos="1418"/>
          <w:tab w:val="right" w:pos="9072"/>
        </w:tabs>
        <w:spacing w:after="0"/>
        <w:ind w:left="426"/>
        <w:rPr>
          <w:rFonts w:cs="Times New Roman"/>
        </w:rPr>
      </w:pPr>
    </w:p>
    <w:p w14:paraId="55253AC3" w14:textId="77777777" w:rsidR="00DF1227" w:rsidRPr="007145B6" w:rsidRDefault="00F34B79"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Technológiai műveletek</w:t>
      </w:r>
      <w:r w:rsidR="00DF1227" w:rsidRPr="007145B6">
        <w:rPr>
          <w:rFonts w:cs="Times New Roman"/>
          <w:b/>
          <w:i/>
        </w:rPr>
        <w:tab/>
      </w:r>
      <w:r w:rsidR="00532AA7" w:rsidRPr="007145B6">
        <w:rPr>
          <w:rFonts w:cs="Times New Roman"/>
          <w:b/>
          <w:i/>
        </w:rPr>
        <w:t>48</w:t>
      </w:r>
      <w:r w:rsidR="00DF1227" w:rsidRPr="007145B6">
        <w:rPr>
          <w:rFonts w:cs="Times New Roman"/>
          <w:b/>
          <w:i/>
        </w:rPr>
        <w:t xml:space="preserve"> ó</w:t>
      </w:r>
      <w:r w:rsidR="00532AA7" w:rsidRPr="007145B6">
        <w:rPr>
          <w:rFonts w:cs="Times New Roman"/>
          <w:b/>
          <w:i/>
        </w:rPr>
        <w:t>ra</w:t>
      </w:r>
    </w:p>
    <w:p w14:paraId="104C30AC" w14:textId="77777777" w:rsidR="00F34B79" w:rsidRPr="007145B6" w:rsidRDefault="00F34B79" w:rsidP="00D26167">
      <w:pPr>
        <w:spacing w:after="11" w:line="249" w:lineRule="auto"/>
        <w:ind w:left="851" w:right="8"/>
        <w:rPr>
          <w:rFonts w:cs="Times New Roman"/>
        </w:rPr>
      </w:pPr>
      <w:r w:rsidRPr="007145B6">
        <w:rPr>
          <w:rFonts w:eastAsia="Palatino Linotype" w:cs="Times New Roman"/>
        </w:rPr>
        <w:t xml:space="preserve">A cukorkák meghatározása </w:t>
      </w:r>
    </w:p>
    <w:p w14:paraId="55F3E431"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A cukorkák csoportosítása, jellemzésük: </w:t>
      </w:r>
      <w:r w:rsidR="0040305B" w:rsidRPr="007145B6">
        <w:rPr>
          <w:rFonts w:eastAsia="Palatino Linotype" w:cs="Times New Roman"/>
        </w:rPr>
        <w:t>puha, keménycukorkák</w:t>
      </w:r>
    </w:p>
    <w:p w14:paraId="0885FE00"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Amorf szerkezetű cukorkák </w:t>
      </w:r>
    </w:p>
    <w:p w14:paraId="176E0372"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Kristályos szerkezetű cukorkák </w:t>
      </w:r>
    </w:p>
    <w:p w14:paraId="7286DDCA" w14:textId="77777777" w:rsidR="00F34B79" w:rsidRPr="007145B6" w:rsidRDefault="0040305B" w:rsidP="00D26167">
      <w:pPr>
        <w:pStyle w:val="Listaszerbekezds"/>
        <w:spacing w:after="11" w:line="249" w:lineRule="auto"/>
        <w:ind w:left="851" w:right="8"/>
        <w:rPr>
          <w:rFonts w:cs="Times New Roman"/>
        </w:rPr>
      </w:pPr>
      <w:proofErr w:type="spellStart"/>
      <w:r w:rsidRPr="007145B6">
        <w:rPr>
          <w:rFonts w:eastAsia="Palatino Linotype" w:cs="Times New Roman"/>
        </w:rPr>
        <w:t>Alapfondant</w:t>
      </w:r>
      <w:proofErr w:type="spellEnd"/>
      <w:r w:rsidRPr="007145B6">
        <w:rPr>
          <w:rFonts w:eastAsia="Palatino Linotype" w:cs="Times New Roman"/>
        </w:rPr>
        <w:t>, f</w:t>
      </w:r>
      <w:r w:rsidR="00F34B79" w:rsidRPr="007145B6">
        <w:rPr>
          <w:rFonts w:eastAsia="Palatino Linotype" w:cs="Times New Roman"/>
        </w:rPr>
        <w:t xml:space="preserve">ondant készítmények  </w:t>
      </w:r>
    </w:p>
    <w:p w14:paraId="3AF7831F"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Karamellák </w:t>
      </w:r>
    </w:p>
    <w:p w14:paraId="446E161A"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Zselék </w:t>
      </w:r>
    </w:p>
    <w:p w14:paraId="4E52B51E"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Drazsék </w:t>
      </w:r>
    </w:p>
    <w:p w14:paraId="55FB1949"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Marcipán </w:t>
      </w:r>
    </w:p>
    <w:p w14:paraId="1D05FA1C"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A különböző cukorkaféleségek technológia folyamata </w:t>
      </w:r>
    </w:p>
    <w:p w14:paraId="0958CFEE"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A technológiai folyamatok műveleti lépései </w:t>
      </w:r>
    </w:p>
    <w:p w14:paraId="2F2D8314"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A műveletek során alkalmazott technológiai mutatók megválasztása </w:t>
      </w:r>
    </w:p>
    <w:p w14:paraId="000A50CA"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A folyamat során lejátszódó változások  </w:t>
      </w:r>
    </w:p>
    <w:p w14:paraId="26CA038A" w14:textId="77777777" w:rsidR="0040305B" w:rsidRPr="007145B6" w:rsidRDefault="00F34B79" w:rsidP="00D26167">
      <w:pPr>
        <w:pStyle w:val="Listaszerbekezds"/>
        <w:spacing w:after="11" w:line="249" w:lineRule="auto"/>
        <w:ind w:left="851" w:right="8"/>
        <w:rPr>
          <w:rFonts w:cs="Times New Roman"/>
        </w:rPr>
      </w:pPr>
      <w:proofErr w:type="spellStart"/>
      <w:r w:rsidRPr="007145B6">
        <w:rPr>
          <w:rFonts w:eastAsia="Palatino Linotype" w:cs="Times New Roman"/>
        </w:rPr>
        <w:t>Karamell</w:t>
      </w:r>
      <w:r w:rsidR="0040305B" w:rsidRPr="007145B6">
        <w:rPr>
          <w:rFonts w:eastAsia="Palatino Linotype" w:cs="Times New Roman"/>
        </w:rPr>
        <w:t>izáció</w:t>
      </w:r>
      <w:proofErr w:type="spellEnd"/>
      <w:r w:rsidR="0040305B" w:rsidRPr="007145B6">
        <w:rPr>
          <w:rFonts w:eastAsia="Palatino Linotype" w:cs="Times New Roman"/>
        </w:rPr>
        <w:t xml:space="preserve">, </w:t>
      </w:r>
      <w:proofErr w:type="spellStart"/>
      <w:r w:rsidR="0040305B" w:rsidRPr="007145B6">
        <w:rPr>
          <w:rFonts w:eastAsia="Palatino Linotype" w:cs="Times New Roman"/>
        </w:rPr>
        <w:t>Maillard-reakció</w:t>
      </w:r>
      <w:proofErr w:type="spellEnd"/>
      <w:r w:rsidR="0040305B" w:rsidRPr="007145B6">
        <w:rPr>
          <w:rFonts w:eastAsia="Palatino Linotype" w:cs="Times New Roman"/>
        </w:rPr>
        <w:t xml:space="preserve"> elve</w:t>
      </w:r>
      <w:r w:rsidRPr="007145B6">
        <w:rPr>
          <w:rFonts w:eastAsia="Palatino Linotype" w:cs="Times New Roman"/>
        </w:rPr>
        <w:t xml:space="preserve"> </w:t>
      </w:r>
    </w:p>
    <w:p w14:paraId="2EF69AC7" w14:textId="77777777" w:rsidR="0040305B" w:rsidRPr="007145B6" w:rsidRDefault="0040305B" w:rsidP="00D26167">
      <w:pPr>
        <w:pStyle w:val="Listaszerbekezds"/>
        <w:spacing w:after="11" w:line="249" w:lineRule="auto"/>
        <w:ind w:left="851" w:right="8"/>
        <w:rPr>
          <w:rFonts w:cs="Times New Roman"/>
        </w:rPr>
      </w:pPr>
      <w:r w:rsidRPr="007145B6">
        <w:rPr>
          <w:rFonts w:cs="Times New Roman"/>
        </w:rPr>
        <w:t>A szol-gél állapot fenntartásának elve</w:t>
      </w:r>
    </w:p>
    <w:p w14:paraId="459C9D02"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Speciális műveletek végzése a különböző cukorkák gyártása közben </w:t>
      </w:r>
    </w:p>
    <w:p w14:paraId="244031F7"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(selymesítés, laminálás, „</w:t>
      </w:r>
      <w:proofErr w:type="spellStart"/>
      <w:r w:rsidRPr="007145B6">
        <w:rPr>
          <w:rFonts w:eastAsia="Palatino Linotype" w:cs="Times New Roman"/>
        </w:rPr>
        <w:t>tablírozás</w:t>
      </w:r>
      <w:proofErr w:type="spellEnd"/>
      <w:r w:rsidRPr="007145B6">
        <w:rPr>
          <w:rFonts w:eastAsia="Palatino Linotype" w:cs="Times New Roman"/>
        </w:rPr>
        <w:t xml:space="preserve">”, </w:t>
      </w:r>
      <w:proofErr w:type="spellStart"/>
      <w:r w:rsidRPr="007145B6">
        <w:rPr>
          <w:rFonts w:eastAsia="Palatino Linotype" w:cs="Times New Roman"/>
        </w:rPr>
        <w:t>rétegzés</w:t>
      </w:r>
      <w:proofErr w:type="spellEnd"/>
      <w:r w:rsidRPr="007145B6">
        <w:rPr>
          <w:rFonts w:eastAsia="Palatino Linotype" w:cs="Times New Roman"/>
        </w:rPr>
        <w:t xml:space="preserve">) </w:t>
      </w:r>
    </w:p>
    <w:p w14:paraId="4DC99B35"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A gyártás során előforduló hibák és javításuk </w:t>
      </w:r>
    </w:p>
    <w:p w14:paraId="4A542F39"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A késztermékek minőségi követelményei </w:t>
      </w:r>
    </w:p>
    <w:p w14:paraId="1AA477EC" w14:textId="77777777" w:rsidR="00F34B79" w:rsidRPr="007145B6" w:rsidRDefault="00F34B79" w:rsidP="00D26167">
      <w:pPr>
        <w:pStyle w:val="Listaszerbekezds"/>
        <w:spacing w:after="11" w:line="249" w:lineRule="auto"/>
        <w:ind w:left="851" w:right="8"/>
        <w:rPr>
          <w:rFonts w:cs="Times New Roman"/>
        </w:rPr>
      </w:pPr>
      <w:r w:rsidRPr="007145B6">
        <w:rPr>
          <w:rFonts w:eastAsia="Palatino Linotype" w:cs="Times New Roman"/>
        </w:rPr>
        <w:t xml:space="preserve">A folyamatok és műveletek szervezése, irányítása </w:t>
      </w:r>
    </w:p>
    <w:p w14:paraId="329966E3" w14:textId="77777777" w:rsidR="00DF1227" w:rsidRPr="007145B6" w:rsidRDefault="00DF1227" w:rsidP="00F34B79">
      <w:pPr>
        <w:tabs>
          <w:tab w:val="left" w:pos="1418"/>
          <w:tab w:val="right" w:pos="9072"/>
        </w:tabs>
        <w:spacing w:after="0"/>
        <w:ind w:left="426"/>
        <w:rPr>
          <w:rFonts w:cs="Times New Roman"/>
        </w:rPr>
      </w:pPr>
    </w:p>
    <w:p w14:paraId="420CD740" w14:textId="77777777" w:rsidR="007361E9" w:rsidRPr="007145B6" w:rsidRDefault="007361E9">
      <w:pPr>
        <w:spacing w:after="200" w:line="276" w:lineRule="auto"/>
        <w:jc w:val="left"/>
        <w:rPr>
          <w:rFonts w:cs="Times New Roman"/>
          <w:b/>
          <w:i/>
        </w:rPr>
      </w:pPr>
      <w:r w:rsidRPr="007145B6">
        <w:rPr>
          <w:rFonts w:cs="Times New Roman"/>
          <w:b/>
          <w:i/>
        </w:rPr>
        <w:br w:type="page"/>
      </w:r>
    </w:p>
    <w:p w14:paraId="01AA825A" w14:textId="77777777" w:rsidR="00DF1227" w:rsidRPr="007145B6" w:rsidRDefault="00F34B79"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lastRenderedPageBreak/>
        <w:t>Szakmai számítások</w:t>
      </w:r>
      <w:r w:rsidR="00DF1227" w:rsidRPr="007145B6">
        <w:rPr>
          <w:rFonts w:cs="Times New Roman"/>
          <w:b/>
          <w:i/>
        </w:rPr>
        <w:tab/>
      </w:r>
      <w:r w:rsidR="00532AA7" w:rsidRPr="007145B6">
        <w:rPr>
          <w:rFonts w:cs="Times New Roman"/>
          <w:b/>
          <w:i/>
        </w:rPr>
        <w:t>34 óra</w:t>
      </w:r>
    </w:p>
    <w:p w14:paraId="055770D8" w14:textId="77777777" w:rsidR="00F34B79" w:rsidRPr="007145B6" w:rsidRDefault="00F34B79" w:rsidP="00D26167">
      <w:pPr>
        <w:spacing w:after="3"/>
        <w:ind w:left="851" w:right="936"/>
        <w:rPr>
          <w:rFonts w:cs="Times New Roman"/>
        </w:rPr>
      </w:pPr>
      <w:r w:rsidRPr="007145B6">
        <w:rPr>
          <w:rFonts w:eastAsia="Palatino Linotype" w:cs="Times New Roman"/>
        </w:rPr>
        <w:t xml:space="preserve">Cukorka termék anyagösszetétele, műveleti anyaghányad </w:t>
      </w:r>
    </w:p>
    <w:p w14:paraId="0690C027" w14:textId="77777777" w:rsidR="00DF1227" w:rsidRPr="007145B6" w:rsidRDefault="00F34B79" w:rsidP="00D26167">
      <w:pPr>
        <w:tabs>
          <w:tab w:val="left" w:pos="1418"/>
          <w:tab w:val="right" w:pos="9072"/>
        </w:tabs>
        <w:spacing w:after="0"/>
        <w:ind w:left="851"/>
        <w:rPr>
          <w:rFonts w:eastAsia="Palatino Linotype" w:cs="Times New Roman"/>
        </w:rPr>
      </w:pPr>
      <w:r w:rsidRPr="007145B6">
        <w:rPr>
          <w:rFonts w:eastAsia="Palatino Linotype" w:cs="Times New Roman"/>
        </w:rPr>
        <w:t>Gyártási kapacitásszámítás, anyagmérleg készítés</w:t>
      </w:r>
    </w:p>
    <w:p w14:paraId="7A284CAE" w14:textId="77777777" w:rsidR="00DF1227" w:rsidRPr="007145B6" w:rsidRDefault="00DF1227" w:rsidP="00F34B79">
      <w:pPr>
        <w:tabs>
          <w:tab w:val="left" w:pos="1418"/>
          <w:tab w:val="right" w:pos="9072"/>
        </w:tabs>
        <w:spacing w:after="0"/>
        <w:ind w:left="426"/>
        <w:rPr>
          <w:rFonts w:cs="Times New Roman"/>
        </w:rPr>
      </w:pPr>
    </w:p>
    <w:p w14:paraId="7712ACD1"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képzés javasolt helyszíne (ajánlás)</w:t>
      </w:r>
    </w:p>
    <w:p w14:paraId="227CBFBE" w14:textId="77777777" w:rsidR="00DF1227" w:rsidRPr="007145B6" w:rsidRDefault="00FE362C" w:rsidP="00DF1227">
      <w:pPr>
        <w:spacing w:after="0"/>
        <w:ind w:left="426"/>
        <w:rPr>
          <w:rFonts w:cs="Times New Roman"/>
        </w:rPr>
      </w:pPr>
      <w:proofErr w:type="gramStart"/>
      <w:r w:rsidRPr="007145B6">
        <w:rPr>
          <w:rFonts w:cs="Times New Roman"/>
        </w:rPr>
        <w:t>tanterem</w:t>
      </w:r>
      <w:proofErr w:type="gramEnd"/>
      <w:r w:rsidRPr="007145B6">
        <w:rPr>
          <w:rFonts w:cs="Times New Roman"/>
        </w:rPr>
        <w:t>, szaktanterem</w:t>
      </w:r>
    </w:p>
    <w:p w14:paraId="26D4B291" w14:textId="77777777" w:rsidR="00DF1227" w:rsidRPr="007145B6" w:rsidRDefault="00DF1227" w:rsidP="00DF1227">
      <w:pPr>
        <w:spacing w:after="0"/>
        <w:ind w:left="426"/>
        <w:rPr>
          <w:rFonts w:cs="Times New Roman"/>
        </w:rPr>
      </w:pPr>
    </w:p>
    <w:p w14:paraId="48D336A6"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elsajátítása során alkalmazható sajátos módszerek, tanulói tevékenységformák (ajánlás)</w:t>
      </w:r>
    </w:p>
    <w:p w14:paraId="27A3AEE4" w14:textId="77777777" w:rsidR="00DF1227" w:rsidRPr="007145B6" w:rsidRDefault="00DF1227" w:rsidP="00DF1227">
      <w:pPr>
        <w:spacing w:after="0"/>
        <w:ind w:left="426"/>
        <w:rPr>
          <w:rFonts w:cs="Times New Roman"/>
        </w:rPr>
      </w:pPr>
    </w:p>
    <w:p w14:paraId="4D791ECB"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sajátos módszerek (ajánlás)</w:t>
      </w:r>
    </w:p>
    <w:p w14:paraId="3A9F33E7" w14:textId="77777777" w:rsidR="005A3494" w:rsidRPr="007145B6" w:rsidRDefault="005A3494" w:rsidP="005A3494">
      <w:pPr>
        <w:pStyle w:val="Listaszerbekezds"/>
        <w:spacing w:after="0"/>
        <w:ind w:left="1072"/>
        <w:rPr>
          <w:rFonts w:cs="Times New Roman"/>
          <w:b/>
        </w:rPr>
      </w:pPr>
    </w:p>
    <w:tbl>
      <w:tblPr>
        <w:tblW w:w="9351" w:type="dxa"/>
        <w:jc w:val="center"/>
        <w:tblCellMar>
          <w:left w:w="70" w:type="dxa"/>
          <w:right w:w="70" w:type="dxa"/>
        </w:tblCellMar>
        <w:tblLook w:val="04A0" w:firstRow="1" w:lastRow="0" w:firstColumn="1" w:lastColumn="0" w:noHBand="0" w:noVBand="1"/>
      </w:tblPr>
      <w:tblGrid>
        <w:gridCol w:w="960"/>
        <w:gridCol w:w="2012"/>
        <w:gridCol w:w="1843"/>
        <w:gridCol w:w="1559"/>
        <w:gridCol w:w="1134"/>
        <w:gridCol w:w="1843"/>
      </w:tblGrid>
      <w:tr w:rsidR="005A3494" w:rsidRPr="007145B6" w14:paraId="2104797D" w14:textId="77777777" w:rsidTr="005A349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6FCD0"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D6D83"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Alkalmazott oktatási módszer neve</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14:paraId="380F0C0A"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 tanulói tevékenység szervezeti kerete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4DA01E"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5A3494" w:rsidRPr="007145B6" w14:paraId="70F39307" w14:textId="77777777" w:rsidTr="005A349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3B57B0A" w14:textId="77777777" w:rsidR="005A3494" w:rsidRPr="007145B6" w:rsidRDefault="005A3494" w:rsidP="005A3494">
            <w:pPr>
              <w:spacing w:after="0"/>
              <w:jc w:val="left"/>
              <w:rPr>
                <w:rFonts w:eastAsia="Times New Roman" w:cs="Times New Roman"/>
                <w:color w:val="000000"/>
                <w:sz w:val="20"/>
                <w:szCs w:val="20"/>
                <w:lang w:eastAsia="hu-H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14:paraId="243E052D" w14:textId="77777777" w:rsidR="005A3494" w:rsidRPr="007145B6" w:rsidRDefault="005A3494" w:rsidP="005A3494">
            <w:pPr>
              <w:spacing w:after="0"/>
              <w:jc w:val="left"/>
              <w:rPr>
                <w:rFonts w:eastAsia="Times New Roman" w:cs="Times New Roman"/>
                <w:color w:val="000000"/>
                <w:sz w:val="20"/>
                <w:szCs w:val="20"/>
                <w:lang w:eastAsia="hu-HU"/>
              </w:rPr>
            </w:pPr>
          </w:p>
        </w:tc>
        <w:tc>
          <w:tcPr>
            <w:tcW w:w="1843" w:type="dxa"/>
            <w:tcBorders>
              <w:top w:val="nil"/>
              <w:left w:val="nil"/>
              <w:bottom w:val="single" w:sz="4" w:space="0" w:color="auto"/>
              <w:right w:val="single" w:sz="4" w:space="0" w:color="auto"/>
            </w:tcBorders>
            <w:shd w:val="clear" w:color="auto" w:fill="auto"/>
            <w:vAlign w:val="center"/>
            <w:hideMark/>
          </w:tcPr>
          <w:p w14:paraId="7A596151"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1559" w:type="dxa"/>
            <w:tcBorders>
              <w:top w:val="nil"/>
              <w:left w:val="nil"/>
              <w:bottom w:val="single" w:sz="4" w:space="0" w:color="auto"/>
              <w:right w:val="single" w:sz="4" w:space="0" w:color="auto"/>
            </w:tcBorders>
            <w:shd w:val="clear" w:color="auto" w:fill="auto"/>
            <w:vAlign w:val="center"/>
            <w:hideMark/>
          </w:tcPr>
          <w:p w14:paraId="51F755B0"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w:t>
            </w:r>
          </w:p>
        </w:tc>
        <w:tc>
          <w:tcPr>
            <w:tcW w:w="1134" w:type="dxa"/>
            <w:tcBorders>
              <w:top w:val="nil"/>
              <w:left w:val="nil"/>
              <w:bottom w:val="single" w:sz="4" w:space="0" w:color="auto"/>
              <w:right w:val="single" w:sz="4" w:space="0" w:color="auto"/>
            </w:tcBorders>
            <w:shd w:val="clear" w:color="auto" w:fill="auto"/>
            <w:vAlign w:val="center"/>
            <w:hideMark/>
          </w:tcPr>
          <w:p w14:paraId="189F251F"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C5FC41F" w14:textId="77777777" w:rsidR="005A3494" w:rsidRPr="007145B6" w:rsidRDefault="005A3494" w:rsidP="005A3494">
            <w:pPr>
              <w:spacing w:after="0"/>
              <w:jc w:val="left"/>
              <w:rPr>
                <w:rFonts w:eastAsia="Times New Roman" w:cs="Times New Roman"/>
                <w:color w:val="000000"/>
                <w:sz w:val="20"/>
                <w:szCs w:val="20"/>
                <w:lang w:eastAsia="hu-HU"/>
              </w:rPr>
            </w:pPr>
          </w:p>
        </w:tc>
      </w:tr>
      <w:tr w:rsidR="005A3494" w:rsidRPr="007145B6" w14:paraId="1BCA4F44" w14:textId="77777777" w:rsidTr="005A349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5C7578"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2012" w:type="dxa"/>
            <w:tcBorders>
              <w:top w:val="nil"/>
              <w:left w:val="nil"/>
              <w:bottom w:val="single" w:sz="4" w:space="0" w:color="auto"/>
              <w:right w:val="single" w:sz="4" w:space="0" w:color="auto"/>
            </w:tcBorders>
            <w:shd w:val="clear" w:color="auto" w:fill="auto"/>
            <w:vAlign w:val="center"/>
            <w:hideMark/>
          </w:tcPr>
          <w:p w14:paraId="3513553C"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Gyakoroltatás</w:t>
            </w:r>
          </w:p>
        </w:tc>
        <w:tc>
          <w:tcPr>
            <w:tcW w:w="1843" w:type="dxa"/>
            <w:tcBorders>
              <w:top w:val="nil"/>
              <w:left w:val="nil"/>
              <w:bottom w:val="single" w:sz="4" w:space="0" w:color="auto"/>
              <w:right w:val="single" w:sz="4" w:space="0" w:color="auto"/>
            </w:tcBorders>
            <w:shd w:val="clear" w:color="auto" w:fill="auto"/>
            <w:vAlign w:val="center"/>
            <w:hideMark/>
          </w:tcPr>
          <w:p w14:paraId="41B9B411"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1559" w:type="dxa"/>
            <w:tcBorders>
              <w:top w:val="nil"/>
              <w:left w:val="nil"/>
              <w:bottom w:val="single" w:sz="4" w:space="0" w:color="auto"/>
              <w:right w:val="single" w:sz="4" w:space="0" w:color="auto"/>
            </w:tcBorders>
            <w:shd w:val="clear" w:color="auto" w:fill="auto"/>
            <w:vAlign w:val="center"/>
            <w:hideMark/>
          </w:tcPr>
          <w:p w14:paraId="0C3DBEC7"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14:paraId="37CCA086"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843" w:type="dxa"/>
            <w:tcBorders>
              <w:top w:val="nil"/>
              <w:left w:val="nil"/>
              <w:bottom w:val="single" w:sz="4" w:space="0" w:color="auto"/>
              <w:right w:val="single" w:sz="4" w:space="0" w:color="auto"/>
            </w:tcBorders>
            <w:shd w:val="clear" w:color="auto" w:fill="auto"/>
            <w:vAlign w:val="center"/>
            <w:hideMark/>
          </w:tcPr>
          <w:p w14:paraId="4037126A"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5A3494" w:rsidRPr="007145B6" w14:paraId="62531BC2" w14:textId="77777777" w:rsidTr="005A349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4FA69D"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2012" w:type="dxa"/>
            <w:tcBorders>
              <w:top w:val="nil"/>
              <w:left w:val="nil"/>
              <w:bottom w:val="single" w:sz="4" w:space="0" w:color="auto"/>
              <w:right w:val="single" w:sz="4" w:space="0" w:color="auto"/>
            </w:tcBorders>
            <w:shd w:val="clear" w:color="auto" w:fill="auto"/>
            <w:vAlign w:val="center"/>
            <w:hideMark/>
          </w:tcPr>
          <w:p w14:paraId="79B7B6BD"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Önálló munkavégzés</w:t>
            </w:r>
          </w:p>
        </w:tc>
        <w:tc>
          <w:tcPr>
            <w:tcW w:w="1843" w:type="dxa"/>
            <w:tcBorders>
              <w:top w:val="nil"/>
              <w:left w:val="nil"/>
              <w:bottom w:val="single" w:sz="4" w:space="0" w:color="auto"/>
              <w:right w:val="single" w:sz="4" w:space="0" w:color="auto"/>
            </w:tcBorders>
            <w:shd w:val="clear" w:color="auto" w:fill="auto"/>
            <w:vAlign w:val="center"/>
            <w:hideMark/>
          </w:tcPr>
          <w:p w14:paraId="17EA6B78"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1559" w:type="dxa"/>
            <w:tcBorders>
              <w:top w:val="nil"/>
              <w:left w:val="nil"/>
              <w:bottom w:val="single" w:sz="4" w:space="0" w:color="auto"/>
              <w:right w:val="single" w:sz="4" w:space="0" w:color="auto"/>
            </w:tcBorders>
            <w:shd w:val="clear" w:color="auto" w:fill="auto"/>
            <w:vAlign w:val="center"/>
            <w:hideMark/>
          </w:tcPr>
          <w:p w14:paraId="1729A959"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14:paraId="34526B23"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843" w:type="dxa"/>
            <w:tcBorders>
              <w:top w:val="nil"/>
              <w:left w:val="nil"/>
              <w:bottom w:val="single" w:sz="4" w:space="0" w:color="auto"/>
              <w:right w:val="single" w:sz="4" w:space="0" w:color="auto"/>
            </w:tcBorders>
            <w:shd w:val="clear" w:color="auto" w:fill="auto"/>
            <w:vAlign w:val="center"/>
            <w:hideMark/>
          </w:tcPr>
          <w:p w14:paraId="58E4F335"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5A3494" w:rsidRPr="007145B6" w14:paraId="443C3474" w14:textId="77777777" w:rsidTr="005A349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5CC3B6"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2012" w:type="dxa"/>
            <w:tcBorders>
              <w:top w:val="nil"/>
              <w:left w:val="nil"/>
              <w:bottom w:val="single" w:sz="4" w:space="0" w:color="auto"/>
              <w:right w:val="single" w:sz="4" w:space="0" w:color="auto"/>
            </w:tcBorders>
            <w:shd w:val="clear" w:color="auto" w:fill="auto"/>
            <w:vAlign w:val="center"/>
            <w:hideMark/>
          </w:tcPr>
          <w:p w14:paraId="66CCD59C"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feladatmegoldás</w:t>
            </w:r>
          </w:p>
        </w:tc>
        <w:tc>
          <w:tcPr>
            <w:tcW w:w="1843" w:type="dxa"/>
            <w:tcBorders>
              <w:top w:val="nil"/>
              <w:left w:val="nil"/>
              <w:bottom w:val="single" w:sz="4" w:space="0" w:color="auto"/>
              <w:right w:val="single" w:sz="4" w:space="0" w:color="auto"/>
            </w:tcBorders>
            <w:shd w:val="clear" w:color="auto" w:fill="auto"/>
            <w:vAlign w:val="center"/>
            <w:hideMark/>
          </w:tcPr>
          <w:p w14:paraId="5B2BC039"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559" w:type="dxa"/>
            <w:tcBorders>
              <w:top w:val="nil"/>
              <w:left w:val="nil"/>
              <w:bottom w:val="single" w:sz="4" w:space="0" w:color="auto"/>
              <w:right w:val="single" w:sz="4" w:space="0" w:color="auto"/>
            </w:tcBorders>
            <w:shd w:val="clear" w:color="auto" w:fill="auto"/>
            <w:vAlign w:val="center"/>
            <w:hideMark/>
          </w:tcPr>
          <w:p w14:paraId="387A42E5"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14:paraId="45650C27"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1843" w:type="dxa"/>
            <w:tcBorders>
              <w:top w:val="nil"/>
              <w:left w:val="nil"/>
              <w:bottom w:val="single" w:sz="4" w:space="0" w:color="auto"/>
              <w:right w:val="single" w:sz="4" w:space="0" w:color="auto"/>
            </w:tcBorders>
            <w:shd w:val="clear" w:color="auto" w:fill="auto"/>
            <w:vAlign w:val="center"/>
            <w:hideMark/>
          </w:tcPr>
          <w:p w14:paraId="50902083"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5A3494" w:rsidRPr="007145B6" w14:paraId="42C8FBBF" w14:textId="77777777" w:rsidTr="005A349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B53170"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2012" w:type="dxa"/>
            <w:tcBorders>
              <w:top w:val="nil"/>
              <w:left w:val="nil"/>
              <w:bottom w:val="single" w:sz="4" w:space="0" w:color="auto"/>
              <w:right w:val="single" w:sz="4" w:space="0" w:color="auto"/>
            </w:tcBorders>
            <w:shd w:val="clear" w:color="auto" w:fill="auto"/>
            <w:vAlign w:val="center"/>
            <w:hideMark/>
          </w:tcPr>
          <w:p w14:paraId="463673B9"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Megbeszélés</w:t>
            </w:r>
          </w:p>
        </w:tc>
        <w:tc>
          <w:tcPr>
            <w:tcW w:w="1843" w:type="dxa"/>
            <w:tcBorders>
              <w:top w:val="nil"/>
              <w:left w:val="nil"/>
              <w:bottom w:val="single" w:sz="4" w:space="0" w:color="auto"/>
              <w:right w:val="single" w:sz="4" w:space="0" w:color="auto"/>
            </w:tcBorders>
            <w:shd w:val="clear" w:color="auto" w:fill="auto"/>
            <w:vAlign w:val="center"/>
            <w:hideMark/>
          </w:tcPr>
          <w:p w14:paraId="32025879"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1559" w:type="dxa"/>
            <w:tcBorders>
              <w:top w:val="nil"/>
              <w:left w:val="nil"/>
              <w:bottom w:val="single" w:sz="4" w:space="0" w:color="auto"/>
              <w:right w:val="single" w:sz="4" w:space="0" w:color="auto"/>
            </w:tcBorders>
            <w:shd w:val="clear" w:color="auto" w:fill="auto"/>
            <w:vAlign w:val="center"/>
            <w:hideMark/>
          </w:tcPr>
          <w:p w14:paraId="1F08F2C0"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1134" w:type="dxa"/>
            <w:tcBorders>
              <w:top w:val="nil"/>
              <w:left w:val="nil"/>
              <w:bottom w:val="single" w:sz="4" w:space="0" w:color="auto"/>
              <w:right w:val="single" w:sz="4" w:space="0" w:color="auto"/>
            </w:tcBorders>
            <w:shd w:val="clear" w:color="auto" w:fill="auto"/>
            <w:vAlign w:val="center"/>
            <w:hideMark/>
          </w:tcPr>
          <w:p w14:paraId="35556C98" w14:textId="77777777" w:rsidR="005A3494" w:rsidRPr="007145B6" w:rsidRDefault="005A3494" w:rsidP="005A349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1843" w:type="dxa"/>
            <w:tcBorders>
              <w:top w:val="nil"/>
              <w:left w:val="nil"/>
              <w:bottom w:val="single" w:sz="4" w:space="0" w:color="auto"/>
              <w:right w:val="single" w:sz="4" w:space="0" w:color="auto"/>
            </w:tcBorders>
            <w:shd w:val="clear" w:color="auto" w:fill="auto"/>
            <w:vAlign w:val="center"/>
            <w:hideMark/>
          </w:tcPr>
          <w:p w14:paraId="2933C994" w14:textId="77777777" w:rsidR="005A3494" w:rsidRPr="007145B6" w:rsidRDefault="005A3494" w:rsidP="005A349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36BFD02D" w14:textId="77777777" w:rsidR="00DF1227" w:rsidRPr="007145B6" w:rsidRDefault="00DF1227" w:rsidP="00DF1227">
      <w:pPr>
        <w:spacing w:after="0"/>
        <w:ind w:left="426"/>
        <w:rPr>
          <w:rFonts w:cs="Times New Roman"/>
        </w:rPr>
      </w:pPr>
    </w:p>
    <w:p w14:paraId="77A21501"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tanulói tevékenységformák (ajánlás)</w:t>
      </w:r>
    </w:p>
    <w:p w14:paraId="200CAC38" w14:textId="77777777" w:rsidR="00A42FC4" w:rsidRPr="007145B6" w:rsidRDefault="00A42FC4" w:rsidP="00A42FC4">
      <w:pPr>
        <w:pStyle w:val="Listaszerbekezds"/>
        <w:spacing w:after="0"/>
        <w:ind w:left="1072"/>
        <w:rPr>
          <w:rFonts w:cs="Times New Roman"/>
          <w:b/>
        </w:rPr>
      </w:pPr>
    </w:p>
    <w:tbl>
      <w:tblPr>
        <w:tblW w:w="8542" w:type="dxa"/>
        <w:jc w:val="center"/>
        <w:tblCellMar>
          <w:left w:w="70" w:type="dxa"/>
          <w:right w:w="70" w:type="dxa"/>
        </w:tblCellMar>
        <w:tblLook w:val="04A0" w:firstRow="1" w:lastRow="0" w:firstColumn="1" w:lastColumn="0" w:noHBand="0" w:noVBand="1"/>
      </w:tblPr>
      <w:tblGrid>
        <w:gridCol w:w="829"/>
        <w:gridCol w:w="2662"/>
        <w:gridCol w:w="2093"/>
        <w:gridCol w:w="796"/>
        <w:gridCol w:w="774"/>
        <w:gridCol w:w="1388"/>
      </w:tblGrid>
      <w:tr w:rsidR="00A42FC4" w:rsidRPr="007145B6" w14:paraId="34C45C00" w14:textId="77777777" w:rsidTr="00A42FC4">
        <w:trPr>
          <w:trHeight w:val="175"/>
          <w:jc w:val="center"/>
        </w:trPr>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7A6B4"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3105E"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tevékenységforma</w:t>
            </w:r>
          </w:p>
        </w:tc>
        <w:tc>
          <w:tcPr>
            <w:tcW w:w="3663" w:type="dxa"/>
            <w:gridSpan w:val="3"/>
            <w:tcBorders>
              <w:top w:val="single" w:sz="4" w:space="0" w:color="auto"/>
              <w:left w:val="nil"/>
              <w:bottom w:val="single" w:sz="4" w:space="0" w:color="auto"/>
              <w:right w:val="single" w:sz="4" w:space="0" w:color="auto"/>
            </w:tcBorders>
            <w:shd w:val="clear" w:color="auto" w:fill="auto"/>
            <w:vAlign w:val="center"/>
            <w:hideMark/>
          </w:tcPr>
          <w:p w14:paraId="6397E334"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 szervezési kerete (differenciálási módok)</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F421DF"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A42FC4" w:rsidRPr="007145B6" w14:paraId="76FC4730" w14:textId="77777777" w:rsidTr="00A42FC4">
        <w:trPr>
          <w:trHeight w:val="351"/>
          <w:jc w:val="center"/>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6C0A4CBB" w14:textId="77777777" w:rsidR="00A42FC4" w:rsidRPr="007145B6" w:rsidRDefault="00A42FC4" w:rsidP="00A42FC4">
            <w:pPr>
              <w:spacing w:after="0"/>
              <w:jc w:val="left"/>
              <w:rPr>
                <w:rFonts w:eastAsia="Times New Roman" w:cs="Times New Roman"/>
                <w:color w:val="000000"/>
                <w:sz w:val="20"/>
                <w:szCs w:val="20"/>
                <w:lang w:eastAsia="hu-HU"/>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14:paraId="622E8EE1" w14:textId="77777777" w:rsidR="00A42FC4" w:rsidRPr="007145B6" w:rsidRDefault="00A42FC4" w:rsidP="00A42FC4">
            <w:pPr>
              <w:spacing w:after="0"/>
              <w:jc w:val="left"/>
              <w:rPr>
                <w:rFonts w:eastAsia="Times New Roman" w:cs="Times New Roman"/>
                <w:color w:val="000000"/>
                <w:sz w:val="20"/>
                <w:szCs w:val="20"/>
                <w:lang w:eastAsia="hu-HU"/>
              </w:rPr>
            </w:pPr>
          </w:p>
        </w:tc>
        <w:tc>
          <w:tcPr>
            <w:tcW w:w="2093" w:type="dxa"/>
            <w:tcBorders>
              <w:top w:val="nil"/>
              <w:left w:val="nil"/>
              <w:bottom w:val="single" w:sz="4" w:space="0" w:color="auto"/>
              <w:right w:val="single" w:sz="4" w:space="0" w:color="auto"/>
            </w:tcBorders>
            <w:shd w:val="clear" w:color="auto" w:fill="auto"/>
            <w:vAlign w:val="center"/>
            <w:hideMark/>
          </w:tcPr>
          <w:p w14:paraId="2F2C2BC6"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4C982332"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038B0DF5"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osztály-keret</w:t>
            </w: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08A32CD9" w14:textId="77777777" w:rsidR="00A42FC4" w:rsidRPr="007145B6" w:rsidRDefault="00A42FC4" w:rsidP="00A42FC4">
            <w:pPr>
              <w:spacing w:after="0"/>
              <w:jc w:val="left"/>
              <w:rPr>
                <w:rFonts w:eastAsia="Times New Roman" w:cs="Times New Roman"/>
                <w:color w:val="000000"/>
                <w:sz w:val="20"/>
                <w:szCs w:val="20"/>
                <w:lang w:eastAsia="hu-HU"/>
              </w:rPr>
            </w:pPr>
          </w:p>
        </w:tc>
      </w:tr>
      <w:tr w:rsidR="00A42FC4" w:rsidRPr="007145B6" w14:paraId="4239ABFB" w14:textId="77777777" w:rsidTr="00A42FC4">
        <w:trPr>
          <w:trHeight w:val="175"/>
          <w:jc w:val="center"/>
        </w:trPr>
        <w:tc>
          <w:tcPr>
            <w:tcW w:w="829" w:type="dxa"/>
            <w:tcBorders>
              <w:top w:val="nil"/>
              <w:left w:val="single" w:sz="4" w:space="0" w:color="auto"/>
              <w:bottom w:val="single" w:sz="4" w:space="0" w:color="auto"/>
              <w:right w:val="single" w:sz="4" w:space="0" w:color="auto"/>
            </w:tcBorders>
            <w:shd w:val="clear" w:color="000000" w:fill="D9D9D9"/>
            <w:vAlign w:val="center"/>
            <w:hideMark/>
          </w:tcPr>
          <w:p w14:paraId="4743EBC8"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7713" w:type="dxa"/>
            <w:gridSpan w:val="5"/>
            <w:tcBorders>
              <w:top w:val="single" w:sz="4" w:space="0" w:color="auto"/>
              <w:left w:val="nil"/>
              <w:bottom w:val="single" w:sz="4" w:space="0" w:color="auto"/>
              <w:right w:val="single" w:sz="4" w:space="0" w:color="000000"/>
            </w:tcBorders>
            <w:shd w:val="clear" w:color="000000" w:fill="D9D9D9"/>
            <w:vAlign w:val="center"/>
            <w:hideMark/>
          </w:tcPr>
          <w:p w14:paraId="13B92E80" w14:textId="77777777" w:rsidR="00A42FC4" w:rsidRPr="007145B6" w:rsidRDefault="00A42FC4" w:rsidP="00A42FC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 feldolgozó tevékenységek</w:t>
            </w:r>
          </w:p>
        </w:tc>
      </w:tr>
      <w:tr w:rsidR="00A42FC4" w:rsidRPr="007145B6" w14:paraId="5EE92561" w14:textId="77777777" w:rsidTr="00A42FC4">
        <w:trPr>
          <w:trHeight w:val="351"/>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987A0F6"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c>
          <w:tcPr>
            <w:tcW w:w="2662" w:type="dxa"/>
            <w:tcBorders>
              <w:top w:val="nil"/>
              <w:left w:val="nil"/>
              <w:bottom w:val="single" w:sz="4" w:space="0" w:color="auto"/>
              <w:right w:val="single" w:sz="4" w:space="0" w:color="auto"/>
            </w:tcBorders>
            <w:shd w:val="clear" w:color="auto" w:fill="auto"/>
            <w:vAlign w:val="center"/>
            <w:hideMark/>
          </w:tcPr>
          <w:p w14:paraId="2336E2F9" w14:textId="77777777" w:rsidR="00A42FC4" w:rsidRPr="007145B6" w:rsidRDefault="00A42FC4" w:rsidP="00A42FC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önálló feldolgozása</w:t>
            </w:r>
          </w:p>
        </w:tc>
        <w:tc>
          <w:tcPr>
            <w:tcW w:w="2093" w:type="dxa"/>
            <w:tcBorders>
              <w:top w:val="nil"/>
              <w:left w:val="nil"/>
              <w:bottom w:val="single" w:sz="4" w:space="0" w:color="auto"/>
              <w:right w:val="single" w:sz="4" w:space="0" w:color="auto"/>
            </w:tcBorders>
            <w:shd w:val="clear" w:color="auto" w:fill="auto"/>
            <w:vAlign w:val="center"/>
            <w:hideMark/>
          </w:tcPr>
          <w:p w14:paraId="0BAE29A0"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37F9753"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0DD0778"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388" w:type="dxa"/>
            <w:tcBorders>
              <w:top w:val="nil"/>
              <w:left w:val="nil"/>
              <w:bottom w:val="single" w:sz="4" w:space="0" w:color="auto"/>
              <w:right w:val="single" w:sz="4" w:space="0" w:color="auto"/>
            </w:tcBorders>
            <w:shd w:val="clear" w:color="auto" w:fill="auto"/>
            <w:vAlign w:val="center"/>
            <w:hideMark/>
          </w:tcPr>
          <w:p w14:paraId="7A7468E5" w14:textId="77777777" w:rsidR="00A42FC4" w:rsidRPr="007145B6" w:rsidRDefault="00A42FC4" w:rsidP="00A42FC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42FC4" w:rsidRPr="007145B6" w14:paraId="5646418A" w14:textId="77777777" w:rsidTr="00A42FC4">
        <w:trPr>
          <w:trHeight w:val="351"/>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14BF4BF"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2662" w:type="dxa"/>
            <w:tcBorders>
              <w:top w:val="nil"/>
              <w:left w:val="nil"/>
              <w:bottom w:val="single" w:sz="4" w:space="0" w:color="auto"/>
              <w:right w:val="single" w:sz="4" w:space="0" w:color="auto"/>
            </w:tcBorders>
            <w:shd w:val="clear" w:color="auto" w:fill="auto"/>
            <w:vAlign w:val="center"/>
            <w:hideMark/>
          </w:tcPr>
          <w:p w14:paraId="49F91C8D" w14:textId="77777777" w:rsidR="00A42FC4" w:rsidRPr="007145B6" w:rsidRDefault="00A42FC4" w:rsidP="00A42FC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feladattal vezetett feldolgozása</w:t>
            </w:r>
          </w:p>
        </w:tc>
        <w:tc>
          <w:tcPr>
            <w:tcW w:w="2093" w:type="dxa"/>
            <w:tcBorders>
              <w:top w:val="nil"/>
              <w:left w:val="nil"/>
              <w:bottom w:val="single" w:sz="4" w:space="0" w:color="auto"/>
              <w:right w:val="single" w:sz="4" w:space="0" w:color="auto"/>
            </w:tcBorders>
            <w:shd w:val="clear" w:color="auto" w:fill="auto"/>
            <w:vAlign w:val="center"/>
            <w:hideMark/>
          </w:tcPr>
          <w:p w14:paraId="74C92CE7"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64CC9865"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7FF4BE9"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1388" w:type="dxa"/>
            <w:tcBorders>
              <w:top w:val="nil"/>
              <w:left w:val="nil"/>
              <w:bottom w:val="single" w:sz="4" w:space="0" w:color="auto"/>
              <w:right w:val="single" w:sz="4" w:space="0" w:color="auto"/>
            </w:tcBorders>
            <w:shd w:val="clear" w:color="auto" w:fill="auto"/>
            <w:vAlign w:val="center"/>
            <w:hideMark/>
          </w:tcPr>
          <w:p w14:paraId="380FEEBB" w14:textId="77777777" w:rsidR="00A42FC4" w:rsidRPr="007145B6" w:rsidRDefault="00A42FC4" w:rsidP="00A42FC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42FC4" w:rsidRPr="007145B6" w14:paraId="784501B8" w14:textId="77777777" w:rsidTr="00A42FC4">
        <w:trPr>
          <w:trHeight w:val="175"/>
          <w:jc w:val="center"/>
        </w:trPr>
        <w:tc>
          <w:tcPr>
            <w:tcW w:w="829" w:type="dxa"/>
            <w:tcBorders>
              <w:top w:val="nil"/>
              <w:left w:val="single" w:sz="4" w:space="0" w:color="auto"/>
              <w:bottom w:val="single" w:sz="4" w:space="0" w:color="auto"/>
              <w:right w:val="single" w:sz="4" w:space="0" w:color="auto"/>
            </w:tcBorders>
            <w:shd w:val="clear" w:color="000000" w:fill="D9D9D9"/>
            <w:vAlign w:val="center"/>
            <w:hideMark/>
          </w:tcPr>
          <w:p w14:paraId="604D4185"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7713" w:type="dxa"/>
            <w:gridSpan w:val="5"/>
            <w:tcBorders>
              <w:top w:val="single" w:sz="4" w:space="0" w:color="auto"/>
              <w:left w:val="nil"/>
              <w:bottom w:val="single" w:sz="4" w:space="0" w:color="auto"/>
              <w:right w:val="single" w:sz="4" w:space="0" w:color="000000"/>
            </w:tcBorders>
            <w:shd w:val="clear" w:color="000000" w:fill="D9D9D9"/>
            <w:vAlign w:val="center"/>
            <w:hideMark/>
          </w:tcPr>
          <w:p w14:paraId="0ED764DC" w14:textId="77777777" w:rsidR="00A42FC4" w:rsidRPr="007145B6" w:rsidRDefault="00A42FC4" w:rsidP="00A42FC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Ismeretalkalmazási gyakorló tevékenységek, feladatok</w:t>
            </w:r>
          </w:p>
        </w:tc>
      </w:tr>
      <w:tr w:rsidR="00A42FC4" w:rsidRPr="007145B6" w14:paraId="6ABB8E09" w14:textId="77777777" w:rsidTr="00A42FC4">
        <w:trPr>
          <w:trHeight w:val="351"/>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0A5FD9B9"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c>
          <w:tcPr>
            <w:tcW w:w="2662" w:type="dxa"/>
            <w:tcBorders>
              <w:top w:val="nil"/>
              <w:left w:val="nil"/>
              <w:bottom w:val="single" w:sz="4" w:space="0" w:color="auto"/>
              <w:right w:val="single" w:sz="4" w:space="0" w:color="auto"/>
            </w:tcBorders>
            <w:shd w:val="clear" w:color="auto" w:fill="auto"/>
            <w:vAlign w:val="center"/>
            <w:hideMark/>
          </w:tcPr>
          <w:p w14:paraId="1A3034A6" w14:textId="77777777" w:rsidR="00A42FC4" w:rsidRPr="007145B6" w:rsidRDefault="00A42FC4" w:rsidP="00A42FC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Válaszolás írásban mondatszintű kérdésekre</w:t>
            </w:r>
          </w:p>
        </w:tc>
        <w:tc>
          <w:tcPr>
            <w:tcW w:w="2093" w:type="dxa"/>
            <w:tcBorders>
              <w:top w:val="nil"/>
              <w:left w:val="nil"/>
              <w:bottom w:val="single" w:sz="4" w:space="0" w:color="auto"/>
              <w:right w:val="single" w:sz="4" w:space="0" w:color="auto"/>
            </w:tcBorders>
            <w:shd w:val="clear" w:color="auto" w:fill="auto"/>
            <w:vAlign w:val="center"/>
            <w:hideMark/>
          </w:tcPr>
          <w:p w14:paraId="46607EC0"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EEB594C"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5CDB8BD"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1388" w:type="dxa"/>
            <w:tcBorders>
              <w:top w:val="nil"/>
              <w:left w:val="nil"/>
              <w:bottom w:val="single" w:sz="4" w:space="0" w:color="auto"/>
              <w:right w:val="single" w:sz="4" w:space="0" w:color="auto"/>
            </w:tcBorders>
            <w:shd w:val="clear" w:color="auto" w:fill="auto"/>
            <w:vAlign w:val="center"/>
            <w:hideMark/>
          </w:tcPr>
          <w:p w14:paraId="6034F583" w14:textId="77777777" w:rsidR="00A42FC4" w:rsidRPr="007145B6" w:rsidRDefault="00A42FC4" w:rsidP="00A42FC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42FC4" w:rsidRPr="007145B6" w14:paraId="331B115C" w14:textId="77777777" w:rsidTr="00A42FC4">
        <w:trPr>
          <w:trHeight w:val="17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844DB3E"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2.2.</w:t>
            </w:r>
          </w:p>
        </w:tc>
        <w:tc>
          <w:tcPr>
            <w:tcW w:w="2662" w:type="dxa"/>
            <w:tcBorders>
              <w:top w:val="nil"/>
              <w:left w:val="nil"/>
              <w:bottom w:val="single" w:sz="4" w:space="0" w:color="auto"/>
              <w:right w:val="single" w:sz="4" w:space="0" w:color="auto"/>
            </w:tcBorders>
            <w:shd w:val="clear" w:color="auto" w:fill="auto"/>
            <w:vAlign w:val="center"/>
            <w:hideMark/>
          </w:tcPr>
          <w:p w14:paraId="449BA98C" w14:textId="77777777" w:rsidR="00A42FC4" w:rsidRPr="007145B6" w:rsidRDefault="00A42FC4" w:rsidP="00A42FC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Tesztfeladat megoldása</w:t>
            </w:r>
          </w:p>
        </w:tc>
        <w:tc>
          <w:tcPr>
            <w:tcW w:w="2093" w:type="dxa"/>
            <w:tcBorders>
              <w:top w:val="nil"/>
              <w:left w:val="nil"/>
              <w:bottom w:val="single" w:sz="4" w:space="0" w:color="auto"/>
              <w:right w:val="single" w:sz="4" w:space="0" w:color="auto"/>
            </w:tcBorders>
            <w:shd w:val="clear" w:color="auto" w:fill="auto"/>
            <w:vAlign w:val="center"/>
            <w:hideMark/>
          </w:tcPr>
          <w:p w14:paraId="22C43967"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CDADA37"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52F259DA" w14:textId="77777777" w:rsidR="00A42FC4" w:rsidRPr="007145B6" w:rsidRDefault="00A42FC4" w:rsidP="00A42FC4">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1388" w:type="dxa"/>
            <w:tcBorders>
              <w:top w:val="nil"/>
              <w:left w:val="nil"/>
              <w:bottom w:val="single" w:sz="4" w:space="0" w:color="auto"/>
              <w:right w:val="single" w:sz="4" w:space="0" w:color="auto"/>
            </w:tcBorders>
            <w:shd w:val="clear" w:color="auto" w:fill="auto"/>
            <w:vAlign w:val="center"/>
            <w:hideMark/>
          </w:tcPr>
          <w:p w14:paraId="366DF349" w14:textId="77777777" w:rsidR="00A42FC4" w:rsidRPr="007145B6" w:rsidRDefault="00A42FC4" w:rsidP="00A42FC4">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3075C818" w14:textId="77777777" w:rsidR="00A42FC4" w:rsidRPr="007145B6" w:rsidRDefault="00A42FC4" w:rsidP="00A42FC4">
      <w:pPr>
        <w:pStyle w:val="Listaszerbekezds"/>
        <w:spacing w:after="0"/>
        <w:ind w:left="1072"/>
        <w:rPr>
          <w:rFonts w:cs="Times New Roman"/>
          <w:b/>
        </w:rPr>
      </w:pPr>
    </w:p>
    <w:p w14:paraId="318A1A1C" w14:textId="77777777" w:rsidR="00DF1227" w:rsidRPr="007145B6" w:rsidRDefault="00DF1227" w:rsidP="00DF1227">
      <w:pPr>
        <w:spacing w:after="0"/>
        <w:ind w:left="426"/>
        <w:rPr>
          <w:rFonts w:cs="Times New Roman"/>
        </w:rPr>
      </w:pPr>
    </w:p>
    <w:p w14:paraId="1A187266"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értékelésének módja</w:t>
      </w:r>
    </w:p>
    <w:p w14:paraId="36E97ECF" w14:textId="77777777" w:rsidR="00DF1227" w:rsidRPr="007145B6" w:rsidRDefault="00DF1227" w:rsidP="00DF1227">
      <w:pPr>
        <w:spacing w:after="0"/>
        <w:ind w:left="426"/>
        <w:rPr>
          <w:rFonts w:cs="Times New Roman"/>
        </w:rPr>
      </w:pPr>
      <w:r w:rsidRPr="007145B6">
        <w:rPr>
          <w:rFonts w:cs="Times New Roman"/>
        </w:rPr>
        <w:t>A nemzeti köznevelésről szóló 2011. évi CXC. törvény. 54. § (2) a) pontja szerinti értékeléssel.</w:t>
      </w:r>
    </w:p>
    <w:p w14:paraId="36B2972D" w14:textId="77777777" w:rsidR="00DF1227" w:rsidRPr="007145B6" w:rsidRDefault="00DF1227" w:rsidP="00DF1227">
      <w:pPr>
        <w:spacing w:after="0"/>
        <w:ind w:left="426"/>
        <w:rPr>
          <w:rFonts w:cs="Times New Roman"/>
        </w:rPr>
      </w:pPr>
    </w:p>
    <w:p w14:paraId="7C5E7A3A" w14:textId="77777777" w:rsidR="00DF1227" w:rsidRPr="007145B6" w:rsidRDefault="00DF1227" w:rsidP="00DF1227">
      <w:pPr>
        <w:spacing w:after="0"/>
        <w:rPr>
          <w:rFonts w:cs="Times New Roman"/>
        </w:rPr>
      </w:pPr>
    </w:p>
    <w:p w14:paraId="4F83FDF4" w14:textId="77777777" w:rsidR="00E30FA3" w:rsidRPr="007145B6" w:rsidRDefault="00E30FA3">
      <w:pPr>
        <w:spacing w:after="200" w:line="276" w:lineRule="auto"/>
        <w:jc w:val="left"/>
        <w:rPr>
          <w:rFonts w:cs="Times New Roman"/>
          <w:b/>
        </w:rPr>
      </w:pPr>
      <w:r w:rsidRPr="007145B6">
        <w:rPr>
          <w:rFonts w:cs="Times New Roman"/>
          <w:b/>
        </w:rPr>
        <w:br w:type="page"/>
      </w:r>
    </w:p>
    <w:p w14:paraId="15B24F49" w14:textId="77777777" w:rsidR="00DF1227" w:rsidRPr="007145B6" w:rsidRDefault="00F34B79" w:rsidP="00DF1227">
      <w:pPr>
        <w:pStyle w:val="Listaszerbekezds"/>
        <w:numPr>
          <w:ilvl w:val="0"/>
          <w:numId w:val="8"/>
        </w:numPr>
        <w:tabs>
          <w:tab w:val="right" w:pos="9072"/>
        </w:tabs>
        <w:spacing w:after="0"/>
        <w:rPr>
          <w:rFonts w:cs="Times New Roman"/>
          <w:b/>
        </w:rPr>
      </w:pPr>
      <w:r w:rsidRPr="007145B6">
        <w:rPr>
          <w:rFonts w:cs="Times New Roman"/>
          <w:b/>
        </w:rPr>
        <w:lastRenderedPageBreak/>
        <w:t>Szakmai gépek III.</w:t>
      </w:r>
      <w:r w:rsidR="00DF1227" w:rsidRPr="007145B6">
        <w:rPr>
          <w:rFonts w:cs="Times New Roman"/>
          <w:b/>
        </w:rPr>
        <w:t xml:space="preserve"> tantárgy</w:t>
      </w:r>
      <w:r w:rsidR="00DF1227" w:rsidRPr="007145B6">
        <w:rPr>
          <w:rFonts w:cs="Times New Roman"/>
          <w:b/>
        </w:rPr>
        <w:tab/>
      </w:r>
      <w:r w:rsidR="00532AA7" w:rsidRPr="007145B6">
        <w:rPr>
          <w:rFonts w:cs="Times New Roman"/>
          <w:b/>
        </w:rPr>
        <w:t>103 óra</w:t>
      </w:r>
    </w:p>
    <w:p w14:paraId="74986E98" w14:textId="77777777" w:rsidR="00DF1227" w:rsidRPr="007145B6" w:rsidRDefault="00DF1227" w:rsidP="00DF1227">
      <w:pPr>
        <w:rPr>
          <w:rFonts w:cs="Times New Roman"/>
        </w:rPr>
      </w:pPr>
    </w:p>
    <w:p w14:paraId="16D7BD93"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tanításának célja</w:t>
      </w:r>
    </w:p>
    <w:p w14:paraId="6D9069B8" w14:textId="77777777" w:rsidR="00DF1227" w:rsidRPr="007145B6" w:rsidRDefault="00F34B79" w:rsidP="00DF1227">
      <w:pPr>
        <w:spacing w:after="0"/>
        <w:ind w:left="426"/>
        <w:rPr>
          <w:rFonts w:cs="Times New Roman"/>
        </w:rPr>
      </w:pPr>
      <w:r w:rsidRPr="007145B6">
        <w:rPr>
          <w:rFonts w:eastAsia="Palatino Linotype" w:cs="Times New Roman"/>
        </w:rPr>
        <w:t>A cukorkagyártásban alkalmazott berendezések gépészeti, technológiai jellemzőinek megismerése. A gépek kezelésének, biztonságos üzemeltetésének elsajátítása. Megismerni a gyártáshoz használható gépek kiválasztásának szempontjait a termékminőség, az üzemeltetés és gazdaságosság figyelembe vételével.</w:t>
      </w:r>
    </w:p>
    <w:p w14:paraId="5834B652" w14:textId="77777777" w:rsidR="00DF1227" w:rsidRPr="007145B6" w:rsidRDefault="00DF1227" w:rsidP="00DF1227">
      <w:pPr>
        <w:spacing w:after="0"/>
        <w:ind w:left="426"/>
        <w:rPr>
          <w:rFonts w:cs="Times New Roman"/>
        </w:rPr>
      </w:pPr>
    </w:p>
    <w:p w14:paraId="79435901"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Kapcsolódó közismereti, szakmai tartalmak</w:t>
      </w:r>
    </w:p>
    <w:p w14:paraId="27BA66D0" w14:textId="77777777" w:rsidR="00DF1227" w:rsidRPr="007145B6" w:rsidRDefault="00DF1227" w:rsidP="00DF1227">
      <w:pPr>
        <w:spacing w:after="0"/>
        <w:ind w:left="426"/>
        <w:rPr>
          <w:rFonts w:cs="Times New Roman"/>
        </w:rPr>
      </w:pPr>
    </w:p>
    <w:p w14:paraId="3506FF52" w14:textId="77777777" w:rsidR="00DF1227" w:rsidRPr="007145B6" w:rsidRDefault="00DF1227" w:rsidP="00DF1227">
      <w:pPr>
        <w:spacing w:after="0"/>
        <w:ind w:left="426"/>
        <w:rPr>
          <w:rFonts w:cs="Times New Roman"/>
        </w:rPr>
      </w:pPr>
    </w:p>
    <w:p w14:paraId="687DCABF"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Témakörök</w:t>
      </w:r>
    </w:p>
    <w:p w14:paraId="3CD7F90C" w14:textId="77777777" w:rsidR="00DF1227" w:rsidRPr="007145B6" w:rsidRDefault="00213322"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Cukorkagyártás gépei</w:t>
      </w:r>
      <w:r w:rsidR="00DF1227" w:rsidRPr="007145B6">
        <w:rPr>
          <w:rFonts w:cs="Times New Roman"/>
          <w:b/>
          <w:i/>
        </w:rPr>
        <w:tab/>
      </w:r>
      <w:r w:rsidR="00532AA7" w:rsidRPr="007145B6">
        <w:rPr>
          <w:rFonts w:cs="Times New Roman"/>
          <w:b/>
          <w:i/>
        </w:rPr>
        <w:t>103 óra</w:t>
      </w:r>
    </w:p>
    <w:p w14:paraId="447A1E45" w14:textId="77777777" w:rsidR="00213322" w:rsidRPr="007145B6" w:rsidRDefault="00213322" w:rsidP="00213322">
      <w:pPr>
        <w:spacing w:after="11" w:line="249" w:lineRule="auto"/>
        <w:ind w:left="426" w:right="1678"/>
        <w:rPr>
          <w:rFonts w:cs="Times New Roman"/>
        </w:rPr>
      </w:pPr>
      <w:r w:rsidRPr="007145B6">
        <w:rPr>
          <w:rFonts w:eastAsia="Palatino Linotype" w:cs="Times New Roman"/>
        </w:rPr>
        <w:t>A gépek feladata a technológiai folya</w:t>
      </w:r>
      <w:r w:rsidR="00FE362C" w:rsidRPr="007145B6">
        <w:rPr>
          <w:rFonts w:eastAsia="Palatino Linotype" w:cs="Times New Roman"/>
        </w:rPr>
        <w:t xml:space="preserve">matban, a technológiai </w:t>
      </w:r>
      <w:r w:rsidRPr="007145B6">
        <w:rPr>
          <w:rFonts w:eastAsia="Palatino Linotype" w:cs="Times New Roman"/>
        </w:rPr>
        <w:t>sorban való elhelyezkedésük</w:t>
      </w:r>
      <w:r w:rsidR="006F3600" w:rsidRPr="007145B6">
        <w:rPr>
          <w:rFonts w:eastAsia="Palatino Linotype" w:cs="Times New Roman"/>
        </w:rPr>
        <w:t>, kezelésük, alkalmazásuk különböző műveletek elvégzésére</w:t>
      </w:r>
    </w:p>
    <w:p w14:paraId="1BE81FE6" w14:textId="77777777" w:rsidR="00213322" w:rsidRPr="007145B6" w:rsidRDefault="00213322" w:rsidP="00213322">
      <w:pPr>
        <w:pStyle w:val="Listaszerbekezds"/>
        <w:spacing w:after="11" w:line="249" w:lineRule="auto"/>
        <w:ind w:left="360" w:right="1273"/>
        <w:rPr>
          <w:rFonts w:cs="Times New Roman"/>
        </w:rPr>
      </w:pPr>
      <w:r w:rsidRPr="007145B6">
        <w:rPr>
          <w:rFonts w:eastAsia="Palatino Linotype" w:cs="Times New Roman"/>
        </w:rPr>
        <w:t xml:space="preserve">A </w:t>
      </w:r>
      <w:r w:rsidR="006F3600" w:rsidRPr="007145B6">
        <w:rPr>
          <w:rFonts w:eastAsia="Palatino Linotype" w:cs="Times New Roman"/>
        </w:rPr>
        <w:t xml:space="preserve">cukorkagyártás </w:t>
      </w:r>
      <w:r w:rsidR="00A52AB3" w:rsidRPr="007145B6">
        <w:rPr>
          <w:rFonts w:eastAsia="Palatino Linotype" w:cs="Times New Roman"/>
        </w:rPr>
        <w:t>anyag-előkészítő</w:t>
      </w:r>
      <w:r w:rsidRPr="007145B6">
        <w:rPr>
          <w:rFonts w:eastAsia="Palatino Linotype" w:cs="Times New Roman"/>
        </w:rPr>
        <w:t xml:space="preserve"> gépe</w:t>
      </w:r>
      <w:r w:rsidR="00FE362C" w:rsidRPr="007145B6">
        <w:rPr>
          <w:rFonts w:eastAsia="Palatino Linotype" w:cs="Times New Roman"/>
        </w:rPr>
        <w:t xml:space="preserve">i- habosító, lamináló, </w:t>
      </w:r>
      <w:r w:rsidRPr="007145B6">
        <w:rPr>
          <w:rFonts w:eastAsia="Palatino Linotype" w:cs="Times New Roman"/>
        </w:rPr>
        <w:t xml:space="preserve">begyúró, ízesítő, színező, selymesítő berendezések </w:t>
      </w:r>
      <w:r w:rsidR="00FE362C" w:rsidRPr="007145B6">
        <w:rPr>
          <w:rFonts w:eastAsia="Palatino Linotype" w:cs="Times New Roman"/>
        </w:rPr>
        <w:t>kezelése</w:t>
      </w:r>
      <w:r w:rsidRPr="007145B6">
        <w:rPr>
          <w:rFonts w:eastAsia="Palatino Linotype" w:cs="Times New Roman"/>
        </w:rPr>
        <w:t xml:space="preserve">. </w:t>
      </w:r>
    </w:p>
    <w:p w14:paraId="331C846F" w14:textId="77777777" w:rsidR="00213322" w:rsidRPr="007145B6" w:rsidRDefault="00213322" w:rsidP="00213322">
      <w:pPr>
        <w:pStyle w:val="Listaszerbekezds"/>
        <w:spacing w:after="11" w:line="249" w:lineRule="auto"/>
        <w:ind w:left="360" w:right="8"/>
        <w:rPr>
          <w:rFonts w:cs="Times New Roman"/>
        </w:rPr>
      </w:pPr>
      <w:r w:rsidRPr="007145B6">
        <w:rPr>
          <w:rFonts w:eastAsia="Palatino Linotype" w:cs="Times New Roman"/>
        </w:rPr>
        <w:t xml:space="preserve">A temperálás gépeinek működési elve. </w:t>
      </w:r>
    </w:p>
    <w:p w14:paraId="681173E8" w14:textId="77777777" w:rsidR="00213322" w:rsidRPr="007145B6" w:rsidRDefault="00213322" w:rsidP="00213322">
      <w:pPr>
        <w:pStyle w:val="Listaszerbekezds"/>
        <w:spacing w:after="11" w:line="249" w:lineRule="auto"/>
        <w:ind w:left="360" w:right="1568"/>
        <w:rPr>
          <w:rFonts w:cs="Times New Roman"/>
        </w:rPr>
      </w:pPr>
      <w:r w:rsidRPr="007145B6">
        <w:rPr>
          <w:rFonts w:eastAsia="Palatino Linotype" w:cs="Times New Roman"/>
        </w:rPr>
        <w:t xml:space="preserve">A cukorkaformázáshoz használt préselő, </w:t>
      </w:r>
      <w:r w:rsidR="00FE362C" w:rsidRPr="007145B6">
        <w:rPr>
          <w:rFonts w:eastAsia="Palatino Linotype" w:cs="Times New Roman"/>
        </w:rPr>
        <w:t xml:space="preserve">tablettázó, </w:t>
      </w:r>
      <w:proofErr w:type="spellStart"/>
      <w:r w:rsidR="00FE362C" w:rsidRPr="007145B6">
        <w:rPr>
          <w:rFonts w:eastAsia="Palatino Linotype" w:cs="Times New Roman"/>
        </w:rPr>
        <w:t>extrudáló</w:t>
      </w:r>
      <w:proofErr w:type="spellEnd"/>
      <w:r w:rsidR="00FE362C" w:rsidRPr="007145B6">
        <w:rPr>
          <w:rFonts w:eastAsia="Palatino Linotype" w:cs="Times New Roman"/>
        </w:rPr>
        <w:t xml:space="preserve">, </w:t>
      </w:r>
      <w:r w:rsidR="00A52AB3" w:rsidRPr="007145B6">
        <w:rPr>
          <w:rFonts w:eastAsia="Palatino Linotype" w:cs="Times New Roman"/>
        </w:rPr>
        <w:t xml:space="preserve">öntő, </w:t>
      </w:r>
      <w:proofErr w:type="spellStart"/>
      <w:r w:rsidR="00A52AB3" w:rsidRPr="007145B6">
        <w:rPr>
          <w:rFonts w:eastAsia="Palatino Linotype" w:cs="Times New Roman"/>
        </w:rPr>
        <w:t>lepú</w:t>
      </w:r>
      <w:r w:rsidRPr="007145B6">
        <w:rPr>
          <w:rFonts w:eastAsia="Palatino Linotype" w:cs="Times New Roman"/>
        </w:rPr>
        <w:t>derező</w:t>
      </w:r>
      <w:proofErr w:type="spellEnd"/>
      <w:r w:rsidRPr="007145B6">
        <w:rPr>
          <w:rFonts w:eastAsia="Palatino Linotype" w:cs="Times New Roman"/>
        </w:rPr>
        <w:t xml:space="preserve"> gépek</w:t>
      </w:r>
      <w:r w:rsidR="00FE362C" w:rsidRPr="007145B6">
        <w:rPr>
          <w:rFonts w:eastAsia="Palatino Linotype" w:cs="Times New Roman"/>
        </w:rPr>
        <w:t xml:space="preserve"> kezelése</w:t>
      </w:r>
      <w:r w:rsidRPr="007145B6">
        <w:rPr>
          <w:rFonts w:eastAsia="Palatino Linotype" w:cs="Times New Roman"/>
        </w:rPr>
        <w:t xml:space="preserve">. </w:t>
      </w:r>
    </w:p>
    <w:p w14:paraId="00988678" w14:textId="77777777" w:rsidR="006F3600" w:rsidRPr="007145B6" w:rsidRDefault="00213322" w:rsidP="00FE362C">
      <w:pPr>
        <w:pStyle w:val="Listaszerbekezds"/>
        <w:spacing w:after="11" w:line="249" w:lineRule="auto"/>
        <w:ind w:left="360" w:right="8"/>
        <w:rPr>
          <w:rFonts w:eastAsia="Palatino Linotype" w:cs="Times New Roman"/>
        </w:rPr>
      </w:pPr>
      <w:r w:rsidRPr="007145B6">
        <w:rPr>
          <w:rFonts w:eastAsia="Palatino Linotype" w:cs="Times New Roman"/>
        </w:rPr>
        <w:t xml:space="preserve">Állagkialakító berendezések. </w:t>
      </w:r>
    </w:p>
    <w:p w14:paraId="766B4E61" w14:textId="77777777" w:rsidR="006F3600" w:rsidRPr="007145B6" w:rsidRDefault="00213322" w:rsidP="00FE362C">
      <w:pPr>
        <w:pStyle w:val="Listaszerbekezds"/>
        <w:spacing w:after="11" w:line="249" w:lineRule="auto"/>
        <w:ind w:left="360" w:right="8"/>
        <w:rPr>
          <w:rFonts w:eastAsia="Palatino Linotype" w:cs="Times New Roman"/>
        </w:rPr>
      </w:pPr>
      <w:r w:rsidRPr="007145B6">
        <w:rPr>
          <w:rFonts w:eastAsia="Palatino Linotype" w:cs="Times New Roman"/>
        </w:rPr>
        <w:t>A védőbevonatot képező berend</w:t>
      </w:r>
      <w:r w:rsidR="00FE362C" w:rsidRPr="007145B6">
        <w:rPr>
          <w:rFonts w:eastAsia="Palatino Linotype" w:cs="Times New Roman"/>
        </w:rPr>
        <w:t xml:space="preserve">ezések és tartozékaik. </w:t>
      </w:r>
    </w:p>
    <w:p w14:paraId="0DAAE690" w14:textId="77777777" w:rsidR="00213322" w:rsidRPr="007145B6" w:rsidRDefault="00FE362C" w:rsidP="00FE362C">
      <w:pPr>
        <w:pStyle w:val="Listaszerbekezds"/>
        <w:spacing w:after="11" w:line="249" w:lineRule="auto"/>
        <w:ind w:left="360" w:right="8"/>
        <w:rPr>
          <w:rFonts w:cs="Times New Roman"/>
        </w:rPr>
      </w:pPr>
      <w:r w:rsidRPr="007145B6">
        <w:rPr>
          <w:rFonts w:eastAsia="Palatino Linotype" w:cs="Times New Roman"/>
        </w:rPr>
        <w:t>Csomagoló gépek, sorok</w:t>
      </w:r>
    </w:p>
    <w:p w14:paraId="705BE2F9" w14:textId="77777777" w:rsidR="00DF1227" w:rsidRPr="007145B6" w:rsidRDefault="00DF1227" w:rsidP="00213322">
      <w:pPr>
        <w:tabs>
          <w:tab w:val="left" w:pos="1418"/>
          <w:tab w:val="right" w:pos="9072"/>
        </w:tabs>
        <w:spacing w:after="0"/>
        <w:ind w:left="426"/>
        <w:rPr>
          <w:rFonts w:cs="Times New Roman"/>
        </w:rPr>
      </w:pPr>
    </w:p>
    <w:p w14:paraId="101F614C" w14:textId="77777777" w:rsidR="00DF1227" w:rsidRPr="007145B6" w:rsidRDefault="00DF1227" w:rsidP="00DF1227">
      <w:pPr>
        <w:tabs>
          <w:tab w:val="left" w:pos="1418"/>
          <w:tab w:val="right" w:pos="9072"/>
        </w:tabs>
        <w:spacing w:after="0"/>
        <w:ind w:left="851"/>
        <w:rPr>
          <w:rFonts w:cs="Times New Roman"/>
        </w:rPr>
      </w:pPr>
    </w:p>
    <w:p w14:paraId="1EE45762"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képzés javasolt helyszíne (ajánlás)</w:t>
      </w:r>
    </w:p>
    <w:p w14:paraId="38F91BF9" w14:textId="77777777" w:rsidR="00DF1227" w:rsidRPr="007145B6" w:rsidRDefault="00FE362C" w:rsidP="00DF1227">
      <w:pPr>
        <w:spacing w:after="0"/>
        <w:ind w:left="426"/>
        <w:rPr>
          <w:rFonts w:cs="Times New Roman"/>
        </w:rPr>
      </w:pPr>
      <w:proofErr w:type="gramStart"/>
      <w:r w:rsidRPr="007145B6">
        <w:rPr>
          <w:rFonts w:cs="Times New Roman"/>
        </w:rPr>
        <w:t>szaktanterem</w:t>
      </w:r>
      <w:proofErr w:type="gramEnd"/>
      <w:r w:rsidRPr="007145B6">
        <w:rPr>
          <w:rFonts w:cs="Times New Roman"/>
        </w:rPr>
        <w:t>, üzem</w:t>
      </w:r>
    </w:p>
    <w:p w14:paraId="47B30356" w14:textId="77777777" w:rsidR="00DF1227" w:rsidRPr="007145B6" w:rsidRDefault="00DF1227" w:rsidP="00DF1227">
      <w:pPr>
        <w:spacing w:after="0"/>
        <w:ind w:left="426"/>
        <w:rPr>
          <w:rFonts w:cs="Times New Roman"/>
        </w:rPr>
      </w:pPr>
    </w:p>
    <w:p w14:paraId="3993D8F4"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elsajátítása során alkalmazható sajátos módszerek, tanulói tevékenységformák (ajánlás)</w:t>
      </w:r>
    </w:p>
    <w:p w14:paraId="53057541" w14:textId="77777777" w:rsidR="00DF1227" w:rsidRPr="007145B6" w:rsidRDefault="00DF1227" w:rsidP="00DF1227">
      <w:pPr>
        <w:spacing w:after="0"/>
        <w:ind w:left="426"/>
        <w:rPr>
          <w:rFonts w:cs="Times New Roman"/>
          <w:i/>
        </w:rPr>
      </w:pPr>
    </w:p>
    <w:p w14:paraId="13702558" w14:textId="77777777" w:rsidR="00DF1227" w:rsidRPr="007145B6" w:rsidRDefault="00DF1227" w:rsidP="00DF1227">
      <w:pPr>
        <w:spacing w:after="0"/>
        <w:ind w:left="426"/>
        <w:rPr>
          <w:rFonts w:cs="Times New Roman"/>
        </w:rPr>
      </w:pPr>
    </w:p>
    <w:p w14:paraId="50555591"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sajátos módszerek (ajánlás)</w:t>
      </w:r>
    </w:p>
    <w:p w14:paraId="74C08925" w14:textId="77777777" w:rsidR="00E30FA3" w:rsidRPr="007145B6" w:rsidRDefault="00E30FA3" w:rsidP="00E30FA3">
      <w:pPr>
        <w:pStyle w:val="Listaszerbekezds"/>
        <w:spacing w:after="0"/>
        <w:ind w:left="1072"/>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30FA3" w:rsidRPr="007145B6" w14:paraId="463629B2" w14:textId="77777777" w:rsidTr="00E30FA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A38BF"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FA4DF"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5A4BC4D"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D8C623"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E30FA3" w:rsidRPr="007145B6" w14:paraId="511C55FD" w14:textId="77777777" w:rsidTr="00E30FA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6EA6A9B" w14:textId="77777777" w:rsidR="00E30FA3" w:rsidRPr="007145B6" w:rsidRDefault="00E30FA3" w:rsidP="00E30FA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A088717" w14:textId="77777777" w:rsidR="00E30FA3" w:rsidRPr="007145B6" w:rsidRDefault="00E30FA3" w:rsidP="00E30FA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4333B7A"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C7D5AB0"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00CE196"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937148D" w14:textId="77777777" w:rsidR="00E30FA3" w:rsidRPr="007145B6" w:rsidRDefault="00E30FA3" w:rsidP="00E30FA3">
            <w:pPr>
              <w:spacing w:after="0"/>
              <w:jc w:val="left"/>
              <w:rPr>
                <w:rFonts w:eastAsia="Times New Roman" w:cs="Times New Roman"/>
                <w:color w:val="000000"/>
                <w:sz w:val="20"/>
                <w:szCs w:val="20"/>
                <w:lang w:eastAsia="hu-HU"/>
              </w:rPr>
            </w:pPr>
          </w:p>
        </w:tc>
      </w:tr>
      <w:tr w:rsidR="00E30FA3" w:rsidRPr="007145B6" w14:paraId="0488BC59" w14:textId="77777777" w:rsidTr="00E30FA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1BB2FC"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CAE52DA"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6AD3EDA"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F50F9E1"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08EE78F"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5622FA"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30FA3" w:rsidRPr="007145B6" w14:paraId="78DB5E25" w14:textId="77777777" w:rsidTr="00E30FA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AE48A0"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524CEA3"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017F2A5"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1C47CF4"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9FA94C1"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D296A2F"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30FA3" w:rsidRPr="007145B6" w14:paraId="61EE0F81" w14:textId="77777777" w:rsidTr="00E30FA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B79FD0"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97AB778"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63DD4651"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ADF7575"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9A9CFCA"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2953A64"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30FA3" w:rsidRPr="007145B6" w14:paraId="34BF1EB7" w14:textId="77777777" w:rsidTr="00E30FA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D5A767"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383BE3D"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önálló munkavégzés</w:t>
            </w:r>
          </w:p>
        </w:tc>
        <w:tc>
          <w:tcPr>
            <w:tcW w:w="960" w:type="dxa"/>
            <w:tcBorders>
              <w:top w:val="nil"/>
              <w:left w:val="nil"/>
              <w:bottom w:val="single" w:sz="4" w:space="0" w:color="auto"/>
              <w:right w:val="single" w:sz="4" w:space="0" w:color="auto"/>
            </w:tcBorders>
            <w:shd w:val="clear" w:color="auto" w:fill="auto"/>
            <w:vAlign w:val="center"/>
            <w:hideMark/>
          </w:tcPr>
          <w:p w14:paraId="4025D6E5"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6B1D388"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F0CAEB1"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496B589"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30FA3" w:rsidRPr="007145B6" w14:paraId="341D16AA" w14:textId="77777777" w:rsidTr="00E30FA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0A1312"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48A630B"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C067E1A"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02094E0"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CFBF84A"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712173"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30FA3" w:rsidRPr="007145B6" w14:paraId="11F890A0" w14:textId="77777777" w:rsidTr="00E30FA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FB4216"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4232705"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feladatmegoldás</w:t>
            </w:r>
          </w:p>
        </w:tc>
        <w:tc>
          <w:tcPr>
            <w:tcW w:w="960" w:type="dxa"/>
            <w:tcBorders>
              <w:top w:val="nil"/>
              <w:left w:val="nil"/>
              <w:bottom w:val="single" w:sz="4" w:space="0" w:color="auto"/>
              <w:right w:val="single" w:sz="4" w:space="0" w:color="auto"/>
            </w:tcBorders>
            <w:shd w:val="clear" w:color="auto" w:fill="auto"/>
            <w:vAlign w:val="center"/>
            <w:hideMark/>
          </w:tcPr>
          <w:p w14:paraId="039CF3A4"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73B81C4"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0EE15F9"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CD95CC"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07D0FD14" w14:textId="77777777" w:rsidR="00E30FA3" w:rsidRPr="007145B6" w:rsidRDefault="00E30FA3" w:rsidP="00E30FA3">
      <w:pPr>
        <w:pStyle w:val="Listaszerbekezds"/>
        <w:spacing w:after="0"/>
        <w:ind w:left="1072"/>
        <w:rPr>
          <w:rFonts w:cs="Times New Roman"/>
          <w:b/>
        </w:rPr>
      </w:pPr>
    </w:p>
    <w:p w14:paraId="7789AF85" w14:textId="77777777" w:rsidR="00DF1227" w:rsidRPr="007145B6" w:rsidRDefault="00DF1227" w:rsidP="00DF1227">
      <w:pPr>
        <w:spacing w:after="0"/>
        <w:ind w:left="426"/>
        <w:rPr>
          <w:rFonts w:cs="Times New Roman"/>
        </w:rPr>
      </w:pPr>
    </w:p>
    <w:p w14:paraId="781F778D" w14:textId="77777777" w:rsidR="00E30FA3" w:rsidRPr="007145B6" w:rsidRDefault="00E30FA3">
      <w:pPr>
        <w:spacing w:after="200" w:line="276" w:lineRule="auto"/>
        <w:jc w:val="left"/>
        <w:rPr>
          <w:rFonts w:cs="Times New Roman"/>
          <w:b/>
        </w:rPr>
      </w:pPr>
      <w:r w:rsidRPr="007145B6">
        <w:rPr>
          <w:rFonts w:cs="Times New Roman"/>
          <w:b/>
        </w:rPr>
        <w:br w:type="page"/>
      </w:r>
    </w:p>
    <w:p w14:paraId="6A3A4E56"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lastRenderedPageBreak/>
        <w:t>A tantárgy elsajátítása során alkalmazható tanulói tevékenységformák (ajánlás)</w:t>
      </w:r>
    </w:p>
    <w:p w14:paraId="59DC2BA8" w14:textId="77777777" w:rsidR="00E30FA3" w:rsidRPr="007145B6" w:rsidRDefault="00E30FA3" w:rsidP="00E30FA3">
      <w:pPr>
        <w:pStyle w:val="Listaszerbekezds"/>
        <w:spacing w:after="0"/>
        <w:ind w:left="1072"/>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30FA3" w:rsidRPr="007145B6" w14:paraId="2AAF2EA7" w14:textId="77777777" w:rsidTr="00E30FA3">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3B3E1"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8B580"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7677C597"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426BE"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E30FA3" w:rsidRPr="007145B6" w14:paraId="274DFC6A" w14:textId="77777777" w:rsidTr="00E30FA3">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1D9D783D" w14:textId="77777777" w:rsidR="00E30FA3" w:rsidRPr="007145B6" w:rsidRDefault="00E30FA3" w:rsidP="00E30FA3">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14:paraId="3D1A7F26" w14:textId="77777777" w:rsidR="00E30FA3" w:rsidRPr="007145B6" w:rsidRDefault="00E30FA3" w:rsidP="00E30FA3">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3C8C971E"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788E2A38"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00F69BC3"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14:paraId="0FC22D3B" w14:textId="77777777" w:rsidR="00E30FA3" w:rsidRPr="007145B6" w:rsidRDefault="00E30FA3" w:rsidP="00E30FA3">
            <w:pPr>
              <w:spacing w:after="0"/>
              <w:jc w:val="left"/>
              <w:rPr>
                <w:rFonts w:eastAsia="Times New Roman" w:cs="Times New Roman"/>
                <w:color w:val="000000"/>
                <w:sz w:val="20"/>
                <w:szCs w:val="20"/>
                <w:lang w:eastAsia="hu-HU"/>
              </w:rPr>
            </w:pPr>
          </w:p>
        </w:tc>
      </w:tr>
      <w:tr w:rsidR="00E30FA3" w:rsidRPr="007145B6" w14:paraId="0F7EA7B7" w14:textId="77777777" w:rsidTr="00E30FA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75D93486"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28C10236"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 feldolgozó tevékenységek</w:t>
            </w:r>
          </w:p>
        </w:tc>
      </w:tr>
      <w:tr w:rsidR="00E30FA3" w:rsidRPr="007145B6" w14:paraId="04AD92DA" w14:textId="77777777" w:rsidTr="00E30FA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8F4BFA5"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14:paraId="3068DE35"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422152BF"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3704BC5"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6178AFF"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603C4EF2"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30FA3" w:rsidRPr="007145B6" w14:paraId="3E1E9E45" w14:textId="77777777" w:rsidTr="00E30FA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1E76F1E"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14:paraId="769E9508"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3CC84A85"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ADF9878"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EE930BA"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2FF103B"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30FA3" w:rsidRPr="007145B6" w14:paraId="0F608439" w14:textId="77777777" w:rsidTr="00E30FA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7AA9A34"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26EA8E44"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Ismeretalkalmazási gyakorló tevékenységek, feladatok</w:t>
            </w:r>
          </w:p>
        </w:tc>
      </w:tr>
      <w:tr w:rsidR="00E30FA3" w:rsidRPr="007145B6" w14:paraId="21C2E8E1" w14:textId="77777777" w:rsidTr="00E30FA3">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4BD370F"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r w:rsidR="00DD0006" w:rsidRPr="007145B6">
              <w:rPr>
                <w:rFonts w:eastAsia="Times New Roman" w:cs="Times New Roman"/>
                <w:color w:val="000000"/>
                <w:sz w:val="20"/>
                <w:szCs w:val="20"/>
                <w:lang w:eastAsia="hu-HU"/>
              </w:rPr>
              <w:t>.1</w:t>
            </w:r>
            <w:r w:rsidRPr="007145B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69F5DE56"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14:paraId="185F89AC"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4314BB3"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231DF0F"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1E46EB70"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30FA3" w:rsidRPr="007145B6" w14:paraId="37C2BAC8" w14:textId="77777777" w:rsidTr="00E30FA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D6CB443" w14:textId="77777777" w:rsidR="00E30FA3" w:rsidRPr="007145B6" w:rsidRDefault="00DD0006"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2.2</w:t>
            </w:r>
            <w:r w:rsidR="00E30FA3" w:rsidRPr="007145B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5E4C54D7"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14:paraId="315FA887"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3DD11683"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95986C5"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1A93EB9E"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30FA3" w:rsidRPr="007145B6" w14:paraId="583CAD30" w14:textId="77777777" w:rsidTr="00E30FA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44844ED7" w14:textId="77777777" w:rsidR="00E30FA3" w:rsidRPr="007145B6" w:rsidRDefault="00DD0006"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r w:rsidR="00E30FA3" w:rsidRPr="007145B6">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22D17330"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Komplex információk körében</w:t>
            </w:r>
          </w:p>
        </w:tc>
      </w:tr>
      <w:tr w:rsidR="00E30FA3" w:rsidRPr="007145B6" w14:paraId="3B01F94B" w14:textId="77777777" w:rsidTr="00E30FA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ACCDF7C" w14:textId="77777777" w:rsidR="00E30FA3" w:rsidRPr="007145B6" w:rsidRDefault="00DD0006"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3.1</w:t>
            </w:r>
            <w:r w:rsidR="00E30FA3" w:rsidRPr="007145B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10A651BF"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14:paraId="579ABA9E"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5F61C02"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D9D660C"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0A60B4BA"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30FA3" w:rsidRPr="007145B6" w14:paraId="180DD4EC" w14:textId="77777777" w:rsidTr="00E30FA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5C59527" w14:textId="77777777" w:rsidR="00E30FA3" w:rsidRPr="007145B6" w:rsidRDefault="00DD0006"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r w:rsidR="00E30FA3" w:rsidRPr="007145B6">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7F7CA05"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munkaformák körében</w:t>
            </w:r>
          </w:p>
        </w:tc>
      </w:tr>
      <w:tr w:rsidR="00E30FA3" w:rsidRPr="007145B6" w14:paraId="491670F1" w14:textId="77777777" w:rsidTr="00E30FA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5AE1090" w14:textId="77777777" w:rsidR="00E30FA3" w:rsidRPr="007145B6" w:rsidRDefault="00DD0006"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r w:rsidR="00E30FA3" w:rsidRPr="007145B6">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14:paraId="61BE524E"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14:paraId="5D686D0D"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0A2C6916"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64C830E7"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6F090BCC"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30FA3" w:rsidRPr="007145B6" w14:paraId="4793A49C" w14:textId="77777777" w:rsidTr="00E30FA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7CF7B3AD" w14:textId="77777777" w:rsidR="00E30FA3" w:rsidRPr="007145B6" w:rsidRDefault="00DD0006"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r w:rsidR="00E30FA3" w:rsidRPr="007145B6">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45B4E3CA"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Üzemeltetési tevékenységek körében</w:t>
            </w:r>
          </w:p>
        </w:tc>
      </w:tr>
      <w:tr w:rsidR="00E30FA3" w:rsidRPr="007145B6" w14:paraId="3BEF3235" w14:textId="77777777" w:rsidTr="00E30FA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61EC18D" w14:textId="77777777" w:rsidR="00E30FA3" w:rsidRPr="007145B6" w:rsidRDefault="00DD0006"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r w:rsidR="00E30FA3" w:rsidRPr="007145B6">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14:paraId="64F3FFA2"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Géprendszer megfigyelése adott szempontok alapján</w:t>
            </w:r>
          </w:p>
        </w:tc>
        <w:tc>
          <w:tcPr>
            <w:tcW w:w="758" w:type="dxa"/>
            <w:tcBorders>
              <w:top w:val="nil"/>
              <w:left w:val="nil"/>
              <w:bottom w:val="single" w:sz="4" w:space="0" w:color="auto"/>
              <w:right w:val="single" w:sz="4" w:space="0" w:color="auto"/>
            </w:tcBorders>
            <w:shd w:val="clear" w:color="auto" w:fill="auto"/>
            <w:vAlign w:val="center"/>
            <w:hideMark/>
          </w:tcPr>
          <w:p w14:paraId="7FA2D9A4"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5846915"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63C011E2"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5A7B0156"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30FA3" w:rsidRPr="007145B6" w14:paraId="53B057AA" w14:textId="77777777" w:rsidTr="00E30FA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265FFA8" w14:textId="77777777" w:rsidR="00E30FA3" w:rsidRPr="007145B6" w:rsidRDefault="00DD0006"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r w:rsidR="00E30FA3" w:rsidRPr="007145B6">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14:paraId="7E0DB927"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Feladattal vezetett szerkezetelemzés</w:t>
            </w:r>
          </w:p>
        </w:tc>
        <w:tc>
          <w:tcPr>
            <w:tcW w:w="758" w:type="dxa"/>
            <w:tcBorders>
              <w:top w:val="nil"/>
              <w:left w:val="nil"/>
              <w:bottom w:val="single" w:sz="4" w:space="0" w:color="auto"/>
              <w:right w:val="single" w:sz="4" w:space="0" w:color="auto"/>
            </w:tcBorders>
            <w:shd w:val="clear" w:color="auto" w:fill="auto"/>
            <w:vAlign w:val="center"/>
            <w:hideMark/>
          </w:tcPr>
          <w:p w14:paraId="6F85074C"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5D75F1CF"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0CA6E24" w14:textId="77777777" w:rsidR="00E30FA3" w:rsidRPr="007145B6" w:rsidRDefault="00E30FA3" w:rsidP="00E30FA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14:paraId="40F009AF" w14:textId="77777777" w:rsidR="00E30FA3" w:rsidRPr="007145B6" w:rsidRDefault="00E30FA3" w:rsidP="00E30FA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2F1FED79" w14:textId="77777777" w:rsidR="00E30FA3" w:rsidRPr="007145B6" w:rsidRDefault="00E30FA3" w:rsidP="00E30FA3">
      <w:pPr>
        <w:pStyle w:val="Listaszerbekezds"/>
        <w:spacing w:after="0"/>
        <w:ind w:left="1072"/>
        <w:rPr>
          <w:rFonts w:cs="Times New Roman"/>
          <w:b/>
        </w:rPr>
      </w:pPr>
    </w:p>
    <w:p w14:paraId="76E61731" w14:textId="77777777" w:rsidR="00DF1227" w:rsidRPr="007145B6" w:rsidRDefault="00DF1227" w:rsidP="00DF1227">
      <w:pPr>
        <w:spacing w:after="0"/>
        <w:ind w:left="426"/>
        <w:rPr>
          <w:rFonts w:cs="Times New Roman"/>
        </w:rPr>
      </w:pPr>
    </w:p>
    <w:p w14:paraId="7414A3A4"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értékelésének módja</w:t>
      </w:r>
    </w:p>
    <w:p w14:paraId="56D6B9B2" w14:textId="77777777" w:rsidR="00DF1227" w:rsidRPr="007145B6" w:rsidRDefault="00DF1227" w:rsidP="00DF1227">
      <w:pPr>
        <w:spacing w:after="0"/>
        <w:ind w:left="426"/>
        <w:rPr>
          <w:rFonts w:cs="Times New Roman"/>
        </w:rPr>
      </w:pPr>
      <w:r w:rsidRPr="007145B6">
        <w:rPr>
          <w:rFonts w:cs="Times New Roman"/>
        </w:rPr>
        <w:t>A nemzeti köznevelésről szóló 2011. évi CXC. törvény. 54. § (2) a) pontja szerinti értékeléssel.</w:t>
      </w:r>
    </w:p>
    <w:p w14:paraId="069EC9E5" w14:textId="77777777" w:rsidR="00DF1227" w:rsidRPr="007145B6" w:rsidRDefault="00DF1227" w:rsidP="00DF1227">
      <w:pPr>
        <w:spacing w:after="0"/>
        <w:ind w:left="426"/>
        <w:rPr>
          <w:rFonts w:cs="Times New Roman"/>
        </w:rPr>
      </w:pPr>
    </w:p>
    <w:p w14:paraId="14B3FCB5" w14:textId="77777777" w:rsidR="00DF1227" w:rsidRPr="007145B6" w:rsidRDefault="00DF1227" w:rsidP="00DF1227">
      <w:pPr>
        <w:spacing w:after="0"/>
        <w:rPr>
          <w:rFonts w:cs="Times New Roman"/>
        </w:rPr>
      </w:pPr>
    </w:p>
    <w:p w14:paraId="57F26D2A" w14:textId="77777777" w:rsidR="00AB5BD3" w:rsidRPr="007145B6" w:rsidRDefault="00AB5BD3">
      <w:pPr>
        <w:spacing w:after="200" w:line="276" w:lineRule="auto"/>
        <w:jc w:val="left"/>
        <w:rPr>
          <w:rFonts w:cs="Times New Roman"/>
          <w:b/>
        </w:rPr>
      </w:pPr>
      <w:r w:rsidRPr="007145B6">
        <w:rPr>
          <w:rFonts w:cs="Times New Roman"/>
          <w:b/>
        </w:rPr>
        <w:br w:type="page"/>
      </w:r>
    </w:p>
    <w:p w14:paraId="0A52D40E" w14:textId="77777777" w:rsidR="00DF1227" w:rsidRPr="007145B6" w:rsidRDefault="00213322" w:rsidP="00DF1227">
      <w:pPr>
        <w:pStyle w:val="Listaszerbekezds"/>
        <w:numPr>
          <w:ilvl w:val="0"/>
          <w:numId w:val="8"/>
        </w:numPr>
        <w:tabs>
          <w:tab w:val="right" w:pos="9072"/>
        </w:tabs>
        <w:spacing w:after="0"/>
        <w:rPr>
          <w:rFonts w:cs="Times New Roman"/>
          <w:b/>
        </w:rPr>
      </w:pPr>
      <w:r w:rsidRPr="007145B6">
        <w:rPr>
          <w:rFonts w:cs="Times New Roman"/>
          <w:b/>
        </w:rPr>
        <w:lastRenderedPageBreak/>
        <w:t>Szakmai gyakorlat III.</w:t>
      </w:r>
      <w:r w:rsidR="00DF1227" w:rsidRPr="007145B6">
        <w:rPr>
          <w:rFonts w:cs="Times New Roman"/>
          <w:b/>
        </w:rPr>
        <w:t xml:space="preserve"> tantárgy</w:t>
      </w:r>
      <w:r w:rsidR="00DF1227" w:rsidRPr="007145B6">
        <w:rPr>
          <w:rFonts w:cs="Times New Roman"/>
          <w:b/>
        </w:rPr>
        <w:tab/>
      </w:r>
      <w:r w:rsidR="00532AA7" w:rsidRPr="007145B6">
        <w:rPr>
          <w:rFonts w:cs="Times New Roman"/>
          <w:b/>
        </w:rPr>
        <w:t>454 óra</w:t>
      </w:r>
    </w:p>
    <w:p w14:paraId="269DD0DD" w14:textId="77777777" w:rsidR="00DF1227" w:rsidRPr="007145B6" w:rsidRDefault="00DF1227" w:rsidP="00DF1227">
      <w:pPr>
        <w:spacing w:after="0"/>
        <w:jc w:val="right"/>
        <w:rPr>
          <w:rFonts w:cs="Times New Roman"/>
          <w:sz w:val="20"/>
        </w:rPr>
      </w:pPr>
    </w:p>
    <w:p w14:paraId="0F627578" w14:textId="77777777" w:rsidR="00DF1227" w:rsidRPr="007145B6" w:rsidRDefault="00DF1227" w:rsidP="00DF1227">
      <w:pPr>
        <w:rPr>
          <w:rFonts w:cs="Times New Roman"/>
        </w:rPr>
      </w:pPr>
    </w:p>
    <w:p w14:paraId="4F414580"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tanításának célja</w:t>
      </w:r>
    </w:p>
    <w:p w14:paraId="16140F3A" w14:textId="77777777" w:rsidR="00DF1227" w:rsidRPr="007145B6" w:rsidRDefault="00213322" w:rsidP="00DF1227">
      <w:pPr>
        <w:spacing w:after="0"/>
        <w:ind w:left="426"/>
        <w:rPr>
          <w:rFonts w:cs="Times New Roman"/>
        </w:rPr>
      </w:pPr>
      <w:r w:rsidRPr="007145B6">
        <w:rPr>
          <w:rFonts w:eastAsia="Palatino Linotype" w:cs="Times New Roman"/>
        </w:rPr>
        <w:t>A cukorka termékek előállításának gyakorlati isme</w:t>
      </w:r>
      <w:r w:rsidR="00E87A1F" w:rsidRPr="007145B6">
        <w:rPr>
          <w:rFonts w:eastAsia="Palatino Linotype" w:cs="Times New Roman"/>
        </w:rPr>
        <w:t xml:space="preserve">retei. A gyártás előkészítése, </w:t>
      </w:r>
      <w:r w:rsidRPr="007145B6">
        <w:rPr>
          <w:rFonts w:eastAsia="Palatino Linotype" w:cs="Times New Roman"/>
        </w:rPr>
        <w:t>a paraméterek beállítása, a műveletek végrehajtása. Az üzemeltetés jellemzőinek megfigyelése, hibák felismerése kiküszöbölése. A minőségbiztosítás és ellenőrzés fázisainak gyakorlása, mintavétel, anyag és termék vizsgálatok, laboratóriumi munkák</w:t>
      </w:r>
    </w:p>
    <w:p w14:paraId="1A98E1BD" w14:textId="77777777" w:rsidR="00DF1227" w:rsidRPr="007145B6" w:rsidRDefault="00DF1227" w:rsidP="00DF1227">
      <w:pPr>
        <w:spacing w:after="0"/>
        <w:ind w:left="426"/>
        <w:rPr>
          <w:rFonts w:cs="Times New Roman"/>
        </w:rPr>
      </w:pPr>
    </w:p>
    <w:p w14:paraId="7618D5F1"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Témakörök</w:t>
      </w:r>
    </w:p>
    <w:p w14:paraId="31D466ED" w14:textId="77777777" w:rsidR="00DF1227" w:rsidRPr="007145B6" w:rsidRDefault="00213322"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Cukorkagyártás gyakorlata</w:t>
      </w:r>
      <w:r w:rsidR="00DF1227" w:rsidRPr="007145B6">
        <w:rPr>
          <w:rFonts w:cs="Times New Roman"/>
          <w:b/>
          <w:i/>
        </w:rPr>
        <w:tab/>
      </w:r>
      <w:r w:rsidR="00532AA7" w:rsidRPr="007145B6">
        <w:rPr>
          <w:rFonts w:cs="Times New Roman"/>
          <w:b/>
          <w:i/>
        </w:rPr>
        <w:t>454 óra</w:t>
      </w:r>
    </w:p>
    <w:p w14:paraId="3C7D6CFC" w14:textId="77777777" w:rsidR="00213322" w:rsidRPr="007145B6" w:rsidRDefault="00213322" w:rsidP="00213322">
      <w:pPr>
        <w:spacing w:after="11" w:line="249" w:lineRule="auto"/>
        <w:ind w:left="426" w:right="8"/>
        <w:rPr>
          <w:rFonts w:cs="Times New Roman"/>
        </w:rPr>
      </w:pPr>
      <w:r w:rsidRPr="007145B6">
        <w:rPr>
          <w:rFonts w:eastAsia="Palatino Linotype" w:cs="Times New Roman"/>
        </w:rPr>
        <w:t xml:space="preserve">A cukorka gyártás előkészítése </w:t>
      </w:r>
    </w:p>
    <w:p w14:paraId="32CAE60D" w14:textId="77777777" w:rsidR="00213322" w:rsidRPr="007145B6" w:rsidRDefault="00213322" w:rsidP="00213322">
      <w:pPr>
        <w:pStyle w:val="Listaszerbekezds"/>
        <w:spacing w:after="11" w:line="249" w:lineRule="auto"/>
        <w:ind w:left="360" w:right="8"/>
        <w:rPr>
          <w:rFonts w:cs="Times New Roman"/>
        </w:rPr>
      </w:pPr>
      <w:r w:rsidRPr="007145B6">
        <w:rPr>
          <w:rFonts w:eastAsia="Palatino Linotype" w:cs="Times New Roman"/>
        </w:rPr>
        <w:t xml:space="preserve">Cukorkák előállítása szakaszos technológiával: </w:t>
      </w:r>
    </w:p>
    <w:p w14:paraId="2CE846C8" w14:textId="77777777" w:rsidR="00213322" w:rsidRPr="007145B6" w:rsidRDefault="00213322" w:rsidP="00213322">
      <w:pPr>
        <w:pStyle w:val="Listaszerbekezds"/>
        <w:spacing w:after="11" w:line="249" w:lineRule="auto"/>
        <w:ind w:left="360" w:right="8"/>
        <w:rPr>
          <w:rFonts w:cs="Times New Roman"/>
        </w:rPr>
      </w:pPr>
      <w:r w:rsidRPr="007145B6">
        <w:rPr>
          <w:rFonts w:eastAsia="Palatino Linotype" w:cs="Times New Roman"/>
        </w:rPr>
        <w:t xml:space="preserve">Különböző töménységű oldatok készítése </w:t>
      </w:r>
    </w:p>
    <w:p w14:paraId="65F03A20" w14:textId="77777777" w:rsidR="00213322" w:rsidRPr="007145B6" w:rsidRDefault="00213322" w:rsidP="00213322">
      <w:pPr>
        <w:pStyle w:val="Listaszerbekezds"/>
        <w:spacing w:after="11" w:line="249" w:lineRule="auto"/>
        <w:ind w:left="360" w:right="8"/>
        <w:rPr>
          <w:rFonts w:cs="Times New Roman"/>
        </w:rPr>
      </w:pPr>
      <w:r w:rsidRPr="007145B6">
        <w:rPr>
          <w:rFonts w:eastAsia="Palatino Linotype" w:cs="Times New Roman"/>
        </w:rPr>
        <w:t xml:space="preserve">Az oldatok szűrése, besűrítése  </w:t>
      </w:r>
    </w:p>
    <w:p w14:paraId="4BF2C4CD" w14:textId="77777777" w:rsidR="00213322" w:rsidRPr="007145B6" w:rsidRDefault="00213322" w:rsidP="00213322">
      <w:pPr>
        <w:pStyle w:val="Listaszerbekezds"/>
        <w:spacing w:after="11" w:line="249" w:lineRule="auto"/>
        <w:ind w:left="360" w:right="8"/>
        <w:rPr>
          <w:rFonts w:cs="Times New Roman"/>
        </w:rPr>
      </w:pPr>
      <w:r w:rsidRPr="007145B6">
        <w:rPr>
          <w:rFonts w:eastAsia="Palatino Linotype" w:cs="Times New Roman"/>
        </w:rPr>
        <w:t xml:space="preserve">Zseléoldatok készítése </w:t>
      </w:r>
    </w:p>
    <w:p w14:paraId="3B74CAE2" w14:textId="77777777" w:rsidR="00213322" w:rsidRPr="007145B6" w:rsidRDefault="00213322" w:rsidP="00213322">
      <w:pPr>
        <w:pStyle w:val="Listaszerbekezds"/>
        <w:spacing w:after="11" w:line="249" w:lineRule="auto"/>
        <w:ind w:left="360" w:right="8"/>
        <w:rPr>
          <w:rFonts w:cs="Times New Roman"/>
        </w:rPr>
      </w:pPr>
      <w:r w:rsidRPr="007145B6">
        <w:rPr>
          <w:rFonts w:eastAsia="Palatino Linotype" w:cs="Times New Roman"/>
        </w:rPr>
        <w:t xml:space="preserve">Hűtés, színezés, ízesítés, formázás </w:t>
      </w:r>
    </w:p>
    <w:p w14:paraId="0A9814D9" w14:textId="77777777" w:rsidR="00213322" w:rsidRPr="007145B6" w:rsidRDefault="00D21847" w:rsidP="00D21847">
      <w:pPr>
        <w:spacing w:after="11" w:line="249" w:lineRule="auto"/>
        <w:ind w:right="8"/>
        <w:rPr>
          <w:rFonts w:cs="Times New Roman"/>
        </w:rPr>
      </w:pPr>
      <w:r w:rsidRPr="007145B6">
        <w:rPr>
          <w:rFonts w:eastAsia="Palatino Linotype" w:cs="Times New Roman"/>
        </w:rPr>
        <w:t xml:space="preserve">      </w:t>
      </w:r>
      <w:r w:rsidR="00213322" w:rsidRPr="007145B6">
        <w:rPr>
          <w:rFonts w:eastAsia="Palatino Linotype" w:cs="Times New Roman"/>
        </w:rPr>
        <w:t xml:space="preserve">Szerkezetkialakítási műveletek: selymesítés, laminálás </w:t>
      </w:r>
    </w:p>
    <w:p w14:paraId="07648D05" w14:textId="77777777" w:rsidR="00213322" w:rsidRPr="007145B6" w:rsidRDefault="00213322" w:rsidP="00213322">
      <w:pPr>
        <w:pStyle w:val="Listaszerbekezds"/>
        <w:spacing w:after="11" w:line="249" w:lineRule="auto"/>
        <w:ind w:left="360" w:right="8"/>
        <w:rPr>
          <w:rFonts w:cs="Times New Roman"/>
        </w:rPr>
      </w:pPr>
      <w:r w:rsidRPr="007145B6">
        <w:rPr>
          <w:rFonts w:eastAsia="Palatino Linotype" w:cs="Times New Roman"/>
        </w:rPr>
        <w:t xml:space="preserve">Felületi védőréteg kialakítása </w:t>
      </w:r>
    </w:p>
    <w:p w14:paraId="3782B788" w14:textId="77777777" w:rsidR="00213322" w:rsidRPr="007145B6" w:rsidRDefault="00213322" w:rsidP="00213322">
      <w:pPr>
        <w:pStyle w:val="Listaszerbekezds"/>
        <w:spacing w:after="11" w:line="249" w:lineRule="auto"/>
        <w:ind w:left="360" w:right="8"/>
        <w:rPr>
          <w:rFonts w:cs="Times New Roman"/>
        </w:rPr>
      </w:pPr>
      <w:r w:rsidRPr="007145B6">
        <w:rPr>
          <w:rFonts w:eastAsia="Palatino Linotype" w:cs="Times New Roman"/>
        </w:rPr>
        <w:t xml:space="preserve">Tárolás, csomagolás </w:t>
      </w:r>
    </w:p>
    <w:p w14:paraId="2CC7B785" w14:textId="77777777" w:rsidR="00213322" w:rsidRPr="007145B6" w:rsidRDefault="00213322" w:rsidP="00213322">
      <w:pPr>
        <w:pStyle w:val="Listaszerbekezds"/>
        <w:spacing w:after="11" w:line="249" w:lineRule="auto"/>
        <w:ind w:left="360" w:right="8"/>
        <w:rPr>
          <w:rFonts w:cs="Times New Roman"/>
        </w:rPr>
      </w:pPr>
      <w:r w:rsidRPr="007145B6">
        <w:rPr>
          <w:rFonts w:eastAsia="Palatino Linotype" w:cs="Times New Roman"/>
        </w:rPr>
        <w:t xml:space="preserve">Technológiai folyamatok, műveletek paraméterinek beállítása folytonos vonalon, ellenőrzések                  </w:t>
      </w:r>
    </w:p>
    <w:p w14:paraId="04D83E5D" w14:textId="77777777" w:rsidR="00DF1227" w:rsidRPr="007145B6" w:rsidRDefault="00213322" w:rsidP="00213322">
      <w:pPr>
        <w:tabs>
          <w:tab w:val="left" w:pos="1418"/>
          <w:tab w:val="right" w:pos="9072"/>
        </w:tabs>
        <w:spacing w:after="0"/>
        <w:ind w:left="426"/>
        <w:rPr>
          <w:rFonts w:cs="Times New Roman"/>
        </w:rPr>
      </w:pPr>
      <w:r w:rsidRPr="007145B6">
        <w:rPr>
          <w:rFonts w:eastAsia="Palatino Linotype" w:cs="Times New Roman"/>
        </w:rPr>
        <w:t>A cukorka gyártásközi ellenőrzése</w:t>
      </w:r>
      <w:r w:rsidRPr="007145B6">
        <w:rPr>
          <w:rFonts w:eastAsia="Palatino Linotype" w:cs="Times New Roman"/>
          <w:b/>
        </w:rPr>
        <w:t xml:space="preserve">  </w:t>
      </w:r>
    </w:p>
    <w:p w14:paraId="76DD2F7A" w14:textId="77777777" w:rsidR="00DF1227" w:rsidRPr="007145B6" w:rsidRDefault="00DF1227" w:rsidP="00DF1227">
      <w:pPr>
        <w:tabs>
          <w:tab w:val="left" w:pos="1418"/>
          <w:tab w:val="right" w:pos="9072"/>
        </w:tabs>
        <w:spacing w:after="0"/>
        <w:ind w:left="851"/>
        <w:rPr>
          <w:rFonts w:cs="Times New Roman"/>
        </w:rPr>
      </w:pPr>
    </w:p>
    <w:p w14:paraId="1E735648"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képzés javasolt helyszíne (ajánlás)</w:t>
      </w:r>
    </w:p>
    <w:p w14:paraId="49C1BE7B" w14:textId="77777777" w:rsidR="00DF1227" w:rsidRPr="007145B6" w:rsidRDefault="00E87A1F" w:rsidP="00DF1227">
      <w:pPr>
        <w:spacing w:after="0"/>
        <w:ind w:left="426"/>
        <w:rPr>
          <w:rFonts w:cs="Times New Roman"/>
        </w:rPr>
      </w:pPr>
      <w:proofErr w:type="gramStart"/>
      <w:r w:rsidRPr="007145B6">
        <w:rPr>
          <w:rFonts w:cs="Times New Roman"/>
        </w:rPr>
        <w:t>tanműhely</w:t>
      </w:r>
      <w:proofErr w:type="gramEnd"/>
      <w:r w:rsidRPr="007145B6">
        <w:rPr>
          <w:rFonts w:cs="Times New Roman"/>
        </w:rPr>
        <w:t>, tanüzem, üzem</w:t>
      </w:r>
    </w:p>
    <w:p w14:paraId="28B5429C" w14:textId="77777777" w:rsidR="00DF1227" w:rsidRPr="007145B6" w:rsidRDefault="00DF1227" w:rsidP="00DF1227">
      <w:pPr>
        <w:spacing w:after="0"/>
        <w:ind w:left="426"/>
        <w:rPr>
          <w:rFonts w:cs="Times New Roman"/>
        </w:rPr>
      </w:pPr>
    </w:p>
    <w:p w14:paraId="4CC930EA"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elsajátítása során alkalmazható sajátos módszerek, tanulói tevékenységformák (ajánlás)</w:t>
      </w:r>
    </w:p>
    <w:p w14:paraId="54CB906D" w14:textId="77777777" w:rsidR="00DF1227" w:rsidRPr="007145B6" w:rsidRDefault="00DF1227" w:rsidP="00DF1227">
      <w:pPr>
        <w:spacing w:after="0"/>
        <w:ind w:left="426"/>
        <w:rPr>
          <w:rFonts w:cs="Times New Roman"/>
        </w:rPr>
      </w:pPr>
    </w:p>
    <w:p w14:paraId="207080F0"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sajátos módszerek (ajánlás)</w:t>
      </w:r>
    </w:p>
    <w:p w14:paraId="170F3AC7" w14:textId="77777777" w:rsidR="00AB5BD3" w:rsidRPr="007145B6" w:rsidRDefault="00AB5BD3" w:rsidP="00AB5BD3">
      <w:pPr>
        <w:pStyle w:val="Listaszerbekezds"/>
        <w:spacing w:after="0"/>
        <w:ind w:left="1072"/>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5BD3" w:rsidRPr="007145B6" w14:paraId="51297D45" w14:textId="77777777" w:rsidTr="00AB5BD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E91A0"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57CD7"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A033C85"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3569D2"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AB5BD3" w:rsidRPr="007145B6" w14:paraId="329F85E2" w14:textId="77777777" w:rsidTr="00AB5BD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FB7B40E" w14:textId="77777777" w:rsidR="00AB5BD3" w:rsidRPr="007145B6" w:rsidRDefault="00AB5BD3" w:rsidP="00AB5BD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5835DD2" w14:textId="77777777" w:rsidR="00AB5BD3" w:rsidRPr="007145B6" w:rsidRDefault="00AB5BD3" w:rsidP="00AB5BD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BB307E0"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E41D3E6"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E6AE8E1"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6750722" w14:textId="77777777" w:rsidR="00AB5BD3" w:rsidRPr="007145B6" w:rsidRDefault="00AB5BD3" w:rsidP="00AB5BD3">
            <w:pPr>
              <w:spacing w:after="0"/>
              <w:jc w:val="left"/>
              <w:rPr>
                <w:rFonts w:eastAsia="Times New Roman" w:cs="Times New Roman"/>
                <w:color w:val="000000"/>
                <w:sz w:val="20"/>
                <w:szCs w:val="20"/>
                <w:lang w:eastAsia="hu-HU"/>
              </w:rPr>
            </w:pPr>
          </w:p>
        </w:tc>
      </w:tr>
      <w:tr w:rsidR="00AB5BD3" w:rsidRPr="007145B6" w14:paraId="2D47AC40" w14:textId="77777777" w:rsidTr="00AB5B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E00379"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8F200AA"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67104D13"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769D181"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1972884"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EFA241A"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4DA11C75" w14:textId="77777777" w:rsidTr="00AB5B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A7CC92"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D5FD528"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14:paraId="30812A63"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643DD0C"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4840155"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733E9E6"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250F1D85" w14:textId="77777777" w:rsidTr="00AB5B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CD90AB"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4133B3A2"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77F1A93"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22B799A"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8E5010E"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4665672"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09CA18E4" w14:textId="77777777" w:rsidTr="00AB5B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EC4371"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5E434DF"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feladatmegoldás</w:t>
            </w:r>
          </w:p>
        </w:tc>
        <w:tc>
          <w:tcPr>
            <w:tcW w:w="960" w:type="dxa"/>
            <w:tcBorders>
              <w:top w:val="nil"/>
              <w:left w:val="nil"/>
              <w:bottom w:val="single" w:sz="4" w:space="0" w:color="auto"/>
              <w:right w:val="single" w:sz="4" w:space="0" w:color="auto"/>
            </w:tcBorders>
            <w:shd w:val="clear" w:color="auto" w:fill="auto"/>
            <w:vAlign w:val="center"/>
            <w:hideMark/>
          </w:tcPr>
          <w:p w14:paraId="0ECD1B4B"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D9CBC46"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0EFB3D4"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D2A327"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1F24830B" w14:textId="77777777" w:rsidTr="00AB5B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2990E9"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AA90952"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1D75DFE"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E3D8C86"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A44D3D0"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7EA8F5"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6395CCD0" w14:textId="6730AC8D" w:rsidR="00AB5BD3" w:rsidRPr="007145B6" w:rsidRDefault="00AB5BD3">
      <w:pPr>
        <w:spacing w:after="200" w:line="276" w:lineRule="auto"/>
        <w:jc w:val="left"/>
        <w:rPr>
          <w:rFonts w:cs="Times New Roman"/>
          <w:b/>
        </w:rPr>
      </w:pPr>
    </w:p>
    <w:p w14:paraId="04DF2EAB"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tanulói tevékenységformák (ajánlás)</w:t>
      </w:r>
    </w:p>
    <w:p w14:paraId="010E0734" w14:textId="77777777" w:rsidR="00AB5BD3" w:rsidRPr="007145B6" w:rsidRDefault="00AB5BD3" w:rsidP="00AB5BD3">
      <w:pPr>
        <w:pStyle w:val="Listaszerbekezds"/>
        <w:spacing w:after="0"/>
        <w:ind w:left="1072"/>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B5BD3" w:rsidRPr="007145B6" w14:paraId="17D3E514" w14:textId="77777777" w:rsidTr="00AB5BD3">
        <w:trPr>
          <w:trHeight w:val="255"/>
          <w:jc w:val="center"/>
        </w:trPr>
        <w:tc>
          <w:tcPr>
            <w:tcW w:w="1036" w:type="dxa"/>
            <w:vMerge w:val="restart"/>
            <w:shd w:val="clear" w:color="auto" w:fill="auto"/>
            <w:vAlign w:val="center"/>
            <w:hideMark/>
          </w:tcPr>
          <w:p w14:paraId="12370865"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778" w:type="dxa"/>
            <w:vMerge w:val="restart"/>
            <w:shd w:val="clear" w:color="auto" w:fill="auto"/>
            <w:vAlign w:val="center"/>
            <w:hideMark/>
          </w:tcPr>
          <w:p w14:paraId="6449CE80"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14:paraId="7E83F899"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14:paraId="27E503EA"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AB5BD3" w:rsidRPr="007145B6" w14:paraId="50E8A87A" w14:textId="77777777" w:rsidTr="00AB5BD3">
        <w:trPr>
          <w:trHeight w:val="510"/>
          <w:jc w:val="center"/>
        </w:trPr>
        <w:tc>
          <w:tcPr>
            <w:tcW w:w="1036" w:type="dxa"/>
            <w:vMerge/>
            <w:vAlign w:val="center"/>
            <w:hideMark/>
          </w:tcPr>
          <w:p w14:paraId="3707E52A" w14:textId="77777777" w:rsidR="00AB5BD3" w:rsidRPr="007145B6" w:rsidRDefault="00AB5BD3" w:rsidP="00AB5BD3">
            <w:pPr>
              <w:spacing w:after="0"/>
              <w:jc w:val="left"/>
              <w:rPr>
                <w:rFonts w:eastAsia="Times New Roman" w:cs="Times New Roman"/>
                <w:color w:val="000000"/>
                <w:sz w:val="20"/>
                <w:szCs w:val="20"/>
                <w:lang w:eastAsia="hu-HU"/>
              </w:rPr>
            </w:pPr>
          </w:p>
        </w:tc>
        <w:tc>
          <w:tcPr>
            <w:tcW w:w="2778" w:type="dxa"/>
            <w:vMerge/>
            <w:vAlign w:val="center"/>
            <w:hideMark/>
          </w:tcPr>
          <w:p w14:paraId="44EF5F3D" w14:textId="77777777" w:rsidR="00AB5BD3" w:rsidRPr="007145B6" w:rsidRDefault="00AB5BD3" w:rsidP="00AB5BD3">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2E257EFA"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796" w:type="dxa"/>
            <w:shd w:val="clear" w:color="auto" w:fill="auto"/>
            <w:vAlign w:val="center"/>
            <w:hideMark/>
          </w:tcPr>
          <w:p w14:paraId="6F851229"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csoport-bontás</w:t>
            </w:r>
          </w:p>
        </w:tc>
        <w:tc>
          <w:tcPr>
            <w:tcW w:w="774" w:type="dxa"/>
            <w:shd w:val="clear" w:color="auto" w:fill="auto"/>
            <w:vAlign w:val="center"/>
            <w:hideMark/>
          </w:tcPr>
          <w:p w14:paraId="5F16AAD3"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osztály-keret</w:t>
            </w:r>
          </w:p>
        </w:tc>
        <w:tc>
          <w:tcPr>
            <w:tcW w:w="2358" w:type="dxa"/>
            <w:vMerge/>
            <w:vAlign w:val="center"/>
            <w:hideMark/>
          </w:tcPr>
          <w:p w14:paraId="03A44B48" w14:textId="77777777" w:rsidR="00AB5BD3" w:rsidRPr="007145B6" w:rsidRDefault="00AB5BD3" w:rsidP="00AB5BD3">
            <w:pPr>
              <w:spacing w:after="0"/>
              <w:jc w:val="left"/>
              <w:rPr>
                <w:rFonts w:eastAsia="Times New Roman" w:cs="Times New Roman"/>
                <w:color w:val="000000"/>
                <w:sz w:val="20"/>
                <w:szCs w:val="20"/>
                <w:lang w:eastAsia="hu-HU"/>
              </w:rPr>
            </w:pPr>
          </w:p>
        </w:tc>
      </w:tr>
      <w:tr w:rsidR="00AB5BD3" w:rsidRPr="007145B6" w14:paraId="586D3438" w14:textId="77777777" w:rsidTr="00AB5BD3">
        <w:trPr>
          <w:trHeight w:val="255"/>
          <w:jc w:val="center"/>
        </w:trPr>
        <w:tc>
          <w:tcPr>
            <w:tcW w:w="1036" w:type="dxa"/>
            <w:shd w:val="clear" w:color="000000" w:fill="D9D9D9"/>
            <w:vAlign w:val="center"/>
            <w:hideMark/>
          </w:tcPr>
          <w:p w14:paraId="08942751"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lastRenderedPageBreak/>
              <w:t>1.</w:t>
            </w:r>
          </w:p>
        </w:tc>
        <w:tc>
          <w:tcPr>
            <w:tcW w:w="7464" w:type="dxa"/>
            <w:gridSpan w:val="5"/>
            <w:shd w:val="clear" w:color="000000" w:fill="D9D9D9"/>
            <w:vAlign w:val="center"/>
            <w:hideMark/>
          </w:tcPr>
          <w:p w14:paraId="36B4FD7B"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 feldolgozó tevékenységek</w:t>
            </w:r>
          </w:p>
        </w:tc>
      </w:tr>
      <w:tr w:rsidR="00AB5BD3" w:rsidRPr="007145B6" w14:paraId="0C957A18" w14:textId="77777777" w:rsidTr="00AB5BD3">
        <w:trPr>
          <w:trHeight w:val="510"/>
          <w:jc w:val="center"/>
        </w:trPr>
        <w:tc>
          <w:tcPr>
            <w:tcW w:w="1036" w:type="dxa"/>
            <w:shd w:val="clear" w:color="auto" w:fill="auto"/>
            <w:vAlign w:val="center"/>
            <w:hideMark/>
          </w:tcPr>
          <w:p w14:paraId="70792EB1"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r w:rsidR="00AB5BD3" w:rsidRPr="007145B6">
              <w:rPr>
                <w:rFonts w:eastAsia="Times New Roman" w:cs="Times New Roman"/>
                <w:color w:val="000000"/>
                <w:sz w:val="20"/>
                <w:szCs w:val="20"/>
                <w:lang w:eastAsia="hu-HU"/>
              </w:rPr>
              <w:t>.</w:t>
            </w:r>
          </w:p>
        </w:tc>
        <w:tc>
          <w:tcPr>
            <w:tcW w:w="2778" w:type="dxa"/>
            <w:shd w:val="clear" w:color="auto" w:fill="auto"/>
            <w:vAlign w:val="center"/>
            <w:hideMark/>
          </w:tcPr>
          <w:p w14:paraId="74014125"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6F2D2A97"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32C7D054"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shd w:val="clear" w:color="auto" w:fill="auto"/>
            <w:vAlign w:val="center"/>
            <w:hideMark/>
          </w:tcPr>
          <w:p w14:paraId="368FE887"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49D85DDB"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52C589EE" w14:textId="77777777" w:rsidTr="00AB5BD3">
        <w:trPr>
          <w:trHeight w:val="510"/>
          <w:jc w:val="center"/>
        </w:trPr>
        <w:tc>
          <w:tcPr>
            <w:tcW w:w="1036" w:type="dxa"/>
            <w:shd w:val="clear" w:color="auto" w:fill="auto"/>
            <w:vAlign w:val="center"/>
            <w:hideMark/>
          </w:tcPr>
          <w:p w14:paraId="5D79B4E5"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r w:rsidR="00AB5BD3" w:rsidRPr="007145B6">
              <w:rPr>
                <w:rFonts w:eastAsia="Times New Roman" w:cs="Times New Roman"/>
                <w:color w:val="000000"/>
                <w:sz w:val="20"/>
                <w:szCs w:val="20"/>
                <w:lang w:eastAsia="hu-HU"/>
              </w:rPr>
              <w:t>.</w:t>
            </w:r>
          </w:p>
        </w:tc>
        <w:tc>
          <w:tcPr>
            <w:tcW w:w="2778" w:type="dxa"/>
            <w:shd w:val="clear" w:color="auto" w:fill="auto"/>
            <w:vAlign w:val="center"/>
            <w:hideMark/>
          </w:tcPr>
          <w:p w14:paraId="211DAEA7"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0AC20102"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4FAD5004"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46E37C53"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8" w:type="dxa"/>
            <w:shd w:val="clear" w:color="auto" w:fill="auto"/>
            <w:vAlign w:val="center"/>
            <w:hideMark/>
          </w:tcPr>
          <w:p w14:paraId="202551F3"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0D3B474B" w14:textId="77777777" w:rsidTr="00AB5BD3">
        <w:trPr>
          <w:trHeight w:val="255"/>
          <w:jc w:val="center"/>
        </w:trPr>
        <w:tc>
          <w:tcPr>
            <w:tcW w:w="1036" w:type="dxa"/>
            <w:shd w:val="clear" w:color="000000" w:fill="D9D9D9"/>
            <w:vAlign w:val="center"/>
            <w:hideMark/>
          </w:tcPr>
          <w:p w14:paraId="7F494134"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7464" w:type="dxa"/>
            <w:gridSpan w:val="5"/>
            <w:shd w:val="clear" w:color="000000" w:fill="D9D9D9"/>
            <w:vAlign w:val="center"/>
            <w:hideMark/>
          </w:tcPr>
          <w:p w14:paraId="38576E9D"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Ismeretalkalmazási gyakorló tevékenységek, feladatok</w:t>
            </w:r>
          </w:p>
        </w:tc>
      </w:tr>
      <w:tr w:rsidR="00AB5BD3" w:rsidRPr="007145B6" w14:paraId="12E0EDC7" w14:textId="77777777" w:rsidTr="00AB5BD3">
        <w:trPr>
          <w:trHeight w:val="255"/>
          <w:jc w:val="center"/>
        </w:trPr>
        <w:tc>
          <w:tcPr>
            <w:tcW w:w="1036" w:type="dxa"/>
            <w:shd w:val="clear" w:color="auto" w:fill="auto"/>
            <w:vAlign w:val="center"/>
            <w:hideMark/>
          </w:tcPr>
          <w:p w14:paraId="362ABBF3"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r w:rsidR="00AB5BD3" w:rsidRPr="007145B6">
              <w:rPr>
                <w:rFonts w:eastAsia="Times New Roman" w:cs="Times New Roman"/>
                <w:color w:val="000000"/>
                <w:sz w:val="20"/>
                <w:szCs w:val="20"/>
                <w:lang w:eastAsia="hu-HU"/>
              </w:rPr>
              <w:t>.</w:t>
            </w:r>
          </w:p>
        </w:tc>
        <w:tc>
          <w:tcPr>
            <w:tcW w:w="2778" w:type="dxa"/>
            <w:shd w:val="clear" w:color="auto" w:fill="auto"/>
            <w:vAlign w:val="center"/>
            <w:hideMark/>
          </w:tcPr>
          <w:p w14:paraId="2079197E"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Tesztfeladat megoldása</w:t>
            </w:r>
          </w:p>
        </w:tc>
        <w:tc>
          <w:tcPr>
            <w:tcW w:w="758" w:type="dxa"/>
            <w:shd w:val="clear" w:color="auto" w:fill="auto"/>
            <w:vAlign w:val="center"/>
            <w:hideMark/>
          </w:tcPr>
          <w:p w14:paraId="60D3C3CC"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370B5ED3"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4A4185D7"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8" w:type="dxa"/>
            <w:shd w:val="clear" w:color="auto" w:fill="auto"/>
            <w:vAlign w:val="center"/>
            <w:hideMark/>
          </w:tcPr>
          <w:p w14:paraId="4EB863FE"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78B83B6E" w14:textId="77777777" w:rsidTr="00AB5BD3">
        <w:trPr>
          <w:trHeight w:val="255"/>
          <w:jc w:val="center"/>
        </w:trPr>
        <w:tc>
          <w:tcPr>
            <w:tcW w:w="1036" w:type="dxa"/>
            <w:shd w:val="clear" w:color="000000" w:fill="D9D9D9"/>
            <w:vAlign w:val="center"/>
            <w:hideMark/>
          </w:tcPr>
          <w:p w14:paraId="5A0EB15A"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r w:rsidR="00AB5BD3" w:rsidRPr="007145B6">
              <w:rPr>
                <w:rFonts w:eastAsia="Times New Roman" w:cs="Times New Roman"/>
                <w:color w:val="000000"/>
                <w:sz w:val="20"/>
                <w:szCs w:val="20"/>
                <w:lang w:eastAsia="hu-HU"/>
              </w:rPr>
              <w:t>.</w:t>
            </w:r>
          </w:p>
        </w:tc>
        <w:tc>
          <w:tcPr>
            <w:tcW w:w="7464" w:type="dxa"/>
            <w:gridSpan w:val="5"/>
            <w:shd w:val="clear" w:color="000000" w:fill="D9D9D9"/>
            <w:vAlign w:val="center"/>
            <w:hideMark/>
          </w:tcPr>
          <w:p w14:paraId="00B69D2B"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munkaformák körében</w:t>
            </w:r>
          </w:p>
        </w:tc>
      </w:tr>
      <w:tr w:rsidR="00AB5BD3" w:rsidRPr="007145B6" w14:paraId="6330285C" w14:textId="77777777" w:rsidTr="00AB5BD3">
        <w:trPr>
          <w:trHeight w:val="510"/>
          <w:jc w:val="center"/>
        </w:trPr>
        <w:tc>
          <w:tcPr>
            <w:tcW w:w="1036" w:type="dxa"/>
            <w:shd w:val="clear" w:color="auto" w:fill="auto"/>
            <w:vAlign w:val="center"/>
            <w:hideMark/>
          </w:tcPr>
          <w:p w14:paraId="4ECCEFBC"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r w:rsidR="00AB5BD3" w:rsidRPr="007145B6">
              <w:rPr>
                <w:rFonts w:eastAsia="Times New Roman" w:cs="Times New Roman"/>
                <w:color w:val="000000"/>
                <w:sz w:val="20"/>
                <w:szCs w:val="20"/>
                <w:lang w:eastAsia="hu-HU"/>
              </w:rPr>
              <w:t>.1.</w:t>
            </w:r>
          </w:p>
        </w:tc>
        <w:tc>
          <w:tcPr>
            <w:tcW w:w="2778" w:type="dxa"/>
            <w:shd w:val="clear" w:color="auto" w:fill="auto"/>
            <w:vAlign w:val="center"/>
            <w:hideMark/>
          </w:tcPr>
          <w:p w14:paraId="2715DF95"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14:paraId="0D2F1A45"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shd w:val="clear" w:color="auto" w:fill="auto"/>
            <w:vAlign w:val="center"/>
            <w:hideMark/>
          </w:tcPr>
          <w:p w14:paraId="630F72F3"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62B9C2B8"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0B700302"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6710D00F" w14:textId="77777777" w:rsidTr="00AB5BD3">
        <w:trPr>
          <w:trHeight w:val="255"/>
          <w:jc w:val="center"/>
        </w:trPr>
        <w:tc>
          <w:tcPr>
            <w:tcW w:w="1036" w:type="dxa"/>
            <w:shd w:val="clear" w:color="auto" w:fill="auto"/>
            <w:vAlign w:val="center"/>
            <w:hideMark/>
          </w:tcPr>
          <w:p w14:paraId="498939F2"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3.2</w:t>
            </w:r>
            <w:r w:rsidR="00AB5BD3" w:rsidRPr="007145B6">
              <w:rPr>
                <w:rFonts w:eastAsia="Times New Roman" w:cs="Times New Roman"/>
                <w:color w:val="000000"/>
                <w:sz w:val="20"/>
                <w:szCs w:val="20"/>
                <w:lang w:eastAsia="hu-HU"/>
              </w:rPr>
              <w:t>.</w:t>
            </w:r>
          </w:p>
        </w:tc>
        <w:tc>
          <w:tcPr>
            <w:tcW w:w="2778" w:type="dxa"/>
            <w:shd w:val="clear" w:color="auto" w:fill="auto"/>
            <w:vAlign w:val="center"/>
            <w:hideMark/>
          </w:tcPr>
          <w:p w14:paraId="3080E1AA"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helyzetgyakorlat</w:t>
            </w:r>
          </w:p>
        </w:tc>
        <w:tc>
          <w:tcPr>
            <w:tcW w:w="758" w:type="dxa"/>
            <w:shd w:val="clear" w:color="auto" w:fill="auto"/>
            <w:vAlign w:val="center"/>
            <w:hideMark/>
          </w:tcPr>
          <w:p w14:paraId="5B5E0E0C"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shd w:val="clear" w:color="auto" w:fill="auto"/>
            <w:vAlign w:val="center"/>
            <w:hideMark/>
          </w:tcPr>
          <w:p w14:paraId="424DD3A7"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3EBD79B8"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8" w:type="dxa"/>
            <w:shd w:val="clear" w:color="auto" w:fill="auto"/>
            <w:vAlign w:val="center"/>
            <w:hideMark/>
          </w:tcPr>
          <w:p w14:paraId="05F36FB3"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7939B7AC" w14:textId="77777777" w:rsidTr="00AB5BD3">
        <w:trPr>
          <w:trHeight w:val="255"/>
          <w:jc w:val="center"/>
        </w:trPr>
        <w:tc>
          <w:tcPr>
            <w:tcW w:w="1036" w:type="dxa"/>
            <w:shd w:val="clear" w:color="auto" w:fill="auto"/>
            <w:vAlign w:val="center"/>
            <w:hideMark/>
          </w:tcPr>
          <w:p w14:paraId="0B0ACBD5"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3.3</w:t>
            </w:r>
            <w:r w:rsidR="00AB5BD3" w:rsidRPr="007145B6">
              <w:rPr>
                <w:rFonts w:eastAsia="Times New Roman" w:cs="Times New Roman"/>
                <w:color w:val="000000"/>
                <w:sz w:val="20"/>
                <w:szCs w:val="20"/>
                <w:lang w:eastAsia="hu-HU"/>
              </w:rPr>
              <w:t>.</w:t>
            </w:r>
          </w:p>
        </w:tc>
        <w:tc>
          <w:tcPr>
            <w:tcW w:w="2778" w:type="dxa"/>
            <w:shd w:val="clear" w:color="auto" w:fill="auto"/>
            <w:vAlign w:val="center"/>
            <w:hideMark/>
          </w:tcPr>
          <w:p w14:paraId="383A71F0"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versenyjáték</w:t>
            </w:r>
          </w:p>
        </w:tc>
        <w:tc>
          <w:tcPr>
            <w:tcW w:w="758" w:type="dxa"/>
            <w:shd w:val="clear" w:color="auto" w:fill="auto"/>
            <w:vAlign w:val="center"/>
            <w:hideMark/>
          </w:tcPr>
          <w:p w14:paraId="3531C992"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shd w:val="clear" w:color="auto" w:fill="auto"/>
            <w:vAlign w:val="center"/>
            <w:hideMark/>
          </w:tcPr>
          <w:p w14:paraId="520EC785"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1C091F39"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8" w:type="dxa"/>
            <w:shd w:val="clear" w:color="auto" w:fill="auto"/>
            <w:vAlign w:val="center"/>
            <w:hideMark/>
          </w:tcPr>
          <w:p w14:paraId="24FF8262"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315704D8" w14:textId="77777777" w:rsidTr="00AB5BD3">
        <w:trPr>
          <w:trHeight w:val="255"/>
          <w:jc w:val="center"/>
        </w:trPr>
        <w:tc>
          <w:tcPr>
            <w:tcW w:w="1036" w:type="dxa"/>
            <w:shd w:val="clear" w:color="000000" w:fill="D9D9D9"/>
            <w:vAlign w:val="center"/>
            <w:hideMark/>
          </w:tcPr>
          <w:p w14:paraId="36484C07"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r w:rsidR="00AB5BD3" w:rsidRPr="007145B6">
              <w:rPr>
                <w:rFonts w:eastAsia="Times New Roman" w:cs="Times New Roman"/>
                <w:color w:val="000000"/>
                <w:sz w:val="20"/>
                <w:szCs w:val="20"/>
                <w:lang w:eastAsia="hu-HU"/>
              </w:rPr>
              <w:t>.</w:t>
            </w:r>
          </w:p>
        </w:tc>
        <w:tc>
          <w:tcPr>
            <w:tcW w:w="7464" w:type="dxa"/>
            <w:gridSpan w:val="5"/>
            <w:shd w:val="clear" w:color="000000" w:fill="D9D9D9"/>
            <w:vAlign w:val="center"/>
            <w:hideMark/>
          </w:tcPr>
          <w:p w14:paraId="0E997CD7"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Gyakorlati munkavégzés körében</w:t>
            </w:r>
          </w:p>
        </w:tc>
      </w:tr>
      <w:tr w:rsidR="00AB5BD3" w:rsidRPr="007145B6" w14:paraId="5711B5C1" w14:textId="77777777" w:rsidTr="00AB5BD3">
        <w:trPr>
          <w:trHeight w:val="510"/>
          <w:jc w:val="center"/>
        </w:trPr>
        <w:tc>
          <w:tcPr>
            <w:tcW w:w="1036" w:type="dxa"/>
            <w:shd w:val="clear" w:color="auto" w:fill="auto"/>
            <w:vAlign w:val="center"/>
            <w:hideMark/>
          </w:tcPr>
          <w:p w14:paraId="7261A9E8"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r w:rsidR="00AB5BD3" w:rsidRPr="007145B6">
              <w:rPr>
                <w:rFonts w:eastAsia="Times New Roman" w:cs="Times New Roman"/>
                <w:color w:val="000000"/>
                <w:sz w:val="20"/>
                <w:szCs w:val="20"/>
                <w:lang w:eastAsia="hu-HU"/>
              </w:rPr>
              <w:t>.1.</w:t>
            </w:r>
          </w:p>
        </w:tc>
        <w:tc>
          <w:tcPr>
            <w:tcW w:w="2778" w:type="dxa"/>
            <w:shd w:val="clear" w:color="auto" w:fill="auto"/>
            <w:vAlign w:val="center"/>
            <w:hideMark/>
          </w:tcPr>
          <w:p w14:paraId="27C02883"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Árutermelő szakmai munkatevékenység</w:t>
            </w:r>
          </w:p>
        </w:tc>
        <w:tc>
          <w:tcPr>
            <w:tcW w:w="758" w:type="dxa"/>
            <w:shd w:val="clear" w:color="auto" w:fill="auto"/>
            <w:vAlign w:val="center"/>
            <w:hideMark/>
          </w:tcPr>
          <w:p w14:paraId="11DEED8E"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304C0A66"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7037AC2A"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22D4C18B"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7B82DB9A" w14:textId="77777777" w:rsidTr="00AB5BD3">
        <w:trPr>
          <w:trHeight w:val="255"/>
          <w:jc w:val="center"/>
        </w:trPr>
        <w:tc>
          <w:tcPr>
            <w:tcW w:w="1036" w:type="dxa"/>
            <w:shd w:val="clear" w:color="auto" w:fill="auto"/>
            <w:vAlign w:val="center"/>
            <w:hideMark/>
          </w:tcPr>
          <w:p w14:paraId="5D769929"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r w:rsidR="00AB5BD3" w:rsidRPr="007145B6">
              <w:rPr>
                <w:rFonts w:eastAsia="Times New Roman" w:cs="Times New Roman"/>
                <w:color w:val="000000"/>
                <w:sz w:val="20"/>
                <w:szCs w:val="20"/>
                <w:lang w:eastAsia="hu-HU"/>
              </w:rPr>
              <w:t>.2.</w:t>
            </w:r>
          </w:p>
        </w:tc>
        <w:tc>
          <w:tcPr>
            <w:tcW w:w="2778" w:type="dxa"/>
            <w:shd w:val="clear" w:color="auto" w:fill="auto"/>
            <w:vAlign w:val="center"/>
            <w:hideMark/>
          </w:tcPr>
          <w:p w14:paraId="29DE90E3"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Műveletek gyakorlása</w:t>
            </w:r>
          </w:p>
        </w:tc>
        <w:tc>
          <w:tcPr>
            <w:tcW w:w="758" w:type="dxa"/>
            <w:shd w:val="clear" w:color="auto" w:fill="auto"/>
            <w:vAlign w:val="center"/>
            <w:hideMark/>
          </w:tcPr>
          <w:p w14:paraId="5A6929E2"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0F789FA4"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21911692"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8" w:type="dxa"/>
            <w:shd w:val="clear" w:color="auto" w:fill="auto"/>
            <w:vAlign w:val="center"/>
            <w:hideMark/>
          </w:tcPr>
          <w:p w14:paraId="561B9729"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73CB33CF" w14:textId="77777777" w:rsidTr="00AB5BD3">
        <w:trPr>
          <w:trHeight w:val="510"/>
          <w:jc w:val="center"/>
        </w:trPr>
        <w:tc>
          <w:tcPr>
            <w:tcW w:w="1036" w:type="dxa"/>
            <w:shd w:val="clear" w:color="auto" w:fill="auto"/>
            <w:vAlign w:val="center"/>
            <w:hideMark/>
          </w:tcPr>
          <w:p w14:paraId="662FAFBC"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r w:rsidR="00AB5BD3" w:rsidRPr="007145B6">
              <w:rPr>
                <w:rFonts w:eastAsia="Times New Roman" w:cs="Times New Roman"/>
                <w:color w:val="000000"/>
                <w:sz w:val="20"/>
                <w:szCs w:val="20"/>
                <w:lang w:eastAsia="hu-HU"/>
              </w:rPr>
              <w:t>.3.</w:t>
            </w:r>
          </w:p>
        </w:tc>
        <w:tc>
          <w:tcPr>
            <w:tcW w:w="2778" w:type="dxa"/>
            <w:shd w:val="clear" w:color="auto" w:fill="auto"/>
            <w:vAlign w:val="center"/>
            <w:hideMark/>
          </w:tcPr>
          <w:p w14:paraId="4E75A4D3"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14:paraId="12411137"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653E274C"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shd w:val="clear" w:color="auto" w:fill="auto"/>
            <w:vAlign w:val="center"/>
            <w:hideMark/>
          </w:tcPr>
          <w:p w14:paraId="1C7670EB"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06D6A6D7"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51FF83C4" w14:textId="77777777" w:rsidTr="00AB5BD3">
        <w:trPr>
          <w:trHeight w:val="255"/>
          <w:jc w:val="center"/>
        </w:trPr>
        <w:tc>
          <w:tcPr>
            <w:tcW w:w="1036" w:type="dxa"/>
            <w:shd w:val="clear" w:color="000000" w:fill="D9D9D9"/>
            <w:vAlign w:val="center"/>
            <w:hideMark/>
          </w:tcPr>
          <w:p w14:paraId="558F84C2"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r w:rsidR="00AB5BD3" w:rsidRPr="007145B6">
              <w:rPr>
                <w:rFonts w:eastAsia="Times New Roman" w:cs="Times New Roman"/>
                <w:color w:val="000000"/>
                <w:sz w:val="20"/>
                <w:szCs w:val="20"/>
                <w:lang w:eastAsia="hu-HU"/>
              </w:rPr>
              <w:t>.</w:t>
            </w:r>
          </w:p>
        </w:tc>
        <w:tc>
          <w:tcPr>
            <w:tcW w:w="7464" w:type="dxa"/>
            <w:gridSpan w:val="5"/>
            <w:shd w:val="clear" w:color="000000" w:fill="D9D9D9"/>
            <w:vAlign w:val="center"/>
            <w:hideMark/>
          </w:tcPr>
          <w:p w14:paraId="7DE4EA5A"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Vizsgálati tevékenységek körében</w:t>
            </w:r>
          </w:p>
        </w:tc>
      </w:tr>
      <w:tr w:rsidR="00AB5BD3" w:rsidRPr="007145B6" w14:paraId="440C5838" w14:textId="77777777" w:rsidTr="00AB5BD3">
        <w:trPr>
          <w:trHeight w:val="255"/>
          <w:jc w:val="center"/>
        </w:trPr>
        <w:tc>
          <w:tcPr>
            <w:tcW w:w="1036" w:type="dxa"/>
            <w:shd w:val="clear" w:color="auto" w:fill="auto"/>
            <w:vAlign w:val="center"/>
            <w:hideMark/>
          </w:tcPr>
          <w:p w14:paraId="526EE6D2"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r w:rsidR="00AB5BD3" w:rsidRPr="007145B6">
              <w:rPr>
                <w:rFonts w:eastAsia="Times New Roman" w:cs="Times New Roman"/>
                <w:color w:val="000000"/>
                <w:sz w:val="20"/>
                <w:szCs w:val="20"/>
                <w:lang w:eastAsia="hu-HU"/>
              </w:rPr>
              <w:t>.1.</w:t>
            </w:r>
          </w:p>
        </w:tc>
        <w:tc>
          <w:tcPr>
            <w:tcW w:w="2778" w:type="dxa"/>
            <w:shd w:val="clear" w:color="auto" w:fill="auto"/>
            <w:vAlign w:val="center"/>
            <w:hideMark/>
          </w:tcPr>
          <w:p w14:paraId="0399E05B"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Technológiai próbák végzése</w:t>
            </w:r>
          </w:p>
        </w:tc>
        <w:tc>
          <w:tcPr>
            <w:tcW w:w="758" w:type="dxa"/>
            <w:shd w:val="clear" w:color="auto" w:fill="auto"/>
            <w:vAlign w:val="center"/>
            <w:hideMark/>
          </w:tcPr>
          <w:p w14:paraId="4140C346"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6C902174"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706054DA"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3AA416D2"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3FC9E2CF" w14:textId="77777777" w:rsidTr="00AB5BD3">
        <w:trPr>
          <w:trHeight w:val="255"/>
          <w:jc w:val="center"/>
        </w:trPr>
        <w:tc>
          <w:tcPr>
            <w:tcW w:w="1036" w:type="dxa"/>
            <w:shd w:val="clear" w:color="auto" w:fill="auto"/>
            <w:vAlign w:val="center"/>
            <w:hideMark/>
          </w:tcPr>
          <w:p w14:paraId="28A145B2"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r w:rsidR="00AB5BD3" w:rsidRPr="007145B6">
              <w:rPr>
                <w:rFonts w:eastAsia="Times New Roman" w:cs="Times New Roman"/>
                <w:color w:val="000000"/>
                <w:sz w:val="20"/>
                <w:szCs w:val="20"/>
                <w:lang w:eastAsia="hu-HU"/>
              </w:rPr>
              <w:t>.2.</w:t>
            </w:r>
          </w:p>
        </w:tc>
        <w:tc>
          <w:tcPr>
            <w:tcW w:w="2778" w:type="dxa"/>
            <w:shd w:val="clear" w:color="auto" w:fill="auto"/>
            <w:vAlign w:val="center"/>
            <w:hideMark/>
          </w:tcPr>
          <w:p w14:paraId="4DFB7FFA"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Technológiai minták elemzése</w:t>
            </w:r>
          </w:p>
        </w:tc>
        <w:tc>
          <w:tcPr>
            <w:tcW w:w="758" w:type="dxa"/>
            <w:shd w:val="clear" w:color="auto" w:fill="auto"/>
            <w:vAlign w:val="center"/>
            <w:hideMark/>
          </w:tcPr>
          <w:p w14:paraId="44696A25"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1B19DC7E"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4A2C9973"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2C07BC27"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4EAA6E7C" w14:textId="77777777" w:rsidTr="00AB5BD3">
        <w:trPr>
          <w:trHeight w:val="255"/>
          <w:jc w:val="center"/>
        </w:trPr>
        <w:tc>
          <w:tcPr>
            <w:tcW w:w="1036" w:type="dxa"/>
            <w:shd w:val="clear" w:color="auto" w:fill="auto"/>
            <w:vAlign w:val="center"/>
            <w:hideMark/>
          </w:tcPr>
          <w:p w14:paraId="3F0EF358"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5.3</w:t>
            </w:r>
            <w:r w:rsidR="00AB5BD3" w:rsidRPr="007145B6">
              <w:rPr>
                <w:rFonts w:eastAsia="Times New Roman" w:cs="Times New Roman"/>
                <w:color w:val="000000"/>
                <w:sz w:val="20"/>
                <w:szCs w:val="20"/>
                <w:lang w:eastAsia="hu-HU"/>
              </w:rPr>
              <w:t>.</w:t>
            </w:r>
          </w:p>
        </w:tc>
        <w:tc>
          <w:tcPr>
            <w:tcW w:w="2778" w:type="dxa"/>
            <w:shd w:val="clear" w:color="auto" w:fill="auto"/>
            <w:vAlign w:val="center"/>
            <w:hideMark/>
          </w:tcPr>
          <w:p w14:paraId="3B9A5022"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Anyagminták azonosítása</w:t>
            </w:r>
          </w:p>
        </w:tc>
        <w:tc>
          <w:tcPr>
            <w:tcW w:w="758" w:type="dxa"/>
            <w:shd w:val="clear" w:color="auto" w:fill="auto"/>
            <w:vAlign w:val="center"/>
            <w:hideMark/>
          </w:tcPr>
          <w:p w14:paraId="2A010809"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049E1964"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4040B5D2"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0D8BFE60"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4F68A954" w14:textId="77777777" w:rsidTr="00AB5BD3">
        <w:trPr>
          <w:trHeight w:val="255"/>
          <w:jc w:val="center"/>
        </w:trPr>
        <w:tc>
          <w:tcPr>
            <w:tcW w:w="1036" w:type="dxa"/>
            <w:shd w:val="clear" w:color="auto" w:fill="auto"/>
            <w:vAlign w:val="center"/>
            <w:hideMark/>
          </w:tcPr>
          <w:p w14:paraId="7B5D5B11"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5.4</w:t>
            </w:r>
            <w:r w:rsidR="00AB5BD3" w:rsidRPr="007145B6">
              <w:rPr>
                <w:rFonts w:eastAsia="Times New Roman" w:cs="Times New Roman"/>
                <w:color w:val="000000"/>
                <w:sz w:val="20"/>
                <w:szCs w:val="20"/>
                <w:lang w:eastAsia="hu-HU"/>
              </w:rPr>
              <w:t>.</w:t>
            </w:r>
          </w:p>
        </w:tc>
        <w:tc>
          <w:tcPr>
            <w:tcW w:w="2778" w:type="dxa"/>
            <w:shd w:val="clear" w:color="auto" w:fill="auto"/>
            <w:vAlign w:val="center"/>
            <w:hideMark/>
          </w:tcPr>
          <w:p w14:paraId="477B9B14"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Tárgyminták azonosítása</w:t>
            </w:r>
          </w:p>
        </w:tc>
        <w:tc>
          <w:tcPr>
            <w:tcW w:w="758" w:type="dxa"/>
            <w:shd w:val="clear" w:color="auto" w:fill="auto"/>
            <w:vAlign w:val="center"/>
            <w:hideMark/>
          </w:tcPr>
          <w:p w14:paraId="6BF92A80"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50E06157"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4B0335B9"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5530E25B"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6C02F00C" w14:textId="77777777" w:rsidTr="00AB5BD3">
        <w:trPr>
          <w:trHeight w:val="255"/>
          <w:jc w:val="center"/>
        </w:trPr>
        <w:tc>
          <w:tcPr>
            <w:tcW w:w="1036" w:type="dxa"/>
            <w:shd w:val="clear" w:color="000000" w:fill="D9D9D9"/>
            <w:vAlign w:val="center"/>
            <w:hideMark/>
          </w:tcPr>
          <w:p w14:paraId="7D34E769"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r w:rsidR="00AB5BD3" w:rsidRPr="007145B6">
              <w:rPr>
                <w:rFonts w:eastAsia="Times New Roman" w:cs="Times New Roman"/>
                <w:color w:val="000000"/>
                <w:sz w:val="20"/>
                <w:szCs w:val="20"/>
                <w:lang w:eastAsia="hu-HU"/>
              </w:rPr>
              <w:t>.</w:t>
            </w:r>
          </w:p>
        </w:tc>
        <w:tc>
          <w:tcPr>
            <w:tcW w:w="7464" w:type="dxa"/>
            <w:gridSpan w:val="5"/>
            <w:shd w:val="clear" w:color="000000" w:fill="D9D9D9"/>
            <w:vAlign w:val="center"/>
            <w:hideMark/>
          </w:tcPr>
          <w:p w14:paraId="719E968F"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Szolgáltatási tevékenységek körében</w:t>
            </w:r>
          </w:p>
        </w:tc>
      </w:tr>
      <w:tr w:rsidR="00AB5BD3" w:rsidRPr="007145B6" w14:paraId="7237B8AA" w14:textId="77777777" w:rsidTr="00AB5BD3">
        <w:trPr>
          <w:trHeight w:val="510"/>
          <w:jc w:val="center"/>
        </w:trPr>
        <w:tc>
          <w:tcPr>
            <w:tcW w:w="1036" w:type="dxa"/>
            <w:shd w:val="clear" w:color="auto" w:fill="auto"/>
            <w:vAlign w:val="center"/>
            <w:hideMark/>
          </w:tcPr>
          <w:p w14:paraId="47BFDF31"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6.1</w:t>
            </w:r>
            <w:r w:rsidR="00AB5BD3" w:rsidRPr="007145B6">
              <w:rPr>
                <w:rFonts w:eastAsia="Times New Roman" w:cs="Times New Roman"/>
                <w:color w:val="000000"/>
                <w:sz w:val="20"/>
                <w:szCs w:val="20"/>
                <w:lang w:eastAsia="hu-HU"/>
              </w:rPr>
              <w:t>.</w:t>
            </w:r>
          </w:p>
        </w:tc>
        <w:tc>
          <w:tcPr>
            <w:tcW w:w="2778" w:type="dxa"/>
            <w:shd w:val="clear" w:color="auto" w:fill="auto"/>
            <w:vAlign w:val="center"/>
            <w:hideMark/>
          </w:tcPr>
          <w:p w14:paraId="26E224C2"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14:paraId="4CA8E4AB"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065944D3"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shd w:val="clear" w:color="auto" w:fill="auto"/>
            <w:vAlign w:val="center"/>
            <w:hideMark/>
          </w:tcPr>
          <w:p w14:paraId="29B1F7D2"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2B7CEA5D"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B5BD3" w:rsidRPr="007145B6" w14:paraId="7A485EA1" w14:textId="77777777" w:rsidTr="00AB5BD3">
        <w:trPr>
          <w:trHeight w:val="510"/>
          <w:jc w:val="center"/>
        </w:trPr>
        <w:tc>
          <w:tcPr>
            <w:tcW w:w="1036" w:type="dxa"/>
            <w:shd w:val="clear" w:color="auto" w:fill="auto"/>
            <w:vAlign w:val="center"/>
            <w:hideMark/>
          </w:tcPr>
          <w:p w14:paraId="5EB44B84" w14:textId="77777777" w:rsidR="00AB5BD3" w:rsidRPr="007145B6" w:rsidRDefault="00E70AB1"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6.2</w:t>
            </w:r>
            <w:r w:rsidR="00AB5BD3" w:rsidRPr="007145B6">
              <w:rPr>
                <w:rFonts w:eastAsia="Times New Roman" w:cs="Times New Roman"/>
                <w:color w:val="000000"/>
                <w:sz w:val="20"/>
                <w:szCs w:val="20"/>
                <w:lang w:eastAsia="hu-HU"/>
              </w:rPr>
              <w:t>.</w:t>
            </w:r>
          </w:p>
        </w:tc>
        <w:tc>
          <w:tcPr>
            <w:tcW w:w="2778" w:type="dxa"/>
            <w:shd w:val="clear" w:color="auto" w:fill="auto"/>
            <w:vAlign w:val="center"/>
            <w:hideMark/>
          </w:tcPr>
          <w:p w14:paraId="45C1E73C"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14:paraId="3AD0D24C"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78207DDB"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shd w:val="clear" w:color="auto" w:fill="auto"/>
            <w:vAlign w:val="center"/>
            <w:hideMark/>
          </w:tcPr>
          <w:p w14:paraId="11892902" w14:textId="77777777" w:rsidR="00AB5BD3" w:rsidRPr="007145B6" w:rsidRDefault="00AB5BD3" w:rsidP="00AB5BD3">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55F6DB50" w14:textId="77777777" w:rsidR="00AB5BD3" w:rsidRPr="007145B6" w:rsidRDefault="00AB5BD3" w:rsidP="00AB5BD3">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45634D22" w14:textId="77777777" w:rsidR="00AB5BD3" w:rsidRPr="007145B6" w:rsidRDefault="00AB5BD3" w:rsidP="00AB5BD3">
      <w:pPr>
        <w:pStyle w:val="Listaszerbekezds"/>
        <w:spacing w:after="0"/>
        <w:ind w:left="1072"/>
        <w:rPr>
          <w:rFonts w:cs="Times New Roman"/>
          <w:b/>
        </w:rPr>
      </w:pPr>
    </w:p>
    <w:p w14:paraId="0D92FAEE" w14:textId="77777777" w:rsidR="00DF1227" w:rsidRPr="007145B6" w:rsidRDefault="00DF1227" w:rsidP="00DF1227">
      <w:pPr>
        <w:spacing w:after="0"/>
        <w:ind w:left="426"/>
        <w:rPr>
          <w:rFonts w:cs="Times New Roman"/>
        </w:rPr>
      </w:pPr>
    </w:p>
    <w:p w14:paraId="5AB12D50"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értékelésének módja</w:t>
      </w:r>
    </w:p>
    <w:p w14:paraId="5A244062" w14:textId="77777777" w:rsidR="00DF1227" w:rsidRPr="007145B6" w:rsidRDefault="00DF1227" w:rsidP="00DF1227">
      <w:pPr>
        <w:spacing w:after="0"/>
        <w:ind w:left="426"/>
        <w:rPr>
          <w:rFonts w:cs="Times New Roman"/>
        </w:rPr>
      </w:pPr>
      <w:r w:rsidRPr="007145B6">
        <w:rPr>
          <w:rFonts w:cs="Times New Roman"/>
        </w:rPr>
        <w:t>A nemzeti köznevelésről szóló 2011. évi CXC. törvény. 54. § (2) a) pontja szerinti értékeléssel.</w:t>
      </w:r>
    </w:p>
    <w:p w14:paraId="3BC6E624" w14:textId="77777777" w:rsidR="00DF1227" w:rsidRPr="007145B6" w:rsidRDefault="00DF1227" w:rsidP="00DF1227">
      <w:pPr>
        <w:spacing w:after="200" w:line="276" w:lineRule="auto"/>
        <w:jc w:val="left"/>
        <w:rPr>
          <w:rFonts w:cs="Times New Roman"/>
        </w:rPr>
      </w:pPr>
      <w:r w:rsidRPr="007145B6">
        <w:rPr>
          <w:rFonts w:cs="Times New Roman"/>
        </w:rPr>
        <w:br w:type="page"/>
      </w:r>
    </w:p>
    <w:p w14:paraId="5877B431" w14:textId="77777777" w:rsidR="00DF1227" w:rsidRPr="007145B6" w:rsidRDefault="00DF1227" w:rsidP="00DF1227">
      <w:pPr>
        <w:rPr>
          <w:rFonts w:cs="Times New Roman"/>
        </w:rPr>
      </w:pPr>
    </w:p>
    <w:p w14:paraId="03488FB9" w14:textId="77777777" w:rsidR="00DF1227" w:rsidRPr="007145B6" w:rsidRDefault="00DF1227" w:rsidP="00DF1227">
      <w:pPr>
        <w:spacing w:before="2880"/>
        <w:jc w:val="center"/>
        <w:rPr>
          <w:rFonts w:cs="Times New Roman"/>
          <w:b/>
          <w:sz w:val="36"/>
        </w:rPr>
      </w:pPr>
      <w:r w:rsidRPr="007145B6">
        <w:rPr>
          <w:rFonts w:cs="Times New Roman"/>
          <w:b/>
          <w:sz w:val="36"/>
        </w:rPr>
        <w:t>A</w:t>
      </w:r>
    </w:p>
    <w:p w14:paraId="11BE7078" w14:textId="77777777" w:rsidR="00DF1227" w:rsidRPr="007145B6" w:rsidRDefault="00213322" w:rsidP="00DF1227">
      <w:pPr>
        <w:spacing w:after="480"/>
        <w:jc w:val="center"/>
        <w:rPr>
          <w:rFonts w:cs="Times New Roman"/>
          <w:b/>
          <w:sz w:val="36"/>
        </w:rPr>
      </w:pPr>
      <w:r w:rsidRPr="007145B6">
        <w:rPr>
          <w:rFonts w:cs="Times New Roman"/>
          <w:b/>
          <w:sz w:val="36"/>
        </w:rPr>
        <w:t>11919</w:t>
      </w:r>
      <w:r w:rsidR="00DF1227" w:rsidRPr="007145B6">
        <w:rPr>
          <w:rFonts w:cs="Times New Roman"/>
          <w:b/>
          <w:sz w:val="36"/>
        </w:rPr>
        <w:t>-</w:t>
      </w:r>
      <w:r w:rsidRPr="007145B6">
        <w:rPr>
          <w:rFonts w:cs="Times New Roman"/>
          <w:b/>
          <w:sz w:val="36"/>
        </w:rPr>
        <w:t>16</w:t>
      </w:r>
      <w:r w:rsidR="00DF1227" w:rsidRPr="007145B6">
        <w:rPr>
          <w:rFonts w:cs="Times New Roman"/>
          <w:b/>
          <w:sz w:val="36"/>
        </w:rPr>
        <w:t xml:space="preserve"> azonosító számú</w:t>
      </w:r>
    </w:p>
    <w:p w14:paraId="51ED7147" w14:textId="77777777" w:rsidR="00DF1227" w:rsidRPr="007145B6" w:rsidRDefault="00213322" w:rsidP="00DF1227">
      <w:pPr>
        <w:jc w:val="center"/>
        <w:rPr>
          <w:rFonts w:cs="Times New Roman"/>
          <w:b/>
          <w:sz w:val="36"/>
        </w:rPr>
      </w:pPr>
      <w:proofErr w:type="spellStart"/>
      <w:r w:rsidRPr="007145B6">
        <w:rPr>
          <w:rFonts w:cs="Times New Roman"/>
          <w:b/>
          <w:sz w:val="36"/>
        </w:rPr>
        <w:t>Élelmiszerelőállítási</w:t>
      </w:r>
      <w:proofErr w:type="spellEnd"/>
      <w:r w:rsidRPr="007145B6">
        <w:rPr>
          <w:rFonts w:cs="Times New Roman"/>
          <w:b/>
          <w:sz w:val="36"/>
        </w:rPr>
        <w:t xml:space="preserve"> alapismeretek</w:t>
      </w:r>
    </w:p>
    <w:p w14:paraId="1D1F9ECA" w14:textId="77777777" w:rsidR="00DF1227" w:rsidRPr="007145B6" w:rsidRDefault="00DF1227" w:rsidP="00DF1227">
      <w:pPr>
        <w:jc w:val="center"/>
        <w:rPr>
          <w:rFonts w:cs="Times New Roman"/>
          <w:b/>
          <w:sz w:val="36"/>
        </w:rPr>
      </w:pPr>
      <w:proofErr w:type="gramStart"/>
      <w:r w:rsidRPr="007145B6">
        <w:rPr>
          <w:rFonts w:cs="Times New Roman"/>
          <w:b/>
          <w:sz w:val="36"/>
        </w:rPr>
        <w:t>megnevezésű</w:t>
      </w:r>
      <w:proofErr w:type="gramEnd"/>
    </w:p>
    <w:p w14:paraId="611B77BC" w14:textId="77777777" w:rsidR="00DF1227" w:rsidRPr="007145B6" w:rsidRDefault="00DF1227" w:rsidP="00DF1227">
      <w:pPr>
        <w:spacing w:before="480" w:after="480"/>
        <w:jc w:val="center"/>
        <w:rPr>
          <w:rFonts w:cs="Times New Roman"/>
          <w:b/>
          <w:sz w:val="36"/>
        </w:rPr>
      </w:pPr>
      <w:proofErr w:type="gramStart"/>
      <w:r w:rsidRPr="007145B6">
        <w:rPr>
          <w:rFonts w:cs="Times New Roman"/>
          <w:b/>
          <w:sz w:val="36"/>
        </w:rPr>
        <w:t>szakmai</w:t>
      </w:r>
      <w:proofErr w:type="gramEnd"/>
      <w:r w:rsidRPr="007145B6">
        <w:rPr>
          <w:rFonts w:cs="Times New Roman"/>
          <w:b/>
          <w:sz w:val="36"/>
        </w:rPr>
        <w:t xml:space="preserve"> követelménymodul</w:t>
      </w:r>
    </w:p>
    <w:p w14:paraId="75CD44A8" w14:textId="77777777" w:rsidR="00DF1227" w:rsidRPr="007145B6" w:rsidRDefault="00DF1227" w:rsidP="00DF1227">
      <w:pPr>
        <w:jc w:val="center"/>
        <w:rPr>
          <w:rFonts w:cs="Times New Roman"/>
          <w:b/>
          <w:sz w:val="36"/>
        </w:rPr>
      </w:pPr>
      <w:proofErr w:type="gramStart"/>
      <w:r w:rsidRPr="007145B6">
        <w:rPr>
          <w:rFonts w:cs="Times New Roman"/>
          <w:b/>
          <w:sz w:val="36"/>
        </w:rPr>
        <w:t>tantárgyai</w:t>
      </w:r>
      <w:proofErr w:type="gramEnd"/>
      <w:r w:rsidRPr="007145B6">
        <w:rPr>
          <w:rFonts w:cs="Times New Roman"/>
          <w:b/>
          <w:sz w:val="36"/>
        </w:rPr>
        <w:t>, témakörei</w:t>
      </w:r>
    </w:p>
    <w:p w14:paraId="5ECFC74F" w14:textId="77777777" w:rsidR="00DF1227" w:rsidRPr="007145B6" w:rsidRDefault="00DF1227" w:rsidP="00DF1227">
      <w:pPr>
        <w:spacing w:after="200" w:line="276" w:lineRule="auto"/>
        <w:jc w:val="left"/>
        <w:rPr>
          <w:rFonts w:cs="Times New Roman"/>
        </w:rPr>
      </w:pPr>
      <w:r w:rsidRPr="007145B6">
        <w:rPr>
          <w:rFonts w:cs="Times New Roman"/>
        </w:rPr>
        <w:br w:type="page"/>
      </w:r>
    </w:p>
    <w:p w14:paraId="641DF94A" w14:textId="51588991" w:rsidR="00DF1227" w:rsidRPr="007145B6" w:rsidRDefault="00DF1227" w:rsidP="00DF1227">
      <w:pPr>
        <w:rPr>
          <w:rFonts w:cs="Times New Roman"/>
        </w:rPr>
      </w:pPr>
      <w:r w:rsidRPr="007145B6">
        <w:rPr>
          <w:rFonts w:cs="Times New Roman"/>
        </w:rPr>
        <w:lastRenderedPageBreak/>
        <w:t xml:space="preserve">A </w:t>
      </w:r>
      <w:r w:rsidR="00E65DE5" w:rsidRPr="007145B6">
        <w:rPr>
          <w:rFonts w:cs="Times New Roman"/>
        </w:rPr>
        <w:t>11919</w:t>
      </w:r>
      <w:r w:rsidRPr="007145B6">
        <w:rPr>
          <w:rFonts w:cs="Times New Roman"/>
        </w:rPr>
        <w:t>-</w:t>
      </w:r>
      <w:r w:rsidR="00E65DE5" w:rsidRPr="007145B6">
        <w:rPr>
          <w:rFonts w:cs="Times New Roman"/>
        </w:rPr>
        <w:t>16</w:t>
      </w:r>
      <w:r w:rsidRPr="007145B6">
        <w:rPr>
          <w:rFonts w:cs="Times New Roman"/>
        </w:rPr>
        <w:t xml:space="preserve"> azonosító számú </w:t>
      </w:r>
      <w:r w:rsidR="00E65DE5" w:rsidRPr="007145B6">
        <w:rPr>
          <w:rFonts w:cs="Times New Roman"/>
        </w:rPr>
        <w:t>Élelmiszer előállítási alapismeretek</w:t>
      </w:r>
      <w:r w:rsidRPr="007145B6">
        <w:rPr>
          <w:rFonts w:cs="Times New Roman"/>
        </w:rPr>
        <w:t xml:space="preserve"> megnevezésű szakmai követelménymodulhoz tartozó tantárgyak és témakörök oktatása során fejlesztendő kompetenciák</w:t>
      </w:r>
    </w:p>
    <w:tbl>
      <w:tblPr>
        <w:tblW w:w="765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870"/>
      </w:tblGrid>
      <w:tr w:rsidR="0035020B" w:rsidRPr="007145B6" w14:paraId="6ACFF966" w14:textId="77777777" w:rsidTr="00A838DF">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172AF"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5C98582"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Munka- és környezetvédelem</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138F4A"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Mikrobiológia és higiénia</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C6CD32A"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Minőségirányítás</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5EDBE77"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Minőség-ellenőrzés gyakorlat</w:t>
            </w:r>
          </w:p>
        </w:tc>
        <w:tc>
          <w:tcPr>
            <w:tcW w:w="87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CB0844B"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Gazdasági és </w:t>
            </w:r>
            <w:proofErr w:type="spellStart"/>
            <w:r w:rsidRPr="007145B6">
              <w:rPr>
                <w:rFonts w:eastAsia="Times New Roman" w:cs="Times New Roman"/>
                <w:color w:val="000000"/>
                <w:sz w:val="20"/>
                <w:szCs w:val="20"/>
                <w:lang w:eastAsia="hu-HU"/>
              </w:rPr>
              <w:t>fogysztóvédelmi</w:t>
            </w:r>
            <w:proofErr w:type="spellEnd"/>
            <w:r w:rsidRPr="007145B6">
              <w:rPr>
                <w:rFonts w:eastAsia="Times New Roman" w:cs="Times New Roman"/>
                <w:color w:val="000000"/>
                <w:sz w:val="20"/>
                <w:szCs w:val="20"/>
                <w:lang w:eastAsia="hu-HU"/>
              </w:rPr>
              <w:t xml:space="preserve"> ismeretek</w:t>
            </w:r>
          </w:p>
        </w:tc>
      </w:tr>
      <w:tr w:rsidR="0035020B" w:rsidRPr="007145B6" w14:paraId="55DCE11A" w14:textId="77777777" w:rsidTr="00A838DF">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FBB2F"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FELADATOK</w:t>
            </w:r>
          </w:p>
        </w:tc>
      </w:tr>
      <w:tr w:rsidR="0035020B" w:rsidRPr="007145B6" w14:paraId="028011F6" w14:textId="77777777" w:rsidTr="00A838D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5B472EC"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Betartja és betartatja a munkahelyekkel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14:paraId="46A97E5B"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F6152DB"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3B487AF"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FC5FC3F"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14:paraId="296AD527"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5020B" w:rsidRPr="007145B6" w14:paraId="5E80FD0E" w14:textId="77777777" w:rsidTr="00A838D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63DC736"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Tudatosan alkalmazza az élelmiszer-ipari mikroorganizmusait</w:t>
            </w:r>
          </w:p>
        </w:tc>
        <w:tc>
          <w:tcPr>
            <w:tcW w:w="700" w:type="dxa"/>
            <w:tcBorders>
              <w:top w:val="nil"/>
              <w:left w:val="nil"/>
              <w:bottom w:val="single" w:sz="4" w:space="0" w:color="auto"/>
              <w:right w:val="single" w:sz="4" w:space="0" w:color="auto"/>
            </w:tcBorders>
            <w:shd w:val="clear" w:color="auto" w:fill="auto"/>
            <w:noWrap/>
            <w:vAlign w:val="center"/>
            <w:hideMark/>
          </w:tcPr>
          <w:p w14:paraId="0B1028FB"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600DECC"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A6FF67A"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4F8C5D"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14:paraId="5AC8A579"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5020B" w:rsidRPr="007145B6" w14:paraId="15E02275"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578E3B8"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Nyersanyagot, készterméket vizsgál</w:t>
            </w:r>
          </w:p>
        </w:tc>
        <w:tc>
          <w:tcPr>
            <w:tcW w:w="700" w:type="dxa"/>
            <w:tcBorders>
              <w:top w:val="nil"/>
              <w:left w:val="nil"/>
              <w:bottom w:val="single" w:sz="4" w:space="0" w:color="auto"/>
              <w:right w:val="single" w:sz="4" w:space="0" w:color="auto"/>
            </w:tcBorders>
            <w:shd w:val="clear" w:color="auto" w:fill="auto"/>
            <w:noWrap/>
            <w:vAlign w:val="center"/>
            <w:hideMark/>
          </w:tcPr>
          <w:p w14:paraId="59C4D751"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F853795"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B24451"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5F3B490"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14:paraId="1162C9B0"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5020B" w:rsidRPr="007145B6" w14:paraId="4CA80834" w14:textId="77777777" w:rsidTr="00A838DF">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2969AD9"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Betartja és betartatja az élelmiszer-előállításra vonatkozó higiéniai előírásokat és HACCP szabályokat</w:t>
            </w:r>
          </w:p>
        </w:tc>
        <w:tc>
          <w:tcPr>
            <w:tcW w:w="700" w:type="dxa"/>
            <w:tcBorders>
              <w:top w:val="nil"/>
              <w:left w:val="nil"/>
              <w:bottom w:val="single" w:sz="4" w:space="0" w:color="auto"/>
              <w:right w:val="single" w:sz="4" w:space="0" w:color="auto"/>
            </w:tcBorders>
            <w:shd w:val="clear" w:color="auto" w:fill="auto"/>
            <w:noWrap/>
            <w:vAlign w:val="center"/>
            <w:hideMark/>
          </w:tcPr>
          <w:p w14:paraId="76BF6772"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7F080D8"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8B9ED5"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7592C58"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14:paraId="5306F313"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5020B" w:rsidRPr="007145B6" w14:paraId="5D9AAA26" w14:textId="77777777" w:rsidTr="00A838D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4F86BC"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Vállalkozási és kereskedelmi tevékenységet folytat</w:t>
            </w:r>
          </w:p>
        </w:tc>
        <w:tc>
          <w:tcPr>
            <w:tcW w:w="700" w:type="dxa"/>
            <w:tcBorders>
              <w:top w:val="nil"/>
              <w:left w:val="nil"/>
              <w:bottom w:val="single" w:sz="4" w:space="0" w:color="auto"/>
              <w:right w:val="single" w:sz="4" w:space="0" w:color="auto"/>
            </w:tcBorders>
            <w:shd w:val="clear" w:color="auto" w:fill="auto"/>
            <w:noWrap/>
            <w:vAlign w:val="center"/>
            <w:hideMark/>
          </w:tcPr>
          <w:p w14:paraId="36F0BDF4"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CB40372"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0F50308"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28222D9"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14:paraId="157FA99D"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35020B" w:rsidRPr="007145B6" w14:paraId="1E0A9B3C" w14:textId="77777777" w:rsidTr="00A838DF">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7E63E7"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Ismeri és alkalmazza a vállalkozás jogkövető működése érdekében a fogyasztóvédelmi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38CB3E34"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81E2DF3"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8D5B40B"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68F1FF"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14:paraId="7A18A1F8"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35020B" w:rsidRPr="007145B6" w14:paraId="3D262AE4" w14:textId="77777777" w:rsidTr="00A838DF">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21541"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ISMERETEK</w:t>
            </w:r>
          </w:p>
        </w:tc>
      </w:tr>
      <w:tr w:rsidR="0035020B" w:rsidRPr="007145B6" w14:paraId="68B5A80A"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C484338"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Munkahelyi egészség és </w:t>
            </w:r>
            <w:proofErr w:type="gramStart"/>
            <w:r w:rsidRPr="007145B6">
              <w:rPr>
                <w:rFonts w:eastAsia="Times New Roman" w:cs="Times New Roman"/>
                <w:color w:val="000000"/>
                <w:sz w:val="20"/>
                <w:szCs w:val="20"/>
                <w:lang w:eastAsia="hu-HU"/>
              </w:rPr>
              <w:t>biztonság</w:t>
            </w:r>
            <w:proofErr w:type="gramEnd"/>
            <w:r w:rsidRPr="007145B6">
              <w:rPr>
                <w:rFonts w:eastAsia="Times New Roman" w:cs="Times New Roman"/>
                <w:color w:val="000000"/>
                <w:sz w:val="20"/>
                <w:szCs w:val="20"/>
                <w:lang w:eastAsia="hu-HU"/>
              </w:rPr>
              <w:t xml:space="preserve"> mint érték</w:t>
            </w:r>
          </w:p>
        </w:tc>
        <w:tc>
          <w:tcPr>
            <w:tcW w:w="700" w:type="dxa"/>
            <w:tcBorders>
              <w:top w:val="nil"/>
              <w:left w:val="nil"/>
              <w:bottom w:val="single" w:sz="4" w:space="0" w:color="auto"/>
              <w:right w:val="single" w:sz="4" w:space="0" w:color="auto"/>
            </w:tcBorders>
            <w:shd w:val="clear" w:color="auto" w:fill="auto"/>
            <w:noWrap/>
            <w:vAlign w:val="center"/>
            <w:hideMark/>
          </w:tcPr>
          <w:p w14:paraId="7B47A5BD"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AE412B"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606CBB0"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DC0FA34"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14:paraId="5F4B5982"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5020B" w:rsidRPr="007145B6" w14:paraId="572B2306"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FC8358"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Laboratóriumi alapmérések, alapműveletek</w:t>
            </w:r>
          </w:p>
        </w:tc>
        <w:tc>
          <w:tcPr>
            <w:tcW w:w="700" w:type="dxa"/>
            <w:tcBorders>
              <w:top w:val="nil"/>
              <w:left w:val="nil"/>
              <w:bottom w:val="single" w:sz="4" w:space="0" w:color="auto"/>
              <w:right w:val="single" w:sz="4" w:space="0" w:color="auto"/>
            </w:tcBorders>
            <w:shd w:val="clear" w:color="auto" w:fill="auto"/>
            <w:noWrap/>
            <w:vAlign w:val="center"/>
            <w:hideMark/>
          </w:tcPr>
          <w:p w14:paraId="4147762C"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D8D6074"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BA469D"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C33D444"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14:paraId="6B632FBC"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5020B" w:rsidRPr="007145B6" w14:paraId="28E4F448"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EB9464"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Mikrobiológiai alapok</w:t>
            </w:r>
          </w:p>
        </w:tc>
        <w:tc>
          <w:tcPr>
            <w:tcW w:w="700" w:type="dxa"/>
            <w:tcBorders>
              <w:top w:val="nil"/>
              <w:left w:val="nil"/>
              <w:bottom w:val="single" w:sz="4" w:space="0" w:color="auto"/>
              <w:right w:val="single" w:sz="4" w:space="0" w:color="auto"/>
            </w:tcBorders>
            <w:shd w:val="clear" w:color="auto" w:fill="auto"/>
            <w:noWrap/>
            <w:vAlign w:val="center"/>
            <w:hideMark/>
          </w:tcPr>
          <w:p w14:paraId="64A899CA"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320D5F1"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DBC4630"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ADD456E"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14:paraId="65BD43F5"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5020B" w:rsidRPr="007145B6" w14:paraId="0F0DD2BB" w14:textId="77777777" w:rsidTr="00A838D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7C45AB"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Alapanyag minősítés, késztermék minősítés, gyártásközi ellenőrzések alapelvei</w:t>
            </w:r>
          </w:p>
        </w:tc>
        <w:tc>
          <w:tcPr>
            <w:tcW w:w="700" w:type="dxa"/>
            <w:tcBorders>
              <w:top w:val="nil"/>
              <w:left w:val="nil"/>
              <w:bottom w:val="single" w:sz="4" w:space="0" w:color="auto"/>
              <w:right w:val="single" w:sz="4" w:space="0" w:color="auto"/>
            </w:tcBorders>
            <w:shd w:val="clear" w:color="auto" w:fill="auto"/>
            <w:noWrap/>
            <w:vAlign w:val="center"/>
            <w:hideMark/>
          </w:tcPr>
          <w:p w14:paraId="2489B752"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24A848D"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FCC052B"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0EF0456"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14:paraId="0C86162F"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5020B" w:rsidRPr="007145B6" w14:paraId="78E01935"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5A189E"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Kereskedelmi és marketing alapok</w:t>
            </w:r>
          </w:p>
        </w:tc>
        <w:tc>
          <w:tcPr>
            <w:tcW w:w="700" w:type="dxa"/>
            <w:tcBorders>
              <w:top w:val="nil"/>
              <w:left w:val="nil"/>
              <w:bottom w:val="single" w:sz="4" w:space="0" w:color="auto"/>
              <w:right w:val="single" w:sz="4" w:space="0" w:color="auto"/>
            </w:tcBorders>
            <w:shd w:val="clear" w:color="auto" w:fill="auto"/>
            <w:noWrap/>
            <w:vAlign w:val="center"/>
            <w:hideMark/>
          </w:tcPr>
          <w:p w14:paraId="3B6F2038"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133CE60"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B80FE09"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9E6BD9"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14:paraId="6E9C2FBB"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35020B" w:rsidRPr="007145B6" w14:paraId="2C09FA1C" w14:textId="77777777" w:rsidTr="00A838D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340542"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 képzéshez illeszkedő haza és európai uniós fogyasztóvédelmi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14:paraId="0EBA8A53"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559415C"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C2D2A88"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BC58185"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14:paraId="03068431"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35020B" w:rsidRPr="007145B6" w14:paraId="6B23F32A" w14:textId="77777777" w:rsidTr="00A838DF">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CC165"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KÉSZSÉGEK</w:t>
            </w:r>
          </w:p>
        </w:tc>
      </w:tr>
      <w:tr w:rsidR="0035020B" w:rsidRPr="007145B6" w14:paraId="33833482"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D348A4B"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43AA38C9"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451532E"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EF0F595"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0A484C"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14:paraId="7E844620"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35020B" w:rsidRPr="007145B6" w14:paraId="1F336269"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B8234DF"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Jogszabályok ismerete</w:t>
            </w:r>
          </w:p>
        </w:tc>
        <w:tc>
          <w:tcPr>
            <w:tcW w:w="700" w:type="dxa"/>
            <w:tcBorders>
              <w:top w:val="nil"/>
              <w:left w:val="nil"/>
              <w:bottom w:val="single" w:sz="4" w:space="0" w:color="auto"/>
              <w:right w:val="single" w:sz="4" w:space="0" w:color="auto"/>
            </w:tcBorders>
            <w:shd w:val="clear" w:color="auto" w:fill="auto"/>
            <w:noWrap/>
            <w:vAlign w:val="center"/>
            <w:hideMark/>
          </w:tcPr>
          <w:p w14:paraId="5D331A17"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C7CBE59"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89F1594"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A0B9FE9"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14:paraId="2B02A2FC"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5020B" w:rsidRPr="007145B6" w14:paraId="3E6122CD"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5306DA"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labortechnikai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393A8F38"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6952FC3"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560C33"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41F01DB"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14:paraId="5496F5D1"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5020B" w:rsidRPr="007145B6" w14:paraId="3EE0CEEA"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80DE14"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7DD4634E"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7F29076"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F9CD2B7"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E4C73C6"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14:paraId="26023CBC"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35020B" w:rsidRPr="007145B6" w14:paraId="20C6980F" w14:textId="77777777" w:rsidTr="00A838DF">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EBFF2"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SZEMÉLYES KOMPETENCIÁK</w:t>
            </w:r>
          </w:p>
        </w:tc>
      </w:tr>
      <w:tr w:rsidR="0035020B" w:rsidRPr="007145B6" w14:paraId="48CBAF9A"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DC43590"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14:paraId="6B47C567"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B6CF66E"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36B718"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1B0B74"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14:paraId="4C934505"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5020B" w:rsidRPr="007145B6" w14:paraId="42599A1D"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91C782B"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14:paraId="643ADF90"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19F7E44"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EBBC036"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3C9925D"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14:paraId="0700BCDA"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35020B" w:rsidRPr="007145B6" w14:paraId="00F227C3"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27A16BE" w14:textId="77777777" w:rsidR="0035020B" w:rsidRPr="007145B6" w:rsidRDefault="0035020B"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14:paraId="20C72016"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226B427"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1DA0392"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3C7FC36"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14:paraId="3A238D57"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35020B" w:rsidRPr="007145B6" w14:paraId="518381DF" w14:textId="77777777" w:rsidTr="00A838DF">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C1F8E"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TÁRSAS KOMPETENCIÁK</w:t>
            </w:r>
          </w:p>
        </w:tc>
      </w:tr>
      <w:tr w:rsidR="00A838DF" w:rsidRPr="007145B6" w14:paraId="79F2C5A5"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D1A33E9" w14:textId="77777777" w:rsidR="00A838DF" w:rsidRPr="007145B6" w:rsidRDefault="00A838DF"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31463AB3"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E46C2AF"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BA7B5BA"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BF367AD"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14:paraId="23DD4026"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A838DF" w:rsidRPr="007145B6" w14:paraId="0646F40F"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19554F5" w14:textId="77777777" w:rsidR="00A838DF" w:rsidRPr="007145B6" w:rsidRDefault="00A838DF"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Kapcsolatfenntartó készség</w:t>
            </w:r>
          </w:p>
        </w:tc>
        <w:tc>
          <w:tcPr>
            <w:tcW w:w="700" w:type="dxa"/>
            <w:tcBorders>
              <w:top w:val="nil"/>
              <w:left w:val="nil"/>
              <w:bottom w:val="single" w:sz="4" w:space="0" w:color="auto"/>
              <w:right w:val="single" w:sz="4" w:space="0" w:color="auto"/>
            </w:tcBorders>
            <w:shd w:val="clear" w:color="auto" w:fill="auto"/>
            <w:noWrap/>
            <w:vAlign w:val="center"/>
            <w:hideMark/>
          </w:tcPr>
          <w:p w14:paraId="08E92B53"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42FCD6A"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8E85989"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4BFCAB1"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14:paraId="3CCFADAF"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r w:rsidR="0035020B" w:rsidRPr="007145B6" w14:paraId="05329EF4" w14:textId="77777777" w:rsidTr="00A838DF">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DA2FC" w14:textId="77777777" w:rsidR="0035020B" w:rsidRPr="007145B6" w:rsidRDefault="0035020B"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MÓDSZERKOMPETENCIÁK</w:t>
            </w:r>
          </w:p>
        </w:tc>
      </w:tr>
      <w:tr w:rsidR="00A838DF" w:rsidRPr="007145B6" w14:paraId="26591B55"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2089E6F" w14:textId="77777777" w:rsidR="00A838DF" w:rsidRPr="007145B6" w:rsidRDefault="00A838DF"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14:paraId="1FB2A6BF"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3B3BD7D"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179358F"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2087DEC"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14:paraId="7AD3B1CE"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838DF" w:rsidRPr="007145B6" w14:paraId="40331E3F"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37A4A25" w14:textId="77777777" w:rsidR="00A838DF" w:rsidRPr="007145B6" w:rsidRDefault="00A838DF" w:rsidP="0035020B">
            <w:pPr>
              <w:spacing w:after="0"/>
              <w:jc w:val="left"/>
              <w:rPr>
                <w:rFonts w:eastAsia="Times New Roman" w:cs="Times New Roman"/>
                <w:color w:val="000000"/>
                <w:sz w:val="20"/>
                <w:szCs w:val="20"/>
                <w:lang w:eastAsia="hu-HU"/>
              </w:rPr>
            </w:pPr>
            <w:proofErr w:type="gramStart"/>
            <w:r w:rsidRPr="007145B6">
              <w:rPr>
                <w:rFonts w:eastAsia="Times New Roman" w:cs="Times New Roman"/>
                <w:color w:val="000000"/>
                <w:sz w:val="20"/>
                <w:szCs w:val="20"/>
                <w:lang w:eastAsia="hu-HU"/>
              </w:rPr>
              <w:t>Numerikus gondolkodás</w:t>
            </w:r>
            <w:proofErr w:type="gramEnd"/>
            <w:r w:rsidRPr="007145B6">
              <w:rPr>
                <w:rFonts w:eastAsia="Times New Roman" w:cs="Times New Roman"/>
                <w:color w:val="000000"/>
                <w:sz w:val="20"/>
                <w:szCs w:val="20"/>
                <w:lang w:eastAsia="hu-HU"/>
              </w:rPr>
              <w:t>, matematikai készség</w:t>
            </w:r>
          </w:p>
        </w:tc>
        <w:tc>
          <w:tcPr>
            <w:tcW w:w="700" w:type="dxa"/>
            <w:tcBorders>
              <w:top w:val="nil"/>
              <w:left w:val="nil"/>
              <w:bottom w:val="single" w:sz="4" w:space="0" w:color="auto"/>
              <w:right w:val="single" w:sz="4" w:space="0" w:color="auto"/>
            </w:tcBorders>
            <w:shd w:val="clear" w:color="auto" w:fill="auto"/>
            <w:noWrap/>
            <w:vAlign w:val="center"/>
            <w:hideMark/>
          </w:tcPr>
          <w:p w14:paraId="457B451C"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5170A95"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FFDAD93"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1F8CA20"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14:paraId="006F12DB"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A838DF" w:rsidRPr="007145B6" w14:paraId="1FD60BF7" w14:textId="77777777" w:rsidTr="00A838D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1C23B2" w14:textId="77777777" w:rsidR="00A838DF" w:rsidRPr="007145B6" w:rsidRDefault="00A838DF" w:rsidP="0035020B">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14:paraId="46920335"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A91F426"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C504538"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E7C795E"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14:paraId="7848E715" w14:textId="77777777" w:rsidR="00A838DF" w:rsidRPr="007145B6" w:rsidRDefault="00A838DF" w:rsidP="0035020B">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r>
    </w:tbl>
    <w:p w14:paraId="7195B59B" w14:textId="77777777" w:rsidR="0035020B" w:rsidRPr="007145B6" w:rsidRDefault="0035020B" w:rsidP="00DF1227">
      <w:pPr>
        <w:rPr>
          <w:rFonts w:cs="Times New Roman"/>
        </w:rPr>
      </w:pPr>
    </w:p>
    <w:p w14:paraId="1764E1F7" w14:textId="77777777" w:rsidR="00DF1227" w:rsidRPr="007145B6" w:rsidRDefault="00DF1227" w:rsidP="00DF1227">
      <w:pPr>
        <w:rPr>
          <w:rFonts w:cs="Times New Roman"/>
        </w:rPr>
      </w:pPr>
      <w:r w:rsidRPr="007145B6">
        <w:rPr>
          <w:rFonts w:cs="Times New Roman"/>
        </w:rPr>
        <w:br w:type="page"/>
      </w:r>
    </w:p>
    <w:p w14:paraId="143D6E84" w14:textId="77777777" w:rsidR="00DF1227" w:rsidRPr="007145B6" w:rsidRDefault="00E65DE5" w:rsidP="00DF1227">
      <w:pPr>
        <w:pStyle w:val="Listaszerbekezds"/>
        <w:numPr>
          <w:ilvl w:val="0"/>
          <w:numId w:val="8"/>
        </w:numPr>
        <w:tabs>
          <w:tab w:val="right" w:pos="9072"/>
        </w:tabs>
        <w:spacing w:after="0"/>
        <w:rPr>
          <w:rFonts w:cs="Times New Roman"/>
          <w:b/>
        </w:rPr>
      </w:pPr>
      <w:r w:rsidRPr="007145B6">
        <w:rPr>
          <w:rFonts w:cs="Times New Roman"/>
          <w:b/>
        </w:rPr>
        <w:lastRenderedPageBreak/>
        <w:t>Munka – és körny</w:t>
      </w:r>
      <w:r w:rsidR="00A52AB3" w:rsidRPr="007145B6">
        <w:rPr>
          <w:rFonts w:cs="Times New Roman"/>
          <w:b/>
        </w:rPr>
        <w:t>ezet</w:t>
      </w:r>
      <w:r w:rsidRPr="007145B6">
        <w:rPr>
          <w:rFonts w:cs="Times New Roman"/>
          <w:b/>
        </w:rPr>
        <w:t>védelem</w:t>
      </w:r>
      <w:r w:rsidR="00DF1227" w:rsidRPr="007145B6">
        <w:rPr>
          <w:rFonts w:cs="Times New Roman"/>
          <w:b/>
        </w:rPr>
        <w:t xml:space="preserve"> tantárgy</w:t>
      </w:r>
      <w:r w:rsidR="00DF1227" w:rsidRPr="007145B6">
        <w:rPr>
          <w:rFonts w:cs="Times New Roman"/>
          <w:b/>
        </w:rPr>
        <w:tab/>
      </w:r>
      <w:r w:rsidRPr="007145B6">
        <w:rPr>
          <w:rFonts w:cs="Times New Roman"/>
          <w:b/>
        </w:rPr>
        <w:t>36</w:t>
      </w:r>
      <w:r w:rsidR="00532AA7" w:rsidRPr="007145B6">
        <w:rPr>
          <w:rFonts w:cs="Times New Roman"/>
          <w:b/>
        </w:rPr>
        <w:t xml:space="preserve"> óra</w:t>
      </w:r>
    </w:p>
    <w:p w14:paraId="13C570C2" w14:textId="77777777" w:rsidR="00DF1227" w:rsidRPr="007145B6" w:rsidRDefault="00DF1227" w:rsidP="00DF1227">
      <w:pPr>
        <w:spacing w:after="0"/>
        <w:jc w:val="right"/>
        <w:rPr>
          <w:rFonts w:cs="Times New Roman"/>
          <w:sz w:val="20"/>
        </w:rPr>
      </w:pPr>
      <w:r w:rsidRPr="007145B6">
        <w:rPr>
          <w:rFonts w:cs="Times New Roman"/>
          <w:sz w:val="20"/>
        </w:rPr>
        <w:t xml:space="preserve">* </w:t>
      </w:r>
      <w:proofErr w:type="spellStart"/>
      <w:r w:rsidRPr="007145B6">
        <w:rPr>
          <w:rFonts w:cs="Times New Roman"/>
          <w:sz w:val="20"/>
        </w:rPr>
        <w:t>Háromévfolyamos</w:t>
      </w:r>
      <w:proofErr w:type="spellEnd"/>
      <w:r w:rsidRPr="007145B6">
        <w:rPr>
          <w:rFonts w:cs="Times New Roman"/>
          <w:sz w:val="20"/>
        </w:rPr>
        <w:t xml:space="preserve"> képzés közismereti oktatással/</w:t>
      </w:r>
      <w:proofErr w:type="spellStart"/>
      <w:r w:rsidRPr="007145B6">
        <w:rPr>
          <w:rFonts w:cs="Times New Roman"/>
          <w:sz w:val="20"/>
        </w:rPr>
        <w:t>kétévfolyamos</w:t>
      </w:r>
      <w:proofErr w:type="spellEnd"/>
      <w:r w:rsidRPr="007145B6">
        <w:rPr>
          <w:rFonts w:cs="Times New Roman"/>
          <w:sz w:val="20"/>
        </w:rPr>
        <w:t xml:space="preserve"> képzés közismereti oktatás nélkül</w:t>
      </w:r>
    </w:p>
    <w:p w14:paraId="18837BCD" w14:textId="77777777" w:rsidR="00DF1227" w:rsidRPr="007145B6" w:rsidRDefault="00DF1227" w:rsidP="00DF1227">
      <w:pPr>
        <w:rPr>
          <w:rFonts w:cs="Times New Roman"/>
        </w:rPr>
      </w:pPr>
    </w:p>
    <w:p w14:paraId="0731193B"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tanításának célja</w:t>
      </w:r>
    </w:p>
    <w:p w14:paraId="01A190EE" w14:textId="77777777" w:rsidR="00DF1227" w:rsidRPr="007145B6" w:rsidRDefault="00E65DE5" w:rsidP="00E65DE5">
      <w:pPr>
        <w:spacing w:after="0"/>
        <w:ind w:left="851"/>
        <w:rPr>
          <w:rFonts w:cs="Times New Roman"/>
        </w:rPr>
      </w:pPr>
      <w:r w:rsidRPr="007145B6">
        <w:rPr>
          <w:rFonts w:cs="Times New Roman"/>
        </w:rPr>
        <w:t>A biztonságos és egészséges munkavégzés szabályainak tudatos alkalmazása. A munkavédelem készség szintű alkalmazása. Balesetvédelmi előírások alkalmazása. Elsősegélynyújtás alapszintű elsajátítása</w:t>
      </w:r>
    </w:p>
    <w:p w14:paraId="2E41992F" w14:textId="77777777" w:rsidR="00DF1227" w:rsidRPr="007145B6" w:rsidRDefault="00DF1227" w:rsidP="00DF1227">
      <w:pPr>
        <w:spacing w:after="0"/>
        <w:ind w:left="426"/>
        <w:rPr>
          <w:rFonts w:cs="Times New Roman"/>
        </w:rPr>
      </w:pPr>
    </w:p>
    <w:p w14:paraId="259E65B0"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Témakörök</w:t>
      </w:r>
    </w:p>
    <w:p w14:paraId="48AFC619" w14:textId="77777777" w:rsidR="00DF1227" w:rsidRPr="007145B6" w:rsidRDefault="00E65DE5"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Munkavédelem</w:t>
      </w:r>
      <w:r w:rsidR="00DF1227" w:rsidRPr="007145B6">
        <w:rPr>
          <w:rFonts w:cs="Times New Roman"/>
          <w:b/>
          <w:i/>
        </w:rPr>
        <w:tab/>
      </w:r>
      <w:r w:rsidRPr="007145B6">
        <w:rPr>
          <w:rFonts w:cs="Times New Roman"/>
          <w:b/>
          <w:i/>
        </w:rPr>
        <w:t>26</w:t>
      </w:r>
      <w:r w:rsidR="00532AA7" w:rsidRPr="007145B6">
        <w:rPr>
          <w:rFonts w:cs="Times New Roman"/>
          <w:b/>
          <w:i/>
        </w:rPr>
        <w:t xml:space="preserve"> óra</w:t>
      </w:r>
    </w:p>
    <w:p w14:paraId="1A4F9546" w14:textId="77777777" w:rsidR="00E65DE5" w:rsidRPr="007145B6" w:rsidRDefault="00E65DE5" w:rsidP="00E65DE5">
      <w:pPr>
        <w:spacing w:after="0"/>
        <w:ind w:left="851"/>
        <w:rPr>
          <w:rFonts w:cs="Times New Roman"/>
        </w:rPr>
      </w:pPr>
      <w:r w:rsidRPr="007145B6">
        <w:rPr>
          <w:rFonts w:cs="Times New Roman"/>
        </w:rPr>
        <w:t xml:space="preserve">Munkavédelem célja, szabályozása, feladata, területei. </w:t>
      </w:r>
    </w:p>
    <w:p w14:paraId="7A1E54AD" w14:textId="77777777" w:rsidR="00E65DE5" w:rsidRPr="007145B6" w:rsidRDefault="00E65DE5" w:rsidP="00E65DE5">
      <w:pPr>
        <w:pStyle w:val="Listaszerbekezds"/>
        <w:spacing w:after="0"/>
        <w:ind w:left="851"/>
        <w:rPr>
          <w:rFonts w:cs="Times New Roman"/>
        </w:rPr>
      </w:pPr>
      <w:r w:rsidRPr="007145B6">
        <w:rPr>
          <w:rFonts w:cs="Times New Roman"/>
        </w:rPr>
        <w:t xml:space="preserve">Munkavédelmi feladatok a munkaadó és a munkavállaló részéről. </w:t>
      </w:r>
    </w:p>
    <w:p w14:paraId="78A35E2A" w14:textId="77777777" w:rsidR="00E65DE5" w:rsidRPr="007145B6" w:rsidRDefault="00E65DE5" w:rsidP="00E65DE5">
      <w:pPr>
        <w:pStyle w:val="Listaszerbekezds"/>
        <w:spacing w:after="0"/>
        <w:ind w:left="851"/>
        <w:rPr>
          <w:rFonts w:cs="Times New Roman"/>
        </w:rPr>
      </w:pPr>
      <w:r w:rsidRPr="007145B6">
        <w:rPr>
          <w:rFonts w:cs="Times New Roman"/>
        </w:rPr>
        <w:t xml:space="preserve">Munkavédelmi jogok és kötelességek. </w:t>
      </w:r>
    </w:p>
    <w:p w14:paraId="2E607210" w14:textId="77777777" w:rsidR="00E65DE5" w:rsidRPr="007145B6" w:rsidRDefault="00E65DE5" w:rsidP="00E65DE5">
      <w:pPr>
        <w:pStyle w:val="Listaszerbekezds"/>
        <w:spacing w:after="0"/>
        <w:ind w:left="851"/>
        <w:rPr>
          <w:rFonts w:cs="Times New Roman"/>
        </w:rPr>
      </w:pPr>
      <w:r w:rsidRPr="007145B6">
        <w:rPr>
          <w:rFonts w:cs="Times New Roman"/>
        </w:rPr>
        <w:t xml:space="preserve">Munkavédelmi eszközök, védőruha és munkaruha. </w:t>
      </w:r>
    </w:p>
    <w:p w14:paraId="45048C94" w14:textId="77777777" w:rsidR="00E65DE5" w:rsidRPr="007145B6" w:rsidRDefault="00E65DE5" w:rsidP="00E65DE5">
      <w:pPr>
        <w:pStyle w:val="Listaszerbekezds"/>
        <w:spacing w:after="0"/>
        <w:ind w:left="851"/>
        <w:rPr>
          <w:rFonts w:cs="Times New Roman"/>
        </w:rPr>
      </w:pPr>
      <w:r w:rsidRPr="007145B6">
        <w:rPr>
          <w:rFonts w:cs="Times New Roman"/>
        </w:rPr>
        <w:t xml:space="preserve">Baleset megelőzés feladatai. </w:t>
      </w:r>
    </w:p>
    <w:p w14:paraId="5A91EF84" w14:textId="77777777" w:rsidR="00E65DE5" w:rsidRPr="007145B6" w:rsidRDefault="00E65DE5" w:rsidP="00E65DE5">
      <w:pPr>
        <w:pStyle w:val="Listaszerbekezds"/>
        <w:spacing w:after="0"/>
        <w:ind w:left="851"/>
        <w:rPr>
          <w:rFonts w:cs="Times New Roman"/>
        </w:rPr>
      </w:pPr>
      <w:r w:rsidRPr="007145B6">
        <w:rPr>
          <w:rFonts w:cs="Times New Roman"/>
        </w:rPr>
        <w:t>Munkaegészségügyi előírások az élelmiszeriparban, és szakma</w:t>
      </w:r>
      <w:r w:rsidR="00A52AB3" w:rsidRPr="007145B6">
        <w:rPr>
          <w:rFonts w:cs="Times New Roman"/>
        </w:rPr>
        <w:t xml:space="preserve"> </w:t>
      </w:r>
      <w:r w:rsidRPr="007145B6">
        <w:rPr>
          <w:rFonts w:cs="Times New Roman"/>
        </w:rPr>
        <w:t xml:space="preserve">specifikusan. Ergonómia. </w:t>
      </w:r>
    </w:p>
    <w:p w14:paraId="2B9E8E6B" w14:textId="77777777" w:rsidR="00E65DE5" w:rsidRPr="007145B6" w:rsidRDefault="00E65DE5" w:rsidP="00E65DE5">
      <w:pPr>
        <w:pStyle w:val="Listaszerbekezds"/>
        <w:spacing w:after="0"/>
        <w:ind w:left="851"/>
        <w:rPr>
          <w:rFonts w:cs="Times New Roman"/>
        </w:rPr>
      </w:pPr>
      <w:proofErr w:type="spellStart"/>
      <w:r w:rsidRPr="007145B6">
        <w:rPr>
          <w:rFonts w:cs="Times New Roman"/>
        </w:rPr>
        <w:t>Hőmunka</w:t>
      </w:r>
      <w:proofErr w:type="spellEnd"/>
      <w:r w:rsidRPr="007145B6">
        <w:rPr>
          <w:rFonts w:cs="Times New Roman"/>
        </w:rPr>
        <w:t xml:space="preserve">. </w:t>
      </w:r>
    </w:p>
    <w:p w14:paraId="7CCA752F" w14:textId="77777777" w:rsidR="00E65DE5" w:rsidRPr="007145B6" w:rsidRDefault="00E65DE5" w:rsidP="00E65DE5">
      <w:pPr>
        <w:pStyle w:val="Listaszerbekezds"/>
        <w:spacing w:after="0"/>
        <w:ind w:left="851"/>
        <w:rPr>
          <w:rFonts w:cs="Times New Roman"/>
        </w:rPr>
      </w:pPr>
      <w:r w:rsidRPr="007145B6">
        <w:rPr>
          <w:rFonts w:cs="Times New Roman"/>
        </w:rPr>
        <w:t xml:space="preserve">Munkavégzés hatása az emberi szervezetre. Munkalélektan. </w:t>
      </w:r>
    </w:p>
    <w:p w14:paraId="7DFE95DD" w14:textId="77777777" w:rsidR="00E65DE5" w:rsidRPr="007145B6" w:rsidRDefault="00E65DE5" w:rsidP="00E65DE5">
      <w:pPr>
        <w:pStyle w:val="Listaszerbekezds"/>
        <w:spacing w:after="0"/>
        <w:ind w:left="851"/>
        <w:rPr>
          <w:rFonts w:cs="Times New Roman"/>
        </w:rPr>
      </w:pPr>
      <w:r w:rsidRPr="007145B6">
        <w:rPr>
          <w:rFonts w:cs="Times New Roman"/>
        </w:rPr>
        <w:t xml:space="preserve">Munkavédelmi kockázatértékelés készítésének kötelezettségei. </w:t>
      </w:r>
    </w:p>
    <w:p w14:paraId="2AC840FD" w14:textId="77777777" w:rsidR="00E65DE5" w:rsidRPr="007145B6" w:rsidRDefault="00E65DE5" w:rsidP="00E65DE5">
      <w:pPr>
        <w:pStyle w:val="Listaszerbekezds"/>
        <w:spacing w:after="0"/>
        <w:ind w:left="851"/>
        <w:rPr>
          <w:rFonts w:cs="Times New Roman"/>
        </w:rPr>
      </w:pPr>
      <w:r w:rsidRPr="007145B6">
        <w:rPr>
          <w:rFonts w:cs="Times New Roman"/>
        </w:rPr>
        <w:t xml:space="preserve">Érintésvédelem fajtái, ellenőrzése. Villamos berendezések munkavédelme. </w:t>
      </w:r>
    </w:p>
    <w:p w14:paraId="5F71ED92" w14:textId="77777777" w:rsidR="00E65DE5" w:rsidRPr="007145B6" w:rsidRDefault="00E65DE5" w:rsidP="00E65DE5">
      <w:pPr>
        <w:pStyle w:val="Listaszerbekezds"/>
        <w:spacing w:after="0"/>
        <w:ind w:left="851"/>
        <w:rPr>
          <w:rFonts w:cs="Times New Roman"/>
        </w:rPr>
      </w:pPr>
      <w:r w:rsidRPr="007145B6">
        <w:rPr>
          <w:rFonts w:cs="Times New Roman"/>
        </w:rPr>
        <w:t xml:space="preserve">Tűz elleni védekezés, teendők tűz esetén. </w:t>
      </w:r>
    </w:p>
    <w:p w14:paraId="30B3D4B4" w14:textId="77777777" w:rsidR="00DF1227" w:rsidRPr="007145B6" w:rsidRDefault="00E65DE5" w:rsidP="00E65DE5">
      <w:pPr>
        <w:pStyle w:val="Listaszerbekezds"/>
        <w:spacing w:after="0"/>
        <w:ind w:left="851"/>
        <w:rPr>
          <w:rFonts w:cs="Times New Roman"/>
        </w:rPr>
      </w:pPr>
      <w:r w:rsidRPr="007145B6">
        <w:rPr>
          <w:rFonts w:cs="Times New Roman"/>
        </w:rPr>
        <w:t>Elsősegélynyújtás alapjai</w:t>
      </w:r>
    </w:p>
    <w:p w14:paraId="7DF3CEFC" w14:textId="77777777" w:rsidR="00DF1227" w:rsidRPr="007145B6" w:rsidRDefault="00DF1227" w:rsidP="00DF1227">
      <w:pPr>
        <w:tabs>
          <w:tab w:val="left" w:pos="1418"/>
          <w:tab w:val="right" w:pos="9072"/>
        </w:tabs>
        <w:spacing w:after="0"/>
        <w:ind w:left="851"/>
        <w:rPr>
          <w:rFonts w:cs="Times New Roman"/>
        </w:rPr>
      </w:pPr>
    </w:p>
    <w:p w14:paraId="0D589256" w14:textId="77777777" w:rsidR="00DF1227" w:rsidRPr="007145B6" w:rsidRDefault="00E65DE5"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Környezetvédelem</w:t>
      </w:r>
      <w:r w:rsidR="00DF1227" w:rsidRPr="007145B6">
        <w:rPr>
          <w:rFonts w:cs="Times New Roman"/>
          <w:b/>
          <w:i/>
        </w:rPr>
        <w:tab/>
      </w:r>
      <w:r w:rsidRPr="007145B6">
        <w:rPr>
          <w:rFonts w:cs="Times New Roman"/>
          <w:b/>
          <w:i/>
        </w:rPr>
        <w:t>10</w:t>
      </w:r>
      <w:r w:rsidR="00532AA7" w:rsidRPr="007145B6">
        <w:rPr>
          <w:rFonts w:cs="Times New Roman"/>
          <w:b/>
          <w:i/>
        </w:rPr>
        <w:t xml:space="preserve"> óra</w:t>
      </w:r>
    </w:p>
    <w:p w14:paraId="19F2993A" w14:textId="77777777" w:rsidR="00E65DE5" w:rsidRPr="007145B6" w:rsidRDefault="00E65DE5" w:rsidP="00E65DE5">
      <w:pPr>
        <w:spacing w:after="0"/>
        <w:ind w:left="851"/>
        <w:rPr>
          <w:rFonts w:cs="Times New Roman"/>
        </w:rPr>
      </w:pPr>
      <w:r w:rsidRPr="007145B6">
        <w:rPr>
          <w:rFonts w:cs="Times New Roman"/>
        </w:rPr>
        <w:t xml:space="preserve">Környezetvédelem célja, területei. </w:t>
      </w:r>
    </w:p>
    <w:p w14:paraId="0AED1174" w14:textId="77777777" w:rsidR="00E65DE5" w:rsidRPr="007145B6" w:rsidRDefault="00E65DE5" w:rsidP="00E65DE5">
      <w:pPr>
        <w:spacing w:after="0"/>
        <w:ind w:left="851"/>
        <w:rPr>
          <w:rFonts w:cs="Times New Roman"/>
        </w:rPr>
      </w:pPr>
      <w:proofErr w:type="spellStart"/>
      <w:r w:rsidRPr="007145B6">
        <w:rPr>
          <w:rFonts w:cs="Times New Roman"/>
        </w:rPr>
        <w:t>Szakmaspecifikus</w:t>
      </w:r>
      <w:proofErr w:type="spellEnd"/>
      <w:r w:rsidRPr="007145B6">
        <w:rPr>
          <w:rFonts w:cs="Times New Roman"/>
        </w:rPr>
        <w:t xml:space="preserve"> környezetvédelmi szabályok. </w:t>
      </w:r>
    </w:p>
    <w:p w14:paraId="43C33847" w14:textId="77777777" w:rsidR="00E65DE5" w:rsidRPr="007145B6" w:rsidRDefault="00E65DE5" w:rsidP="00E65DE5">
      <w:pPr>
        <w:spacing w:after="0"/>
        <w:ind w:left="851"/>
        <w:rPr>
          <w:rFonts w:cs="Times New Roman"/>
        </w:rPr>
      </w:pPr>
      <w:r w:rsidRPr="007145B6">
        <w:rPr>
          <w:rFonts w:cs="Times New Roman"/>
        </w:rPr>
        <w:t xml:space="preserve">Hulladékkezelés előírásai. </w:t>
      </w:r>
    </w:p>
    <w:p w14:paraId="3352CAEB" w14:textId="77777777" w:rsidR="00E65DE5" w:rsidRPr="007145B6" w:rsidRDefault="00E65DE5" w:rsidP="00E65DE5">
      <w:pPr>
        <w:spacing w:after="0"/>
        <w:ind w:left="851"/>
        <w:rPr>
          <w:rFonts w:cs="Times New Roman"/>
        </w:rPr>
      </w:pPr>
      <w:r w:rsidRPr="007145B6">
        <w:rPr>
          <w:rFonts w:cs="Times New Roman"/>
        </w:rPr>
        <w:t xml:space="preserve">Veszélyes hulladékok kezelése. </w:t>
      </w:r>
    </w:p>
    <w:p w14:paraId="0A3F6C05" w14:textId="77777777" w:rsidR="00DF1227" w:rsidRPr="007145B6" w:rsidRDefault="00E65DE5" w:rsidP="00E65DE5">
      <w:pPr>
        <w:spacing w:after="0"/>
        <w:ind w:left="851"/>
        <w:rPr>
          <w:rFonts w:cs="Times New Roman"/>
        </w:rPr>
      </w:pPr>
      <w:r w:rsidRPr="007145B6">
        <w:rPr>
          <w:rFonts w:cs="Times New Roman"/>
        </w:rPr>
        <w:t xml:space="preserve">Füstgáz kibocsátásra vonatkozó szabályok </w:t>
      </w:r>
    </w:p>
    <w:p w14:paraId="3E1FBCB4" w14:textId="77777777" w:rsidR="00DF1227" w:rsidRPr="007145B6" w:rsidRDefault="00DF1227" w:rsidP="00DF1227">
      <w:pPr>
        <w:tabs>
          <w:tab w:val="left" w:pos="1418"/>
          <w:tab w:val="right" w:pos="9072"/>
        </w:tabs>
        <w:spacing w:after="0"/>
        <w:ind w:left="851"/>
        <w:rPr>
          <w:rFonts w:cs="Times New Roman"/>
        </w:rPr>
      </w:pPr>
    </w:p>
    <w:p w14:paraId="62972AC4"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képzés javasolt helyszíne (ajánlás)</w:t>
      </w:r>
    </w:p>
    <w:p w14:paraId="5C509830" w14:textId="77777777" w:rsidR="00DF1227" w:rsidRPr="007145B6" w:rsidRDefault="00D106E6" w:rsidP="00DF1227">
      <w:pPr>
        <w:spacing w:after="0"/>
        <w:ind w:left="426"/>
        <w:rPr>
          <w:rFonts w:cs="Times New Roman"/>
        </w:rPr>
      </w:pPr>
      <w:proofErr w:type="gramStart"/>
      <w:r w:rsidRPr="007145B6">
        <w:rPr>
          <w:rFonts w:cs="Times New Roman"/>
        </w:rPr>
        <w:t>tanterem</w:t>
      </w:r>
      <w:proofErr w:type="gramEnd"/>
    </w:p>
    <w:p w14:paraId="1AEB545D" w14:textId="77777777" w:rsidR="00DF1227" w:rsidRPr="007145B6" w:rsidRDefault="00DF1227" w:rsidP="00DF1227">
      <w:pPr>
        <w:spacing w:after="0"/>
        <w:ind w:left="426"/>
        <w:rPr>
          <w:rFonts w:cs="Times New Roman"/>
        </w:rPr>
      </w:pPr>
    </w:p>
    <w:p w14:paraId="51102EFA"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elsajátítása során alkalmazható sajátos módszerek, tanulói tevékenységformák (ajánlás)</w:t>
      </w:r>
    </w:p>
    <w:p w14:paraId="74E719B0" w14:textId="77777777" w:rsidR="00DF1227" w:rsidRPr="007145B6" w:rsidRDefault="00DF1227" w:rsidP="00DF1227">
      <w:pPr>
        <w:spacing w:after="0"/>
        <w:ind w:left="426"/>
        <w:rPr>
          <w:rFonts w:cs="Times New Roman"/>
        </w:rPr>
      </w:pPr>
    </w:p>
    <w:p w14:paraId="60D17237"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sajátos módszerek (ajánlás)</w:t>
      </w:r>
    </w:p>
    <w:p w14:paraId="5E179CCB" w14:textId="77777777" w:rsidR="00F95887" w:rsidRPr="007145B6" w:rsidRDefault="00F95887" w:rsidP="00F95887">
      <w:pPr>
        <w:pStyle w:val="Listaszerbekezds"/>
        <w:spacing w:after="0"/>
        <w:ind w:left="1072"/>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95887" w:rsidRPr="007145B6" w14:paraId="1AFF72BD" w14:textId="77777777" w:rsidTr="00F9588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E6F867"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D46D66"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5759DB4"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2FA5FC"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F95887" w:rsidRPr="007145B6" w14:paraId="4C0B781B" w14:textId="77777777" w:rsidTr="00F9588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4E18D5B" w14:textId="77777777" w:rsidR="00F95887" w:rsidRPr="007145B6" w:rsidRDefault="00F95887" w:rsidP="00F9588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BF8CDF2" w14:textId="77777777" w:rsidR="00F95887" w:rsidRPr="007145B6" w:rsidRDefault="00F95887" w:rsidP="00F9588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301C0B7"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54AF370"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769EA0E"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544D0CF" w14:textId="77777777" w:rsidR="00F95887" w:rsidRPr="007145B6" w:rsidRDefault="00F95887" w:rsidP="00F95887">
            <w:pPr>
              <w:spacing w:after="0"/>
              <w:jc w:val="left"/>
              <w:rPr>
                <w:rFonts w:eastAsia="Times New Roman" w:cs="Times New Roman"/>
                <w:color w:val="000000"/>
                <w:sz w:val="20"/>
                <w:szCs w:val="20"/>
                <w:lang w:eastAsia="hu-HU"/>
              </w:rPr>
            </w:pPr>
          </w:p>
        </w:tc>
      </w:tr>
      <w:tr w:rsidR="00F95887" w:rsidRPr="007145B6" w14:paraId="44CEC9A9" w14:textId="77777777" w:rsidTr="00F9588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0B74A7"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5872A7F"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Beszélgetés</w:t>
            </w:r>
          </w:p>
        </w:tc>
        <w:tc>
          <w:tcPr>
            <w:tcW w:w="960" w:type="dxa"/>
            <w:tcBorders>
              <w:top w:val="nil"/>
              <w:left w:val="nil"/>
              <w:bottom w:val="single" w:sz="4" w:space="0" w:color="auto"/>
              <w:right w:val="single" w:sz="4" w:space="0" w:color="auto"/>
            </w:tcBorders>
            <w:shd w:val="clear" w:color="auto" w:fill="auto"/>
            <w:vAlign w:val="center"/>
            <w:hideMark/>
          </w:tcPr>
          <w:p w14:paraId="4D761F7B"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7A28740"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12B8CB9"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EC27351"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6FDFE585" w14:textId="77777777" w:rsidTr="00F9588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1B2D10"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499CA264"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14:paraId="190EBF88"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5D678C7"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FE46938"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8A57E02"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19AEACE6" w14:textId="77777777" w:rsidTr="00F9588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751480"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5A07600"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7DBAF73"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1E69344"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5AC4BED"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DE9B417"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11F256F8" w14:textId="77777777" w:rsidTr="00F9588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2BC586"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3459AF1"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14:paraId="5055F3A8"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C714149"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FE24B68"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773D655"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3ACC2C31" w14:textId="77777777" w:rsidTr="00F9588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FF24A3"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F2D5211"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58B20947"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11ABDFD"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9F75A8B"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15952D9"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45C83A14" w14:textId="77777777" w:rsidR="00F95887" w:rsidRPr="007145B6" w:rsidRDefault="00F95887" w:rsidP="00F95887">
      <w:pPr>
        <w:pStyle w:val="Listaszerbekezds"/>
        <w:spacing w:after="0"/>
        <w:ind w:left="1072"/>
        <w:rPr>
          <w:rFonts w:cs="Times New Roman"/>
          <w:b/>
        </w:rPr>
      </w:pPr>
    </w:p>
    <w:p w14:paraId="2D68E8C9" w14:textId="77777777" w:rsidR="00DF1227" w:rsidRPr="007145B6" w:rsidRDefault="00DF1227" w:rsidP="00DF1227">
      <w:pPr>
        <w:spacing w:after="0"/>
        <w:ind w:left="426"/>
        <w:rPr>
          <w:rFonts w:cs="Times New Roman"/>
        </w:rPr>
      </w:pPr>
    </w:p>
    <w:p w14:paraId="2CB7207E" w14:textId="77777777" w:rsidR="00F95887" w:rsidRPr="007145B6" w:rsidRDefault="00F95887">
      <w:pPr>
        <w:spacing w:after="200" w:line="276" w:lineRule="auto"/>
        <w:jc w:val="left"/>
        <w:rPr>
          <w:rFonts w:cs="Times New Roman"/>
          <w:b/>
        </w:rPr>
      </w:pPr>
      <w:r w:rsidRPr="007145B6">
        <w:rPr>
          <w:rFonts w:cs="Times New Roman"/>
          <w:b/>
        </w:rPr>
        <w:br w:type="page"/>
      </w:r>
    </w:p>
    <w:p w14:paraId="08664177"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lastRenderedPageBreak/>
        <w:t>A tantárgy elsajátítása során alkalmazható tanulói tevékenységformák (ajánlás)</w:t>
      </w:r>
    </w:p>
    <w:p w14:paraId="55EA34D7" w14:textId="77777777" w:rsidR="00F95887" w:rsidRPr="007145B6" w:rsidRDefault="00F95887" w:rsidP="00F95887">
      <w:pPr>
        <w:pStyle w:val="Listaszerbekezds"/>
        <w:spacing w:after="0"/>
        <w:ind w:left="1072"/>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95887" w:rsidRPr="007145B6" w14:paraId="118894AD" w14:textId="77777777" w:rsidTr="00F95887">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A084E"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1D56E6"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1B9BA919"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B2DB01"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F95887" w:rsidRPr="007145B6" w14:paraId="43CD480F" w14:textId="77777777" w:rsidTr="00F95887">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3FBC661F" w14:textId="77777777" w:rsidR="00F95887" w:rsidRPr="007145B6" w:rsidRDefault="00F95887" w:rsidP="00F95887">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39A692B9" w14:textId="77777777" w:rsidR="00F95887" w:rsidRPr="007145B6" w:rsidRDefault="00F95887" w:rsidP="00F95887">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4657866B"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26CC8E17"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1073CC52"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45720F99" w14:textId="77777777" w:rsidR="00F95887" w:rsidRPr="007145B6" w:rsidRDefault="00F95887" w:rsidP="00F95887">
            <w:pPr>
              <w:spacing w:after="0"/>
              <w:jc w:val="left"/>
              <w:rPr>
                <w:rFonts w:eastAsia="Times New Roman" w:cs="Times New Roman"/>
                <w:color w:val="000000"/>
                <w:sz w:val="20"/>
                <w:szCs w:val="20"/>
                <w:lang w:eastAsia="hu-HU"/>
              </w:rPr>
            </w:pPr>
          </w:p>
        </w:tc>
      </w:tr>
      <w:tr w:rsidR="00F95887" w:rsidRPr="007145B6" w14:paraId="0E18C49E" w14:textId="77777777" w:rsidTr="00F95887">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5523B5F"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2EBC6FC6"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 feldolgozó tevékenységek</w:t>
            </w:r>
          </w:p>
        </w:tc>
      </w:tr>
      <w:tr w:rsidR="00F95887" w:rsidRPr="007145B6" w14:paraId="2E78C67F" w14:textId="77777777" w:rsidTr="00F9588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73B9206"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14:paraId="735DEBF5"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753218E7"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DF23C59"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101E17E"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034A3B2"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004056EB" w14:textId="77777777" w:rsidTr="00F9588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A63C017"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14:paraId="0FCD16EA"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49F4B958"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C77307F"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38C5593"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09BBAF4A"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6E03098F" w14:textId="77777777" w:rsidTr="00F9588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F532F37"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14:paraId="75473382"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47900B58"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C101864"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084A3F9"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4B9353CF"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7E53C484" w14:textId="77777777" w:rsidTr="00F9588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592993B"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14:paraId="640D1DA9"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6637C332"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4483719"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1767D11"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19A8DDDA"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1B252C30" w14:textId="77777777" w:rsidTr="00F9588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EA6F15D"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14:paraId="15866EE7"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61595FF8"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CC394F2"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3635D850"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4AB84B14"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73881579" w14:textId="77777777" w:rsidTr="00F95887">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C1CF2D1"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14:paraId="7D9C43C4"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14:paraId="6EE0C28B"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F943094"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33186EC4"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4B5E163E"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0C7A0914" w14:textId="77777777" w:rsidTr="00F9588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6ACB1B3"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14:paraId="6A2A0BD9"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6A156C48"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52E7E7F0"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25B9BD9A"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61AB877F"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3489A885" w14:textId="77777777" w:rsidTr="00F95887">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40BAF3FF"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F2F4C29"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Ismeretalkalmazási gyakorló tevékenységek, feladatok</w:t>
            </w:r>
          </w:p>
        </w:tc>
      </w:tr>
      <w:tr w:rsidR="00F95887" w:rsidRPr="007145B6" w14:paraId="0D43EC80" w14:textId="77777777" w:rsidTr="00F95887">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012D82D"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14:paraId="0DFBF25E"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14:paraId="158DC695"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B081213"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7FAA5BD5"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4592012D"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2296ED84" w14:textId="77777777" w:rsidTr="00F95887">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1D4931E"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14:paraId="531C843E"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14:paraId="080A2E06"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09944B17"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9115998"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49A6E473"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1E98395F" w14:textId="77777777" w:rsidTr="00F9588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3229D59"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14:paraId="31FB223F"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14:paraId="0A5D863C"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0F359E1"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2CBDB6A"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1AD40B4"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1903C81C" w14:textId="77777777" w:rsidTr="00F95887">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0DDAE47"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14:paraId="6373BF8B"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14:paraId="6A882AF5"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4E4F5B0"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5EB21E01"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235E7A0"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5A3A3970" w14:textId="77777777" w:rsidTr="00F9588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1208BB3"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2.5.</w:t>
            </w:r>
          </w:p>
        </w:tc>
        <w:tc>
          <w:tcPr>
            <w:tcW w:w="2777" w:type="dxa"/>
            <w:tcBorders>
              <w:top w:val="nil"/>
              <w:left w:val="nil"/>
              <w:bottom w:val="single" w:sz="4" w:space="0" w:color="auto"/>
              <w:right w:val="single" w:sz="4" w:space="0" w:color="auto"/>
            </w:tcBorders>
            <w:shd w:val="clear" w:color="auto" w:fill="auto"/>
            <w:vAlign w:val="center"/>
            <w:hideMark/>
          </w:tcPr>
          <w:p w14:paraId="189C2E57"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14:paraId="3AAA910E"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3C8B8A92"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504FDDA0"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22F6341E"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648A2D55" w14:textId="77777777" w:rsidTr="00F9588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6BA7607"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2.6.</w:t>
            </w:r>
          </w:p>
        </w:tc>
        <w:tc>
          <w:tcPr>
            <w:tcW w:w="2777" w:type="dxa"/>
            <w:tcBorders>
              <w:top w:val="nil"/>
              <w:left w:val="nil"/>
              <w:bottom w:val="single" w:sz="4" w:space="0" w:color="auto"/>
              <w:right w:val="single" w:sz="4" w:space="0" w:color="auto"/>
            </w:tcBorders>
            <w:shd w:val="clear" w:color="auto" w:fill="auto"/>
            <w:vAlign w:val="center"/>
            <w:hideMark/>
          </w:tcPr>
          <w:p w14:paraId="3A4E9314"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14:paraId="736D4A5E"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2CAEBC3"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7DC37C2A"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4F7F5FC7"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3759530B" w14:textId="77777777" w:rsidTr="00F9588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3FA0021"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2.7.</w:t>
            </w:r>
          </w:p>
        </w:tc>
        <w:tc>
          <w:tcPr>
            <w:tcW w:w="2777" w:type="dxa"/>
            <w:tcBorders>
              <w:top w:val="nil"/>
              <w:left w:val="nil"/>
              <w:bottom w:val="single" w:sz="4" w:space="0" w:color="auto"/>
              <w:right w:val="single" w:sz="4" w:space="0" w:color="auto"/>
            </w:tcBorders>
            <w:shd w:val="clear" w:color="auto" w:fill="auto"/>
            <w:vAlign w:val="center"/>
            <w:hideMark/>
          </w:tcPr>
          <w:p w14:paraId="48E3BB31"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14:paraId="63913265"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54474699"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D6C49BA"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4E553EDC"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616D8DC8" w14:textId="77777777" w:rsidTr="00F95887">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78D38DA8"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66EE5CDE"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Komplex információk körében</w:t>
            </w:r>
          </w:p>
        </w:tc>
      </w:tr>
      <w:tr w:rsidR="00F95887" w:rsidRPr="007145B6" w14:paraId="4FDAD547" w14:textId="77777777" w:rsidTr="00F95887">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2E52964"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14:paraId="6C71C535"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14:paraId="63A760F6"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73FADFC"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5102769C"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668D253F"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09B43051" w14:textId="77777777" w:rsidTr="00F9588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934D425"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14:paraId="1ABB50A2"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14:paraId="1F110B61"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6BEE4860"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2F5B774C"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62FC7227"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02F325BC" w14:textId="77777777" w:rsidTr="00F9588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0AE4759"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4.3.</w:t>
            </w:r>
          </w:p>
        </w:tc>
        <w:tc>
          <w:tcPr>
            <w:tcW w:w="2777" w:type="dxa"/>
            <w:tcBorders>
              <w:top w:val="nil"/>
              <w:left w:val="nil"/>
              <w:bottom w:val="single" w:sz="4" w:space="0" w:color="auto"/>
              <w:right w:val="single" w:sz="4" w:space="0" w:color="auto"/>
            </w:tcBorders>
            <w:shd w:val="clear" w:color="auto" w:fill="auto"/>
            <w:vAlign w:val="center"/>
            <w:hideMark/>
          </w:tcPr>
          <w:p w14:paraId="18F41CD1"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14:paraId="68023E96"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3927F754"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D482E80"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652CCE4C"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4080AA90" w14:textId="77777777" w:rsidTr="00F9588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4FB54E5"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4..4.</w:t>
            </w:r>
          </w:p>
        </w:tc>
        <w:tc>
          <w:tcPr>
            <w:tcW w:w="2777" w:type="dxa"/>
            <w:tcBorders>
              <w:top w:val="nil"/>
              <w:left w:val="nil"/>
              <w:bottom w:val="single" w:sz="4" w:space="0" w:color="auto"/>
              <w:right w:val="single" w:sz="4" w:space="0" w:color="auto"/>
            </w:tcBorders>
            <w:shd w:val="clear" w:color="auto" w:fill="auto"/>
            <w:vAlign w:val="center"/>
            <w:hideMark/>
          </w:tcPr>
          <w:p w14:paraId="78F4A67D"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14:paraId="5CA3FD53"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1A3A32FE"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5C30BF2"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66AE1C4D"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35B94F04" w14:textId="77777777" w:rsidTr="00F95887">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31C2211"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4.5.</w:t>
            </w:r>
          </w:p>
        </w:tc>
        <w:tc>
          <w:tcPr>
            <w:tcW w:w="2777" w:type="dxa"/>
            <w:tcBorders>
              <w:top w:val="nil"/>
              <w:left w:val="nil"/>
              <w:bottom w:val="single" w:sz="4" w:space="0" w:color="auto"/>
              <w:right w:val="single" w:sz="4" w:space="0" w:color="auto"/>
            </w:tcBorders>
            <w:shd w:val="clear" w:color="auto" w:fill="auto"/>
            <w:vAlign w:val="center"/>
            <w:hideMark/>
          </w:tcPr>
          <w:p w14:paraId="0953B228"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14:paraId="6AE6630C"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372BE3E"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3F9262C"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83A0AB4"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21192C10" w14:textId="77777777" w:rsidR="00F95887" w:rsidRPr="007145B6" w:rsidRDefault="00F95887" w:rsidP="00F95887">
      <w:pPr>
        <w:pStyle w:val="Listaszerbekezds"/>
        <w:spacing w:after="0"/>
        <w:ind w:left="1072"/>
        <w:rPr>
          <w:rFonts w:cs="Times New Roman"/>
          <w:b/>
        </w:rPr>
      </w:pPr>
    </w:p>
    <w:p w14:paraId="5DBC32F5" w14:textId="77777777" w:rsidR="00DF1227" w:rsidRPr="007145B6" w:rsidRDefault="00DF1227" w:rsidP="00DF1227">
      <w:pPr>
        <w:spacing w:after="0"/>
        <w:ind w:left="426"/>
        <w:rPr>
          <w:rFonts w:cs="Times New Roman"/>
        </w:rPr>
      </w:pPr>
    </w:p>
    <w:p w14:paraId="17FBD658"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értékelésének módja</w:t>
      </w:r>
    </w:p>
    <w:p w14:paraId="335AB2AE" w14:textId="77777777" w:rsidR="00DF1227" w:rsidRPr="007145B6" w:rsidRDefault="00DF1227" w:rsidP="00DF1227">
      <w:pPr>
        <w:spacing w:after="0"/>
        <w:ind w:left="426"/>
        <w:rPr>
          <w:rFonts w:cs="Times New Roman"/>
        </w:rPr>
      </w:pPr>
      <w:r w:rsidRPr="007145B6">
        <w:rPr>
          <w:rFonts w:cs="Times New Roman"/>
        </w:rPr>
        <w:t>A nemzeti köznevelésről szóló 2011. évi CXC. törvény. 54. § (2) a) pontja szerinti értékeléssel.</w:t>
      </w:r>
    </w:p>
    <w:p w14:paraId="39858657" w14:textId="77777777" w:rsidR="00DF1227" w:rsidRPr="007145B6" w:rsidRDefault="00DF1227" w:rsidP="00DF1227">
      <w:pPr>
        <w:spacing w:after="0"/>
        <w:ind w:left="426"/>
        <w:rPr>
          <w:rFonts w:cs="Times New Roman"/>
        </w:rPr>
      </w:pPr>
    </w:p>
    <w:p w14:paraId="527F9C3C" w14:textId="77777777" w:rsidR="00DF1227" w:rsidRPr="007145B6" w:rsidRDefault="00DF1227" w:rsidP="00DF1227">
      <w:pPr>
        <w:spacing w:after="0"/>
        <w:rPr>
          <w:rFonts w:cs="Times New Roman"/>
        </w:rPr>
      </w:pPr>
    </w:p>
    <w:p w14:paraId="04998178" w14:textId="77777777" w:rsidR="00F95887" w:rsidRPr="007145B6" w:rsidRDefault="00F95887">
      <w:pPr>
        <w:spacing w:after="200" w:line="276" w:lineRule="auto"/>
        <w:jc w:val="left"/>
        <w:rPr>
          <w:rFonts w:cs="Times New Roman"/>
          <w:b/>
        </w:rPr>
      </w:pPr>
      <w:r w:rsidRPr="007145B6">
        <w:rPr>
          <w:rFonts w:cs="Times New Roman"/>
          <w:b/>
        </w:rPr>
        <w:br w:type="page"/>
      </w:r>
    </w:p>
    <w:p w14:paraId="100879A4" w14:textId="77777777" w:rsidR="00DF1227" w:rsidRPr="007145B6" w:rsidRDefault="00D106E6" w:rsidP="00DF1227">
      <w:pPr>
        <w:pStyle w:val="Listaszerbekezds"/>
        <w:numPr>
          <w:ilvl w:val="0"/>
          <w:numId w:val="8"/>
        </w:numPr>
        <w:tabs>
          <w:tab w:val="right" w:pos="9072"/>
        </w:tabs>
        <w:spacing w:after="0"/>
        <w:rPr>
          <w:rFonts w:cs="Times New Roman"/>
          <w:b/>
        </w:rPr>
      </w:pPr>
      <w:r w:rsidRPr="007145B6">
        <w:rPr>
          <w:rFonts w:cs="Times New Roman"/>
          <w:b/>
        </w:rPr>
        <w:lastRenderedPageBreak/>
        <w:t>Mikrobiológia és higiénia</w:t>
      </w:r>
      <w:r w:rsidR="00DF1227" w:rsidRPr="007145B6">
        <w:rPr>
          <w:rFonts w:cs="Times New Roman"/>
          <w:b/>
        </w:rPr>
        <w:t xml:space="preserve"> tantárgy</w:t>
      </w:r>
      <w:r w:rsidR="00DF1227" w:rsidRPr="007145B6">
        <w:rPr>
          <w:rFonts w:cs="Times New Roman"/>
          <w:b/>
        </w:rPr>
        <w:tab/>
      </w:r>
      <w:r w:rsidRPr="007145B6">
        <w:rPr>
          <w:rFonts w:cs="Times New Roman"/>
          <w:b/>
        </w:rPr>
        <w:t>36</w:t>
      </w:r>
      <w:r w:rsidR="00532AA7" w:rsidRPr="007145B6">
        <w:rPr>
          <w:rFonts w:cs="Times New Roman"/>
          <w:b/>
        </w:rPr>
        <w:t xml:space="preserve"> óra</w:t>
      </w:r>
    </w:p>
    <w:p w14:paraId="302F4007" w14:textId="77777777" w:rsidR="00DF1227" w:rsidRPr="007145B6" w:rsidRDefault="00DF1227" w:rsidP="00DF1227">
      <w:pPr>
        <w:rPr>
          <w:rFonts w:cs="Times New Roman"/>
        </w:rPr>
      </w:pPr>
    </w:p>
    <w:p w14:paraId="1FB80FE8"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tanításának célja</w:t>
      </w:r>
    </w:p>
    <w:p w14:paraId="7346F611" w14:textId="77777777" w:rsidR="00DF1227" w:rsidRPr="007145B6" w:rsidRDefault="00D106E6" w:rsidP="00DF1227">
      <w:pPr>
        <w:spacing w:after="0"/>
        <w:ind w:left="426"/>
        <w:rPr>
          <w:rFonts w:cs="Times New Roman"/>
        </w:rPr>
      </w:pPr>
      <w:r w:rsidRPr="007145B6">
        <w:rPr>
          <w:rFonts w:cs="Times New Roman"/>
        </w:rPr>
        <w:t>Az élelmiszeriparban előforduló hasznos és káros mikroorganizmusok tudatos alkalmazása illetve védekezés ellenük a mikroorganizmusok életfeltételeinek befolyásolásával. Az élelmiszer-higiéniai szabályainak megismertetése, a biztonságos élelmiszer előállítás előírásainak alkalmazása</w:t>
      </w:r>
    </w:p>
    <w:p w14:paraId="045AF2A0" w14:textId="77777777" w:rsidR="00DF1227" w:rsidRPr="007145B6" w:rsidRDefault="00DF1227" w:rsidP="00DF1227">
      <w:pPr>
        <w:spacing w:after="0"/>
        <w:ind w:left="426"/>
        <w:rPr>
          <w:rFonts w:cs="Times New Roman"/>
        </w:rPr>
      </w:pPr>
    </w:p>
    <w:p w14:paraId="301A8EC3"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Témakörök</w:t>
      </w:r>
    </w:p>
    <w:p w14:paraId="05E38FE2" w14:textId="77777777" w:rsidR="00DF1227" w:rsidRPr="007145B6" w:rsidRDefault="00D106E6"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Mikrobiológia</w:t>
      </w:r>
      <w:r w:rsidR="00DF1227" w:rsidRPr="007145B6">
        <w:rPr>
          <w:rFonts w:cs="Times New Roman"/>
          <w:b/>
          <w:i/>
        </w:rPr>
        <w:tab/>
      </w:r>
      <w:r w:rsidRPr="007145B6">
        <w:rPr>
          <w:rFonts w:cs="Times New Roman"/>
          <w:b/>
          <w:i/>
        </w:rPr>
        <w:t>26</w:t>
      </w:r>
      <w:r w:rsidR="00532AA7" w:rsidRPr="007145B6">
        <w:rPr>
          <w:rFonts w:cs="Times New Roman"/>
          <w:b/>
          <w:i/>
        </w:rPr>
        <w:t xml:space="preserve"> óra</w:t>
      </w:r>
    </w:p>
    <w:p w14:paraId="061377B2" w14:textId="77777777" w:rsidR="00D106E6" w:rsidRPr="007145B6" w:rsidRDefault="00D106E6" w:rsidP="00D106E6">
      <w:pPr>
        <w:spacing w:after="0"/>
        <w:ind w:left="851"/>
        <w:rPr>
          <w:rFonts w:cs="Times New Roman"/>
        </w:rPr>
      </w:pPr>
      <w:r w:rsidRPr="007145B6">
        <w:rPr>
          <w:rFonts w:cs="Times New Roman"/>
        </w:rPr>
        <w:t xml:space="preserve">Mikrobiológia tárgya. </w:t>
      </w:r>
    </w:p>
    <w:p w14:paraId="33E389AF" w14:textId="77777777" w:rsidR="00D106E6" w:rsidRPr="007145B6" w:rsidRDefault="00D106E6" w:rsidP="00D106E6">
      <w:pPr>
        <w:spacing w:after="0"/>
        <w:ind w:left="851"/>
        <w:rPr>
          <w:rFonts w:cs="Times New Roman"/>
        </w:rPr>
      </w:pPr>
      <w:r w:rsidRPr="007145B6">
        <w:rPr>
          <w:rFonts w:cs="Times New Roman"/>
        </w:rPr>
        <w:t xml:space="preserve">Mikroorganizmusok csoportosítása. </w:t>
      </w:r>
    </w:p>
    <w:p w14:paraId="3B25C3E2" w14:textId="77777777" w:rsidR="00D106E6" w:rsidRPr="007145B6" w:rsidRDefault="00D106E6" w:rsidP="00D106E6">
      <w:pPr>
        <w:spacing w:after="0"/>
        <w:ind w:left="851"/>
        <w:rPr>
          <w:rFonts w:cs="Times New Roman"/>
        </w:rPr>
      </w:pPr>
      <w:r w:rsidRPr="007145B6">
        <w:rPr>
          <w:rFonts w:cs="Times New Roman"/>
        </w:rPr>
        <w:t xml:space="preserve">Mikroorganizmusok életfeltételei. </w:t>
      </w:r>
    </w:p>
    <w:p w14:paraId="32D88F9E" w14:textId="77777777" w:rsidR="00D106E6" w:rsidRPr="007145B6" w:rsidRDefault="00D106E6" w:rsidP="00D106E6">
      <w:pPr>
        <w:spacing w:after="0"/>
        <w:ind w:left="851"/>
        <w:rPr>
          <w:rFonts w:cs="Times New Roman"/>
        </w:rPr>
      </w:pPr>
      <w:r w:rsidRPr="007145B6">
        <w:rPr>
          <w:rFonts w:cs="Times New Roman"/>
        </w:rPr>
        <w:t xml:space="preserve">Életfeltételek szabályozása. </w:t>
      </w:r>
    </w:p>
    <w:p w14:paraId="390A640F" w14:textId="77777777" w:rsidR="00D106E6" w:rsidRPr="007145B6" w:rsidRDefault="00D106E6" w:rsidP="00D106E6">
      <w:pPr>
        <w:spacing w:after="0"/>
        <w:ind w:left="851"/>
        <w:rPr>
          <w:rFonts w:cs="Times New Roman"/>
        </w:rPr>
      </w:pPr>
      <w:r w:rsidRPr="007145B6">
        <w:rPr>
          <w:rFonts w:cs="Times New Roman"/>
        </w:rPr>
        <w:t xml:space="preserve">Mikroorganizmusok anyagcseréje, anyagcsere termékei. </w:t>
      </w:r>
    </w:p>
    <w:p w14:paraId="5EAD6E1C" w14:textId="77777777" w:rsidR="00D106E6" w:rsidRPr="007145B6" w:rsidRDefault="00D106E6" w:rsidP="00D106E6">
      <w:pPr>
        <w:spacing w:after="0"/>
        <w:ind w:left="851"/>
        <w:rPr>
          <w:rFonts w:cs="Times New Roman"/>
        </w:rPr>
      </w:pPr>
      <w:r w:rsidRPr="007145B6">
        <w:rPr>
          <w:rFonts w:cs="Times New Roman"/>
        </w:rPr>
        <w:t xml:space="preserve">Mikroorganizmusok szaporodása, szaporodás szabályozása. </w:t>
      </w:r>
    </w:p>
    <w:p w14:paraId="3E662022" w14:textId="77777777" w:rsidR="00D106E6" w:rsidRPr="007145B6" w:rsidRDefault="00D106E6" w:rsidP="00D106E6">
      <w:pPr>
        <w:spacing w:after="0"/>
        <w:ind w:left="851"/>
        <w:rPr>
          <w:rFonts w:cs="Times New Roman"/>
        </w:rPr>
      </w:pPr>
      <w:r w:rsidRPr="007145B6">
        <w:rPr>
          <w:rFonts w:cs="Times New Roman"/>
        </w:rPr>
        <w:t xml:space="preserve">Mikroorganizmusok élelmiszer-ipari szerepe. </w:t>
      </w:r>
    </w:p>
    <w:p w14:paraId="6EEB8AC5" w14:textId="77777777" w:rsidR="00D106E6" w:rsidRPr="007145B6" w:rsidRDefault="00D106E6" w:rsidP="00D106E6">
      <w:pPr>
        <w:spacing w:after="0"/>
        <w:ind w:left="851"/>
        <w:rPr>
          <w:rFonts w:cs="Times New Roman"/>
        </w:rPr>
      </w:pPr>
      <w:r w:rsidRPr="007145B6">
        <w:rPr>
          <w:rFonts w:cs="Times New Roman"/>
        </w:rPr>
        <w:t xml:space="preserve">Szakma specifikus mikroorganizmusok szerepe az adott élelmiszeripari ág technológiájában. </w:t>
      </w:r>
    </w:p>
    <w:p w14:paraId="5D37A046" w14:textId="77777777" w:rsidR="00D106E6" w:rsidRPr="007145B6" w:rsidRDefault="00D106E6" w:rsidP="00D106E6">
      <w:pPr>
        <w:spacing w:after="0"/>
        <w:ind w:left="851"/>
        <w:rPr>
          <w:rFonts w:cs="Times New Roman"/>
        </w:rPr>
      </w:pPr>
      <w:r w:rsidRPr="007145B6">
        <w:rPr>
          <w:rFonts w:cs="Times New Roman"/>
        </w:rPr>
        <w:t xml:space="preserve">Védekezés a káros mikroorganizmusok ellen. </w:t>
      </w:r>
    </w:p>
    <w:p w14:paraId="3A0C8F3F" w14:textId="77777777" w:rsidR="00DF1227" w:rsidRPr="007145B6" w:rsidRDefault="00D106E6" w:rsidP="00D106E6">
      <w:pPr>
        <w:spacing w:after="0"/>
        <w:ind w:left="851"/>
        <w:rPr>
          <w:rFonts w:cs="Times New Roman"/>
        </w:rPr>
      </w:pPr>
      <w:proofErr w:type="gramStart"/>
      <w:r w:rsidRPr="007145B6">
        <w:rPr>
          <w:rFonts w:cs="Times New Roman"/>
        </w:rPr>
        <w:t>Élelmiszer fertőzés</w:t>
      </w:r>
      <w:proofErr w:type="gramEnd"/>
      <w:r w:rsidRPr="007145B6">
        <w:rPr>
          <w:rFonts w:cs="Times New Roman"/>
        </w:rPr>
        <w:t xml:space="preserve"> és mérgezés</w:t>
      </w:r>
    </w:p>
    <w:p w14:paraId="0EE03A5B" w14:textId="77777777" w:rsidR="00DF1227" w:rsidRPr="007145B6" w:rsidRDefault="00DF1227" w:rsidP="00DF1227">
      <w:pPr>
        <w:tabs>
          <w:tab w:val="left" w:pos="1418"/>
          <w:tab w:val="right" w:pos="9072"/>
        </w:tabs>
        <w:spacing w:after="0"/>
        <w:ind w:left="851"/>
        <w:rPr>
          <w:rFonts w:cs="Times New Roman"/>
        </w:rPr>
      </w:pPr>
    </w:p>
    <w:p w14:paraId="4B2B8010" w14:textId="77777777" w:rsidR="00DF1227" w:rsidRPr="007145B6" w:rsidRDefault="00D106E6"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Élelmiszeripari higiénia</w:t>
      </w:r>
      <w:r w:rsidR="00DF1227" w:rsidRPr="007145B6">
        <w:rPr>
          <w:rFonts w:cs="Times New Roman"/>
          <w:b/>
          <w:i/>
        </w:rPr>
        <w:tab/>
      </w:r>
      <w:r w:rsidRPr="007145B6">
        <w:rPr>
          <w:rFonts w:cs="Times New Roman"/>
          <w:b/>
          <w:i/>
        </w:rPr>
        <w:t>10</w:t>
      </w:r>
      <w:r w:rsidR="00532AA7" w:rsidRPr="007145B6">
        <w:rPr>
          <w:rFonts w:cs="Times New Roman"/>
          <w:b/>
          <w:i/>
        </w:rPr>
        <w:t xml:space="preserve"> óra</w:t>
      </w:r>
    </w:p>
    <w:p w14:paraId="5EDCB8D5" w14:textId="77777777" w:rsidR="00D106E6" w:rsidRPr="007145B6" w:rsidRDefault="00D106E6" w:rsidP="00D106E6">
      <w:pPr>
        <w:spacing w:after="0"/>
        <w:ind w:left="851"/>
        <w:rPr>
          <w:rFonts w:cs="Times New Roman"/>
        </w:rPr>
      </w:pPr>
      <w:r w:rsidRPr="007145B6">
        <w:rPr>
          <w:rFonts w:cs="Times New Roman"/>
        </w:rPr>
        <w:t xml:space="preserve">Élelmiszeripari általános higiéniai előírásai. </w:t>
      </w:r>
    </w:p>
    <w:p w14:paraId="54ABA71C" w14:textId="77777777" w:rsidR="00D106E6" w:rsidRPr="007145B6" w:rsidRDefault="00D106E6" w:rsidP="00D106E6">
      <w:pPr>
        <w:spacing w:after="0"/>
        <w:ind w:left="851"/>
        <w:rPr>
          <w:rFonts w:cs="Times New Roman"/>
        </w:rPr>
      </w:pPr>
      <w:r w:rsidRPr="007145B6">
        <w:rPr>
          <w:rFonts w:cs="Times New Roman"/>
        </w:rPr>
        <w:t xml:space="preserve">Üzemi higiénia: raktározás, feldolgozás, késztermék tárolás és szállítás higiéniája. Gépek higiéniája. </w:t>
      </w:r>
    </w:p>
    <w:p w14:paraId="5836ADF2" w14:textId="77777777" w:rsidR="00D106E6" w:rsidRPr="007145B6" w:rsidRDefault="00D106E6" w:rsidP="00D106E6">
      <w:pPr>
        <w:spacing w:after="0"/>
        <w:ind w:left="851"/>
        <w:rPr>
          <w:rFonts w:cs="Times New Roman"/>
        </w:rPr>
      </w:pPr>
      <w:r w:rsidRPr="007145B6">
        <w:rPr>
          <w:rFonts w:cs="Times New Roman"/>
        </w:rPr>
        <w:t xml:space="preserve">Személyi higiénia. </w:t>
      </w:r>
    </w:p>
    <w:p w14:paraId="44BBEF69" w14:textId="77777777" w:rsidR="00D106E6" w:rsidRPr="007145B6" w:rsidRDefault="00D106E6" w:rsidP="00D106E6">
      <w:pPr>
        <w:spacing w:after="0"/>
        <w:ind w:left="851"/>
        <w:rPr>
          <w:rFonts w:cs="Times New Roman"/>
        </w:rPr>
      </w:pPr>
      <w:r w:rsidRPr="007145B6">
        <w:rPr>
          <w:rFonts w:cs="Times New Roman"/>
        </w:rPr>
        <w:t xml:space="preserve">Tisztálkodás. </w:t>
      </w:r>
    </w:p>
    <w:p w14:paraId="78DC6875" w14:textId="77777777" w:rsidR="00DF1227" w:rsidRPr="007145B6" w:rsidRDefault="00D106E6" w:rsidP="00D106E6">
      <w:pPr>
        <w:spacing w:after="0"/>
        <w:ind w:left="851"/>
        <w:rPr>
          <w:rFonts w:cs="Times New Roman"/>
        </w:rPr>
      </w:pPr>
      <w:r w:rsidRPr="007145B6">
        <w:rPr>
          <w:rFonts w:cs="Times New Roman"/>
        </w:rPr>
        <w:t>Munkaruha higiéniája</w:t>
      </w:r>
    </w:p>
    <w:p w14:paraId="3AA03E20" w14:textId="77777777" w:rsidR="00DF1227" w:rsidRPr="007145B6" w:rsidRDefault="00DF1227" w:rsidP="00DF1227">
      <w:pPr>
        <w:tabs>
          <w:tab w:val="left" w:pos="1418"/>
          <w:tab w:val="right" w:pos="9072"/>
        </w:tabs>
        <w:spacing w:after="0"/>
        <w:ind w:left="851"/>
        <w:rPr>
          <w:rFonts w:cs="Times New Roman"/>
        </w:rPr>
      </w:pPr>
    </w:p>
    <w:p w14:paraId="307C2193"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képzés javasolt helyszíne (ajánlás)</w:t>
      </w:r>
    </w:p>
    <w:p w14:paraId="2520D6FA" w14:textId="77777777" w:rsidR="00DF1227" w:rsidRPr="007145B6" w:rsidRDefault="00D106E6" w:rsidP="00DF1227">
      <w:pPr>
        <w:spacing w:after="0"/>
        <w:ind w:left="426"/>
        <w:rPr>
          <w:rFonts w:cs="Times New Roman"/>
        </w:rPr>
      </w:pPr>
      <w:proofErr w:type="gramStart"/>
      <w:r w:rsidRPr="007145B6">
        <w:rPr>
          <w:rFonts w:cs="Times New Roman"/>
        </w:rPr>
        <w:t>tanterem</w:t>
      </w:r>
      <w:proofErr w:type="gramEnd"/>
    </w:p>
    <w:p w14:paraId="77E3EEBD" w14:textId="77777777" w:rsidR="00DF1227" w:rsidRPr="007145B6" w:rsidRDefault="00DF1227" w:rsidP="00DF1227">
      <w:pPr>
        <w:spacing w:after="0"/>
        <w:ind w:left="426"/>
        <w:rPr>
          <w:rFonts w:cs="Times New Roman"/>
        </w:rPr>
      </w:pPr>
    </w:p>
    <w:p w14:paraId="7E4AB228"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elsajátítása során alkalmazható sajátos módszerek, tanulói tevékenységformák (ajánlás)</w:t>
      </w:r>
    </w:p>
    <w:p w14:paraId="3D66C259" w14:textId="77777777" w:rsidR="00DF1227" w:rsidRPr="007145B6" w:rsidRDefault="00DF1227" w:rsidP="00DF1227">
      <w:pPr>
        <w:spacing w:after="0"/>
        <w:ind w:left="426"/>
        <w:rPr>
          <w:rFonts w:cs="Times New Roman"/>
        </w:rPr>
      </w:pPr>
    </w:p>
    <w:p w14:paraId="2A3AB736"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sajátos módszerek (ajánlás)</w:t>
      </w:r>
    </w:p>
    <w:p w14:paraId="29935528" w14:textId="77777777" w:rsidR="00F95887" w:rsidRPr="007145B6" w:rsidRDefault="00F95887" w:rsidP="00F95887">
      <w:pPr>
        <w:pStyle w:val="Listaszerbekezds"/>
        <w:spacing w:after="0"/>
        <w:ind w:left="1072"/>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95887" w:rsidRPr="007145B6" w14:paraId="16C8016C" w14:textId="77777777" w:rsidTr="00F9588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69E66"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771BF"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18352D3"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0D4976"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F95887" w:rsidRPr="007145B6" w14:paraId="36096C54" w14:textId="77777777" w:rsidTr="00F9588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1EB3FA3" w14:textId="77777777" w:rsidR="00F95887" w:rsidRPr="007145B6" w:rsidRDefault="00F95887" w:rsidP="00F9588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8F51AEC" w14:textId="77777777" w:rsidR="00F95887" w:rsidRPr="007145B6" w:rsidRDefault="00F95887" w:rsidP="00F9588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E1686E2"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14159F5"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324B4EA"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23D5597" w14:textId="77777777" w:rsidR="00F95887" w:rsidRPr="007145B6" w:rsidRDefault="00F95887" w:rsidP="00F95887">
            <w:pPr>
              <w:spacing w:after="0"/>
              <w:jc w:val="left"/>
              <w:rPr>
                <w:rFonts w:eastAsia="Times New Roman" w:cs="Times New Roman"/>
                <w:color w:val="000000"/>
                <w:sz w:val="20"/>
                <w:szCs w:val="20"/>
                <w:lang w:eastAsia="hu-HU"/>
              </w:rPr>
            </w:pPr>
          </w:p>
        </w:tc>
      </w:tr>
      <w:tr w:rsidR="00F95887" w:rsidRPr="007145B6" w14:paraId="19AD5618" w14:textId="77777777" w:rsidTr="00F9588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8DB0B4"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0C0A93B"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14:paraId="6A290CFB"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E3DD23"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7A76D65"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1C81D4"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38077A21" w14:textId="77777777" w:rsidTr="00F9588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CC936A"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284001EE" w14:textId="77777777" w:rsidR="00F95887" w:rsidRPr="007145B6" w:rsidRDefault="00F95887" w:rsidP="00F95887">
            <w:pPr>
              <w:spacing w:after="0"/>
              <w:jc w:val="left"/>
              <w:rPr>
                <w:rFonts w:eastAsia="Times New Roman" w:cs="Times New Roman"/>
                <w:color w:val="000000"/>
                <w:sz w:val="20"/>
                <w:szCs w:val="20"/>
                <w:lang w:eastAsia="hu-HU"/>
              </w:rPr>
            </w:pPr>
            <w:proofErr w:type="spellStart"/>
            <w:r w:rsidRPr="007145B6">
              <w:rPr>
                <w:rFonts w:eastAsia="Times New Roman" w:cs="Times New Roman"/>
                <w:color w:val="000000"/>
                <w:sz w:val="20"/>
                <w:szCs w:val="20"/>
                <w:lang w:eastAsia="hu-HU"/>
              </w:rPr>
              <w:t>magyarászat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A96D8AF"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038784"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A72B9E7"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E52C2CA"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59EF02FE" w14:textId="77777777" w:rsidTr="00F9588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E5070D"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A4C4701"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Önálló munka</w:t>
            </w:r>
          </w:p>
        </w:tc>
        <w:tc>
          <w:tcPr>
            <w:tcW w:w="960" w:type="dxa"/>
            <w:tcBorders>
              <w:top w:val="nil"/>
              <w:left w:val="nil"/>
              <w:bottom w:val="single" w:sz="4" w:space="0" w:color="auto"/>
              <w:right w:val="single" w:sz="4" w:space="0" w:color="auto"/>
            </w:tcBorders>
            <w:shd w:val="clear" w:color="auto" w:fill="auto"/>
            <w:vAlign w:val="center"/>
            <w:hideMark/>
          </w:tcPr>
          <w:p w14:paraId="7B4CBD90"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A113319"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0E2349B"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108CEB6"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34987E20" w14:textId="77777777" w:rsidTr="00F9588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52B32C"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CB08437"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 megoldás</w:t>
            </w:r>
          </w:p>
        </w:tc>
        <w:tc>
          <w:tcPr>
            <w:tcW w:w="960" w:type="dxa"/>
            <w:tcBorders>
              <w:top w:val="nil"/>
              <w:left w:val="nil"/>
              <w:bottom w:val="single" w:sz="4" w:space="0" w:color="auto"/>
              <w:right w:val="single" w:sz="4" w:space="0" w:color="auto"/>
            </w:tcBorders>
            <w:shd w:val="clear" w:color="auto" w:fill="auto"/>
            <w:vAlign w:val="center"/>
            <w:hideMark/>
          </w:tcPr>
          <w:p w14:paraId="3ACCF4AB"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3D310EC"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33D0E8B"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63B80C"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95887" w:rsidRPr="007145B6" w14:paraId="3620E7F2" w14:textId="77777777" w:rsidTr="00F9588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2B5C54"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F81E006"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647C3A64"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CD9040B"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C7CDB2E" w14:textId="77777777" w:rsidR="00F95887" w:rsidRPr="007145B6" w:rsidRDefault="00F95887" w:rsidP="00F95887">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CF174F6" w14:textId="77777777" w:rsidR="00F95887" w:rsidRPr="007145B6" w:rsidRDefault="00F95887" w:rsidP="00F95887">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276EFBF1" w14:textId="77777777" w:rsidR="00F95887" w:rsidRDefault="00F95887" w:rsidP="00F95887">
      <w:pPr>
        <w:pStyle w:val="Listaszerbekezds"/>
        <w:spacing w:after="0"/>
        <w:ind w:left="1072"/>
        <w:rPr>
          <w:rFonts w:cs="Times New Roman"/>
          <w:b/>
        </w:rPr>
      </w:pPr>
    </w:p>
    <w:p w14:paraId="4CA2728A" w14:textId="77777777" w:rsidR="0066542A" w:rsidRDefault="0066542A" w:rsidP="00F95887">
      <w:pPr>
        <w:pStyle w:val="Listaszerbekezds"/>
        <w:spacing w:after="0"/>
        <w:ind w:left="1072"/>
        <w:rPr>
          <w:rFonts w:cs="Times New Roman"/>
          <w:b/>
        </w:rPr>
      </w:pPr>
    </w:p>
    <w:p w14:paraId="0F11036F" w14:textId="77777777" w:rsidR="0066542A" w:rsidRPr="007145B6" w:rsidRDefault="0066542A" w:rsidP="00F95887">
      <w:pPr>
        <w:pStyle w:val="Listaszerbekezds"/>
        <w:spacing w:after="0"/>
        <w:ind w:left="1072"/>
        <w:rPr>
          <w:rFonts w:cs="Times New Roman"/>
          <w:b/>
        </w:rPr>
      </w:pPr>
    </w:p>
    <w:p w14:paraId="67C41BE6" w14:textId="77777777" w:rsidR="00FF122C" w:rsidRPr="007145B6" w:rsidRDefault="00DF1227" w:rsidP="007361E9">
      <w:pPr>
        <w:pStyle w:val="Listaszerbekezds"/>
        <w:numPr>
          <w:ilvl w:val="2"/>
          <w:numId w:val="8"/>
        </w:numPr>
        <w:spacing w:after="0"/>
        <w:rPr>
          <w:rFonts w:cs="Times New Roman"/>
          <w:b/>
        </w:rPr>
      </w:pPr>
      <w:r w:rsidRPr="007145B6">
        <w:rPr>
          <w:rFonts w:cs="Times New Roman"/>
          <w:b/>
        </w:rPr>
        <w:lastRenderedPageBreak/>
        <w:t>A tantárgy elsajátítása során alkalmazható tanulói tevékenységformák (ajánlás)</w:t>
      </w:r>
    </w:p>
    <w:p w14:paraId="696F2E1A" w14:textId="77777777" w:rsidR="0011625B" w:rsidRPr="007145B6" w:rsidRDefault="0011625B" w:rsidP="0011625B">
      <w:pPr>
        <w:pStyle w:val="Listaszerbekezds"/>
        <w:spacing w:after="0"/>
        <w:ind w:left="1072"/>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F122C" w:rsidRPr="007145B6" w14:paraId="7FC6F263" w14:textId="77777777" w:rsidTr="0011625B">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89CB2"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03F2B"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01741AAF"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058AE"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FF122C" w:rsidRPr="007145B6" w14:paraId="5A235152" w14:textId="77777777" w:rsidTr="0011625B">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0E4DA9D8" w14:textId="77777777" w:rsidR="00FF122C" w:rsidRPr="007145B6" w:rsidRDefault="00FF122C" w:rsidP="00FF122C">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547969E8" w14:textId="77777777" w:rsidR="00FF122C" w:rsidRPr="007145B6" w:rsidRDefault="00FF122C" w:rsidP="00FF122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50E0CA17"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5AB5A1E8"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05111B0D"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7C47660F" w14:textId="77777777" w:rsidR="00FF122C" w:rsidRPr="007145B6" w:rsidRDefault="00FF122C" w:rsidP="00FF122C">
            <w:pPr>
              <w:spacing w:after="0"/>
              <w:jc w:val="left"/>
              <w:rPr>
                <w:rFonts w:eastAsia="Times New Roman" w:cs="Times New Roman"/>
                <w:color w:val="000000"/>
                <w:sz w:val="20"/>
                <w:szCs w:val="20"/>
                <w:lang w:eastAsia="hu-HU"/>
              </w:rPr>
            </w:pPr>
          </w:p>
        </w:tc>
      </w:tr>
      <w:tr w:rsidR="00FF122C" w:rsidRPr="007145B6" w14:paraId="23C891CD" w14:textId="77777777" w:rsidTr="0011625B">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17F3AB01"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79F414A2"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 feldolgozó tevékenységek</w:t>
            </w:r>
          </w:p>
        </w:tc>
      </w:tr>
      <w:tr w:rsidR="00FF122C" w:rsidRPr="007145B6" w14:paraId="4FE472CA" w14:textId="77777777" w:rsidTr="0011625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08E1E31"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14:paraId="47292AE5"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115F7F04"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7987E8B"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03B55EA"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F5BCD6C"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2FD4E9A7" w14:textId="77777777" w:rsidTr="0011625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A147EF6"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14:paraId="4F575319"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641BB49B"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5EC85F0"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2DDB03AF"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46290C97"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7E249D8D" w14:textId="77777777" w:rsidTr="0011625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6147B9F"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14:paraId="2AD72EF9"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1C31C061"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BAE0C60"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F1D8F20"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4C0886B5"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4ABBBB12" w14:textId="77777777" w:rsidTr="0011625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DBD1538"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14:paraId="39E3EDDF"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78294665"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627E8E58"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2C27B756"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AB13144"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10181208" w14:textId="77777777" w:rsidTr="0011625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F047250"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14:paraId="08A23990"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5286FC43"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1F8883F6"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533B443D"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23B5CA21"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3858C153" w14:textId="77777777" w:rsidTr="0011625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6787FAC" w14:textId="77777777" w:rsidR="00FF122C" w:rsidRPr="007145B6" w:rsidRDefault="00B17800"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1.6</w:t>
            </w:r>
            <w:r w:rsidR="00FF122C" w:rsidRPr="007145B6">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57C696E4"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78978583"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7E9E6E0"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34B1BFC"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437D48A5"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5C845582" w14:textId="77777777" w:rsidTr="0011625B">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FFD6FC2"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78B540D0"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Ismeretalkalmazási gyakorló tevékenységek, feladatok</w:t>
            </w:r>
          </w:p>
        </w:tc>
      </w:tr>
      <w:tr w:rsidR="00FF122C" w:rsidRPr="007145B6" w14:paraId="75087104" w14:textId="77777777" w:rsidTr="0011625B">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BD1566F"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14:paraId="08EDC3FC"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14:paraId="24843DFD"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004AE988"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54EDB8FB"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3EDE6654"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223A638F" w14:textId="77777777" w:rsidTr="0011625B">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FE491C0"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14:paraId="5EB850C9"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14:paraId="60000749"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C24544E"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8C33DE8"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152AB3A4"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1261C37D" w14:textId="77777777" w:rsidTr="0011625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50A3BA4"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14:paraId="649EE27C"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14:paraId="3E639C11"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E671D08"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24D1821E"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147973F2"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2BDF9662" w14:textId="77777777" w:rsidTr="0011625B">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B954B35"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14:paraId="3972FDF5"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14:paraId="0B856158"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6F42F6F"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30CC6D39"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2D86EA84"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66AAA919" w14:textId="77777777" w:rsidTr="0011625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B98EB91"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2.5.</w:t>
            </w:r>
          </w:p>
        </w:tc>
        <w:tc>
          <w:tcPr>
            <w:tcW w:w="2777" w:type="dxa"/>
            <w:tcBorders>
              <w:top w:val="nil"/>
              <w:left w:val="nil"/>
              <w:bottom w:val="single" w:sz="4" w:space="0" w:color="auto"/>
              <w:right w:val="single" w:sz="4" w:space="0" w:color="auto"/>
            </w:tcBorders>
            <w:shd w:val="clear" w:color="auto" w:fill="auto"/>
            <w:vAlign w:val="center"/>
            <w:hideMark/>
          </w:tcPr>
          <w:p w14:paraId="7491FBD4"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14:paraId="1F76F246"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1391D74"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772BC38E"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64FA0550"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133B0B21" w14:textId="77777777" w:rsidTr="0011625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C261885"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2.6.</w:t>
            </w:r>
          </w:p>
        </w:tc>
        <w:tc>
          <w:tcPr>
            <w:tcW w:w="2777" w:type="dxa"/>
            <w:tcBorders>
              <w:top w:val="nil"/>
              <w:left w:val="nil"/>
              <w:bottom w:val="single" w:sz="4" w:space="0" w:color="auto"/>
              <w:right w:val="single" w:sz="4" w:space="0" w:color="auto"/>
            </w:tcBorders>
            <w:shd w:val="clear" w:color="auto" w:fill="auto"/>
            <w:vAlign w:val="center"/>
            <w:hideMark/>
          </w:tcPr>
          <w:p w14:paraId="1C878A7F"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14:paraId="16D8FE5C"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DA2C932"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90D385E"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B382046"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061B11E5" w14:textId="77777777" w:rsidTr="0011625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B26A177"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2.7.</w:t>
            </w:r>
          </w:p>
        </w:tc>
        <w:tc>
          <w:tcPr>
            <w:tcW w:w="2777" w:type="dxa"/>
            <w:tcBorders>
              <w:top w:val="nil"/>
              <w:left w:val="nil"/>
              <w:bottom w:val="single" w:sz="4" w:space="0" w:color="auto"/>
              <w:right w:val="single" w:sz="4" w:space="0" w:color="auto"/>
            </w:tcBorders>
            <w:shd w:val="clear" w:color="auto" w:fill="auto"/>
            <w:vAlign w:val="center"/>
            <w:hideMark/>
          </w:tcPr>
          <w:p w14:paraId="740D4013"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14:paraId="3B5FFDAE"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C93E1E3"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04DADF7"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3F1790CE"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208C82EE" w14:textId="77777777" w:rsidTr="0011625B">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78A44FF" w14:textId="77777777" w:rsidR="00FF122C" w:rsidRPr="007145B6" w:rsidRDefault="00B17800"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r w:rsidR="00FF122C" w:rsidRPr="007145B6">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6E85DD6D"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Komplex információk körében</w:t>
            </w:r>
          </w:p>
        </w:tc>
      </w:tr>
      <w:tr w:rsidR="00FF122C" w:rsidRPr="007145B6" w14:paraId="7FDAAA12" w14:textId="77777777" w:rsidTr="0011625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987A054" w14:textId="77777777" w:rsidR="00FF122C" w:rsidRPr="007145B6" w:rsidRDefault="00B17800"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3.1</w:t>
            </w:r>
            <w:r w:rsidR="00FF122C" w:rsidRPr="007145B6">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731E955F"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14:paraId="77555C10"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20B9CA13"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28A02E9"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39E6D79"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19109A76" w14:textId="77777777" w:rsidTr="0011625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2BB830F" w14:textId="77777777" w:rsidR="00FF122C" w:rsidRPr="007145B6" w:rsidRDefault="00B17800"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3.2</w:t>
            </w:r>
            <w:r w:rsidR="00FF122C" w:rsidRPr="007145B6">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6E9F7624"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14:paraId="76843CE9"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A21B4E6"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0A25B7F2"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640E70F7"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1F3BD35F" w14:textId="77777777" w:rsidTr="0011625B">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D025578" w14:textId="77777777" w:rsidR="00FF122C" w:rsidRPr="007145B6" w:rsidRDefault="00B17800"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3.3</w:t>
            </w:r>
            <w:r w:rsidR="00FF122C" w:rsidRPr="007145B6">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4D95A3B3"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14:paraId="00B5F255"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F1E545C"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9973114"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2842A189"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141F763C" w14:textId="77777777" w:rsidTr="0011625B">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528ABBE" w14:textId="77777777" w:rsidR="00FF122C" w:rsidRPr="007145B6" w:rsidRDefault="00B17800"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r w:rsidR="00FF122C" w:rsidRPr="007145B6">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45175C3"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munkaformák körében</w:t>
            </w:r>
          </w:p>
        </w:tc>
      </w:tr>
      <w:tr w:rsidR="00FF122C" w:rsidRPr="007145B6" w14:paraId="390985E7" w14:textId="77777777" w:rsidTr="0011625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6079EB6" w14:textId="77777777" w:rsidR="00FF122C" w:rsidRPr="007145B6" w:rsidRDefault="00B17800"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r w:rsidR="00FF122C" w:rsidRPr="007145B6">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14:paraId="3D606776"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14:paraId="366DEE50"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325C41BD"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852BEDD"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3970D789"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0909B690" w14:textId="77777777" w:rsidTr="0011625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D62AE4F" w14:textId="77777777" w:rsidR="00FF122C" w:rsidRPr="007145B6" w:rsidRDefault="00B17800"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r w:rsidR="00FF122C" w:rsidRPr="007145B6">
              <w:rPr>
                <w:rFonts w:eastAsia="Times New Roman" w:cs="Times New Roman"/>
                <w:color w:val="000000"/>
                <w:sz w:val="20"/>
                <w:szCs w:val="20"/>
                <w:lang w:eastAsia="hu-HU"/>
              </w:rPr>
              <w:t>.2.</w:t>
            </w:r>
          </w:p>
        </w:tc>
        <w:tc>
          <w:tcPr>
            <w:tcW w:w="2777" w:type="dxa"/>
            <w:tcBorders>
              <w:top w:val="nil"/>
              <w:left w:val="nil"/>
              <w:bottom w:val="single" w:sz="4" w:space="0" w:color="auto"/>
              <w:right w:val="single" w:sz="4" w:space="0" w:color="auto"/>
            </w:tcBorders>
            <w:shd w:val="clear" w:color="auto" w:fill="auto"/>
            <w:vAlign w:val="center"/>
            <w:hideMark/>
          </w:tcPr>
          <w:p w14:paraId="0DC5D9CE"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14:paraId="7A4163C9"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399E1FD0"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023749E7"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1E1AE681"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55D53FE5" w14:textId="77777777" w:rsidTr="0011625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4AD78AB" w14:textId="77777777" w:rsidR="00FF122C" w:rsidRPr="007145B6" w:rsidRDefault="00B17800"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r w:rsidR="00FF122C" w:rsidRPr="007145B6">
              <w:rPr>
                <w:rFonts w:eastAsia="Times New Roman" w:cs="Times New Roman"/>
                <w:color w:val="000000"/>
                <w:sz w:val="20"/>
                <w:szCs w:val="20"/>
                <w:lang w:eastAsia="hu-HU"/>
              </w:rPr>
              <w:t>.3.</w:t>
            </w:r>
          </w:p>
        </w:tc>
        <w:tc>
          <w:tcPr>
            <w:tcW w:w="2777" w:type="dxa"/>
            <w:tcBorders>
              <w:top w:val="nil"/>
              <w:left w:val="nil"/>
              <w:bottom w:val="single" w:sz="4" w:space="0" w:color="auto"/>
              <w:right w:val="single" w:sz="4" w:space="0" w:color="auto"/>
            </w:tcBorders>
            <w:shd w:val="clear" w:color="auto" w:fill="auto"/>
            <w:vAlign w:val="center"/>
            <w:hideMark/>
          </w:tcPr>
          <w:p w14:paraId="1DFB2778"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14:paraId="4725D6EC"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11B2FBA5"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A6CAF9A"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699656F"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2CD961C7" w14:textId="77777777" w:rsidTr="0011625B">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1011598" w14:textId="77777777" w:rsidR="00FF122C" w:rsidRPr="007145B6" w:rsidRDefault="00B17800"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r w:rsidR="00FF122C" w:rsidRPr="007145B6">
              <w:rPr>
                <w:rFonts w:eastAsia="Times New Roman" w:cs="Times New Roman"/>
                <w:color w:val="000000"/>
                <w:sz w:val="20"/>
                <w:szCs w:val="20"/>
                <w:lang w:eastAsia="hu-HU"/>
              </w:rPr>
              <w:t>.4.</w:t>
            </w:r>
          </w:p>
        </w:tc>
        <w:tc>
          <w:tcPr>
            <w:tcW w:w="2777" w:type="dxa"/>
            <w:tcBorders>
              <w:top w:val="nil"/>
              <w:left w:val="nil"/>
              <w:bottom w:val="single" w:sz="4" w:space="0" w:color="auto"/>
              <w:right w:val="single" w:sz="4" w:space="0" w:color="auto"/>
            </w:tcBorders>
            <w:shd w:val="clear" w:color="auto" w:fill="auto"/>
            <w:vAlign w:val="center"/>
            <w:hideMark/>
          </w:tcPr>
          <w:p w14:paraId="51A66D84"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14:paraId="78C4402F"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1BDF461C"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5F915D89"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66BE47E7"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FF122C" w:rsidRPr="007145B6" w14:paraId="69B62B7C" w14:textId="77777777" w:rsidTr="0011625B">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A88E89C" w14:textId="77777777" w:rsidR="00FF122C" w:rsidRPr="007145B6" w:rsidRDefault="00B17800"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r w:rsidR="00FF122C" w:rsidRPr="007145B6">
              <w:rPr>
                <w:rFonts w:eastAsia="Times New Roman" w:cs="Times New Roman"/>
                <w:color w:val="000000"/>
                <w:sz w:val="20"/>
                <w:szCs w:val="20"/>
                <w:lang w:eastAsia="hu-HU"/>
              </w:rPr>
              <w:t>.5.</w:t>
            </w:r>
          </w:p>
        </w:tc>
        <w:tc>
          <w:tcPr>
            <w:tcW w:w="2777" w:type="dxa"/>
            <w:tcBorders>
              <w:top w:val="nil"/>
              <w:left w:val="nil"/>
              <w:bottom w:val="single" w:sz="4" w:space="0" w:color="auto"/>
              <w:right w:val="single" w:sz="4" w:space="0" w:color="auto"/>
            </w:tcBorders>
            <w:shd w:val="clear" w:color="auto" w:fill="auto"/>
            <w:vAlign w:val="center"/>
            <w:hideMark/>
          </w:tcPr>
          <w:p w14:paraId="61506FED"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14:paraId="65E2CD55"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48EC27D8"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26C16DE0" w14:textId="77777777" w:rsidR="00FF122C" w:rsidRPr="007145B6" w:rsidRDefault="00FF122C" w:rsidP="00FF122C">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65A0ED22" w14:textId="77777777" w:rsidR="00FF122C" w:rsidRPr="007145B6" w:rsidRDefault="00FF122C" w:rsidP="00FF122C">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0CAF10BD" w14:textId="77777777" w:rsidR="00FF122C" w:rsidRPr="007145B6" w:rsidRDefault="00FF122C" w:rsidP="00FF122C">
      <w:pPr>
        <w:pStyle w:val="Listaszerbekezds"/>
        <w:spacing w:after="0"/>
        <w:ind w:left="1072"/>
        <w:rPr>
          <w:rFonts w:cs="Times New Roman"/>
          <w:b/>
        </w:rPr>
      </w:pPr>
    </w:p>
    <w:p w14:paraId="3321CA39"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értékelésének módja</w:t>
      </w:r>
    </w:p>
    <w:p w14:paraId="3257C2F3" w14:textId="77777777" w:rsidR="00DF1227" w:rsidRPr="007145B6" w:rsidRDefault="00DF1227" w:rsidP="00DF1227">
      <w:pPr>
        <w:spacing w:after="0"/>
        <w:ind w:left="426"/>
        <w:rPr>
          <w:rFonts w:cs="Times New Roman"/>
        </w:rPr>
      </w:pPr>
      <w:r w:rsidRPr="007145B6">
        <w:rPr>
          <w:rFonts w:cs="Times New Roman"/>
        </w:rPr>
        <w:t>A nemzeti köznevelésről szóló 2011. évi CXC. törvény. 54. § (2) a) pontja szerinti értékeléssel.</w:t>
      </w:r>
    </w:p>
    <w:p w14:paraId="6BDEC0BD" w14:textId="77777777" w:rsidR="00DF1227" w:rsidRPr="007145B6" w:rsidRDefault="00DF1227" w:rsidP="00DF1227">
      <w:pPr>
        <w:spacing w:after="0"/>
        <w:ind w:left="426"/>
        <w:rPr>
          <w:rFonts w:cs="Times New Roman"/>
        </w:rPr>
      </w:pPr>
    </w:p>
    <w:p w14:paraId="5B94F20B" w14:textId="77777777" w:rsidR="00DF1227" w:rsidRPr="007145B6" w:rsidRDefault="00D106E6" w:rsidP="00DF1227">
      <w:pPr>
        <w:pStyle w:val="Listaszerbekezds"/>
        <w:numPr>
          <w:ilvl w:val="0"/>
          <w:numId w:val="8"/>
        </w:numPr>
        <w:tabs>
          <w:tab w:val="right" w:pos="9072"/>
        </w:tabs>
        <w:spacing w:after="0"/>
        <w:rPr>
          <w:rFonts w:cs="Times New Roman"/>
          <w:b/>
        </w:rPr>
      </w:pPr>
      <w:r w:rsidRPr="007145B6">
        <w:rPr>
          <w:rFonts w:cs="Times New Roman"/>
          <w:b/>
        </w:rPr>
        <w:lastRenderedPageBreak/>
        <w:t>Minőségirányítás</w:t>
      </w:r>
      <w:r w:rsidR="00DF1227" w:rsidRPr="007145B6">
        <w:rPr>
          <w:rFonts w:cs="Times New Roman"/>
          <w:b/>
        </w:rPr>
        <w:t xml:space="preserve"> tantárgy</w:t>
      </w:r>
      <w:r w:rsidR="00DF1227" w:rsidRPr="007145B6">
        <w:rPr>
          <w:rFonts w:cs="Times New Roman"/>
          <w:b/>
        </w:rPr>
        <w:tab/>
      </w:r>
      <w:r w:rsidR="00532AA7" w:rsidRPr="007145B6">
        <w:rPr>
          <w:rFonts w:cs="Times New Roman"/>
          <w:b/>
        </w:rPr>
        <w:t>72 óra</w:t>
      </w:r>
    </w:p>
    <w:p w14:paraId="7C1672AC" w14:textId="77777777" w:rsidR="00DF1227" w:rsidRPr="007145B6" w:rsidRDefault="00DF1227" w:rsidP="00DF1227">
      <w:pPr>
        <w:spacing w:after="0"/>
        <w:jc w:val="right"/>
        <w:rPr>
          <w:rFonts w:cs="Times New Roman"/>
          <w:sz w:val="20"/>
        </w:rPr>
      </w:pPr>
    </w:p>
    <w:p w14:paraId="043A3928" w14:textId="77777777" w:rsidR="00DF1227" w:rsidRPr="007145B6" w:rsidRDefault="00DF1227" w:rsidP="00DF1227">
      <w:pPr>
        <w:rPr>
          <w:rFonts w:cs="Times New Roman"/>
        </w:rPr>
      </w:pPr>
    </w:p>
    <w:p w14:paraId="48AF72FF"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tanításának célja</w:t>
      </w:r>
    </w:p>
    <w:p w14:paraId="0DDB74B6" w14:textId="77777777" w:rsidR="00DF1227" w:rsidRPr="007145B6" w:rsidRDefault="00D106E6" w:rsidP="00DF1227">
      <w:pPr>
        <w:spacing w:after="0"/>
        <w:ind w:left="426"/>
        <w:rPr>
          <w:rFonts w:cs="Times New Roman"/>
        </w:rPr>
      </w:pPr>
      <w:r w:rsidRPr="007145B6">
        <w:rPr>
          <w:rFonts w:cs="Times New Roman"/>
        </w:rPr>
        <w:t>Az élelmiszeripari termékek felelősségteljes előállításának elvei. A tanulók felelősségérzetének fejlesztése. A fogyasztók egészségi és gazdasági érdekei tiszteletének fejlesztése. A hatósági eljárásrend megismerése</w:t>
      </w:r>
    </w:p>
    <w:p w14:paraId="371915F3" w14:textId="77777777" w:rsidR="00DF1227" w:rsidRPr="007145B6" w:rsidRDefault="00DF1227" w:rsidP="00DF1227">
      <w:pPr>
        <w:spacing w:after="0"/>
        <w:ind w:left="426"/>
        <w:rPr>
          <w:rFonts w:cs="Times New Roman"/>
        </w:rPr>
      </w:pPr>
    </w:p>
    <w:p w14:paraId="586BEF15"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Témakörök</w:t>
      </w:r>
    </w:p>
    <w:p w14:paraId="3FBFD05F" w14:textId="77777777" w:rsidR="00DF1227" w:rsidRPr="007145B6" w:rsidRDefault="00D106E6"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Minőségirányítás</w:t>
      </w:r>
      <w:r w:rsidR="00DF1227" w:rsidRPr="007145B6">
        <w:rPr>
          <w:rFonts w:cs="Times New Roman"/>
          <w:b/>
          <w:i/>
        </w:rPr>
        <w:tab/>
      </w:r>
      <w:r w:rsidR="00532AA7" w:rsidRPr="007145B6">
        <w:rPr>
          <w:rFonts w:cs="Times New Roman"/>
          <w:b/>
          <w:i/>
        </w:rPr>
        <w:t>72 óra</w:t>
      </w:r>
    </w:p>
    <w:p w14:paraId="3CA99AE3" w14:textId="77777777" w:rsidR="00D106E6" w:rsidRPr="007145B6" w:rsidRDefault="00D106E6" w:rsidP="00D106E6">
      <w:pPr>
        <w:spacing w:after="0"/>
        <w:ind w:left="851"/>
        <w:rPr>
          <w:rFonts w:cs="Times New Roman"/>
        </w:rPr>
      </w:pPr>
      <w:r w:rsidRPr="007145B6">
        <w:rPr>
          <w:rFonts w:cs="Times New Roman"/>
        </w:rPr>
        <w:t xml:space="preserve">Minőség fogalma. </w:t>
      </w:r>
    </w:p>
    <w:p w14:paraId="51A7D027" w14:textId="77777777" w:rsidR="00D106E6" w:rsidRPr="007145B6" w:rsidRDefault="00D106E6" w:rsidP="00D106E6">
      <w:pPr>
        <w:spacing w:after="0"/>
        <w:ind w:left="851"/>
        <w:rPr>
          <w:rFonts w:cs="Times New Roman"/>
        </w:rPr>
      </w:pPr>
      <w:r w:rsidRPr="007145B6">
        <w:rPr>
          <w:rFonts w:cs="Times New Roman"/>
        </w:rPr>
        <w:t xml:space="preserve">Élelmiszerminőség elemei példákkal. </w:t>
      </w:r>
    </w:p>
    <w:p w14:paraId="2DE95245" w14:textId="77777777" w:rsidR="00D106E6" w:rsidRPr="007145B6" w:rsidRDefault="00D106E6" w:rsidP="00D106E6">
      <w:pPr>
        <w:spacing w:after="0"/>
        <w:ind w:left="851"/>
        <w:rPr>
          <w:rFonts w:cs="Times New Roman"/>
        </w:rPr>
      </w:pPr>
      <w:r w:rsidRPr="007145B6">
        <w:rPr>
          <w:rFonts w:cs="Times New Roman"/>
        </w:rPr>
        <w:t xml:space="preserve">Élelmiszerbiztonsági veszélyek. Veszélyek megelőzése. Veszélyek azonosítása. Minőség irányítás jogi szabályozása. </w:t>
      </w:r>
    </w:p>
    <w:p w14:paraId="6B05DC55" w14:textId="77777777" w:rsidR="00DF1227" w:rsidRPr="007145B6" w:rsidRDefault="00D106E6" w:rsidP="00D106E6">
      <w:pPr>
        <w:spacing w:after="0"/>
        <w:ind w:left="851"/>
        <w:rPr>
          <w:rFonts w:cs="Times New Roman"/>
        </w:rPr>
      </w:pPr>
      <w:r w:rsidRPr="007145B6">
        <w:rPr>
          <w:rFonts w:cs="Times New Roman"/>
        </w:rPr>
        <w:t>Minőségirányítási rendszerek az élelmiszeriparban (kötelező, választott). Minőségirányítás dokumentumai, dokumentáció vezetése.</w:t>
      </w:r>
    </w:p>
    <w:p w14:paraId="5AE29CB7" w14:textId="77777777" w:rsidR="00DF1227" w:rsidRPr="007145B6" w:rsidRDefault="00DF1227" w:rsidP="00DF1227">
      <w:pPr>
        <w:tabs>
          <w:tab w:val="left" w:pos="1418"/>
          <w:tab w:val="right" w:pos="9072"/>
        </w:tabs>
        <w:spacing w:after="0"/>
        <w:ind w:left="851"/>
        <w:rPr>
          <w:rFonts w:cs="Times New Roman"/>
        </w:rPr>
      </w:pPr>
    </w:p>
    <w:p w14:paraId="42A311CA"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képzés javasolt helyszíne (ajánlás)</w:t>
      </w:r>
    </w:p>
    <w:p w14:paraId="04EE4F26" w14:textId="77777777" w:rsidR="00DF1227" w:rsidRPr="007145B6" w:rsidRDefault="00D106E6" w:rsidP="00DF1227">
      <w:pPr>
        <w:spacing w:after="0"/>
        <w:ind w:left="426"/>
        <w:rPr>
          <w:rFonts w:cs="Times New Roman"/>
        </w:rPr>
      </w:pPr>
      <w:proofErr w:type="gramStart"/>
      <w:r w:rsidRPr="007145B6">
        <w:rPr>
          <w:rFonts w:cs="Times New Roman"/>
        </w:rPr>
        <w:t>szaktanterem</w:t>
      </w:r>
      <w:proofErr w:type="gramEnd"/>
      <w:r w:rsidRPr="007145B6">
        <w:rPr>
          <w:rFonts w:cs="Times New Roman"/>
        </w:rPr>
        <w:t>, tanterem</w:t>
      </w:r>
    </w:p>
    <w:p w14:paraId="455F1356" w14:textId="77777777" w:rsidR="00DF1227" w:rsidRPr="007145B6" w:rsidRDefault="00DF1227" w:rsidP="00DF1227">
      <w:pPr>
        <w:spacing w:after="0"/>
        <w:ind w:left="426"/>
        <w:rPr>
          <w:rFonts w:cs="Times New Roman"/>
        </w:rPr>
      </w:pPr>
    </w:p>
    <w:p w14:paraId="6B759C5C"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elsajátítása során alkalmazható sajátos módszerek, tanulói tevékenységformák (ajánlás)</w:t>
      </w:r>
    </w:p>
    <w:p w14:paraId="3D4772FF" w14:textId="77777777" w:rsidR="00DF1227" w:rsidRPr="007145B6" w:rsidRDefault="00DF1227" w:rsidP="00DF1227">
      <w:pPr>
        <w:spacing w:after="0"/>
        <w:ind w:left="426"/>
        <w:rPr>
          <w:rFonts w:cs="Times New Roman"/>
        </w:rPr>
      </w:pPr>
    </w:p>
    <w:p w14:paraId="791379B9"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sajátos módszerek (ajánlás)</w:t>
      </w:r>
    </w:p>
    <w:p w14:paraId="7B31AD48" w14:textId="77777777" w:rsidR="004C3C96" w:rsidRPr="007145B6" w:rsidRDefault="004C3C96" w:rsidP="004C3C96">
      <w:pPr>
        <w:pStyle w:val="Listaszerbekezds"/>
        <w:spacing w:after="0"/>
        <w:ind w:left="1072"/>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C3C96" w:rsidRPr="007145B6" w14:paraId="6021AC8F" w14:textId="77777777" w:rsidTr="004C3C9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1A5C2"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0CE07"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97CD87C"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9BCEE"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4C3C96" w:rsidRPr="007145B6" w14:paraId="4B48D267" w14:textId="77777777" w:rsidTr="004C3C9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6E5C956" w14:textId="77777777" w:rsidR="004C3C96" w:rsidRPr="007145B6" w:rsidRDefault="004C3C96" w:rsidP="004C3C9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869A47C" w14:textId="77777777" w:rsidR="004C3C96" w:rsidRPr="007145B6" w:rsidRDefault="004C3C96" w:rsidP="004C3C9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7D80462"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52D0D8D"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6C6DADEA"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6B5E617" w14:textId="77777777" w:rsidR="004C3C96" w:rsidRPr="007145B6" w:rsidRDefault="004C3C96" w:rsidP="004C3C96">
            <w:pPr>
              <w:spacing w:after="0"/>
              <w:jc w:val="left"/>
              <w:rPr>
                <w:rFonts w:eastAsia="Times New Roman" w:cs="Times New Roman"/>
                <w:color w:val="000000"/>
                <w:sz w:val="20"/>
                <w:szCs w:val="20"/>
                <w:lang w:eastAsia="hu-HU"/>
              </w:rPr>
            </w:pPr>
          </w:p>
        </w:tc>
      </w:tr>
      <w:tr w:rsidR="004C3C96" w:rsidRPr="007145B6" w14:paraId="1EE14182" w14:textId="77777777" w:rsidTr="004C3C9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BC8F49"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3D1C381"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14:paraId="1145F97E"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811125"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67B7F07"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AC4E710"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5EBF3BCD" w14:textId="77777777" w:rsidTr="004C3C9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9AD2E5"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48997DA6"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37616B5"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451E995"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57ACC12"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2F3D1AB"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00C6B229" w14:textId="77777777" w:rsidTr="004C3C9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660788"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A3BD802"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4DA71E9"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B50BF6D"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3CC92E3"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A2BE395"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772097D3" w14:textId="77777777" w:rsidTr="004C3C9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AD7914"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70AD838" w14:textId="77777777" w:rsidR="004C3C96" w:rsidRPr="007145B6" w:rsidRDefault="004C3C96" w:rsidP="004C3C96">
            <w:pPr>
              <w:spacing w:after="0"/>
              <w:jc w:val="left"/>
              <w:rPr>
                <w:rFonts w:eastAsia="Times New Roman" w:cs="Times New Roman"/>
                <w:color w:val="000000"/>
                <w:sz w:val="20"/>
                <w:szCs w:val="20"/>
                <w:lang w:eastAsia="hu-HU"/>
              </w:rPr>
            </w:pPr>
            <w:proofErr w:type="spellStart"/>
            <w:r w:rsidRPr="007145B6">
              <w:rPr>
                <w:rFonts w:eastAsia="Times New Roman" w:cs="Times New Roman"/>
                <w:color w:val="000000"/>
                <w:sz w:val="20"/>
                <w:szCs w:val="20"/>
                <w:lang w:eastAsia="hu-HU"/>
              </w:rPr>
              <w:t>gyakorlotatás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5615CD7C"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D78F287"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3FCEEC6"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60F194"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2049CB7C" w14:textId="77777777" w:rsidTr="004C3C9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6D6A6C"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89872F2"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6B7E9337"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1E294FF"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C7AE9C2"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667957"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4A101576" w14:textId="77777777" w:rsidR="004C3C96" w:rsidRPr="007145B6" w:rsidRDefault="004C3C96" w:rsidP="004C3C96">
      <w:pPr>
        <w:pStyle w:val="Listaszerbekezds"/>
        <w:spacing w:after="0"/>
        <w:ind w:left="1072"/>
        <w:rPr>
          <w:rFonts w:cs="Times New Roman"/>
          <w:b/>
        </w:rPr>
      </w:pPr>
    </w:p>
    <w:p w14:paraId="2F4256EF" w14:textId="77777777" w:rsidR="004C3C96" w:rsidRPr="007145B6" w:rsidRDefault="00DF1227" w:rsidP="007361E9">
      <w:pPr>
        <w:pStyle w:val="Listaszerbekezds"/>
        <w:numPr>
          <w:ilvl w:val="2"/>
          <w:numId w:val="8"/>
        </w:numPr>
        <w:spacing w:after="0"/>
        <w:rPr>
          <w:rFonts w:cs="Times New Roman"/>
          <w:b/>
        </w:rPr>
      </w:pPr>
      <w:r w:rsidRPr="007145B6">
        <w:rPr>
          <w:rFonts w:cs="Times New Roman"/>
          <w:b/>
        </w:rPr>
        <w:t>A tantárgy elsajátítása során alkalmazható tanulói tevékenységformák (ajánlás)</w:t>
      </w:r>
    </w:p>
    <w:p w14:paraId="1F0DD7BB" w14:textId="77777777" w:rsidR="00E57C72" w:rsidRPr="007145B6" w:rsidRDefault="00E57C72" w:rsidP="00E57C72">
      <w:pPr>
        <w:pStyle w:val="Listaszerbekezds"/>
        <w:spacing w:after="0"/>
        <w:ind w:left="1072"/>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C3C96" w:rsidRPr="007145B6" w14:paraId="25A48B6D" w14:textId="77777777" w:rsidTr="004C3C96">
        <w:trPr>
          <w:trHeight w:val="255"/>
          <w:jc w:val="center"/>
        </w:trPr>
        <w:tc>
          <w:tcPr>
            <w:tcW w:w="1036" w:type="dxa"/>
            <w:vMerge w:val="restart"/>
            <w:shd w:val="clear" w:color="auto" w:fill="auto"/>
            <w:vAlign w:val="center"/>
            <w:hideMark/>
          </w:tcPr>
          <w:p w14:paraId="7119F0A8"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778" w:type="dxa"/>
            <w:vMerge w:val="restart"/>
            <w:shd w:val="clear" w:color="auto" w:fill="auto"/>
            <w:vAlign w:val="center"/>
            <w:hideMark/>
          </w:tcPr>
          <w:p w14:paraId="0B324110"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14:paraId="21F6C92C"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14:paraId="139065F8"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4C3C96" w:rsidRPr="007145B6" w14:paraId="514D8B0B" w14:textId="77777777" w:rsidTr="004C3C96">
        <w:trPr>
          <w:trHeight w:val="510"/>
          <w:jc w:val="center"/>
        </w:trPr>
        <w:tc>
          <w:tcPr>
            <w:tcW w:w="1036" w:type="dxa"/>
            <w:vMerge/>
            <w:vAlign w:val="center"/>
            <w:hideMark/>
          </w:tcPr>
          <w:p w14:paraId="34858E25" w14:textId="77777777" w:rsidR="004C3C96" w:rsidRPr="007145B6" w:rsidRDefault="004C3C96" w:rsidP="004C3C96">
            <w:pPr>
              <w:spacing w:after="0"/>
              <w:jc w:val="left"/>
              <w:rPr>
                <w:rFonts w:eastAsia="Times New Roman" w:cs="Times New Roman"/>
                <w:color w:val="000000"/>
                <w:sz w:val="20"/>
                <w:szCs w:val="20"/>
                <w:lang w:eastAsia="hu-HU"/>
              </w:rPr>
            </w:pPr>
          </w:p>
        </w:tc>
        <w:tc>
          <w:tcPr>
            <w:tcW w:w="2778" w:type="dxa"/>
            <w:vMerge/>
            <w:vAlign w:val="center"/>
            <w:hideMark/>
          </w:tcPr>
          <w:p w14:paraId="02AAE81A" w14:textId="77777777" w:rsidR="004C3C96" w:rsidRPr="007145B6" w:rsidRDefault="004C3C96" w:rsidP="004C3C96">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7196EBEF"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796" w:type="dxa"/>
            <w:shd w:val="clear" w:color="auto" w:fill="auto"/>
            <w:vAlign w:val="center"/>
            <w:hideMark/>
          </w:tcPr>
          <w:p w14:paraId="45E61C66"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csoport-bontás</w:t>
            </w:r>
          </w:p>
        </w:tc>
        <w:tc>
          <w:tcPr>
            <w:tcW w:w="774" w:type="dxa"/>
            <w:shd w:val="clear" w:color="auto" w:fill="auto"/>
            <w:vAlign w:val="center"/>
            <w:hideMark/>
          </w:tcPr>
          <w:p w14:paraId="27DC471A"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osztály-keret</w:t>
            </w:r>
          </w:p>
        </w:tc>
        <w:tc>
          <w:tcPr>
            <w:tcW w:w="2358" w:type="dxa"/>
            <w:vMerge/>
            <w:vAlign w:val="center"/>
            <w:hideMark/>
          </w:tcPr>
          <w:p w14:paraId="48A08650" w14:textId="77777777" w:rsidR="004C3C96" w:rsidRPr="007145B6" w:rsidRDefault="004C3C96" w:rsidP="004C3C96">
            <w:pPr>
              <w:spacing w:after="0"/>
              <w:jc w:val="left"/>
              <w:rPr>
                <w:rFonts w:eastAsia="Times New Roman" w:cs="Times New Roman"/>
                <w:color w:val="000000"/>
                <w:sz w:val="20"/>
                <w:szCs w:val="20"/>
                <w:lang w:eastAsia="hu-HU"/>
              </w:rPr>
            </w:pPr>
          </w:p>
        </w:tc>
      </w:tr>
      <w:tr w:rsidR="004C3C96" w:rsidRPr="007145B6" w14:paraId="695BFCBD" w14:textId="77777777" w:rsidTr="004C3C96">
        <w:trPr>
          <w:trHeight w:val="255"/>
          <w:jc w:val="center"/>
        </w:trPr>
        <w:tc>
          <w:tcPr>
            <w:tcW w:w="1036" w:type="dxa"/>
            <w:shd w:val="clear" w:color="000000" w:fill="D9D9D9"/>
            <w:vAlign w:val="center"/>
            <w:hideMark/>
          </w:tcPr>
          <w:p w14:paraId="26DC18FD"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7464" w:type="dxa"/>
            <w:gridSpan w:val="5"/>
            <w:shd w:val="clear" w:color="000000" w:fill="D9D9D9"/>
            <w:vAlign w:val="center"/>
            <w:hideMark/>
          </w:tcPr>
          <w:p w14:paraId="64B75C47"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 feldolgozó tevékenységek</w:t>
            </w:r>
          </w:p>
        </w:tc>
      </w:tr>
      <w:tr w:rsidR="004C3C96" w:rsidRPr="007145B6" w14:paraId="63337508" w14:textId="77777777" w:rsidTr="004C3C96">
        <w:trPr>
          <w:trHeight w:val="510"/>
          <w:jc w:val="center"/>
        </w:trPr>
        <w:tc>
          <w:tcPr>
            <w:tcW w:w="1036" w:type="dxa"/>
            <w:shd w:val="clear" w:color="auto" w:fill="auto"/>
            <w:vAlign w:val="center"/>
            <w:hideMark/>
          </w:tcPr>
          <w:p w14:paraId="08FBBC8D"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c>
          <w:tcPr>
            <w:tcW w:w="2778" w:type="dxa"/>
            <w:shd w:val="clear" w:color="auto" w:fill="auto"/>
            <w:vAlign w:val="center"/>
            <w:hideMark/>
          </w:tcPr>
          <w:p w14:paraId="3C7D1130"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25093F79"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6ED4C10C"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shd w:val="clear" w:color="auto" w:fill="auto"/>
            <w:vAlign w:val="center"/>
            <w:hideMark/>
          </w:tcPr>
          <w:p w14:paraId="72FEDD1F"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3675E087"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05A045B0" w14:textId="77777777" w:rsidTr="004C3C96">
        <w:trPr>
          <w:trHeight w:val="510"/>
          <w:jc w:val="center"/>
        </w:trPr>
        <w:tc>
          <w:tcPr>
            <w:tcW w:w="1036" w:type="dxa"/>
            <w:shd w:val="clear" w:color="auto" w:fill="auto"/>
            <w:vAlign w:val="center"/>
            <w:hideMark/>
          </w:tcPr>
          <w:p w14:paraId="481D9384"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2778" w:type="dxa"/>
            <w:shd w:val="clear" w:color="auto" w:fill="auto"/>
            <w:vAlign w:val="center"/>
            <w:hideMark/>
          </w:tcPr>
          <w:p w14:paraId="31B1001A"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6E5DB46B"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1BDF57F2"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623DA81E"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8" w:type="dxa"/>
            <w:shd w:val="clear" w:color="auto" w:fill="auto"/>
            <w:vAlign w:val="center"/>
            <w:hideMark/>
          </w:tcPr>
          <w:p w14:paraId="7267727E"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390C5036" w14:textId="77777777" w:rsidTr="004C3C96">
        <w:trPr>
          <w:trHeight w:val="510"/>
          <w:jc w:val="center"/>
        </w:trPr>
        <w:tc>
          <w:tcPr>
            <w:tcW w:w="1036" w:type="dxa"/>
            <w:shd w:val="clear" w:color="auto" w:fill="auto"/>
            <w:vAlign w:val="center"/>
            <w:hideMark/>
          </w:tcPr>
          <w:p w14:paraId="709E126E"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1.3.</w:t>
            </w:r>
          </w:p>
        </w:tc>
        <w:tc>
          <w:tcPr>
            <w:tcW w:w="2778" w:type="dxa"/>
            <w:shd w:val="clear" w:color="auto" w:fill="auto"/>
            <w:vAlign w:val="center"/>
            <w:hideMark/>
          </w:tcPr>
          <w:p w14:paraId="7B35E737"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14:paraId="5DF4207D"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798F50D2"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shd w:val="clear" w:color="auto" w:fill="auto"/>
            <w:vAlign w:val="center"/>
            <w:hideMark/>
          </w:tcPr>
          <w:p w14:paraId="0A1C7A55"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018DD40B"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55939CB4" w14:textId="77777777" w:rsidTr="004C3C96">
        <w:trPr>
          <w:trHeight w:val="510"/>
          <w:jc w:val="center"/>
        </w:trPr>
        <w:tc>
          <w:tcPr>
            <w:tcW w:w="1036" w:type="dxa"/>
            <w:shd w:val="clear" w:color="auto" w:fill="auto"/>
            <w:vAlign w:val="center"/>
            <w:hideMark/>
          </w:tcPr>
          <w:p w14:paraId="286DF386"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1.4.</w:t>
            </w:r>
          </w:p>
        </w:tc>
        <w:tc>
          <w:tcPr>
            <w:tcW w:w="2778" w:type="dxa"/>
            <w:shd w:val="clear" w:color="auto" w:fill="auto"/>
            <w:vAlign w:val="center"/>
            <w:hideMark/>
          </w:tcPr>
          <w:p w14:paraId="1D241AB2"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0D20EF4A"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4388AE71"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6D99069B"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229F552E"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19542658" w14:textId="77777777" w:rsidTr="004C3C96">
        <w:trPr>
          <w:trHeight w:val="510"/>
          <w:jc w:val="center"/>
        </w:trPr>
        <w:tc>
          <w:tcPr>
            <w:tcW w:w="1036" w:type="dxa"/>
            <w:shd w:val="clear" w:color="auto" w:fill="auto"/>
            <w:vAlign w:val="center"/>
            <w:hideMark/>
          </w:tcPr>
          <w:p w14:paraId="1AEF7AD0"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lastRenderedPageBreak/>
              <w:t>1.5.</w:t>
            </w:r>
          </w:p>
        </w:tc>
        <w:tc>
          <w:tcPr>
            <w:tcW w:w="2778" w:type="dxa"/>
            <w:shd w:val="clear" w:color="auto" w:fill="auto"/>
            <w:vAlign w:val="center"/>
            <w:hideMark/>
          </w:tcPr>
          <w:p w14:paraId="704733BC"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769899A5"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574B53F0"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7FE007E8"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509C5ACC"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1E7046BB" w14:textId="77777777" w:rsidTr="004C3C96">
        <w:trPr>
          <w:trHeight w:val="255"/>
          <w:jc w:val="center"/>
        </w:trPr>
        <w:tc>
          <w:tcPr>
            <w:tcW w:w="1036" w:type="dxa"/>
            <w:shd w:val="clear" w:color="auto" w:fill="auto"/>
            <w:vAlign w:val="center"/>
            <w:hideMark/>
          </w:tcPr>
          <w:p w14:paraId="4C4FB677"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1.6.</w:t>
            </w:r>
          </w:p>
        </w:tc>
        <w:tc>
          <w:tcPr>
            <w:tcW w:w="2778" w:type="dxa"/>
            <w:shd w:val="clear" w:color="auto" w:fill="auto"/>
            <w:vAlign w:val="center"/>
            <w:hideMark/>
          </w:tcPr>
          <w:p w14:paraId="2917CB6C"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10E3C00F"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0C4BC06A"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shd w:val="clear" w:color="auto" w:fill="auto"/>
            <w:vAlign w:val="center"/>
            <w:hideMark/>
          </w:tcPr>
          <w:p w14:paraId="5121687D"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09B27647"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7A5C1A04" w14:textId="77777777" w:rsidTr="004C3C96">
        <w:trPr>
          <w:trHeight w:val="510"/>
          <w:jc w:val="center"/>
        </w:trPr>
        <w:tc>
          <w:tcPr>
            <w:tcW w:w="1036" w:type="dxa"/>
            <w:shd w:val="clear" w:color="auto" w:fill="auto"/>
            <w:vAlign w:val="center"/>
            <w:hideMark/>
          </w:tcPr>
          <w:p w14:paraId="54562B9B"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1.7.</w:t>
            </w:r>
          </w:p>
        </w:tc>
        <w:tc>
          <w:tcPr>
            <w:tcW w:w="2778" w:type="dxa"/>
            <w:shd w:val="clear" w:color="auto" w:fill="auto"/>
            <w:vAlign w:val="center"/>
            <w:hideMark/>
          </w:tcPr>
          <w:p w14:paraId="08D3B194"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3C502D31"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6AE29401"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1154D716"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7ECC300B"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601E3096" w14:textId="77777777" w:rsidTr="004C3C96">
        <w:trPr>
          <w:trHeight w:val="255"/>
          <w:jc w:val="center"/>
        </w:trPr>
        <w:tc>
          <w:tcPr>
            <w:tcW w:w="1036" w:type="dxa"/>
            <w:shd w:val="clear" w:color="000000" w:fill="D9D9D9"/>
            <w:vAlign w:val="center"/>
            <w:hideMark/>
          </w:tcPr>
          <w:p w14:paraId="3A5F0DC1"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7464" w:type="dxa"/>
            <w:gridSpan w:val="5"/>
            <w:shd w:val="clear" w:color="000000" w:fill="D9D9D9"/>
            <w:vAlign w:val="center"/>
            <w:hideMark/>
          </w:tcPr>
          <w:p w14:paraId="6B9F7A28"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Ismeretalkalmazási gyakorló tevékenységek, feladatok</w:t>
            </w:r>
          </w:p>
        </w:tc>
      </w:tr>
      <w:tr w:rsidR="004C3C96" w:rsidRPr="007145B6" w14:paraId="36D77839" w14:textId="77777777" w:rsidTr="004C3C96">
        <w:trPr>
          <w:trHeight w:val="255"/>
          <w:jc w:val="center"/>
        </w:trPr>
        <w:tc>
          <w:tcPr>
            <w:tcW w:w="1036" w:type="dxa"/>
            <w:shd w:val="clear" w:color="auto" w:fill="auto"/>
            <w:vAlign w:val="center"/>
            <w:hideMark/>
          </w:tcPr>
          <w:p w14:paraId="013AE59B"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c>
          <w:tcPr>
            <w:tcW w:w="2778" w:type="dxa"/>
            <w:shd w:val="clear" w:color="auto" w:fill="auto"/>
            <w:vAlign w:val="center"/>
            <w:hideMark/>
          </w:tcPr>
          <w:p w14:paraId="4B870921"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Írásos elemzések készítése</w:t>
            </w:r>
          </w:p>
        </w:tc>
        <w:tc>
          <w:tcPr>
            <w:tcW w:w="758" w:type="dxa"/>
            <w:shd w:val="clear" w:color="auto" w:fill="auto"/>
            <w:vAlign w:val="center"/>
            <w:hideMark/>
          </w:tcPr>
          <w:p w14:paraId="16761C12"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4C1F9EC1"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shd w:val="clear" w:color="auto" w:fill="auto"/>
            <w:vAlign w:val="center"/>
            <w:hideMark/>
          </w:tcPr>
          <w:p w14:paraId="741A1F23"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2929776E"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633CF0B1" w14:textId="77777777" w:rsidTr="004C3C96">
        <w:trPr>
          <w:trHeight w:val="255"/>
          <w:jc w:val="center"/>
        </w:trPr>
        <w:tc>
          <w:tcPr>
            <w:tcW w:w="1036" w:type="dxa"/>
            <w:shd w:val="clear" w:color="auto" w:fill="auto"/>
            <w:vAlign w:val="center"/>
            <w:hideMark/>
          </w:tcPr>
          <w:p w14:paraId="032C0491"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2.2.</w:t>
            </w:r>
          </w:p>
        </w:tc>
        <w:tc>
          <w:tcPr>
            <w:tcW w:w="2778" w:type="dxa"/>
            <w:shd w:val="clear" w:color="auto" w:fill="auto"/>
            <w:vAlign w:val="center"/>
            <w:hideMark/>
          </w:tcPr>
          <w:p w14:paraId="4AB7EAB1"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Leírás készítése</w:t>
            </w:r>
          </w:p>
        </w:tc>
        <w:tc>
          <w:tcPr>
            <w:tcW w:w="758" w:type="dxa"/>
            <w:shd w:val="clear" w:color="auto" w:fill="auto"/>
            <w:vAlign w:val="center"/>
            <w:hideMark/>
          </w:tcPr>
          <w:p w14:paraId="0CB3751A"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5BA02708"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2A064DC7"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4EE28609"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4E22C8B5" w14:textId="77777777" w:rsidTr="004C3C96">
        <w:trPr>
          <w:trHeight w:val="510"/>
          <w:jc w:val="center"/>
        </w:trPr>
        <w:tc>
          <w:tcPr>
            <w:tcW w:w="1036" w:type="dxa"/>
            <w:shd w:val="clear" w:color="auto" w:fill="auto"/>
            <w:vAlign w:val="center"/>
            <w:hideMark/>
          </w:tcPr>
          <w:p w14:paraId="33EAA5F2"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2.3.</w:t>
            </w:r>
          </w:p>
        </w:tc>
        <w:tc>
          <w:tcPr>
            <w:tcW w:w="2778" w:type="dxa"/>
            <w:shd w:val="clear" w:color="auto" w:fill="auto"/>
            <w:vAlign w:val="center"/>
            <w:hideMark/>
          </w:tcPr>
          <w:p w14:paraId="4BED011E"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5E50AB52"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57C9574F"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shd w:val="clear" w:color="auto" w:fill="auto"/>
            <w:vAlign w:val="center"/>
            <w:hideMark/>
          </w:tcPr>
          <w:p w14:paraId="62274877"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1813E41C"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52626791" w14:textId="77777777" w:rsidTr="004C3C96">
        <w:trPr>
          <w:trHeight w:val="255"/>
          <w:jc w:val="center"/>
        </w:trPr>
        <w:tc>
          <w:tcPr>
            <w:tcW w:w="1036" w:type="dxa"/>
            <w:shd w:val="clear" w:color="auto" w:fill="auto"/>
            <w:vAlign w:val="center"/>
            <w:hideMark/>
          </w:tcPr>
          <w:p w14:paraId="277AACFC"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2.4.</w:t>
            </w:r>
          </w:p>
        </w:tc>
        <w:tc>
          <w:tcPr>
            <w:tcW w:w="2778" w:type="dxa"/>
            <w:shd w:val="clear" w:color="auto" w:fill="auto"/>
            <w:vAlign w:val="center"/>
            <w:hideMark/>
          </w:tcPr>
          <w:p w14:paraId="284B023C"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Tesztfeladat megoldása</w:t>
            </w:r>
          </w:p>
        </w:tc>
        <w:tc>
          <w:tcPr>
            <w:tcW w:w="758" w:type="dxa"/>
            <w:shd w:val="clear" w:color="auto" w:fill="auto"/>
            <w:vAlign w:val="center"/>
            <w:hideMark/>
          </w:tcPr>
          <w:p w14:paraId="60A18499"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2F68C264"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60F643E1"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8" w:type="dxa"/>
            <w:shd w:val="clear" w:color="auto" w:fill="auto"/>
            <w:vAlign w:val="center"/>
            <w:hideMark/>
          </w:tcPr>
          <w:p w14:paraId="6296E880"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724703B4" w14:textId="77777777" w:rsidTr="004C3C96">
        <w:trPr>
          <w:trHeight w:val="510"/>
          <w:jc w:val="center"/>
        </w:trPr>
        <w:tc>
          <w:tcPr>
            <w:tcW w:w="1036" w:type="dxa"/>
            <w:shd w:val="clear" w:color="auto" w:fill="auto"/>
            <w:vAlign w:val="center"/>
            <w:hideMark/>
          </w:tcPr>
          <w:p w14:paraId="242C0330"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2.5.</w:t>
            </w:r>
          </w:p>
        </w:tc>
        <w:tc>
          <w:tcPr>
            <w:tcW w:w="2778" w:type="dxa"/>
            <w:shd w:val="clear" w:color="auto" w:fill="auto"/>
            <w:vAlign w:val="center"/>
            <w:hideMark/>
          </w:tcPr>
          <w:p w14:paraId="4783164A"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14:paraId="0AFAE429"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560FB31D"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shd w:val="clear" w:color="auto" w:fill="auto"/>
            <w:vAlign w:val="center"/>
            <w:hideMark/>
          </w:tcPr>
          <w:p w14:paraId="33573E8C"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350740A0"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5B907800" w14:textId="77777777" w:rsidTr="004C3C96">
        <w:trPr>
          <w:trHeight w:val="510"/>
          <w:jc w:val="center"/>
        </w:trPr>
        <w:tc>
          <w:tcPr>
            <w:tcW w:w="1036" w:type="dxa"/>
            <w:shd w:val="clear" w:color="auto" w:fill="auto"/>
            <w:vAlign w:val="center"/>
            <w:hideMark/>
          </w:tcPr>
          <w:p w14:paraId="2965F878"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2.6.</w:t>
            </w:r>
          </w:p>
        </w:tc>
        <w:tc>
          <w:tcPr>
            <w:tcW w:w="2778" w:type="dxa"/>
            <w:shd w:val="clear" w:color="auto" w:fill="auto"/>
            <w:vAlign w:val="center"/>
            <w:hideMark/>
          </w:tcPr>
          <w:p w14:paraId="47F9D29C"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56117B4B"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77B3D72A"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49526E2D"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7A59A15D"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05614D5F" w14:textId="77777777" w:rsidTr="004C3C96">
        <w:trPr>
          <w:trHeight w:val="510"/>
          <w:jc w:val="center"/>
        </w:trPr>
        <w:tc>
          <w:tcPr>
            <w:tcW w:w="1036" w:type="dxa"/>
            <w:shd w:val="clear" w:color="auto" w:fill="auto"/>
            <w:vAlign w:val="center"/>
            <w:hideMark/>
          </w:tcPr>
          <w:p w14:paraId="505884B8"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2.7.</w:t>
            </w:r>
          </w:p>
        </w:tc>
        <w:tc>
          <w:tcPr>
            <w:tcW w:w="2778" w:type="dxa"/>
            <w:shd w:val="clear" w:color="auto" w:fill="auto"/>
            <w:vAlign w:val="center"/>
            <w:hideMark/>
          </w:tcPr>
          <w:p w14:paraId="6EE8762F"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670AE621"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282B5FF9"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230DA116"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5CE9835C"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58D49A9D" w14:textId="77777777" w:rsidTr="004C3C96">
        <w:trPr>
          <w:trHeight w:val="255"/>
          <w:jc w:val="center"/>
        </w:trPr>
        <w:tc>
          <w:tcPr>
            <w:tcW w:w="1036" w:type="dxa"/>
            <w:shd w:val="clear" w:color="000000" w:fill="D9D9D9"/>
            <w:vAlign w:val="center"/>
            <w:hideMark/>
          </w:tcPr>
          <w:p w14:paraId="00E1ED0A"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7464" w:type="dxa"/>
            <w:gridSpan w:val="5"/>
            <w:shd w:val="clear" w:color="000000" w:fill="D9D9D9"/>
            <w:vAlign w:val="center"/>
            <w:hideMark/>
          </w:tcPr>
          <w:p w14:paraId="764F3C98"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Komplex információk körében</w:t>
            </w:r>
          </w:p>
        </w:tc>
      </w:tr>
      <w:tr w:rsidR="004C3C96" w:rsidRPr="007145B6" w14:paraId="6DA1D9D7" w14:textId="77777777" w:rsidTr="004C3C96">
        <w:trPr>
          <w:trHeight w:val="255"/>
          <w:jc w:val="center"/>
        </w:trPr>
        <w:tc>
          <w:tcPr>
            <w:tcW w:w="1036" w:type="dxa"/>
            <w:shd w:val="clear" w:color="auto" w:fill="auto"/>
            <w:vAlign w:val="center"/>
            <w:hideMark/>
          </w:tcPr>
          <w:p w14:paraId="6F3C671A"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4.1.</w:t>
            </w:r>
          </w:p>
        </w:tc>
        <w:tc>
          <w:tcPr>
            <w:tcW w:w="2778" w:type="dxa"/>
            <w:shd w:val="clear" w:color="auto" w:fill="auto"/>
            <w:vAlign w:val="center"/>
            <w:hideMark/>
          </w:tcPr>
          <w:p w14:paraId="7B4C4A20"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Esetleírás készítése</w:t>
            </w:r>
          </w:p>
        </w:tc>
        <w:tc>
          <w:tcPr>
            <w:tcW w:w="758" w:type="dxa"/>
            <w:shd w:val="clear" w:color="auto" w:fill="auto"/>
            <w:vAlign w:val="center"/>
            <w:hideMark/>
          </w:tcPr>
          <w:p w14:paraId="38C4AD3B"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6C3670CB"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7F921D12"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23722929"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2AD71329" w14:textId="77777777" w:rsidTr="004C3C96">
        <w:trPr>
          <w:trHeight w:val="510"/>
          <w:jc w:val="center"/>
        </w:trPr>
        <w:tc>
          <w:tcPr>
            <w:tcW w:w="1036" w:type="dxa"/>
            <w:shd w:val="clear" w:color="auto" w:fill="auto"/>
            <w:vAlign w:val="center"/>
            <w:hideMark/>
          </w:tcPr>
          <w:p w14:paraId="752F0609"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4.2.</w:t>
            </w:r>
          </w:p>
        </w:tc>
        <w:tc>
          <w:tcPr>
            <w:tcW w:w="2778" w:type="dxa"/>
            <w:shd w:val="clear" w:color="auto" w:fill="auto"/>
            <w:vAlign w:val="center"/>
            <w:hideMark/>
          </w:tcPr>
          <w:p w14:paraId="28078E11"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44E1F353"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2B408621"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656664B2"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2431F029"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588032F1" w14:textId="77777777" w:rsidTr="004C3C96">
        <w:trPr>
          <w:trHeight w:val="510"/>
          <w:jc w:val="center"/>
        </w:trPr>
        <w:tc>
          <w:tcPr>
            <w:tcW w:w="1036" w:type="dxa"/>
            <w:shd w:val="clear" w:color="auto" w:fill="auto"/>
            <w:vAlign w:val="center"/>
            <w:hideMark/>
          </w:tcPr>
          <w:p w14:paraId="1806E390"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4.3.</w:t>
            </w:r>
          </w:p>
        </w:tc>
        <w:tc>
          <w:tcPr>
            <w:tcW w:w="2778" w:type="dxa"/>
            <w:shd w:val="clear" w:color="auto" w:fill="auto"/>
            <w:vAlign w:val="center"/>
            <w:hideMark/>
          </w:tcPr>
          <w:p w14:paraId="5B54D2B8"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6024BAA7"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shd w:val="clear" w:color="auto" w:fill="auto"/>
            <w:vAlign w:val="center"/>
            <w:hideMark/>
          </w:tcPr>
          <w:p w14:paraId="7C198263"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79AC1B7A"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5AA71FEA"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4843D60D" w14:textId="77777777" w:rsidTr="004C3C96">
        <w:trPr>
          <w:trHeight w:val="510"/>
          <w:jc w:val="center"/>
        </w:trPr>
        <w:tc>
          <w:tcPr>
            <w:tcW w:w="1036" w:type="dxa"/>
            <w:shd w:val="clear" w:color="auto" w:fill="auto"/>
            <w:vAlign w:val="center"/>
            <w:hideMark/>
          </w:tcPr>
          <w:p w14:paraId="492F26B6" w14:textId="77777777" w:rsidR="004C3C96" w:rsidRPr="007145B6" w:rsidRDefault="00254B9D"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r w:rsidR="004C3C96" w:rsidRPr="007145B6">
              <w:rPr>
                <w:rFonts w:eastAsia="Times New Roman" w:cs="Times New Roman"/>
                <w:color w:val="000000"/>
                <w:sz w:val="20"/>
                <w:szCs w:val="20"/>
                <w:lang w:eastAsia="hu-HU"/>
              </w:rPr>
              <w:t>4.</w:t>
            </w:r>
          </w:p>
        </w:tc>
        <w:tc>
          <w:tcPr>
            <w:tcW w:w="2778" w:type="dxa"/>
            <w:shd w:val="clear" w:color="auto" w:fill="auto"/>
            <w:vAlign w:val="center"/>
            <w:hideMark/>
          </w:tcPr>
          <w:p w14:paraId="30ECE1D2"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14:paraId="0A9FF6A1"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35C540F3"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shd w:val="clear" w:color="auto" w:fill="auto"/>
            <w:vAlign w:val="center"/>
            <w:hideMark/>
          </w:tcPr>
          <w:p w14:paraId="6B598889"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64D7DCF0"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46684BAA" w14:textId="77777777" w:rsidTr="004C3C96">
        <w:trPr>
          <w:trHeight w:val="255"/>
          <w:jc w:val="center"/>
        </w:trPr>
        <w:tc>
          <w:tcPr>
            <w:tcW w:w="1036" w:type="dxa"/>
            <w:shd w:val="clear" w:color="auto" w:fill="auto"/>
            <w:vAlign w:val="center"/>
            <w:hideMark/>
          </w:tcPr>
          <w:p w14:paraId="6D779C04"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4.5.</w:t>
            </w:r>
          </w:p>
        </w:tc>
        <w:tc>
          <w:tcPr>
            <w:tcW w:w="2778" w:type="dxa"/>
            <w:shd w:val="clear" w:color="auto" w:fill="auto"/>
            <w:vAlign w:val="center"/>
            <w:hideMark/>
          </w:tcPr>
          <w:p w14:paraId="20A949DB"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1983088A"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52EB4F87"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2856CD21"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250831B9"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7A0F44AE" w14:textId="77777777" w:rsidTr="004C3C96">
        <w:trPr>
          <w:trHeight w:val="255"/>
          <w:jc w:val="center"/>
        </w:trPr>
        <w:tc>
          <w:tcPr>
            <w:tcW w:w="1036" w:type="dxa"/>
            <w:shd w:val="clear" w:color="000000" w:fill="D9D9D9"/>
            <w:vAlign w:val="center"/>
            <w:hideMark/>
          </w:tcPr>
          <w:p w14:paraId="2A2BA136"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7464" w:type="dxa"/>
            <w:gridSpan w:val="5"/>
            <w:shd w:val="clear" w:color="000000" w:fill="D9D9D9"/>
            <w:vAlign w:val="center"/>
            <w:hideMark/>
          </w:tcPr>
          <w:p w14:paraId="66D45009"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munkaformák körében</w:t>
            </w:r>
          </w:p>
        </w:tc>
      </w:tr>
      <w:tr w:rsidR="004C3C96" w:rsidRPr="007145B6" w14:paraId="0D95C4FF" w14:textId="77777777" w:rsidTr="004C3C96">
        <w:trPr>
          <w:trHeight w:val="510"/>
          <w:jc w:val="center"/>
        </w:trPr>
        <w:tc>
          <w:tcPr>
            <w:tcW w:w="1036" w:type="dxa"/>
            <w:shd w:val="clear" w:color="auto" w:fill="auto"/>
            <w:vAlign w:val="center"/>
            <w:hideMark/>
          </w:tcPr>
          <w:p w14:paraId="36CAB821"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5.1.</w:t>
            </w:r>
          </w:p>
        </w:tc>
        <w:tc>
          <w:tcPr>
            <w:tcW w:w="2778" w:type="dxa"/>
            <w:shd w:val="clear" w:color="auto" w:fill="auto"/>
            <w:vAlign w:val="center"/>
            <w:hideMark/>
          </w:tcPr>
          <w:p w14:paraId="1A0699A4"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14:paraId="0A40DF48"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shd w:val="clear" w:color="auto" w:fill="auto"/>
            <w:vAlign w:val="center"/>
            <w:hideMark/>
          </w:tcPr>
          <w:p w14:paraId="75C27132"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3F7D732A"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4AB7F098"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6C623404" w14:textId="77777777" w:rsidTr="004C3C96">
        <w:trPr>
          <w:trHeight w:val="510"/>
          <w:jc w:val="center"/>
        </w:trPr>
        <w:tc>
          <w:tcPr>
            <w:tcW w:w="1036" w:type="dxa"/>
            <w:shd w:val="clear" w:color="auto" w:fill="auto"/>
            <w:vAlign w:val="center"/>
            <w:hideMark/>
          </w:tcPr>
          <w:p w14:paraId="45B332F1"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5.2.</w:t>
            </w:r>
          </w:p>
        </w:tc>
        <w:tc>
          <w:tcPr>
            <w:tcW w:w="2778" w:type="dxa"/>
            <w:shd w:val="clear" w:color="auto" w:fill="auto"/>
            <w:vAlign w:val="center"/>
            <w:hideMark/>
          </w:tcPr>
          <w:p w14:paraId="06B62C42"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14:paraId="15CC9840"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shd w:val="clear" w:color="auto" w:fill="auto"/>
            <w:vAlign w:val="center"/>
            <w:hideMark/>
          </w:tcPr>
          <w:p w14:paraId="64F99289"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55776FF4"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620EC9D7"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129F703B" w14:textId="77777777" w:rsidTr="004C3C96">
        <w:trPr>
          <w:trHeight w:val="510"/>
          <w:jc w:val="center"/>
        </w:trPr>
        <w:tc>
          <w:tcPr>
            <w:tcW w:w="1036" w:type="dxa"/>
            <w:shd w:val="clear" w:color="auto" w:fill="auto"/>
            <w:vAlign w:val="center"/>
            <w:hideMark/>
          </w:tcPr>
          <w:p w14:paraId="0E726169"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5.3.</w:t>
            </w:r>
          </w:p>
        </w:tc>
        <w:tc>
          <w:tcPr>
            <w:tcW w:w="2778" w:type="dxa"/>
            <w:shd w:val="clear" w:color="auto" w:fill="auto"/>
            <w:vAlign w:val="center"/>
            <w:hideMark/>
          </w:tcPr>
          <w:p w14:paraId="550FB89C"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572A0CBE"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shd w:val="clear" w:color="auto" w:fill="auto"/>
            <w:vAlign w:val="center"/>
            <w:hideMark/>
          </w:tcPr>
          <w:p w14:paraId="0337A739"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0916F327"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507AD08C"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557AF593" w14:textId="77777777" w:rsidTr="004C3C96">
        <w:trPr>
          <w:trHeight w:val="255"/>
          <w:jc w:val="center"/>
        </w:trPr>
        <w:tc>
          <w:tcPr>
            <w:tcW w:w="1036" w:type="dxa"/>
            <w:shd w:val="clear" w:color="auto" w:fill="auto"/>
            <w:vAlign w:val="center"/>
            <w:hideMark/>
          </w:tcPr>
          <w:p w14:paraId="09A148C6"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5.4.</w:t>
            </w:r>
          </w:p>
        </w:tc>
        <w:tc>
          <w:tcPr>
            <w:tcW w:w="2778" w:type="dxa"/>
            <w:shd w:val="clear" w:color="auto" w:fill="auto"/>
            <w:vAlign w:val="center"/>
            <w:hideMark/>
          </w:tcPr>
          <w:p w14:paraId="0B719665"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helyzetgyakorlat</w:t>
            </w:r>
          </w:p>
        </w:tc>
        <w:tc>
          <w:tcPr>
            <w:tcW w:w="758" w:type="dxa"/>
            <w:shd w:val="clear" w:color="auto" w:fill="auto"/>
            <w:vAlign w:val="center"/>
            <w:hideMark/>
          </w:tcPr>
          <w:p w14:paraId="1FA35897"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shd w:val="clear" w:color="auto" w:fill="auto"/>
            <w:vAlign w:val="center"/>
            <w:hideMark/>
          </w:tcPr>
          <w:p w14:paraId="588A5FA9"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4F84C92F"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8" w:type="dxa"/>
            <w:shd w:val="clear" w:color="auto" w:fill="auto"/>
            <w:vAlign w:val="center"/>
            <w:hideMark/>
          </w:tcPr>
          <w:p w14:paraId="3426F467"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0B08FC4A" w14:textId="77777777" w:rsidTr="004C3C96">
        <w:trPr>
          <w:trHeight w:val="255"/>
          <w:jc w:val="center"/>
        </w:trPr>
        <w:tc>
          <w:tcPr>
            <w:tcW w:w="1036" w:type="dxa"/>
            <w:shd w:val="clear" w:color="auto" w:fill="auto"/>
            <w:vAlign w:val="center"/>
            <w:hideMark/>
          </w:tcPr>
          <w:p w14:paraId="692BE04B"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5.5.</w:t>
            </w:r>
          </w:p>
        </w:tc>
        <w:tc>
          <w:tcPr>
            <w:tcW w:w="2778" w:type="dxa"/>
            <w:shd w:val="clear" w:color="auto" w:fill="auto"/>
            <w:vAlign w:val="center"/>
            <w:hideMark/>
          </w:tcPr>
          <w:p w14:paraId="5348798F"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versenyjáték</w:t>
            </w:r>
          </w:p>
        </w:tc>
        <w:tc>
          <w:tcPr>
            <w:tcW w:w="758" w:type="dxa"/>
            <w:shd w:val="clear" w:color="auto" w:fill="auto"/>
            <w:vAlign w:val="center"/>
            <w:hideMark/>
          </w:tcPr>
          <w:p w14:paraId="1E6C3466"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shd w:val="clear" w:color="auto" w:fill="auto"/>
            <w:vAlign w:val="center"/>
            <w:hideMark/>
          </w:tcPr>
          <w:p w14:paraId="3822F18A"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shd w:val="clear" w:color="auto" w:fill="auto"/>
            <w:vAlign w:val="center"/>
            <w:hideMark/>
          </w:tcPr>
          <w:p w14:paraId="2F9915B9"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8" w:type="dxa"/>
            <w:shd w:val="clear" w:color="auto" w:fill="auto"/>
            <w:vAlign w:val="center"/>
            <w:hideMark/>
          </w:tcPr>
          <w:p w14:paraId="1EE324D7"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4C3C96" w:rsidRPr="007145B6" w14:paraId="27B7D8AA" w14:textId="77777777" w:rsidTr="004C3C96">
        <w:trPr>
          <w:trHeight w:val="255"/>
          <w:jc w:val="center"/>
        </w:trPr>
        <w:tc>
          <w:tcPr>
            <w:tcW w:w="1036" w:type="dxa"/>
            <w:shd w:val="clear" w:color="000000" w:fill="D9D9D9"/>
            <w:vAlign w:val="center"/>
            <w:hideMark/>
          </w:tcPr>
          <w:p w14:paraId="72C34E7D" w14:textId="77777777" w:rsidR="004C3C96" w:rsidRPr="007145B6" w:rsidRDefault="00254B9D"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r w:rsidR="004C3C96" w:rsidRPr="007145B6">
              <w:rPr>
                <w:rFonts w:eastAsia="Times New Roman" w:cs="Times New Roman"/>
                <w:color w:val="000000"/>
                <w:sz w:val="20"/>
                <w:szCs w:val="20"/>
                <w:lang w:eastAsia="hu-HU"/>
              </w:rPr>
              <w:t>.</w:t>
            </w:r>
          </w:p>
        </w:tc>
        <w:tc>
          <w:tcPr>
            <w:tcW w:w="7464" w:type="dxa"/>
            <w:gridSpan w:val="5"/>
            <w:shd w:val="clear" w:color="000000" w:fill="D9D9D9"/>
            <w:vAlign w:val="center"/>
            <w:hideMark/>
          </w:tcPr>
          <w:p w14:paraId="49A706AC"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Vizsgálati tevékenységek körében</w:t>
            </w:r>
          </w:p>
        </w:tc>
      </w:tr>
      <w:tr w:rsidR="004C3C96" w:rsidRPr="007145B6" w14:paraId="2DE9587F" w14:textId="77777777" w:rsidTr="004C3C96">
        <w:trPr>
          <w:trHeight w:val="255"/>
          <w:jc w:val="center"/>
        </w:trPr>
        <w:tc>
          <w:tcPr>
            <w:tcW w:w="1036" w:type="dxa"/>
            <w:shd w:val="clear" w:color="auto" w:fill="auto"/>
            <w:vAlign w:val="center"/>
            <w:hideMark/>
          </w:tcPr>
          <w:p w14:paraId="52FFC5FA" w14:textId="77777777" w:rsidR="004C3C96" w:rsidRPr="007145B6" w:rsidRDefault="00254B9D"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r w:rsidR="004C3C96" w:rsidRPr="007145B6">
              <w:rPr>
                <w:rFonts w:eastAsia="Times New Roman" w:cs="Times New Roman"/>
                <w:color w:val="000000"/>
                <w:sz w:val="20"/>
                <w:szCs w:val="20"/>
                <w:lang w:eastAsia="hu-HU"/>
              </w:rPr>
              <w:t>.1.</w:t>
            </w:r>
          </w:p>
        </w:tc>
        <w:tc>
          <w:tcPr>
            <w:tcW w:w="2778" w:type="dxa"/>
            <w:shd w:val="clear" w:color="auto" w:fill="auto"/>
            <w:vAlign w:val="center"/>
            <w:hideMark/>
          </w:tcPr>
          <w:p w14:paraId="395AE7F4"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Technológiai próbák végzése</w:t>
            </w:r>
          </w:p>
        </w:tc>
        <w:tc>
          <w:tcPr>
            <w:tcW w:w="758" w:type="dxa"/>
            <w:shd w:val="clear" w:color="auto" w:fill="auto"/>
            <w:vAlign w:val="center"/>
            <w:hideMark/>
          </w:tcPr>
          <w:p w14:paraId="6F815733"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shd w:val="clear" w:color="auto" w:fill="auto"/>
            <w:vAlign w:val="center"/>
            <w:hideMark/>
          </w:tcPr>
          <w:p w14:paraId="4FFB3E61"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shd w:val="clear" w:color="auto" w:fill="auto"/>
            <w:vAlign w:val="center"/>
            <w:hideMark/>
          </w:tcPr>
          <w:p w14:paraId="7494FD01" w14:textId="77777777" w:rsidR="004C3C96" w:rsidRPr="007145B6" w:rsidRDefault="004C3C96" w:rsidP="004C3C96">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shd w:val="clear" w:color="auto" w:fill="auto"/>
            <w:vAlign w:val="center"/>
            <w:hideMark/>
          </w:tcPr>
          <w:p w14:paraId="12BB138A" w14:textId="77777777" w:rsidR="004C3C96" w:rsidRPr="007145B6" w:rsidRDefault="004C3C96" w:rsidP="004C3C96">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6BF4BEED" w14:textId="77777777" w:rsidR="004C3C96" w:rsidRPr="007145B6" w:rsidRDefault="004C3C96" w:rsidP="004C3C96">
      <w:pPr>
        <w:pStyle w:val="Listaszerbekezds"/>
        <w:spacing w:after="0"/>
        <w:ind w:left="1072"/>
        <w:rPr>
          <w:rFonts w:cs="Times New Roman"/>
          <w:b/>
        </w:rPr>
      </w:pPr>
    </w:p>
    <w:p w14:paraId="274D6C2E"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értékelésének módja</w:t>
      </w:r>
    </w:p>
    <w:p w14:paraId="603BF1B5" w14:textId="77777777" w:rsidR="00DF1227" w:rsidRPr="007145B6" w:rsidRDefault="00DF1227" w:rsidP="00DF1227">
      <w:pPr>
        <w:spacing w:after="0"/>
        <w:ind w:left="426"/>
        <w:rPr>
          <w:rFonts w:cs="Times New Roman"/>
        </w:rPr>
      </w:pPr>
      <w:r w:rsidRPr="007145B6">
        <w:rPr>
          <w:rFonts w:cs="Times New Roman"/>
        </w:rPr>
        <w:t>A nemzeti köznevelésről szóló 2011. évi CXC. törvény. 54. § (2) a) pontja szerinti értékeléssel.</w:t>
      </w:r>
    </w:p>
    <w:p w14:paraId="76B49427" w14:textId="77777777" w:rsidR="00DF1227" w:rsidRPr="007145B6" w:rsidRDefault="00DF1227" w:rsidP="00DF1227">
      <w:pPr>
        <w:spacing w:after="0"/>
        <w:ind w:left="426"/>
        <w:rPr>
          <w:rFonts w:cs="Times New Roman"/>
        </w:rPr>
      </w:pPr>
    </w:p>
    <w:p w14:paraId="08A48F7C" w14:textId="77777777" w:rsidR="00DF1227" w:rsidRPr="007145B6" w:rsidRDefault="00DF1227" w:rsidP="00DF1227">
      <w:pPr>
        <w:spacing w:after="0"/>
        <w:rPr>
          <w:rFonts w:cs="Times New Roman"/>
        </w:rPr>
      </w:pPr>
    </w:p>
    <w:p w14:paraId="2C215081" w14:textId="77777777" w:rsidR="00DF1227" w:rsidRPr="007145B6" w:rsidRDefault="004F4364" w:rsidP="00DF1227">
      <w:pPr>
        <w:pStyle w:val="Listaszerbekezds"/>
        <w:numPr>
          <w:ilvl w:val="0"/>
          <w:numId w:val="8"/>
        </w:numPr>
        <w:tabs>
          <w:tab w:val="right" w:pos="9072"/>
        </w:tabs>
        <w:spacing w:after="0"/>
        <w:rPr>
          <w:rFonts w:cs="Times New Roman"/>
          <w:b/>
        </w:rPr>
      </w:pPr>
      <w:r w:rsidRPr="007145B6">
        <w:rPr>
          <w:rFonts w:cs="Times New Roman"/>
          <w:b/>
        </w:rPr>
        <w:t>Minőség-ellenőrzés gyakorlat</w:t>
      </w:r>
      <w:r w:rsidR="00DF1227" w:rsidRPr="007145B6">
        <w:rPr>
          <w:rFonts w:cs="Times New Roman"/>
          <w:b/>
        </w:rPr>
        <w:t xml:space="preserve"> tantárgy</w:t>
      </w:r>
      <w:r w:rsidR="00DF1227" w:rsidRPr="007145B6">
        <w:rPr>
          <w:rFonts w:cs="Times New Roman"/>
          <w:b/>
        </w:rPr>
        <w:tab/>
      </w:r>
      <w:r w:rsidRPr="007145B6">
        <w:rPr>
          <w:rFonts w:cs="Times New Roman"/>
          <w:b/>
        </w:rPr>
        <w:t>108</w:t>
      </w:r>
      <w:r w:rsidR="00532AA7" w:rsidRPr="007145B6">
        <w:rPr>
          <w:rFonts w:cs="Times New Roman"/>
          <w:b/>
        </w:rPr>
        <w:t xml:space="preserve"> óra</w:t>
      </w:r>
    </w:p>
    <w:p w14:paraId="151A3125" w14:textId="77777777" w:rsidR="00DF1227" w:rsidRPr="007145B6" w:rsidRDefault="00DF1227" w:rsidP="00DF1227">
      <w:pPr>
        <w:spacing w:after="0"/>
        <w:jc w:val="right"/>
        <w:rPr>
          <w:rFonts w:cs="Times New Roman"/>
          <w:sz w:val="20"/>
        </w:rPr>
      </w:pPr>
    </w:p>
    <w:p w14:paraId="28DC0879" w14:textId="77777777" w:rsidR="00DF1227" w:rsidRPr="007145B6" w:rsidRDefault="00DF1227" w:rsidP="00DF1227">
      <w:pPr>
        <w:rPr>
          <w:rFonts w:cs="Times New Roman"/>
        </w:rPr>
      </w:pPr>
    </w:p>
    <w:p w14:paraId="1C3DCDFF"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tanításának célja</w:t>
      </w:r>
    </w:p>
    <w:p w14:paraId="0A14606B" w14:textId="77777777" w:rsidR="00DF1227" w:rsidRPr="007145B6" w:rsidRDefault="004F4364" w:rsidP="00DF1227">
      <w:pPr>
        <w:spacing w:after="0"/>
        <w:ind w:left="426"/>
        <w:rPr>
          <w:rFonts w:cs="Times New Roman"/>
        </w:rPr>
      </w:pPr>
      <w:r w:rsidRPr="007145B6">
        <w:rPr>
          <w:rFonts w:cs="Times New Roman"/>
        </w:rPr>
        <w:t>A nyersanyagok, félkész és késztermékek minőségi előírásainak ellenőrzésével kialakítani a felelősségtudatot az élelmiszerek előállításánál. Az üzemi minőségellenőrzéssel segíteni az áttekintőképesség, a precizitás, pontosság kialakítását.</w:t>
      </w:r>
    </w:p>
    <w:p w14:paraId="4AC3A5DD" w14:textId="77777777" w:rsidR="00DF1227" w:rsidRPr="007145B6" w:rsidRDefault="00DF1227" w:rsidP="00DF1227">
      <w:pPr>
        <w:spacing w:after="0"/>
        <w:ind w:left="426"/>
        <w:rPr>
          <w:rFonts w:cs="Times New Roman"/>
        </w:rPr>
      </w:pPr>
    </w:p>
    <w:p w14:paraId="4EBEE394"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lastRenderedPageBreak/>
        <w:t>Témakörök</w:t>
      </w:r>
    </w:p>
    <w:p w14:paraId="0C2D8BDF" w14:textId="77777777" w:rsidR="00DF1227" w:rsidRPr="007145B6" w:rsidRDefault="004F4364"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Laboratóriumi alapok</w:t>
      </w:r>
      <w:r w:rsidR="00DF1227" w:rsidRPr="007145B6">
        <w:rPr>
          <w:rFonts w:cs="Times New Roman"/>
          <w:b/>
          <w:i/>
        </w:rPr>
        <w:tab/>
      </w:r>
      <w:r w:rsidRPr="007145B6">
        <w:rPr>
          <w:rFonts w:cs="Times New Roman"/>
          <w:b/>
          <w:i/>
        </w:rPr>
        <w:t>6</w:t>
      </w:r>
      <w:r w:rsidR="00532AA7" w:rsidRPr="007145B6">
        <w:rPr>
          <w:rFonts w:cs="Times New Roman"/>
          <w:b/>
          <w:i/>
        </w:rPr>
        <w:t xml:space="preserve"> óra</w:t>
      </w:r>
    </w:p>
    <w:p w14:paraId="4A5B9B17" w14:textId="77777777" w:rsidR="004F4364" w:rsidRPr="007145B6" w:rsidRDefault="004F4364" w:rsidP="004F4364">
      <w:pPr>
        <w:spacing w:after="0"/>
        <w:ind w:left="851"/>
        <w:rPr>
          <w:rFonts w:cs="Times New Roman"/>
        </w:rPr>
      </w:pPr>
      <w:r w:rsidRPr="007145B6">
        <w:rPr>
          <w:rFonts w:cs="Times New Roman"/>
        </w:rPr>
        <w:t xml:space="preserve">Laboratóriumi rendszabályok ismertetése. </w:t>
      </w:r>
    </w:p>
    <w:p w14:paraId="37599A39" w14:textId="77777777" w:rsidR="004F4364" w:rsidRPr="007145B6" w:rsidRDefault="004F4364" w:rsidP="004F4364">
      <w:pPr>
        <w:spacing w:after="0"/>
        <w:ind w:left="851"/>
        <w:rPr>
          <w:rFonts w:cs="Times New Roman"/>
        </w:rPr>
      </w:pPr>
      <w:r w:rsidRPr="007145B6">
        <w:rPr>
          <w:rFonts w:cs="Times New Roman"/>
        </w:rPr>
        <w:t xml:space="preserve">Vegyszerek, kezelése, felhasználásuk szabályai. </w:t>
      </w:r>
    </w:p>
    <w:p w14:paraId="037E4085" w14:textId="77777777" w:rsidR="004F4364" w:rsidRPr="007145B6" w:rsidRDefault="004F4364" w:rsidP="004F4364">
      <w:pPr>
        <w:spacing w:after="0"/>
        <w:ind w:left="851"/>
        <w:rPr>
          <w:rFonts w:cs="Times New Roman"/>
        </w:rPr>
      </w:pPr>
      <w:r w:rsidRPr="007145B6">
        <w:rPr>
          <w:rFonts w:cs="Times New Roman"/>
        </w:rPr>
        <w:t xml:space="preserve">Eszközök ismertetése, szakszerű használata. </w:t>
      </w:r>
    </w:p>
    <w:p w14:paraId="1D7DF08E" w14:textId="77777777" w:rsidR="00DF1227" w:rsidRPr="007145B6" w:rsidRDefault="004F4364" w:rsidP="004F4364">
      <w:pPr>
        <w:spacing w:after="0"/>
        <w:ind w:left="851"/>
        <w:rPr>
          <w:rFonts w:cs="Times New Roman"/>
        </w:rPr>
      </w:pPr>
      <w:r w:rsidRPr="007145B6">
        <w:rPr>
          <w:rFonts w:cs="Times New Roman"/>
        </w:rPr>
        <w:t xml:space="preserve">Laboratóriumi mérések jegyzőkönyvezésének szabályai </w:t>
      </w:r>
    </w:p>
    <w:p w14:paraId="038240F2" w14:textId="77777777" w:rsidR="00DF1227" w:rsidRPr="007145B6" w:rsidRDefault="00DF1227" w:rsidP="00DF1227">
      <w:pPr>
        <w:tabs>
          <w:tab w:val="left" w:pos="1418"/>
          <w:tab w:val="right" w:pos="9072"/>
        </w:tabs>
        <w:spacing w:after="0"/>
        <w:ind w:left="851"/>
        <w:rPr>
          <w:rFonts w:cs="Times New Roman"/>
        </w:rPr>
      </w:pPr>
    </w:p>
    <w:p w14:paraId="370230B9" w14:textId="77777777" w:rsidR="00DF1227" w:rsidRPr="007145B6" w:rsidRDefault="00DF1227"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T</w:t>
      </w:r>
      <w:r w:rsidR="004F4364" w:rsidRPr="007145B6">
        <w:rPr>
          <w:rFonts w:cs="Times New Roman"/>
          <w:b/>
          <w:i/>
        </w:rPr>
        <w:t>ömegméréses alapvizsgálatok</w:t>
      </w:r>
      <w:r w:rsidRPr="007145B6">
        <w:rPr>
          <w:rFonts w:cs="Times New Roman"/>
          <w:b/>
          <w:i/>
        </w:rPr>
        <w:tab/>
      </w:r>
      <w:r w:rsidR="004F4364" w:rsidRPr="007145B6">
        <w:rPr>
          <w:rFonts w:cs="Times New Roman"/>
          <w:b/>
          <w:i/>
        </w:rPr>
        <w:t>12</w:t>
      </w:r>
      <w:r w:rsidR="00532AA7" w:rsidRPr="007145B6">
        <w:rPr>
          <w:rFonts w:cs="Times New Roman"/>
          <w:b/>
          <w:i/>
        </w:rPr>
        <w:t xml:space="preserve"> óra</w:t>
      </w:r>
    </w:p>
    <w:p w14:paraId="6A13F482" w14:textId="77777777" w:rsidR="004F4364" w:rsidRPr="007145B6" w:rsidRDefault="004F4364" w:rsidP="004F4364">
      <w:pPr>
        <w:spacing w:after="0"/>
        <w:ind w:left="851"/>
        <w:rPr>
          <w:rFonts w:cs="Times New Roman"/>
        </w:rPr>
      </w:pPr>
      <w:r w:rsidRPr="007145B6">
        <w:rPr>
          <w:rFonts w:cs="Times New Roman"/>
        </w:rPr>
        <w:t xml:space="preserve">Tömegmérés eszközei, mértékegységei. </w:t>
      </w:r>
    </w:p>
    <w:p w14:paraId="1A980E1F" w14:textId="77777777" w:rsidR="004F4364" w:rsidRPr="007145B6" w:rsidRDefault="004F4364" w:rsidP="004F4364">
      <w:pPr>
        <w:spacing w:after="0"/>
        <w:ind w:left="851"/>
        <w:rPr>
          <w:rFonts w:cs="Times New Roman"/>
        </w:rPr>
      </w:pPr>
      <w:r w:rsidRPr="007145B6">
        <w:rPr>
          <w:rFonts w:cs="Times New Roman"/>
        </w:rPr>
        <w:t xml:space="preserve">Érzékenység, terhelhetőség fogalma. </w:t>
      </w:r>
    </w:p>
    <w:p w14:paraId="56628E82" w14:textId="77777777" w:rsidR="004F4364" w:rsidRPr="007145B6" w:rsidRDefault="004F4364" w:rsidP="004F4364">
      <w:pPr>
        <w:spacing w:after="0"/>
        <w:ind w:left="851"/>
        <w:rPr>
          <w:rFonts w:cs="Times New Roman"/>
        </w:rPr>
      </w:pPr>
      <w:r w:rsidRPr="007145B6">
        <w:rPr>
          <w:rFonts w:cs="Times New Roman"/>
        </w:rPr>
        <w:t xml:space="preserve">Tömegmérés szabályai. </w:t>
      </w:r>
    </w:p>
    <w:p w14:paraId="1E01E380" w14:textId="77777777" w:rsidR="004F4364" w:rsidRPr="007145B6" w:rsidRDefault="004F4364" w:rsidP="004F4364">
      <w:pPr>
        <w:spacing w:after="0"/>
        <w:ind w:left="851"/>
        <w:rPr>
          <w:rFonts w:cs="Times New Roman"/>
        </w:rPr>
      </w:pPr>
      <w:r w:rsidRPr="007145B6">
        <w:rPr>
          <w:rFonts w:cs="Times New Roman"/>
        </w:rPr>
        <w:t xml:space="preserve">Mérés fogalma, mennyiség jelentése. </w:t>
      </w:r>
    </w:p>
    <w:p w14:paraId="498169E9" w14:textId="77777777" w:rsidR="004F4364" w:rsidRPr="007145B6" w:rsidRDefault="004F4364" w:rsidP="004F4364">
      <w:pPr>
        <w:spacing w:after="0"/>
        <w:ind w:left="851"/>
        <w:rPr>
          <w:rFonts w:cs="Times New Roman"/>
        </w:rPr>
      </w:pPr>
      <w:r w:rsidRPr="007145B6">
        <w:rPr>
          <w:rFonts w:cs="Times New Roman"/>
        </w:rPr>
        <w:t>Tömegmérési feladatok.</w:t>
      </w:r>
    </w:p>
    <w:p w14:paraId="04C8E345" w14:textId="77777777" w:rsidR="004F4364" w:rsidRPr="007145B6" w:rsidRDefault="004F4364" w:rsidP="004F4364">
      <w:pPr>
        <w:spacing w:after="0"/>
        <w:ind w:left="851"/>
        <w:rPr>
          <w:rFonts w:cs="Times New Roman"/>
        </w:rPr>
      </w:pPr>
      <w:r w:rsidRPr="007145B6">
        <w:rPr>
          <w:rFonts w:cs="Times New Roman"/>
        </w:rPr>
        <w:t xml:space="preserve">Lemérés, bemérés. </w:t>
      </w:r>
    </w:p>
    <w:p w14:paraId="29C37674" w14:textId="77777777" w:rsidR="004F4364" w:rsidRPr="007145B6" w:rsidRDefault="004F4364" w:rsidP="004F4364">
      <w:pPr>
        <w:spacing w:after="0"/>
        <w:ind w:left="851"/>
        <w:rPr>
          <w:rFonts w:cs="Times New Roman"/>
        </w:rPr>
      </w:pPr>
      <w:r w:rsidRPr="007145B6">
        <w:rPr>
          <w:rFonts w:cs="Times New Roman"/>
        </w:rPr>
        <w:t xml:space="preserve">Szabályos mintavétel. </w:t>
      </w:r>
    </w:p>
    <w:p w14:paraId="4AA4164F" w14:textId="77777777" w:rsidR="004F4364" w:rsidRPr="007145B6" w:rsidRDefault="004F4364" w:rsidP="004F4364">
      <w:pPr>
        <w:spacing w:after="0"/>
        <w:ind w:left="851"/>
        <w:rPr>
          <w:rFonts w:cs="Times New Roman"/>
        </w:rPr>
      </w:pPr>
      <w:r w:rsidRPr="007145B6">
        <w:rPr>
          <w:rFonts w:cs="Times New Roman"/>
        </w:rPr>
        <w:t xml:space="preserve">Szakmára jellemző tömegmérési vizsgálatok. </w:t>
      </w:r>
    </w:p>
    <w:p w14:paraId="13F8AA32" w14:textId="77777777" w:rsidR="004F4364" w:rsidRPr="007145B6" w:rsidRDefault="004F4364" w:rsidP="004F4364">
      <w:pPr>
        <w:spacing w:after="0"/>
        <w:ind w:left="851"/>
        <w:rPr>
          <w:rFonts w:cs="Times New Roman"/>
        </w:rPr>
      </w:pPr>
      <w:r w:rsidRPr="007145B6">
        <w:rPr>
          <w:rFonts w:cs="Times New Roman"/>
        </w:rPr>
        <w:t xml:space="preserve">Nyersanyag, félkész és késztermék tömegének mérése. </w:t>
      </w:r>
    </w:p>
    <w:p w14:paraId="45A5FD4E" w14:textId="77777777" w:rsidR="004F4364" w:rsidRPr="007145B6" w:rsidRDefault="004F4364" w:rsidP="004F4364">
      <w:pPr>
        <w:spacing w:after="0"/>
        <w:ind w:left="851"/>
        <w:rPr>
          <w:rFonts w:cs="Times New Roman"/>
        </w:rPr>
      </w:pPr>
      <w:r w:rsidRPr="007145B6">
        <w:rPr>
          <w:rFonts w:cs="Times New Roman"/>
        </w:rPr>
        <w:t xml:space="preserve">Termék valamely fizikai alkotójának mérése (töltelék, bevonat). </w:t>
      </w:r>
    </w:p>
    <w:p w14:paraId="0BF37B92" w14:textId="77777777" w:rsidR="00DF1227" w:rsidRPr="007145B6" w:rsidRDefault="004F4364" w:rsidP="004F4364">
      <w:pPr>
        <w:spacing w:after="0"/>
        <w:ind w:left="851"/>
        <w:rPr>
          <w:rFonts w:cs="Times New Roman"/>
        </w:rPr>
      </w:pPr>
      <w:r w:rsidRPr="007145B6">
        <w:rPr>
          <w:rFonts w:cs="Times New Roman"/>
        </w:rPr>
        <w:t>Nedvességtartalom mérés.</w:t>
      </w:r>
    </w:p>
    <w:p w14:paraId="16D8488A" w14:textId="77777777" w:rsidR="00DF1227" w:rsidRPr="007145B6" w:rsidRDefault="00DF1227" w:rsidP="00DF1227">
      <w:pPr>
        <w:tabs>
          <w:tab w:val="left" w:pos="1418"/>
          <w:tab w:val="right" w:pos="9072"/>
        </w:tabs>
        <w:spacing w:after="0"/>
        <w:ind w:left="851"/>
        <w:rPr>
          <w:rFonts w:cs="Times New Roman"/>
        </w:rPr>
      </w:pPr>
    </w:p>
    <w:p w14:paraId="026387F7" w14:textId="77777777" w:rsidR="00DF1227" w:rsidRPr="007145B6" w:rsidRDefault="00DF1227"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T</w:t>
      </w:r>
      <w:r w:rsidR="004F4364" w:rsidRPr="007145B6">
        <w:rPr>
          <w:rFonts w:cs="Times New Roman"/>
          <w:b/>
          <w:i/>
        </w:rPr>
        <w:t>érfogatmérése alapvizsgálatot</w:t>
      </w:r>
      <w:r w:rsidRPr="007145B6">
        <w:rPr>
          <w:rFonts w:cs="Times New Roman"/>
          <w:b/>
          <w:i/>
        </w:rPr>
        <w:tab/>
      </w:r>
      <w:r w:rsidR="004F4364" w:rsidRPr="007145B6">
        <w:rPr>
          <w:rFonts w:cs="Times New Roman"/>
          <w:b/>
          <w:i/>
        </w:rPr>
        <w:t>12</w:t>
      </w:r>
      <w:r w:rsidR="00532AA7" w:rsidRPr="007145B6">
        <w:rPr>
          <w:rFonts w:cs="Times New Roman"/>
          <w:b/>
          <w:i/>
        </w:rPr>
        <w:t xml:space="preserve"> óra</w:t>
      </w:r>
    </w:p>
    <w:p w14:paraId="3F63BA30" w14:textId="77777777" w:rsidR="004F4364" w:rsidRPr="007145B6" w:rsidRDefault="004F4364" w:rsidP="004F4364">
      <w:pPr>
        <w:spacing w:after="0"/>
        <w:ind w:left="851"/>
        <w:rPr>
          <w:rFonts w:cs="Times New Roman"/>
        </w:rPr>
      </w:pPr>
      <w:r w:rsidRPr="007145B6">
        <w:rPr>
          <w:rFonts w:cs="Times New Roman"/>
        </w:rPr>
        <w:t xml:space="preserve">Térfogatmérő eszközök ismertetése. </w:t>
      </w:r>
    </w:p>
    <w:p w14:paraId="6FEAAAC3" w14:textId="77777777" w:rsidR="004F4364" w:rsidRPr="007145B6" w:rsidRDefault="004F4364" w:rsidP="004F4364">
      <w:pPr>
        <w:spacing w:after="0"/>
        <w:ind w:left="851"/>
        <w:rPr>
          <w:rFonts w:cs="Times New Roman"/>
        </w:rPr>
      </w:pPr>
      <w:r w:rsidRPr="007145B6">
        <w:rPr>
          <w:rFonts w:cs="Times New Roman"/>
        </w:rPr>
        <w:t xml:space="preserve">Térfogatmérési feladatok. </w:t>
      </w:r>
    </w:p>
    <w:p w14:paraId="18A5FE31" w14:textId="77777777" w:rsidR="004F4364" w:rsidRPr="007145B6" w:rsidRDefault="004F4364" w:rsidP="004F4364">
      <w:pPr>
        <w:spacing w:after="0"/>
        <w:ind w:left="851"/>
        <w:rPr>
          <w:rFonts w:cs="Times New Roman"/>
        </w:rPr>
      </w:pPr>
      <w:r w:rsidRPr="007145B6">
        <w:rPr>
          <w:rFonts w:cs="Times New Roman"/>
        </w:rPr>
        <w:t>Jelre állítás, hitelesítés.</w:t>
      </w:r>
    </w:p>
    <w:p w14:paraId="33156150" w14:textId="77777777" w:rsidR="00DF1227" w:rsidRPr="007145B6" w:rsidRDefault="004F4364" w:rsidP="004F4364">
      <w:pPr>
        <w:spacing w:after="0"/>
        <w:ind w:left="851"/>
        <w:rPr>
          <w:rFonts w:cs="Times New Roman"/>
        </w:rPr>
      </w:pPr>
      <w:r w:rsidRPr="007145B6">
        <w:rPr>
          <w:rFonts w:cs="Times New Roman"/>
        </w:rPr>
        <w:t>Szakmára jellemző térfogatmérések</w:t>
      </w:r>
    </w:p>
    <w:p w14:paraId="564306CA" w14:textId="77777777" w:rsidR="00DF1227" w:rsidRPr="007145B6" w:rsidRDefault="00DF1227" w:rsidP="00DF1227">
      <w:pPr>
        <w:tabs>
          <w:tab w:val="left" w:pos="1418"/>
          <w:tab w:val="right" w:pos="9072"/>
        </w:tabs>
        <w:spacing w:after="0"/>
        <w:ind w:left="851"/>
        <w:rPr>
          <w:rFonts w:cs="Times New Roman"/>
        </w:rPr>
      </w:pPr>
    </w:p>
    <w:p w14:paraId="64684D38" w14:textId="77777777" w:rsidR="00DF1227" w:rsidRPr="007145B6" w:rsidRDefault="004F4364" w:rsidP="00DF1227">
      <w:pPr>
        <w:pStyle w:val="Listaszerbekezds"/>
        <w:numPr>
          <w:ilvl w:val="2"/>
          <w:numId w:val="8"/>
        </w:numPr>
        <w:tabs>
          <w:tab w:val="left" w:pos="1701"/>
          <w:tab w:val="right" w:pos="9072"/>
        </w:tabs>
        <w:spacing w:after="0"/>
        <w:ind w:left="993" w:hanging="426"/>
        <w:rPr>
          <w:rFonts w:cs="Times New Roman"/>
          <w:b/>
          <w:i/>
        </w:rPr>
      </w:pPr>
      <w:proofErr w:type="spellStart"/>
      <w:r w:rsidRPr="007145B6">
        <w:rPr>
          <w:rFonts w:cs="Times New Roman"/>
          <w:b/>
          <w:i/>
        </w:rPr>
        <w:t>Szakmaspecifikus</w:t>
      </w:r>
      <w:proofErr w:type="spellEnd"/>
      <w:r w:rsidRPr="007145B6">
        <w:rPr>
          <w:rFonts w:cs="Times New Roman"/>
          <w:b/>
          <w:i/>
        </w:rPr>
        <w:t xml:space="preserve"> </w:t>
      </w:r>
      <w:proofErr w:type="spellStart"/>
      <w:r w:rsidRPr="007145B6">
        <w:rPr>
          <w:rFonts w:cs="Times New Roman"/>
          <w:b/>
          <w:i/>
        </w:rPr>
        <w:t>titrimetriás</w:t>
      </w:r>
      <w:proofErr w:type="spellEnd"/>
      <w:r w:rsidRPr="007145B6">
        <w:rPr>
          <w:rFonts w:cs="Times New Roman"/>
          <w:b/>
          <w:i/>
        </w:rPr>
        <w:t xml:space="preserve"> vizsgálatok</w:t>
      </w:r>
      <w:r w:rsidR="00DF1227" w:rsidRPr="007145B6">
        <w:rPr>
          <w:rFonts w:cs="Times New Roman"/>
          <w:b/>
          <w:i/>
        </w:rPr>
        <w:tab/>
      </w:r>
      <w:r w:rsidRPr="007145B6">
        <w:rPr>
          <w:rFonts w:cs="Times New Roman"/>
          <w:b/>
          <w:i/>
        </w:rPr>
        <w:t>15</w:t>
      </w:r>
      <w:r w:rsidR="00532AA7" w:rsidRPr="007145B6">
        <w:rPr>
          <w:rFonts w:cs="Times New Roman"/>
          <w:b/>
          <w:i/>
        </w:rPr>
        <w:t xml:space="preserve"> óra</w:t>
      </w:r>
    </w:p>
    <w:p w14:paraId="10675562" w14:textId="77777777" w:rsidR="004F4364" w:rsidRPr="007145B6" w:rsidRDefault="004F4364" w:rsidP="004F4364">
      <w:pPr>
        <w:spacing w:after="0"/>
        <w:ind w:left="851"/>
        <w:rPr>
          <w:rFonts w:cs="Times New Roman"/>
        </w:rPr>
      </w:pPr>
      <w:proofErr w:type="spellStart"/>
      <w:r w:rsidRPr="007145B6">
        <w:rPr>
          <w:rFonts w:cs="Times New Roman"/>
        </w:rPr>
        <w:t>Titrimetriás</w:t>
      </w:r>
      <w:proofErr w:type="spellEnd"/>
      <w:r w:rsidRPr="007145B6">
        <w:rPr>
          <w:rFonts w:cs="Times New Roman"/>
        </w:rPr>
        <w:t xml:space="preserve"> vizsgálatok célja. </w:t>
      </w:r>
    </w:p>
    <w:p w14:paraId="674343A0" w14:textId="77777777" w:rsidR="004F4364" w:rsidRPr="007145B6" w:rsidRDefault="004F4364" w:rsidP="004F4364">
      <w:pPr>
        <w:spacing w:after="0"/>
        <w:ind w:left="851"/>
        <w:rPr>
          <w:rFonts w:cs="Times New Roman"/>
        </w:rPr>
      </w:pPr>
      <w:r w:rsidRPr="007145B6">
        <w:rPr>
          <w:rFonts w:cs="Times New Roman"/>
        </w:rPr>
        <w:t xml:space="preserve">Indikátorok szerepe. </w:t>
      </w:r>
    </w:p>
    <w:p w14:paraId="1A8645B7" w14:textId="77777777" w:rsidR="004F4364" w:rsidRPr="007145B6" w:rsidRDefault="004F4364" w:rsidP="004F4364">
      <w:pPr>
        <w:spacing w:after="0"/>
        <w:ind w:left="851"/>
        <w:rPr>
          <w:rFonts w:cs="Times New Roman"/>
        </w:rPr>
      </w:pPr>
      <w:r w:rsidRPr="007145B6">
        <w:rPr>
          <w:rFonts w:cs="Times New Roman"/>
        </w:rPr>
        <w:t xml:space="preserve">Térfogatos elemzés lényege. </w:t>
      </w:r>
    </w:p>
    <w:p w14:paraId="2C2D493C" w14:textId="77777777" w:rsidR="004F4364" w:rsidRPr="007145B6" w:rsidRDefault="004F4364" w:rsidP="004F4364">
      <w:pPr>
        <w:spacing w:after="0"/>
        <w:ind w:left="851"/>
        <w:rPr>
          <w:rFonts w:cs="Times New Roman"/>
        </w:rPr>
      </w:pPr>
      <w:r w:rsidRPr="007145B6">
        <w:rPr>
          <w:rFonts w:cs="Times New Roman"/>
        </w:rPr>
        <w:t xml:space="preserve">Savak, lúgok titrálása. </w:t>
      </w:r>
    </w:p>
    <w:p w14:paraId="605F4EC6" w14:textId="77777777" w:rsidR="00DF1227" w:rsidRPr="007145B6" w:rsidRDefault="004F4364" w:rsidP="004F4364">
      <w:pPr>
        <w:spacing w:after="0"/>
        <w:ind w:left="851"/>
        <w:rPr>
          <w:rFonts w:cs="Times New Roman"/>
        </w:rPr>
      </w:pPr>
      <w:r w:rsidRPr="007145B6">
        <w:rPr>
          <w:rFonts w:cs="Times New Roman"/>
        </w:rPr>
        <w:t xml:space="preserve">Szakmára jellemző nyersanyagok vagy késztermékek titrálásos vizsgálata </w:t>
      </w:r>
    </w:p>
    <w:p w14:paraId="03D31A16" w14:textId="70A4BEE6" w:rsidR="00E63B0E" w:rsidRPr="007145B6" w:rsidRDefault="00E63B0E">
      <w:pPr>
        <w:spacing w:after="200" w:line="276" w:lineRule="auto"/>
        <w:jc w:val="left"/>
        <w:rPr>
          <w:rFonts w:cs="Times New Roman"/>
          <w:b/>
          <w:i/>
        </w:rPr>
      </w:pPr>
    </w:p>
    <w:p w14:paraId="549C6D45" w14:textId="77777777" w:rsidR="00DF1227" w:rsidRPr="007145B6" w:rsidRDefault="004F4364"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Érzékszervi vizsgálatok</w:t>
      </w:r>
      <w:r w:rsidR="00DF1227" w:rsidRPr="007145B6">
        <w:rPr>
          <w:rFonts w:cs="Times New Roman"/>
          <w:b/>
          <w:i/>
        </w:rPr>
        <w:tab/>
      </w:r>
      <w:r w:rsidRPr="007145B6">
        <w:rPr>
          <w:rFonts w:cs="Times New Roman"/>
          <w:b/>
          <w:i/>
        </w:rPr>
        <w:t>9</w:t>
      </w:r>
      <w:r w:rsidR="00532AA7" w:rsidRPr="007145B6">
        <w:rPr>
          <w:rFonts w:cs="Times New Roman"/>
          <w:b/>
          <w:i/>
        </w:rPr>
        <w:t xml:space="preserve"> óra</w:t>
      </w:r>
    </w:p>
    <w:p w14:paraId="1018E183" w14:textId="77777777" w:rsidR="004F4364" w:rsidRPr="007145B6" w:rsidRDefault="004F4364" w:rsidP="004F4364">
      <w:pPr>
        <w:tabs>
          <w:tab w:val="left" w:pos="1418"/>
          <w:tab w:val="right" w:pos="9072"/>
        </w:tabs>
        <w:spacing w:after="0"/>
        <w:ind w:left="851"/>
        <w:rPr>
          <w:rFonts w:cs="Times New Roman"/>
        </w:rPr>
      </w:pPr>
      <w:r w:rsidRPr="007145B6">
        <w:rPr>
          <w:rFonts w:cs="Times New Roman"/>
        </w:rPr>
        <w:t xml:space="preserve">Nyersanyagok, késztermékek érzékszervi tulajdonságainak vizsgálata, szabvány szerinti minősítése. </w:t>
      </w:r>
    </w:p>
    <w:p w14:paraId="25901238" w14:textId="77777777" w:rsidR="00DF1227" w:rsidRPr="007145B6" w:rsidRDefault="004F4364" w:rsidP="00DF1227">
      <w:pPr>
        <w:tabs>
          <w:tab w:val="left" w:pos="1418"/>
          <w:tab w:val="right" w:pos="9072"/>
        </w:tabs>
        <w:spacing w:after="0"/>
        <w:ind w:left="851"/>
        <w:rPr>
          <w:rFonts w:cs="Times New Roman"/>
        </w:rPr>
      </w:pPr>
      <w:r w:rsidRPr="007145B6">
        <w:rPr>
          <w:rFonts w:cs="Times New Roman"/>
        </w:rPr>
        <w:t>Érzékszervi vizsgálatok értékelése</w:t>
      </w:r>
    </w:p>
    <w:p w14:paraId="2317A797" w14:textId="77777777" w:rsidR="00DF1227" w:rsidRPr="007145B6" w:rsidRDefault="00DF1227" w:rsidP="00DF1227">
      <w:pPr>
        <w:tabs>
          <w:tab w:val="left" w:pos="1418"/>
          <w:tab w:val="right" w:pos="9072"/>
        </w:tabs>
        <w:spacing w:after="0"/>
        <w:ind w:left="851"/>
        <w:rPr>
          <w:rFonts w:cs="Times New Roman"/>
        </w:rPr>
      </w:pPr>
    </w:p>
    <w:p w14:paraId="5D851D00" w14:textId="77777777" w:rsidR="00DF1227" w:rsidRPr="007145B6" w:rsidRDefault="004F4364"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Üzemi minőségellenőrzés</w:t>
      </w:r>
      <w:r w:rsidR="00DF1227" w:rsidRPr="007145B6">
        <w:rPr>
          <w:rFonts w:cs="Times New Roman"/>
          <w:b/>
          <w:i/>
        </w:rPr>
        <w:tab/>
      </w:r>
      <w:r w:rsidRPr="007145B6">
        <w:rPr>
          <w:rFonts w:cs="Times New Roman"/>
          <w:b/>
          <w:i/>
        </w:rPr>
        <w:t>15</w:t>
      </w:r>
      <w:r w:rsidR="00532AA7" w:rsidRPr="007145B6">
        <w:rPr>
          <w:rFonts w:cs="Times New Roman"/>
          <w:b/>
          <w:i/>
        </w:rPr>
        <w:t xml:space="preserve"> óra</w:t>
      </w:r>
    </w:p>
    <w:p w14:paraId="56B67E56" w14:textId="77777777" w:rsidR="004F4364" w:rsidRPr="007145B6" w:rsidRDefault="004F4364" w:rsidP="004F4364">
      <w:pPr>
        <w:spacing w:after="0"/>
        <w:ind w:left="851"/>
        <w:rPr>
          <w:rFonts w:cs="Times New Roman"/>
        </w:rPr>
      </w:pPr>
      <w:r w:rsidRPr="007145B6">
        <w:rPr>
          <w:rFonts w:cs="Times New Roman"/>
        </w:rPr>
        <w:t xml:space="preserve">Gyártásközi ellenőrzések elvégzése. </w:t>
      </w:r>
    </w:p>
    <w:p w14:paraId="32199451" w14:textId="77777777" w:rsidR="004F4364" w:rsidRPr="007145B6" w:rsidRDefault="004F4364" w:rsidP="004F4364">
      <w:pPr>
        <w:spacing w:after="0"/>
        <w:ind w:left="851"/>
        <w:rPr>
          <w:rFonts w:cs="Times New Roman"/>
        </w:rPr>
      </w:pPr>
      <w:r w:rsidRPr="007145B6">
        <w:rPr>
          <w:rFonts w:cs="Times New Roman"/>
        </w:rPr>
        <w:t xml:space="preserve">Nyersanyagok vizsgálata, technológiai paraméterek ellenőrzése, dokumentálása, kiértékelése. </w:t>
      </w:r>
    </w:p>
    <w:p w14:paraId="1A5BB08F" w14:textId="77777777" w:rsidR="00DF1227" w:rsidRPr="007145B6" w:rsidRDefault="004F4364" w:rsidP="004F4364">
      <w:pPr>
        <w:spacing w:after="0"/>
        <w:ind w:left="851"/>
        <w:rPr>
          <w:rFonts w:cs="Times New Roman"/>
        </w:rPr>
      </w:pPr>
      <w:r w:rsidRPr="007145B6">
        <w:rPr>
          <w:rFonts w:cs="Times New Roman"/>
        </w:rPr>
        <w:t xml:space="preserve">Késztermékek vizsgálata </w:t>
      </w:r>
    </w:p>
    <w:p w14:paraId="4A911C37" w14:textId="77777777" w:rsidR="00DF1227" w:rsidRPr="007145B6" w:rsidRDefault="00DF1227" w:rsidP="00DF1227">
      <w:pPr>
        <w:tabs>
          <w:tab w:val="left" w:pos="1418"/>
          <w:tab w:val="right" w:pos="9072"/>
        </w:tabs>
        <w:spacing w:after="0"/>
        <w:ind w:left="851"/>
        <w:rPr>
          <w:rFonts w:cs="Times New Roman"/>
        </w:rPr>
      </w:pPr>
    </w:p>
    <w:p w14:paraId="3BF441A6" w14:textId="77777777" w:rsidR="00DF1227" w:rsidRPr="007145B6" w:rsidRDefault="00DF1227"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T</w:t>
      </w:r>
      <w:r w:rsidR="004F4364" w:rsidRPr="007145B6">
        <w:rPr>
          <w:rFonts w:cs="Times New Roman"/>
          <w:b/>
          <w:i/>
        </w:rPr>
        <w:t>echnológiai tulajdonság vizsgálata</w:t>
      </w:r>
      <w:r w:rsidRPr="007145B6">
        <w:rPr>
          <w:rFonts w:cs="Times New Roman"/>
          <w:b/>
          <w:i/>
        </w:rPr>
        <w:tab/>
      </w:r>
      <w:r w:rsidR="004F4364" w:rsidRPr="007145B6">
        <w:rPr>
          <w:rFonts w:cs="Times New Roman"/>
          <w:b/>
          <w:i/>
        </w:rPr>
        <w:t>30</w:t>
      </w:r>
      <w:r w:rsidR="00532AA7" w:rsidRPr="007145B6">
        <w:rPr>
          <w:rFonts w:cs="Times New Roman"/>
          <w:b/>
          <w:i/>
        </w:rPr>
        <w:t xml:space="preserve"> óra</w:t>
      </w:r>
    </w:p>
    <w:p w14:paraId="248744B7" w14:textId="77777777" w:rsidR="00DF1227" w:rsidRPr="007145B6" w:rsidRDefault="004F4364" w:rsidP="00DF1227">
      <w:pPr>
        <w:spacing w:after="0"/>
        <w:ind w:left="851"/>
        <w:rPr>
          <w:rFonts w:cs="Times New Roman"/>
        </w:rPr>
      </w:pPr>
      <w:r w:rsidRPr="007145B6">
        <w:rPr>
          <w:rFonts w:cs="Times New Roman"/>
        </w:rPr>
        <w:t xml:space="preserve">Szakmára jellemző nyersanyag, félkész vagy késztermék vizsgálatok vonatkozó szabványok alapján </w:t>
      </w:r>
    </w:p>
    <w:p w14:paraId="7463D7ED" w14:textId="77777777" w:rsidR="00DF1227" w:rsidRPr="007145B6" w:rsidRDefault="00DF1227" w:rsidP="00DF1227">
      <w:pPr>
        <w:tabs>
          <w:tab w:val="left" w:pos="1418"/>
          <w:tab w:val="right" w:pos="9072"/>
        </w:tabs>
        <w:spacing w:after="0"/>
        <w:ind w:left="851"/>
        <w:rPr>
          <w:rFonts w:cs="Times New Roman"/>
        </w:rPr>
      </w:pPr>
    </w:p>
    <w:p w14:paraId="355F88D3" w14:textId="77777777" w:rsidR="00DF1227" w:rsidRPr="007145B6" w:rsidRDefault="004F4364"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Szárazanyag, koncentráció, sűrűség vizsgálata</w:t>
      </w:r>
      <w:r w:rsidR="00DF1227" w:rsidRPr="007145B6">
        <w:rPr>
          <w:rFonts w:cs="Times New Roman"/>
          <w:b/>
          <w:i/>
        </w:rPr>
        <w:tab/>
      </w:r>
      <w:r w:rsidRPr="007145B6">
        <w:rPr>
          <w:rFonts w:cs="Times New Roman"/>
          <w:b/>
          <w:i/>
        </w:rPr>
        <w:t>9</w:t>
      </w:r>
      <w:r w:rsidR="00532AA7" w:rsidRPr="007145B6">
        <w:rPr>
          <w:rFonts w:cs="Times New Roman"/>
          <w:b/>
          <w:i/>
        </w:rPr>
        <w:t xml:space="preserve"> óra</w:t>
      </w:r>
    </w:p>
    <w:p w14:paraId="2D10C585" w14:textId="77777777" w:rsidR="004F4364" w:rsidRPr="007145B6" w:rsidRDefault="004F4364" w:rsidP="004F4364">
      <w:pPr>
        <w:spacing w:after="0"/>
        <w:ind w:left="851"/>
        <w:rPr>
          <w:rFonts w:cs="Times New Roman"/>
        </w:rPr>
      </w:pPr>
      <w:r w:rsidRPr="007145B6">
        <w:rPr>
          <w:rFonts w:cs="Times New Roman"/>
        </w:rPr>
        <w:lastRenderedPageBreak/>
        <w:t xml:space="preserve">Refraktometriás vizsgálatok. </w:t>
      </w:r>
    </w:p>
    <w:p w14:paraId="77764200" w14:textId="77777777" w:rsidR="004F4364" w:rsidRPr="007145B6" w:rsidRDefault="004F4364" w:rsidP="004F4364">
      <w:pPr>
        <w:spacing w:after="0"/>
        <w:ind w:left="851"/>
        <w:rPr>
          <w:rFonts w:cs="Times New Roman"/>
        </w:rPr>
      </w:pPr>
      <w:r w:rsidRPr="007145B6">
        <w:rPr>
          <w:rFonts w:cs="Times New Roman"/>
        </w:rPr>
        <w:t xml:space="preserve">Sűrűségmérés. </w:t>
      </w:r>
    </w:p>
    <w:p w14:paraId="0ECEED2B" w14:textId="77777777" w:rsidR="00DF1227" w:rsidRPr="007145B6" w:rsidRDefault="004F4364" w:rsidP="004F4364">
      <w:pPr>
        <w:spacing w:after="0"/>
        <w:ind w:left="851"/>
        <w:rPr>
          <w:rFonts w:cs="Times New Roman"/>
        </w:rPr>
      </w:pPr>
      <w:r w:rsidRPr="007145B6">
        <w:rPr>
          <w:rFonts w:cs="Times New Roman"/>
        </w:rPr>
        <w:t>Különböző koncentrációjú oldatok készítése, meghatározása</w:t>
      </w:r>
    </w:p>
    <w:p w14:paraId="336D4524" w14:textId="77777777" w:rsidR="00DF1227" w:rsidRPr="007145B6" w:rsidRDefault="00DF1227" w:rsidP="00DF1227">
      <w:pPr>
        <w:tabs>
          <w:tab w:val="left" w:pos="1418"/>
          <w:tab w:val="right" w:pos="9072"/>
        </w:tabs>
        <w:spacing w:after="0"/>
        <w:ind w:left="851"/>
        <w:rPr>
          <w:rFonts w:cs="Times New Roman"/>
        </w:rPr>
      </w:pPr>
    </w:p>
    <w:p w14:paraId="02024A9A"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képzés javasolt helyszíne (ajánlás)</w:t>
      </w:r>
    </w:p>
    <w:p w14:paraId="2CF4A53A" w14:textId="77777777" w:rsidR="00DF1227" w:rsidRPr="007145B6" w:rsidRDefault="004F4364" w:rsidP="00DF1227">
      <w:pPr>
        <w:spacing w:after="0"/>
        <w:ind w:left="426"/>
        <w:rPr>
          <w:rFonts w:cs="Times New Roman"/>
        </w:rPr>
      </w:pPr>
      <w:proofErr w:type="gramStart"/>
      <w:r w:rsidRPr="007145B6">
        <w:rPr>
          <w:rFonts w:cs="Times New Roman"/>
        </w:rPr>
        <w:t>labor</w:t>
      </w:r>
      <w:r w:rsidR="00FB1C8F" w:rsidRPr="007145B6">
        <w:rPr>
          <w:rFonts w:cs="Times New Roman"/>
        </w:rPr>
        <w:t>atórium</w:t>
      </w:r>
      <w:proofErr w:type="gramEnd"/>
      <w:r w:rsidRPr="007145B6">
        <w:rPr>
          <w:rFonts w:cs="Times New Roman"/>
        </w:rPr>
        <w:t>, tanüzem, üzem</w:t>
      </w:r>
    </w:p>
    <w:p w14:paraId="40736D27" w14:textId="77777777" w:rsidR="00DF1227" w:rsidRPr="007145B6" w:rsidRDefault="00DF1227" w:rsidP="00DF1227">
      <w:pPr>
        <w:spacing w:after="0"/>
        <w:ind w:left="426"/>
        <w:rPr>
          <w:rFonts w:cs="Times New Roman"/>
        </w:rPr>
      </w:pPr>
    </w:p>
    <w:p w14:paraId="272F3BCC"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elsajátítása során alkalmazható sajátos módszerek, tanulói tevékenységformák (ajánlás)</w:t>
      </w:r>
    </w:p>
    <w:p w14:paraId="59D5A97A" w14:textId="77777777" w:rsidR="00DF1227" w:rsidRPr="007145B6" w:rsidRDefault="00DF1227" w:rsidP="00DF1227">
      <w:pPr>
        <w:spacing w:after="0"/>
        <w:ind w:left="426"/>
        <w:rPr>
          <w:rFonts w:cs="Times New Roman"/>
        </w:rPr>
      </w:pPr>
    </w:p>
    <w:p w14:paraId="74D3916C"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sajátos módszerek (ajánlás)</w:t>
      </w:r>
    </w:p>
    <w:p w14:paraId="737ECFD9" w14:textId="77777777" w:rsidR="00E63B0E" w:rsidRPr="007145B6" w:rsidRDefault="00E63B0E" w:rsidP="00E63B0E">
      <w:pPr>
        <w:pStyle w:val="Listaszerbekezds"/>
        <w:spacing w:after="0"/>
        <w:ind w:left="1072"/>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63B0E" w:rsidRPr="007145B6" w14:paraId="3EA747B9" w14:textId="77777777" w:rsidTr="00E63B0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F89C29"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8BB31F"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863B17B"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9CBA63"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E63B0E" w:rsidRPr="007145B6" w14:paraId="29CD823B" w14:textId="77777777" w:rsidTr="00E63B0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277634B" w14:textId="77777777" w:rsidR="00E63B0E" w:rsidRPr="007145B6" w:rsidRDefault="00E63B0E" w:rsidP="00E63B0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2928FAFB" w14:textId="77777777" w:rsidR="00E63B0E" w:rsidRPr="007145B6" w:rsidRDefault="00E63B0E" w:rsidP="00E63B0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243134A5"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EBD6008"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219CE54"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30D2192" w14:textId="77777777" w:rsidR="00E63B0E" w:rsidRPr="007145B6" w:rsidRDefault="00E63B0E" w:rsidP="00E63B0E">
            <w:pPr>
              <w:spacing w:after="0"/>
              <w:jc w:val="left"/>
              <w:rPr>
                <w:rFonts w:eastAsia="Times New Roman" w:cs="Times New Roman"/>
                <w:color w:val="000000"/>
                <w:sz w:val="20"/>
                <w:szCs w:val="20"/>
                <w:lang w:eastAsia="hu-HU"/>
              </w:rPr>
            </w:pPr>
          </w:p>
        </w:tc>
      </w:tr>
      <w:tr w:rsidR="00E63B0E" w:rsidRPr="007145B6" w14:paraId="1FD94933" w14:textId="77777777" w:rsidTr="00E63B0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09E102"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209F6D3"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434EC21C"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F79949F"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47798B"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F0EA4E8"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5AEB5628" w14:textId="77777777" w:rsidTr="00E63B0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D9F92C"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5E391068"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14:paraId="4E3756B3"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C05E09A"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8864A0A"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2D33028"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445C77CB" w14:textId="77777777" w:rsidTr="00E63B0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551E64"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97B9E59"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14:paraId="667682C3"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B836926"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65CFBE"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BDF6617"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57B25271" w14:textId="77777777" w:rsidTr="00E63B0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6C6EE7"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CE76AB0"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14:paraId="74F4A273"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808FEAD"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C1F1814"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EB79F4"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09824640" w14:textId="77777777" w:rsidTr="00E63B0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1199DB"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1485A7A"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1FC3ADCC"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0EF3CC8"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4FB9E0B"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3EB0096"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01A455D7" w14:textId="77777777" w:rsidTr="00E63B0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CDAADD"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E20C12B"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699F6323"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2AB31B9"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C9F514A"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6FE3783"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187DC3E4" w14:textId="77777777" w:rsidR="00E63B0E" w:rsidRPr="007145B6" w:rsidRDefault="00E63B0E" w:rsidP="00E63B0E">
      <w:pPr>
        <w:pStyle w:val="Listaszerbekezds"/>
        <w:spacing w:after="0"/>
        <w:ind w:left="1072"/>
        <w:rPr>
          <w:rFonts w:cs="Times New Roman"/>
          <w:b/>
        </w:rPr>
      </w:pPr>
    </w:p>
    <w:p w14:paraId="04E73F0D" w14:textId="77777777" w:rsidR="00DF1227" w:rsidRPr="007145B6" w:rsidRDefault="00DF1227" w:rsidP="00DF1227">
      <w:pPr>
        <w:pStyle w:val="Listaszerbekezds"/>
        <w:numPr>
          <w:ilvl w:val="2"/>
          <w:numId w:val="8"/>
        </w:numPr>
        <w:spacing w:after="0"/>
        <w:rPr>
          <w:rFonts w:cs="Times New Roman"/>
          <w:b/>
        </w:rPr>
      </w:pPr>
      <w:bookmarkStart w:id="9" w:name="_GoBack"/>
      <w:bookmarkEnd w:id="9"/>
      <w:r w:rsidRPr="007145B6">
        <w:rPr>
          <w:rFonts w:cs="Times New Roman"/>
          <w:b/>
        </w:rPr>
        <w:t>A tantárgy elsajátítása során alkalmazható tanulói tevékenységformák (ajánlás)</w:t>
      </w:r>
    </w:p>
    <w:p w14:paraId="366A8724" w14:textId="77777777" w:rsidR="00E63B0E" w:rsidRPr="007145B6" w:rsidRDefault="00E63B0E" w:rsidP="00E63B0E">
      <w:pPr>
        <w:pStyle w:val="Listaszerbekezds"/>
        <w:spacing w:after="0"/>
        <w:ind w:left="1072"/>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63B0E" w:rsidRPr="007145B6" w14:paraId="29126565" w14:textId="77777777" w:rsidTr="00E63B0E">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F2EC2"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18CF6"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7FC993F4"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DE8A1"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E63B0E" w:rsidRPr="007145B6" w14:paraId="2CA74A56" w14:textId="77777777" w:rsidTr="00E63B0E">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41C8A5BD" w14:textId="77777777" w:rsidR="00E63B0E" w:rsidRPr="007145B6" w:rsidRDefault="00E63B0E" w:rsidP="00E63B0E">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14:paraId="498B1987" w14:textId="77777777" w:rsidR="00E63B0E" w:rsidRPr="007145B6" w:rsidRDefault="00E63B0E" w:rsidP="00E63B0E">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785F3006"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76C24A2A"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16A4345B"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14:paraId="34794DB8" w14:textId="77777777" w:rsidR="00E63B0E" w:rsidRPr="007145B6" w:rsidRDefault="00E63B0E" w:rsidP="00E63B0E">
            <w:pPr>
              <w:spacing w:after="0"/>
              <w:jc w:val="left"/>
              <w:rPr>
                <w:rFonts w:eastAsia="Times New Roman" w:cs="Times New Roman"/>
                <w:color w:val="000000"/>
                <w:sz w:val="20"/>
                <w:szCs w:val="20"/>
                <w:lang w:eastAsia="hu-HU"/>
              </w:rPr>
            </w:pPr>
          </w:p>
        </w:tc>
      </w:tr>
      <w:tr w:rsidR="00E63B0E" w:rsidRPr="007145B6" w14:paraId="4C519602" w14:textId="77777777" w:rsidTr="00E63B0E">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8DB8B74"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09819C30"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 feldolgozó tevékenységek</w:t>
            </w:r>
          </w:p>
        </w:tc>
      </w:tr>
      <w:tr w:rsidR="00E63B0E" w:rsidRPr="007145B6" w14:paraId="31705D05" w14:textId="77777777" w:rsidTr="00E63B0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0F4A9E2"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14:paraId="7526372A"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561F2E08"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535D8C7"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DCA0509"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A3013B1"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01FB5CE9" w14:textId="77777777" w:rsidTr="00E63B0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EAD5BFD"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14:paraId="1BAEC437"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1AAA3A83"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F9386D7"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29A89204"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14:paraId="42F667DD"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63F364B1" w14:textId="77777777" w:rsidTr="00E63B0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327FF08"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14:paraId="506FAC13"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67294165"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4BEC07F"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4EB84D5"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2A5397CD"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6B993DD0" w14:textId="77777777" w:rsidTr="00E63B0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B6AD69C"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14:paraId="1CB7DF43"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54FCD6D8"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2CAFD94"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06ED9D4"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7A7634B"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0EDF8182" w14:textId="77777777" w:rsidTr="00E63B0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0E54148"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14:paraId="26065694"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5C342323"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734D878"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21615CDF"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2F34925B"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397E95D0" w14:textId="77777777" w:rsidTr="00E63B0E">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F78008A"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14:paraId="29B97D55"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14:paraId="4C09FF7E"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69B67E8"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2EDEEAD"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CEA0995"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373A6C91" w14:textId="77777777" w:rsidTr="00E63B0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84620B5"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14:paraId="456198EB"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4C344F0E"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DC9A434"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0BAD29BF"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14:paraId="0D274979"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5C9888D6" w14:textId="77777777" w:rsidTr="00E63B0E">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763C6B3"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29CA9A91"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munkaformák körében</w:t>
            </w:r>
          </w:p>
        </w:tc>
      </w:tr>
      <w:tr w:rsidR="00E63B0E" w:rsidRPr="007145B6" w14:paraId="0428330F" w14:textId="77777777" w:rsidTr="00E63B0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2C6639D"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14:paraId="6FE8711F"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14:paraId="4348B277"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56F350FA"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F76672D"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0C6119D2"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3B055C8F" w14:textId="77777777" w:rsidTr="00E63B0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53B688B"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14:paraId="232668C6"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14:paraId="138E4A53"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54C61630"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E4E0694"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225F3F1F"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65B7E3A2" w14:textId="77777777" w:rsidTr="00E63B0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7BC9AB0"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14:paraId="79872960"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14:paraId="514B471A"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4FF39AC5"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F8547BD"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71E0523"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518F1B55" w14:textId="77777777" w:rsidTr="00E63B0E">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AA4A879"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lastRenderedPageBreak/>
              <w:t>2.4.</w:t>
            </w:r>
          </w:p>
        </w:tc>
        <w:tc>
          <w:tcPr>
            <w:tcW w:w="2778" w:type="dxa"/>
            <w:tcBorders>
              <w:top w:val="nil"/>
              <w:left w:val="nil"/>
              <w:bottom w:val="single" w:sz="4" w:space="0" w:color="auto"/>
              <w:right w:val="single" w:sz="4" w:space="0" w:color="auto"/>
            </w:tcBorders>
            <w:shd w:val="clear" w:color="auto" w:fill="auto"/>
            <w:vAlign w:val="center"/>
            <w:hideMark/>
          </w:tcPr>
          <w:p w14:paraId="79E01600"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14:paraId="24B8FB5B"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678FA78D"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0D1BAFBB"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A3154CC"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531802BC" w14:textId="77777777" w:rsidTr="00E63B0E">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A186437"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14:paraId="14C9981B"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14:paraId="14DCFCAF"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7CD673E0"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A286251"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0A50A6B4"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38E9773A" w14:textId="77777777" w:rsidTr="00E63B0E">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B2DBABD"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0461D9B4"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Vizsgálati tevékenységek körében</w:t>
            </w:r>
          </w:p>
        </w:tc>
      </w:tr>
      <w:tr w:rsidR="00E63B0E" w:rsidRPr="007145B6" w14:paraId="66ACFD25" w14:textId="77777777" w:rsidTr="00E63B0E">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F8FC5AF"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14:paraId="799FADB3"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Technológiai próbák végzése</w:t>
            </w:r>
          </w:p>
        </w:tc>
        <w:tc>
          <w:tcPr>
            <w:tcW w:w="758" w:type="dxa"/>
            <w:tcBorders>
              <w:top w:val="nil"/>
              <w:left w:val="nil"/>
              <w:bottom w:val="single" w:sz="4" w:space="0" w:color="auto"/>
              <w:right w:val="single" w:sz="4" w:space="0" w:color="auto"/>
            </w:tcBorders>
            <w:shd w:val="clear" w:color="auto" w:fill="auto"/>
            <w:vAlign w:val="center"/>
            <w:hideMark/>
          </w:tcPr>
          <w:p w14:paraId="7DD7B837"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7C3107D"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715C64A6"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008E1AF6"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2C31F3C4" w14:textId="77777777" w:rsidTr="00E63B0E">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57873F9"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14:paraId="4905DC3E"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Technológiai minták elemzése</w:t>
            </w:r>
          </w:p>
        </w:tc>
        <w:tc>
          <w:tcPr>
            <w:tcW w:w="758" w:type="dxa"/>
            <w:tcBorders>
              <w:top w:val="nil"/>
              <w:left w:val="nil"/>
              <w:bottom w:val="single" w:sz="4" w:space="0" w:color="auto"/>
              <w:right w:val="single" w:sz="4" w:space="0" w:color="auto"/>
            </w:tcBorders>
            <w:shd w:val="clear" w:color="auto" w:fill="auto"/>
            <w:vAlign w:val="center"/>
            <w:hideMark/>
          </w:tcPr>
          <w:p w14:paraId="00DF06A0"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70DE246"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3AAE491C"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B37868F"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393B700E" w14:textId="77777777" w:rsidTr="00E63B0E">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3617B8D"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14:paraId="1DCD7F6E"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Geometriai mérési gyakorlat</w:t>
            </w:r>
          </w:p>
        </w:tc>
        <w:tc>
          <w:tcPr>
            <w:tcW w:w="758" w:type="dxa"/>
            <w:tcBorders>
              <w:top w:val="nil"/>
              <w:left w:val="nil"/>
              <w:bottom w:val="single" w:sz="4" w:space="0" w:color="auto"/>
              <w:right w:val="single" w:sz="4" w:space="0" w:color="auto"/>
            </w:tcBorders>
            <w:shd w:val="clear" w:color="auto" w:fill="auto"/>
            <w:vAlign w:val="center"/>
            <w:hideMark/>
          </w:tcPr>
          <w:p w14:paraId="6F9E6311"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2A4B87A7"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E9FCA8A"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329E4CD"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765811F8" w14:textId="77777777" w:rsidTr="00E63B0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8468BEC"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14:paraId="0572B77A"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Vegyészeti laboratóriumi alapmérések</w:t>
            </w:r>
          </w:p>
        </w:tc>
        <w:tc>
          <w:tcPr>
            <w:tcW w:w="758" w:type="dxa"/>
            <w:tcBorders>
              <w:top w:val="nil"/>
              <w:left w:val="nil"/>
              <w:bottom w:val="single" w:sz="4" w:space="0" w:color="auto"/>
              <w:right w:val="single" w:sz="4" w:space="0" w:color="auto"/>
            </w:tcBorders>
            <w:shd w:val="clear" w:color="auto" w:fill="auto"/>
            <w:vAlign w:val="center"/>
            <w:hideMark/>
          </w:tcPr>
          <w:p w14:paraId="1CF57586"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FAA63FC"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16CA66E8"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6DDA9A23"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7350E98B" w14:textId="77777777" w:rsidTr="00E63B0E">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BB64E9B"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3.5.</w:t>
            </w:r>
          </w:p>
        </w:tc>
        <w:tc>
          <w:tcPr>
            <w:tcW w:w="2778" w:type="dxa"/>
            <w:tcBorders>
              <w:top w:val="nil"/>
              <w:left w:val="nil"/>
              <w:bottom w:val="single" w:sz="4" w:space="0" w:color="auto"/>
              <w:right w:val="single" w:sz="4" w:space="0" w:color="auto"/>
            </w:tcBorders>
            <w:shd w:val="clear" w:color="auto" w:fill="auto"/>
            <w:vAlign w:val="center"/>
            <w:hideMark/>
          </w:tcPr>
          <w:p w14:paraId="0BF25F5D"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Anyagminták azonosítása</w:t>
            </w:r>
          </w:p>
        </w:tc>
        <w:tc>
          <w:tcPr>
            <w:tcW w:w="758" w:type="dxa"/>
            <w:tcBorders>
              <w:top w:val="nil"/>
              <w:left w:val="nil"/>
              <w:bottom w:val="single" w:sz="4" w:space="0" w:color="auto"/>
              <w:right w:val="single" w:sz="4" w:space="0" w:color="auto"/>
            </w:tcBorders>
            <w:shd w:val="clear" w:color="auto" w:fill="auto"/>
            <w:vAlign w:val="center"/>
            <w:hideMark/>
          </w:tcPr>
          <w:p w14:paraId="6C411819"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8466275"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F3BE138"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173BFC76"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4E865B9C" w14:textId="77777777" w:rsidTr="00E63B0E">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21C7FEC"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3.6.</w:t>
            </w:r>
          </w:p>
        </w:tc>
        <w:tc>
          <w:tcPr>
            <w:tcW w:w="2778" w:type="dxa"/>
            <w:tcBorders>
              <w:top w:val="nil"/>
              <w:left w:val="nil"/>
              <w:bottom w:val="single" w:sz="4" w:space="0" w:color="auto"/>
              <w:right w:val="single" w:sz="4" w:space="0" w:color="auto"/>
            </w:tcBorders>
            <w:shd w:val="clear" w:color="auto" w:fill="auto"/>
            <w:vAlign w:val="center"/>
            <w:hideMark/>
          </w:tcPr>
          <w:p w14:paraId="1A642F1E"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Tárgyminták azonosítása</w:t>
            </w:r>
          </w:p>
        </w:tc>
        <w:tc>
          <w:tcPr>
            <w:tcW w:w="758" w:type="dxa"/>
            <w:tcBorders>
              <w:top w:val="nil"/>
              <w:left w:val="nil"/>
              <w:bottom w:val="single" w:sz="4" w:space="0" w:color="auto"/>
              <w:right w:val="single" w:sz="4" w:space="0" w:color="auto"/>
            </w:tcBorders>
            <w:shd w:val="clear" w:color="auto" w:fill="auto"/>
            <w:vAlign w:val="center"/>
            <w:hideMark/>
          </w:tcPr>
          <w:p w14:paraId="10705617"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0A35FB6"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569B9B2A"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2A9C7021"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65188F8D" w14:textId="77777777" w:rsidTr="00E63B0E">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13753D4D"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3BD6D58"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Szolgáltatási tevékenységek körében</w:t>
            </w:r>
          </w:p>
        </w:tc>
      </w:tr>
      <w:tr w:rsidR="00E63B0E" w:rsidRPr="007145B6" w14:paraId="72F6D025" w14:textId="77777777" w:rsidTr="00E63B0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A47F21B"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14:paraId="351FE680"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14:paraId="23DA9D89"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4DA4CDD"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5C387B0"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093936C5"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E63B0E" w:rsidRPr="007145B6" w14:paraId="295F5A00" w14:textId="77777777" w:rsidTr="00E63B0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19C1E92"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14:paraId="5D4D75B8"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14:paraId="7FA9F3E6"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5FEC4FA"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9D77F91" w14:textId="77777777" w:rsidR="00E63B0E" w:rsidRPr="007145B6" w:rsidRDefault="00E63B0E" w:rsidP="00E63B0E">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2B45A1DD" w14:textId="77777777" w:rsidR="00E63B0E" w:rsidRPr="007145B6" w:rsidRDefault="00E63B0E" w:rsidP="00E63B0E">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4A0C8D1D" w14:textId="77777777" w:rsidR="00E63B0E" w:rsidRPr="007145B6" w:rsidRDefault="00E63B0E" w:rsidP="00E63B0E">
      <w:pPr>
        <w:pStyle w:val="Listaszerbekezds"/>
        <w:spacing w:after="0"/>
        <w:ind w:left="1072"/>
        <w:rPr>
          <w:rFonts w:cs="Times New Roman"/>
          <w:b/>
        </w:rPr>
      </w:pPr>
    </w:p>
    <w:p w14:paraId="5E8E6694" w14:textId="77777777" w:rsidR="00DF1227" w:rsidRPr="007145B6" w:rsidRDefault="00DF1227" w:rsidP="00DF1227">
      <w:pPr>
        <w:spacing w:after="0"/>
        <w:ind w:left="426"/>
        <w:rPr>
          <w:rFonts w:cs="Times New Roman"/>
        </w:rPr>
      </w:pPr>
    </w:p>
    <w:p w14:paraId="18021BD4"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értékelésének módja</w:t>
      </w:r>
    </w:p>
    <w:p w14:paraId="23F24240" w14:textId="77777777" w:rsidR="00DF1227" w:rsidRPr="007145B6" w:rsidRDefault="00DF1227" w:rsidP="00DF1227">
      <w:pPr>
        <w:spacing w:after="0"/>
        <w:ind w:left="426"/>
        <w:rPr>
          <w:rFonts w:cs="Times New Roman"/>
        </w:rPr>
      </w:pPr>
      <w:r w:rsidRPr="007145B6">
        <w:rPr>
          <w:rFonts w:cs="Times New Roman"/>
        </w:rPr>
        <w:t>A nemzeti köznevelésről szóló 2011. évi CXC. törvény. 54. § (2) a) pontja szerinti értékeléssel.</w:t>
      </w:r>
    </w:p>
    <w:p w14:paraId="1FE44780" w14:textId="77777777" w:rsidR="00DF1227" w:rsidRPr="007145B6" w:rsidRDefault="00DF1227" w:rsidP="00DF1227">
      <w:pPr>
        <w:spacing w:after="0"/>
        <w:ind w:left="426"/>
        <w:rPr>
          <w:rFonts w:cs="Times New Roman"/>
        </w:rPr>
      </w:pPr>
    </w:p>
    <w:p w14:paraId="1397C076" w14:textId="77777777" w:rsidR="00DF1227" w:rsidRPr="007145B6" w:rsidRDefault="00DF1227" w:rsidP="00DF1227">
      <w:pPr>
        <w:spacing w:after="0"/>
        <w:rPr>
          <w:rFonts w:cs="Times New Roman"/>
        </w:rPr>
      </w:pPr>
    </w:p>
    <w:p w14:paraId="3FBF22DE" w14:textId="77777777" w:rsidR="00E63B0E" w:rsidRPr="007145B6" w:rsidRDefault="00E63B0E">
      <w:pPr>
        <w:spacing w:after="200" w:line="276" w:lineRule="auto"/>
        <w:jc w:val="left"/>
        <w:rPr>
          <w:rFonts w:cs="Times New Roman"/>
          <w:b/>
        </w:rPr>
      </w:pPr>
      <w:r w:rsidRPr="007145B6">
        <w:rPr>
          <w:rFonts w:cs="Times New Roman"/>
          <w:b/>
        </w:rPr>
        <w:br w:type="page"/>
      </w:r>
    </w:p>
    <w:p w14:paraId="22A97ABD" w14:textId="77777777" w:rsidR="00DF1227" w:rsidRPr="007145B6" w:rsidRDefault="00225F41" w:rsidP="00DF1227">
      <w:pPr>
        <w:pStyle w:val="Listaszerbekezds"/>
        <w:numPr>
          <w:ilvl w:val="0"/>
          <w:numId w:val="8"/>
        </w:numPr>
        <w:tabs>
          <w:tab w:val="right" w:pos="9072"/>
        </w:tabs>
        <w:spacing w:after="0"/>
        <w:rPr>
          <w:rFonts w:cs="Times New Roman"/>
          <w:b/>
        </w:rPr>
      </w:pPr>
      <w:r w:rsidRPr="007145B6">
        <w:rPr>
          <w:rFonts w:cs="Times New Roman"/>
          <w:b/>
        </w:rPr>
        <w:lastRenderedPageBreak/>
        <w:t>Gazdasági és fogyasztóvédelmi ismeretek</w:t>
      </w:r>
      <w:r w:rsidR="00DF1227" w:rsidRPr="007145B6">
        <w:rPr>
          <w:rFonts w:cs="Times New Roman"/>
          <w:b/>
        </w:rPr>
        <w:t xml:space="preserve"> tantárgy</w:t>
      </w:r>
      <w:r w:rsidR="00DF1227" w:rsidRPr="007145B6">
        <w:rPr>
          <w:rFonts w:cs="Times New Roman"/>
          <w:b/>
        </w:rPr>
        <w:tab/>
      </w:r>
      <w:r w:rsidR="00532AA7" w:rsidRPr="007145B6">
        <w:rPr>
          <w:rFonts w:cs="Times New Roman"/>
          <w:b/>
        </w:rPr>
        <w:t>103 óra</w:t>
      </w:r>
    </w:p>
    <w:p w14:paraId="5AD66133" w14:textId="77777777" w:rsidR="00DF1227" w:rsidRPr="007145B6" w:rsidRDefault="00DF1227" w:rsidP="00DF1227">
      <w:pPr>
        <w:spacing w:after="0"/>
        <w:jc w:val="right"/>
        <w:rPr>
          <w:rFonts w:cs="Times New Roman"/>
          <w:sz w:val="20"/>
        </w:rPr>
      </w:pPr>
    </w:p>
    <w:p w14:paraId="6D5BD8BC" w14:textId="77777777" w:rsidR="00DF1227" w:rsidRPr="007145B6" w:rsidRDefault="00DF1227" w:rsidP="00DF1227">
      <w:pPr>
        <w:rPr>
          <w:rFonts w:cs="Times New Roman"/>
        </w:rPr>
      </w:pPr>
    </w:p>
    <w:p w14:paraId="7796A41F"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tanításának célja</w:t>
      </w:r>
    </w:p>
    <w:p w14:paraId="692334F7" w14:textId="77777777" w:rsidR="00DF1227" w:rsidRPr="007145B6" w:rsidRDefault="00225F41" w:rsidP="00DF1227">
      <w:pPr>
        <w:spacing w:after="0"/>
        <w:ind w:left="426"/>
        <w:rPr>
          <w:rFonts w:cs="Times New Roman"/>
        </w:rPr>
      </w:pPr>
      <w:r w:rsidRPr="007145B6">
        <w:rPr>
          <w:rFonts w:cs="Times New Roman"/>
        </w:rPr>
        <w:t>A gazdasági folyamatok, összefüggések megismertetése. A vállalkozások indításának, működtetésének feladatainak megismerése, alkalmazása, ezzel a gazdaság alapelemének számító értékteremtő tevékenységek elsajátítása</w:t>
      </w:r>
    </w:p>
    <w:p w14:paraId="06B3E3BE" w14:textId="77777777" w:rsidR="00DF1227" w:rsidRPr="007145B6" w:rsidRDefault="00DF1227" w:rsidP="00DF1227">
      <w:pPr>
        <w:spacing w:after="0"/>
        <w:ind w:left="426"/>
        <w:rPr>
          <w:rFonts w:cs="Times New Roman"/>
        </w:rPr>
      </w:pPr>
    </w:p>
    <w:p w14:paraId="3E3494BD"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Kapcsolódó közismereti, szakmai tartalmak</w:t>
      </w:r>
    </w:p>
    <w:p w14:paraId="023AF0A7" w14:textId="77777777" w:rsidR="00DF1227" w:rsidRPr="007145B6" w:rsidRDefault="00DF1227" w:rsidP="00DF1227">
      <w:pPr>
        <w:spacing w:after="0"/>
        <w:ind w:left="426"/>
        <w:rPr>
          <w:rFonts w:cs="Times New Roman"/>
        </w:rPr>
      </w:pPr>
    </w:p>
    <w:p w14:paraId="2A2EEFEA"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Témakörök</w:t>
      </w:r>
    </w:p>
    <w:p w14:paraId="65B6B528" w14:textId="77777777" w:rsidR="00DF1227" w:rsidRPr="007145B6" w:rsidRDefault="00225F41"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Gazdasági alapok</w:t>
      </w:r>
      <w:r w:rsidR="00DF1227" w:rsidRPr="007145B6">
        <w:rPr>
          <w:rFonts w:cs="Times New Roman"/>
          <w:b/>
          <w:i/>
        </w:rPr>
        <w:tab/>
      </w:r>
      <w:r w:rsidRPr="007145B6">
        <w:rPr>
          <w:rFonts w:cs="Times New Roman"/>
          <w:b/>
          <w:i/>
        </w:rPr>
        <w:t>36</w:t>
      </w:r>
      <w:r w:rsidR="00532AA7" w:rsidRPr="007145B6">
        <w:rPr>
          <w:rFonts w:cs="Times New Roman"/>
          <w:b/>
          <w:i/>
        </w:rPr>
        <w:t xml:space="preserve"> óra</w:t>
      </w:r>
    </w:p>
    <w:p w14:paraId="2D50A583" w14:textId="77777777" w:rsidR="00225F41" w:rsidRPr="007145B6" w:rsidRDefault="00225F41" w:rsidP="00225F41">
      <w:pPr>
        <w:spacing w:after="0"/>
        <w:ind w:left="851"/>
        <w:rPr>
          <w:rFonts w:cs="Times New Roman"/>
        </w:rPr>
      </w:pPr>
      <w:r w:rsidRPr="007145B6">
        <w:rPr>
          <w:rFonts w:cs="Times New Roman"/>
        </w:rPr>
        <w:t xml:space="preserve">Gazdaság működése, körfolyamata. </w:t>
      </w:r>
    </w:p>
    <w:p w14:paraId="09EA4E3D" w14:textId="77777777" w:rsidR="00225F41" w:rsidRPr="007145B6" w:rsidRDefault="00225F41" w:rsidP="00225F41">
      <w:pPr>
        <w:spacing w:after="0"/>
        <w:ind w:left="851"/>
        <w:rPr>
          <w:rFonts w:cs="Times New Roman"/>
        </w:rPr>
      </w:pPr>
      <w:r w:rsidRPr="007145B6">
        <w:rPr>
          <w:rFonts w:cs="Times New Roman"/>
        </w:rPr>
        <w:t xml:space="preserve">Gazdasági rendszerek. </w:t>
      </w:r>
    </w:p>
    <w:p w14:paraId="7CC81DBF" w14:textId="77777777" w:rsidR="00225F41" w:rsidRPr="007145B6" w:rsidRDefault="00225F41" w:rsidP="00225F41">
      <w:pPr>
        <w:spacing w:after="0"/>
        <w:ind w:left="851"/>
        <w:rPr>
          <w:rFonts w:cs="Times New Roman"/>
        </w:rPr>
      </w:pPr>
      <w:r w:rsidRPr="007145B6">
        <w:rPr>
          <w:rFonts w:cs="Times New Roman"/>
        </w:rPr>
        <w:t xml:space="preserve">Piacgazdaság működése. </w:t>
      </w:r>
    </w:p>
    <w:p w14:paraId="242A334E" w14:textId="77777777" w:rsidR="00225F41" w:rsidRPr="007145B6" w:rsidRDefault="00225F41" w:rsidP="00225F41">
      <w:pPr>
        <w:spacing w:after="0"/>
        <w:ind w:left="851"/>
        <w:rPr>
          <w:rFonts w:cs="Times New Roman"/>
        </w:rPr>
      </w:pPr>
      <w:r w:rsidRPr="007145B6">
        <w:rPr>
          <w:rFonts w:cs="Times New Roman"/>
        </w:rPr>
        <w:t xml:space="preserve">Szükségletek, hierarchiája. </w:t>
      </w:r>
    </w:p>
    <w:p w14:paraId="01FF0830" w14:textId="77777777" w:rsidR="00225F41" w:rsidRPr="007145B6" w:rsidRDefault="00225F41" w:rsidP="00225F41">
      <w:pPr>
        <w:spacing w:after="0"/>
        <w:ind w:left="851"/>
        <w:rPr>
          <w:rFonts w:cs="Times New Roman"/>
        </w:rPr>
      </w:pPr>
      <w:r w:rsidRPr="007145B6">
        <w:rPr>
          <w:rFonts w:cs="Times New Roman"/>
        </w:rPr>
        <w:t xml:space="preserve">Igények és javak. </w:t>
      </w:r>
    </w:p>
    <w:p w14:paraId="2FE9CC8A" w14:textId="77777777" w:rsidR="00225F41" w:rsidRPr="007145B6" w:rsidRDefault="00225F41" w:rsidP="00225F41">
      <w:pPr>
        <w:spacing w:after="0"/>
        <w:ind w:left="851"/>
        <w:rPr>
          <w:rFonts w:cs="Times New Roman"/>
        </w:rPr>
      </w:pPr>
      <w:r w:rsidRPr="007145B6">
        <w:rPr>
          <w:rFonts w:cs="Times New Roman"/>
        </w:rPr>
        <w:t xml:space="preserve">Piac működése, szereplői, elemei. </w:t>
      </w:r>
    </w:p>
    <w:p w14:paraId="37589F54" w14:textId="77777777" w:rsidR="00225F41" w:rsidRPr="007145B6" w:rsidRDefault="00225F41" w:rsidP="00225F41">
      <w:pPr>
        <w:spacing w:after="0"/>
        <w:ind w:left="851"/>
        <w:rPr>
          <w:rFonts w:cs="Times New Roman"/>
        </w:rPr>
      </w:pPr>
      <w:r w:rsidRPr="007145B6">
        <w:rPr>
          <w:rFonts w:cs="Times New Roman"/>
        </w:rPr>
        <w:t xml:space="preserve">Piac szabályozása. </w:t>
      </w:r>
    </w:p>
    <w:p w14:paraId="5DE53826" w14:textId="77777777" w:rsidR="00225F41" w:rsidRPr="007145B6" w:rsidRDefault="00225F41" w:rsidP="00225F41">
      <w:pPr>
        <w:spacing w:after="0"/>
        <w:ind w:left="851"/>
        <w:rPr>
          <w:rFonts w:cs="Times New Roman"/>
        </w:rPr>
      </w:pPr>
      <w:r w:rsidRPr="007145B6">
        <w:rPr>
          <w:rFonts w:cs="Times New Roman"/>
        </w:rPr>
        <w:t xml:space="preserve">Pénzügyi szervezetek, szerepük, működésük. </w:t>
      </w:r>
    </w:p>
    <w:p w14:paraId="3DA7F374" w14:textId="77777777" w:rsidR="00225F41" w:rsidRPr="007145B6" w:rsidRDefault="00225F41" w:rsidP="00225F41">
      <w:pPr>
        <w:spacing w:after="0"/>
        <w:ind w:left="851"/>
        <w:rPr>
          <w:rFonts w:cs="Times New Roman"/>
        </w:rPr>
      </w:pPr>
      <w:r w:rsidRPr="007145B6">
        <w:rPr>
          <w:rFonts w:cs="Times New Roman"/>
        </w:rPr>
        <w:t xml:space="preserve">Hitel fogalma, fajtái. </w:t>
      </w:r>
    </w:p>
    <w:p w14:paraId="6F338753" w14:textId="77777777" w:rsidR="00225F41" w:rsidRPr="007145B6" w:rsidRDefault="00225F41" w:rsidP="00225F41">
      <w:pPr>
        <w:spacing w:after="0"/>
        <w:ind w:left="851"/>
        <w:rPr>
          <w:rFonts w:cs="Times New Roman"/>
        </w:rPr>
      </w:pPr>
      <w:r w:rsidRPr="007145B6">
        <w:rPr>
          <w:rFonts w:cs="Times New Roman"/>
        </w:rPr>
        <w:t xml:space="preserve">Pénzforgalom szabályai. </w:t>
      </w:r>
    </w:p>
    <w:p w14:paraId="26DB615B" w14:textId="77777777" w:rsidR="00225F41" w:rsidRPr="007145B6" w:rsidRDefault="00225F41" w:rsidP="00225F41">
      <w:pPr>
        <w:spacing w:after="0"/>
        <w:ind w:left="851"/>
        <w:rPr>
          <w:rFonts w:cs="Times New Roman"/>
        </w:rPr>
      </w:pPr>
      <w:r w:rsidRPr="007145B6">
        <w:rPr>
          <w:rFonts w:cs="Times New Roman"/>
        </w:rPr>
        <w:t xml:space="preserve">Adózási alapfogalmak. </w:t>
      </w:r>
    </w:p>
    <w:p w14:paraId="4932B09B" w14:textId="77777777" w:rsidR="00DF1227" w:rsidRPr="007145B6" w:rsidRDefault="00225F41" w:rsidP="00225F41">
      <w:pPr>
        <w:spacing w:after="0"/>
        <w:ind w:left="851"/>
        <w:rPr>
          <w:rFonts w:cs="Times New Roman"/>
        </w:rPr>
      </w:pPr>
      <w:r w:rsidRPr="007145B6">
        <w:rPr>
          <w:rFonts w:cs="Times New Roman"/>
        </w:rPr>
        <w:t>Kereskedelem fajtái, szereplői, szerepe a gazdaságban</w:t>
      </w:r>
    </w:p>
    <w:p w14:paraId="38AE0E44" w14:textId="77777777" w:rsidR="00DF1227" w:rsidRPr="007145B6" w:rsidRDefault="00DF1227" w:rsidP="00DF1227">
      <w:pPr>
        <w:tabs>
          <w:tab w:val="left" w:pos="1418"/>
          <w:tab w:val="right" w:pos="9072"/>
        </w:tabs>
        <w:spacing w:after="0"/>
        <w:ind w:left="851"/>
        <w:rPr>
          <w:rFonts w:cs="Times New Roman"/>
        </w:rPr>
      </w:pPr>
    </w:p>
    <w:p w14:paraId="08660605" w14:textId="77777777" w:rsidR="00DF1227" w:rsidRPr="007145B6" w:rsidRDefault="00225F41"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Vállalkozási ismeretek</w:t>
      </w:r>
      <w:r w:rsidR="00DF1227" w:rsidRPr="007145B6">
        <w:rPr>
          <w:rFonts w:cs="Times New Roman"/>
          <w:b/>
          <w:i/>
        </w:rPr>
        <w:tab/>
      </w:r>
      <w:r w:rsidR="00532AA7" w:rsidRPr="007145B6">
        <w:rPr>
          <w:rFonts w:cs="Times New Roman"/>
          <w:b/>
          <w:i/>
        </w:rPr>
        <w:t>44 óra</w:t>
      </w:r>
    </w:p>
    <w:p w14:paraId="4D01B3F3" w14:textId="77777777" w:rsidR="00225F41" w:rsidRPr="007145B6" w:rsidRDefault="00225F41" w:rsidP="00225F41">
      <w:pPr>
        <w:spacing w:after="0"/>
        <w:ind w:left="851"/>
        <w:rPr>
          <w:rFonts w:cs="Times New Roman"/>
        </w:rPr>
      </w:pPr>
      <w:r w:rsidRPr="007145B6">
        <w:rPr>
          <w:rFonts w:cs="Times New Roman"/>
        </w:rPr>
        <w:t xml:space="preserve">Vállalkozások szerepe a gazdaságban. </w:t>
      </w:r>
    </w:p>
    <w:p w14:paraId="55614BB7" w14:textId="77777777" w:rsidR="00225F41" w:rsidRPr="007145B6" w:rsidRDefault="00225F41" w:rsidP="00225F41">
      <w:pPr>
        <w:spacing w:after="0"/>
        <w:ind w:left="851"/>
        <w:rPr>
          <w:rFonts w:cs="Times New Roman"/>
        </w:rPr>
      </w:pPr>
      <w:r w:rsidRPr="007145B6">
        <w:rPr>
          <w:rFonts w:cs="Times New Roman"/>
        </w:rPr>
        <w:t xml:space="preserve">Vállalkozások típusai. </w:t>
      </w:r>
    </w:p>
    <w:p w14:paraId="10A28E8A" w14:textId="77777777" w:rsidR="00DF1227" w:rsidRPr="007145B6" w:rsidRDefault="00225F41" w:rsidP="00225F41">
      <w:pPr>
        <w:spacing w:after="0"/>
        <w:ind w:left="851"/>
        <w:rPr>
          <w:rFonts w:cs="Times New Roman"/>
        </w:rPr>
      </w:pPr>
      <w:r w:rsidRPr="007145B6">
        <w:rPr>
          <w:rFonts w:cs="Times New Roman"/>
        </w:rPr>
        <w:t>Vállalkozások alapítása, indítása, működtetése, megszüntetése</w:t>
      </w:r>
    </w:p>
    <w:p w14:paraId="4742FC8E" w14:textId="77777777" w:rsidR="00DF1227" w:rsidRPr="007145B6" w:rsidRDefault="00DF1227" w:rsidP="00DF1227">
      <w:pPr>
        <w:tabs>
          <w:tab w:val="left" w:pos="1418"/>
          <w:tab w:val="right" w:pos="9072"/>
        </w:tabs>
        <w:spacing w:after="0"/>
        <w:ind w:left="851"/>
        <w:rPr>
          <w:rFonts w:cs="Times New Roman"/>
        </w:rPr>
      </w:pPr>
    </w:p>
    <w:p w14:paraId="6FDFA4CE" w14:textId="77777777" w:rsidR="00DF1227" w:rsidRPr="007145B6" w:rsidRDefault="00D655A4"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Marketing</w:t>
      </w:r>
      <w:r w:rsidR="00DF1227" w:rsidRPr="007145B6">
        <w:rPr>
          <w:rFonts w:cs="Times New Roman"/>
          <w:b/>
          <w:i/>
        </w:rPr>
        <w:tab/>
      </w:r>
      <w:r w:rsidR="00532AA7" w:rsidRPr="007145B6">
        <w:rPr>
          <w:rFonts w:cs="Times New Roman"/>
          <w:b/>
          <w:i/>
        </w:rPr>
        <w:t>15 óra</w:t>
      </w:r>
    </w:p>
    <w:p w14:paraId="71C26F24" w14:textId="77777777" w:rsidR="00D655A4" w:rsidRPr="007145B6" w:rsidRDefault="00D655A4" w:rsidP="00D655A4">
      <w:pPr>
        <w:spacing w:after="0"/>
        <w:ind w:left="851"/>
        <w:rPr>
          <w:rFonts w:cs="Times New Roman"/>
        </w:rPr>
      </w:pPr>
      <w:r w:rsidRPr="007145B6">
        <w:rPr>
          <w:rFonts w:cs="Times New Roman"/>
        </w:rPr>
        <w:t xml:space="preserve">Marketing fogalma. </w:t>
      </w:r>
    </w:p>
    <w:p w14:paraId="4B2E9F1B" w14:textId="77777777" w:rsidR="00D655A4" w:rsidRPr="007145B6" w:rsidRDefault="00D655A4" w:rsidP="00D655A4">
      <w:pPr>
        <w:spacing w:after="0"/>
        <w:ind w:left="851"/>
        <w:rPr>
          <w:rFonts w:cs="Times New Roman"/>
        </w:rPr>
      </w:pPr>
      <w:r w:rsidRPr="007145B6">
        <w:rPr>
          <w:rFonts w:cs="Times New Roman"/>
        </w:rPr>
        <w:t xml:space="preserve">Marketing mix elemei. </w:t>
      </w:r>
    </w:p>
    <w:p w14:paraId="569A9F5B" w14:textId="77777777" w:rsidR="00D655A4" w:rsidRPr="007145B6" w:rsidRDefault="00D655A4" w:rsidP="00D655A4">
      <w:pPr>
        <w:spacing w:after="0"/>
        <w:ind w:left="851"/>
        <w:rPr>
          <w:rFonts w:cs="Times New Roman"/>
        </w:rPr>
      </w:pPr>
      <w:r w:rsidRPr="007145B6">
        <w:rPr>
          <w:rFonts w:cs="Times New Roman"/>
        </w:rPr>
        <w:t xml:space="preserve">Termékéletpálya. </w:t>
      </w:r>
    </w:p>
    <w:p w14:paraId="04E04A04" w14:textId="77777777" w:rsidR="00D655A4" w:rsidRPr="007145B6" w:rsidRDefault="00D655A4" w:rsidP="00D655A4">
      <w:pPr>
        <w:spacing w:after="0"/>
        <w:ind w:left="851"/>
        <w:rPr>
          <w:rFonts w:cs="Times New Roman"/>
        </w:rPr>
      </w:pPr>
      <w:r w:rsidRPr="007145B6">
        <w:rPr>
          <w:rFonts w:cs="Times New Roman"/>
        </w:rPr>
        <w:t xml:space="preserve">Reklám szerepe. </w:t>
      </w:r>
    </w:p>
    <w:p w14:paraId="2B843AC5" w14:textId="77777777" w:rsidR="00DF1227" w:rsidRPr="007145B6" w:rsidRDefault="00D655A4" w:rsidP="00D655A4">
      <w:pPr>
        <w:spacing w:after="0"/>
        <w:ind w:left="851"/>
        <w:rPr>
          <w:rFonts w:cs="Times New Roman"/>
        </w:rPr>
      </w:pPr>
      <w:r w:rsidRPr="007145B6">
        <w:rPr>
          <w:rFonts w:cs="Times New Roman"/>
        </w:rPr>
        <w:t xml:space="preserve">Reklám jellemzői, típusai </w:t>
      </w:r>
      <w:proofErr w:type="gramStart"/>
      <w:r w:rsidR="00DF1227" w:rsidRPr="007145B6">
        <w:rPr>
          <w:rFonts w:cs="Times New Roman"/>
        </w:rPr>
        <w:t>A</w:t>
      </w:r>
      <w:proofErr w:type="gramEnd"/>
      <w:r w:rsidR="00DF1227" w:rsidRPr="007145B6">
        <w:rPr>
          <w:rFonts w:cs="Times New Roman"/>
        </w:rPr>
        <w:t xml:space="preserve"> témakör részletes kifejtése</w:t>
      </w:r>
    </w:p>
    <w:p w14:paraId="0ACF5DB4" w14:textId="77777777" w:rsidR="00DF1227" w:rsidRPr="007145B6" w:rsidRDefault="00DF1227" w:rsidP="00DF1227">
      <w:pPr>
        <w:tabs>
          <w:tab w:val="left" w:pos="1418"/>
          <w:tab w:val="right" w:pos="9072"/>
        </w:tabs>
        <w:spacing w:after="0"/>
        <w:ind w:left="851"/>
        <w:rPr>
          <w:rFonts w:cs="Times New Roman"/>
        </w:rPr>
      </w:pPr>
    </w:p>
    <w:p w14:paraId="504A7677" w14:textId="77777777" w:rsidR="00DF1227" w:rsidRPr="007145B6" w:rsidRDefault="00D655A4" w:rsidP="00DF1227">
      <w:pPr>
        <w:pStyle w:val="Listaszerbekezds"/>
        <w:numPr>
          <w:ilvl w:val="2"/>
          <w:numId w:val="8"/>
        </w:numPr>
        <w:tabs>
          <w:tab w:val="left" w:pos="1701"/>
          <w:tab w:val="right" w:pos="9072"/>
        </w:tabs>
        <w:spacing w:after="0"/>
        <w:ind w:left="993" w:hanging="426"/>
        <w:rPr>
          <w:rFonts w:cs="Times New Roman"/>
          <w:b/>
          <w:i/>
        </w:rPr>
      </w:pPr>
      <w:r w:rsidRPr="007145B6">
        <w:rPr>
          <w:rFonts w:cs="Times New Roman"/>
          <w:b/>
          <w:i/>
        </w:rPr>
        <w:t>Fogyasztóvédelem</w:t>
      </w:r>
      <w:r w:rsidR="00DF1227" w:rsidRPr="007145B6">
        <w:rPr>
          <w:rFonts w:cs="Times New Roman"/>
          <w:b/>
          <w:i/>
        </w:rPr>
        <w:tab/>
      </w:r>
      <w:r w:rsidR="00532AA7" w:rsidRPr="007145B6">
        <w:rPr>
          <w:rFonts w:cs="Times New Roman"/>
          <w:b/>
          <w:i/>
        </w:rPr>
        <w:t>8 óra</w:t>
      </w:r>
    </w:p>
    <w:p w14:paraId="53AF9649" w14:textId="77777777" w:rsidR="00D655A4" w:rsidRPr="007145B6" w:rsidRDefault="00D655A4" w:rsidP="00D655A4">
      <w:pPr>
        <w:spacing w:after="0"/>
        <w:ind w:left="851"/>
        <w:rPr>
          <w:rFonts w:cs="Times New Roman"/>
        </w:rPr>
      </w:pPr>
      <w:r w:rsidRPr="007145B6">
        <w:rPr>
          <w:rFonts w:cs="Times New Roman"/>
        </w:rPr>
        <w:t>Alapfogalmak (tudatos fogyasztó, vállalkozás, forgalmazó, termék és szolgáltatás, eladási ár és egységár, online adásvételi és szolgáltatási szerződés)</w:t>
      </w:r>
    </w:p>
    <w:p w14:paraId="12254D4F" w14:textId="77777777" w:rsidR="00D655A4" w:rsidRPr="007145B6" w:rsidRDefault="00D655A4" w:rsidP="00D655A4">
      <w:pPr>
        <w:spacing w:after="0"/>
        <w:ind w:left="851"/>
        <w:rPr>
          <w:rFonts w:cs="Times New Roman"/>
        </w:rPr>
      </w:pPr>
      <w:r w:rsidRPr="007145B6">
        <w:rPr>
          <w:rFonts w:cs="Times New Roman"/>
        </w:rPr>
        <w:t>Az ár feltüntetése (feltüntetés módja, több ár feltüntetése)</w:t>
      </w:r>
    </w:p>
    <w:p w14:paraId="3C137A8F" w14:textId="77777777" w:rsidR="00D655A4" w:rsidRPr="007145B6" w:rsidRDefault="00D655A4" w:rsidP="00D655A4">
      <w:pPr>
        <w:spacing w:after="0"/>
        <w:ind w:left="851"/>
        <w:rPr>
          <w:rFonts w:cs="Times New Roman"/>
        </w:rPr>
      </w:pPr>
      <w:r w:rsidRPr="007145B6">
        <w:rPr>
          <w:rFonts w:cs="Times New Roman"/>
        </w:rPr>
        <w:t>Csomagolás (alapvető előírások) Panaszkezelés, ügyfélszolgálat (panasztételi lehetőségek, szóbeli, írásbeli panasz, jegyzőkönyv felvétele, válaszadás módja és ideje)</w:t>
      </w:r>
      <w:r w:rsidR="006266A1" w:rsidRPr="007145B6">
        <w:rPr>
          <w:rFonts w:cs="Times New Roman"/>
        </w:rPr>
        <w:t xml:space="preserve">. </w:t>
      </w:r>
      <w:r w:rsidRPr="007145B6">
        <w:rPr>
          <w:rFonts w:cs="Times New Roman"/>
        </w:rPr>
        <w:t>Fogyasztói érdekek képviseletét ellátó egyesületek</w:t>
      </w:r>
    </w:p>
    <w:p w14:paraId="525195E4" w14:textId="77777777" w:rsidR="00D655A4" w:rsidRPr="007145B6" w:rsidRDefault="00D655A4" w:rsidP="00D655A4">
      <w:pPr>
        <w:spacing w:after="0"/>
        <w:ind w:left="851"/>
        <w:rPr>
          <w:rFonts w:cs="Times New Roman"/>
        </w:rPr>
      </w:pPr>
      <w:r w:rsidRPr="007145B6">
        <w:rPr>
          <w:rFonts w:cs="Times New Roman"/>
        </w:rPr>
        <w:t>A fogyasztókkal szembeni tisztességtelen kereskedelmi gyakorlatok</w:t>
      </w:r>
    </w:p>
    <w:p w14:paraId="1EF032C8" w14:textId="77777777" w:rsidR="00D655A4" w:rsidRPr="007145B6" w:rsidRDefault="00D655A4" w:rsidP="00D655A4">
      <w:pPr>
        <w:spacing w:after="0"/>
        <w:ind w:left="851"/>
        <w:rPr>
          <w:rFonts w:cs="Times New Roman"/>
        </w:rPr>
      </w:pPr>
      <w:r w:rsidRPr="007145B6">
        <w:rPr>
          <w:rFonts w:cs="Times New Roman"/>
        </w:rPr>
        <w:t xml:space="preserve">Piacfelügyeleti alapfogalmak </w:t>
      </w:r>
      <w:proofErr w:type="gramStart"/>
      <w:r w:rsidRPr="007145B6">
        <w:rPr>
          <w:rFonts w:cs="Times New Roman"/>
        </w:rPr>
        <w:t>A</w:t>
      </w:r>
      <w:proofErr w:type="gramEnd"/>
      <w:r w:rsidRPr="007145B6">
        <w:rPr>
          <w:rFonts w:cs="Times New Roman"/>
        </w:rPr>
        <w:t xml:space="preserve"> hatósági ellenőrzés</w:t>
      </w:r>
    </w:p>
    <w:p w14:paraId="7FD8EC28" w14:textId="77777777" w:rsidR="00D655A4" w:rsidRPr="007145B6" w:rsidRDefault="00D655A4" w:rsidP="00D655A4">
      <w:pPr>
        <w:spacing w:after="0"/>
        <w:ind w:left="851"/>
        <w:rPr>
          <w:rFonts w:cs="Times New Roman"/>
        </w:rPr>
      </w:pPr>
      <w:r w:rsidRPr="007145B6">
        <w:rPr>
          <w:rFonts w:cs="Times New Roman"/>
        </w:rPr>
        <w:t xml:space="preserve">Kereskedelmi törvény fogyasztóvédelmi rendelkezései (méret, súly, használhatóság ellenőrzése, vásárlók könyvének vezetése, üzlet </w:t>
      </w:r>
      <w:r w:rsidR="006266A1" w:rsidRPr="007145B6">
        <w:rPr>
          <w:rFonts w:cs="Times New Roman"/>
        </w:rPr>
        <w:t>nyitva tartásáról</w:t>
      </w:r>
      <w:r w:rsidRPr="007145B6">
        <w:rPr>
          <w:rFonts w:cs="Times New Roman"/>
        </w:rPr>
        <w:t xml:space="preserve"> szóló tájékoztatás, e-kereskedelemhez kapcsolódó fogyasztóvédelmi előírások)</w:t>
      </w:r>
    </w:p>
    <w:p w14:paraId="3FE8C200" w14:textId="77777777" w:rsidR="00DF1227" w:rsidRPr="007145B6" w:rsidRDefault="00D655A4" w:rsidP="00D655A4">
      <w:pPr>
        <w:spacing w:after="0"/>
        <w:ind w:left="851"/>
        <w:rPr>
          <w:rFonts w:cs="Times New Roman"/>
        </w:rPr>
      </w:pPr>
      <w:r w:rsidRPr="007145B6">
        <w:rPr>
          <w:rFonts w:cs="Times New Roman"/>
        </w:rPr>
        <w:t>Szavatosságra és jótállásra vonatkozó tudnivalók</w:t>
      </w:r>
    </w:p>
    <w:p w14:paraId="5F67636C"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lastRenderedPageBreak/>
        <w:t>A képzés javasolt helyszíne (ajánlás)</w:t>
      </w:r>
    </w:p>
    <w:p w14:paraId="1C5E15E1" w14:textId="77777777" w:rsidR="00DF1227" w:rsidRPr="007145B6" w:rsidRDefault="00D655A4" w:rsidP="00DF1227">
      <w:pPr>
        <w:spacing w:after="0"/>
        <w:ind w:left="426"/>
        <w:rPr>
          <w:rFonts w:cs="Times New Roman"/>
        </w:rPr>
      </w:pPr>
      <w:proofErr w:type="gramStart"/>
      <w:r w:rsidRPr="007145B6">
        <w:rPr>
          <w:rFonts w:cs="Times New Roman"/>
        </w:rPr>
        <w:t>tanterem</w:t>
      </w:r>
      <w:proofErr w:type="gramEnd"/>
      <w:r w:rsidRPr="007145B6">
        <w:rPr>
          <w:rFonts w:cs="Times New Roman"/>
        </w:rPr>
        <w:t>, szaktanterem, tanbolt</w:t>
      </w:r>
    </w:p>
    <w:p w14:paraId="607A24F0" w14:textId="77777777" w:rsidR="00DF1227" w:rsidRPr="007145B6" w:rsidRDefault="00DF1227" w:rsidP="00DF1227">
      <w:pPr>
        <w:spacing w:after="0"/>
        <w:ind w:left="426"/>
        <w:rPr>
          <w:rFonts w:cs="Times New Roman"/>
        </w:rPr>
      </w:pPr>
    </w:p>
    <w:p w14:paraId="48E800F9"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elsajátítása során alkalmazható sajátos módszerek, tanulói tevékenységformák (ajánlás)</w:t>
      </w:r>
    </w:p>
    <w:p w14:paraId="077A3EFB" w14:textId="77777777" w:rsidR="00DF1227" w:rsidRPr="007145B6" w:rsidRDefault="00DF1227" w:rsidP="00DF1227">
      <w:pPr>
        <w:spacing w:after="0"/>
        <w:ind w:left="426"/>
        <w:rPr>
          <w:rFonts w:cs="Times New Roman"/>
          <w:i/>
        </w:rPr>
      </w:pPr>
    </w:p>
    <w:p w14:paraId="77CED396"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sajátos módszerek (ajánlás)</w:t>
      </w:r>
    </w:p>
    <w:p w14:paraId="5498085E" w14:textId="77777777" w:rsidR="00870BAA" w:rsidRPr="007145B6" w:rsidRDefault="00870BAA" w:rsidP="00870BAA">
      <w:pPr>
        <w:pStyle w:val="Listaszerbekezds"/>
        <w:spacing w:after="0"/>
        <w:ind w:left="1072"/>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0BAA" w:rsidRPr="007145B6" w14:paraId="6F8A5FC8" w14:textId="77777777" w:rsidTr="00870BA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85E71F"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007C76"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8B37970"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66480"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870BAA" w:rsidRPr="007145B6" w14:paraId="50B24C69" w14:textId="77777777" w:rsidTr="00870BA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A898154" w14:textId="77777777" w:rsidR="00870BAA" w:rsidRPr="007145B6" w:rsidRDefault="00870BAA" w:rsidP="00870BA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8334F26" w14:textId="77777777" w:rsidR="00870BAA" w:rsidRPr="007145B6" w:rsidRDefault="00870BAA" w:rsidP="00870BA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3706AA0"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AB765D9"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8CB1AFD"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2D717A1" w14:textId="77777777" w:rsidR="00870BAA" w:rsidRPr="007145B6" w:rsidRDefault="00870BAA" w:rsidP="00870BAA">
            <w:pPr>
              <w:spacing w:after="0"/>
              <w:jc w:val="left"/>
              <w:rPr>
                <w:rFonts w:eastAsia="Times New Roman" w:cs="Times New Roman"/>
                <w:color w:val="000000"/>
                <w:sz w:val="20"/>
                <w:szCs w:val="20"/>
                <w:lang w:eastAsia="hu-HU"/>
              </w:rPr>
            </w:pPr>
          </w:p>
        </w:tc>
      </w:tr>
      <w:tr w:rsidR="00870BAA" w:rsidRPr="007145B6" w14:paraId="3A9CB773" w14:textId="77777777" w:rsidTr="00870B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2A3893"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5C956D6"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14:paraId="78153E1C"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1FCA75D"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4AD89E8"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0904B13"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870BAA" w:rsidRPr="007145B6" w14:paraId="0BE41A82" w14:textId="77777777" w:rsidTr="00870B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367C50"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2A4BDD95"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B8072C6"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9BFE102"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127E3B7"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257C317"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870BAA" w:rsidRPr="007145B6" w14:paraId="5269236D" w14:textId="77777777" w:rsidTr="00870B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D995D6"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E561DD0"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28C2A40F"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E1C91B7"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90EF126"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460637"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870BAA" w:rsidRPr="007145B6" w14:paraId="0F03AA15" w14:textId="77777777" w:rsidTr="00870B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80F653"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C768CF1"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B09DBA2"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43BA6C6"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F79DA5C"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0BAF2DC"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870BAA" w:rsidRPr="007145B6" w14:paraId="263C578D" w14:textId="77777777" w:rsidTr="00870B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A09809"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DF551C9"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 munka</w:t>
            </w:r>
          </w:p>
        </w:tc>
        <w:tc>
          <w:tcPr>
            <w:tcW w:w="960" w:type="dxa"/>
            <w:tcBorders>
              <w:top w:val="nil"/>
              <w:left w:val="nil"/>
              <w:bottom w:val="single" w:sz="4" w:space="0" w:color="auto"/>
              <w:right w:val="single" w:sz="4" w:space="0" w:color="auto"/>
            </w:tcBorders>
            <w:shd w:val="clear" w:color="auto" w:fill="auto"/>
            <w:vAlign w:val="center"/>
            <w:hideMark/>
          </w:tcPr>
          <w:p w14:paraId="674F4E8E"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88582D0"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4F84E9C"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ECA9D7"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870BAA" w:rsidRPr="007145B6" w14:paraId="1680956C" w14:textId="77777777" w:rsidTr="00870B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F789C5"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A6D4AB1"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14:paraId="4DD75984"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9920879"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25BFCE5"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01CF75"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5DF10282" w14:textId="77777777" w:rsidR="00DF1227" w:rsidRPr="007145B6" w:rsidRDefault="00DF1227" w:rsidP="00DF1227">
      <w:pPr>
        <w:spacing w:after="0"/>
        <w:ind w:left="426"/>
        <w:rPr>
          <w:rFonts w:cs="Times New Roman"/>
        </w:rPr>
      </w:pPr>
    </w:p>
    <w:p w14:paraId="01FA30DD" w14:textId="77777777" w:rsidR="00DF1227" w:rsidRPr="007145B6" w:rsidRDefault="00DF1227" w:rsidP="00DF1227">
      <w:pPr>
        <w:pStyle w:val="Listaszerbekezds"/>
        <w:numPr>
          <w:ilvl w:val="2"/>
          <w:numId w:val="8"/>
        </w:numPr>
        <w:spacing w:after="0"/>
        <w:rPr>
          <w:rFonts w:cs="Times New Roman"/>
          <w:b/>
        </w:rPr>
      </w:pPr>
      <w:r w:rsidRPr="007145B6">
        <w:rPr>
          <w:rFonts w:cs="Times New Roman"/>
          <w:b/>
        </w:rPr>
        <w:t>A tantárgy elsajátítása során alkalmazható tanulói tevékenységformák (ajánlás)</w:t>
      </w:r>
    </w:p>
    <w:p w14:paraId="76313685" w14:textId="77777777" w:rsidR="00870BAA" w:rsidRPr="007145B6" w:rsidRDefault="00870BAA" w:rsidP="00870BAA">
      <w:pPr>
        <w:pStyle w:val="Listaszerbekezds"/>
        <w:spacing w:after="0"/>
        <w:ind w:left="1072"/>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70BAA" w:rsidRPr="007145B6" w14:paraId="36B05505" w14:textId="77777777" w:rsidTr="00870BAA">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57AE9"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93175"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0CFB362A"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9A8E0"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xml:space="preserve">Alkalmazandó eszközök és felszerelések </w:t>
            </w:r>
          </w:p>
        </w:tc>
      </w:tr>
      <w:tr w:rsidR="00870BAA" w:rsidRPr="007145B6" w14:paraId="0E16B21D" w14:textId="77777777" w:rsidTr="00870BAA">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25BA6AC6" w14:textId="77777777" w:rsidR="00870BAA" w:rsidRPr="007145B6" w:rsidRDefault="00870BAA" w:rsidP="00870BAA">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7B9EEC1E" w14:textId="77777777" w:rsidR="00870BAA" w:rsidRPr="007145B6" w:rsidRDefault="00870BAA" w:rsidP="00870BAA">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1AD531F6"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7FEA75F7"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60BC8F7F"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3CD9E443" w14:textId="77777777" w:rsidR="00870BAA" w:rsidRPr="007145B6" w:rsidRDefault="00870BAA" w:rsidP="00870BAA">
            <w:pPr>
              <w:spacing w:after="0"/>
              <w:jc w:val="left"/>
              <w:rPr>
                <w:rFonts w:eastAsia="Times New Roman" w:cs="Times New Roman"/>
                <w:color w:val="000000"/>
                <w:sz w:val="20"/>
                <w:szCs w:val="20"/>
                <w:lang w:eastAsia="hu-HU"/>
              </w:rPr>
            </w:pPr>
          </w:p>
        </w:tc>
      </w:tr>
      <w:tr w:rsidR="00870BAA" w:rsidRPr="007145B6" w14:paraId="47476413" w14:textId="77777777" w:rsidTr="00870BA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17BBB8DC"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7AF9DDA"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 feldolgozó tevékenységek</w:t>
            </w:r>
          </w:p>
        </w:tc>
      </w:tr>
      <w:tr w:rsidR="00870BAA" w:rsidRPr="007145B6" w14:paraId="0AD95636" w14:textId="77777777" w:rsidTr="00870BA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8D7095E"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14:paraId="0C8F142C"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68059839"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9ADC469"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5A54B3BB"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7E7FE0A0"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870BAA" w:rsidRPr="007145B6" w14:paraId="4E465B86" w14:textId="77777777" w:rsidTr="00870BA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ECD014D"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14:paraId="29B7BCD8"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08D46418"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71093FB"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3209E4EB"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409FD1F4"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870BAA" w:rsidRPr="007145B6" w14:paraId="47268095" w14:textId="77777777" w:rsidTr="00870BA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C32145E"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14:paraId="2844618C"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625EF406"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FC484E9"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612BCCB6"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68595BE0"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870BAA" w:rsidRPr="007145B6" w14:paraId="69CFE795" w14:textId="77777777" w:rsidTr="00870BA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B1FB6A9"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14:paraId="7AAF45C3"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311437E9"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FB1B90A"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01494D8"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09EDEA4"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870BAA" w:rsidRPr="007145B6" w14:paraId="431208BE" w14:textId="77777777" w:rsidTr="00870BA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7F42D33"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14:paraId="1D76DC50"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73EEBA48"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86D5877"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05E78DE6"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1F3B5AAB"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870BAA" w:rsidRPr="007145B6" w14:paraId="0D87081C" w14:textId="77777777" w:rsidTr="00870BA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5E64AD3"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0ED1466A"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Ismeretalkalmazási gyakorló tevékenységek, feladatok</w:t>
            </w:r>
          </w:p>
        </w:tc>
      </w:tr>
      <w:tr w:rsidR="00870BAA" w:rsidRPr="007145B6" w14:paraId="1A9C6BDA" w14:textId="77777777" w:rsidTr="00870BA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04EC51C"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14:paraId="38EC79B8"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14:paraId="63066AAC"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83738BB"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9881528"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4A0745B"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870BAA" w:rsidRPr="007145B6" w14:paraId="0849AE2F" w14:textId="77777777" w:rsidTr="00870BA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DE244C9"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14:paraId="6C75D4DE"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14:paraId="7F74409B"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9DF732B"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7C521202"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389CB50"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870BAA" w:rsidRPr="007145B6" w14:paraId="2AA75D99" w14:textId="77777777" w:rsidTr="00870BA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DABE6C4"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14:paraId="16C0AEB1"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14:paraId="78FA8CB2"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EF4850C"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5A0E4EA"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487AD0C1"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870BAA" w:rsidRPr="007145B6" w14:paraId="569D2EBB" w14:textId="77777777" w:rsidTr="00870BA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1BE761E"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14:paraId="32C65E4D"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14:paraId="7F1C7E1F"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31F566A"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442CA64"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15B4CC6"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870BAA" w:rsidRPr="007145B6" w14:paraId="1591FF88" w14:textId="77777777" w:rsidTr="00870BA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67169DDD"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69B310A2"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munkaformák körében</w:t>
            </w:r>
          </w:p>
        </w:tc>
      </w:tr>
      <w:tr w:rsidR="00870BAA" w:rsidRPr="007145B6" w14:paraId="698885D9" w14:textId="77777777" w:rsidTr="00870BA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D04AE5E"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14:paraId="57A21B32"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14:paraId="00FA3F36"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1B579944"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0A9F8459"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24A5039E"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r w:rsidR="00870BAA" w:rsidRPr="007145B6" w14:paraId="5ECB922C" w14:textId="77777777" w:rsidTr="00870BA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583B5EE"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3.2.</w:t>
            </w:r>
          </w:p>
        </w:tc>
        <w:tc>
          <w:tcPr>
            <w:tcW w:w="2777" w:type="dxa"/>
            <w:tcBorders>
              <w:top w:val="nil"/>
              <w:left w:val="nil"/>
              <w:bottom w:val="single" w:sz="4" w:space="0" w:color="auto"/>
              <w:right w:val="single" w:sz="4" w:space="0" w:color="auto"/>
            </w:tcBorders>
            <w:shd w:val="clear" w:color="auto" w:fill="auto"/>
            <w:vAlign w:val="center"/>
            <w:hideMark/>
          </w:tcPr>
          <w:p w14:paraId="18E73066"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14:paraId="783870B9"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284967D6"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232155AF" w14:textId="77777777" w:rsidR="00870BAA" w:rsidRPr="007145B6" w:rsidRDefault="00870BAA" w:rsidP="00870BAA">
            <w:pPr>
              <w:spacing w:after="0"/>
              <w:jc w:val="center"/>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0E0E55A" w14:textId="77777777" w:rsidR="00870BAA" w:rsidRPr="007145B6" w:rsidRDefault="00870BAA" w:rsidP="00870BAA">
            <w:pPr>
              <w:spacing w:after="0"/>
              <w:jc w:val="left"/>
              <w:rPr>
                <w:rFonts w:eastAsia="Times New Roman" w:cs="Times New Roman"/>
                <w:color w:val="000000"/>
                <w:sz w:val="20"/>
                <w:szCs w:val="20"/>
                <w:lang w:eastAsia="hu-HU"/>
              </w:rPr>
            </w:pPr>
            <w:r w:rsidRPr="007145B6">
              <w:rPr>
                <w:rFonts w:eastAsia="Times New Roman" w:cs="Times New Roman"/>
                <w:color w:val="000000"/>
                <w:sz w:val="20"/>
                <w:szCs w:val="20"/>
                <w:lang w:eastAsia="hu-HU"/>
              </w:rPr>
              <w:t> </w:t>
            </w:r>
          </w:p>
        </w:tc>
      </w:tr>
    </w:tbl>
    <w:p w14:paraId="42B39214" w14:textId="77777777" w:rsidR="00DF1227" w:rsidRPr="007145B6" w:rsidRDefault="00DF1227" w:rsidP="00DF1227">
      <w:pPr>
        <w:spacing w:after="0"/>
        <w:ind w:left="426"/>
        <w:rPr>
          <w:rFonts w:cs="Times New Roman"/>
        </w:rPr>
      </w:pPr>
    </w:p>
    <w:p w14:paraId="7DF7D8E9" w14:textId="77777777" w:rsidR="00DF1227" w:rsidRPr="007145B6" w:rsidRDefault="00DF1227" w:rsidP="00DF1227">
      <w:pPr>
        <w:pStyle w:val="Listaszerbekezds"/>
        <w:numPr>
          <w:ilvl w:val="1"/>
          <w:numId w:val="8"/>
        </w:numPr>
        <w:spacing w:after="0"/>
        <w:rPr>
          <w:rFonts w:cs="Times New Roman"/>
          <w:b/>
        </w:rPr>
      </w:pPr>
      <w:r w:rsidRPr="007145B6">
        <w:rPr>
          <w:rFonts w:cs="Times New Roman"/>
          <w:b/>
        </w:rPr>
        <w:t>A tantárgy értékelésének módja</w:t>
      </w:r>
    </w:p>
    <w:p w14:paraId="28496612" w14:textId="77777777" w:rsidR="00DF1227" w:rsidRPr="007145B6" w:rsidRDefault="00DF1227" w:rsidP="00646054">
      <w:pPr>
        <w:spacing w:after="0"/>
        <w:ind w:left="426"/>
        <w:rPr>
          <w:rFonts w:cs="Times New Roman"/>
        </w:rPr>
      </w:pPr>
      <w:r w:rsidRPr="007145B6">
        <w:rPr>
          <w:rFonts w:cs="Times New Roman"/>
        </w:rPr>
        <w:t>A nemzeti köznevelésről szóló 2011. évi CXC. törvény. 54. § (2) a) pontja szerinti értékeléssel.</w:t>
      </w:r>
      <w:r w:rsidRPr="007145B6">
        <w:rPr>
          <w:rFonts w:cs="Times New Roman"/>
        </w:rPr>
        <w:br w:type="page"/>
      </w:r>
    </w:p>
    <w:p w14:paraId="22DD8B18" w14:textId="77777777" w:rsidR="001B1209" w:rsidRPr="007145B6" w:rsidRDefault="001B1209" w:rsidP="001B1209">
      <w:pPr>
        <w:spacing w:after="0"/>
        <w:jc w:val="center"/>
        <w:rPr>
          <w:rFonts w:cs="Times New Roman"/>
          <w:b/>
          <w:caps/>
        </w:rPr>
      </w:pPr>
      <w:r w:rsidRPr="007145B6">
        <w:rPr>
          <w:rFonts w:cs="Times New Roman"/>
          <w:b/>
          <w:caps/>
        </w:rPr>
        <w:lastRenderedPageBreak/>
        <w:t>Összefüggő szakmai gyakorlat</w:t>
      </w:r>
    </w:p>
    <w:p w14:paraId="282DE74B" w14:textId="77777777" w:rsidR="001B1209" w:rsidRPr="007145B6" w:rsidRDefault="001B1209" w:rsidP="001B1209">
      <w:pPr>
        <w:spacing w:after="0"/>
        <w:rPr>
          <w:rFonts w:cs="Times New Roman"/>
        </w:rPr>
      </w:pPr>
    </w:p>
    <w:p w14:paraId="040EFE58" w14:textId="77777777" w:rsidR="001B1209" w:rsidRPr="007145B6" w:rsidRDefault="00532AA7" w:rsidP="001B1209">
      <w:pPr>
        <w:spacing w:after="0"/>
        <w:jc w:val="center"/>
        <w:rPr>
          <w:rFonts w:cs="Times New Roman"/>
        </w:rPr>
      </w:pPr>
      <w:r w:rsidRPr="007145B6">
        <w:rPr>
          <w:rFonts w:cs="Times New Roman"/>
        </w:rPr>
        <w:t>9. évfolyamot követően 70</w:t>
      </w:r>
    </w:p>
    <w:p w14:paraId="4E401E21" w14:textId="77777777" w:rsidR="001B1209" w:rsidRPr="007145B6" w:rsidRDefault="00532AA7" w:rsidP="00532AA7">
      <w:pPr>
        <w:spacing w:after="0"/>
        <w:jc w:val="center"/>
        <w:rPr>
          <w:rFonts w:cs="Times New Roman"/>
        </w:rPr>
      </w:pPr>
      <w:r w:rsidRPr="007145B6">
        <w:rPr>
          <w:rFonts w:cs="Times New Roman"/>
        </w:rPr>
        <w:t>10. évfolyamot követően 105 óra</w:t>
      </w:r>
    </w:p>
    <w:p w14:paraId="0CD0BF9E" w14:textId="77777777" w:rsidR="00532AA7" w:rsidRPr="007145B6" w:rsidRDefault="00532AA7" w:rsidP="00532AA7">
      <w:pPr>
        <w:spacing w:after="0"/>
        <w:jc w:val="center"/>
        <w:rPr>
          <w:rFonts w:cs="Times New Roman"/>
        </w:rPr>
      </w:pPr>
      <w:r w:rsidRPr="007145B6">
        <w:rPr>
          <w:rFonts w:cs="Times New Roman"/>
        </w:rPr>
        <w:t>11. évfolyamot követően 105 óra</w:t>
      </w:r>
    </w:p>
    <w:p w14:paraId="3F53CBE4" w14:textId="77777777" w:rsidR="001B1209" w:rsidRPr="007145B6" w:rsidRDefault="001B1209" w:rsidP="001B1209">
      <w:pPr>
        <w:spacing w:after="0"/>
        <w:rPr>
          <w:rFonts w:cs="Times New Roman"/>
        </w:rPr>
      </w:pPr>
    </w:p>
    <w:p w14:paraId="0CC1CC36" w14:textId="77777777" w:rsidR="001B1209" w:rsidRPr="007145B6" w:rsidRDefault="001B1209" w:rsidP="001B1209">
      <w:pPr>
        <w:spacing w:after="0"/>
        <w:rPr>
          <w:rFonts w:cs="Times New Roman"/>
        </w:rPr>
      </w:pPr>
      <w:r w:rsidRPr="007145B6">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14:paraId="01C3FA0E" w14:textId="77777777" w:rsidR="001B1209" w:rsidRPr="007145B6" w:rsidRDefault="001B1209" w:rsidP="001B1209">
      <w:pPr>
        <w:spacing w:after="0"/>
        <w:rPr>
          <w:rFonts w:cs="Times New Roman"/>
        </w:rPr>
      </w:pPr>
    </w:p>
    <w:p w14:paraId="565C94AC" w14:textId="77777777" w:rsidR="001B1209" w:rsidRPr="007145B6" w:rsidRDefault="00532AA7" w:rsidP="001B1209">
      <w:pPr>
        <w:spacing w:after="0"/>
        <w:rPr>
          <w:rFonts w:cs="Times New Roman"/>
        </w:rPr>
      </w:pPr>
      <w:r w:rsidRPr="007145B6">
        <w:rPr>
          <w:rFonts w:cs="Times New Roman"/>
        </w:rPr>
        <w:t xml:space="preserve">Az </w:t>
      </w:r>
      <w:r w:rsidR="001B1209" w:rsidRPr="007145B6">
        <w:rPr>
          <w:rFonts w:cs="Times New Roman"/>
        </w:rPr>
        <w:t>9. évfolyamot követő szakmai gyakorlat szakmai tartalma:</w:t>
      </w:r>
    </w:p>
    <w:p w14:paraId="38C05D0F" w14:textId="77777777" w:rsidR="004D1027" w:rsidRPr="007145B6" w:rsidRDefault="004D1027" w:rsidP="004D1027">
      <w:pPr>
        <w:spacing w:after="11" w:line="249" w:lineRule="auto"/>
        <w:ind w:left="426" w:right="219"/>
        <w:rPr>
          <w:rFonts w:cs="Times New Roman"/>
        </w:rPr>
      </w:pPr>
      <w:r w:rsidRPr="007145B6">
        <w:rPr>
          <w:rFonts w:eastAsia="Palatino Linotype" w:cs="Times New Roman"/>
        </w:rPr>
        <w:t xml:space="preserve">A lisztes </w:t>
      </w:r>
      <w:proofErr w:type="gramStart"/>
      <w:r w:rsidRPr="007145B6">
        <w:rPr>
          <w:rFonts w:eastAsia="Palatino Linotype" w:cs="Times New Roman"/>
        </w:rPr>
        <w:t>áru alap-</w:t>
      </w:r>
      <w:proofErr w:type="gramEnd"/>
      <w:r w:rsidRPr="007145B6">
        <w:rPr>
          <w:rFonts w:eastAsia="Palatino Linotype" w:cs="Times New Roman"/>
        </w:rPr>
        <w:t>, segéd-, járulékos- és adalékanyagainak átvétele, tárolása, érzékszervi tulajdonságai, mérése, előkészítésének műveletei.</w:t>
      </w:r>
    </w:p>
    <w:p w14:paraId="46BED95F" w14:textId="77777777" w:rsidR="004D1027" w:rsidRPr="007145B6" w:rsidRDefault="004D1027" w:rsidP="009F5762">
      <w:pPr>
        <w:spacing w:after="11" w:line="249" w:lineRule="auto"/>
        <w:ind w:left="426" w:right="8"/>
        <w:rPr>
          <w:rFonts w:cs="Times New Roman"/>
        </w:rPr>
      </w:pPr>
      <w:r w:rsidRPr="007145B6">
        <w:rPr>
          <w:rFonts w:eastAsia="Palatino Linotype" w:cs="Times New Roman"/>
        </w:rPr>
        <w:t>A gyártás előkészítése: anyagok mérése, szitálása</w:t>
      </w:r>
      <w:r w:rsidR="00C65FD9">
        <w:rPr>
          <w:rFonts w:eastAsia="Palatino Linotype" w:cs="Times New Roman"/>
        </w:rPr>
        <w:t>, keverése, oldat-, emulzió-, s</w:t>
      </w:r>
      <w:r w:rsidRPr="007145B6">
        <w:rPr>
          <w:rFonts w:eastAsia="Palatino Linotype" w:cs="Times New Roman"/>
        </w:rPr>
        <w:t>zuszpenzió készítése, szűrés, temperálás, g</w:t>
      </w:r>
      <w:r w:rsidR="00532AA7" w:rsidRPr="007145B6">
        <w:rPr>
          <w:rFonts w:eastAsia="Palatino Linotype" w:cs="Times New Roman"/>
        </w:rPr>
        <w:t>épek összerakása, sütők előmele</w:t>
      </w:r>
      <w:r w:rsidRPr="007145B6">
        <w:rPr>
          <w:rFonts w:eastAsia="Palatino Linotype" w:cs="Times New Roman"/>
        </w:rPr>
        <w:t xml:space="preserve">gítése, formák, sütőlapok tisztítása, stb. </w:t>
      </w:r>
    </w:p>
    <w:p w14:paraId="22A5F1F2" w14:textId="77777777" w:rsidR="004D1027" w:rsidRPr="007145B6" w:rsidRDefault="00722041" w:rsidP="00722041">
      <w:pPr>
        <w:spacing w:after="11" w:line="249" w:lineRule="auto"/>
        <w:ind w:right="8"/>
        <w:rPr>
          <w:rFonts w:cs="Times New Roman"/>
        </w:rPr>
      </w:pPr>
      <w:r w:rsidRPr="007145B6">
        <w:rPr>
          <w:rFonts w:eastAsia="Palatino Linotype" w:cs="Times New Roman"/>
        </w:rPr>
        <w:t xml:space="preserve">      </w:t>
      </w:r>
      <w:r w:rsidR="004D1027" w:rsidRPr="007145B6">
        <w:rPr>
          <w:rFonts w:eastAsia="Palatino Linotype" w:cs="Times New Roman"/>
        </w:rPr>
        <w:t xml:space="preserve">A technológiai folyamatok, műveletek paramétereinek beállítása, ellenőrzése </w:t>
      </w:r>
    </w:p>
    <w:p w14:paraId="533FA1FC" w14:textId="77777777" w:rsidR="004D1027" w:rsidRPr="007145B6" w:rsidRDefault="004D1027" w:rsidP="009F5762">
      <w:pPr>
        <w:pStyle w:val="Listaszerbekezds"/>
        <w:spacing w:after="11" w:line="249" w:lineRule="auto"/>
        <w:ind w:left="360" w:right="8"/>
        <w:rPr>
          <w:rFonts w:cs="Times New Roman"/>
        </w:rPr>
      </w:pPr>
      <w:r w:rsidRPr="007145B6">
        <w:rPr>
          <w:rFonts w:eastAsia="Palatino Linotype" w:cs="Times New Roman"/>
        </w:rPr>
        <w:t xml:space="preserve">Tészta/massza készítése </w:t>
      </w:r>
    </w:p>
    <w:p w14:paraId="4B362EEA" w14:textId="77777777" w:rsidR="004D1027" w:rsidRPr="007145B6" w:rsidRDefault="004D1027" w:rsidP="009F5762">
      <w:pPr>
        <w:pStyle w:val="Listaszerbekezds"/>
        <w:spacing w:after="11" w:line="249" w:lineRule="auto"/>
        <w:ind w:left="360" w:right="8"/>
        <w:rPr>
          <w:rFonts w:cs="Times New Roman"/>
        </w:rPr>
      </w:pPr>
      <w:r w:rsidRPr="007145B6">
        <w:rPr>
          <w:rFonts w:eastAsia="Palatino Linotype" w:cs="Times New Roman"/>
        </w:rPr>
        <w:t xml:space="preserve">Formázási műveletek végzése kézzel vagy géppel </w:t>
      </w:r>
    </w:p>
    <w:p w14:paraId="78B2B633" w14:textId="77777777" w:rsidR="004D1027" w:rsidRPr="007145B6" w:rsidRDefault="004D1027" w:rsidP="009F5762">
      <w:pPr>
        <w:pStyle w:val="Listaszerbekezds"/>
        <w:spacing w:after="11" w:line="249" w:lineRule="auto"/>
        <w:ind w:left="360" w:right="8"/>
        <w:rPr>
          <w:rFonts w:cs="Times New Roman"/>
        </w:rPr>
      </w:pPr>
      <w:r w:rsidRPr="007145B6">
        <w:rPr>
          <w:rFonts w:eastAsia="Palatino Linotype" w:cs="Times New Roman"/>
        </w:rPr>
        <w:t xml:space="preserve">Felületi díszítő műveletek </w:t>
      </w:r>
    </w:p>
    <w:p w14:paraId="7B04B1A5" w14:textId="77777777" w:rsidR="004D1027" w:rsidRPr="007145B6" w:rsidRDefault="004D1027" w:rsidP="009F5762">
      <w:pPr>
        <w:pStyle w:val="Listaszerbekezds"/>
        <w:spacing w:after="11" w:line="249" w:lineRule="auto"/>
        <w:ind w:left="360" w:right="8"/>
        <w:rPr>
          <w:rFonts w:cs="Times New Roman"/>
        </w:rPr>
      </w:pPr>
      <w:r w:rsidRPr="007145B6">
        <w:rPr>
          <w:rFonts w:eastAsia="Palatino Linotype" w:cs="Times New Roman"/>
        </w:rPr>
        <w:t xml:space="preserve">Sütési műveletek, a berendezés szabályozása, ellenőrzése </w:t>
      </w:r>
    </w:p>
    <w:p w14:paraId="7E1FEF2A" w14:textId="77777777" w:rsidR="00C65FD9" w:rsidRDefault="004D1027" w:rsidP="009F5762">
      <w:pPr>
        <w:pStyle w:val="Listaszerbekezds"/>
        <w:spacing w:after="11" w:line="249" w:lineRule="auto"/>
        <w:ind w:left="360" w:right="8"/>
        <w:rPr>
          <w:rFonts w:eastAsia="Palatino Linotype" w:cs="Times New Roman"/>
        </w:rPr>
      </w:pPr>
      <w:r w:rsidRPr="007145B6">
        <w:rPr>
          <w:rFonts w:eastAsia="Palatino Linotype" w:cs="Times New Roman"/>
        </w:rPr>
        <w:t>Késztermék kezelési műveletek: hűtés, tölté</w:t>
      </w:r>
      <w:r w:rsidR="00C65FD9">
        <w:rPr>
          <w:rFonts w:eastAsia="Palatino Linotype" w:cs="Times New Roman"/>
        </w:rPr>
        <w:t>s, szeletelés, mártás, díszítés</w:t>
      </w:r>
    </w:p>
    <w:p w14:paraId="2A271193" w14:textId="77777777" w:rsidR="004D1027" w:rsidRPr="007145B6" w:rsidRDefault="00C65FD9" w:rsidP="009F5762">
      <w:pPr>
        <w:pStyle w:val="Listaszerbekezds"/>
        <w:spacing w:after="11" w:line="249" w:lineRule="auto"/>
        <w:ind w:left="360" w:right="8"/>
        <w:rPr>
          <w:rFonts w:cs="Times New Roman"/>
        </w:rPr>
      </w:pPr>
      <w:r>
        <w:rPr>
          <w:rFonts w:eastAsia="Palatino Linotype" w:cs="Times New Roman"/>
        </w:rPr>
        <w:t>C</w:t>
      </w:r>
      <w:r w:rsidR="004D1027" w:rsidRPr="007145B6">
        <w:rPr>
          <w:rFonts w:eastAsia="Palatino Linotype" w:cs="Times New Roman"/>
        </w:rPr>
        <w:t xml:space="preserve">somagolás, előkészítés kiszállításra </w:t>
      </w:r>
    </w:p>
    <w:p w14:paraId="37D9FCDC" w14:textId="77777777" w:rsidR="004D1027" w:rsidRPr="007145B6" w:rsidRDefault="00722041" w:rsidP="00722041">
      <w:pPr>
        <w:spacing w:after="0"/>
        <w:rPr>
          <w:rFonts w:eastAsia="Palatino Linotype" w:cs="Times New Roman"/>
        </w:rPr>
      </w:pPr>
      <w:r w:rsidRPr="007145B6">
        <w:rPr>
          <w:rFonts w:eastAsia="Palatino Linotype" w:cs="Times New Roman"/>
        </w:rPr>
        <w:t xml:space="preserve">      </w:t>
      </w:r>
      <w:r w:rsidR="004D1027" w:rsidRPr="007145B6">
        <w:rPr>
          <w:rFonts w:eastAsia="Palatino Linotype" w:cs="Times New Roman"/>
        </w:rPr>
        <w:t>Minőség-ellenőrzés: tömegmérés, érzékszervi minősítés</w:t>
      </w:r>
    </w:p>
    <w:p w14:paraId="40C65033" w14:textId="77777777" w:rsidR="004D1027" w:rsidRPr="007145B6" w:rsidRDefault="004D1027" w:rsidP="004D1027">
      <w:pPr>
        <w:spacing w:after="0"/>
        <w:ind w:left="426"/>
        <w:rPr>
          <w:rFonts w:eastAsia="Palatino Linotype" w:cs="Times New Roman"/>
        </w:rPr>
      </w:pPr>
    </w:p>
    <w:p w14:paraId="12FF8AEC" w14:textId="77777777" w:rsidR="001B1209" w:rsidRPr="007145B6" w:rsidRDefault="001B1209" w:rsidP="004D1027">
      <w:pPr>
        <w:spacing w:after="0"/>
        <w:ind w:left="426"/>
        <w:rPr>
          <w:rFonts w:cs="Times New Roman"/>
        </w:rPr>
      </w:pPr>
    </w:p>
    <w:p w14:paraId="708143C4" w14:textId="77777777" w:rsidR="001B1209" w:rsidRPr="007145B6" w:rsidRDefault="00532AA7" w:rsidP="001B1209">
      <w:pPr>
        <w:spacing w:after="0"/>
        <w:rPr>
          <w:rFonts w:cs="Times New Roman"/>
        </w:rPr>
      </w:pPr>
      <w:r w:rsidRPr="007145B6">
        <w:rPr>
          <w:rFonts w:cs="Times New Roman"/>
        </w:rPr>
        <w:t xml:space="preserve">A </w:t>
      </w:r>
      <w:r w:rsidR="001B1209" w:rsidRPr="007145B6">
        <w:rPr>
          <w:rFonts w:cs="Times New Roman"/>
        </w:rPr>
        <w:t>10. évfolyamot követő szakmai gyakorlat szakmai tartalma:</w:t>
      </w:r>
    </w:p>
    <w:p w14:paraId="2A11B3B6" w14:textId="77777777" w:rsidR="004D1027" w:rsidRPr="007145B6" w:rsidRDefault="004D1027" w:rsidP="004D1027">
      <w:pPr>
        <w:spacing w:after="11" w:line="249" w:lineRule="auto"/>
        <w:ind w:left="426" w:right="8"/>
        <w:rPr>
          <w:rFonts w:cs="Times New Roman"/>
        </w:rPr>
      </w:pPr>
      <w:r w:rsidRPr="007145B6">
        <w:rPr>
          <w:rFonts w:eastAsia="Palatino Linotype" w:cs="Times New Roman"/>
        </w:rPr>
        <w:t>Az anyagok kimérése, keverése</w:t>
      </w:r>
      <w:r w:rsidR="00722041" w:rsidRPr="007145B6">
        <w:rPr>
          <w:rFonts w:eastAsia="Palatino Linotype" w:cs="Times New Roman"/>
        </w:rPr>
        <w:t>, emulzió, szuszpenzió készítés</w:t>
      </w:r>
      <w:r w:rsidRPr="007145B6">
        <w:rPr>
          <w:rFonts w:eastAsia="Palatino Linotype" w:cs="Times New Roman"/>
        </w:rPr>
        <w:t xml:space="preserve"> </w:t>
      </w:r>
    </w:p>
    <w:p w14:paraId="04280A30" w14:textId="77777777" w:rsidR="004D1027" w:rsidRPr="007145B6" w:rsidRDefault="004D1027" w:rsidP="004D1027">
      <w:pPr>
        <w:pStyle w:val="Listaszerbekezds"/>
        <w:spacing w:after="11" w:line="249" w:lineRule="auto"/>
        <w:ind w:left="360" w:right="464"/>
        <w:rPr>
          <w:rFonts w:cs="Times New Roman"/>
        </w:rPr>
      </w:pPr>
      <w:r w:rsidRPr="007145B6">
        <w:rPr>
          <w:rFonts w:eastAsia="Palatino Linotype" w:cs="Times New Roman"/>
        </w:rPr>
        <w:t xml:space="preserve">A használatos eszközök, gépek, berendezések higiéniájának ellenőrzése </w:t>
      </w:r>
    </w:p>
    <w:p w14:paraId="0F1B8857" w14:textId="77777777" w:rsidR="004D1027" w:rsidRPr="007145B6" w:rsidRDefault="004D1027" w:rsidP="004D1027">
      <w:pPr>
        <w:pStyle w:val="Listaszerbekezds"/>
        <w:spacing w:after="11" w:line="249" w:lineRule="auto"/>
        <w:ind w:left="360" w:right="8"/>
        <w:rPr>
          <w:rFonts w:cs="Times New Roman"/>
        </w:rPr>
      </w:pPr>
      <w:r w:rsidRPr="007145B6">
        <w:rPr>
          <w:rFonts w:eastAsia="Palatino Linotype" w:cs="Times New Roman"/>
        </w:rPr>
        <w:t>A gépek, berendezések előkészítése ha</w:t>
      </w:r>
      <w:r w:rsidR="00722041" w:rsidRPr="007145B6">
        <w:rPr>
          <w:rFonts w:eastAsia="Palatino Linotype" w:cs="Times New Roman"/>
        </w:rPr>
        <w:t xml:space="preserve">sználatra (összeszerelés, </w:t>
      </w:r>
    </w:p>
    <w:p w14:paraId="2E4A2E39" w14:textId="77777777" w:rsidR="004D1027" w:rsidRPr="007145B6" w:rsidRDefault="00722041" w:rsidP="004D1027">
      <w:pPr>
        <w:pStyle w:val="Listaszerbekezds"/>
        <w:spacing w:after="11" w:line="249" w:lineRule="auto"/>
        <w:ind w:left="360" w:right="8"/>
        <w:rPr>
          <w:rFonts w:cs="Times New Roman"/>
        </w:rPr>
      </w:pPr>
      <w:proofErr w:type="gramStart"/>
      <w:r w:rsidRPr="007145B6">
        <w:rPr>
          <w:rFonts w:eastAsia="Palatino Linotype" w:cs="Times New Roman"/>
        </w:rPr>
        <w:t>formák</w:t>
      </w:r>
      <w:proofErr w:type="gramEnd"/>
      <w:r w:rsidRPr="007145B6">
        <w:rPr>
          <w:rFonts w:eastAsia="Palatino Linotype" w:cs="Times New Roman"/>
        </w:rPr>
        <w:t xml:space="preserve"> </w:t>
      </w:r>
      <w:r w:rsidR="004D1027" w:rsidRPr="007145B6">
        <w:rPr>
          <w:rFonts w:eastAsia="Palatino Linotype" w:cs="Times New Roman"/>
        </w:rPr>
        <w:t xml:space="preserve">előmelegítése, gépek megfelelő sorrendbe állítása) </w:t>
      </w:r>
    </w:p>
    <w:p w14:paraId="6EDC1885" w14:textId="77777777" w:rsidR="004D1027" w:rsidRPr="007145B6" w:rsidRDefault="004D1027" w:rsidP="004D1027">
      <w:pPr>
        <w:pStyle w:val="Listaszerbekezds"/>
        <w:spacing w:after="11" w:line="249" w:lineRule="auto"/>
        <w:ind w:left="360" w:right="8"/>
        <w:rPr>
          <w:rFonts w:cs="Times New Roman"/>
        </w:rPr>
      </w:pPr>
      <w:r w:rsidRPr="007145B6">
        <w:rPr>
          <w:rFonts w:eastAsia="Palatino Linotype" w:cs="Times New Roman"/>
        </w:rPr>
        <w:t xml:space="preserve">Műveletek végzése a berendezéseken </w:t>
      </w:r>
    </w:p>
    <w:p w14:paraId="0CA5A207" w14:textId="77777777" w:rsidR="004D1027" w:rsidRPr="007145B6" w:rsidRDefault="004D1027" w:rsidP="004D1027">
      <w:pPr>
        <w:pStyle w:val="Listaszerbekezds"/>
        <w:spacing w:after="11" w:line="249" w:lineRule="auto"/>
        <w:ind w:left="360" w:right="8"/>
        <w:rPr>
          <w:rFonts w:cs="Times New Roman"/>
        </w:rPr>
      </w:pPr>
      <w:r w:rsidRPr="007145B6">
        <w:rPr>
          <w:rFonts w:eastAsia="Palatino Linotype" w:cs="Times New Roman"/>
        </w:rPr>
        <w:t xml:space="preserve">A folyamatok, műveletek paramétereinek beállítása, ellenőrzése </w:t>
      </w:r>
    </w:p>
    <w:p w14:paraId="494595D3" w14:textId="77777777" w:rsidR="004D1027" w:rsidRPr="007145B6" w:rsidRDefault="004D1027" w:rsidP="004D1027">
      <w:pPr>
        <w:tabs>
          <w:tab w:val="left" w:pos="1418"/>
          <w:tab w:val="right" w:pos="9072"/>
        </w:tabs>
        <w:spacing w:after="0"/>
        <w:ind w:left="426"/>
        <w:rPr>
          <w:rFonts w:cs="Times New Roman"/>
        </w:rPr>
      </w:pPr>
      <w:r w:rsidRPr="007145B6">
        <w:rPr>
          <w:rFonts w:eastAsia="Palatino Linotype" w:cs="Times New Roman"/>
        </w:rPr>
        <w:t>A termék gyártásközi minőségellenőrzése</w:t>
      </w:r>
    </w:p>
    <w:p w14:paraId="0D918ABC" w14:textId="77777777" w:rsidR="004D1027" w:rsidRPr="007145B6" w:rsidRDefault="004D1027" w:rsidP="006B6208">
      <w:pPr>
        <w:spacing w:after="11" w:line="249" w:lineRule="auto"/>
        <w:ind w:left="426" w:right="8"/>
        <w:rPr>
          <w:rFonts w:cs="Times New Roman"/>
        </w:rPr>
      </w:pPr>
      <w:r w:rsidRPr="007145B6">
        <w:rPr>
          <w:rFonts w:eastAsia="Palatino Linotype" w:cs="Times New Roman"/>
        </w:rPr>
        <w:t xml:space="preserve">A csokoládétermék-gyártás előkészítése: </w:t>
      </w:r>
      <w:r w:rsidR="006B6208" w:rsidRPr="007145B6">
        <w:rPr>
          <w:rFonts w:cs="Times New Roman"/>
        </w:rPr>
        <w:t xml:space="preserve">az </w:t>
      </w:r>
      <w:r w:rsidRPr="007145B6">
        <w:rPr>
          <w:rFonts w:eastAsia="Palatino Linotype" w:cs="Times New Roman"/>
        </w:rPr>
        <w:t>anyagok kimérése, homogenizálása, temperálása, hőmérsékle</w:t>
      </w:r>
      <w:r w:rsidR="006B6208" w:rsidRPr="007145B6">
        <w:rPr>
          <w:rFonts w:eastAsia="Palatino Linotype" w:cs="Times New Roman"/>
        </w:rPr>
        <w:t xml:space="preserve">tének </w:t>
      </w:r>
      <w:r w:rsidRPr="007145B6">
        <w:rPr>
          <w:rFonts w:eastAsia="Palatino Linotype" w:cs="Times New Roman"/>
        </w:rPr>
        <w:t>beállítása, korpuszok elkészítése, hűtése, pihentetése, formá</w:t>
      </w:r>
      <w:r w:rsidR="006B6208" w:rsidRPr="007145B6">
        <w:rPr>
          <w:rFonts w:eastAsia="Palatino Linotype" w:cs="Times New Roman"/>
        </w:rPr>
        <w:t>k előmele</w:t>
      </w:r>
      <w:r w:rsidRPr="007145B6">
        <w:rPr>
          <w:rFonts w:eastAsia="Palatino Linotype" w:cs="Times New Roman"/>
        </w:rPr>
        <w:t xml:space="preserve">gítése, gépek, berendezések beállítása </w:t>
      </w:r>
    </w:p>
    <w:p w14:paraId="238401ED" w14:textId="77777777" w:rsidR="004D1027" w:rsidRPr="007145B6" w:rsidRDefault="004D1027" w:rsidP="004D1027">
      <w:pPr>
        <w:pStyle w:val="Listaszerbekezds"/>
        <w:spacing w:after="11" w:line="249" w:lineRule="auto"/>
        <w:ind w:left="360" w:right="8"/>
        <w:rPr>
          <w:rFonts w:cs="Times New Roman"/>
        </w:rPr>
      </w:pPr>
      <w:r w:rsidRPr="007145B6">
        <w:rPr>
          <w:rFonts w:eastAsia="Palatino Linotype" w:cs="Times New Roman"/>
        </w:rPr>
        <w:t xml:space="preserve">Formázási műveletek végzése </w:t>
      </w:r>
    </w:p>
    <w:p w14:paraId="1A4A9A58" w14:textId="77777777" w:rsidR="004D1027" w:rsidRPr="007145B6" w:rsidRDefault="004D1027" w:rsidP="004D1027">
      <w:pPr>
        <w:pStyle w:val="Listaszerbekezds"/>
        <w:spacing w:after="11" w:line="249" w:lineRule="auto"/>
        <w:ind w:left="360" w:right="8"/>
        <w:rPr>
          <w:rFonts w:cs="Times New Roman"/>
        </w:rPr>
      </w:pPr>
      <w:r w:rsidRPr="007145B6">
        <w:rPr>
          <w:rFonts w:eastAsia="Palatino Linotype" w:cs="Times New Roman"/>
        </w:rPr>
        <w:t xml:space="preserve">Hűtés, pihentetés, töltés </w:t>
      </w:r>
    </w:p>
    <w:p w14:paraId="3B0FF31E" w14:textId="77777777" w:rsidR="004D1027" w:rsidRPr="007145B6" w:rsidRDefault="004D1027" w:rsidP="004D1027">
      <w:pPr>
        <w:pStyle w:val="Listaszerbekezds"/>
        <w:spacing w:after="11" w:line="249" w:lineRule="auto"/>
        <w:ind w:left="360" w:right="8"/>
        <w:rPr>
          <w:rFonts w:cs="Times New Roman"/>
        </w:rPr>
      </w:pPr>
      <w:r w:rsidRPr="007145B6">
        <w:rPr>
          <w:rFonts w:eastAsia="Palatino Linotype" w:cs="Times New Roman"/>
        </w:rPr>
        <w:t xml:space="preserve">Mártás: részleges, teljes </w:t>
      </w:r>
    </w:p>
    <w:p w14:paraId="6DEE94DF" w14:textId="77777777" w:rsidR="004D1027" w:rsidRPr="007145B6" w:rsidRDefault="004D1027" w:rsidP="004D1027">
      <w:pPr>
        <w:pStyle w:val="Listaszerbekezds"/>
        <w:spacing w:after="11" w:line="249" w:lineRule="auto"/>
        <w:ind w:left="360" w:right="8"/>
        <w:rPr>
          <w:rFonts w:cs="Times New Roman"/>
        </w:rPr>
      </w:pPr>
      <w:r w:rsidRPr="007145B6">
        <w:rPr>
          <w:rFonts w:eastAsia="Palatino Linotype" w:cs="Times New Roman"/>
        </w:rPr>
        <w:t xml:space="preserve">Tárolás, csomagolási műveletek végzése </w:t>
      </w:r>
    </w:p>
    <w:p w14:paraId="74D21A15" w14:textId="77777777" w:rsidR="004D1027" w:rsidRPr="007145B6" w:rsidRDefault="004D1027" w:rsidP="004D1027">
      <w:pPr>
        <w:pStyle w:val="Listaszerbekezds"/>
        <w:spacing w:after="11" w:line="249" w:lineRule="auto"/>
        <w:ind w:left="360" w:right="8"/>
        <w:rPr>
          <w:rFonts w:cs="Times New Roman"/>
        </w:rPr>
      </w:pPr>
      <w:r w:rsidRPr="007145B6">
        <w:rPr>
          <w:rFonts w:eastAsia="Palatino Linotype" w:cs="Times New Roman"/>
        </w:rPr>
        <w:t xml:space="preserve">Folyamatok, műveletek paramétereinek beállítása, ellenőrzése </w:t>
      </w:r>
    </w:p>
    <w:p w14:paraId="3B3F8733" w14:textId="77777777" w:rsidR="006B6208" w:rsidRPr="007145B6" w:rsidRDefault="004D1027" w:rsidP="006B6208">
      <w:pPr>
        <w:pStyle w:val="Listaszerbekezds"/>
        <w:spacing w:after="11" w:line="249" w:lineRule="auto"/>
        <w:ind w:left="360" w:right="8"/>
        <w:rPr>
          <w:rFonts w:eastAsia="Palatino Linotype" w:cs="Times New Roman"/>
        </w:rPr>
      </w:pPr>
      <w:r w:rsidRPr="007145B6">
        <w:rPr>
          <w:rFonts w:eastAsia="Palatino Linotype" w:cs="Times New Roman"/>
        </w:rPr>
        <w:t>A csokoládétermék-gyártásközi ellenőrzése, dokumentálás</w:t>
      </w:r>
      <w:r w:rsidR="006B6208" w:rsidRPr="007145B6">
        <w:rPr>
          <w:rFonts w:eastAsia="Palatino Linotype" w:cs="Times New Roman"/>
        </w:rPr>
        <w:t>a, az ered</w:t>
      </w:r>
      <w:r w:rsidRPr="007145B6">
        <w:rPr>
          <w:rFonts w:eastAsia="Palatino Linotype" w:cs="Times New Roman"/>
        </w:rPr>
        <w:t xml:space="preserve">mények kiértékelése </w:t>
      </w:r>
    </w:p>
    <w:p w14:paraId="0F3274D7" w14:textId="77777777" w:rsidR="004D1027" w:rsidRPr="007145B6" w:rsidRDefault="004D1027" w:rsidP="006B6208">
      <w:pPr>
        <w:pStyle w:val="Listaszerbekezds"/>
        <w:spacing w:after="11" w:line="249" w:lineRule="auto"/>
        <w:ind w:left="360" w:right="8"/>
        <w:rPr>
          <w:rFonts w:cs="Times New Roman"/>
        </w:rPr>
      </w:pPr>
      <w:r w:rsidRPr="007145B6">
        <w:rPr>
          <w:rFonts w:eastAsia="Palatino Linotype" w:cs="Times New Roman"/>
        </w:rPr>
        <w:t xml:space="preserve">A kávétermék gyártás előkészítése: az anyagok mérése, keverése               </w:t>
      </w:r>
    </w:p>
    <w:p w14:paraId="1DB91042" w14:textId="77777777" w:rsidR="001B1209" w:rsidRPr="007145B6" w:rsidRDefault="004D1027" w:rsidP="004D1027">
      <w:pPr>
        <w:spacing w:after="0"/>
        <w:ind w:left="426"/>
        <w:rPr>
          <w:rFonts w:cs="Times New Roman"/>
        </w:rPr>
      </w:pPr>
      <w:r w:rsidRPr="007145B6">
        <w:rPr>
          <w:rFonts w:eastAsia="Palatino Linotype" w:cs="Times New Roman"/>
        </w:rPr>
        <w:t>A technológiai folyamatok, műveletek paramétereinek beállítása, ellenőrzése</w:t>
      </w:r>
      <w:r w:rsidR="006B6208" w:rsidRPr="007145B6">
        <w:rPr>
          <w:rFonts w:eastAsia="Palatino Linotype" w:cs="Times New Roman"/>
        </w:rPr>
        <w:t xml:space="preserve"> helyettesíthetőségének vizsgálata</w:t>
      </w:r>
    </w:p>
    <w:p w14:paraId="5FB177A3" w14:textId="77777777" w:rsidR="001B1209" w:rsidRPr="007145B6" w:rsidRDefault="001B1209" w:rsidP="001B1209">
      <w:pPr>
        <w:spacing w:after="0"/>
        <w:rPr>
          <w:rFonts w:cs="Times New Roman"/>
        </w:rPr>
      </w:pPr>
    </w:p>
    <w:p w14:paraId="364782E1" w14:textId="77777777" w:rsidR="00532AA7" w:rsidRPr="007145B6" w:rsidRDefault="00532AA7" w:rsidP="001B1209">
      <w:pPr>
        <w:spacing w:after="0"/>
        <w:rPr>
          <w:rFonts w:cs="Times New Roman"/>
          <w:bCs/>
        </w:rPr>
      </w:pPr>
    </w:p>
    <w:p w14:paraId="7074C355" w14:textId="77777777" w:rsidR="00532AA7" w:rsidRPr="007145B6" w:rsidRDefault="00532AA7" w:rsidP="001B1209">
      <w:pPr>
        <w:spacing w:after="0"/>
        <w:rPr>
          <w:rFonts w:cs="Times New Roman"/>
          <w:bCs/>
        </w:rPr>
      </w:pPr>
    </w:p>
    <w:p w14:paraId="4A768CAA" w14:textId="77777777" w:rsidR="00235D02" w:rsidRPr="007145B6" w:rsidRDefault="00532AA7" w:rsidP="001B1209">
      <w:pPr>
        <w:spacing w:after="0"/>
        <w:rPr>
          <w:rFonts w:cs="Times New Roman"/>
          <w:bCs/>
        </w:rPr>
      </w:pPr>
      <w:r w:rsidRPr="007145B6">
        <w:rPr>
          <w:rFonts w:cs="Times New Roman"/>
          <w:bCs/>
        </w:rPr>
        <w:lastRenderedPageBreak/>
        <w:t>A 11. évfolyamot követő szakmai gyakorlat szakmai tartalma</w:t>
      </w:r>
    </w:p>
    <w:p w14:paraId="40FF281B" w14:textId="77777777" w:rsidR="00117FF8" w:rsidRPr="007145B6" w:rsidRDefault="00532AA7" w:rsidP="00117FF8">
      <w:pPr>
        <w:spacing w:after="11" w:line="249" w:lineRule="auto"/>
        <w:ind w:left="426" w:right="8"/>
        <w:rPr>
          <w:rFonts w:cs="Times New Roman"/>
        </w:rPr>
      </w:pPr>
      <w:r w:rsidRPr="007145B6">
        <w:rPr>
          <w:rFonts w:eastAsia="Palatino Linotype" w:cs="Times New Roman"/>
        </w:rPr>
        <w:t xml:space="preserve"> </w:t>
      </w:r>
      <w:r w:rsidR="00117FF8" w:rsidRPr="007145B6">
        <w:rPr>
          <w:rFonts w:eastAsia="Palatino Linotype" w:cs="Times New Roman"/>
        </w:rPr>
        <w:t xml:space="preserve">A csokoládétermék-gyártás előkészítése: </w:t>
      </w:r>
      <w:r w:rsidR="00117FF8" w:rsidRPr="007145B6">
        <w:rPr>
          <w:rFonts w:cs="Times New Roman"/>
        </w:rPr>
        <w:t xml:space="preserve">az </w:t>
      </w:r>
      <w:r w:rsidR="00117FF8" w:rsidRPr="007145B6">
        <w:rPr>
          <w:rFonts w:eastAsia="Palatino Linotype" w:cs="Times New Roman"/>
        </w:rPr>
        <w:t xml:space="preserve">anyagok kimérése, homogenizálása, temperálása, hőmérsékletének beállítása, korpuszok elkészítése, hűtése, pihentetése, formák előmelegítése, gépek, berendezések beállítása </w:t>
      </w:r>
    </w:p>
    <w:p w14:paraId="17B25F30" w14:textId="77777777" w:rsidR="00117FF8" w:rsidRPr="007145B6" w:rsidRDefault="00117FF8" w:rsidP="00117FF8">
      <w:pPr>
        <w:pStyle w:val="Listaszerbekezds"/>
        <w:spacing w:after="11" w:line="249" w:lineRule="auto"/>
        <w:ind w:left="360" w:right="8"/>
        <w:rPr>
          <w:rFonts w:cs="Times New Roman"/>
        </w:rPr>
      </w:pPr>
      <w:r w:rsidRPr="007145B6">
        <w:rPr>
          <w:rFonts w:eastAsia="Palatino Linotype" w:cs="Times New Roman"/>
        </w:rPr>
        <w:t xml:space="preserve">Formázási műveletek végzése </w:t>
      </w:r>
    </w:p>
    <w:p w14:paraId="30FA83F0" w14:textId="77777777" w:rsidR="00117FF8" w:rsidRPr="007145B6" w:rsidRDefault="00117FF8" w:rsidP="00117FF8">
      <w:pPr>
        <w:pStyle w:val="Listaszerbekezds"/>
        <w:spacing w:after="11" w:line="249" w:lineRule="auto"/>
        <w:ind w:left="360" w:right="8"/>
        <w:rPr>
          <w:rFonts w:cs="Times New Roman"/>
        </w:rPr>
      </w:pPr>
      <w:r w:rsidRPr="007145B6">
        <w:rPr>
          <w:rFonts w:eastAsia="Palatino Linotype" w:cs="Times New Roman"/>
        </w:rPr>
        <w:t xml:space="preserve">Hűtés, pihentetés, töltés </w:t>
      </w:r>
    </w:p>
    <w:p w14:paraId="15A45D51" w14:textId="77777777" w:rsidR="00117FF8" w:rsidRPr="007145B6" w:rsidRDefault="00117FF8" w:rsidP="00117FF8">
      <w:pPr>
        <w:pStyle w:val="Listaszerbekezds"/>
        <w:spacing w:after="11" w:line="249" w:lineRule="auto"/>
        <w:ind w:left="360" w:right="8"/>
        <w:rPr>
          <w:rFonts w:cs="Times New Roman"/>
        </w:rPr>
      </w:pPr>
      <w:r w:rsidRPr="007145B6">
        <w:rPr>
          <w:rFonts w:eastAsia="Palatino Linotype" w:cs="Times New Roman"/>
        </w:rPr>
        <w:t xml:space="preserve">Mártás: részleges, teljes </w:t>
      </w:r>
    </w:p>
    <w:p w14:paraId="5D9C98B5" w14:textId="77777777" w:rsidR="00117FF8" w:rsidRPr="007145B6" w:rsidRDefault="00117FF8" w:rsidP="00117FF8">
      <w:pPr>
        <w:pStyle w:val="Listaszerbekezds"/>
        <w:spacing w:after="11" w:line="249" w:lineRule="auto"/>
        <w:ind w:left="360" w:right="8"/>
        <w:rPr>
          <w:rFonts w:cs="Times New Roman"/>
        </w:rPr>
      </w:pPr>
      <w:r w:rsidRPr="007145B6">
        <w:rPr>
          <w:rFonts w:eastAsia="Palatino Linotype" w:cs="Times New Roman"/>
        </w:rPr>
        <w:t xml:space="preserve">Tárolás, csomagolási műveletek végzése </w:t>
      </w:r>
    </w:p>
    <w:p w14:paraId="5B9B3F01" w14:textId="77777777" w:rsidR="00117FF8" w:rsidRPr="007145B6" w:rsidRDefault="00117FF8" w:rsidP="00117FF8">
      <w:pPr>
        <w:pStyle w:val="Listaszerbekezds"/>
        <w:spacing w:after="11" w:line="249" w:lineRule="auto"/>
        <w:ind w:left="360" w:right="8"/>
        <w:rPr>
          <w:rFonts w:cs="Times New Roman"/>
        </w:rPr>
      </w:pPr>
      <w:r w:rsidRPr="007145B6">
        <w:rPr>
          <w:rFonts w:eastAsia="Palatino Linotype" w:cs="Times New Roman"/>
        </w:rPr>
        <w:t xml:space="preserve">Folyamatok, műveletek paramétereinek beállítása, ellenőrzése </w:t>
      </w:r>
    </w:p>
    <w:p w14:paraId="6DCCEEBD" w14:textId="77777777" w:rsidR="00117FF8" w:rsidRPr="007145B6" w:rsidRDefault="00117FF8" w:rsidP="00117FF8">
      <w:pPr>
        <w:pStyle w:val="Listaszerbekezds"/>
        <w:spacing w:after="11" w:line="249" w:lineRule="auto"/>
        <w:ind w:left="360" w:right="8"/>
        <w:rPr>
          <w:rFonts w:eastAsia="Palatino Linotype" w:cs="Times New Roman"/>
        </w:rPr>
      </w:pPr>
      <w:r w:rsidRPr="007145B6">
        <w:rPr>
          <w:rFonts w:eastAsia="Palatino Linotype" w:cs="Times New Roman"/>
        </w:rPr>
        <w:t xml:space="preserve">A csokoládétermék-gyártásközi ellenőrzése, dokumentálása, az eredmények kiértékelése </w:t>
      </w:r>
    </w:p>
    <w:p w14:paraId="69EFBFA5" w14:textId="77777777" w:rsidR="00117FF8" w:rsidRPr="007145B6" w:rsidRDefault="00117FF8" w:rsidP="00117FF8">
      <w:pPr>
        <w:pStyle w:val="Listaszerbekezds"/>
        <w:spacing w:after="11" w:line="249" w:lineRule="auto"/>
        <w:ind w:left="360" w:right="8"/>
        <w:rPr>
          <w:rFonts w:cs="Times New Roman"/>
        </w:rPr>
      </w:pPr>
      <w:r w:rsidRPr="007145B6">
        <w:rPr>
          <w:rFonts w:eastAsia="Palatino Linotype" w:cs="Times New Roman"/>
        </w:rPr>
        <w:t xml:space="preserve">A kávétermék gyártás előkészítése: az anyagok mérése, keverése               </w:t>
      </w:r>
    </w:p>
    <w:p w14:paraId="2D9807DE" w14:textId="77777777" w:rsidR="00C65FD9" w:rsidRDefault="00117FF8" w:rsidP="00117FF8">
      <w:pPr>
        <w:spacing w:after="0"/>
        <w:ind w:left="426"/>
        <w:rPr>
          <w:rFonts w:eastAsia="Palatino Linotype" w:cs="Times New Roman"/>
        </w:rPr>
      </w:pPr>
      <w:r w:rsidRPr="007145B6">
        <w:rPr>
          <w:rFonts w:eastAsia="Palatino Linotype" w:cs="Times New Roman"/>
        </w:rPr>
        <w:t>A technológiai folyamatok, műveletek paramétereinek beállítása, ellenőrzése</w:t>
      </w:r>
    </w:p>
    <w:p w14:paraId="3C728AD8" w14:textId="77777777" w:rsidR="00117FF8" w:rsidRPr="007145B6" w:rsidRDefault="00117FF8" w:rsidP="00117FF8">
      <w:pPr>
        <w:spacing w:after="0"/>
        <w:ind w:left="426"/>
        <w:rPr>
          <w:rFonts w:cs="Times New Roman"/>
        </w:rPr>
      </w:pPr>
      <w:r w:rsidRPr="007145B6">
        <w:rPr>
          <w:rFonts w:eastAsia="Palatino Linotype" w:cs="Times New Roman"/>
        </w:rPr>
        <w:t>Anyagok helyettesíthetőségének vizsgálata</w:t>
      </w:r>
    </w:p>
    <w:p w14:paraId="114546FB" w14:textId="77777777" w:rsidR="00117FF8" w:rsidRPr="007145B6" w:rsidRDefault="00117FF8" w:rsidP="00532AA7">
      <w:pPr>
        <w:spacing w:after="11" w:line="249" w:lineRule="auto"/>
        <w:ind w:right="8"/>
        <w:rPr>
          <w:rFonts w:eastAsia="Palatino Linotype" w:cs="Times New Roman"/>
        </w:rPr>
      </w:pPr>
    </w:p>
    <w:p w14:paraId="29C0BBBD" w14:textId="77777777" w:rsidR="00532AA7" w:rsidRPr="007145B6" w:rsidRDefault="00117FF8" w:rsidP="00532AA7">
      <w:pPr>
        <w:spacing w:after="11" w:line="249" w:lineRule="auto"/>
        <w:ind w:right="8"/>
        <w:rPr>
          <w:rFonts w:cs="Times New Roman"/>
        </w:rPr>
      </w:pPr>
      <w:r w:rsidRPr="007145B6">
        <w:rPr>
          <w:rFonts w:eastAsia="Palatino Linotype" w:cs="Times New Roman"/>
        </w:rPr>
        <w:t xml:space="preserve">     </w:t>
      </w:r>
      <w:r w:rsidR="00532AA7" w:rsidRPr="007145B6">
        <w:rPr>
          <w:rFonts w:eastAsia="Palatino Linotype" w:cs="Times New Roman"/>
        </w:rPr>
        <w:t xml:space="preserve"> A cukorka gyártás előkészítése </w:t>
      </w:r>
    </w:p>
    <w:p w14:paraId="61EF101C" w14:textId="77777777" w:rsidR="00532AA7" w:rsidRPr="007145B6" w:rsidRDefault="00532AA7" w:rsidP="00532AA7">
      <w:pPr>
        <w:pStyle w:val="Listaszerbekezds"/>
        <w:spacing w:after="11" w:line="249" w:lineRule="auto"/>
        <w:ind w:left="360" w:right="8"/>
        <w:rPr>
          <w:rFonts w:cs="Times New Roman"/>
        </w:rPr>
      </w:pPr>
      <w:r w:rsidRPr="007145B6">
        <w:rPr>
          <w:rFonts w:eastAsia="Palatino Linotype" w:cs="Times New Roman"/>
        </w:rPr>
        <w:t xml:space="preserve">Cukorkák előállítása szakaszos technológiával: </w:t>
      </w:r>
    </w:p>
    <w:p w14:paraId="2B49E2D5" w14:textId="77777777" w:rsidR="00532AA7" w:rsidRPr="007145B6" w:rsidRDefault="00532AA7" w:rsidP="00532AA7">
      <w:pPr>
        <w:pStyle w:val="Listaszerbekezds"/>
        <w:spacing w:after="11" w:line="249" w:lineRule="auto"/>
        <w:ind w:left="360" w:right="8"/>
        <w:rPr>
          <w:rFonts w:cs="Times New Roman"/>
        </w:rPr>
      </w:pPr>
      <w:r w:rsidRPr="007145B6">
        <w:rPr>
          <w:rFonts w:eastAsia="Palatino Linotype" w:cs="Times New Roman"/>
        </w:rPr>
        <w:t xml:space="preserve">Különböző töménységű oldatok készítése </w:t>
      </w:r>
    </w:p>
    <w:p w14:paraId="4C8FC4FE" w14:textId="77777777" w:rsidR="00532AA7" w:rsidRPr="007145B6" w:rsidRDefault="00532AA7" w:rsidP="00532AA7">
      <w:pPr>
        <w:pStyle w:val="Listaszerbekezds"/>
        <w:spacing w:after="11" w:line="249" w:lineRule="auto"/>
        <w:ind w:left="360" w:right="8"/>
        <w:rPr>
          <w:rFonts w:cs="Times New Roman"/>
        </w:rPr>
      </w:pPr>
      <w:r w:rsidRPr="007145B6">
        <w:rPr>
          <w:rFonts w:eastAsia="Palatino Linotype" w:cs="Times New Roman"/>
        </w:rPr>
        <w:t xml:space="preserve">Az oldatok szűrése, besűrítése  </w:t>
      </w:r>
    </w:p>
    <w:p w14:paraId="42852648" w14:textId="77777777" w:rsidR="00532AA7" w:rsidRPr="007145B6" w:rsidRDefault="00532AA7" w:rsidP="00532AA7">
      <w:pPr>
        <w:pStyle w:val="Listaszerbekezds"/>
        <w:spacing w:after="11" w:line="249" w:lineRule="auto"/>
        <w:ind w:left="360" w:right="8"/>
        <w:rPr>
          <w:rFonts w:cs="Times New Roman"/>
        </w:rPr>
      </w:pPr>
      <w:r w:rsidRPr="007145B6">
        <w:rPr>
          <w:rFonts w:eastAsia="Palatino Linotype" w:cs="Times New Roman"/>
        </w:rPr>
        <w:t xml:space="preserve">Zseléoldatok készítése </w:t>
      </w:r>
    </w:p>
    <w:p w14:paraId="091A621D" w14:textId="77777777" w:rsidR="00532AA7" w:rsidRPr="007145B6" w:rsidRDefault="00532AA7" w:rsidP="00532AA7">
      <w:pPr>
        <w:pStyle w:val="Listaszerbekezds"/>
        <w:spacing w:after="11" w:line="249" w:lineRule="auto"/>
        <w:ind w:left="360" w:right="8"/>
        <w:rPr>
          <w:rFonts w:cs="Times New Roman"/>
        </w:rPr>
      </w:pPr>
      <w:r w:rsidRPr="007145B6">
        <w:rPr>
          <w:rFonts w:eastAsia="Palatino Linotype" w:cs="Times New Roman"/>
        </w:rPr>
        <w:t xml:space="preserve">Hűtés, színezés, ízesítés, formázás </w:t>
      </w:r>
    </w:p>
    <w:p w14:paraId="5432B0BA" w14:textId="77777777" w:rsidR="00532AA7" w:rsidRPr="007145B6" w:rsidRDefault="00532AA7" w:rsidP="00532AA7">
      <w:pPr>
        <w:spacing w:after="11" w:line="249" w:lineRule="auto"/>
        <w:ind w:right="8"/>
        <w:rPr>
          <w:rFonts w:cs="Times New Roman"/>
        </w:rPr>
      </w:pPr>
      <w:r w:rsidRPr="007145B6">
        <w:rPr>
          <w:rFonts w:eastAsia="Palatino Linotype" w:cs="Times New Roman"/>
        </w:rPr>
        <w:t xml:space="preserve">      Szerkezetkialakítási műveletek: selymesítés, laminálás </w:t>
      </w:r>
    </w:p>
    <w:p w14:paraId="37B2A045" w14:textId="77777777" w:rsidR="00532AA7" w:rsidRPr="007145B6" w:rsidRDefault="00532AA7" w:rsidP="00532AA7">
      <w:pPr>
        <w:pStyle w:val="Listaszerbekezds"/>
        <w:spacing w:after="11" w:line="249" w:lineRule="auto"/>
        <w:ind w:left="360" w:right="8"/>
        <w:rPr>
          <w:rFonts w:cs="Times New Roman"/>
        </w:rPr>
      </w:pPr>
      <w:r w:rsidRPr="007145B6">
        <w:rPr>
          <w:rFonts w:eastAsia="Palatino Linotype" w:cs="Times New Roman"/>
        </w:rPr>
        <w:t xml:space="preserve">Felületi védőréteg kialakítása </w:t>
      </w:r>
    </w:p>
    <w:p w14:paraId="5ABB4298" w14:textId="77777777" w:rsidR="00532AA7" w:rsidRPr="007145B6" w:rsidRDefault="00532AA7" w:rsidP="00532AA7">
      <w:pPr>
        <w:pStyle w:val="Listaszerbekezds"/>
        <w:spacing w:after="11" w:line="249" w:lineRule="auto"/>
        <w:ind w:left="360" w:right="8"/>
        <w:rPr>
          <w:rFonts w:cs="Times New Roman"/>
        </w:rPr>
      </w:pPr>
      <w:r w:rsidRPr="007145B6">
        <w:rPr>
          <w:rFonts w:eastAsia="Palatino Linotype" w:cs="Times New Roman"/>
        </w:rPr>
        <w:t xml:space="preserve">Tárolás, csomagolás </w:t>
      </w:r>
    </w:p>
    <w:p w14:paraId="5CF69EA7" w14:textId="77777777" w:rsidR="00532AA7" w:rsidRPr="007145B6" w:rsidRDefault="00532AA7" w:rsidP="00532AA7">
      <w:pPr>
        <w:pStyle w:val="Listaszerbekezds"/>
        <w:spacing w:after="11" w:line="249" w:lineRule="auto"/>
        <w:ind w:left="360" w:right="8"/>
        <w:rPr>
          <w:rFonts w:cs="Times New Roman"/>
        </w:rPr>
      </w:pPr>
      <w:r w:rsidRPr="007145B6">
        <w:rPr>
          <w:rFonts w:eastAsia="Palatino Linotype" w:cs="Times New Roman"/>
        </w:rPr>
        <w:t xml:space="preserve">Technológiai folyamatok, műveletek paraméterinek beállítása folytonos vonalon, ellenőrzések                  </w:t>
      </w:r>
    </w:p>
    <w:p w14:paraId="7C3159E9" w14:textId="77777777" w:rsidR="00532AA7" w:rsidRPr="007145B6" w:rsidRDefault="00532AA7" w:rsidP="00532AA7">
      <w:pPr>
        <w:tabs>
          <w:tab w:val="left" w:pos="1418"/>
          <w:tab w:val="right" w:pos="9072"/>
        </w:tabs>
        <w:spacing w:after="0"/>
        <w:ind w:left="426"/>
        <w:rPr>
          <w:rFonts w:cs="Times New Roman"/>
        </w:rPr>
      </w:pPr>
      <w:r w:rsidRPr="007145B6">
        <w:rPr>
          <w:rFonts w:eastAsia="Palatino Linotype" w:cs="Times New Roman"/>
        </w:rPr>
        <w:t>A cukorka gyártásközi ellenőrzése</w:t>
      </w:r>
      <w:r w:rsidRPr="007145B6">
        <w:rPr>
          <w:rFonts w:eastAsia="Palatino Linotype" w:cs="Times New Roman"/>
          <w:b/>
        </w:rPr>
        <w:t xml:space="preserve">  </w:t>
      </w:r>
    </w:p>
    <w:p w14:paraId="0C533968" w14:textId="77777777" w:rsidR="00532AA7" w:rsidRPr="007145B6" w:rsidRDefault="00532AA7" w:rsidP="001B1209">
      <w:pPr>
        <w:spacing w:after="0"/>
        <w:rPr>
          <w:rFonts w:cs="Times New Roman"/>
        </w:rPr>
      </w:pPr>
    </w:p>
    <w:sectPr w:rsidR="00532AA7" w:rsidRPr="007145B6" w:rsidSect="00DF122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DBE7F1" w15:done="0"/>
  <w15:commentEx w15:paraId="3C2D7B4B" w15:done="0"/>
  <w15:commentEx w15:paraId="37DFB4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D1B87" w14:textId="77777777" w:rsidR="000E164A" w:rsidRDefault="000E164A" w:rsidP="00B945BE">
      <w:pPr>
        <w:spacing w:after="0"/>
      </w:pPr>
      <w:r>
        <w:separator/>
      </w:r>
    </w:p>
  </w:endnote>
  <w:endnote w:type="continuationSeparator" w:id="0">
    <w:p w14:paraId="62E006D7" w14:textId="77777777" w:rsidR="000E164A" w:rsidRDefault="000E164A"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Lohit Hindi">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210D" w14:textId="3D3EBDEC" w:rsidR="00532AA7" w:rsidRPr="00B862AB" w:rsidRDefault="00532AA7">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F4A10" w14:textId="77777777" w:rsidR="000E164A" w:rsidRDefault="000E164A" w:rsidP="00B945BE">
      <w:pPr>
        <w:spacing w:after="0"/>
      </w:pPr>
      <w:r>
        <w:separator/>
      </w:r>
    </w:p>
  </w:footnote>
  <w:footnote w:type="continuationSeparator" w:id="0">
    <w:p w14:paraId="01907E36" w14:textId="77777777" w:rsidR="000E164A" w:rsidRDefault="000E164A"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80" w:hanging="360"/>
      </w:pPr>
      <w:rPr>
        <w:rFonts w:ascii="Times New Roman" w:hAnsi="Times New Roman" w:cs="Symbol"/>
      </w:rPr>
    </w:lvl>
  </w:abstractNum>
  <w:abstractNum w:abstractNumId="1">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EB60524"/>
    <w:multiLevelType w:val="hybridMultilevel"/>
    <w:tmpl w:val="1A9C4D44"/>
    <w:lvl w:ilvl="0" w:tplc="54FCBD1A">
      <w:start w:val="6"/>
      <w:numFmt w:val="bullet"/>
      <w:lvlText w:val="-"/>
      <w:lvlJc w:val="left"/>
      <w:pPr>
        <w:ind w:left="1080" w:hanging="360"/>
      </w:pPr>
      <w:rPr>
        <w:rFonts w:ascii="Palatino Linotype" w:eastAsia="WenQuanYi Micro Hei" w:hAnsi="Palatino Linotype"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0F126729"/>
    <w:multiLevelType w:val="multilevel"/>
    <w:tmpl w:val="23A84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2075703F"/>
    <w:multiLevelType w:val="hybridMultilevel"/>
    <w:tmpl w:val="00921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D7C25E2"/>
    <w:multiLevelType w:val="hybridMultilevel"/>
    <w:tmpl w:val="13D2E7D0"/>
    <w:lvl w:ilvl="0" w:tplc="D61CAE14">
      <w:start w:val="6"/>
      <w:numFmt w:val="decimal"/>
      <w:lvlText w:val="%1."/>
      <w:lvlJc w:val="left"/>
      <w:pPr>
        <w:ind w:left="957"/>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CB16B2E0">
      <w:start w:val="1"/>
      <w:numFmt w:val="lowerLetter"/>
      <w:lvlText w:val="%2"/>
      <w:lvlJc w:val="left"/>
      <w:pPr>
        <w:ind w:left="10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F0B61DBE">
      <w:start w:val="1"/>
      <w:numFmt w:val="lowerRoman"/>
      <w:lvlText w:val="%3"/>
      <w:lvlJc w:val="left"/>
      <w:pPr>
        <w:ind w:left="18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719CDDD2">
      <w:start w:val="1"/>
      <w:numFmt w:val="decimal"/>
      <w:lvlText w:val="%4"/>
      <w:lvlJc w:val="left"/>
      <w:pPr>
        <w:ind w:left="25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655CDFFE">
      <w:start w:val="1"/>
      <w:numFmt w:val="lowerLetter"/>
      <w:lvlText w:val="%5"/>
      <w:lvlJc w:val="left"/>
      <w:pPr>
        <w:ind w:left="32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A44C611A">
      <w:start w:val="1"/>
      <w:numFmt w:val="lowerRoman"/>
      <w:lvlText w:val="%6"/>
      <w:lvlJc w:val="left"/>
      <w:pPr>
        <w:ind w:left="39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B478DE66">
      <w:start w:val="1"/>
      <w:numFmt w:val="decimal"/>
      <w:lvlText w:val="%7"/>
      <w:lvlJc w:val="left"/>
      <w:pPr>
        <w:ind w:left="46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9B66482C">
      <w:start w:val="1"/>
      <w:numFmt w:val="lowerLetter"/>
      <w:lvlText w:val="%8"/>
      <w:lvlJc w:val="left"/>
      <w:pPr>
        <w:ind w:left="54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0D668460">
      <w:start w:val="1"/>
      <w:numFmt w:val="lowerRoman"/>
      <w:lvlText w:val="%9"/>
      <w:lvlJc w:val="left"/>
      <w:pPr>
        <w:ind w:left="61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7">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nsid w:val="572B54EC"/>
    <w:multiLevelType w:val="multilevel"/>
    <w:tmpl w:val="22FEAB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1">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9C954F8"/>
    <w:multiLevelType w:val="multilevel"/>
    <w:tmpl w:val="E49C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2"/>
  </w:num>
  <w:num w:numId="4">
    <w:abstractNumId w:val="13"/>
  </w:num>
  <w:num w:numId="5">
    <w:abstractNumId w:val="1"/>
  </w:num>
  <w:num w:numId="6">
    <w:abstractNumId w:val="11"/>
  </w:num>
  <w:num w:numId="7">
    <w:abstractNumId w:val="2"/>
  </w:num>
  <w:num w:numId="8">
    <w:abstractNumId w:val="7"/>
  </w:num>
  <w:num w:numId="9">
    <w:abstractNumId w:val="6"/>
  </w:num>
  <w:num w:numId="10">
    <w:abstractNumId w:val="0"/>
  </w:num>
  <w:num w:numId="11">
    <w:abstractNumId w:val="5"/>
  </w:num>
  <w:num w:numId="12">
    <w:abstractNumId w:val="3"/>
  </w:num>
  <w:num w:numId="13">
    <w:abstractNumId w:val="14"/>
  </w:num>
  <w:num w:numId="14">
    <w:abstractNumId w:val="10"/>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hász Beáta Judit">
    <w15:presenceInfo w15:providerId="AD" w15:userId="S-1-5-21-2130052308-2423128331-270477264-1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A7"/>
    <w:rsid w:val="00022E1A"/>
    <w:rsid w:val="00025B6A"/>
    <w:rsid w:val="00026917"/>
    <w:rsid w:val="0003517A"/>
    <w:rsid w:val="000600CD"/>
    <w:rsid w:val="000772D7"/>
    <w:rsid w:val="00097BE3"/>
    <w:rsid w:val="000A21B7"/>
    <w:rsid w:val="000A4F01"/>
    <w:rsid w:val="000B5E9D"/>
    <w:rsid w:val="000E164A"/>
    <w:rsid w:val="000F029A"/>
    <w:rsid w:val="000F0DA8"/>
    <w:rsid w:val="000F44A2"/>
    <w:rsid w:val="0011625B"/>
    <w:rsid w:val="00117FF8"/>
    <w:rsid w:val="001309BD"/>
    <w:rsid w:val="00143A47"/>
    <w:rsid w:val="001610E7"/>
    <w:rsid w:val="001953C8"/>
    <w:rsid w:val="00196AB6"/>
    <w:rsid w:val="00196EC6"/>
    <w:rsid w:val="001A56B1"/>
    <w:rsid w:val="001A7777"/>
    <w:rsid w:val="001B1209"/>
    <w:rsid w:val="001B61A0"/>
    <w:rsid w:val="001E018A"/>
    <w:rsid w:val="001F08AF"/>
    <w:rsid w:val="001F16C6"/>
    <w:rsid w:val="001F40E6"/>
    <w:rsid w:val="0020714E"/>
    <w:rsid w:val="002077C3"/>
    <w:rsid w:val="00213322"/>
    <w:rsid w:val="00216033"/>
    <w:rsid w:val="00225F41"/>
    <w:rsid w:val="00235D02"/>
    <w:rsid w:val="0025489A"/>
    <w:rsid w:val="00254B9D"/>
    <w:rsid w:val="00256AE2"/>
    <w:rsid w:val="002663AC"/>
    <w:rsid w:val="00266A2C"/>
    <w:rsid w:val="00271E52"/>
    <w:rsid w:val="002858B1"/>
    <w:rsid w:val="00286482"/>
    <w:rsid w:val="002A2396"/>
    <w:rsid w:val="002A723B"/>
    <w:rsid w:val="002B24B4"/>
    <w:rsid w:val="002D029F"/>
    <w:rsid w:val="002F5744"/>
    <w:rsid w:val="00320239"/>
    <w:rsid w:val="00330D51"/>
    <w:rsid w:val="003325F4"/>
    <w:rsid w:val="00335345"/>
    <w:rsid w:val="003468AB"/>
    <w:rsid w:val="0035020B"/>
    <w:rsid w:val="003670AF"/>
    <w:rsid w:val="00381B6C"/>
    <w:rsid w:val="00390F08"/>
    <w:rsid w:val="00391719"/>
    <w:rsid w:val="003A7273"/>
    <w:rsid w:val="003B048F"/>
    <w:rsid w:val="003B56B2"/>
    <w:rsid w:val="003D26BA"/>
    <w:rsid w:val="003E1C05"/>
    <w:rsid w:val="003E4B04"/>
    <w:rsid w:val="003F525F"/>
    <w:rsid w:val="0040305B"/>
    <w:rsid w:val="0041674C"/>
    <w:rsid w:val="00420CA2"/>
    <w:rsid w:val="00426997"/>
    <w:rsid w:val="00427413"/>
    <w:rsid w:val="00437470"/>
    <w:rsid w:val="0045474F"/>
    <w:rsid w:val="00464E6C"/>
    <w:rsid w:val="00475DA9"/>
    <w:rsid w:val="0048286A"/>
    <w:rsid w:val="00483D4D"/>
    <w:rsid w:val="0049127E"/>
    <w:rsid w:val="004C3C96"/>
    <w:rsid w:val="004C60A1"/>
    <w:rsid w:val="004D0617"/>
    <w:rsid w:val="004D1027"/>
    <w:rsid w:val="004D166C"/>
    <w:rsid w:val="004E32A8"/>
    <w:rsid w:val="004F4364"/>
    <w:rsid w:val="004F6765"/>
    <w:rsid w:val="00501E16"/>
    <w:rsid w:val="00514697"/>
    <w:rsid w:val="00532AA7"/>
    <w:rsid w:val="00534074"/>
    <w:rsid w:val="00565574"/>
    <w:rsid w:val="0056667C"/>
    <w:rsid w:val="005762DF"/>
    <w:rsid w:val="00595CB8"/>
    <w:rsid w:val="005A3494"/>
    <w:rsid w:val="005B1366"/>
    <w:rsid w:val="005C29A0"/>
    <w:rsid w:val="005C6500"/>
    <w:rsid w:val="005F5CB4"/>
    <w:rsid w:val="00602463"/>
    <w:rsid w:val="006266A1"/>
    <w:rsid w:val="00630641"/>
    <w:rsid w:val="006338A1"/>
    <w:rsid w:val="00642C9D"/>
    <w:rsid w:val="00645B4F"/>
    <w:rsid w:val="00646054"/>
    <w:rsid w:val="0065053C"/>
    <w:rsid w:val="0065067A"/>
    <w:rsid w:val="00654C10"/>
    <w:rsid w:val="0066542A"/>
    <w:rsid w:val="00696ED9"/>
    <w:rsid w:val="006A1A1B"/>
    <w:rsid w:val="006B234D"/>
    <w:rsid w:val="006B6208"/>
    <w:rsid w:val="006C2EA7"/>
    <w:rsid w:val="006C53D9"/>
    <w:rsid w:val="006D37E9"/>
    <w:rsid w:val="006F14B3"/>
    <w:rsid w:val="006F3600"/>
    <w:rsid w:val="00704A02"/>
    <w:rsid w:val="00710068"/>
    <w:rsid w:val="00711835"/>
    <w:rsid w:val="0071322A"/>
    <w:rsid w:val="007145B6"/>
    <w:rsid w:val="00721BD0"/>
    <w:rsid w:val="00722041"/>
    <w:rsid w:val="007308AA"/>
    <w:rsid w:val="007361E9"/>
    <w:rsid w:val="0074511B"/>
    <w:rsid w:val="0075375C"/>
    <w:rsid w:val="007703D7"/>
    <w:rsid w:val="007761DE"/>
    <w:rsid w:val="00793196"/>
    <w:rsid w:val="007D1EE8"/>
    <w:rsid w:val="007D2D3F"/>
    <w:rsid w:val="007E482A"/>
    <w:rsid w:val="007F5D8F"/>
    <w:rsid w:val="0080135B"/>
    <w:rsid w:val="00805767"/>
    <w:rsid w:val="008078E5"/>
    <w:rsid w:val="00807FA9"/>
    <w:rsid w:val="00810C4E"/>
    <w:rsid w:val="00811551"/>
    <w:rsid w:val="008168C2"/>
    <w:rsid w:val="00865F8D"/>
    <w:rsid w:val="00870BAA"/>
    <w:rsid w:val="00874C37"/>
    <w:rsid w:val="00876453"/>
    <w:rsid w:val="00881C99"/>
    <w:rsid w:val="00887E9B"/>
    <w:rsid w:val="008A17AB"/>
    <w:rsid w:val="008B01A2"/>
    <w:rsid w:val="008B3052"/>
    <w:rsid w:val="008C0F1B"/>
    <w:rsid w:val="008C2B71"/>
    <w:rsid w:val="008C3B5A"/>
    <w:rsid w:val="008E429B"/>
    <w:rsid w:val="008E7634"/>
    <w:rsid w:val="008F1A3A"/>
    <w:rsid w:val="008F301A"/>
    <w:rsid w:val="00902104"/>
    <w:rsid w:val="009112E2"/>
    <w:rsid w:val="009151EC"/>
    <w:rsid w:val="0093022F"/>
    <w:rsid w:val="009317D2"/>
    <w:rsid w:val="00936A70"/>
    <w:rsid w:val="00951B61"/>
    <w:rsid w:val="009538D6"/>
    <w:rsid w:val="00964371"/>
    <w:rsid w:val="0096446F"/>
    <w:rsid w:val="009940A2"/>
    <w:rsid w:val="00994CF4"/>
    <w:rsid w:val="009A47EE"/>
    <w:rsid w:val="009A7690"/>
    <w:rsid w:val="009B6E6E"/>
    <w:rsid w:val="009C0712"/>
    <w:rsid w:val="009C28EA"/>
    <w:rsid w:val="009C6515"/>
    <w:rsid w:val="009D7A99"/>
    <w:rsid w:val="009F5762"/>
    <w:rsid w:val="00A05350"/>
    <w:rsid w:val="00A16481"/>
    <w:rsid w:val="00A215B3"/>
    <w:rsid w:val="00A24DEC"/>
    <w:rsid w:val="00A35422"/>
    <w:rsid w:val="00A35D06"/>
    <w:rsid w:val="00A37BF5"/>
    <w:rsid w:val="00A42FC4"/>
    <w:rsid w:val="00A52AB3"/>
    <w:rsid w:val="00A66F1D"/>
    <w:rsid w:val="00A80941"/>
    <w:rsid w:val="00A838DF"/>
    <w:rsid w:val="00A86C12"/>
    <w:rsid w:val="00A931A7"/>
    <w:rsid w:val="00AB5BD3"/>
    <w:rsid w:val="00AB789B"/>
    <w:rsid w:val="00AD2459"/>
    <w:rsid w:val="00AD3F14"/>
    <w:rsid w:val="00AE0B76"/>
    <w:rsid w:val="00AE250D"/>
    <w:rsid w:val="00AE3B47"/>
    <w:rsid w:val="00AF2630"/>
    <w:rsid w:val="00AF485F"/>
    <w:rsid w:val="00B00C68"/>
    <w:rsid w:val="00B049FE"/>
    <w:rsid w:val="00B17800"/>
    <w:rsid w:val="00B219BE"/>
    <w:rsid w:val="00B42504"/>
    <w:rsid w:val="00B75532"/>
    <w:rsid w:val="00B81166"/>
    <w:rsid w:val="00B862AB"/>
    <w:rsid w:val="00B945BE"/>
    <w:rsid w:val="00BB2183"/>
    <w:rsid w:val="00BC6B56"/>
    <w:rsid w:val="00BD320F"/>
    <w:rsid w:val="00BF20C5"/>
    <w:rsid w:val="00BF2D86"/>
    <w:rsid w:val="00C111A7"/>
    <w:rsid w:val="00C124C0"/>
    <w:rsid w:val="00C15E7E"/>
    <w:rsid w:val="00C17A01"/>
    <w:rsid w:val="00C20980"/>
    <w:rsid w:val="00C64856"/>
    <w:rsid w:val="00C65FD9"/>
    <w:rsid w:val="00C66174"/>
    <w:rsid w:val="00C7475A"/>
    <w:rsid w:val="00C77586"/>
    <w:rsid w:val="00C86B7B"/>
    <w:rsid w:val="00C8784A"/>
    <w:rsid w:val="00CA39B7"/>
    <w:rsid w:val="00CB13AE"/>
    <w:rsid w:val="00CB484D"/>
    <w:rsid w:val="00CC4819"/>
    <w:rsid w:val="00CC63E4"/>
    <w:rsid w:val="00CC73F3"/>
    <w:rsid w:val="00CD37F8"/>
    <w:rsid w:val="00CE374D"/>
    <w:rsid w:val="00CF79D1"/>
    <w:rsid w:val="00D01962"/>
    <w:rsid w:val="00D07EF5"/>
    <w:rsid w:val="00D106E6"/>
    <w:rsid w:val="00D17F72"/>
    <w:rsid w:val="00D21847"/>
    <w:rsid w:val="00D26167"/>
    <w:rsid w:val="00D278D7"/>
    <w:rsid w:val="00D31F25"/>
    <w:rsid w:val="00D378D7"/>
    <w:rsid w:val="00D44407"/>
    <w:rsid w:val="00D47F69"/>
    <w:rsid w:val="00D52C63"/>
    <w:rsid w:val="00D540A9"/>
    <w:rsid w:val="00D565A9"/>
    <w:rsid w:val="00D64B69"/>
    <w:rsid w:val="00D655A4"/>
    <w:rsid w:val="00D93B4D"/>
    <w:rsid w:val="00DA3990"/>
    <w:rsid w:val="00DC50E5"/>
    <w:rsid w:val="00DC677F"/>
    <w:rsid w:val="00DD0006"/>
    <w:rsid w:val="00DD0A86"/>
    <w:rsid w:val="00DE2212"/>
    <w:rsid w:val="00DF1227"/>
    <w:rsid w:val="00E1046E"/>
    <w:rsid w:val="00E179FA"/>
    <w:rsid w:val="00E25505"/>
    <w:rsid w:val="00E30FA3"/>
    <w:rsid w:val="00E431FD"/>
    <w:rsid w:val="00E54834"/>
    <w:rsid w:val="00E57804"/>
    <w:rsid w:val="00E57C72"/>
    <w:rsid w:val="00E57E1C"/>
    <w:rsid w:val="00E63B0E"/>
    <w:rsid w:val="00E65DE5"/>
    <w:rsid w:val="00E70AB1"/>
    <w:rsid w:val="00E87A1F"/>
    <w:rsid w:val="00E96240"/>
    <w:rsid w:val="00EA05C2"/>
    <w:rsid w:val="00EC34F8"/>
    <w:rsid w:val="00ED016A"/>
    <w:rsid w:val="00ED48AC"/>
    <w:rsid w:val="00EE359D"/>
    <w:rsid w:val="00EF43BE"/>
    <w:rsid w:val="00EF6CF2"/>
    <w:rsid w:val="00F0277F"/>
    <w:rsid w:val="00F07E58"/>
    <w:rsid w:val="00F15C5A"/>
    <w:rsid w:val="00F24097"/>
    <w:rsid w:val="00F34B79"/>
    <w:rsid w:val="00F41AF1"/>
    <w:rsid w:val="00F60AD5"/>
    <w:rsid w:val="00F67D70"/>
    <w:rsid w:val="00F75D93"/>
    <w:rsid w:val="00F95887"/>
    <w:rsid w:val="00FA384C"/>
    <w:rsid w:val="00FB1C8F"/>
    <w:rsid w:val="00FB273F"/>
    <w:rsid w:val="00FD2804"/>
    <w:rsid w:val="00FE362C"/>
    <w:rsid w:val="00FE51AC"/>
    <w:rsid w:val="00FF122C"/>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uiPriority w:val="99"/>
    <w:semiHidden/>
    <w:unhideWhenUsed/>
    <w:rsid w:val="00464E6C"/>
    <w:pPr>
      <w:spacing w:after="0"/>
      <w:jc w:val="left"/>
    </w:pPr>
    <w:rPr>
      <w:rFonts w:ascii="Segoe UI" w:eastAsia="Calibri" w:hAnsi="Segoe UI" w:cs="Segoe UI"/>
      <w:color w:val="000000"/>
      <w:sz w:val="18"/>
      <w:szCs w:val="18"/>
      <w:lang w:eastAsia="hu-HU"/>
    </w:rPr>
  </w:style>
  <w:style w:type="character" w:customStyle="1" w:styleId="BuborkszvegChar">
    <w:name w:val="Buborékszöveg Char"/>
    <w:basedOn w:val="Bekezdsalapbettpusa"/>
    <w:link w:val="Buborkszveg"/>
    <w:uiPriority w:val="99"/>
    <w:semiHidden/>
    <w:rsid w:val="00464E6C"/>
    <w:rPr>
      <w:rFonts w:ascii="Segoe UI" w:eastAsia="Calibri" w:hAnsi="Segoe UI" w:cs="Segoe UI"/>
      <w:color w:val="000000"/>
      <w:sz w:val="18"/>
      <w:szCs w:val="18"/>
      <w:lang w:eastAsia="hu-HU"/>
    </w:rPr>
  </w:style>
  <w:style w:type="paragraph" w:customStyle="1" w:styleId="Szvegtrzs21">
    <w:name w:val="Szövegtörzs 21"/>
    <w:basedOn w:val="Norml"/>
    <w:rsid w:val="00E25505"/>
    <w:pPr>
      <w:widowControl w:val="0"/>
      <w:suppressAutoHyphens/>
      <w:spacing w:line="480" w:lineRule="auto"/>
      <w:jc w:val="left"/>
    </w:pPr>
    <w:rPr>
      <w:rFonts w:ascii="Liberation Serif" w:eastAsia="WenQuanYi Micro Hei" w:hAnsi="Liberation Serif" w:cs="Lohit Hindi"/>
      <w:kern w:val="1"/>
      <w:szCs w:val="24"/>
      <w:lang w:eastAsia="zh-CN" w:bidi="hi-IN"/>
    </w:rPr>
  </w:style>
  <w:style w:type="character" w:styleId="Jegyzethivatkozs">
    <w:name w:val="annotation reference"/>
    <w:basedOn w:val="Bekezdsalapbettpusa"/>
    <w:uiPriority w:val="99"/>
    <w:semiHidden/>
    <w:unhideWhenUsed/>
    <w:rsid w:val="0075375C"/>
    <w:rPr>
      <w:sz w:val="16"/>
      <w:szCs w:val="16"/>
    </w:rPr>
  </w:style>
  <w:style w:type="paragraph" w:styleId="Jegyzetszveg">
    <w:name w:val="annotation text"/>
    <w:basedOn w:val="Norml"/>
    <w:link w:val="JegyzetszvegChar"/>
    <w:uiPriority w:val="99"/>
    <w:semiHidden/>
    <w:unhideWhenUsed/>
    <w:rsid w:val="0075375C"/>
    <w:rPr>
      <w:sz w:val="20"/>
      <w:szCs w:val="20"/>
    </w:rPr>
  </w:style>
  <w:style w:type="character" w:customStyle="1" w:styleId="JegyzetszvegChar">
    <w:name w:val="Jegyzetszöveg Char"/>
    <w:basedOn w:val="Bekezdsalapbettpusa"/>
    <w:link w:val="Jegyzetszveg"/>
    <w:uiPriority w:val="99"/>
    <w:semiHidden/>
    <w:rsid w:val="0075375C"/>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75375C"/>
    <w:rPr>
      <w:b/>
      <w:bCs/>
    </w:rPr>
  </w:style>
  <w:style w:type="character" w:customStyle="1" w:styleId="MegjegyzstrgyaChar">
    <w:name w:val="Megjegyzés tárgya Char"/>
    <w:basedOn w:val="JegyzetszvegChar"/>
    <w:link w:val="Megjegyzstrgya"/>
    <w:uiPriority w:val="99"/>
    <w:semiHidden/>
    <w:rsid w:val="0075375C"/>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uiPriority w:val="99"/>
    <w:semiHidden/>
    <w:unhideWhenUsed/>
    <w:rsid w:val="00464E6C"/>
    <w:pPr>
      <w:spacing w:after="0"/>
      <w:jc w:val="left"/>
    </w:pPr>
    <w:rPr>
      <w:rFonts w:ascii="Segoe UI" w:eastAsia="Calibri" w:hAnsi="Segoe UI" w:cs="Segoe UI"/>
      <w:color w:val="000000"/>
      <w:sz w:val="18"/>
      <w:szCs w:val="18"/>
      <w:lang w:eastAsia="hu-HU"/>
    </w:rPr>
  </w:style>
  <w:style w:type="character" w:customStyle="1" w:styleId="BuborkszvegChar">
    <w:name w:val="Buborékszöveg Char"/>
    <w:basedOn w:val="Bekezdsalapbettpusa"/>
    <w:link w:val="Buborkszveg"/>
    <w:uiPriority w:val="99"/>
    <w:semiHidden/>
    <w:rsid w:val="00464E6C"/>
    <w:rPr>
      <w:rFonts w:ascii="Segoe UI" w:eastAsia="Calibri" w:hAnsi="Segoe UI" w:cs="Segoe UI"/>
      <w:color w:val="000000"/>
      <w:sz w:val="18"/>
      <w:szCs w:val="18"/>
      <w:lang w:eastAsia="hu-HU"/>
    </w:rPr>
  </w:style>
  <w:style w:type="paragraph" w:customStyle="1" w:styleId="Szvegtrzs21">
    <w:name w:val="Szövegtörzs 21"/>
    <w:basedOn w:val="Norml"/>
    <w:rsid w:val="00E25505"/>
    <w:pPr>
      <w:widowControl w:val="0"/>
      <w:suppressAutoHyphens/>
      <w:spacing w:line="480" w:lineRule="auto"/>
      <w:jc w:val="left"/>
    </w:pPr>
    <w:rPr>
      <w:rFonts w:ascii="Liberation Serif" w:eastAsia="WenQuanYi Micro Hei" w:hAnsi="Liberation Serif" w:cs="Lohit Hindi"/>
      <w:kern w:val="1"/>
      <w:szCs w:val="24"/>
      <w:lang w:eastAsia="zh-CN" w:bidi="hi-IN"/>
    </w:rPr>
  </w:style>
  <w:style w:type="character" w:styleId="Jegyzethivatkozs">
    <w:name w:val="annotation reference"/>
    <w:basedOn w:val="Bekezdsalapbettpusa"/>
    <w:uiPriority w:val="99"/>
    <w:semiHidden/>
    <w:unhideWhenUsed/>
    <w:rsid w:val="0075375C"/>
    <w:rPr>
      <w:sz w:val="16"/>
      <w:szCs w:val="16"/>
    </w:rPr>
  </w:style>
  <w:style w:type="paragraph" w:styleId="Jegyzetszveg">
    <w:name w:val="annotation text"/>
    <w:basedOn w:val="Norml"/>
    <w:link w:val="JegyzetszvegChar"/>
    <w:uiPriority w:val="99"/>
    <w:semiHidden/>
    <w:unhideWhenUsed/>
    <w:rsid w:val="0075375C"/>
    <w:rPr>
      <w:sz w:val="20"/>
      <w:szCs w:val="20"/>
    </w:rPr>
  </w:style>
  <w:style w:type="character" w:customStyle="1" w:styleId="JegyzetszvegChar">
    <w:name w:val="Jegyzetszöveg Char"/>
    <w:basedOn w:val="Bekezdsalapbettpusa"/>
    <w:link w:val="Jegyzetszveg"/>
    <w:uiPriority w:val="99"/>
    <w:semiHidden/>
    <w:rsid w:val="0075375C"/>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75375C"/>
    <w:rPr>
      <w:b/>
      <w:bCs/>
    </w:rPr>
  </w:style>
  <w:style w:type="character" w:customStyle="1" w:styleId="MegjegyzstrgyaChar">
    <w:name w:val="Megjegyzés tárgya Char"/>
    <w:basedOn w:val="JegyzetszvegChar"/>
    <w:link w:val="Megjegyzstrgya"/>
    <w:uiPriority w:val="99"/>
    <w:semiHidden/>
    <w:rsid w:val="0075375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3683">
      <w:bodyDiv w:val="1"/>
      <w:marLeft w:val="0"/>
      <w:marRight w:val="0"/>
      <w:marTop w:val="0"/>
      <w:marBottom w:val="0"/>
      <w:divBdr>
        <w:top w:val="none" w:sz="0" w:space="0" w:color="auto"/>
        <w:left w:val="none" w:sz="0" w:space="0" w:color="auto"/>
        <w:bottom w:val="none" w:sz="0" w:space="0" w:color="auto"/>
        <w:right w:val="none" w:sz="0" w:space="0" w:color="auto"/>
      </w:divBdr>
    </w:div>
    <w:div w:id="101073800">
      <w:bodyDiv w:val="1"/>
      <w:marLeft w:val="0"/>
      <w:marRight w:val="0"/>
      <w:marTop w:val="0"/>
      <w:marBottom w:val="0"/>
      <w:divBdr>
        <w:top w:val="none" w:sz="0" w:space="0" w:color="auto"/>
        <w:left w:val="none" w:sz="0" w:space="0" w:color="auto"/>
        <w:bottom w:val="none" w:sz="0" w:space="0" w:color="auto"/>
        <w:right w:val="none" w:sz="0" w:space="0" w:color="auto"/>
      </w:divBdr>
    </w:div>
    <w:div w:id="221253510">
      <w:bodyDiv w:val="1"/>
      <w:marLeft w:val="0"/>
      <w:marRight w:val="0"/>
      <w:marTop w:val="0"/>
      <w:marBottom w:val="0"/>
      <w:divBdr>
        <w:top w:val="none" w:sz="0" w:space="0" w:color="auto"/>
        <w:left w:val="none" w:sz="0" w:space="0" w:color="auto"/>
        <w:bottom w:val="none" w:sz="0" w:space="0" w:color="auto"/>
        <w:right w:val="none" w:sz="0" w:space="0" w:color="auto"/>
      </w:divBdr>
    </w:div>
    <w:div w:id="273245881">
      <w:bodyDiv w:val="1"/>
      <w:marLeft w:val="0"/>
      <w:marRight w:val="0"/>
      <w:marTop w:val="0"/>
      <w:marBottom w:val="0"/>
      <w:divBdr>
        <w:top w:val="none" w:sz="0" w:space="0" w:color="auto"/>
        <w:left w:val="none" w:sz="0" w:space="0" w:color="auto"/>
        <w:bottom w:val="none" w:sz="0" w:space="0" w:color="auto"/>
        <w:right w:val="none" w:sz="0" w:space="0" w:color="auto"/>
      </w:divBdr>
    </w:div>
    <w:div w:id="310446619">
      <w:bodyDiv w:val="1"/>
      <w:marLeft w:val="0"/>
      <w:marRight w:val="0"/>
      <w:marTop w:val="0"/>
      <w:marBottom w:val="0"/>
      <w:divBdr>
        <w:top w:val="none" w:sz="0" w:space="0" w:color="auto"/>
        <w:left w:val="none" w:sz="0" w:space="0" w:color="auto"/>
        <w:bottom w:val="none" w:sz="0" w:space="0" w:color="auto"/>
        <w:right w:val="none" w:sz="0" w:space="0" w:color="auto"/>
      </w:divBdr>
    </w:div>
    <w:div w:id="517546240">
      <w:bodyDiv w:val="1"/>
      <w:marLeft w:val="0"/>
      <w:marRight w:val="0"/>
      <w:marTop w:val="0"/>
      <w:marBottom w:val="0"/>
      <w:divBdr>
        <w:top w:val="none" w:sz="0" w:space="0" w:color="auto"/>
        <w:left w:val="none" w:sz="0" w:space="0" w:color="auto"/>
        <w:bottom w:val="none" w:sz="0" w:space="0" w:color="auto"/>
        <w:right w:val="none" w:sz="0" w:space="0" w:color="auto"/>
      </w:divBdr>
    </w:div>
    <w:div w:id="591596666">
      <w:bodyDiv w:val="1"/>
      <w:marLeft w:val="0"/>
      <w:marRight w:val="0"/>
      <w:marTop w:val="0"/>
      <w:marBottom w:val="0"/>
      <w:divBdr>
        <w:top w:val="none" w:sz="0" w:space="0" w:color="auto"/>
        <w:left w:val="none" w:sz="0" w:space="0" w:color="auto"/>
        <w:bottom w:val="none" w:sz="0" w:space="0" w:color="auto"/>
        <w:right w:val="none" w:sz="0" w:space="0" w:color="auto"/>
      </w:divBdr>
    </w:div>
    <w:div w:id="596670007">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639191765">
      <w:bodyDiv w:val="1"/>
      <w:marLeft w:val="0"/>
      <w:marRight w:val="0"/>
      <w:marTop w:val="0"/>
      <w:marBottom w:val="0"/>
      <w:divBdr>
        <w:top w:val="none" w:sz="0" w:space="0" w:color="auto"/>
        <w:left w:val="none" w:sz="0" w:space="0" w:color="auto"/>
        <w:bottom w:val="none" w:sz="0" w:space="0" w:color="auto"/>
        <w:right w:val="none" w:sz="0" w:space="0" w:color="auto"/>
      </w:divBdr>
    </w:div>
    <w:div w:id="745609980">
      <w:bodyDiv w:val="1"/>
      <w:marLeft w:val="0"/>
      <w:marRight w:val="0"/>
      <w:marTop w:val="0"/>
      <w:marBottom w:val="0"/>
      <w:divBdr>
        <w:top w:val="none" w:sz="0" w:space="0" w:color="auto"/>
        <w:left w:val="none" w:sz="0" w:space="0" w:color="auto"/>
        <w:bottom w:val="none" w:sz="0" w:space="0" w:color="auto"/>
        <w:right w:val="none" w:sz="0" w:space="0" w:color="auto"/>
      </w:divBdr>
    </w:div>
    <w:div w:id="758020267">
      <w:bodyDiv w:val="1"/>
      <w:marLeft w:val="0"/>
      <w:marRight w:val="0"/>
      <w:marTop w:val="0"/>
      <w:marBottom w:val="0"/>
      <w:divBdr>
        <w:top w:val="none" w:sz="0" w:space="0" w:color="auto"/>
        <w:left w:val="none" w:sz="0" w:space="0" w:color="auto"/>
        <w:bottom w:val="none" w:sz="0" w:space="0" w:color="auto"/>
        <w:right w:val="none" w:sz="0" w:space="0" w:color="auto"/>
      </w:divBdr>
    </w:div>
    <w:div w:id="783573239">
      <w:bodyDiv w:val="1"/>
      <w:marLeft w:val="0"/>
      <w:marRight w:val="0"/>
      <w:marTop w:val="0"/>
      <w:marBottom w:val="0"/>
      <w:divBdr>
        <w:top w:val="none" w:sz="0" w:space="0" w:color="auto"/>
        <w:left w:val="none" w:sz="0" w:space="0" w:color="auto"/>
        <w:bottom w:val="none" w:sz="0" w:space="0" w:color="auto"/>
        <w:right w:val="none" w:sz="0" w:space="0" w:color="auto"/>
      </w:divBdr>
    </w:div>
    <w:div w:id="789402036">
      <w:bodyDiv w:val="1"/>
      <w:marLeft w:val="0"/>
      <w:marRight w:val="0"/>
      <w:marTop w:val="0"/>
      <w:marBottom w:val="0"/>
      <w:divBdr>
        <w:top w:val="none" w:sz="0" w:space="0" w:color="auto"/>
        <w:left w:val="none" w:sz="0" w:space="0" w:color="auto"/>
        <w:bottom w:val="none" w:sz="0" w:space="0" w:color="auto"/>
        <w:right w:val="none" w:sz="0" w:space="0" w:color="auto"/>
      </w:divBdr>
    </w:div>
    <w:div w:id="797604782">
      <w:bodyDiv w:val="1"/>
      <w:marLeft w:val="0"/>
      <w:marRight w:val="0"/>
      <w:marTop w:val="0"/>
      <w:marBottom w:val="0"/>
      <w:divBdr>
        <w:top w:val="none" w:sz="0" w:space="0" w:color="auto"/>
        <w:left w:val="none" w:sz="0" w:space="0" w:color="auto"/>
        <w:bottom w:val="none" w:sz="0" w:space="0" w:color="auto"/>
        <w:right w:val="none" w:sz="0" w:space="0" w:color="auto"/>
      </w:divBdr>
    </w:div>
    <w:div w:id="829831564">
      <w:bodyDiv w:val="1"/>
      <w:marLeft w:val="0"/>
      <w:marRight w:val="0"/>
      <w:marTop w:val="0"/>
      <w:marBottom w:val="0"/>
      <w:divBdr>
        <w:top w:val="none" w:sz="0" w:space="0" w:color="auto"/>
        <w:left w:val="none" w:sz="0" w:space="0" w:color="auto"/>
        <w:bottom w:val="none" w:sz="0" w:space="0" w:color="auto"/>
        <w:right w:val="none" w:sz="0" w:space="0" w:color="auto"/>
      </w:divBdr>
    </w:div>
    <w:div w:id="842627875">
      <w:bodyDiv w:val="1"/>
      <w:marLeft w:val="0"/>
      <w:marRight w:val="0"/>
      <w:marTop w:val="0"/>
      <w:marBottom w:val="0"/>
      <w:divBdr>
        <w:top w:val="none" w:sz="0" w:space="0" w:color="auto"/>
        <w:left w:val="none" w:sz="0" w:space="0" w:color="auto"/>
        <w:bottom w:val="none" w:sz="0" w:space="0" w:color="auto"/>
        <w:right w:val="none" w:sz="0" w:space="0" w:color="auto"/>
      </w:divBdr>
    </w:div>
    <w:div w:id="866988463">
      <w:bodyDiv w:val="1"/>
      <w:marLeft w:val="0"/>
      <w:marRight w:val="0"/>
      <w:marTop w:val="0"/>
      <w:marBottom w:val="0"/>
      <w:divBdr>
        <w:top w:val="none" w:sz="0" w:space="0" w:color="auto"/>
        <w:left w:val="none" w:sz="0" w:space="0" w:color="auto"/>
        <w:bottom w:val="none" w:sz="0" w:space="0" w:color="auto"/>
        <w:right w:val="none" w:sz="0" w:space="0" w:color="auto"/>
      </w:divBdr>
    </w:div>
    <w:div w:id="954287710">
      <w:bodyDiv w:val="1"/>
      <w:marLeft w:val="0"/>
      <w:marRight w:val="0"/>
      <w:marTop w:val="0"/>
      <w:marBottom w:val="0"/>
      <w:divBdr>
        <w:top w:val="none" w:sz="0" w:space="0" w:color="auto"/>
        <w:left w:val="none" w:sz="0" w:space="0" w:color="auto"/>
        <w:bottom w:val="none" w:sz="0" w:space="0" w:color="auto"/>
        <w:right w:val="none" w:sz="0" w:space="0" w:color="auto"/>
      </w:divBdr>
    </w:div>
    <w:div w:id="982000729">
      <w:bodyDiv w:val="1"/>
      <w:marLeft w:val="0"/>
      <w:marRight w:val="0"/>
      <w:marTop w:val="0"/>
      <w:marBottom w:val="0"/>
      <w:divBdr>
        <w:top w:val="none" w:sz="0" w:space="0" w:color="auto"/>
        <w:left w:val="none" w:sz="0" w:space="0" w:color="auto"/>
        <w:bottom w:val="none" w:sz="0" w:space="0" w:color="auto"/>
        <w:right w:val="none" w:sz="0" w:space="0" w:color="auto"/>
      </w:divBdr>
    </w:div>
    <w:div w:id="997348767">
      <w:bodyDiv w:val="1"/>
      <w:marLeft w:val="0"/>
      <w:marRight w:val="0"/>
      <w:marTop w:val="0"/>
      <w:marBottom w:val="0"/>
      <w:divBdr>
        <w:top w:val="none" w:sz="0" w:space="0" w:color="auto"/>
        <w:left w:val="none" w:sz="0" w:space="0" w:color="auto"/>
        <w:bottom w:val="none" w:sz="0" w:space="0" w:color="auto"/>
        <w:right w:val="none" w:sz="0" w:space="0" w:color="auto"/>
      </w:divBdr>
    </w:div>
    <w:div w:id="1044255879">
      <w:bodyDiv w:val="1"/>
      <w:marLeft w:val="0"/>
      <w:marRight w:val="0"/>
      <w:marTop w:val="0"/>
      <w:marBottom w:val="0"/>
      <w:divBdr>
        <w:top w:val="none" w:sz="0" w:space="0" w:color="auto"/>
        <w:left w:val="none" w:sz="0" w:space="0" w:color="auto"/>
        <w:bottom w:val="none" w:sz="0" w:space="0" w:color="auto"/>
        <w:right w:val="none" w:sz="0" w:space="0" w:color="auto"/>
      </w:divBdr>
    </w:div>
    <w:div w:id="1052581917">
      <w:bodyDiv w:val="1"/>
      <w:marLeft w:val="0"/>
      <w:marRight w:val="0"/>
      <w:marTop w:val="0"/>
      <w:marBottom w:val="0"/>
      <w:divBdr>
        <w:top w:val="none" w:sz="0" w:space="0" w:color="auto"/>
        <w:left w:val="none" w:sz="0" w:space="0" w:color="auto"/>
        <w:bottom w:val="none" w:sz="0" w:space="0" w:color="auto"/>
        <w:right w:val="none" w:sz="0" w:space="0" w:color="auto"/>
      </w:divBdr>
    </w:div>
    <w:div w:id="1070694301">
      <w:bodyDiv w:val="1"/>
      <w:marLeft w:val="0"/>
      <w:marRight w:val="0"/>
      <w:marTop w:val="0"/>
      <w:marBottom w:val="0"/>
      <w:divBdr>
        <w:top w:val="none" w:sz="0" w:space="0" w:color="auto"/>
        <w:left w:val="none" w:sz="0" w:space="0" w:color="auto"/>
        <w:bottom w:val="none" w:sz="0" w:space="0" w:color="auto"/>
        <w:right w:val="none" w:sz="0" w:space="0" w:color="auto"/>
      </w:divBdr>
    </w:div>
    <w:div w:id="1082333186">
      <w:bodyDiv w:val="1"/>
      <w:marLeft w:val="0"/>
      <w:marRight w:val="0"/>
      <w:marTop w:val="0"/>
      <w:marBottom w:val="0"/>
      <w:divBdr>
        <w:top w:val="none" w:sz="0" w:space="0" w:color="auto"/>
        <w:left w:val="none" w:sz="0" w:space="0" w:color="auto"/>
        <w:bottom w:val="none" w:sz="0" w:space="0" w:color="auto"/>
        <w:right w:val="none" w:sz="0" w:space="0" w:color="auto"/>
      </w:divBdr>
    </w:div>
    <w:div w:id="1164584906">
      <w:bodyDiv w:val="1"/>
      <w:marLeft w:val="0"/>
      <w:marRight w:val="0"/>
      <w:marTop w:val="0"/>
      <w:marBottom w:val="0"/>
      <w:divBdr>
        <w:top w:val="none" w:sz="0" w:space="0" w:color="auto"/>
        <w:left w:val="none" w:sz="0" w:space="0" w:color="auto"/>
        <w:bottom w:val="none" w:sz="0" w:space="0" w:color="auto"/>
        <w:right w:val="none" w:sz="0" w:space="0" w:color="auto"/>
      </w:divBdr>
    </w:div>
    <w:div w:id="1254582262">
      <w:bodyDiv w:val="1"/>
      <w:marLeft w:val="0"/>
      <w:marRight w:val="0"/>
      <w:marTop w:val="0"/>
      <w:marBottom w:val="0"/>
      <w:divBdr>
        <w:top w:val="none" w:sz="0" w:space="0" w:color="auto"/>
        <w:left w:val="none" w:sz="0" w:space="0" w:color="auto"/>
        <w:bottom w:val="none" w:sz="0" w:space="0" w:color="auto"/>
        <w:right w:val="none" w:sz="0" w:space="0" w:color="auto"/>
      </w:divBdr>
    </w:div>
    <w:div w:id="1258831676">
      <w:bodyDiv w:val="1"/>
      <w:marLeft w:val="0"/>
      <w:marRight w:val="0"/>
      <w:marTop w:val="0"/>
      <w:marBottom w:val="0"/>
      <w:divBdr>
        <w:top w:val="none" w:sz="0" w:space="0" w:color="auto"/>
        <w:left w:val="none" w:sz="0" w:space="0" w:color="auto"/>
        <w:bottom w:val="none" w:sz="0" w:space="0" w:color="auto"/>
        <w:right w:val="none" w:sz="0" w:space="0" w:color="auto"/>
      </w:divBdr>
    </w:div>
    <w:div w:id="1283922549">
      <w:bodyDiv w:val="1"/>
      <w:marLeft w:val="0"/>
      <w:marRight w:val="0"/>
      <w:marTop w:val="0"/>
      <w:marBottom w:val="0"/>
      <w:divBdr>
        <w:top w:val="none" w:sz="0" w:space="0" w:color="auto"/>
        <w:left w:val="none" w:sz="0" w:space="0" w:color="auto"/>
        <w:bottom w:val="none" w:sz="0" w:space="0" w:color="auto"/>
        <w:right w:val="none" w:sz="0" w:space="0" w:color="auto"/>
      </w:divBdr>
    </w:div>
    <w:div w:id="1373457881">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426464725">
      <w:bodyDiv w:val="1"/>
      <w:marLeft w:val="0"/>
      <w:marRight w:val="0"/>
      <w:marTop w:val="0"/>
      <w:marBottom w:val="0"/>
      <w:divBdr>
        <w:top w:val="none" w:sz="0" w:space="0" w:color="auto"/>
        <w:left w:val="none" w:sz="0" w:space="0" w:color="auto"/>
        <w:bottom w:val="none" w:sz="0" w:space="0" w:color="auto"/>
        <w:right w:val="none" w:sz="0" w:space="0" w:color="auto"/>
      </w:divBdr>
    </w:div>
    <w:div w:id="1481118509">
      <w:bodyDiv w:val="1"/>
      <w:marLeft w:val="0"/>
      <w:marRight w:val="0"/>
      <w:marTop w:val="0"/>
      <w:marBottom w:val="0"/>
      <w:divBdr>
        <w:top w:val="none" w:sz="0" w:space="0" w:color="auto"/>
        <w:left w:val="none" w:sz="0" w:space="0" w:color="auto"/>
        <w:bottom w:val="none" w:sz="0" w:space="0" w:color="auto"/>
        <w:right w:val="none" w:sz="0" w:space="0" w:color="auto"/>
      </w:divBdr>
    </w:div>
    <w:div w:id="1711682268">
      <w:bodyDiv w:val="1"/>
      <w:marLeft w:val="0"/>
      <w:marRight w:val="0"/>
      <w:marTop w:val="0"/>
      <w:marBottom w:val="0"/>
      <w:divBdr>
        <w:top w:val="none" w:sz="0" w:space="0" w:color="auto"/>
        <w:left w:val="none" w:sz="0" w:space="0" w:color="auto"/>
        <w:bottom w:val="none" w:sz="0" w:space="0" w:color="auto"/>
        <w:right w:val="none" w:sz="0" w:space="0" w:color="auto"/>
      </w:divBdr>
    </w:div>
    <w:div w:id="1716808740">
      <w:bodyDiv w:val="1"/>
      <w:marLeft w:val="0"/>
      <w:marRight w:val="0"/>
      <w:marTop w:val="0"/>
      <w:marBottom w:val="0"/>
      <w:divBdr>
        <w:top w:val="none" w:sz="0" w:space="0" w:color="auto"/>
        <w:left w:val="none" w:sz="0" w:space="0" w:color="auto"/>
        <w:bottom w:val="none" w:sz="0" w:space="0" w:color="auto"/>
        <w:right w:val="none" w:sz="0" w:space="0" w:color="auto"/>
      </w:divBdr>
    </w:div>
    <w:div w:id="1759061894">
      <w:bodyDiv w:val="1"/>
      <w:marLeft w:val="0"/>
      <w:marRight w:val="0"/>
      <w:marTop w:val="0"/>
      <w:marBottom w:val="0"/>
      <w:divBdr>
        <w:top w:val="none" w:sz="0" w:space="0" w:color="auto"/>
        <w:left w:val="none" w:sz="0" w:space="0" w:color="auto"/>
        <w:bottom w:val="none" w:sz="0" w:space="0" w:color="auto"/>
        <w:right w:val="none" w:sz="0" w:space="0" w:color="auto"/>
      </w:divBdr>
    </w:div>
    <w:div w:id="1929266118">
      <w:bodyDiv w:val="1"/>
      <w:marLeft w:val="0"/>
      <w:marRight w:val="0"/>
      <w:marTop w:val="0"/>
      <w:marBottom w:val="0"/>
      <w:divBdr>
        <w:top w:val="none" w:sz="0" w:space="0" w:color="auto"/>
        <w:left w:val="none" w:sz="0" w:space="0" w:color="auto"/>
        <w:bottom w:val="none" w:sz="0" w:space="0" w:color="auto"/>
        <w:right w:val="none" w:sz="0" w:space="0" w:color="auto"/>
      </w:divBdr>
    </w:div>
    <w:div w:id="1934627645">
      <w:bodyDiv w:val="1"/>
      <w:marLeft w:val="0"/>
      <w:marRight w:val="0"/>
      <w:marTop w:val="0"/>
      <w:marBottom w:val="0"/>
      <w:divBdr>
        <w:top w:val="none" w:sz="0" w:space="0" w:color="auto"/>
        <w:left w:val="none" w:sz="0" w:space="0" w:color="auto"/>
        <w:bottom w:val="none" w:sz="0" w:space="0" w:color="auto"/>
        <w:right w:val="none" w:sz="0" w:space="0" w:color="auto"/>
      </w:divBdr>
    </w:div>
    <w:div w:id="1972513299">
      <w:bodyDiv w:val="1"/>
      <w:marLeft w:val="0"/>
      <w:marRight w:val="0"/>
      <w:marTop w:val="0"/>
      <w:marBottom w:val="0"/>
      <w:divBdr>
        <w:top w:val="none" w:sz="0" w:space="0" w:color="auto"/>
        <w:left w:val="none" w:sz="0" w:space="0" w:color="auto"/>
        <w:bottom w:val="none" w:sz="0" w:space="0" w:color="auto"/>
        <w:right w:val="none" w:sz="0" w:space="0" w:color="auto"/>
      </w:divBdr>
    </w:div>
    <w:div w:id="1973438323">
      <w:bodyDiv w:val="1"/>
      <w:marLeft w:val="0"/>
      <w:marRight w:val="0"/>
      <w:marTop w:val="0"/>
      <w:marBottom w:val="0"/>
      <w:divBdr>
        <w:top w:val="none" w:sz="0" w:space="0" w:color="auto"/>
        <w:left w:val="none" w:sz="0" w:space="0" w:color="auto"/>
        <w:bottom w:val="none" w:sz="0" w:space="0" w:color="auto"/>
        <w:right w:val="none" w:sz="0" w:space="0" w:color="auto"/>
      </w:divBdr>
    </w:div>
    <w:div w:id="2053966660">
      <w:bodyDiv w:val="1"/>
      <w:marLeft w:val="0"/>
      <w:marRight w:val="0"/>
      <w:marTop w:val="0"/>
      <w:marBottom w:val="0"/>
      <w:divBdr>
        <w:top w:val="none" w:sz="0" w:space="0" w:color="auto"/>
        <w:left w:val="none" w:sz="0" w:space="0" w:color="auto"/>
        <w:bottom w:val="none" w:sz="0" w:space="0" w:color="auto"/>
        <w:right w:val="none" w:sz="0" w:space="0" w:color="auto"/>
      </w:divBdr>
    </w:div>
    <w:div w:id="2070223469">
      <w:bodyDiv w:val="1"/>
      <w:marLeft w:val="0"/>
      <w:marRight w:val="0"/>
      <w:marTop w:val="0"/>
      <w:marBottom w:val="0"/>
      <w:divBdr>
        <w:top w:val="none" w:sz="0" w:space="0" w:color="auto"/>
        <w:left w:val="none" w:sz="0" w:space="0" w:color="auto"/>
        <w:bottom w:val="none" w:sz="0" w:space="0" w:color="auto"/>
        <w:right w:val="none" w:sz="0" w:space="0" w:color="auto"/>
      </w:divBdr>
    </w:div>
    <w:div w:id="2101490255">
      <w:bodyDiv w:val="1"/>
      <w:marLeft w:val="0"/>
      <w:marRight w:val="0"/>
      <w:marTop w:val="0"/>
      <w:marBottom w:val="0"/>
      <w:divBdr>
        <w:top w:val="none" w:sz="0" w:space="0" w:color="auto"/>
        <w:left w:val="none" w:sz="0" w:space="0" w:color="auto"/>
        <w:bottom w:val="none" w:sz="0" w:space="0" w:color="auto"/>
        <w:right w:val="none" w:sz="0" w:space="0" w:color="auto"/>
      </w:divBdr>
    </w:div>
    <w:div w:id="21217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iczi\AppData\Local\Temp\sablon_alap_16_szki_160414-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5AFE-C587-4346-B39C-F6BD81A7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sablon_alap_16_szki_160414-2</Template>
  <TotalTime>3</TotalTime>
  <Pages>67</Pages>
  <Words>13156</Words>
  <Characters>90777</Characters>
  <Application>Microsoft Office Word</Application>
  <DocSecurity>0</DocSecurity>
  <Lines>756</Lines>
  <Paragraphs>207</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103726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Galicz István</dc:creator>
  <cp:lastModifiedBy>Bányai Gyula</cp:lastModifiedBy>
  <cp:revision>4</cp:revision>
  <cp:lastPrinted>2016-06-25T07:19:00Z</cp:lastPrinted>
  <dcterms:created xsi:type="dcterms:W3CDTF">2016-08-14T18:58:00Z</dcterms:created>
  <dcterms:modified xsi:type="dcterms:W3CDTF">2016-08-22T12:17:00Z</dcterms:modified>
</cp:coreProperties>
</file>