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F3DA7" w14:textId="77777777" w:rsidR="003D6836" w:rsidRDefault="003D6836" w:rsidP="00BC184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6.6.</w:t>
      </w:r>
    </w:p>
    <w:p w14:paraId="56A1EFB2" w14:textId="325D09A8" w:rsidR="00BC1849" w:rsidRPr="00480552" w:rsidRDefault="00CD102A" w:rsidP="00BC184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CD102A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14:paraId="1D7554B6" w14:textId="77777777" w:rsidR="008D3181" w:rsidRPr="00480552" w:rsidRDefault="008D3181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480552">
        <w:rPr>
          <w:rFonts w:ascii="Times New Roman" w:hAnsi="Times New Roman"/>
          <w:b/>
          <w:w w:val="99"/>
          <w:sz w:val="24"/>
          <w:szCs w:val="24"/>
        </w:rPr>
        <w:t>a</w:t>
      </w:r>
    </w:p>
    <w:p w14:paraId="393F83D0" w14:textId="77777777" w:rsidR="008D3181" w:rsidRPr="00480552" w:rsidRDefault="00590347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21 814 01</w:t>
      </w:r>
    </w:p>
    <w:p w14:paraId="54B09728" w14:textId="77777777" w:rsidR="008D3181" w:rsidRPr="00480552" w:rsidRDefault="00590347" w:rsidP="00AA602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CSALÁDELLÁTÓ</w:t>
      </w:r>
    </w:p>
    <w:p w14:paraId="15A3B625" w14:textId="54C67A2F" w:rsidR="008D3181" w:rsidRPr="00480552" w:rsidRDefault="00D16C5E" w:rsidP="00AA602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14:paraId="448F7066" w14:textId="745F7976" w:rsidR="008D3181" w:rsidRPr="00480552" w:rsidRDefault="00CD102A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8D3181"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8D3181"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progra</w:t>
      </w:r>
      <w:r w:rsidR="00356115"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mban történő oktatásához</w:t>
      </w:r>
    </w:p>
    <w:p w14:paraId="4DD7D36B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14:paraId="6BD68BF5" w14:textId="77777777" w:rsidR="008D3181" w:rsidRPr="00480552" w:rsidRDefault="00590347" w:rsidP="00C312BF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34 8</w:t>
      </w:r>
      <w:r w:rsidR="0082309D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4 01</w:t>
      </w:r>
      <w:r w:rsidR="008D3181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Családi gazdálkodó</w:t>
      </w:r>
      <w:r w:rsidR="008D3181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 kerettanterve alapján</w:t>
      </w:r>
    </w:p>
    <w:p w14:paraId="20C418E9" w14:textId="77777777" w:rsidR="008D3181" w:rsidRPr="00480552" w:rsidRDefault="008D3181" w:rsidP="00C312BF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1DFC737F" w14:textId="77777777" w:rsidR="008D3181" w:rsidRPr="00480552" w:rsidRDefault="008D3181" w:rsidP="00C312B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14:paraId="78E7823C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14:paraId="647C335A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0BCAF1C5" w14:textId="06FDB495" w:rsidR="00BC1849" w:rsidRPr="00480552" w:rsidRDefault="0064116D" w:rsidP="00BC1849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</w:p>
    <w:p w14:paraId="03A9BF87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222550EC" w14:textId="77777777" w:rsidR="008D3181" w:rsidRPr="00480552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</w:t>
      </w:r>
      <w:r w:rsidR="00B62214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szóló 2011. évi CXC. törvény,</w:t>
      </w:r>
      <w:r w:rsidR="00B62214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14:paraId="0C9E2E07" w14:textId="77777777" w:rsidR="008D3181" w:rsidRPr="00480552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</w:t>
      </w:r>
      <w:r w:rsidR="00B62214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ó 2011. évi CLXXXVII. törvény,</w:t>
      </w:r>
    </w:p>
    <w:p w14:paraId="2B58702D" w14:textId="77777777" w:rsidR="008D3181" w:rsidRPr="00480552" w:rsidRDefault="008D3181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7AD43993" w14:textId="77777777" w:rsidR="008D3181" w:rsidRPr="00480552" w:rsidRDefault="00B62214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14:paraId="3AB1A454" w14:textId="6698BC11" w:rsidR="008D3181" w:rsidRPr="00480552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</w:t>
      </w:r>
      <w:r w:rsidR="00132C5B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25/2016. (II. 25.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) Korm</w:t>
      </w:r>
      <w:r w:rsidR="006B7BC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14:paraId="4BFA01F5" w14:textId="5F180C1B" w:rsidR="008D3181" w:rsidRPr="00480552" w:rsidRDefault="008D3181" w:rsidP="00C45335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80552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480552">
        <w:rPr>
          <w:rFonts w:ascii="Times New Roman" w:hAnsi="Times New Roman"/>
          <w:iCs/>
          <w:sz w:val="24"/>
          <w:szCs w:val="24"/>
        </w:rPr>
        <w:t xml:space="preserve"> szóló</w:t>
      </w:r>
      <w:r w:rsidRPr="00480552">
        <w:rPr>
          <w:rFonts w:ascii="Times New Roman" w:hAnsi="Times New Roman"/>
          <w:sz w:val="24"/>
          <w:szCs w:val="24"/>
        </w:rPr>
        <w:t xml:space="preserve"> 217/20</w:t>
      </w:r>
      <w:r w:rsidR="00B62214" w:rsidRPr="00480552">
        <w:rPr>
          <w:rFonts w:ascii="Times New Roman" w:hAnsi="Times New Roman"/>
          <w:sz w:val="24"/>
          <w:szCs w:val="24"/>
        </w:rPr>
        <w:t>12. (VIII. 9.) Korm</w:t>
      </w:r>
      <w:r w:rsidR="006B7BC7">
        <w:rPr>
          <w:rFonts w:ascii="Times New Roman" w:hAnsi="Times New Roman"/>
          <w:sz w:val="24"/>
          <w:szCs w:val="24"/>
        </w:rPr>
        <w:t xml:space="preserve">. </w:t>
      </w:r>
      <w:r w:rsidR="00B62214" w:rsidRPr="00480552">
        <w:rPr>
          <w:rFonts w:ascii="Times New Roman" w:hAnsi="Times New Roman"/>
          <w:sz w:val="24"/>
          <w:szCs w:val="24"/>
        </w:rPr>
        <w:t>rendelet,</w:t>
      </w:r>
      <w:r w:rsidR="006B7BC7">
        <w:rPr>
          <w:rFonts w:ascii="Times New Roman" w:hAnsi="Times New Roman"/>
          <w:sz w:val="24"/>
          <w:szCs w:val="24"/>
        </w:rPr>
        <w:t xml:space="preserve"> és</w:t>
      </w:r>
    </w:p>
    <w:p w14:paraId="5129ECDE" w14:textId="4E057951" w:rsidR="008D3181" w:rsidRPr="00480552" w:rsidRDefault="008D3181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sz w:val="24"/>
          <w:szCs w:val="24"/>
        </w:rPr>
        <w:t>–</w:t>
      </w:r>
      <w:r w:rsidRPr="00480552">
        <w:rPr>
          <w:rFonts w:ascii="Times New Roman" w:hAnsi="Times New Roman"/>
          <w:sz w:val="24"/>
          <w:szCs w:val="24"/>
        </w:rPr>
        <w:tab/>
      </w:r>
      <w:r w:rsidR="00A23D03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590347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21 814 01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590347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Családellátó</w:t>
      </w:r>
      <w:r w:rsidR="00A23D03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</w:t>
      </w:r>
      <w:r w:rsidR="00B62214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rendelet</w:t>
      </w:r>
    </w:p>
    <w:p w14:paraId="16ED62E4" w14:textId="77777777" w:rsidR="008D3181" w:rsidRPr="00480552" w:rsidRDefault="00B62214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14:paraId="2BF78E2F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5316743E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1F766031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14:paraId="1B550055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26FA9020" w14:textId="77777777" w:rsidR="008D3181" w:rsidRPr="00480552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</w:t>
      </w:r>
      <w:r w:rsidR="00A23D03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sítés</w:t>
      </w:r>
      <w:proofErr w:type="spellEnd"/>
      <w:r w:rsidR="00A23D03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="00590347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21 814 01</w:t>
      </w:r>
    </w:p>
    <w:p w14:paraId="7577EDE5" w14:textId="77777777" w:rsidR="008D3181" w:rsidRPr="00480552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14EE54F8" w14:textId="77777777" w:rsidR="008D3181" w:rsidRPr="00480552" w:rsidRDefault="008D3181" w:rsidP="00B17757">
      <w:pPr>
        <w:widowControl w:val="0"/>
        <w:suppressAutoHyphens/>
        <w:autoSpaceDE w:val="0"/>
        <w:autoSpaceDN w:val="0"/>
        <w:adjustRightInd w:val="0"/>
        <w:ind w:left="7371" w:hanging="7371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="00590347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Családellátó</w:t>
      </w: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14:paraId="163E5B6E" w14:textId="77777777" w:rsidR="008D3181" w:rsidRPr="00480552" w:rsidRDefault="008D3181" w:rsidP="00B17757">
      <w:pPr>
        <w:widowControl w:val="0"/>
        <w:suppressAutoHyphens/>
        <w:autoSpaceDE w:val="0"/>
        <w:autoSpaceDN w:val="0"/>
        <w:adjustRightInd w:val="0"/>
        <w:ind w:left="7371" w:hanging="7371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71463A50" w14:textId="77777777" w:rsidR="008D3181" w:rsidRPr="00480552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480552">
        <w:rPr>
          <w:rFonts w:ascii="Times New Roman" w:hAnsi="Times New Roman"/>
          <w:iCs/>
          <w:sz w:val="24"/>
          <w:szCs w:val="24"/>
        </w:rPr>
        <w:t>száma és megnevezése</w:t>
      </w:r>
      <w:r w:rsidR="00590347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20</w:t>
      </w: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. </w:t>
      </w:r>
      <w:r w:rsidR="00590347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Mezőgazdaság</w:t>
      </w:r>
    </w:p>
    <w:p w14:paraId="2E380779" w14:textId="77777777" w:rsidR="008D3181" w:rsidRPr="00480552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368382E7" w14:textId="77777777" w:rsidR="008D3181" w:rsidRPr="00480552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480552">
        <w:rPr>
          <w:rFonts w:ascii="Times New Roman" w:hAnsi="Times New Roman"/>
          <w:iCs/>
          <w:sz w:val="24"/>
          <w:szCs w:val="24"/>
        </w:rPr>
        <w:t>száma és megnevezése</w:t>
      </w: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590347" w:rsidRPr="00480552">
        <w:rPr>
          <w:rFonts w:ascii="Times New Roman" w:hAnsi="Times New Roman"/>
          <w:iCs/>
          <w:sz w:val="24"/>
          <w:szCs w:val="24"/>
        </w:rPr>
        <w:t>XXXIII. Mezőgazdaság</w:t>
      </w:r>
    </w:p>
    <w:p w14:paraId="6E419881" w14:textId="77777777" w:rsidR="008D3181" w:rsidRPr="00480552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65847CBB" w14:textId="77777777" w:rsidR="008D3181" w:rsidRPr="00480552" w:rsidRDefault="00590347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2</w:t>
      </w:r>
      <w:r w:rsidR="008D3181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0%</w:t>
      </w:r>
    </w:p>
    <w:p w14:paraId="26B1F31E" w14:textId="77777777" w:rsidR="008D3181" w:rsidRPr="00480552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13C88FEE" w14:textId="77777777" w:rsidR="008D3181" w:rsidRDefault="00590347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8</w:t>
      </w:r>
      <w:r w:rsidR="008D3181"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0%</w:t>
      </w:r>
    </w:p>
    <w:p w14:paraId="0F70D1BB" w14:textId="77777777" w:rsidR="003D6836" w:rsidRPr="00480552" w:rsidRDefault="003D683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1046629F" w14:textId="364851A4" w:rsidR="008D3181" w:rsidRPr="00480552" w:rsidRDefault="008D3181" w:rsidP="00B17757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14:paraId="77423A56" w14:textId="77777777" w:rsidR="008D3181" w:rsidRPr="00480552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42C4E782" w14:textId="77777777" w:rsidR="008D3181" w:rsidRPr="00480552" w:rsidRDefault="008D3181" w:rsidP="00E736C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Iskolai előképzettség: </w:t>
      </w:r>
      <w:r w:rsidR="00590347" w:rsidRPr="00480552">
        <w:rPr>
          <w:rFonts w:ascii="Times New Roman" w:hAnsi="Times New Roman"/>
          <w:sz w:val="24"/>
          <w:szCs w:val="24"/>
        </w:rPr>
        <w:t>befejezett iskolai végzettséget nem igényel</w:t>
      </w:r>
    </w:p>
    <w:p w14:paraId="16F24038" w14:textId="77777777" w:rsidR="00590347" w:rsidRPr="00480552" w:rsidRDefault="00590347" w:rsidP="00E736C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66965D96" w14:textId="77777777" w:rsidR="00E205F1" w:rsidRPr="00480552" w:rsidRDefault="00E205F1" w:rsidP="00E205F1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14:paraId="31913B01" w14:textId="77777777" w:rsidR="008D3181" w:rsidRPr="00480552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14:paraId="2B916457" w14:textId="77777777" w:rsidR="008D3181" w:rsidRPr="00480552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14:paraId="7008468E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14:paraId="08879A38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553407B8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14:paraId="48191295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04EAB7D2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14:paraId="3B9AB706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8D3181" w:rsidRPr="00480552" w14:paraId="41B7996E" w14:textId="77777777">
        <w:trPr>
          <w:jc w:val="center"/>
        </w:trPr>
        <w:tc>
          <w:tcPr>
            <w:tcW w:w="4053" w:type="dxa"/>
          </w:tcPr>
          <w:p w14:paraId="396C42D0" w14:textId="77777777" w:rsidR="008D3181" w:rsidRPr="00480552" w:rsidRDefault="008D318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480552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14:paraId="094BF30B" w14:textId="77777777" w:rsidR="008D3181" w:rsidRPr="00480552" w:rsidRDefault="008D318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480552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8D3181" w:rsidRPr="00480552" w14:paraId="4DD772E7" w14:textId="77777777">
        <w:trPr>
          <w:jc w:val="center"/>
        </w:trPr>
        <w:tc>
          <w:tcPr>
            <w:tcW w:w="4053" w:type="dxa"/>
            <w:vAlign w:val="center"/>
          </w:tcPr>
          <w:p w14:paraId="3B85DFC9" w14:textId="77777777" w:rsidR="008D3181" w:rsidRPr="00480552" w:rsidRDefault="008D3181" w:rsidP="0040401B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480552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14:paraId="19E6FF28" w14:textId="77777777" w:rsidR="008D3181" w:rsidRPr="00480552" w:rsidRDefault="008D3181" w:rsidP="0040401B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480552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14:paraId="5D5FEBCC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43E5CFD2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14:paraId="6262758B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</w:t>
      </w:r>
      <w:r w:rsidR="00A171CC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bi részletei az alábbiak</w:t>
      </w:r>
    </w:p>
    <w:p w14:paraId="76442F8F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5075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6"/>
      </w:tblGrid>
      <w:tr w:rsidR="00590347" w:rsidRPr="00480552" w14:paraId="524D7325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16787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Konyhai berendezések, felszerelések és gépek</w:t>
            </w:r>
          </w:p>
        </w:tc>
      </w:tr>
      <w:tr w:rsidR="00590347" w:rsidRPr="00480552" w14:paraId="44F37DE8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4728C3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Takarító eszközök, gépek</w:t>
            </w:r>
          </w:p>
        </w:tc>
      </w:tr>
      <w:tr w:rsidR="00590347" w:rsidRPr="00480552" w14:paraId="367EADDD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32088C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Mosás, vasalás gépei, eszközei</w:t>
            </w:r>
          </w:p>
        </w:tc>
      </w:tr>
      <w:tr w:rsidR="00590347" w:rsidRPr="00480552" w14:paraId="2EBDF611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E0CA4F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Csecsemőgondozási felszerelések</w:t>
            </w:r>
          </w:p>
        </w:tc>
      </w:tr>
      <w:tr w:rsidR="00590347" w:rsidRPr="00480552" w14:paraId="3331CEC6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95BAF3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Betegágy, házi beteggondozási felszerelések</w:t>
            </w:r>
          </w:p>
        </w:tc>
      </w:tr>
      <w:tr w:rsidR="00590347" w:rsidRPr="00480552" w14:paraId="72774724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D65B3F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Elsősegélynyújtás eszközei, anyagai</w:t>
            </w:r>
          </w:p>
        </w:tc>
      </w:tr>
      <w:tr w:rsidR="00590347" w:rsidRPr="00480552" w14:paraId="1257BD2E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F12650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Telefon</w:t>
            </w:r>
          </w:p>
        </w:tc>
      </w:tr>
      <w:tr w:rsidR="00590347" w:rsidRPr="00480552" w14:paraId="0DDA95D3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0159B0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Udvargondozási eszközök</w:t>
            </w:r>
          </w:p>
        </w:tc>
      </w:tr>
      <w:tr w:rsidR="00590347" w:rsidRPr="00480552" w14:paraId="792B73D7" w14:textId="77777777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B26DD0" w14:textId="77777777" w:rsidR="00590347" w:rsidRPr="00480552" w:rsidRDefault="00590347" w:rsidP="00590347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color w:val="000000"/>
                <w:sz w:val="24"/>
                <w:szCs w:val="24"/>
              </w:rPr>
              <w:t>Szabadidős tevékenység (játszótér) eszközei</w:t>
            </w:r>
          </w:p>
        </w:tc>
      </w:tr>
    </w:tbl>
    <w:p w14:paraId="1307F08D" w14:textId="77777777" w:rsidR="00A171CC" w:rsidRPr="00480552" w:rsidRDefault="00A171C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32A40500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14:paraId="5960982E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8055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  <w:r w:rsidRPr="0048055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.</w:t>
      </w:r>
    </w:p>
    <w:p w14:paraId="69BB0BFA" w14:textId="77777777" w:rsidR="00FC705B" w:rsidRPr="00480552" w:rsidRDefault="00FC705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47C76BE8" w14:textId="06E679C5" w:rsidR="008D3181" w:rsidRPr="00480552" w:rsidRDefault="008D3181" w:rsidP="00C45335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D4208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14:paraId="4883874F" w14:textId="77777777" w:rsidR="008D3181" w:rsidRPr="00480552" w:rsidRDefault="008D3181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31C0D57C" w14:textId="7550129E" w:rsidR="00A873D9" w:rsidRPr="00480552" w:rsidRDefault="008D3181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480552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480552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480552">
        <w:rPr>
          <w:rFonts w:ascii="Times New Roman" w:hAnsi="Times New Roman"/>
          <w:sz w:val="24"/>
          <w:szCs w:val="24"/>
        </w:rPr>
        <w:t xml:space="preserve"> oktatásához: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14:paraId="4DCAB6DC" w14:textId="77777777" w:rsidR="00FC705B" w:rsidRPr="00480552" w:rsidRDefault="00FC705B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8D3181" w:rsidRPr="00480552" w14:paraId="79F7E920" w14:textId="7777777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74D5F454" w14:textId="77777777" w:rsidR="008D3181" w:rsidRPr="00480552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4F0B359F" w14:textId="52DA3B61" w:rsidR="008D3181" w:rsidRPr="00480552" w:rsidRDefault="00CD102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480552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14:paraId="7C14FF62" w14:textId="77777777" w:rsidR="008D3181" w:rsidRPr="00480552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14:paraId="4C963EA6" w14:textId="77777777" w:rsidR="008D3181" w:rsidRPr="00480552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AEE3D72" w14:textId="1924D6A7" w:rsidR="008D3181" w:rsidRPr="00480552" w:rsidRDefault="00CD102A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480552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14:paraId="60B821C4" w14:textId="77777777" w:rsidR="008D3181" w:rsidRPr="00480552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14:paraId="12F456DD" w14:textId="77777777" w:rsidR="008D3181" w:rsidRPr="00480552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14:paraId="42B51D06" w14:textId="77777777" w:rsidR="008D3181" w:rsidRPr="00480552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3927469F" w14:textId="354B730D" w:rsidR="008D3181" w:rsidRPr="00480552" w:rsidRDefault="00CD102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480552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14:paraId="32CD1AA1" w14:textId="77777777" w:rsidR="008D3181" w:rsidRPr="00480552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14:paraId="0183564D" w14:textId="2A897DE9" w:rsidR="008D3181" w:rsidRPr="00480552" w:rsidRDefault="00CD102A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480552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14:paraId="26928A36" w14:textId="77777777" w:rsidR="008D3181" w:rsidRPr="00480552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14:paraId="5ECD02F9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8D3181" w:rsidRPr="00480552" w14:paraId="088C3C0D" w14:textId="7777777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36B770E7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3673268F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7A9B1137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9F05FF2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59D8F39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8D3181" w:rsidRPr="00480552" w14:paraId="21A5DC3C" w14:textId="7777777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06E876FF" w14:textId="77777777" w:rsidR="008D3181" w:rsidRPr="00480552" w:rsidRDefault="008D3181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80552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F29D7ED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552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234D56EC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552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90C5B92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552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A21E6F4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552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8D3181" w:rsidRPr="00480552" w14:paraId="2944421B" w14:textId="7777777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72FEA91C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EAA83AB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E8A118F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1D07E00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67ECB25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8D3181" w:rsidRPr="00480552" w14:paraId="28B696DB" w14:textId="7777777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3AA8BC5B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14:paraId="764ED1E3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8D6E1B5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769DBA7C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C08302B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12CA4B0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8D3181" w:rsidRPr="00480552" w14:paraId="4F419B03" w14:textId="7777777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7FC61BC2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14:paraId="6E23E2C3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1BF500B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36EA3EA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69333D4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8383477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8D3181" w:rsidRPr="00480552" w14:paraId="163165BC" w14:textId="77777777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14:paraId="22E49D81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lastRenderedPageBreak/>
              <w:t>Mindösszesen</w:t>
            </w:r>
          </w:p>
          <w:p w14:paraId="377B286B" w14:textId="77777777" w:rsidR="008D3181" w:rsidRPr="00480552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ACA6073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0E2CB83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7A608C0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7AA9560" w14:textId="77777777" w:rsidR="008D3181" w:rsidRPr="00480552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552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14:paraId="00189952" w14:textId="77777777" w:rsidR="00FC705B" w:rsidRPr="00480552" w:rsidRDefault="00FC705B" w:rsidP="0060085F">
      <w:pPr>
        <w:jc w:val="both"/>
        <w:rPr>
          <w:rFonts w:ascii="Times New Roman" w:hAnsi="Times New Roman"/>
          <w:sz w:val="24"/>
          <w:szCs w:val="24"/>
        </w:rPr>
      </w:pPr>
    </w:p>
    <w:p w14:paraId="4ABE7EDC" w14:textId="5312BB0F" w:rsidR="003D6836" w:rsidRDefault="008D3181" w:rsidP="0060085F">
      <w:pPr>
        <w:jc w:val="both"/>
        <w:rPr>
          <w:rFonts w:ascii="Times New Roman" w:hAnsi="Times New Roman"/>
          <w:sz w:val="24"/>
          <w:szCs w:val="24"/>
        </w:rPr>
      </w:pPr>
      <w:r w:rsidRPr="0048055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480552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480552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480552">
        <w:rPr>
          <w:rFonts w:ascii="Times New Roman" w:hAnsi="Times New Roman"/>
          <w:b/>
          <w:sz w:val="24"/>
          <w:szCs w:val="24"/>
        </w:rPr>
        <w:t>953</w:t>
      </w:r>
      <w:r w:rsidRPr="00480552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14:paraId="109F0D16" w14:textId="77777777" w:rsidR="003D6836" w:rsidRDefault="003D683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AF08439" w14:textId="77777777" w:rsidR="008D3181" w:rsidRPr="00480552" w:rsidRDefault="008D3181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480552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14:paraId="180D3AE1" w14:textId="77777777" w:rsidR="008D3181" w:rsidRPr="00480552" w:rsidRDefault="008D318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480552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480552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14:paraId="4E9877BE" w14:textId="77777777" w:rsidR="00AA2171" w:rsidRPr="00480552" w:rsidRDefault="00AA217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4"/>
        <w:gridCol w:w="2197"/>
        <w:gridCol w:w="992"/>
        <w:gridCol w:w="1134"/>
        <w:gridCol w:w="709"/>
        <w:gridCol w:w="950"/>
        <w:gridCol w:w="1074"/>
      </w:tblGrid>
      <w:tr w:rsidR="00AA2171" w:rsidRPr="00480552" w14:paraId="2BB63FAA" w14:textId="77777777" w:rsidTr="00AA2171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6A21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21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5460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485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88CC6D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AA2171" w:rsidRPr="00480552" w14:paraId="68DBD1D3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B530C2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1C2758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1E1C88" w14:textId="77B0125B" w:rsidR="00AA2171" w:rsidRPr="00480552" w:rsidRDefault="00CD102A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A2171"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0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964C6" w14:textId="38BD2E89" w:rsidR="00AA2171" w:rsidRPr="00480552" w:rsidRDefault="00CD102A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A2171"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</w:tr>
      <w:tr w:rsidR="00AA2171" w:rsidRPr="00480552" w14:paraId="7A3643D8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0D79F2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0C2124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02EF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62E6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35F884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CDA7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698F2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AA2171" w:rsidRPr="00480552" w14:paraId="0E04C148" w14:textId="77777777" w:rsidTr="00AA2171">
        <w:trPr>
          <w:trHeight w:val="960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59DB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11033-12 Család- és háztartásellátás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0F829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Élelmiszerek és táplálkozási, ételkészítési alapismeretek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2AFC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E50F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1EA4EE3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4AA8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F978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A2171" w:rsidRPr="00480552" w14:paraId="08AC89EC" w14:textId="77777777" w:rsidTr="00AA2171">
        <w:trPr>
          <w:trHeight w:val="9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7779336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77753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Családellátás, - gondozás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99CE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4CCD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43312A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20907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1134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A2171" w:rsidRPr="00480552" w14:paraId="5022847A" w14:textId="77777777" w:rsidTr="00AA2171">
        <w:trPr>
          <w:trHeight w:val="9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E33C606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0C33A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Lakókörnyezet kialakítás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E42E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8EED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E04A16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6F1A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16E5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A2171" w:rsidRPr="00480552" w14:paraId="43CF751F" w14:textId="77777777" w:rsidTr="00AA2171">
        <w:trPr>
          <w:trHeight w:val="9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7410EB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F615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Család- és háztartás-ellátási gyakorlat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744E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AAE7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D45B62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2890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ED35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11,5</w:t>
            </w:r>
          </w:p>
        </w:tc>
      </w:tr>
      <w:tr w:rsidR="00AA2171" w:rsidRPr="00480552" w14:paraId="756251EA" w14:textId="77777777" w:rsidTr="00AA2171">
        <w:trPr>
          <w:trHeight w:val="315"/>
          <w:jc w:val="center"/>
        </w:trPr>
        <w:tc>
          <w:tcPr>
            <w:tcW w:w="42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CF40A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9BAEBF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2FA3AE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B21B76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FD4678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294112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11,5</w:t>
            </w:r>
          </w:p>
        </w:tc>
      </w:tr>
      <w:tr w:rsidR="00AA2171" w:rsidRPr="00480552" w14:paraId="3624113B" w14:textId="77777777" w:rsidTr="00AA2171">
        <w:trPr>
          <w:trHeight w:val="315"/>
          <w:jc w:val="center"/>
        </w:trPr>
        <w:tc>
          <w:tcPr>
            <w:tcW w:w="429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ED74EB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4BAB3F6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03AC18B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7C3C736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14,5</w:t>
            </w:r>
          </w:p>
        </w:tc>
      </w:tr>
    </w:tbl>
    <w:p w14:paraId="20B5E3F8" w14:textId="77777777" w:rsidR="00AA2171" w:rsidRPr="00480552" w:rsidRDefault="00AA217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14:paraId="7CF76B45" w14:textId="3E435CCC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</w:t>
      </w:r>
      <w:r w:rsidR="00AA2171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szének </w:t>
      </w:r>
      <w:r w:rsidR="003C480A"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legalább 90%-át lefedi.</w:t>
      </w:r>
    </w:p>
    <w:p w14:paraId="3ADB2F87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14:paraId="05BB1275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74BFBFC2" w14:textId="07D44207" w:rsidR="003D6836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74F5B0BA" w14:textId="77777777" w:rsidR="003D6836" w:rsidRDefault="003D6836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14:paraId="7201F918" w14:textId="77777777" w:rsidR="008D3181" w:rsidRPr="00480552" w:rsidRDefault="008D3181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14:paraId="50BE109E" w14:textId="77777777" w:rsidR="008D3181" w:rsidRPr="00480552" w:rsidRDefault="008D318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14:paraId="269063D4" w14:textId="77777777" w:rsidR="00A23D03" w:rsidRPr="00480552" w:rsidRDefault="00A23D03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04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9"/>
        <w:gridCol w:w="2153"/>
        <w:gridCol w:w="1133"/>
        <w:gridCol w:w="1074"/>
        <w:gridCol w:w="667"/>
        <w:gridCol w:w="952"/>
        <w:gridCol w:w="1100"/>
        <w:gridCol w:w="996"/>
      </w:tblGrid>
      <w:tr w:rsidR="00AA2171" w:rsidRPr="00480552" w14:paraId="5C9F6CC2" w14:textId="77777777" w:rsidTr="00AA2171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27B1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2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9926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92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8239D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2687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AA2171" w:rsidRPr="00480552" w14:paraId="2B2E8379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1C3726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7CA37E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98E7D3" w14:textId="4CAF12D0" w:rsidR="00AA2171" w:rsidRPr="00480552" w:rsidRDefault="00CD102A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A2171"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0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025556" w14:textId="7371959E" w:rsidR="00AA2171" w:rsidRPr="00480552" w:rsidRDefault="00CD102A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A2171"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9062E3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A2171" w:rsidRPr="00480552" w14:paraId="0D8ABCAB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767234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08060B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C7C9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A5316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46445B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3FB9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69AF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545698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A2171" w:rsidRPr="00480552" w14:paraId="62D83595" w14:textId="77777777" w:rsidTr="00AA2171">
        <w:trPr>
          <w:trHeight w:val="900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4AF7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11033-12 Család- és háztartásellátás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CE6D5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Élelmiszerek és táplálkozási, ételkészítési alapismeretek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BB081D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D714CA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E9663B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A7BE3B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DDB5F3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E066E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AA2171" w:rsidRPr="00480552" w14:paraId="576260D3" w14:textId="77777777" w:rsidTr="00AA2171">
        <w:trPr>
          <w:trHeight w:val="9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B8C7F88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05352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Élelmiszerismeret, élvezeti cikkek (jellemzők, vásárlás, tárolás)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62F6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6636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805B87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4469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44B0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3CFD67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AA2171" w:rsidRPr="00480552" w14:paraId="1DB53D99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296C32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28A96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Táplálkozási alapismeretek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F8D71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1AB5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F6CB5F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4E02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79CD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CC7F2A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A2171" w:rsidRPr="00480552" w14:paraId="4DE0262E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D08E854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C5BEDF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Élelmezés-egészségügyi ismeretek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8617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077D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12F05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59F1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5321E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5404692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A2171" w:rsidRPr="00480552" w14:paraId="11AA31DA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B25A474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2C5A3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Konyhatechnikai berendezések, eszközök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4F3B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6130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152798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CDE9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32D2E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1B902B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AA2171" w:rsidRPr="00480552" w14:paraId="5B2A732A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4725FA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8C0FC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Nyersanyag előkészítés, ételkészítési alapműveletek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0633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BA68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13A14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DD66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7E02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ADFEA4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A2171" w:rsidRPr="00480552" w14:paraId="6267B2D6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90EAE7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04ED4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Ételkészítés ételcsoportok alapján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CC34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B5CD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35B3AB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A81D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4AD7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1D062B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A2171" w:rsidRPr="00480552" w14:paraId="08300859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F44A9F6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923A0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Terítés és tálalás a háztartásban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8821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44C6A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8634B5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0F29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6BDAE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B27929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A2171" w:rsidRPr="00480552" w14:paraId="5ACC2EE2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BCEF1C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DE887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Családellátás, - gondozás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83E575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AA9655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1B86A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A2C6D03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55ECFE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15A9328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</w:tr>
      <w:tr w:rsidR="00AA2171" w:rsidRPr="00480552" w14:paraId="5FEAF578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2F8DA2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97184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 és háztartás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4C3D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A2F1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ACE489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8468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7161E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284BA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A2171" w:rsidRPr="00480552" w14:paraId="28C69C0B" w14:textId="77777777" w:rsidTr="00AA2171">
        <w:trPr>
          <w:trHeight w:val="9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D7F899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68F707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Gondozás, nevelés a különböző életkori szakaszokban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97B2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7003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B0A895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02B1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26F8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3D0A7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A2171" w:rsidRPr="00480552" w14:paraId="507FDDDF" w14:textId="77777777" w:rsidTr="00AA2171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5D29A9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4262B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Egészségügyi alapismeretek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8F71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B30E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8FCCB5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D1DD5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5E6BA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0553931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A2171" w:rsidRPr="00480552" w14:paraId="721ADF21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6FA261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5526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Házi betegápolás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8351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9286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E056C8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DFC31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0ACD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1A42B38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</w:tr>
      <w:tr w:rsidR="00AA2171" w:rsidRPr="00480552" w14:paraId="582817FD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EEE263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FAAE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Elsősegélynyújtás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D6AC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6AAA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FE0915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F55DB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D634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B55DDBA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A2171" w:rsidRPr="00480552" w14:paraId="7D620B90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52D22A6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6F6B1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Közösségi családsegítés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2F3F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D51FF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384882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26DC7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A613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8F0EA86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AA2171" w:rsidRPr="00480552" w14:paraId="4A26E9CF" w14:textId="77777777" w:rsidTr="00AA217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62A14D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2E8E8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Lakókörnyezet kialakítás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D3DCF4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454C6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8FF5A3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5CF4450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B7C593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C77C755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A2171" w:rsidRPr="00480552" w14:paraId="2A6B44DE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E4939F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02A68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Lakáskialakítás és lakberendezés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67A3F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AC9F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F31D9D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3E6E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D0D3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0710220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AA2171" w:rsidRPr="00480552" w14:paraId="13F48D53" w14:textId="77777777" w:rsidTr="005C2A4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3DB7CF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18520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Lakóépületek környezete, gondozása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CD91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1379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7EC62C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85347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99E3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57711DA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AA2171" w:rsidRPr="00480552" w14:paraId="41BC3A1F" w14:textId="77777777" w:rsidTr="005C2A4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DE5450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554C85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Lakásgondozás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53A6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F0C3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05532E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54EF72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292D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B777B26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A2171" w:rsidRPr="00480552" w14:paraId="4623286D" w14:textId="77777777" w:rsidTr="005C2A41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0E7E84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88430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Fehérnemű- és ruhaápolás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4178E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86E8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966B33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9B31C3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0BC1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CC8550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AA2171" w:rsidRPr="00480552" w14:paraId="686B3E88" w14:textId="77777777" w:rsidTr="005C2A4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DD2B9AF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A517B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Lakókörnyezeti munka-, tűz- és környezetvédelem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4AC8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BB6D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035E5B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79EA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D4A99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43ADB1" w14:textId="77777777" w:rsidR="00AA2171" w:rsidRPr="00480552" w:rsidRDefault="005C2A4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AA2171" w:rsidRPr="00480552" w14:paraId="3C2AEDA8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4AE270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DC644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Család- és háztartás-ellátási gyakorlat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0C07F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9AE38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7867E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D8F3828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A6A530F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402,5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C01627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582,5</w:t>
            </w:r>
          </w:p>
        </w:tc>
      </w:tr>
      <w:tr w:rsidR="00AA2171" w:rsidRPr="00480552" w14:paraId="590D9E9C" w14:textId="77777777" w:rsidTr="00AA2171">
        <w:trPr>
          <w:trHeight w:val="9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EC26FD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09365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Konyhai munkák, ételkészítési alapgyakorlatok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43819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ED63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FCF8D0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20EB6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B637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2029B54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274</w:t>
            </w:r>
          </w:p>
        </w:tc>
      </w:tr>
      <w:tr w:rsidR="00AA2171" w:rsidRPr="00480552" w14:paraId="1D67C05C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8AB03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8381B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Lakókörnyezet gondozási és ruhaápolási gyakorlatok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D27C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B80BE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E6BA22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FA4A2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BC57A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E339F0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133,5</w:t>
            </w:r>
          </w:p>
        </w:tc>
      </w:tr>
      <w:tr w:rsidR="00AA2171" w:rsidRPr="00480552" w14:paraId="49A810CC" w14:textId="77777777" w:rsidTr="00AA2171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4B388E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55CBA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Ápolási, gondozási gyakorlatok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32DC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0F055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90C511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155D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151C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F59F8B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</w:tr>
      <w:tr w:rsidR="00AA2171" w:rsidRPr="00480552" w14:paraId="60C67892" w14:textId="77777777" w:rsidTr="00AA2171">
        <w:trPr>
          <w:trHeight w:val="315"/>
          <w:jc w:val="center"/>
        </w:trPr>
        <w:tc>
          <w:tcPr>
            <w:tcW w:w="45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994D68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73B6CD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DCA6631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BF3E97" w14:textId="77777777" w:rsidR="00AA2171" w:rsidRPr="00480552" w:rsidRDefault="00AA2171" w:rsidP="00AA217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BD10A10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D7BCE2B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1A136F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777,5</w:t>
            </w:r>
          </w:p>
        </w:tc>
      </w:tr>
      <w:tr w:rsidR="00AA2171" w:rsidRPr="00480552" w14:paraId="333A9332" w14:textId="77777777" w:rsidTr="00AA2171">
        <w:trPr>
          <w:trHeight w:val="315"/>
          <w:jc w:val="center"/>
        </w:trPr>
        <w:tc>
          <w:tcPr>
            <w:tcW w:w="45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0C66E2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22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BD3D0E2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8012D5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0354822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1D1EFC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882,5</w:t>
            </w:r>
          </w:p>
        </w:tc>
      </w:tr>
      <w:tr w:rsidR="00AA2171" w:rsidRPr="00480552" w14:paraId="1003131A" w14:textId="77777777" w:rsidTr="00AA2171">
        <w:trPr>
          <w:trHeight w:val="315"/>
          <w:jc w:val="center"/>
        </w:trPr>
        <w:tc>
          <w:tcPr>
            <w:tcW w:w="45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2DC37F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92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B1D34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195 / 22 % </w:t>
            </w:r>
          </w:p>
        </w:tc>
      </w:tr>
      <w:tr w:rsidR="00AA2171" w:rsidRPr="00480552" w14:paraId="60A03351" w14:textId="77777777" w:rsidTr="00AA2171">
        <w:trPr>
          <w:trHeight w:val="315"/>
          <w:jc w:val="center"/>
        </w:trPr>
        <w:tc>
          <w:tcPr>
            <w:tcW w:w="45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008AC9" w14:textId="77777777" w:rsidR="00AA2171" w:rsidRPr="00480552" w:rsidRDefault="00AA2171" w:rsidP="00AA217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92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D91FA7" w14:textId="77777777" w:rsidR="00AA2171" w:rsidRPr="00480552" w:rsidRDefault="00AA2171" w:rsidP="00AA217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687,5 / 78 % </w:t>
            </w:r>
          </w:p>
        </w:tc>
      </w:tr>
    </w:tbl>
    <w:p w14:paraId="7CDD88C2" w14:textId="77777777" w:rsidR="00AA2171" w:rsidRPr="00480552" w:rsidRDefault="00AA217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45A46BDB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480552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480552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480552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480552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480552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14:paraId="4FCA7CD6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2623F423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480552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480552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14:paraId="4C59A6C0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14:paraId="265EEAE5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2266102F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4087AF5E" w14:textId="77777777" w:rsidR="008D3181" w:rsidRPr="00480552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055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8055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14:paraId="305F9040" w14:textId="77777777" w:rsidR="005F6D53" w:rsidRPr="00480552" w:rsidRDefault="008D3181" w:rsidP="005F6D53">
      <w:pPr>
        <w:spacing w:before="2880"/>
        <w:jc w:val="center"/>
        <w:rPr>
          <w:rFonts w:ascii="Times New Roman" w:hAnsi="Times New Roman"/>
          <w:b/>
          <w:sz w:val="36"/>
        </w:rPr>
      </w:pPr>
      <w:r w:rsidRPr="00480552">
        <w:rPr>
          <w:rFonts w:ascii="Times New Roman" w:hAnsi="Times New Roman"/>
          <w:sz w:val="24"/>
          <w:szCs w:val="24"/>
        </w:rPr>
        <w:br w:type="page"/>
      </w:r>
      <w:r w:rsidR="005F6D53" w:rsidRPr="00480552">
        <w:rPr>
          <w:rFonts w:ascii="Times New Roman" w:hAnsi="Times New Roman"/>
          <w:b/>
          <w:sz w:val="36"/>
        </w:rPr>
        <w:lastRenderedPageBreak/>
        <w:t>A</w:t>
      </w:r>
    </w:p>
    <w:p w14:paraId="5D2DBEB1" w14:textId="39DB6358" w:rsidR="005F6D53" w:rsidRPr="00480552" w:rsidRDefault="005F6D53" w:rsidP="005F6D53">
      <w:pPr>
        <w:spacing w:after="480"/>
        <w:jc w:val="center"/>
        <w:rPr>
          <w:rFonts w:ascii="Times New Roman" w:hAnsi="Times New Roman"/>
          <w:b/>
          <w:sz w:val="36"/>
        </w:rPr>
      </w:pPr>
      <w:r w:rsidRPr="00480552">
        <w:rPr>
          <w:rFonts w:ascii="Times New Roman" w:hAnsi="Times New Roman"/>
          <w:b/>
          <w:sz w:val="36"/>
        </w:rPr>
        <w:t>11033-12 azonosító számú</w:t>
      </w:r>
    </w:p>
    <w:p w14:paraId="3EF9652B" w14:textId="77777777" w:rsidR="005F6D53" w:rsidRPr="00480552" w:rsidRDefault="005F6D53" w:rsidP="005F6D53">
      <w:pPr>
        <w:jc w:val="center"/>
        <w:rPr>
          <w:rFonts w:ascii="Times New Roman" w:hAnsi="Times New Roman"/>
          <w:b/>
          <w:sz w:val="36"/>
        </w:rPr>
      </w:pPr>
      <w:r w:rsidRPr="00480552">
        <w:rPr>
          <w:rFonts w:ascii="Times New Roman" w:hAnsi="Times New Roman"/>
          <w:b/>
          <w:sz w:val="36"/>
        </w:rPr>
        <w:t>Család- és háztartásellátás</w:t>
      </w:r>
    </w:p>
    <w:p w14:paraId="00AAE66F" w14:textId="77777777" w:rsidR="005F6D53" w:rsidRPr="00480552" w:rsidRDefault="005F6D53" w:rsidP="005F6D53">
      <w:pPr>
        <w:jc w:val="center"/>
        <w:rPr>
          <w:rFonts w:ascii="Times New Roman" w:hAnsi="Times New Roman"/>
          <w:b/>
          <w:sz w:val="36"/>
        </w:rPr>
      </w:pPr>
      <w:proofErr w:type="gramStart"/>
      <w:r w:rsidRPr="00480552">
        <w:rPr>
          <w:rFonts w:ascii="Times New Roman" w:hAnsi="Times New Roman"/>
          <w:b/>
          <w:sz w:val="36"/>
        </w:rPr>
        <w:t>megnevezésű</w:t>
      </w:r>
      <w:proofErr w:type="gramEnd"/>
    </w:p>
    <w:p w14:paraId="3756F290" w14:textId="77777777" w:rsidR="005F6D53" w:rsidRPr="00480552" w:rsidRDefault="005F6D53" w:rsidP="005F6D53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480552">
        <w:rPr>
          <w:rFonts w:ascii="Times New Roman" w:hAnsi="Times New Roman"/>
          <w:b/>
          <w:sz w:val="36"/>
        </w:rPr>
        <w:t>szakmai</w:t>
      </w:r>
      <w:proofErr w:type="gramEnd"/>
      <w:r w:rsidRPr="00480552">
        <w:rPr>
          <w:rFonts w:ascii="Times New Roman" w:hAnsi="Times New Roman"/>
          <w:b/>
          <w:sz w:val="36"/>
        </w:rPr>
        <w:t xml:space="preserve"> követelménymodul</w:t>
      </w:r>
    </w:p>
    <w:p w14:paraId="1DA447AC" w14:textId="77777777" w:rsidR="005F6D53" w:rsidRPr="00480552" w:rsidRDefault="005F6D53" w:rsidP="005F6D53">
      <w:pPr>
        <w:jc w:val="center"/>
        <w:rPr>
          <w:rFonts w:ascii="Times New Roman" w:hAnsi="Times New Roman"/>
          <w:b/>
          <w:sz w:val="36"/>
        </w:rPr>
      </w:pPr>
      <w:proofErr w:type="gramStart"/>
      <w:r w:rsidRPr="00480552">
        <w:rPr>
          <w:rFonts w:ascii="Times New Roman" w:hAnsi="Times New Roman"/>
          <w:b/>
          <w:sz w:val="36"/>
        </w:rPr>
        <w:t>tantárgyai</w:t>
      </w:r>
      <w:proofErr w:type="gramEnd"/>
      <w:r w:rsidRPr="00480552">
        <w:rPr>
          <w:rFonts w:ascii="Times New Roman" w:hAnsi="Times New Roman"/>
          <w:b/>
          <w:sz w:val="36"/>
        </w:rPr>
        <w:t>, témakörei</w:t>
      </w:r>
    </w:p>
    <w:p w14:paraId="425E49C1" w14:textId="77777777" w:rsidR="005F6D53" w:rsidRPr="00480552" w:rsidRDefault="005F6D53" w:rsidP="005F6D53">
      <w:pPr>
        <w:spacing w:after="200" w:line="276" w:lineRule="auto"/>
        <w:rPr>
          <w:rFonts w:ascii="Times New Roman" w:hAnsi="Times New Roman"/>
        </w:rPr>
      </w:pPr>
      <w:r w:rsidRPr="00480552">
        <w:rPr>
          <w:rFonts w:ascii="Times New Roman" w:hAnsi="Times New Roman"/>
        </w:rPr>
        <w:br w:type="page"/>
      </w:r>
    </w:p>
    <w:p w14:paraId="36405AC3" w14:textId="77777777" w:rsidR="005F6D53" w:rsidRPr="003D6836" w:rsidRDefault="005F6D53" w:rsidP="005F6D53">
      <w:pPr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lastRenderedPageBreak/>
        <w:t>A 11033-12 azonosító számú Család- és háztartásellátás megnevezésű szakmai követelménymodulhoz tartozó tantárgyak és témakörök oktatása során fejlesztendő kompetenciák</w:t>
      </w:r>
    </w:p>
    <w:p w14:paraId="5DE6C906" w14:textId="77777777" w:rsidR="005F6D53" w:rsidRPr="00480552" w:rsidRDefault="005F6D53" w:rsidP="005F6D53">
      <w:pPr>
        <w:rPr>
          <w:rFonts w:ascii="Times New Roman" w:hAnsi="Times New Roman"/>
        </w:rPr>
      </w:pPr>
    </w:p>
    <w:tbl>
      <w:tblPr>
        <w:tblW w:w="6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95"/>
        <w:gridCol w:w="785"/>
        <w:gridCol w:w="700"/>
        <w:gridCol w:w="700"/>
        <w:gridCol w:w="855"/>
      </w:tblGrid>
      <w:tr w:rsidR="005F6D53" w:rsidRPr="00480552" w14:paraId="13953625" w14:textId="77777777" w:rsidTr="00081A81">
        <w:trPr>
          <w:trHeight w:val="17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9BAD16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5" w:type="dxa"/>
            <w:shd w:val="clear" w:color="auto" w:fill="auto"/>
            <w:textDirection w:val="btLr"/>
            <w:vAlign w:val="center"/>
            <w:hideMark/>
          </w:tcPr>
          <w:p w14:paraId="0EFF6D2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Élelmiszerek és táplálkozási, ételkészítési alapismeretek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780B2ED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Családellátás, - gondozás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60108E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Lakókörnyezet kialakítás</w:t>
            </w:r>
          </w:p>
        </w:tc>
        <w:tc>
          <w:tcPr>
            <w:tcW w:w="855" w:type="dxa"/>
            <w:shd w:val="clear" w:color="auto" w:fill="auto"/>
            <w:textDirection w:val="btLr"/>
            <w:vAlign w:val="center"/>
            <w:hideMark/>
          </w:tcPr>
          <w:p w14:paraId="762564B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Család- és háztartás-ellátási gyakorlat</w:t>
            </w:r>
          </w:p>
        </w:tc>
      </w:tr>
      <w:tr w:rsidR="005F6D53" w:rsidRPr="00480552" w14:paraId="78ADF92E" w14:textId="77777777" w:rsidTr="005F6D53">
        <w:trPr>
          <w:trHeight w:val="300"/>
          <w:jc w:val="center"/>
        </w:trPr>
        <w:tc>
          <w:tcPr>
            <w:tcW w:w="6935" w:type="dxa"/>
            <w:gridSpan w:val="5"/>
            <w:shd w:val="clear" w:color="auto" w:fill="auto"/>
            <w:noWrap/>
            <w:vAlign w:val="center"/>
            <w:hideMark/>
          </w:tcPr>
          <w:p w14:paraId="5E4ADA8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5F6D53" w:rsidRPr="00480552" w14:paraId="6D6C16F9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453D43E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Családi munkamegosztás vagy megbízás szerint szervezi a mindennapi feladatokat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5A621DC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D2B9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F1B7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F6CD67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0E0B4E8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6BA51C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Bevásárol, ellenőrzi a szavatossági időket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4E135B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653D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5B5F4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0F642B6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4EF0310A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1788D02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Egyszerűbb ételeket főz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6A5E73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A3352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A871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D5E1FA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43BB7952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F96267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Gondoskodik az élelmiszerek kezeléséről, az ételkészítési előírások betartásáról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E4EC1A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67170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EB43C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3941A2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38D84C97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0A2A190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Betartja és betartatja a konyhai eszközök és gépek használatának higiéniai és műszaki előírásait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C0E098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FD1B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E0FC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A5F65F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54865F1D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CFF00D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Segít a vendégvárás előkészítésében, a vendéglátás feladataiban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DCF221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5C008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8E41D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E81CC4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33BA6024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41FBB2A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Közreműködik konyhai, éttermi munkák végzésében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0027A3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6F13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2F7F4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23198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1F0A0C0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1007094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Közreműködik az igényes, harmonikus élettér, a lakás és környezetének esztétikus kialakításában, fenntartásában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8FB346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6C7F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2E39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2E1F7E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FB3C2D6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753D05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Végzi a lakásápolás rendszeres, napi és időszakos feladatait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56DB89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4E1CF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B91EF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0E5ECA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352479D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E46909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Ellát szobaasszonyi feladatokat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5425CCA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89CF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1ADDC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FBB665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52716E01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6921F5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Takarító berendezéseket, eszközöket, vegyszereket a környezeti és biztonsági előírások szerint használja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EC9F7A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E4C0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6C51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664C1F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654FEBD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495F75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Védekezik a rovarok, a kártékony rágcsálók ellen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83E189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3741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85D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8BDD9B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242D88A1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5BD95A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Elvégzi a ruhaneműk, lakástextíliák mosásának, szárításának, vasalásának műveleteit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5228D8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9BF21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A3673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1DBAD94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57D67FF9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01DF3F3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Elvégzi, illetve segíti a csecsemők, gyermekek, idősek és beteg emberek gondozási feladatait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C87DED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7CC61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C8EF3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B8E296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72C456C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AF8587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Foglalkozik a gyermekekkel (játék, tanulás, felolvasás, versolvasás, ének stb.)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4667B0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9FB4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78CC4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174257B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2213779C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28702BA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Minden tevékenysége során kiemelten gondoskodik saját és környezete higiéniai követelményeinek betartásáról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2489E2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E9411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335A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7DCF0E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A9736A8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FE0686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Alkalmazza a szelektív szemétgyűjtés rendszerét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F11EAE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D24D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2C0BA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7C8BA1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7EC01C3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618970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Baleset, sérülés esetén elsősegélyt nyújt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866089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51D3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DB67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DECFE7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4D028DED" w14:textId="77777777" w:rsidTr="005F6D53">
        <w:trPr>
          <w:trHeight w:val="300"/>
          <w:jc w:val="center"/>
        </w:trPr>
        <w:tc>
          <w:tcPr>
            <w:tcW w:w="6935" w:type="dxa"/>
            <w:gridSpan w:val="5"/>
            <w:shd w:val="clear" w:color="auto" w:fill="auto"/>
            <w:noWrap/>
            <w:vAlign w:val="center"/>
            <w:hideMark/>
          </w:tcPr>
          <w:p w14:paraId="640C757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5F6D53" w:rsidRPr="00480552" w14:paraId="316F5C0A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60B8C1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Higiéniai ismeretek: személyes higiénia, élelmiszerhigiénia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409799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B453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EC20C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CB186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A3DB1AA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182AA68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Élelmiszerek ismerete, élettani szerepe, felhasználás szabályai, lehetőségei, tápanyagok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7435A0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E2190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73B3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2D7C21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0A858CF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BD5A14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Alapvető szakmai számítások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D98BE1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C1530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AB86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0A18CE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A68F053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4563C89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Bevásárlás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012A54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AF0D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D5C7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495985A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33A3C7C4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6D84A6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Egyszerű ételek főzése, felszolgálása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2AB891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632C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7FCA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4C354BA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712C713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2D33875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Háztartási és konyhai eszközök, gépek ismerete és kezelése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CDBE5F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28BB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8630B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4088CE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1992A1E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66BE44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Lakások helyiségei, berendezései, lakásápolás, takarítás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420DFA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16A6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CADB1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744B32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749E52E3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4BF1AA0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Lakókörnyezet és ápolása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1147BF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3F5F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FD2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0C214D4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3E1D5BF7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8DED43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Mosás, vasalás munkafolyamata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77FFE4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4B8BF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4655B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0252D0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5DDFD71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075DD82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Mosó- és tisztítószerek, a felhasználás lehetőségei, előírásai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63A0AF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C455F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1C3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85DE9C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594280A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050877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Egészségügyi alapismeretek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C6A52B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36EC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ED824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0AC1AF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2A814BE1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FD0D01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Családtagok, betegek, idősek gondozásának alapjai, a betegápolás teendői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8CBCEA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2F36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03B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12FDB7C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4C82D5C5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D48BBB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Csecsemők, kisgyermekek, gyermekek mindennapi ápolásának feladatai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A57736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2977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A9D61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E88431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2AAC634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24FCFB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Mesemondás, felolvasás, énekjáték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5ADF8D1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33C83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9526F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305DAE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4F32590" w14:textId="77777777" w:rsidTr="00081A81">
        <w:trPr>
          <w:trHeight w:val="510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C8271E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Munka-, környezet- és balesetvédelem, elsősegélynyújtás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358DA4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9BB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61509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25E411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60C3B40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EF4A68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Szelektív hulladékgyűjtési módok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AA48E9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FFD84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19F5D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5F7FF5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DE5608E" w14:textId="77777777" w:rsidTr="005F6D53">
        <w:trPr>
          <w:trHeight w:val="300"/>
          <w:jc w:val="center"/>
        </w:trPr>
        <w:tc>
          <w:tcPr>
            <w:tcW w:w="6935" w:type="dxa"/>
            <w:gridSpan w:val="5"/>
            <w:shd w:val="clear" w:color="auto" w:fill="auto"/>
            <w:noWrap/>
            <w:vAlign w:val="center"/>
            <w:hideMark/>
          </w:tcPr>
          <w:p w14:paraId="1E49BD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5F6D53" w:rsidRPr="00480552" w14:paraId="23FE885B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3B5E51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Konyhai gépek, eszközök működtetése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422F52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3C9C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00FE1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520523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5CFCD9B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6C1E15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Takarító-berendezések, ruhaápolási tevékenységet segítő gépek, eszközök használata, vegyszerek alkalmazása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6F0034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BA2A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5C8A6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E37980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5C4BC38" w14:textId="77777777" w:rsidTr="00081A81">
        <w:trPr>
          <w:trHeight w:val="76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00FB2C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Környezet-tudatosság a takarító- és a mosószerek megválasztásában, szelektív hulladékgyűjtés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549BB8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AD12D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7F32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5F727F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4348A11D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7757E7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18292E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B37D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A9C6E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D3FCA8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2C8C5177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54599EE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D31640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61F4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BBBD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CE306E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0F754F2" w14:textId="77777777" w:rsidTr="005F6D53">
        <w:trPr>
          <w:trHeight w:val="300"/>
          <w:jc w:val="center"/>
        </w:trPr>
        <w:tc>
          <w:tcPr>
            <w:tcW w:w="6935" w:type="dxa"/>
            <w:gridSpan w:val="5"/>
            <w:shd w:val="clear" w:color="auto" w:fill="auto"/>
            <w:noWrap/>
            <w:vAlign w:val="center"/>
            <w:hideMark/>
          </w:tcPr>
          <w:p w14:paraId="1E1E06C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5F6D53" w:rsidRPr="00480552" w14:paraId="34137ECB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2B82680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Ízérzékelés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44DEDE5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5961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5C2C6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1521284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30168F3B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AF3F86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Tűrőképesség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C8D6C4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F7FC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6315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BB0937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3EE2A2B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C81911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Terhelhetőség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41A8043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651F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73ACC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6B90B2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1C63DAA6" w14:textId="77777777" w:rsidTr="005F6D53">
        <w:trPr>
          <w:trHeight w:val="300"/>
          <w:jc w:val="center"/>
        </w:trPr>
        <w:tc>
          <w:tcPr>
            <w:tcW w:w="6935" w:type="dxa"/>
            <w:gridSpan w:val="5"/>
            <w:shd w:val="clear" w:color="auto" w:fill="auto"/>
            <w:noWrap/>
            <w:vAlign w:val="center"/>
            <w:hideMark/>
          </w:tcPr>
          <w:p w14:paraId="32D47A4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5F6D53" w:rsidRPr="00480552" w14:paraId="2E600584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DC7D88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6C9FAF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EE79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6AB3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4712916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403B046C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4C0532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Kommunikációs rugalmasság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51439DF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0FF6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22DBF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95EAD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7E8C3FCD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3256CE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Konfliktuskerülő készség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DCF2F8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5E6F6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4D92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36C588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5CE265A6" w14:textId="77777777" w:rsidTr="005F6D53">
        <w:trPr>
          <w:trHeight w:val="300"/>
          <w:jc w:val="center"/>
        </w:trPr>
        <w:tc>
          <w:tcPr>
            <w:tcW w:w="6935" w:type="dxa"/>
            <w:gridSpan w:val="5"/>
            <w:shd w:val="clear" w:color="auto" w:fill="auto"/>
            <w:noWrap/>
            <w:vAlign w:val="center"/>
            <w:hideMark/>
          </w:tcPr>
          <w:p w14:paraId="65788DB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5F6D53" w:rsidRPr="00480552" w14:paraId="53A32C26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746270E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Felfogóképesség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F92922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FDD79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43AE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1993BC1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61900645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35E1825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Helyzetfelismerés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7517FC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0802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628B6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438BB44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5F6D53" w:rsidRPr="00480552" w14:paraId="0C995D01" w14:textId="77777777" w:rsidTr="00081A81">
        <w:trPr>
          <w:trHeight w:val="255"/>
          <w:jc w:val="center"/>
        </w:trPr>
        <w:tc>
          <w:tcPr>
            <w:tcW w:w="3895" w:type="dxa"/>
            <w:shd w:val="clear" w:color="auto" w:fill="auto"/>
            <w:vAlign w:val="center"/>
            <w:hideMark/>
          </w:tcPr>
          <w:p w14:paraId="6D4D764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 tartása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4FBF939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8E671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14D52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F41710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14:paraId="7291ABD4" w14:textId="77777777" w:rsidR="005F6D53" w:rsidRPr="00480552" w:rsidRDefault="005F6D53" w:rsidP="005F6D53">
      <w:pPr>
        <w:rPr>
          <w:rFonts w:ascii="Times New Roman" w:hAnsi="Times New Roman"/>
        </w:rPr>
      </w:pPr>
    </w:p>
    <w:p w14:paraId="5979D442" w14:textId="77777777" w:rsidR="005F6D53" w:rsidRPr="00480552" w:rsidRDefault="005F6D53" w:rsidP="005F6D53">
      <w:pPr>
        <w:rPr>
          <w:rFonts w:ascii="Times New Roman" w:hAnsi="Times New Roman"/>
        </w:rPr>
      </w:pPr>
    </w:p>
    <w:p w14:paraId="31D0C5B7" w14:textId="77777777" w:rsidR="005F6D53" w:rsidRPr="003D6836" w:rsidRDefault="005F6D53" w:rsidP="005F6D53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Élelmiszerek és táplálkozási, ételkészítési alapismeretek tantárgy</w:t>
      </w:r>
      <w:r w:rsidRPr="003D6836">
        <w:rPr>
          <w:rFonts w:ascii="Times New Roman" w:hAnsi="Times New Roman"/>
          <w:b/>
          <w:sz w:val="24"/>
          <w:szCs w:val="24"/>
        </w:rPr>
        <w:tab/>
        <w:t>71 óra</w:t>
      </w:r>
    </w:p>
    <w:p w14:paraId="313DB9E0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2810894A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lastRenderedPageBreak/>
        <w:t>A tantárgy tanításának célja</w:t>
      </w:r>
    </w:p>
    <w:p w14:paraId="1D6F973A" w14:textId="77777777" w:rsidR="005F6D53" w:rsidRPr="003D6836" w:rsidRDefault="005F6D53" w:rsidP="005F6D53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tantárgy tanításának célja megismertetni az élelmiszerek főbb csoportjainak jellemzőit, táplálkozás-élettani szerepét, szakszerű vásárlását, tárolását. A család korszerű, egészséges étkezésének biztosításához rendszerezni a táplálkozási és az élelmiszerhigiéniai alapismereteket. Áttekinteni azokat a szakmai ismereteket (nyersanyag-előkészítés, ételkészítési alapműveletek, ételkészítés), melyek megalapozzák a konyhatechnológiai műveletek gyakorlati elvégzését. Megismertetni a tanulókkal a terítés, tálalás, felszolgálás alapkövetelményeit.</w:t>
      </w:r>
    </w:p>
    <w:p w14:paraId="5D096083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4BC876A1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14:paraId="647BCDB0" w14:textId="77777777" w:rsidR="005F6D53" w:rsidRPr="003D6836" w:rsidRDefault="005F6D53" w:rsidP="005F6D53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tantárgy a Család- és háztartás-ellátási gyakorlat Konyhai munkák, ételkészítési alapgyakorlatok témaköréhez biztosít elméleti alapismereteket, ezért a szakmai alapozó tantárgy oktatása során szoros kapcsolatot kell tartani gyakorlattal.</w:t>
      </w:r>
    </w:p>
    <w:p w14:paraId="7C8EB28C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0964AE5B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Témakörök</w:t>
      </w:r>
    </w:p>
    <w:p w14:paraId="76819885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Élelmiszerismeret, élvezeti cikkek (jellemzők, vásárlás, tárolás)</w:t>
      </w:r>
      <w:r w:rsidRPr="003D6836">
        <w:rPr>
          <w:rFonts w:ascii="Times New Roman" w:hAnsi="Times New Roman"/>
          <w:b/>
          <w:i/>
          <w:sz w:val="24"/>
          <w:szCs w:val="24"/>
        </w:rPr>
        <w:tab/>
        <w:t>24 óra</w:t>
      </w:r>
    </w:p>
    <w:p w14:paraId="64C520BF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Élelmiszerek tápanyagai (fehérjék, zsírok, szénhidrátok, élelmi rostok, vitaminok, ásványi anyagok, víz)</w:t>
      </w:r>
    </w:p>
    <w:p w14:paraId="79863818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Szénhidrátban gazdag élelmiszerek (gabonák és gabonatermékek, burgonya és burgonyatermékek, cukor és egyéb édesítőszerek): jellemzői, </w:t>
      </w:r>
      <w:proofErr w:type="spellStart"/>
      <w:r w:rsidRPr="003D6836">
        <w:rPr>
          <w:rFonts w:ascii="Times New Roman" w:hAnsi="Times New Roman"/>
          <w:sz w:val="24"/>
          <w:szCs w:val="24"/>
        </w:rPr>
        <w:t>táplálkozásélettani</w:t>
      </w:r>
      <w:proofErr w:type="spellEnd"/>
      <w:r w:rsidRPr="003D6836">
        <w:rPr>
          <w:rFonts w:ascii="Times New Roman" w:hAnsi="Times New Roman"/>
          <w:sz w:val="24"/>
          <w:szCs w:val="24"/>
        </w:rPr>
        <w:t xml:space="preserve"> hatásuk, vásárlás, tárolás, konyhai tanácsok</w:t>
      </w:r>
    </w:p>
    <w:p w14:paraId="2D22E276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Fehérje-gazdag élelmiszerek (tej és tejtermékek, tojás és tojáskészítmények, hús és húskészítmények, szárnyasok, vadhúsok és vadszárnyasok, halak és halkészítmények, hüvelyesek): jellemzői, </w:t>
      </w:r>
      <w:proofErr w:type="spellStart"/>
      <w:r w:rsidRPr="003D6836">
        <w:rPr>
          <w:rFonts w:ascii="Times New Roman" w:hAnsi="Times New Roman"/>
          <w:sz w:val="24"/>
          <w:szCs w:val="24"/>
        </w:rPr>
        <w:t>táplálkozásélettani</w:t>
      </w:r>
      <w:proofErr w:type="spellEnd"/>
      <w:r w:rsidRPr="003D6836">
        <w:rPr>
          <w:rFonts w:ascii="Times New Roman" w:hAnsi="Times New Roman"/>
          <w:sz w:val="24"/>
          <w:szCs w:val="24"/>
        </w:rPr>
        <w:t xml:space="preserve"> hatásuk, vásárlás, tárolás, konyhai tanácsok</w:t>
      </w:r>
    </w:p>
    <w:p w14:paraId="2E569884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Étkezési zsírok (növényi olajok, margarinok, állati zsírok, vaj): jellemzői, </w:t>
      </w:r>
      <w:proofErr w:type="spellStart"/>
      <w:r w:rsidRPr="003D6836">
        <w:rPr>
          <w:rFonts w:ascii="Times New Roman" w:hAnsi="Times New Roman"/>
          <w:sz w:val="24"/>
          <w:szCs w:val="24"/>
        </w:rPr>
        <w:t>táplálkozásélettani</w:t>
      </w:r>
      <w:proofErr w:type="spellEnd"/>
      <w:r w:rsidRPr="003D6836">
        <w:rPr>
          <w:rFonts w:ascii="Times New Roman" w:hAnsi="Times New Roman"/>
          <w:sz w:val="24"/>
          <w:szCs w:val="24"/>
        </w:rPr>
        <w:t xml:space="preserve"> hatásuk, vásárlás, tárolás, konyhai tanácsok</w:t>
      </w:r>
    </w:p>
    <w:p w14:paraId="4B25DD04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Vitaminban és ásványi anyagban gazdag élelmiszerek (főzelékek és főzelékkészítmények, gyümölcsök és gyümölcskészítmények): csoportosítás, </w:t>
      </w:r>
      <w:proofErr w:type="spellStart"/>
      <w:r w:rsidRPr="003D6836">
        <w:rPr>
          <w:rFonts w:ascii="Times New Roman" w:hAnsi="Times New Roman"/>
          <w:sz w:val="24"/>
          <w:szCs w:val="24"/>
        </w:rPr>
        <w:t>táplálkozásélettani</w:t>
      </w:r>
      <w:proofErr w:type="spellEnd"/>
      <w:r w:rsidRPr="003D6836">
        <w:rPr>
          <w:rFonts w:ascii="Times New Roman" w:hAnsi="Times New Roman"/>
          <w:sz w:val="24"/>
          <w:szCs w:val="24"/>
        </w:rPr>
        <w:t xml:space="preserve"> hatásuk, vásárlás, tárolás</w:t>
      </w:r>
    </w:p>
    <w:p w14:paraId="069CACDC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Fűszerek (fűszerként szolgáló növényrészek, tágabb értelemben vett fűszerek): </w:t>
      </w:r>
      <w:proofErr w:type="spellStart"/>
      <w:r w:rsidRPr="003D6836">
        <w:rPr>
          <w:rFonts w:ascii="Times New Roman" w:hAnsi="Times New Roman"/>
          <w:sz w:val="24"/>
          <w:szCs w:val="24"/>
        </w:rPr>
        <w:t>táplálkozásélettani</w:t>
      </w:r>
      <w:proofErr w:type="spellEnd"/>
      <w:r w:rsidRPr="003D6836">
        <w:rPr>
          <w:rFonts w:ascii="Times New Roman" w:hAnsi="Times New Roman"/>
          <w:sz w:val="24"/>
          <w:szCs w:val="24"/>
        </w:rPr>
        <w:t xml:space="preserve"> hatásuk, vásárlás, tárolás</w:t>
      </w:r>
    </w:p>
    <w:p w14:paraId="43A0358F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Tésztalazítók: jellemzők, vásárlás, tárolás</w:t>
      </w:r>
    </w:p>
    <w:p w14:paraId="74338D48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Élvezeti cikkek jellemzői, </w:t>
      </w:r>
      <w:proofErr w:type="spellStart"/>
      <w:r w:rsidRPr="003D6836">
        <w:rPr>
          <w:rFonts w:ascii="Times New Roman" w:hAnsi="Times New Roman"/>
          <w:sz w:val="24"/>
          <w:szCs w:val="24"/>
        </w:rPr>
        <w:t>táplálkozásélettani</w:t>
      </w:r>
      <w:proofErr w:type="spellEnd"/>
      <w:r w:rsidRPr="003D6836">
        <w:rPr>
          <w:rFonts w:ascii="Times New Roman" w:hAnsi="Times New Roman"/>
          <w:sz w:val="24"/>
          <w:szCs w:val="24"/>
        </w:rPr>
        <w:t xml:space="preserve"> hatásuk, vásárlás, tárolás</w:t>
      </w:r>
    </w:p>
    <w:p w14:paraId="78BFF74B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 beszerzés, vásárlás helyszínei, formái</w:t>
      </w:r>
    </w:p>
    <w:p w14:paraId="777EE710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Ár-, értékviszony felismerése</w:t>
      </w:r>
    </w:p>
    <w:p w14:paraId="5A734387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Szükséges mennyiség felmérése, kiszámítása</w:t>
      </w:r>
    </w:p>
    <w:p w14:paraId="12F26F7B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Élelmiszerek minőség-megőrzési időtartalmának ellenőrzése</w:t>
      </w:r>
    </w:p>
    <w:p w14:paraId="79AB8890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14:paraId="44A2F612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Táplálkozási alapismeretek</w:t>
      </w:r>
      <w:r w:rsidRPr="003D6836">
        <w:rPr>
          <w:rFonts w:ascii="Times New Roman" w:hAnsi="Times New Roman"/>
          <w:b/>
          <w:i/>
          <w:sz w:val="24"/>
          <w:szCs w:val="24"/>
        </w:rPr>
        <w:tab/>
        <w:t>4 óra</w:t>
      </w:r>
    </w:p>
    <w:p w14:paraId="3AC6F0D3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Táplálkozási formák (teljes értékű, egészséges táplálkozás, alternatív táplálkozási formák, könnyű teljes értékű táplálkozás / kímélő étrend) jellemzői, értékelése</w:t>
      </w:r>
    </w:p>
    <w:p w14:paraId="7D1191C9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Egészséges táplálkozás általános irányelvei</w:t>
      </w:r>
    </w:p>
    <w:p w14:paraId="2612C2A2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Helytelen táplálkozás: túltápláltság, alultápláltság, a fogyókúra szabályai</w:t>
      </w:r>
    </w:p>
    <w:p w14:paraId="38C18902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Életkornak megfelelő táplálkozás: a csecsemők és a kisgyermekek, az iskolás és a serdülők, a felnőttek, az idősek táplálkozása</w:t>
      </w:r>
    </w:p>
    <w:p w14:paraId="73B1E87E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Étrend tervezés alapjai (napi étkezések száma, változatosság, idényjelleg, étkezési igények és szokások figyelembe vétele)</w:t>
      </w:r>
    </w:p>
    <w:p w14:paraId="0B3110A7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74589947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lastRenderedPageBreak/>
        <w:t>Élelmezés-egészségügyi ismeretek</w:t>
      </w:r>
      <w:r w:rsidRPr="003D6836">
        <w:rPr>
          <w:rFonts w:ascii="Times New Roman" w:hAnsi="Times New Roman"/>
          <w:b/>
          <w:i/>
          <w:sz w:val="24"/>
          <w:szCs w:val="24"/>
        </w:rPr>
        <w:tab/>
        <w:t>4 óra</w:t>
      </w:r>
    </w:p>
    <w:p w14:paraId="05FD24FE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Higiénia fogalma, jelentősége, személyi és környezeti higiénia</w:t>
      </w:r>
    </w:p>
    <w:p w14:paraId="5B80E2D6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Élelmiszerek romlásának okai</w:t>
      </w:r>
    </w:p>
    <w:p w14:paraId="7A8B1F47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Ételfertőzések, ételmérgezések</w:t>
      </w:r>
    </w:p>
    <w:p w14:paraId="463BEA71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Élelmiszertárolás, ételkészítés, ét</w:t>
      </w:r>
      <w:r w:rsidR="00B63982" w:rsidRPr="003D6836">
        <w:rPr>
          <w:rFonts w:ascii="Times New Roman" w:hAnsi="Times New Roman"/>
          <w:sz w:val="24"/>
          <w:szCs w:val="24"/>
        </w:rPr>
        <w:t>elszállítás higiéniai veszélyei</w:t>
      </w:r>
    </w:p>
    <w:p w14:paraId="039DD070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Hűtőlánc fogalma, folyamatának biztosítása, megszakadásának következményei</w:t>
      </w:r>
    </w:p>
    <w:p w14:paraId="585214EE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Élelmiszerek kezelésének, ételek készítésének higiéniai követelményei</w:t>
      </w:r>
    </w:p>
    <w:p w14:paraId="5FF9C9CC" w14:textId="77777777" w:rsidR="00081A81" w:rsidRPr="003D6836" w:rsidRDefault="00081A81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14:paraId="0CBF8110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Konyhai higiénia (eszközök és gépek tisztíthatósága, kézi-, gépi mosogatás, takarítás, tisztítás, fertőtlenítés, kártevők elleni védelem, személyi higiénia)</w:t>
      </w:r>
    </w:p>
    <w:p w14:paraId="29C6F025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Orvosi alkalmassági vizsgálatok, egészségügyi könyv</w:t>
      </w:r>
    </w:p>
    <w:p w14:paraId="24CF0895" w14:textId="77777777" w:rsidR="004A4BD6" w:rsidRPr="003D6836" w:rsidRDefault="004A4BD6" w:rsidP="004A4BD6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Minőségbiztosítás alapelve, feladata, a HACCP minőségbiztosítási rendszer előírásai</w:t>
      </w:r>
    </w:p>
    <w:p w14:paraId="60E079E9" w14:textId="77777777" w:rsidR="004A4BD6" w:rsidRPr="003D6836" w:rsidRDefault="004A4BD6" w:rsidP="005F6D5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14:paraId="07962ADC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Konyhatechnikai berendezések, eszközök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DA18A4" w:rsidRPr="003D6836">
        <w:rPr>
          <w:rFonts w:ascii="Times New Roman" w:hAnsi="Times New Roman"/>
          <w:b/>
          <w:i/>
          <w:sz w:val="24"/>
          <w:szCs w:val="24"/>
        </w:rPr>
        <w:t>3 óra</w:t>
      </w:r>
    </w:p>
    <w:p w14:paraId="26F6E130" w14:textId="77777777" w:rsidR="005F6D53" w:rsidRPr="003D6836" w:rsidRDefault="005F6D53" w:rsidP="00DA18A4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Konyhai gépek és eszközök (tűzhelyek, hűtőszekrények, fagyasztókészülékek, mosogatógép, egyéb konyhai gépek és eszközök)</w:t>
      </w:r>
    </w:p>
    <w:p w14:paraId="6829B676" w14:textId="77777777" w:rsidR="005F6D53" w:rsidRPr="003D6836" w:rsidRDefault="005F6D53" w:rsidP="00DA18A4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Edények és evőeszközök (étkezési edény, munkaedény, főzőedény, evőeszközök)</w:t>
      </w:r>
    </w:p>
    <w:p w14:paraId="2349B432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5D92A825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Nyersanyag előkészítés, ételkészítési alapműveletek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DA18A4" w:rsidRPr="003D6836">
        <w:rPr>
          <w:rFonts w:ascii="Times New Roman" w:hAnsi="Times New Roman"/>
          <w:b/>
          <w:i/>
          <w:sz w:val="24"/>
          <w:szCs w:val="24"/>
        </w:rPr>
        <w:t>16 óra</w:t>
      </w:r>
    </w:p>
    <w:p w14:paraId="5E49864E" w14:textId="77777777" w:rsidR="005F6D53" w:rsidRPr="003D6836" w:rsidRDefault="005F6D53" w:rsidP="00DA18A4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Húsrészek (sertés, marha, birka) felhasználás szerinti osztályozása</w:t>
      </w:r>
    </w:p>
    <w:p w14:paraId="45B249A2" w14:textId="77777777" w:rsidR="005F6D53" w:rsidRPr="003D6836" w:rsidRDefault="005F6D53" w:rsidP="00DA18A4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Húsok főzésh</w:t>
      </w:r>
      <w:r w:rsidR="00DA18A4" w:rsidRPr="003D6836">
        <w:rPr>
          <w:rFonts w:ascii="Times New Roman" w:hAnsi="Times New Roman"/>
          <w:sz w:val="24"/>
          <w:szCs w:val="24"/>
        </w:rPr>
        <w:t>ez, sütéshez való előkészítése</w:t>
      </w:r>
    </w:p>
    <w:p w14:paraId="63BFA9E2" w14:textId="77777777" w:rsidR="005F6D53" w:rsidRPr="003D6836" w:rsidRDefault="00DA18A4" w:rsidP="00DA18A4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Zöldségfélék</w:t>
      </w:r>
      <w:r w:rsidR="005F6D53" w:rsidRPr="003D6836">
        <w:rPr>
          <w:rFonts w:ascii="Times New Roman" w:hAnsi="Times New Roman"/>
          <w:sz w:val="24"/>
          <w:szCs w:val="24"/>
        </w:rPr>
        <w:t xml:space="preserve"> kon</w:t>
      </w:r>
      <w:r w:rsidR="00901A95" w:rsidRPr="003D6836">
        <w:rPr>
          <w:rFonts w:ascii="Times New Roman" w:hAnsi="Times New Roman"/>
          <w:sz w:val="24"/>
          <w:szCs w:val="24"/>
        </w:rPr>
        <w:t xml:space="preserve">yhai feldolgozása: tisztítás, </w:t>
      </w:r>
      <w:r w:rsidR="005F6D53" w:rsidRPr="003D6836">
        <w:rPr>
          <w:rFonts w:ascii="Times New Roman" w:hAnsi="Times New Roman"/>
          <w:sz w:val="24"/>
          <w:szCs w:val="24"/>
        </w:rPr>
        <w:t>mosás, aprítás, vágás, sütéshez, főzéshez előkészítés</w:t>
      </w:r>
    </w:p>
    <w:p w14:paraId="4AE541BB" w14:textId="77777777" w:rsidR="005F6D53" w:rsidRPr="003D6836" w:rsidRDefault="005F6D53" w:rsidP="00DA18A4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Gyümölcsök elsődl</w:t>
      </w:r>
      <w:r w:rsidR="00901A95" w:rsidRPr="003D6836">
        <w:rPr>
          <w:rFonts w:ascii="Times New Roman" w:hAnsi="Times New Roman"/>
          <w:sz w:val="24"/>
          <w:szCs w:val="24"/>
        </w:rPr>
        <w:t xml:space="preserve">eges feldolgozása: tisztítás, </w:t>
      </w:r>
      <w:r w:rsidRPr="003D6836">
        <w:rPr>
          <w:rFonts w:ascii="Times New Roman" w:hAnsi="Times New Roman"/>
          <w:sz w:val="24"/>
          <w:szCs w:val="24"/>
        </w:rPr>
        <w:t>mosás, aprítás, darabolás, vágás, sütés, főzéshez és tálaláshoz való előkészítés</w:t>
      </w:r>
    </w:p>
    <w:p w14:paraId="58177BB9" w14:textId="77777777" w:rsidR="005F6D53" w:rsidRPr="003D6836" w:rsidRDefault="005F6D53" w:rsidP="00DA18A4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Ételkészítési alapműveletek: főzés, párolás, sütés, pirítás</w:t>
      </w:r>
      <w:r w:rsidR="00901A95" w:rsidRPr="003D6836">
        <w:rPr>
          <w:rFonts w:ascii="Times New Roman" w:hAnsi="Times New Roman"/>
          <w:sz w:val="24"/>
          <w:szCs w:val="24"/>
        </w:rPr>
        <w:t xml:space="preserve"> stb.</w:t>
      </w:r>
    </w:p>
    <w:p w14:paraId="17F24B6A" w14:textId="77777777" w:rsidR="005F6D53" w:rsidRPr="003D6836" w:rsidRDefault="005F6D53" w:rsidP="00DA18A4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Ételkészítéshez szükséges egyéb műveletek: sűrítés, ízesítés és fűszerezés, lazítás, bundázás, töltés, </w:t>
      </w:r>
      <w:r w:rsidR="00901A95" w:rsidRPr="003D6836">
        <w:rPr>
          <w:rFonts w:ascii="Times New Roman" w:hAnsi="Times New Roman"/>
          <w:sz w:val="24"/>
          <w:szCs w:val="24"/>
        </w:rPr>
        <w:t>passzírozás</w:t>
      </w:r>
      <w:r w:rsidRPr="003D6836">
        <w:rPr>
          <w:rFonts w:ascii="Times New Roman" w:hAnsi="Times New Roman"/>
          <w:sz w:val="24"/>
          <w:szCs w:val="24"/>
        </w:rPr>
        <w:t xml:space="preserve">, előfőzés vagy leforrázás </w:t>
      </w:r>
      <w:r w:rsidR="00901A95" w:rsidRPr="003D6836">
        <w:rPr>
          <w:rFonts w:ascii="Times New Roman" w:hAnsi="Times New Roman"/>
          <w:sz w:val="24"/>
          <w:szCs w:val="24"/>
        </w:rPr>
        <w:t>stb.</w:t>
      </w:r>
    </w:p>
    <w:p w14:paraId="4543E7DE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5922F8A1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Ételkészítés ételcsoportok alapján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901A95" w:rsidRPr="003D6836">
        <w:rPr>
          <w:rFonts w:ascii="Times New Roman" w:hAnsi="Times New Roman"/>
          <w:b/>
          <w:i/>
          <w:sz w:val="24"/>
          <w:szCs w:val="24"/>
        </w:rPr>
        <w:t>16 óra</w:t>
      </w:r>
    </w:p>
    <w:p w14:paraId="2DA90F2F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Levesek (híg, sűrített, összetett levesek)</w:t>
      </w:r>
    </w:p>
    <w:p w14:paraId="49B8379E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Főzelékek (sűrített és egyéb főzelékek), köretek (burgonya-, zöldség-, gyümölcs-, gabonafélékből), egytálételek</w:t>
      </w:r>
    </w:p>
    <w:p w14:paraId="3B3A956B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Saláták (egyszerű, összetett, kevert)</w:t>
      </w:r>
    </w:p>
    <w:p w14:paraId="51830EB9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Mártások (hideg és meleg mártások)</w:t>
      </w:r>
    </w:p>
    <w:p w14:paraId="2BD8BBC8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Hideg és meleg előételek: </w:t>
      </w:r>
    </w:p>
    <w:p w14:paraId="34A8A2B3" w14:textId="77777777" w:rsidR="005F6D53" w:rsidRPr="003D6836" w:rsidRDefault="005F6D53" w:rsidP="00901A95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 w:line="24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zöldség- és főzelékfélékből, gabonaneműkből, húsokból, belsőségekből készíthető meleg előételek</w:t>
      </w:r>
    </w:p>
    <w:p w14:paraId="44768BF6" w14:textId="77777777" w:rsidR="005F6D53" w:rsidRPr="003D6836" w:rsidRDefault="005F6D53" w:rsidP="00901A95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 w:line="24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hideg előételek tojásból, zöldségekből, húsokból</w:t>
      </w:r>
    </w:p>
    <w:p w14:paraId="12E43B87" w14:textId="77777777" w:rsidR="005F6D53" w:rsidRPr="003D6836" w:rsidRDefault="005F6D53" w:rsidP="00901A95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 w:line="24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reggelik, hidegtálak</w:t>
      </w:r>
    </w:p>
    <w:p w14:paraId="58CC77BE" w14:textId="77777777" w:rsidR="005F6D53" w:rsidRPr="003D6836" w:rsidRDefault="005F6D53" w:rsidP="00901A95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 w:line="24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meleg szendvicsek, tojásból készíthető ételek</w:t>
      </w:r>
    </w:p>
    <w:p w14:paraId="371A9BBA" w14:textId="77777777" w:rsidR="005F6D53" w:rsidRPr="003D6836" w:rsidRDefault="005F6D53" w:rsidP="00901A95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 w:line="24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lángosfélék, pizzák</w:t>
      </w:r>
    </w:p>
    <w:p w14:paraId="12D4F109" w14:textId="77777777" w:rsidR="00901A95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Húsokból készíthető ételek:</w:t>
      </w:r>
      <w:r w:rsidR="00901A95" w:rsidRPr="003D6836">
        <w:rPr>
          <w:rFonts w:ascii="Times New Roman" w:hAnsi="Times New Roman"/>
          <w:sz w:val="24"/>
          <w:szCs w:val="24"/>
        </w:rPr>
        <w:t xml:space="preserve"> </w:t>
      </w:r>
      <w:r w:rsidRPr="003D6836">
        <w:rPr>
          <w:rFonts w:ascii="Times New Roman" w:hAnsi="Times New Roman"/>
          <w:sz w:val="24"/>
          <w:szCs w:val="24"/>
        </w:rPr>
        <w:t>sertés, marha, borjú, h</w:t>
      </w:r>
      <w:r w:rsidR="00901A95" w:rsidRPr="003D6836">
        <w:rPr>
          <w:rFonts w:ascii="Times New Roman" w:hAnsi="Times New Roman"/>
          <w:sz w:val="24"/>
          <w:szCs w:val="24"/>
        </w:rPr>
        <w:t>al, szárnyasból készülő ételek</w:t>
      </w:r>
    </w:p>
    <w:p w14:paraId="0E2F9E2B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Vegetáriánus és a reformkonyha ételkészítési módszerei, alapanyagai (húspótló, illetve helyettesítő termékekből készíthető ételek)</w:t>
      </w:r>
    </w:p>
    <w:p w14:paraId="53D39E6D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Tészták, édességek (kevert tészták; kelt, omlós tész</w:t>
      </w:r>
      <w:r w:rsidR="00901A95" w:rsidRPr="003D6836">
        <w:rPr>
          <w:rFonts w:ascii="Times New Roman" w:hAnsi="Times New Roman"/>
          <w:sz w:val="24"/>
          <w:szCs w:val="24"/>
        </w:rPr>
        <w:t>ták, rétesek, felvert-, vajas</w:t>
      </w:r>
      <w:r w:rsidRPr="003D6836">
        <w:rPr>
          <w:rFonts w:ascii="Times New Roman" w:hAnsi="Times New Roman"/>
          <w:sz w:val="24"/>
          <w:szCs w:val="24"/>
        </w:rPr>
        <w:t>tészták; felfújtak, pudingok, krémek, fagylaltok)</w:t>
      </w:r>
      <w:r w:rsidR="00901A95" w:rsidRPr="003D6836">
        <w:rPr>
          <w:rFonts w:ascii="Times New Roman" w:hAnsi="Times New Roman"/>
          <w:sz w:val="24"/>
          <w:szCs w:val="24"/>
        </w:rPr>
        <w:t xml:space="preserve"> stb.</w:t>
      </w:r>
    </w:p>
    <w:p w14:paraId="7871AE62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3C3BF04B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lastRenderedPageBreak/>
        <w:t>Terítés és tálalás a háztartásban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901A95" w:rsidRPr="003D6836">
        <w:rPr>
          <w:rFonts w:ascii="Times New Roman" w:hAnsi="Times New Roman"/>
          <w:b/>
          <w:i/>
          <w:sz w:val="24"/>
          <w:szCs w:val="24"/>
        </w:rPr>
        <w:t>4 óra</w:t>
      </w:r>
    </w:p>
    <w:p w14:paraId="627E4F7A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Terített asztal tartozékai (anyagai, eszközei, asztali díszek)</w:t>
      </w:r>
    </w:p>
    <w:p w14:paraId="22BBDA2F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Asztal megterítése az étkezés időpontja és /vagy helye szerint, a tartozékok elhelyezésének szabályai</w:t>
      </w:r>
    </w:p>
    <w:p w14:paraId="1BADEEE7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Asztal ünnepélyes megterítése (családi ünnep, családi vendéglátás esetén) </w:t>
      </w:r>
    </w:p>
    <w:p w14:paraId="7AB2E5BD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Ételek felszolgálása</w:t>
      </w:r>
    </w:p>
    <w:p w14:paraId="3C246AFD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Italok felszolgálása</w:t>
      </w:r>
    </w:p>
    <w:p w14:paraId="5C2931F7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Felszolgálás öltözködéssel szemben támasztott követelményei</w:t>
      </w:r>
    </w:p>
    <w:p w14:paraId="336ECA91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3C5DDD7D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14:paraId="7806E2D1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3B386709" w14:textId="77777777" w:rsidR="005F6D53" w:rsidRPr="003D6836" w:rsidRDefault="005F6D53" w:rsidP="00901A9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Az elméleti oktatást javasolt szaktanteremben tartani, ahol bemutathatók az ételkészítéshez szükséges eszközök, élelmiszerek. A szaktanteremben elhelyezett képek segítsék az élelmiszerekkel való szigorú egészségügyi szabályok szerinti bánásmód szükségességének megértését.</w:t>
      </w:r>
    </w:p>
    <w:p w14:paraId="7DD58887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03E38F18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14:paraId="4BF53C7F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1A1EB77F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27723112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14:paraId="62D14046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F6D53" w:rsidRPr="00480552" w14:paraId="39EB6226" w14:textId="77777777" w:rsidTr="005F6D5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BBB3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AC5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DCE9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794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0427F79E" w14:textId="77777777" w:rsidTr="005F6D5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11EF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E282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61C2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2FDC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E8D9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9B81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1FFF85BB" w14:textId="77777777" w:rsidTr="005F6D5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10C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D0A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A61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9AE9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B1E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40A6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Konyhai és terítési eszközök</w:t>
            </w:r>
          </w:p>
        </w:tc>
      </w:tr>
      <w:tr w:rsidR="005F6D53" w:rsidRPr="00480552" w14:paraId="5A8F9103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A23E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F83D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1E12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6FC9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516E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B906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A46D05B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B18E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1BB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2539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D70F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48F6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E0EB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BE641C6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3F90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5E77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DE7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8265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46FB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D8BB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B62A468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635A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10A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86F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3C48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F58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2ADC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CC9625F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A0B3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0F6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68EA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C2A3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B34C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478C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Ételek vizuális bemutatása</w:t>
            </w:r>
          </w:p>
        </w:tc>
      </w:tr>
    </w:tbl>
    <w:p w14:paraId="64CFC3AE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14:paraId="1192DD01" w14:textId="77777777" w:rsidR="005F6D53" w:rsidRPr="00480552" w:rsidRDefault="005F6D53" w:rsidP="005F6D53">
      <w:pPr>
        <w:ind w:left="426"/>
        <w:rPr>
          <w:rFonts w:ascii="Times New Roman" w:hAnsi="Times New Roman"/>
        </w:rPr>
      </w:pPr>
    </w:p>
    <w:p w14:paraId="4A352D54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14:paraId="7518D1AB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F6D53" w:rsidRPr="00480552" w14:paraId="57AA8511" w14:textId="77777777" w:rsidTr="005F6D53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14:paraId="54308B6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77" w:type="dxa"/>
            <w:vMerge w:val="restart"/>
            <w:shd w:val="clear" w:color="auto" w:fill="auto"/>
            <w:vAlign w:val="center"/>
            <w:hideMark/>
          </w:tcPr>
          <w:p w14:paraId="655FBE4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14:paraId="2512E8C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shd w:val="clear" w:color="auto" w:fill="auto"/>
            <w:vAlign w:val="center"/>
            <w:hideMark/>
          </w:tcPr>
          <w:p w14:paraId="61781AD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4A8FD01B" w14:textId="77777777" w:rsidTr="005F6D53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14:paraId="43BFCAA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77" w:type="dxa"/>
            <w:vMerge/>
            <w:vAlign w:val="center"/>
            <w:hideMark/>
          </w:tcPr>
          <w:p w14:paraId="2FCE043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D85925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84D03C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D97BFA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59" w:type="dxa"/>
            <w:vMerge/>
            <w:vAlign w:val="center"/>
            <w:hideMark/>
          </w:tcPr>
          <w:p w14:paraId="619FCD3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4E845630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0A2F669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577F6CF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5F6D53" w:rsidRPr="00480552" w14:paraId="71801B60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5EB3F1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6CE00C0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A3B3F7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DFF867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ED7285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2F33CE5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012AF2A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AA7130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5692F08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E2343B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9E98BF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FAA427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21C4A5A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DF0FE0C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7D68F0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3D3A2FA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C41E16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671ACF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205A3E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3D6D876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4681892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14ED49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183EBAF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9965C5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86200B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2C2A81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40B7C0B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136B31F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88383D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3864962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5E257D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7500FD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57BC0C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679F9C2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BFE47B9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5A82B17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62DFBA6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5F6D53" w:rsidRPr="00480552" w14:paraId="4AF0823B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512634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4D77FAF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EE434A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3C4600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FA4CE5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708C219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D2ACD13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7C0E11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0D87BFB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BD1B3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6E7E86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9CB22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70FDA18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1E7445B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E0A36A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68E096D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B068F1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5AC43E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CB64AB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485C243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0396B1A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03604C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6361A56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4131DE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C70388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835AA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1DC8823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34E902B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5CE917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00AF9E4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C58FDE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D10C85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7E316C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5DEEF58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F9183ED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67FD7DB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02CCA2E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5F6D53" w:rsidRPr="00480552" w14:paraId="0B0A6D45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C7F146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023ECD8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E603FB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D7815E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2EC72D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53FF7A7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78236D8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A0EA67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0F14F82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27FB5B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86C3D3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B758F9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0811A20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67FAEE7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97ED4C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21B6E8F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113DE1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23BDF1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DEA3AD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1DDF31A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8F83E5E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B659D5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4452397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1739E2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B8693F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4E7FA4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72790D1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567D5E4F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14:paraId="2297E573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384A4412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értékelésének módja</w:t>
      </w:r>
    </w:p>
    <w:p w14:paraId="14223178" w14:textId="77777777" w:rsidR="005F6D53" w:rsidRPr="003D6836" w:rsidRDefault="005F6D53" w:rsidP="00901A9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14:paraId="7ED094A4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22E365CB" w14:textId="77777777" w:rsidR="005F6D53" w:rsidRPr="003D6836" w:rsidRDefault="005F6D53" w:rsidP="005F6D53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Csalá</w:t>
      </w:r>
      <w:r w:rsidR="00901A95" w:rsidRPr="003D6836">
        <w:rPr>
          <w:rFonts w:ascii="Times New Roman" w:hAnsi="Times New Roman"/>
          <w:b/>
          <w:sz w:val="24"/>
          <w:szCs w:val="24"/>
        </w:rPr>
        <w:t>dellátás, - gondozás tantárgy</w:t>
      </w:r>
      <w:r w:rsidR="00901A95" w:rsidRPr="003D6836">
        <w:rPr>
          <w:rFonts w:ascii="Times New Roman" w:hAnsi="Times New Roman"/>
          <w:b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sz w:val="24"/>
          <w:szCs w:val="24"/>
        </w:rPr>
        <w:t>106</w:t>
      </w:r>
      <w:r w:rsidR="00901A95" w:rsidRPr="003D6836">
        <w:rPr>
          <w:rFonts w:ascii="Times New Roman" w:hAnsi="Times New Roman"/>
          <w:b/>
          <w:sz w:val="24"/>
          <w:szCs w:val="24"/>
        </w:rPr>
        <w:t xml:space="preserve"> óra</w:t>
      </w:r>
    </w:p>
    <w:p w14:paraId="08C4ED4C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05D03A34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20559C35" w14:textId="77777777" w:rsidR="005F6D53" w:rsidRPr="003D6836" w:rsidRDefault="005F6D53" w:rsidP="00901A9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tantárgy tanításának célja a szakszerű házvezetés ismereteinek elsajátítása: családi jövedelemmel gazdálkodás, háztartási munkamegosztás, háztartásirányítás, - tervezés, - szervezés. Az egészséges életvitel, a családtagok gondozási teendőinek ismerete birtokában a tanulók képesek legyenek igényes, harmonikus családi élettér kialakítására és fenntartására, a családi kötelékek erősítésére, egyénileg és társadalmilag is hasznos életre. Az ismeretek elsajátításán túl érzelmi motiválás annak érdekében, hogy a végzettek jó családanyákká és apákká és a közösség hasznos tagjaivá válhassanak.</w:t>
      </w:r>
    </w:p>
    <w:p w14:paraId="0F566364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002FA768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14:paraId="3F35FD79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1549E9BF" w14:textId="77777777" w:rsidR="005F6D53" w:rsidRPr="003D6836" w:rsidRDefault="005F6D53" w:rsidP="00901A9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tantárgy a Család- és háztartás-ellátási gyakorlat Ápolási, gondozási gyakorlatok témaköréhez biztosít elméleti alapismereteket, ezért a szakmai alapozó tantárgy oktatása során szoros kapcsolatot kell tartani gyakorlattal.</w:t>
      </w:r>
    </w:p>
    <w:p w14:paraId="4F98FDA2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3B470100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Témakörök</w:t>
      </w:r>
    </w:p>
    <w:p w14:paraId="2DFE2BFA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Család és háztartás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901A95" w:rsidRPr="003D6836">
        <w:rPr>
          <w:rFonts w:ascii="Times New Roman" w:hAnsi="Times New Roman"/>
          <w:b/>
          <w:i/>
          <w:sz w:val="24"/>
          <w:szCs w:val="24"/>
        </w:rPr>
        <w:t>18 óra</w:t>
      </w:r>
    </w:p>
    <w:p w14:paraId="0AE9DA88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Család fogalma, változásai, funkciói (gazdasági, szocializációs szerepe)</w:t>
      </w:r>
    </w:p>
    <w:p w14:paraId="48715C89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Családi háztartás feladata (szükségletek és az igények kielégítése)</w:t>
      </w:r>
    </w:p>
    <w:p w14:paraId="3FF7D866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Háztartási szükségletek - igények (alapvető vagy létszükségletek, kulturális és luxus szükségletek) </w:t>
      </w:r>
      <w:r w:rsidR="00901A95" w:rsidRPr="003D6836">
        <w:rPr>
          <w:rFonts w:ascii="Times New Roman" w:hAnsi="Times New Roman"/>
          <w:sz w:val="24"/>
          <w:szCs w:val="24"/>
        </w:rPr>
        <w:t>és befolyásoló tényezői</w:t>
      </w:r>
    </w:p>
    <w:p w14:paraId="223598B9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lastRenderedPageBreak/>
        <w:t>Családok bevételei és kiadásai</w:t>
      </w:r>
    </w:p>
    <w:p w14:paraId="7D30B89C" w14:textId="77777777" w:rsidR="00901A95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Háztartási költségvetés </w:t>
      </w:r>
      <w:r w:rsidR="00901A95" w:rsidRPr="003D6836">
        <w:rPr>
          <w:rFonts w:ascii="Times New Roman" w:hAnsi="Times New Roman"/>
          <w:sz w:val="24"/>
          <w:szCs w:val="24"/>
        </w:rPr>
        <w:t>feladata és a készítés formája</w:t>
      </w:r>
    </w:p>
    <w:p w14:paraId="51273CD8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Takarékoskodás a családban</w:t>
      </w:r>
    </w:p>
    <w:p w14:paraId="69561431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Hitel, részletvásárlás szerepe a családok pénzgazdálkodásában</w:t>
      </w:r>
    </w:p>
    <w:p w14:paraId="265180F5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Háztartásirányítási feladatok (tervezés, szervezés, kivitelezés, értékelés)</w:t>
      </w:r>
    </w:p>
    <w:p w14:paraId="1FCCF2B9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Gazdálkodás az idővel: a háztartási munka tervezése </w:t>
      </w:r>
      <w:r w:rsidR="005852ED" w:rsidRPr="003D6836">
        <w:rPr>
          <w:rFonts w:ascii="Times New Roman" w:hAnsi="Times New Roman"/>
          <w:sz w:val="24"/>
          <w:szCs w:val="24"/>
        </w:rPr>
        <w:t xml:space="preserve">és szervezése </w:t>
      </w:r>
      <w:r w:rsidRPr="003D6836">
        <w:rPr>
          <w:rFonts w:ascii="Times New Roman" w:hAnsi="Times New Roman"/>
          <w:sz w:val="24"/>
          <w:szCs w:val="24"/>
        </w:rPr>
        <w:t>(heti munkaterv, határidő terv, bevásárlás tervezése, vásárlói magatartás)</w:t>
      </w:r>
    </w:p>
    <w:p w14:paraId="14887422" w14:textId="77777777" w:rsidR="005F6D53" w:rsidRPr="003D6836" w:rsidRDefault="005F6D53" w:rsidP="00901A9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Munkamegosztás a háztartásban</w:t>
      </w:r>
    </w:p>
    <w:p w14:paraId="51DBF66C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7E895E4E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Gondozás, nevelés a különböző életkori szakaszokban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5852ED" w:rsidRPr="003D6836">
        <w:rPr>
          <w:rFonts w:ascii="Times New Roman" w:hAnsi="Times New Roman"/>
          <w:b/>
          <w:i/>
          <w:sz w:val="24"/>
          <w:szCs w:val="24"/>
        </w:rPr>
        <w:t>18 óra</w:t>
      </w:r>
    </w:p>
    <w:p w14:paraId="76F3C4B4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Családtervezés, a szülők felelőssége a gyermekvállalásban</w:t>
      </w:r>
    </w:p>
    <w:p w14:paraId="00CE1CAA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</w:t>
      </w:r>
      <w:r w:rsidR="005852ED" w:rsidRPr="003D6836">
        <w:rPr>
          <w:rFonts w:ascii="Times New Roman" w:hAnsi="Times New Roman"/>
          <w:sz w:val="24"/>
          <w:szCs w:val="24"/>
        </w:rPr>
        <w:t>ogamzás, gyermekvárás és szülés</w:t>
      </w:r>
    </w:p>
    <w:p w14:paraId="7E2E4F31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Csecs</w:t>
      </w:r>
      <w:r w:rsidR="005852ED" w:rsidRPr="003D6836">
        <w:rPr>
          <w:rFonts w:ascii="Times New Roman" w:hAnsi="Times New Roman"/>
          <w:sz w:val="24"/>
          <w:szCs w:val="24"/>
        </w:rPr>
        <w:t>emő gondozása az első életévben</w:t>
      </w:r>
    </w:p>
    <w:p w14:paraId="51A0F5CC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Csecsemő és a kisgyermek egészségvédelme: tanácsadó szolgálat igénybe vétele, megelőző egészségügyi vizsgálatok, védőoltások, fogvédelem, betegségtünetek felismerése, balesetvédelem otthon</w:t>
      </w:r>
    </w:p>
    <w:p w14:paraId="2702872D" w14:textId="77777777" w:rsidR="005852ED" w:rsidRPr="003D6836" w:rsidRDefault="005852ED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Nevelés és tanulás</w:t>
      </w:r>
    </w:p>
    <w:p w14:paraId="27088AB0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Kisgyermekkor (1 - 3 év) fejlődési sajátosságai, a nevelés feladatai, az étkezés, a figyelem, a családi szeretet fontossága</w:t>
      </w:r>
    </w:p>
    <w:p w14:paraId="0DBD4467" w14:textId="77777777" w:rsidR="005F6D53" w:rsidRPr="003D6836" w:rsidRDefault="005852ED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Óvodáskori (3-6 év) nevelés</w:t>
      </w:r>
    </w:p>
    <w:p w14:paraId="30F5DB51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Kisiskoláskori (6-10 év) szokások jelentősége, a tudatos nevelés fontossága, követelmények az iskolás gyermekkel szemben, táplálkozás, ruházat, iskolai nehézségek</w:t>
      </w:r>
    </w:p>
    <w:p w14:paraId="62EB793B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Serdülőkor (10-18 év) jellegzetességei, változásai (pubertás, generációs konfliktusok, partnerproblémák, önállósági törekvések, pályaválasztás, munkakezdés, az ifjúságot fenyegető veszélyek)</w:t>
      </w:r>
    </w:p>
    <w:p w14:paraId="7E96BF38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Időskorúak életkori sajátosságai, gondozási feladatai, lehetőségei</w:t>
      </w:r>
    </w:p>
    <w:p w14:paraId="7832D208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50B08580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Egészségügyi alapismeretek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>16</w:t>
      </w:r>
      <w:r w:rsidR="005852ED" w:rsidRPr="003D6836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EFE5E70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Eg</w:t>
      </w:r>
      <w:r w:rsidR="005852ED" w:rsidRPr="003D6836">
        <w:rPr>
          <w:rFonts w:ascii="Times New Roman" w:hAnsi="Times New Roman"/>
          <w:sz w:val="24"/>
          <w:szCs w:val="24"/>
        </w:rPr>
        <w:t>észség fogalmának meghatározása</w:t>
      </w:r>
    </w:p>
    <w:p w14:paraId="1F79A77C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Család, az egyén és a társadalom szerepe az egészséges életvitel kialakításában</w:t>
      </w:r>
    </w:p>
    <w:p w14:paraId="191B0DC0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Egészséges életmód alapjai, az egészségf</w:t>
      </w:r>
      <w:r w:rsidR="005852ED" w:rsidRPr="003D6836">
        <w:rPr>
          <w:rFonts w:ascii="Times New Roman" w:hAnsi="Times New Roman"/>
          <w:sz w:val="24"/>
          <w:szCs w:val="24"/>
        </w:rPr>
        <w:t>enntartást befolyásoló tényezők</w:t>
      </w:r>
    </w:p>
    <w:p w14:paraId="3DEB4017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Testi-lelki harmónia fe</w:t>
      </w:r>
      <w:r w:rsidR="005852ED" w:rsidRPr="003D6836">
        <w:rPr>
          <w:rFonts w:ascii="Times New Roman" w:hAnsi="Times New Roman"/>
          <w:sz w:val="24"/>
          <w:szCs w:val="24"/>
        </w:rPr>
        <w:t>nntartásának módjai a családban</w:t>
      </w:r>
    </w:p>
    <w:p w14:paraId="050674D2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Káros szenvedélyek: dohányzás, alkohol, kábítószerek, a túlzott gyógyszerfogyasztás káros hatásai</w:t>
      </w:r>
    </w:p>
    <w:p w14:paraId="63BC542F" w14:textId="77777777" w:rsidR="005F6D53" w:rsidRPr="003D6836" w:rsidRDefault="005F6D53" w:rsidP="005852ED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Kozmetikumok, festékek hatása a szervezetre</w:t>
      </w:r>
    </w:p>
    <w:p w14:paraId="4AF67C3F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6D094950" w14:textId="77777777" w:rsidR="005F6D53" w:rsidRPr="003D6836" w:rsidRDefault="003430F5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Házi betegápolás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>32</w:t>
      </w:r>
      <w:r w:rsidRPr="003D6836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84E6665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Betegség fogalma</w:t>
      </w:r>
      <w:r w:rsidR="003430F5" w:rsidRPr="003D6836">
        <w:rPr>
          <w:rFonts w:ascii="Times New Roman" w:hAnsi="Times New Roman"/>
          <w:sz w:val="24"/>
          <w:szCs w:val="24"/>
        </w:rPr>
        <w:t>, megelőzésének lehetőségei</w:t>
      </w:r>
    </w:p>
    <w:p w14:paraId="12BAEC90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Betegségtünetek (fájdalom, testhőmérséklet, váladékok, hányás, nyálka, bőrszín, - állapot, vizelet és széklet elváltozások)</w:t>
      </w:r>
    </w:p>
    <w:p w14:paraId="281208CF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Védőoltások és kísérő tüneteik</w:t>
      </w:r>
    </w:p>
    <w:p w14:paraId="56E8C564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Gyakoribb gyermekbetegségek tünetei: gyomorpanaszok, étvágytalanság, hányás, hasmenés, szorulás, megfázás, láz, szájpenész, kiütés, bőrelváltozások</w:t>
      </w:r>
    </w:p>
    <w:p w14:paraId="3AE95F27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Fertőző betegségek jellegzetes tünetei, gyakoribb fertőző megbetegedések (torokgyulladás, influenza, agyhártyagyulladás, mumpsz, rubeola, bárányhimlő)</w:t>
      </w:r>
    </w:p>
    <w:p w14:paraId="25F41C22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Teendők tünetek észlelése esetén: hőmérséklet ellenőrzés, lázcsillapítás, az orvos értesítése</w:t>
      </w:r>
    </w:p>
    <w:p w14:paraId="20E80A56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Tünetek enyhítésének technikái és módszerei</w:t>
      </w:r>
    </w:p>
    <w:p w14:paraId="00E151C0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lastRenderedPageBreak/>
        <w:t>Betegápolás</w:t>
      </w:r>
      <w:r w:rsidR="003430F5" w:rsidRPr="003D6836">
        <w:rPr>
          <w:rFonts w:ascii="Times New Roman" w:hAnsi="Times New Roman"/>
          <w:sz w:val="24"/>
          <w:szCs w:val="24"/>
        </w:rPr>
        <w:t>i szabályok</w:t>
      </w:r>
    </w:p>
    <w:p w14:paraId="5F09D152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Betegmegfigyelés (testhőmérséklet, légzés, pulzus)</w:t>
      </w:r>
    </w:p>
    <w:p w14:paraId="16B014D4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Gyógyszerellátás, borogatás, göngyölés (pólyázás)</w:t>
      </w:r>
    </w:p>
    <w:p w14:paraId="7C1BC661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Gondozói szerep, a gondozó emberi tulajdonságai (figyelmesség, megértés, türelem, engedékenység, öntudat, önuralom, részvét és az ápolási szabályok megtartása)</w:t>
      </w:r>
    </w:p>
    <w:p w14:paraId="50966E60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Betegtípusok, a beteg környezete, szükségletei, a szükségletek közlésének, jelzésének felismerése</w:t>
      </w:r>
    </w:p>
    <w:p w14:paraId="36152B86" w14:textId="77777777" w:rsidR="005F6D53" w:rsidRPr="003D6836" w:rsidRDefault="005F6D53" w:rsidP="003430F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Beteg gyermek ápolása</w:t>
      </w:r>
    </w:p>
    <w:p w14:paraId="65337491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020BC40F" w14:textId="77777777" w:rsidR="005F6D53" w:rsidRPr="003D6836" w:rsidRDefault="00D91C0B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Elsősegélynyújtás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>16</w:t>
      </w:r>
      <w:r w:rsidRPr="003D6836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86D1DB6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Elsősegélynyújtás fogalma, célja, feladatai</w:t>
      </w:r>
    </w:p>
    <w:p w14:paraId="2D1993AE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Sebek, sebellátás, vérzések és csillapításuk</w:t>
      </w:r>
    </w:p>
    <w:p w14:paraId="49434C68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Ájulás, eszméletvesztés, az újraélesztés</w:t>
      </w:r>
    </w:p>
    <w:p w14:paraId="35D71596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Fájdalomcsillapítás, görcsoldás</w:t>
      </w:r>
    </w:p>
    <w:p w14:paraId="1763F33C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Elsősegélynyújtás mérgezések esetén</w:t>
      </w:r>
    </w:p>
    <w:p w14:paraId="7077132B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Törés, ficam, rándulás, áramütés, vízi balesetek</w:t>
      </w:r>
    </w:p>
    <w:p w14:paraId="232758AD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Napszúrás, rovarcsípések, mérgezések, égési sérülések, fagyás</w:t>
      </w:r>
    </w:p>
    <w:p w14:paraId="3781A8A9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Házi patika felszerelései, a gyógyszerek elhelyezése</w:t>
      </w:r>
    </w:p>
    <w:p w14:paraId="04301DA3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44ED9935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Köz</w:t>
      </w:r>
      <w:r w:rsidR="00D91C0B" w:rsidRPr="003D6836">
        <w:rPr>
          <w:rFonts w:ascii="Times New Roman" w:hAnsi="Times New Roman"/>
          <w:b/>
          <w:i/>
          <w:sz w:val="24"/>
          <w:szCs w:val="24"/>
        </w:rPr>
        <w:t>össégi családsegítés</w:t>
      </w:r>
      <w:r w:rsidR="00D91C0B"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D91C0B" w:rsidRPr="003D6836">
        <w:rPr>
          <w:rFonts w:ascii="Times New Roman" w:hAnsi="Times New Roman"/>
          <w:b/>
          <w:i/>
          <w:sz w:val="24"/>
          <w:szCs w:val="24"/>
        </w:rPr>
        <w:t>óra</w:t>
      </w:r>
    </w:p>
    <w:p w14:paraId="6A1B596C" w14:textId="77777777" w:rsidR="005F6D53" w:rsidRPr="003D6836" w:rsidRDefault="005F6D53" w:rsidP="00D91C0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Szociális és házi gondozást igénylő csoportok</w:t>
      </w:r>
    </w:p>
    <w:p w14:paraId="364275E7" w14:textId="77777777" w:rsidR="005F6D53" w:rsidRPr="003D6836" w:rsidRDefault="005F6D53" w:rsidP="00D91C0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Szociális gondoskodás formái</w:t>
      </w:r>
    </w:p>
    <w:p w14:paraId="2EB1E773" w14:textId="77777777" w:rsidR="005F6D53" w:rsidRPr="003D6836" w:rsidRDefault="005F6D53" w:rsidP="00D91C0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Közösségi csalá</w:t>
      </w:r>
      <w:r w:rsidR="00D91C0B" w:rsidRPr="003D6836">
        <w:rPr>
          <w:rFonts w:ascii="Times New Roman" w:hAnsi="Times New Roman"/>
          <w:sz w:val="24"/>
          <w:szCs w:val="24"/>
        </w:rPr>
        <w:t>dsegítő, gondozási munka formái</w:t>
      </w:r>
    </w:p>
    <w:p w14:paraId="7A08FA05" w14:textId="77777777" w:rsidR="005F6D53" w:rsidRPr="003D6836" w:rsidRDefault="005F6D53" w:rsidP="00D91C0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Közreműködési lehetőségek az egyéni gondozási, ápolási folyamatokban: a gondozottak megfigyelése, segítség nyújtás a környezeti és személyi higiéné biztosításában, a mindennapi tevékenységek elvégzésében, az öltözködésben, az étkezésben, az élelmiszerek, gyógyszerek, eszközök beszerzésében és használatában</w:t>
      </w:r>
    </w:p>
    <w:p w14:paraId="456C8A73" w14:textId="77777777" w:rsidR="005F6D53" w:rsidRPr="003D6836" w:rsidRDefault="005F6D53" w:rsidP="00D91C0B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Helyi közösségek gondozási formái, az idősek ellátását végző intézmények és tevékenységük</w:t>
      </w:r>
    </w:p>
    <w:p w14:paraId="700848B3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08D9DC96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14:paraId="28F02D27" w14:textId="77777777" w:rsidR="005F6D53" w:rsidRPr="003D6836" w:rsidRDefault="005F6D53" w:rsidP="005F6D53">
      <w:pPr>
        <w:ind w:left="426"/>
        <w:rPr>
          <w:rFonts w:ascii="Times New Roman" w:hAnsi="Times New Roman"/>
          <w:i/>
          <w:sz w:val="24"/>
          <w:szCs w:val="24"/>
        </w:rPr>
      </w:pPr>
    </w:p>
    <w:p w14:paraId="2100EFA9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Az iskola lehetőségeitől függően szaktanteremben, egészségügyi kabinetben célszerű az oktatás szervezése.</w:t>
      </w:r>
    </w:p>
    <w:p w14:paraId="3BF6EC9A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0ADFB15B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14:paraId="42A3A8A1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1B8907A6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72F73901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14:paraId="1152C311" w14:textId="77777777" w:rsidR="005F6D53" w:rsidRPr="003D6836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F6D53" w:rsidRPr="00480552" w14:paraId="533E3FD6" w14:textId="77777777" w:rsidTr="005F6D5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225A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ABC7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D5B2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DCD6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473DF00F" w14:textId="77777777" w:rsidTr="005F6D5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D6F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AED5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149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6C34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029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4304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4D93622A" w14:textId="77777777" w:rsidTr="005F6D53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F537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2676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6C75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95EE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A435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5693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Elsősegélynyújtás, csecsemőgondozás, házi betegápolás felszerelései </w:t>
            </w:r>
          </w:p>
        </w:tc>
      </w:tr>
      <w:tr w:rsidR="005F6D53" w:rsidRPr="00480552" w14:paraId="4EDFF2F4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9BBA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0B9B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1058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E15C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5AE2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4C7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EC20D5F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85B4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3589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548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887F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8ED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8C59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4F60B8F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7E09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A39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4EF6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0A6F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34C0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1FC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Eszközök bemutatása</w:t>
            </w:r>
          </w:p>
        </w:tc>
      </w:tr>
      <w:tr w:rsidR="005F6D53" w:rsidRPr="00480552" w14:paraId="3F43695F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521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8918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3B8F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BBC2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685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54CE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9755F57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315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68EB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D2B3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EB93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3DB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F9D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66D74E2A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14:paraId="6CDE9EFC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14:paraId="338621CF" w14:textId="77777777" w:rsidR="00D91C0B" w:rsidRPr="003D6836" w:rsidRDefault="00D91C0B" w:rsidP="00D91C0B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715"/>
        <w:gridCol w:w="756"/>
        <w:gridCol w:w="863"/>
        <w:gridCol w:w="836"/>
        <w:gridCol w:w="2303"/>
      </w:tblGrid>
      <w:tr w:rsidR="005F6D53" w:rsidRPr="00480552" w14:paraId="4402BF0A" w14:textId="77777777" w:rsidTr="00D91C0B">
        <w:trPr>
          <w:trHeight w:val="255"/>
          <w:jc w:val="center"/>
        </w:trPr>
        <w:tc>
          <w:tcPr>
            <w:tcW w:w="1027" w:type="dxa"/>
            <w:vMerge w:val="restart"/>
            <w:shd w:val="clear" w:color="auto" w:fill="auto"/>
            <w:vAlign w:val="center"/>
            <w:hideMark/>
          </w:tcPr>
          <w:p w14:paraId="3BCBCA3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15" w:type="dxa"/>
            <w:vMerge w:val="restart"/>
            <w:shd w:val="clear" w:color="auto" w:fill="auto"/>
            <w:vAlign w:val="center"/>
            <w:hideMark/>
          </w:tcPr>
          <w:p w14:paraId="14191C1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55" w:type="dxa"/>
            <w:gridSpan w:val="3"/>
            <w:shd w:val="clear" w:color="auto" w:fill="auto"/>
            <w:vAlign w:val="center"/>
            <w:hideMark/>
          </w:tcPr>
          <w:p w14:paraId="225740C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  <w:hideMark/>
          </w:tcPr>
          <w:p w14:paraId="085BC78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4842AB2B" w14:textId="77777777" w:rsidTr="00D91C0B">
        <w:trPr>
          <w:trHeight w:val="510"/>
          <w:jc w:val="center"/>
        </w:trPr>
        <w:tc>
          <w:tcPr>
            <w:tcW w:w="1027" w:type="dxa"/>
            <w:vMerge/>
            <w:vAlign w:val="center"/>
            <w:hideMark/>
          </w:tcPr>
          <w:p w14:paraId="3867CE8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15" w:type="dxa"/>
            <w:vMerge/>
            <w:vAlign w:val="center"/>
            <w:hideMark/>
          </w:tcPr>
          <w:p w14:paraId="016B007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00FD8C8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1A04F2D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4AE4A7E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03" w:type="dxa"/>
            <w:vMerge/>
            <w:vAlign w:val="center"/>
            <w:hideMark/>
          </w:tcPr>
          <w:p w14:paraId="410A6E9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2C546217" w14:textId="77777777" w:rsidTr="00D91C0B">
        <w:trPr>
          <w:trHeight w:val="255"/>
          <w:jc w:val="center"/>
        </w:trPr>
        <w:tc>
          <w:tcPr>
            <w:tcW w:w="1027" w:type="dxa"/>
            <w:shd w:val="clear" w:color="000000" w:fill="D9D9D9"/>
            <w:vAlign w:val="center"/>
            <w:hideMark/>
          </w:tcPr>
          <w:p w14:paraId="40AD6F8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73" w:type="dxa"/>
            <w:gridSpan w:val="5"/>
            <w:shd w:val="clear" w:color="000000" w:fill="D9D9D9"/>
            <w:vAlign w:val="center"/>
            <w:hideMark/>
          </w:tcPr>
          <w:p w14:paraId="589D79B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5F6D53" w:rsidRPr="00480552" w14:paraId="71F5B09E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3C43CDB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1036E82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2573F1E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6C13584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3D2E41D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32A152E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1DA228C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79859BA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15B1320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49DA1B9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4F60C41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4E4FC9E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6602509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072B70C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286C141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554BE89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5C279E3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76EE3D6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2CB6C84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7B2E0B4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F9386A6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3BE519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5F18002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36C9E7D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7AD0655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27CBCD7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509502A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5EBFA2D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59A1812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23E539F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2BEEAA4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7E0739E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7646855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0A76AD8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DC3F613" w14:textId="77777777" w:rsidTr="00D91C0B">
        <w:trPr>
          <w:trHeight w:val="255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48E9339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356C036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0BCAD24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7EF16AB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0E9803E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78D9FCC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AA91E93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41C41A5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1B330A2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1018EA1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26D8194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4B4E1B0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0E7070E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75B8E4D" w14:textId="77777777" w:rsidTr="00D91C0B">
        <w:trPr>
          <w:trHeight w:val="255"/>
          <w:jc w:val="center"/>
        </w:trPr>
        <w:tc>
          <w:tcPr>
            <w:tcW w:w="1027" w:type="dxa"/>
            <w:shd w:val="clear" w:color="000000" w:fill="D9D9D9"/>
            <w:vAlign w:val="center"/>
            <w:hideMark/>
          </w:tcPr>
          <w:p w14:paraId="1506A52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73" w:type="dxa"/>
            <w:gridSpan w:val="5"/>
            <w:shd w:val="clear" w:color="000000" w:fill="D9D9D9"/>
            <w:vAlign w:val="center"/>
            <w:hideMark/>
          </w:tcPr>
          <w:p w14:paraId="3AFA820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5F6D53" w:rsidRPr="00480552" w14:paraId="093C01A4" w14:textId="77777777" w:rsidTr="00D91C0B">
        <w:trPr>
          <w:trHeight w:val="255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4E6F038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13E8216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4B5706F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64B3570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4F1E4F7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58DBF46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C0026CB" w14:textId="77777777" w:rsidTr="00D91C0B">
        <w:trPr>
          <w:trHeight w:val="255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5E17AB7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4D1A11F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7C2FA50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4ADB63F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5D9629B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64CBDD9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32BB408" w14:textId="77777777" w:rsidTr="00D91C0B">
        <w:trPr>
          <w:trHeight w:val="255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2CDD242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3AC0769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0492157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734F0A5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3A4C92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26A5013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3158D7E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5EA65AB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2EF3071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3C6379F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4F4B8BB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203BDD2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339FC35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85CF62A" w14:textId="77777777" w:rsidTr="00D91C0B">
        <w:trPr>
          <w:trHeight w:val="255"/>
          <w:jc w:val="center"/>
        </w:trPr>
        <w:tc>
          <w:tcPr>
            <w:tcW w:w="1027" w:type="dxa"/>
            <w:shd w:val="clear" w:color="000000" w:fill="D9D9D9"/>
            <w:vAlign w:val="center"/>
            <w:hideMark/>
          </w:tcPr>
          <w:p w14:paraId="3CE1C6A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73" w:type="dxa"/>
            <w:gridSpan w:val="5"/>
            <w:shd w:val="clear" w:color="000000" w:fill="D9D9D9"/>
            <w:vAlign w:val="center"/>
            <w:hideMark/>
          </w:tcPr>
          <w:p w14:paraId="3C8FEBF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5F6D53" w:rsidRPr="00480552" w14:paraId="5F23AB1C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215C9E5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793478C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6D09609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1BCAC6F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4D3EAF7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78DD5C1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Emberi szervezetről rajz, ábrák, makett</w:t>
            </w:r>
          </w:p>
        </w:tc>
      </w:tr>
      <w:tr w:rsidR="005F6D53" w:rsidRPr="00480552" w14:paraId="2DADFFD6" w14:textId="77777777" w:rsidTr="00D91C0B">
        <w:trPr>
          <w:trHeight w:val="255"/>
          <w:jc w:val="center"/>
        </w:trPr>
        <w:tc>
          <w:tcPr>
            <w:tcW w:w="1027" w:type="dxa"/>
            <w:shd w:val="clear" w:color="000000" w:fill="D9D9D9"/>
            <w:vAlign w:val="center"/>
            <w:hideMark/>
          </w:tcPr>
          <w:p w14:paraId="766844A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73" w:type="dxa"/>
            <w:gridSpan w:val="5"/>
            <w:shd w:val="clear" w:color="000000" w:fill="D9D9D9"/>
            <w:vAlign w:val="center"/>
            <w:hideMark/>
          </w:tcPr>
          <w:p w14:paraId="191DF78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5F6D53" w:rsidRPr="00480552" w14:paraId="068947CF" w14:textId="77777777" w:rsidTr="00D91C0B">
        <w:trPr>
          <w:trHeight w:val="255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073C900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396D595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33095CC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0939605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7932A55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26FE582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829EE1B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5B94900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6D66A02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151BE8A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6AB9A79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6F5EF98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2998DB8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E75A57F" w14:textId="77777777" w:rsidTr="00D91C0B">
        <w:trPr>
          <w:trHeight w:val="510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2BA0608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42A3989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1920F31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201B13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49B59A3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56E9B29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F468FA1" w14:textId="77777777" w:rsidTr="00D91C0B">
        <w:trPr>
          <w:trHeight w:val="255"/>
          <w:jc w:val="center"/>
        </w:trPr>
        <w:tc>
          <w:tcPr>
            <w:tcW w:w="1027" w:type="dxa"/>
            <w:shd w:val="clear" w:color="000000" w:fill="D9D9D9"/>
            <w:vAlign w:val="center"/>
            <w:hideMark/>
          </w:tcPr>
          <w:p w14:paraId="625AD4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73" w:type="dxa"/>
            <w:gridSpan w:val="5"/>
            <w:shd w:val="clear" w:color="000000" w:fill="D9D9D9"/>
            <w:vAlign w:val="center"/>
            <w:hideMark/>
          </w:tcPr>
          <w:p w14:paraId="5184D0A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5F6D53" w:rsidRPr="00480552" w14:paraId="7E7A130B" w14:textId="77777777" w:rsidTr="00D91C0B">
        <w:trPr>
          <w:trHeight w:val="255"/>
          <w:jc w:val="center"/>
        </w:trPr>
        <w:tc>
          <w:tcPr>
            <w:tcW w:w="1027" w:type="dxa"/>
            <w:shd w:val="clear" w:color="auto" w:fill="auto"/>
            <w:vAlign w:val="center"/>
            <w:hideMark/>
          </w:tcPr>
          <w:p w14:paraId="01010D5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715" w:type="dxa"/>
            <w:shd w:val="clear" w:color="auto" w:fill="auto"/>
            <w:vAlign w:val="center"/>
            <w:hideMark/>
          </w:tcPr>
          <w:p w14:paraId="2068EA1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73EA46E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14:paraId="7DAE241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1CABF38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14:paraId="0BA971A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Egészségügyi eszközök</w:t>
            </w:r>
          </w:p>
        </w:tc>
      </w:tr>
    </w:tbl>
    <w:p w14:paraId="2C39851C" w14:textId="77777777" w:rsidR="00D91C0B" w:rsidRPr="00480552" w:rsidRDefault="00D91C0B" w:rsidP="00D91C0B">
      <w:pPr>
        <w:ind w:left="360"/>
        <w:contextualSpacing/>
        <w:jc w:val="both"/>
        <w:rPr>
          <w:rFonts w:ascii="Times New Roman" w:hAnsi="Times New Roman"/>
          <w:b/>
        </w:rPr>
      </w:pPr>
    </w:p>
    <w:p w14:paraId="35B43D3E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értékelésének módja</w:t>
      </w:r>
    </w:p>
    <w:p w14:paraId="5E9E4498" w14:textId="77777777" w:rsidR="005F6D53" w:rsidRPr="003D6836" w:rsidRDefault="005F6D53" w:rsidP="00D91C0B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14:paraId="78BA6996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22718EB0" w14:textId="77777777" w:rsidR="005F6D53" w:rsidRPr="003D6836" w:rsidRDefault="005F6D53" w:rsidP="005F6D53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Lakó</w:t>
      </w:r>
      <w:r w:rsidR="00F74668" w:rsidRPr="003D6836">
        <w:rPr>
          <w:rFonts w:ascii="Times New Roman" w:hAnsi="Times New Roman"/>
          <w:b/>
          <w:sz w:val="24"/>
          <w:szCs w:val="24"/>
        </w:rPr>
        <w:t>környezet kialakítás tantárgy</w:t>
      </w:r>
      <w:r w:rsidR="00F74668" w:rsidRPr="003D6836">
        <w:rPr>
          <w:rFonts w:ascii="Times New Roman" w:hAnsi="Times New Roman"/>
          <w:b/>
          <w:sz w:val="24"/>
          <w:szCs w:val="24"/>
        </w:rPr>
        <w:tab/>
        <w:t>18 óra</w:t>
      </w:r>
    </w:p>
    <w:p w14:paraId="797BBEB1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1B4F7474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lastRenderedPageBreak/>
        <w:t>A tantárgy tanításának célja</w:t>
      </w:r>
    </w:p>
    <w:p w14:paraId="52334C33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14FF1400" w14:textId="77777777" w:rsidR="005F6D53" w:rsidRPr="003D6836" w:rsidRDefault="005F6D53" w:rsidP="00F7466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Lakókörnyezet kialakítás tantárgy tanításának célja megismertetni a tanulókkal a szakszerű otthonteremtés, az otthon rendben tartásának követelményeit, a háztartási munka-, tűz és környezetvédelmi előírásait.</w:t>
      </w:r>
    </w:p>
    <w:p w14:paraId="18AF04D1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0D587DFA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14:paraId="16E58E34" w14:textId="77777777" w:rsidR="005F6D53" w:rsidRPr="003D6836" w:rsidRDefault="005F6D53" w:rsidP="00F7466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tantárgy a Család- és háztartás-ellátási gyakorlat Lakókörnyezet gondozási és ruhaápolási gyakorlatok témaköréhez biztosít elméleti alapismereteket, ezért a szakmai alapozó tantárgy oktatása során szoros kapcsolatot kell tartani gyakorlattal.</w:t>
      </w:r>
    </w:p>
    <w:p w14:paraId="7F8D2512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64D42EFB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Témakörök</w:t>
      </w:r>
    </w:p>
    <w:p w14:paraId="3B1B2E5F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Lakáskialakítás és lakberendezés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>7 óra</w:t>
      </w:r>
    </w:p>
    <w:p w14:paraId="1CCECE87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Lakás- és épületformák, lakóépületek elhelyezése, tájolása</w:t>
      </w:r>
    </w:p>
    <w:p w14:paraId="44D5C69E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Lakások komfortfokozatai, közművei, az üzemeltetés gazdaságossági szempontjai (fűtés, világítás, vízellátás, szennyvíz- és hulladékkezelés)</w:t>
      </w:r>
    </w:p>
    <w:p w14:paraId="5831705E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Lakás főbb egységei, a helyiségek funkciói, elrendezésük irányelvei</w:t>
      </w:r>
    </w:p>
    <w:p w14:paraId="7BB09F3C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Család igényének megfelelő otthon kialakítása: lakószoba, hálószoba, gyerekszoba, vendégszoba, előtér, folyosó, fürdőszoba, WC kialakításának követelményei, optimális mérete, főbb berendezési tárgyai</w:t>
      </w:r>
    </w:p>
    <w:p w14:paraId="41D9BFE0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Bejáratok, raktárak, előkészítő helyiségek, konyhák, étkezők, ebédlők, műhelyek, társalgók, szociális helyiségek, kamrák kialakításának követelményei, a helyiségek területigénye</w:t>
      </w:r>
    </w:p>
    <w:p w14:paraId="59A2D09C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Lakótér kialakítás: az egészséges és esztétikus lakótér jellemzői, a lakberendezés elemei, szabályai (színek és formák harmóniája, mennyezetek, falak, padlók, függönyök, bútorok, világítás)</w:t>
      </w:r>
    </w:p>
    <w:p w14:paraId="5629E183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1FBD4D90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Lakóépületek környezete, gondozása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>2 óra</w:t>
      </w:r>
    </w:p>
    <w:p w14:paraId="3C55412A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Esztétikum és célszerűség szerepe a külső környezet kialakításában (táj, szomszédos épületek, zajhatások figyelembe vétele, környezeti tényezők tisztaságának megőrzése)</w:t>
      </w:r>
    </w:p>
    <w:p w14:paraId="2DB1B669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Gazdasági helyiségek (ólak, takarmány és egyéb tárolók) elhelyezése, higiéniás előírások (hulladék és trágyakezelés)</w:t>
      </w:r>
    </w:p>
    <w:p w14:paraId="15AF9EEE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Pihenő-, játszó-, dohányzó helyek kialakításának alapvető szabályai, berendezései</w:t>
      </w:r>
    </w:p>
    <w:p w14:paraId="0D70E090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Kerti sütő-, főzőhelyek kialakításának szabályai</w:t>
      </w:r>
    </w:p>
    <w:p w14:paraId="3E63AE75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Kerti medencék gondozásának feladatai</w:t>
      </w:r>
    </w:p>
    <w:p w14:paraId="1128968C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5D243CBE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Lakásgondozás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F74668" w:rsidRPr="003D6836">
        <w:rPr>
          <w:rFonts w:ascii="Times New Roman" w:hAnsi="Times New Roman"/>
          <w:b/>
          <w:i/>
          <w:sz w:val="24"/>
          <w:szCs w:val="24"/>
        </w:rPr>
        <w:t>4 óra</w:t>
      </w:r>
    </w:p>
    <w:p w14:paraId="523B3497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Tisztító- és </w:t>
      </w:r>
      <w:r w:rsidR="00F74668" w:rsidRPr="003D6836">
        <w:rPr>
          <w:rFonts w:ascii="Times New Roman" w:hAnsi="Times New Roman"/>
          <w:sz w:val="24"/>
          <w:szCs w:val="24"/>
        </w:rPr>
        <w:t>fertőtlenítő</w:t>
      </w:r>
      <w:r w:rsidRPr="003D6836">
        <w:rPr>
          <w:rFonts w:ascii="Times New Roman" w:hAnsi="Times New Roman"/>
          <w:sz w:val="24"/>
          <w:szCs w:val="24"/>
        </w:rPr>
        <w:t xml:space="preserve">szerek </w:t>
      </w:r>
      <w:r w:rsidR="00F74668" w:rsidRPr="003D6836">
        <w:rPr>
          <w:rFonts w:ascii="Times New Roman" w:hAnsi="Times New Roman"/>
          <w:sz w:val="24"/>
          <w:szCs w:val="24"/>
        </w:rPr>
        <w:t>hatás szerinti csoportosítása, tárolásuk szabályai</w:t>
      </w:r>
    </w:p>
    <w:p w14:paraId="445D7074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Takarító eszközök és –készülékek</w:t>
      </w:r>
    </w:p>
    <w:p w14:paraId="4FAFE5AF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Takarítási rendszer (folyamatos rendrakás, napi takarítás, nagytakarítás) egyes helyiségekre vonatkozó munkafeladatai</w:t>
      </w:r>
    </w:p>
    <w:p w14:paraId="2A0B58B8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Padló- és szőnyegápolás, bútorápolás, ablaktisztítás, fürdőszobai berendezések, falburkolatok, fűtőtestek, világítótestek, lakásdíszek, lakástextíliák tiszt</w:t>
      </w:r>
      <w:r w:rsidR="00F74668" w:rsidRPr="003D6836">
        <w:rPr>
          <w:rFonts w:ascii="Times New Roman" w:hAnsi="Times New Roman"/>
          <w:sz w:val="24"/>
          <w:szCs w:val="24"/>
        </w:rPr>
        <w:t>ításának, ápolásának technikája</w:t>
      </w:r>
    </w:p>
    <w:p w14:paraId="10576523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Kártevők a háztartásban (rovarok- és rágcsálók, az irtás cél</w:t>
      </w:r>
      <w:r w:rsidR="00F74668" w:rsidRPr="003D6836">
        <w:rPr>
          <w:rFonts w:ascii="Times New Roman" w:hAnsi="Times New Roman"/>
          <w:sz w:val="24"/>
          <w:szCs w:val="24"/>
        </w:rPr>
        <w:t>ja, módjai, eszközei, anyagai)</w:t>
      </w:r>
    </w:p>
    <w:p w14:paraId="03CF9E79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Háztartási szemét kezelése</w:t>
      </w:r>
      <w:r w:rsidR="00F74668" w:rsidRPr="003D6836">
        <w:rPr>
          <w:rFonts w:ascii="Times New Roman" w:hAnsi="Times New Roman"/>
          <w:sz w:val="24"/>
          <w:szCs w:val="24"/>
        </w:rPr>
        <w:t>, szelektív hulladékgyűjtés</w:t>
      </w:r>
    </w:p>
    <w:p w14:paraId="4EFF489F" w14:textId="77777777" w:rsidR="005F6D53" w:rsidRPr="003D6836" w:rsidRDefault="005F6D53" w:rsidP="00F7466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lastRenderedPageBreak/>
        <w:t>Házilagos javítási- és karbantartási munkák szervezése, végzése, alapvető szerszámkészlet</w:t>
      </w:r>
    </w:p>
    <w:p w14:paraId="3291CC3C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1E54F6C9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Fehérnemű- és ruhaápolás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250AA1" w:rsidRPr="003D6836">
        <w:rPr>
          <w:rFonts w:ascii="Times New Roman" w:hAnsi="Times New Roman"/>
          <w:b/>
          <w:i/>
          <w:sz w:val="24"/>
          <w:szCs w:val="24"/>
        </w:rPr>
        <w:t>3 óra</w:t>
      </w:r>
    </w:p>
    <w:p w14:paraId="3C8C4075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Textíliák kezelhetőségét jelölő kezelési útmutatók (piktogramok) ismerete</w:t>
      </w:r>
    </w:p>
    <w:p w14:paraId="6B918E43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Fehérnemű- és ruhaápolás gépei és eszközei (mosógépek, centrifugák, szárítógépek, vasalók)</w:t>
      </w:r>
    </w:p>
    <w:p w14:paraId="4A0B7E4D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Mosás-előkészítés (válogatás kezelhetőség szerint, áztatás)</w:t>
      </w:r>
    </w:p>
    <w:p w14:paraId="35F9216C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Mosási folyamat és meghatározó tényezői (víz, mosószer, kézi-, gépi mosási e</w:t>
      </w:r>
      <w:r w:rsidR="00250AA1" w:rsidRPr="003D6836">
        <w:rPr>
          <w:rFonts w:ascii="Times New Roman" w:hAnsi="Times New Roman"/>
          <w:sz w:val="24"/>
          <w:szCs w:val="24"/>
        </w:rPr>
        <w:t>ljárás, hőmérséklet, időtartam)</w:t>
      </w:r>
    </w:p>
    <w:p w14:paraId="3183F0B8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Mosási hibák</w:t>
      </w:r>
    </w:p>
    <w:p w14:paraId="2DB69D6F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Különleges kezelési eljárások (keményítés, fehérítés)</w:t>
      </w:r>
    </w:p>
    <w:p w14:paraId="51C275F4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Szárítás célja, módjai</w:t>
      </w:r>
    </w:p>
    <w:p w14:paraId="2C33E82F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Vasalás célja, legfontosabb szabályai, a ruhanemű hajtogatásának szabályai és tárolása</w:t>
      </w:r>
    </w:p>
    <w:p w14:paraId="5E5F250B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Ruhaápolás általános alapelvei (tárolás, elhelyezés, alapos tisztítás, a kezelési útmutató betartása)</w:t>
      </w:r>
    </w:p>
    <w:p w14:paraId="031D0C43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Folteltávolítás</w:t>
      </w:r>
    </w:p>
    <w:p w14:paraId="0C6C2416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Cipő- és bőrruházat ápolása</w:t>
      </w:r>
    </w:p>
    <w:p w14:paraId="2BB106E2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4161E0FC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Lakókörnyezeti munka-, tűz- és környezetvédelem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250AA1" w:rsidRPr="003D6836">
        <w:rPr>
          <w:rFonts w:ascii="Times New Roman" w:hAnsi="Times New Roman"/>
          <w:b/>
          <w:i/>
          <w:sz w:val="24"/>
          <w:szCs w:val="24"/>
        </w:rPr>
        <w:t>2 óra</w:t>
      </w:r>
    </w:p>
    <w:p w14:paraId="63010CC8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Munkabiztonsághoz kapcsolódó jelképek, színek és táblák</w:t>
      </w:r>
    </w:p>
    <w:p w14:paraId="3A544619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Háztart</w:t>
      </w:r>
      <w:r w:rsidR="000D243E" w:rsidRPr="003D6836">
        <w:rPr>
          <w:rFonts w:ascii="Times New Roman" w:hAnsi="Times New Roman"/>
          <w:sz w:val="24"/>
          <w:szCs w:val="24"/>
        </w:rPr>
        <w:t xml:space="preserve">ási balesetek veszélyforrásai, </w:t>
      </w:r>
      <w:r w:rsidRPr="003D6836">
        <w:rPr>
          <w:rFonts w:ascii="Times New Roman" w:hAnsi="Times New Roman"/>
          <w:sz w:val="24"/>
          <w:szCs w:val="24"/>
        </w:rPr>
        <w:t>balesetek megelőzése, biztonsági előírások</w:t>
      </w:r>
    </w:p>
    <w:p w14:paraId="4E120712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Villámvédelem biztonsági előírásai</w:t>
      </w:r>
    </w:p>
    <w:p w14:paraId="24A61D26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Tűzvédelem, tűz bejelentése, tűzoltás, tűzoltó készülékek </w:t>
      </w:r>
    </w:p>
    <w:p w14:paraId="13B90BF4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Energiatakarékosság a háztartásban</w:t>
      </w:r>
    </w:p>
    <w:p w14:paraId="3D0C5E9E" w14:textId="77777777" w:rsidR="005F6D53" w:rsidRPr="003D6836" w:rsidRDefault="005F6D53" w:rsidP="00250AA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Környezetvédelmi feladatok a lakókörnyezetben</w:t>
      </w:r>
    </w:p>
    <w:p w14:paraId="1E96981C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1256334E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14:paraId="0FFAF59B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29ACEC9D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képzés helyszíne elsősorban az osztályterem. Egyes témakörök oktatását rendhagyó óra keretében a gyakorlati foglalkozási helyen (pl. mosás-ruhaápolás), vagy a szabadban (pl. lakókörnyezet) célszerű szervezni.</w:t>
      </w:r>
    </w:p>
    <w:p w14:paraId="69FE0A71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51E36EDC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14:paraId="1D20D7A6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0FFDBA19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13D90CCE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14:paraId="08CCE566" w14:textId="77777777" w:rsidR="005F6D53" w:rsidRPr="003D6836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F6D53" w:rsidRPr="00480552" w14:paraId="24EE3B34" w14:textId="77777777" w:rsidTr="005F6D5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342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180B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31B0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F11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6690F400" w14:textId="77777777" w:rsidTr="005F6D5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1FBA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081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52C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2252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899E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5A82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38338088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D8C4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39D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2EA9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E201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1AA2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9DC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42C1755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6C5E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25F3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D0D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998A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0FC8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4AF0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AAB21DD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E5A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2265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5960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9236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0A56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6189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5FF66A0" w14:textId="77777777" w:rsidTr="005F6D5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F0B8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17A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504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AB1D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5D92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888A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Lakókörnyezet, háztípusok, kiadványok</w:t>
            </w:r>
          </w:p>
        </w:tc>
      </w:tr>
      <w:tr w:rsidR="005F6D53" w:rsidRPr="00480552" w14:paraId="70DEC928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100E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CBCF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27A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012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29DB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7B0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0E001280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tanulói tevékenységformák (ajánlás)</w:t>
      </w:r>
    </w:p>
    <w:p w14:paraId="33D26F93" w14:textId="77777777" w:rsidR="005F6D53" w:rsidRPr="003D6836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F6D53" w:rsidRPr="00480552" w14:paraId="4F8E0EF5" w14:textId="77777777" w:rsidTr="005F6D53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14:paraId="2B0F214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77" w:type="dxa"/>
            <w:vMerge w:val="restart"/>
            <w:shd w:val="clear" w:color="auto" w:fill="auto"/>
            <w:vAlign w:val="center"/>
            <w:hideMark/>
          </w:tcPr>
          <w:p w14:paraId="7E7CC0E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14:paraId="1301B13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shd w:val="clear" w:color="auto" w:fill="auto"/>
            <w:vAlign w:val="center"/>
            <w:hideMark/>
          </w:tcPr>
          <w:p w14:paraId="42F86D8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02FD30B3" w14:textId="77777777" w:rsidTr="005F6D53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14:paraId="17E0BB1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77" w:type="dxa"/>
            <w:vMerge/>
            <w:vAlign w:val="center"/>
            <w:hideMark/>
          </w:tcPr>
          <w:p w14:paraId="23759B3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1D0B2F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E6DD49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68092D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59" w:type="dxa"/>
            <w:vMerge/>
            <w:vAlign w:val="center"/>
            <w:hideMark/>
          </w:tcPr>
          <w:p w14:paraId="0D8D5B8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086728B2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4641F0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6ABA4E9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5F6D53" w:rsidRPr="00480552" w14:paraId="6ED23BD8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7890DC9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686BD2A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B7DB1F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021A51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5C6C14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44F10ED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EA394DF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24EB81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70F9367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3ABC44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F95CF9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14A31C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1665135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03557E6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493110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390226B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2952D0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FEC3B0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4A085A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0D3548C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A4B1FB0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297A047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490966D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8BB801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C2D52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1C8FD9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66B5DF7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0999163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5F0B910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59C6CD0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AB51E9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163BA3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9EC63C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7CBD2DF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4F21288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E6B340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11B862D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9B5879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41FC97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280CA5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21DEA1C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2099A14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05BDF32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6326E44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6107D5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1A45A2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922655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779609F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2B77FA5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5568DE9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332FFAD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5F6D53" w:rsidRPr="00480552" w14:paraId="17863478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4A8BFD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38D4B8A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3BDC4A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22EF60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EA1CBA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300DABD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07A726E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2979F8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5DCF15B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C81F9D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15B2C9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1CB45C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5E4176E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EBDABA0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44848D8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2C3623E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40CF13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F8DEA8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26BDF7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6F68B39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561114C0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D6DECF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2D28C9C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0D094B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CE5A1F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082919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2C18FF9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BD0212C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6855DC2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40EAE65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E94216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3D1446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E3B00A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68951EE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AD0B133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3A955BD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0EF2270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5F6D53" w:rsidRPr="00480552" w14:paraId="3760E855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32AFA6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12D5D5AF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07342E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0D9CD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EB3CC5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62B43BA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Építészeti rajzok, alaprajz készítése</w:t>
            </w:r>
          </w:p>
        </w:tc>
      </w:tr>
      <w:tr w:rsidR="005F6D53" w:rsidRPr="00480552" w14:paraId="53DBF1EE" w14:textId="77777777" w:rsidTr="005F6D53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14:paraId="1BBDD1F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14:paraId="5C2D608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5F6D53" w:rsidRPr="00480552" w14:paraId="3BBB57EA" w14:textId="77777777" w:rsidTr="005F6D53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37DD12B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3724263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0D9D74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023ADF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3D5659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1CA687F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E08131D" w14:textId="77777777" w:rsidTr="005F6D53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14:paraId="1D287A8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14:paraId="34F19B0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3D563C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C61123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304DB2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14:paraId="7C57C40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26D21FF8" w14:textId="77777777" w:rsidR="005F6D53" w:rsidRPr="00480552" w:rsidRDefault="005F6D53" w:rsidP="000D243E">
      <w:pPr>
        <w:rPr>
          <w:rFonts w:ascii="Times New Roman" w:hAnsi="Times New Roman"/>
        </w:rPr>
      </w:pPr>
    </w:p>
    <w:p w14:paraId="66213E2A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értékelésének módja</w:t>
      </w:r>
    </w:p>
    <w:p w14:paraId="245ABFA1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14:paraId="48764C52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7D5AAE8B" w14:textId="77777777" w:rsidR="005F6D53" w:rsidRPr="003D6836" w:rsidRDefault="005F6D53" w:rsidP="005F6D53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Család- és háztartás-ellátási gyakorlat tantárgy</w:t>
      </w:r>
      <w:r w:rsidRPr="003D6836">
        <w:rPr>
          <w:rFonts w:ascii="Times New Roman" w:hAnsi="Times New Roman"/>
          <w:b/>
          <w:sz w:val="24"/>
          <w:szCs w:val="24"/>
        </w:rPr>
        <w:tab/>
      </w:r>
      <w:r w:rsidR="000D243E" w:rsidRPr="003D6836">
        <w:rPr>
          <w:rFonts w:ascii="Times New Roman" w:hAnsi="Times New Roman"/>
          <w:b/>
          <w:sz w:val="24"/>
          <w:szCs w:val="24"/>
        </w:rPr>
        <w:t>582,5 óra</w:t>
      </w:r>
    </w:p>
    <w:p w14:paraId="1AE6F2A6" w14:textId="77777777" w:rsidR="005F6D53" w:rsidRPr="003D6836" w:rsidRDefault="005F6D53" w:rsidP="005F6D53">
      <w:pPr>
        <w:rPr>
          <w:rFonts w:ascii="Times New Roman" w:hAnsi="Times New Roman"/>
          <w:sz w:val="24"/>
          <w:szCs w:val="24"/>
        </w:rPr>
      </w:pPr>
    </w:p>
    <w:p w14:paraId="28F7905D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3C6A1341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konyhai munkák, és ételkészítési gyakorlatok során el kell érni, hogy a tanulók a higiéniai követelményeket betartva önállóan és kreatívan tudjanak alapszíntű ételkészítési feladatokat ellátni, az alkalomnak megfelelően teríteni.</w:t>
      </w:r>
    </w:p>
    <w:p w14:paraId="4C718BCA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</w:p>
    <w:p w14:paraId="3B0CA2CB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lastRenderedPageBreak/>
        <w:t>A lakókörnyezet gondozási és ruhaápolási gyakorlatokon cél olyan készségek kialakítása, amelyek alkalmazásával a feladatok gyorsan, szakszerűen, balesetmentesen és környezetkímélő módon valósíthatók meg. Cél továbbá kialakítani és elmélyíteni a mindig tiszta és rendezett környezetre, az ápoltságra törekvés igényét.</w:t>
      </w:r>
    </w:p>
    <w:p w14:paraId="6ECE1A7D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</w:p>
    <w:p w14:paraId="73DB17F5" w14:textId="77777777" w:rsidR="005F6D53" w:rsidRPr="003D6836" w:rsidRDefault="005F6D53" w:rsidP="000D243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Az ápolási, gondozási gyakorlatok célja az empátiás készség kialakítása mellett, a tanulók türelemre, figyelemre, fegyelemre nevelése. Felkészítés azokra a gyermekgondozási, elsősegély-nyújtási, ápolási-gondozási gyakorlati tennivalókra, amelynek birtokában szakszerű segítséget tudnak nyújtani a családtagoknak, illetve a közösség arra rászoruló tagjainak fizikai vagy mentális szükségleteik kielégítésében.</w:t>
      </w:r>
    </w:p>
    <w:p w14:paraId="3732F73C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39437B8F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14:paraId="6CE7F0B7" w14:textId="77777777" w:rsidR="005F6D53" w:rsidRPr="003D6836" w:rsidRDefault="005F6D53" w:rsidP="00DF3A7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Család- és háztartás-ellátási gyakorlatok a kapcsolódó szakmai elméleti tárgyak ismereteire épülnek, de a közismereti oktatásban tanultak, illetve a mindennapokban szerzett tapasztalatok is felhasználhatók a gyakorlati képzés során.</w:t>
      </w:r>
    </w:p>
    <w:p w14:paraId="190A9F88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4796F268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Témakörök</w:t>
      </w:r>
    </w:p>
    <w:p w14:paraId="04DE5CFF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Konyhai munkák, ételkészítési alapgyakorlatok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DF3A77" w:rsidRPr="003D6836">
        <w:rPr>
          <w:rFonts w:ascii="Times New Roman" w:hAnsi="Times New Roman"/>
          <w:b/>
          <w:i/>
          <w:sz w:val="24"/>
          <w:szCs w:val="24"/>
        </w:rPr>
        <w:t>274 óra</w:t>
      </w:r>
    </w:p>
    <w:p w14:paraId="61A2549D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Konyhai munkák baleseti forrásai (munka-, baleset és tűzvédelmi oktatás)</w:t>
      </w:r>
    </w:p>
    <w:p w14:paraId="2B94EACC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Személyi é</w:t>
      </w:r>
      <w:r w:rsidR="00DF3A77" w:rsidRPr="003D6836">
        <w:rPr>
          <w:rFonts w:ascii="Times New Roman" w:hAnsi="Times New Roman"/>
          <w:sz w:val="24"/>
          <w:szCs w:val="24"/>
        </w:rPr>
        <w:t>s környezeti (konyhai) higiénia</w:t>
      </w:r>
    </w:p>
    <w:p w14:paraId="0B004CD5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Mosogatási fázisok és követelmények</w:t>
      </w:r>
    </w:p>
    <w:p w14:paraId="25904E1D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Élelmiszerek, főzési nyersanyagok vásárlása üzletben, piacon, termelőtől, az áru frissességének megállapítása</w:t>
      </w:r>
    </w:p>
    <w:p w14:paraId="2C1173FF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Napi bevásárlás, nagybevásárlás szervezése, végrehajtása</w:t>
      </w:r>
    </w:p>
    <w:p w14:paraId="349BBFB9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Kézi és gépi konyhatechnikai eszközismeret, az eszközök, berendezések, gépek szakszerű és biztonságos használata</w:t>
      </w:r>
    </w:p>
    <w:p w14:paraId="5616FDFD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Ételkészítéshez szükséges nyersanyagok mennyiségének kiszámítása, nyersanyagok előkészítése, ételek készítése, az étkezés jellegének, módjának megfelelő terítés, tálalás, felszolgálás illő öltözetben, mosogatás, a konyha és étkező takarítása, rendbetétele:</w:t>
      </w:r>
    </w:p>
    <w:p w14:paraId="4B1AAE53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reggeli és uzsonnaételek, egyszerű hidegkonyhai termékek (péksütemények, pékáruk, felvágottak, szalámik, kolbászfélék, sonkafélék, vaj, sajt, túró, zöldségfélék felhasználásával változatos szendvicsek, hidegtálak, kenyérbe, zsemlébe töltött uzsonnák, egyszerű saláták)</w:t>
      </w:r>
      <w:r w:rsidR="00DF3A77" w:rsidRPr="003D6836">
        <w:rPr>
          <w:rFonts w:ascii="Times New Roman" w:hAnsi="Times New Roman"/>
          <w:sz w:val="24"/>
          <w:szCs w:val="24"/>
        </w:rPr>
        <w:t xml:space="preserve"> készítése</w:t>
      </w:r>
    </w:p>
    <w:p w14:paraId="599E70B4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reggeli és uzsonnaitalok (tea, kávé, kakaó, limonádé, gyümölcsszörpök, egyéb alkoholmentes italok)</w:t>
      </w:r>
      <w:r w:rsidR="00DF3A77" w:rsidRPr="003D6836">
        <w:rPr>
          <w:rFonts w:ascii="Times New Roman" w:hAnsi="Times New Roman"/>
          <w:sz w:val="24"/>
          <w:szCs w:val="24"/>
        </w:rPr>
        <w:t xml:space="preserve"> készítése</w:t>
      </w:r>
    </w:p>
    <w:p w14:paraId="2E569F54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egyszerű meleg ételek (omlett, rántotta, tükörtojás, kemény és lágy tojás, buggyantott tojás, meleg szendvics, grillcsirke, egyéb grillhúsok, sült kolbász, </w:t>
      </w:r>
      <w:proofErr w:type="spellStart"/>
      <w:r w:rsidRPr="003D6836">
        <w:rPr>
          <w:rFonts w:ascii="Times New Roman" w:hAnsi="Times New Roman"/>
          <w:sz w:val="24"/>
          <w:szCs w:val="24"/>
        </w:rPr>
        <w:t>-hurka</w:t>
      </w:r>
      <w:proofErr w:type="spellEnd"/>
      <w:r w:rsidRPr="003D6836">
        <w:rPr>
          <w:rFonts w:ascii="Times New Roman" w:hAnsi="Times New Roman"/>
          <w:sz w:val="24"/>
          <w:szCs w:val="24"/>
        </w:rPr>
        <w:t>, egytálételek és egyéb egyszerű meleg ételek)</w:t>
      </w:r>
      <w:r w:rsidR="00DF3A77" w:rsidRPr="003D6836">
        <w:rPr>
          <w:rFonts w:ascii="Times New Roman" w:hAnsi="Times New Roman"/>
          <w:sz w:val="24"/>
          <w:szCs w:val="24"/>
        </w:rPr>
        <w:t xml:space="preserve"> készítése</w:t>
      </w:r>
    </w:p>
    <w:p w14:paraId="4C2B2F9C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egyszerű levesek, híg levesek, gyümölcslevesek</w:t>
      </w:r>
      <w:r w:rsidR="00DF3A77" w:rsidRPr="003D6836">
        <w:rPr>
          <w:rFonts w:ascii="Times New Roman" w:hAnsi="Times New Roman"/>
          <w:sz w:val="24"/>
          <w:szCs w:val="24"/>
        </w:rPr>
        <w:t xml:space="preserve"> készítése</w:t>
      </w:r>
    </w:p>
    <w:p w14:paraId="2FCE4233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frissensültek, pörköltek, tokányok (sertés, marha, baromfi), egyszerűbb köretek </w:t>
      </w:r>
      <w:r w:rsidR="00DF3A77" w:rsidRPr="003D6836">
        <w:rPr>
          <w:rFonts w:ascii="Times New Roman" w:hAnsi="Times New Roman"/>
          <w:sz w:val="24"/>
          <w:szCs w:val="24"/>
        </w:rPr>
        <w:t>készítése</w:t>
      </w:r>
    </w:p>
    <w:p w14:paraId="16CE5FCB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sűrített főzelékek, egyszerű meleg- és hidegmártások </w:t>
      </w:r>
      <w:r w:rsidR="00DF3A77" w:rsidRPr="003D6836">
        <w:rPr>
          <w:rFonts w:ascii="Times New Roman" w:hAnsi="Times New Roman"/>
          <w:sz w:val="24"/>
          <w:szCs w:val="24"/>
        </w:rPr>
        <w:t>készítése</w:t>
      </w:r>
    </w:p>
    <w:p w14:paraId="063DAA3E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főtt tészták, lepények, palacsintatészták</w:t>
      </w:r>
      <w:r w:rsidR="00DF3A77" w:rsidRPr="003D6836">
        <w:rPr>
          <w:rFonts w:ascii="Times New Roman" w:hAnsi="Times New Roman"/>
          <w:sz w:val="24"/>
          <w:szCs w:val="24"/>
        </w:rPr>
        <w:t xml:space="preserve"> készítése</w:t>
      </w:r>
    </w:p>
    <w:p w14:paraId="06B8C88B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Család részére egyszerű menü önálló előkészítési, elkészítési, terítési, felszolgálási, konyha, étkezőhely rendbetételi munkáinak elvégzése</w:t>
      </w:r>
    </w:p>
    <w:p w14:paraId="79F242ED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Közreműködés nagykonyhai, éttermi munkák végzésében</w:t>
      </w:r>
    </w:p>
    <w:p w14:paraId="5DFE7468" w14:textId="77777777" w:rsidR="005F6D53" w:rsidRPr="003D6836" w:rsidRDefault="005F6D53" w:rsidP="00DF3A77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Ételek, kés</w:t>
      </w:r>
      <w:r w:rsidR="00DF3A77" w:rsidRPr="003D6836">
        <w:rPr>
          <w:rFonts w:ascii="Times New Roman" w:hAnsi="Times New Roman"/>
          <w:sz w:val="24"/>
          <w:szCs w:val="24"/>
        </w:rPr>
        <w:t>zételek csomagolása, melegítése</w:t>
      </w:r>
    </w:p>
    <w:p w14:paraId="05C4B2CB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660BD6A2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Lakókörnyezet gondozási és ruhaápolási gyakorlatok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DF3A77" w:rsidRPr="003D6836">
        <w:rPr>
          <w:rFonts w:ascii="Times New Roman" w:hAnsi="Times New Roman"/>
          <w:b/>
          <w:i/>
          <w:sz w:val="24"/>
          <w:szCs w:val="24"/>
        </w:rPr>
        <w:t>133,5 óra</w:t>
      </w:r>
    </w:p>
    <w:p w14:paraId="6F35EA3A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Takarítás, lakásgondozás:</w:t>
      </w:r>
    </w:p>
    <w:p w14:paraId="0267AA0F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napi lakástakarítási munkák (takarítási sorrend szerinti rendhelyreállítás, nappali, hálószobák, gyerekszoba, szociális helyiségek, étkező, konyha, kamra stb. takarítása)</w:t>
      </w:r>
    </w:p>
    <w:p w14:paraId="5DF3C602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takarítószerek, eszközök, vegyszerek, egyéb anyagok, gépek kiválasztása, balesetmentes és környezetkímélő módon történő használata</w:t>
      </w:r>
    </w:p>
    <w:p w14:paraId="6C001C48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szelektív hulladékgyűjtés megvalósítása</w:t>
      </w:r>
    </w:p>
    <w:p w14:paraId="5B49FA07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ágynemű, törülköző, konyharuhák ellenőrzése, cseréje</w:t>
      </w:r>
    </w:p>
    <w:p w14:paraId="4009D2C2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szükség szerinti (nagytakarítási) munkák: ablak, ajtó tisztítása, függönycsere, bútor, kárpit, szőnyeg tisztítása</w:t>
      </w:r>
    </w:p>
    <w:p w14:paraId="53E72BC0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baleset esetén elsősegélynyújtás, a szükséges intézkedések megtétele</w:t>
      </w:r>
    </w:p>
    <w:p w14:paraId="66864555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Külső környezet gondozása:</w:t>
      </w:r>
    </w:p>
    <w:p w14:paraId="481EACE3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 xml:space="preserve">udvar, játszóhelyek, lakáson kívüli étkezési-, dohányzó- és pihenőhelyek takarítása, berendezéseinek rendben tartása </w:t>
      </w:r>
    </w:p>
    <w:p w14:paraId="5BDB6697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kerti sütő-, főzőhelyek gondozása</w:t>
      </w:r>
    </w:p>
    <w:p w14:paraId="0AFB9ECD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kerti medencék tisztítása</w:t>
      </w:r>
    </w:p>
    <w:p w14:paraId="7207E02F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gazdasági épületek és azok környékének takarítása</w:t>
      </w:r>
    </w:p>
    <w:p w14:paraId="33305061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szelektív hulladékgyűjtés, eltávolítás</w:t>
      </w:r>
    </w:p>
    <w:p w14:paraId="5F8862E4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Fehérnemű- és ruhagondozás:</w:t>
      </w:r>
    </w:p>
    <w:p w14:paraId="0E46B3E0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különböző textíliák mosásához szükséges szerek megválasztásának szempontjai, a mosó- és öblítő-szer szükséglet meghatározása</w:t>
      </w:r>
    </w:p>
    <w:p w14:paraId="496F5332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mosás végrehajtása, mosó- és egyéb gépek biztonságos kezelése</w:t>
      </w:r>
    </w:p>
    <w:p w14:paraId="4ED76F31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különböző textíliák víztelenítése: csavarás, centrifugálás, szárítás (fektetett, függesztett, csíptetett, csavart módon), szárítógép használat</w:t>
      </w:r>
    </w:p>
    <w:p w14:paraId="39D19653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mosással el nem távolítható foltok (gyümölcs, fű, tinta, zöldség, festék, olaj stb.) eltávolítása folttisztítókkal</w:t>
      </w:r>
    </w:p>
    <w:p w14:paraId="3880BABB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vasalás előkészítése, különböző ruhadarabok és egyéb textíliák vasalási módjainak végzése, egyes ruhadarabok vasalásakor a műveletek célszerű sorrendjének alkalmazása, a vonatkozó balesetvédelmi előírások betartása</w:t>
      </w:r>
    </w:p>
    <w:p w14:paraId="3D8863D6" w14:textId="77777777" w:rsidR="005F6D53" w:rsidRPr="003D6836" w:rsidRDefault="005F6D53" w:rsidP="00DF3A77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vasalás utáni feladatok (hajtogatás, sérült, szakadt textíliák javítása, hiányzó gombok, függönykarikák felvarrása, a fehérnemű és a ruhafélék tárolása)</w:t>
      </w:r>
    </w:p>
    <w:p w14:paraId="346AE2A8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03861FAD" w14:textId="77777777" w:rsidR="005F6D53" w:rsidRPr="003D6836" w:rsidRDefault="005F6D53" w:rsidP="005F6D53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D6836">
        <w:rPr>
          <w:rFonts w:ascii="Times New Roman" w:hAnsi="Times New Roman"/>
          <w:b/>
          <w:i/>
          <w:sz w:val="24"/>
          <w:szCs w:val="24"/>
        </w:rPr>
        <w:t>Ápolási, gondozási gyakorlatok</w:t>
      </w:r>
      <w:r w:rsidRPr="003D6836">
        <w:rPr>
          <w:rFonts w:ascii="Times New Roman" w:hAnsi="Times New Roman"/>
          <w:b/>
          <w:i/>
          <w:sz w:val="24"/>
          <w:szCs w:val="24"/>
        </w:rPr>
        <w:tab/>
      </w:r>
      <w:r w:rsidR="00DF3A77" w:rsidRPr="003D6836">
        <w:rPr>
          <w:rFonts w:ascii="Times New Roman" w:hAnsi="Times New Roman"/>
          <w:b/>
          <w:i/>
          <w:sz w:val="24"/>
          <w:szCs w:val="24"/>
        </w:rPr>
        <w:t>175 óra</w:t>
      </w:r>
    </w:p>
    <w:p w14:paraId="4B79DEC1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Elsősegélynyújtás:</w:t>
      </w:r>
    </w:p>
    <w:p w14:paraId="1D6360B7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általános elsősegély-nyújtási szabályok, életjelenségek vizsgálata, orvos és mentőhívás szakszerű módja</w:t>
      </w:r>
    </w:p>
    <w:p w14:paraId="088214B7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vérzések és ellátásuk, sebek, sebvédelem, különböző kötözési módok</w:t>
      </w:r>
    </w:p>
    <w:p w14:paraId="016167DB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áramütött sérült elsősegélye</w:t>
      </w:r>
    </w:p>
    <w:p w14:paraId="10D9F8F4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teendők a leggyakoribb belgyógyászati megbetegedések miatti rosszullétek esetén (ájulás, epilepszia, agyvérzés, cukorbetegség, szívinfarktus, lázas állapot)</w:t>
      </w:r>
    </w:p>
    <w:p w14:paraId="15306B8E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Csecsemő és kisgyermek gondozása:</w:t>
      </w:r>
    </w:p>
    <w:p w14:paraId="7D9AED6D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higiéniás rendszabályok</w:t>
      </w:r>
    </w:p>
    <w:p w14:paraId="3B93780E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újszülött várása, környezete, kelengyéje, ruházata</w:t>
      </w:r>
    </w:p>
    <w:p w14:paraId="2371804A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csecsemő fogása, tartása, emelése</w:t>
      </w:r>
    </w:p>
    <w:p w14:paraId="54534A22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lastRenderedPageBreak/>
        <w:t>fürdetés jelentősége, előkészítése, technikája</w:t>
      </w:r>
    </w:p>
    <w:p w14:paraId="1A4FDD7C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pelenkaváltás, a pelenkázás módjai</w:t>
      </w:r>
    </w:p>
    <w:p w14:paraId="04F09D71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hossz-, súly-, testarány-változásmérés</w:t>
      </w:r>
    </w:p>
    <w:p w14:paraId="1DD49ECB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kisgyermek környezetének kialakítása, öltöztetése, testi ápolása, etetése, levegőztetése, napirend, helyes szokások kialakítása</w:t>
      </w:r>
    </w:p>
    <w:p w14:paraId="00DC81B4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óvodai nevelés szerepének megfigyelése a gyermek nevelésében</w:t>
      </w:r>
    </w:p>
    <w:p w14:paraId="26689376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foglalkozás gyermekekkel (felolvasás, mese, játék, mondókák, dalocskák tanítása)</w:t>
      </w:r>
    </w:p>
    <w:p w14:paraId="14EDCAC5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teendők gyakoribb csecsemő és kisgyermekkori betegségek esetén (a láz tüneteinek felismerése, a testhőmérséklet mérésének módjai, a láz csillapításának lehetőségei, beteg gyermekkel való bánásmód, betegségek megelőzésének lehetőségei)</w:t>
      </w:r>
    </w:p>
    <w:p w14:paraId="0188AFB0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Házi-gondozás, ápolás:</w:t>
      </w:r>
    </w:p>
    <w:p w14:paraId="73C8B309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gondozott környezete, a betegszoba kialakítása, felszerelése, a beteg ágya, ágytípusok, kényelmi eszközök készítése és használata</w:t>
      </w:r>
    </w:p>
    <w:p w14:paraId="75895C63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ágyazások, ágyneműcserék, a fekvés, a fektetés módozatainak gyakorlása</w:t>
      </w:r>
    </w:p>
    <w:p w14:paraId="31AA362E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higiéniás szükségletek és kielégítésük (teljes lemosás, szájápolás, hajápolás, körömvágás, borotválás)</w:t>
      </w:r>
    </w:p>
    <w:p w14:paraId="69ED520F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beteg célszerű ruházata, felszerelési tárgyai, az öltöztetés, vetkőztetés módjai, szabályai</w:t>
      </w:r>
    </w:p>
    <w:p w14:paraId="5071F100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beteg étkeztetése, teendők félrenyelés, hányás esetén, a legfontosabb diéták ismerete, elkészítése</w:t>
      </w:r>
    </w:p>
    <w:p w14:paraId="3E3767E3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folyadékszükséglet biztosítása, a kiszáradás tünetei, okai, megelőzésének módja, a fekvőbeteg itatásának módjai és eszközei</w:t>
      </w:r>
    </w:p>
    <w:p w14:paraId="6E9955F7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tartós fekvés következményei, a felfekvés fogalma, fokozatai, tünetei, megelőzésének módjai és eszközei</w:t>
      </w:r>
    </w:p>
    <w:p w14:paraId="0B83D128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mozgás jelentősége, a beteg mozgatásának formái, fokozatai, a mozgásban korlátozott beteg segítése, gyógyászati segédeszközök használatának megismertetése</w:t>
      </w:r>
    </w:p>
    <w:p w14:paraId="5AFB98B6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idősek, betegek közösségi segítése (bevásárlás, étel kiszállítás, ételmelegítés, tálalás, gyógyszer beszerzés, gyógyszer-előkészítés, szükség esetén a környezet rendbetétele)</w:t>
      </w:r>
    </w:p>
    <w:p w14:paraId="011E6C44" w14:textId="77777777" w:rsidR="005F6D53" w:rsidRPr="003D6836" w:rsidRDefault="005F6D53" w:rsidP="00BB5140">
      <w:pPr>
        <w:pStyle w:val="Listaszerbekezds"/>
        <w:numPr>
          <w:ilvl w:val="0"/>
          <w:numId w:val="22"/>
        </w:numPr>
        <w:tabs>
          <w:tab w:val="left" w:pos="1701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személyes higiénés elvárások a gondozótól</w:t>
      </w:r>
    </w:p>
    <w:p w14:paraId="072C20A2" w14:textId="77777777" w:rsidR="005F6D53" w:rsidRPr="003D6836" w:rsidRDefault="005F6D53" w:rsidP="005F6D5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14:paraId="42EC959C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14:paraId="09344DD7" w14:textId="77777777" w:rsidR="005F6D53" w:rsidRPr="003D6836" w:rsidRDefault="005F6D53" w:rsidP="00C72DB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gyakorlatokat célszerű három különböző helyszínen kis létszámú csoportbontásban szervezni. A konyhai munkák színtere a tankonyha, tanebédlő, maximum 8-10 fő egyidejű foglalkoztatásával.</w:t>
      </w:r>
    </w:p>
    <w:p w14:paraId="369AE9E7" w14:textId="77777777" w:rsidR="005F6D53" w:rsidRPr="003D6836" w:rsidRDefault="005F6D53" w:rsidP="00C72DB0">
      <w:pPr>
        <w:ind w:left="426"/>
        <w:jc w:val="both"/>
        <w:rPr>
          <w:rFonts w:ascii="Times New Roman" w:hAnsi="Times New Roman"/>
          <w:sz w:val="24"/>
          <w:szCs w:val="24"/>
        </w:rPr>
      </w:pPr>
    </w:p>
    <w:p w14:paraId="700C109E" w14:textId="77777777" w:rsidR="005F6D53" w:rsidRPr="003D6836" w:rsidRDefault="005F6D53" w:rsidP="00C72DB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lakáskarbantartással kapcsolatos feladatok végezhetők az iskola, a kollégium területén, gyakorló helyen.</w:t>
      </w:r>
    </w:p>
    <w:p w14:paraId="19E6651A" w14:textId="77777777" w:rsidR="005F6D53" w:rsidRPr="003D6836" w:rsidRDefault="005F6D53" w:rsidP="00C72DB0">
      <w:pPr>
        <w:ind w:left="426"/>
        <w:jc w:val="both"/>
        <w:rPr>
          <w:rFonts w:ascii="Times New Roman" w:hAnsi="Times New Roman"/>
          <w:sz w:val="24"/>
          <w:szCs w:val="24"/>
        </w:rPr>
      </w:pPr>
    </w:p>
    <w:p w14:paraId="36C158E8" w14:textId="77777777" w:rsidR="005F6D53" w:rsidRPr="003D6836" w:rsidRDefault="005F6D53" w:rsidP="00C72DB0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Az ápolási, gondozási alapozó feladatok számára szükséges kialakítani olyan gyakorló helyet, ahol egészségügyi szakvégzettséggel rendelkező oktató irányításával a tanulók elsajátíthatják a tevékenységek alapvető fogásait. A gyakorlat egy részét működő intézményekben célszerű megvalósítani, hogy a fiatalok a valóságos körülményekkel is találkozzanak.</w:t>
      </w:r>
    </w:p>
    <w:p w14:paraId="327C9A8B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71418D4D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14:paraId="7AD6B5C2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1A07DE2C" w14:textId="77777777" w:rsidR="005F6D53" w:rsidRPr="003D6836" w:rsidRDefault="005F6D53" w:rsidP="005F6D53">
      <w:pPr>
        <w:ind w:left="426"/>
        <w:rPr>
          <w:rFonts w:ascii="Times New Roman" w:hAnsi="Times New Roman"/>
          <w:sz w:val="24"/>
          <w:szCs w:val="24"/>
        </w:rPr>
      </w:pPr>
    </w:p>
    <w:p w14:paraId="3AE2F9DA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14:paraId="3097FF0E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F6D53" w:rsidRPr="00480552" w14:paraId="238E8E12" w14:textId="77777777" w:rsidTr="005F6D5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944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5399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235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6CC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71B1C89F" w14:textId="77777777" w:rsidTr="005F6D5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D0D7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AB8F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7C08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46E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7AEF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F19E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79438FC8" w14:textId="77777777" w:rsidTr="005F6D53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A78D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9C9E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3BD4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0E0C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CDF0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5F9F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Konyhatechnológia, lakáskarbantartás, ápolás, gondozás eszközei </w:t>
            </w:r>
          </w:p>
        </w:tc>
      </w:tr>
      <w:tr w:rsidR="005F6D53" w:rsidRPr="00480552" w14:paraId="135E2278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F30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C1C4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4BDF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9344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674E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0CE1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F4EFEF5" w14:textId="77777777" w:rsidTr="005F6D5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033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1934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CB28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092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D559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A2FF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Munkaműveletek  oktatói</w:t>
            </w:r>
            <w:proofErr w:type="gramEnd"/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bemutatása</w:t>
            </w:r>
          </w:p>
        </w:tc>
      </w:tr>
      <w:tr w:rsidR="005F6D53" w:rsidRPr="00480552" w14:paraId="0E68A89F" w14:textId="77777777" w:rsidTr="005F6D5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C9E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8A48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C256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2FAB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A123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442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Egészségügyi felszerelések</w:t>
            </w:r>
          </w:p>
        </w:tc>
      </w:tr>
      <w:tr w:rsidR="005F6D53" w:rsidRPr="00480552" w14:paraId="3C6AAA36" w14:textId="77777777" w:rsidTr="005F6D5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9996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FD73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14DE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4B5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634A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FE7C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Tálalás, felszolgálás, egészségügyi eszközök</w:t>
            </w:r>
          </w:p>
        </w:tc>
      </w:tr>
    </w:tbl>
    <w:p w14:paraId="63109DF3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14:paraId="0F88664C" w14:textId="77777777" w:rsidR="005F6D53" w:rsidRPr="00480552" w:rsidRDefault="005F6D53" w:rsidP="005F6D53">
      <w:pPr>
        <w:ind w:left="426"/>
        <w:rPr>
          <w:rFonts w:ascii="Times New Roman" w:hAnsi="Times New Roman"/>
        </w:rPr>
      </w:pPr>
    </w:p>
    <w:p w14:paraId="7EC91E1D" w14:textId="77777777" w:rsidR="005F6D53" w:rsidRPr="003D6836" w:rsidRDefault="005F6D53" w:rsidP="005F6D53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14:paraId="04953AB2" w14:textId="77777777" w:rsidR="005F6D53" w:rsidRPr="00480552" w:rsidRDefault="005F6D53" w:rsidP="005F6D53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5"/>
        <w:gridCol w:w="2775"/>
        <w:gridCol w:w="758"/>
        <w:gridCol w:w="796"/>
        <w:gridCol w:w="774"/>
        <w:gridCol w:w="2362"/>
      </w:tblGrid>
      <w:tr w:rsidR="005F6D53" w:rsidRPr="00480552" w14:paraId="181E9067" w14:textId="77777777" w:rsidTr="005F6D53">
        <w:trPr>
          <w:trHeight w:val="255"/>
          <w:jc w:val="center"/>
        </w:trPr>
        <w:tc>
          <w:tcPr>
            <w:tcW w:w="1035" w:type="dxa"/>
            <w:vMerge w:val="restart"/>
            <w:shd w:val="clear" w:color="auto" w:fill="auto"/>
            <w:vAlign w:val="center"/>
            <w:hideMark/>
          </w:tcPr>
          <w:p w14:paraId="6BF9716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75" w:type="dxa"/>
            <w:vMerge w:val="restart"/>
            <w:shd w:val="clear" w:color="auto" w:fill="auto"/>
            <w:vAlign w:val="center"/>
            <w:hideMark/>
          </w:tcPr>
          <w:p w14:paraId="5B7FE20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14:paraId="540F9C3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62" w:type="dxa"/>
            <w:vMerge w:val="restart"/>
            <w:shd w:val="clear" w:color="auto" w:fill="auto"/>
            <w:vAlign w:val="center"/>
            <w:hideMark/>
          </w:tcPr>
          <w:p w14:paraId="75E9744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5F6D53" w:rsidRPr="00480552" w14:paraId="1653D18A" w14:textId="77777777" w:rsidTr="005F6D53">
        <w:trPr>
          <w:trHeight w:val="510"/>
          <w:jc w:val="center"/>
        </w:trPr>
        <w:tc>
          <w:tcPr>
            <w:tcW w:w="1035" w:type="dxa"/>
            <w:vMerge/>
            <w:vAlign w:val="center"/>
            <w:hideMark/>
          </w:tcPr>
          <w:p w14:paraId="6796735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75" w:type="dxa"/>
            <w:vMerge/>
            <w:vAlign w:val="center"/>
            <w:hideMark/>
          </w:tcPr>
          <w:p w14:paraId="11D3CC1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5494F0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869434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9474AD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62" w:type="dxa"/>
            <w:vMerge/>
            <w:vAlign w:val="center"/>
            <w:hideMark/>
          </w:tcPr>
          <w:p w14:paraId="2F10107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6D53" w:rsidRPr="00480552" w14:paraId="068A3159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289A52B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4364A13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5F6D53" w:rsidRPr="00480552" w14:paraId="7351F3BB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7E93DFC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09FD855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DF1AB6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B4A7DB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3C5BEC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2433D3D2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96EAF76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2A0041F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66EFBCCE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62B126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D6D3AD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277A3B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32CFD01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456D686A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64E290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0F89696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59D8F8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897F23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834802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41250CE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71080AD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114B8A9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1A0FB14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5F6D53" w:rsidRPr="00480552" w14:paraId="67AAC654" w14:textId="77777777" w:rsidTr="005F6D53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7F255A2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5700FDF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C1C88C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DB8517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31B641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3CDC3A0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3B592D0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D876FA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6FD39CD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4355E1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E668A3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ED14A3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2E1982A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D2A2C55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07CE091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06403EF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9BBF0E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A16AF9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35AA7C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47E3E73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386EEA09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25F37C5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08F4F53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5F6D53" w:rsidRPr="00480552" w14:paraId="435A665F" w14:textId="77777777" w:rsidTr="005F6D53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2152C9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515B939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139C45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02D6E0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9E3067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257CE49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makett, ábra</w:t>
            </w:r>
          </w:p>
        </w:tc>
      </w:tr>
      <w:tr w:rsidR="005F6D53" w:rsidRPr="00480552" w14:paraId="7B54D539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7E162B7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338E761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5F6D53" w:rsidRPr="00480552" w14:paraId="500565E9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0084E47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053E882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AF8D8A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79BE69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2E96B9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0FD0958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28801879" w14:textId="77777777" w:rsidTr="005F6D53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7A237DD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3EA0D93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BBAAB2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3443D7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BF72A0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0414AEB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629D9FC4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553799F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5119B766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5F6D53" w:rsidRPr="00480552" w14:paraId="089FAF6C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40708A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2CE2EDF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8CF0E2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A5E61E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1DDD6A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6681477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E36D7B3" w14:textId="77777777" w:rsidTr="005F6D53">
        <w:trPr>
          <w:trHeight w:val="76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71197A2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796F312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9BDBE6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F3E141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B948ED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1D37BC1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Ételkészítés, lakáskarbantartás eszközei, berendezései</w:t>
            </w:r>
          </w:p>
        </w:tc>
      </w:tr>
      <w:tr w:rsidR="005F6D53" w:rsidRPr="00480552" w14:paraId="6DD574D9" w14:textId="77777777" w:rsidTr="005F6D53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8FDF41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6189551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C924B8A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368D47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7AB78E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784AEF91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000B1081" w14:textId="77777777" w:rsidTr="005F6D53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0F0ADA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5.4.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1C43C80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F5C6F0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81C673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4B1673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24D0F9C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131FF1E4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4384C3B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5755D6D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5F6D53" w:rsidRPr="00480552" w14:paraId="4A77C84B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4B8F6E0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587BDC5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2C1472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BD48B6C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3F594A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0F54FCED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Konyhai, lakáskarbantartás, ápolás-gondozás eszközei</w:t>
            </w:r>
          </w:p>
        </w:tc>
      </w:tr>
      <w:tr w:rsidR="005F6D53" w:rsidRPr="00480552" w14:paraId="3879239F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704BC7E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2641B168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13FA23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1401EF5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3F06F33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49E6DB55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6D53" w:rsidRPr="00480552" w14:paraId="7051F284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1A58592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4A606D67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5F6D53" w:rsidRPr="00480552" w14:paraId="7129F209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2D1939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0D17AF0C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0A312C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B138D8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829EB01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2B297994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Konyhai berendezések, lakásápolás eszközei</w:t>
            </w:r>
          </w:p>
        </w:tc>
      </w:tr>
      <w:tr w:rsidR="005F6D53" w:rsidRPr="00480552" w14:paraId="0013F5FD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71374A36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7126FF10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5F6D53" w:rsidRPr="00480552" w14:paraId="0E540CF3" w14:textId="77777777" w:rsidTr="005F6D53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8D0910D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8.1.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145964A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Anyagminták azonosítása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4776CB9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492C7DF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E0A956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7712264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Élelmiszerek, vegyszerek</w:t>
            </w:r>
          </w:p>
        </w:tc>
      </w:tr>
      <w:tr w:rsidR="005F6D53" w:rsidRPr="00480552" w14:paraId="4AC8FACB" w14:textId="77777777" w:rsidTr="005F6D53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498189F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099596D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5F6D53" w:rsidRPr="00480552" w14:paraId="3920E6AE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B4A102B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9.1.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035B13F9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819DC78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32BDD74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4DBA0A0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28AE1323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Konyhai, lakáskarbantartás, ápolás-gondozás eszközei </w:t>
            </w:r>
          </w:p>
        </w:tc>
      </w:tr>
      <w:tr w:rsidR="005F6D53" w:rsidRPr="00480552" w14:paraId="65337353" w14:textId="77777777" w:rsidTr="005F6D53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E3E6732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9.2.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14:paraId="7B09B5AA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E8B260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B3FC51E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87A0E87" w14:textId="77777777" w:rsidR="005F6D53" w:rsidRPr="00480552" w:rsidRDefault="005F6D53" w:rsidP="005F6D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2" w:type="dxa"/>
            <w:shd w:val="clear" w:color="auto" w:fill="auto"/>
            <w:vAlign w:val="center"/>
            <w:hideMark/>
          </w:tcPr>
          <w:p w14:paraId="5D8C29FB" w14:textId="77777777" w:rsidR="005F6D53" w:rsidRPr="00480552" w:rsidRDefault="005F6D53" w:rsidP="005F6D5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0552">
              <w:rPr>
                <w:rFonts w:ascii="Times New Roman" w:hAnsi="Times New Roman"/>
                <w:color w:val="000000"/>
                <w:sz w:val="20"/>
                <w:szCs w:val="20"/>
              </w:rPr>
              <w:t>Konyhai, lakáskarbantartás, ápolás-gondozás eszközei</w:t>
            </w:r>
          </w:p>
        </w:tc>
      </w:tr>
    </w:tbl>
    <w:p w14:paraId="01DC1BA3" w14:textId="77777777" w:rsidR="005F6D53" w:rsidRPr="00480552" w:rsidRDefault="005F6D53" w:rsidP="005F6D53">
      <w:pPr>
        <w:ind w:left="426"/>
        <w:rPr>
          <w:rFonts w:ascii="Times New Roman" w:hAnsi="Times New Roman"/>
        </w:rPr>
      </w:pPr>
    </w:p>
    <w:p w14:paraId="741CDF94" w14:textId="77777777" w:rsidR="005F6D53" w:rsidRPr="003D6836" w:rsidRDefault="005F6D53" w:rsidP="005F6D53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6836">
        <w:rPr>
          <w:rFonts w:ascii="Times New Roman" w:hAnsi="Times New Roman"/>
          <w:b/>
          <w:sz w:val="24"/>
          <w:szCs w:val="24"/>
        </w:rPr>
        <w:t>A tantárgy értékelésének módja</w:t>
      </w:r>
    </w:p>
    <w:p w14:paraId="12BA26C8" w14:textId="0008175F" w:rsidR="00C76821" w:rsidRDefault="005F6D53" w:rsidP="00C72DB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14:paraId="51754704" w14:textId="77777777" w:rsidR="00C76821" w:rsidRDefault="00C7682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F3E4EC2" w14:textId="6785C95B" w:rsidR="00F01894" w:rsidRPr="003D6836" w:rsidRDefault="00CD102A" w:rsidP="00F01894">
      <w:pPr>
        <w:spacing w:after="200" w:line="276" w:lineRule="auto"/>
        <w:jc w:val="center"/>
        <w:rPr>
          <w:rFonts w:ascii="Times New Roman" w:hAnsi="Times New Roman"/>
          <w:sz w:val="24"/>
          <w:szCs w:val="24"/>
          <w:lang w:bidi="hi-IN"/>
        </w:rPr>
      </w:pPr>
      <w:bookmarkStart w:id="3" w:name="_GoBack"/>
      <w:bookmarkEnd w:id="3"/>
      <w:r w:rsidRPr="003D6836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  <w:r w:rsidRPr="003D6836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14:paraId="2460514E" w14:textId="77777777" w:rsidR="00F01894" w:rsidRPr="003D6836" w:rsidRDefault="00F01894" w:rsidP="00F01894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14:paraId="1E1BD53C" w14:textId="128A84BF" w:rsidR="00F01894" w:rsidRPr="003D6836" w:rsidRDefault="00CD102A" w:rsidP="00F01894">
      <w:pPr>
        <w:jc w:val="center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="00F01894"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 évfolyamot követően 105 óra</w:t>
      </w:r>
    </w:p>
    <w:p w14:paraId="2CD0259B" w14:textId="77777777" w:rsidR="00F01894" w:rsidRPr="003D6836" w:rsidRDefault="00F01894" w:rsidP="00F01894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14:paraId="483F77BC" w14:textId="77777777" w:rsidR="00F01894" w:rsidRPr="003D6836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14:paraId="45E14BA0" w14:textId="77777777" w:rsidR="00F01894" w:rsidRPr="003D6836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14:paraId="6F1F1B47" w14:textId="6713614F" w:rsidR="00F01894" w:rsidRPr="003D6836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A </w:t>
      </w:r>
      <w:r w:rsidR="00CD102A"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H/1. évfolyamot követő szakmai gyakorlat szakmai tartalma:</w:t>
      </w:r>
    </w:p>
    <w:p w14:paraId="1766710D" w14:textId="77777777" w:rsidR="00F01894" w:rsidRPr="003D6836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 szakmai tartalom részletes kifejtése</w:t>
      </w:r>
    </w:p>
    <w:p w14:paraId="500BB5BF" w14:textId="77777777" w:rsidR="00F01894" w:rsidRPr="003D6836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14:paraId="6C4838CD" w14:textId="77777777" w:rsidR="00F01894" w:rsidRPr="003D6836" w:rsidRDefault="00F424C5" w:rsidP="00F01894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Család- és háztartás-ellátási</w:t>
      </w:r>
      <w:r w:rsidR="003C480A"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F01894" w:rsidRPr="003D68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gyakorlat</w:t>
      </w:r>
    </w:p>
    <w:p w14:paraId="29B7F733" w14:textId="77777777" w:rsidR="00F424C5" w:rsidRPr="003D6836" w:rsidRDefault="00F424C5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Konyhai munkák végzése</w:t>
      </w:r>
    </w:p>
    <w:p w14:paraId="11933A92" w14:textId="77777777" w:rsidR="00F424C5" w:rsidRPr="003D6836" w:rsidRDefault="00F424C5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Ételkészítési feladatok</w:t>
      </w:r>
    </w:p>
    <w:p w14:paraId="583A9AC0" w14:textId="77777777" w:rsidR="000055E3" w:rsidRPr="003D6836" w:rsidRDefault="00F424C5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Takarítás, tisztítás, fertőtlenítés</w:t>
      </w:r>
    </w:p>
    <w:p w14:paraId="5B4F9BEE" w14:textId="77777777" w:rsidR="00F424C5" w:rsidRPr="003D6836" w:rsidRDefault="00F424C5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Lakásgondozás</w:t>
      </w:r>
    </w:p>
    <w:p w14:paraId="181DCDAF" w14:textId="77777777" w:rsidR="00F424C5" w:rsidRPr="003D6836" w:rsidRDefault="00F424C5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Lakókörnyezet rendben tartása</w:t>
      </w:r>
    </w:p>
    <w:p w14:paraId="4A686C58" w14:textId="77777777" w:rsidR="00F01894" w:rsidRPr="003D6836" w:rsidRDefault="00F424C5" w:rsidP="00F424C5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3D6836">
        <w:rPr>
          <w:rFonts w:ascii="Times New Roman" w:hAnsi="Times New Roman"/>
          <w:sz w:val="24"/>
          <w:szCs w:val="24"/>
        </w:rPr>
        <w:t>Ápolási- és gondozási feladatok ellátása</w:t>
      </w:r>
    </w:p>
    <w:sectPr w:rsidR="00F01894" w:rsidRPr="003D6836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583DFC" w14:textId="77777777" w:rsidR="00211D6D" w:rsidRDefault="00211D6D">
      <w:r>
        <w:separator/>
      </w:r>
    </w:p>
    <w:p w14:paraId="0C4EA99E" w14:textId="77777777" w:rsidR="00211D6D" w:rsidRDefault="00211D6D"/>
    <w:p w14:paraId="40CDC74C" w14:textId="77777777" w:rsidR="00211D6D" w:rsidRDefault="00211D6D" w:rsidP="00B10E84"/>
    <w:p w14:paraId="31639197" w14:textId="77777777" w:rsidR="00211D6D" w:rsidRDefault="00211D6D"/>
    <w:p w14:paraId="53D525AC" w14:textId="77777777" w:rsidR="00211D6D" w:rsidRDefault="00211D6D"/>
  </w:endnote>
  <w:endnote w:type="continuationSeparator" w:id="0">
    <w:p w14:paraId="7CDFF695" w14:textId="77777777" w:rsidR="00211D6D" w:rsidRDefault="00211D6D">
      <w:r>
        <w:continuationSeparator/>
      </w:r>
    </w:p>
    <w:p w14:paraId="37039C9A" w14:textId="77777777" w:rsidR="00211D6D" w:rsidRDefault="00211D6D"/>
    <w:p w14:paraId="209B9E22" w14:textId="77777777" w:rsidR="00211D6D" w:rsidRDefault="00211D6D" w:rsidP="00B10E84"/>
    <w:p w14:paraId="0D0E3E32" w14:textId="77777777" w:rsidR="00211D6D" w:rsidRDefault="00211D6D"/>
    <w:p w14:paraId="7674AE58" w14:textId="77777777" w:rsidR="00211D6D" w:rsidRDefault="00211D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1D5A84" w14:textId="5598F944" w:rsidR="00A873D9" w:rsidRPr="00FF707E" w:rsidRDefault="00A873D9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E8879C" w14:textId="77777777" w:rsidR="00211D6D" w:rsidRDefault="00211D6D">
      <w:r>
        <w:separator/>
      </w:r>
    </w:p>
    <w:p w14:paraId="14A7193B" w14:textId="77777777" w:rsidR="00211D6D" w:rsidRDefault="00211D6D"/>
    <w:p w14:paraId="697FB0B1" w14:textId="77777777" w:rsidR="00211D6D" w:rsidRDefault="00211D6D" w:rsidP="00B10E84"/>
    <w:p w14:paraId="62AA6258" w14:textId="77777777" w:rsidR="00211D6D" w:rsidRDefault="00211D6D"/>
    <w:p w14:paraId="3D8BC753" w14:textId="77777777" w:rsidR="00211D6D" w:rsidRDefault="00211D6D"/>
  </w:footnote>
  <w:footnote w:type="continuationSeparator" w:id="0">
    <w:p w14:paraId="31390D94" w14:textId="77777777" w:rsidR="00211D6D" w:rsidRDefault="00211D6D">
      <w:r>
        <w:continuationSeparator/>
      </w:r>
    </w:p>
    <w:p w14:paraId="74CAA6C0" w14:textId="77777777" w:rsidR="00211D6D" w:rsidRDefault="00211D6D"/>
    <w:p w14:paraId="1D6C189A" w14:textId="77777777" w:rsidR="00211D6D" w:rsidRDefault="00211D6D" w:rsidP="00B10E84"/>
    <w:p w14:paraId="56F8815E" w14:textId="77777777" w:rsidR="00211D6D" w:rsidRDefault="00211D6D"/>
    <w:p w14:paraId="1687E08C" w14:textId="77777777" w:rsidR="00211D6D" w:rsidRDefault="00211D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750A"/>
    <w:multiLevelType w:val="hybridMultilevel"/>
    <w:tmpl w:val="7526CA80"/>
    <w:lvl w:ilvl="0" w:tplc="8D1CF7D0">
      <w:numFmt w:val="bullet"/>
      <w:lvlText w:val="-"/>
      <w:lvlJc w:val="left"/>
      <w:pPr>
        <w:ind w:left="1211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03173512"/>
    <w:multiLevelType w:val="hybridMultilevel"/>
    <w:tmpl w:val="5EF68906"/>
    <w:lvl w:ilvl="0" w:tplc="8EACF77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0B2CD8"/>
    <w:multiLevelType w:val="hybridMultilevel"/>
    <w:tmpl w:val="05806AF2"/>
    <w:lvl w:ilvl="0" w:tplc="4BA8E356">
      <w:numFmt w:val="bullet"/>
      <w:lvlText w:val="-"/>
      <w:lvlJc w:val="left"/>
      <w:pPr>
        <w:ind w:left="1211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>
    <w:nsid w:val="085A0EC6"/>
    <w:multiLevelType w:val="hybridMultilevel"/>
    <w:tmpl w:val="D66ECB9C"/>
    <w:lvl w:ilvl="0" w:tplc="8EACF77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B94D50"/>
    <w:multiLevelType w:val="hybridMultilevel"/>
    <w:tmpl w:val="7678557C"/>
    <w:lvl w:ilvl="0" w:tplc="8EACF77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8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FE3354E"/>
    <w:multiLevelType w:val="hybridMultilevel"/>
    <w:tmpl w:val="663456D6"/>
    <w:lvl w:ilvl="0" w:tplc="60F065F2">
      <w:numFmt w:val="bullet"/>
      <w:lvlText w:val="-"/>
      <w:lvlJc w:val="left"/>
      <w:pPr>
        <w:ind w:left="1781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0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2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4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6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8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0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2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41" w:hanging="360"/>
      </w:pPr>
      <w:rPr>
        <w:rFonts w:ascii="Wingdings" w:hAnsi="Wingdings" w:hint="default"/>
      </w:rPr>
    </w:lvl>
  </w:abstractNum>
  <w:abstractNum w:abstractNumId="10">
    <w:nsid w:val="480E0423"/>
    <w:multiLevelType w:val="hybridMultilevel"/>
    <w:tmpl w:val="EB42C344"/>
    <w:lvl w:ilvl="0" w:tplc="60C291E8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3">
    <w:nsid w:val="5AAA7325"/>
    <w:multiLevelType w:val="hybridMultilevel"/>
    <w:tmpl w:val="31FCFA9E"/>
    <w:lvl w:ilvl="0" w:tplc="92BE2746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5B95280E"/>
    <w:multiLevelType w:val="hybridMultilevel"/>
    <w:tmpl w:val="A44EB054"/>
    <w:lvl w:ilvl="0" w:tplc="92BE2746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5F186C06"/>
    <w:multiLevelType w:val="hybridMultilevel"/>
    <w:tmpl w:val="E2A2EF30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69BF165A"/>
    <w:multiLevelType w:val="hybridMultilevel"/>
    <w:tmpl w:val="5746AB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E7A1A5A"/>
    <w:multiLevelType w:val="hybridMultilevel"/>
    <w:tmpl w:val="41CA5CB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72600DB2"/>
    <w:multiLevelType w:val="hybridMultilevel"/>
    <w:tmpl w:val="1C08E10C"/>
    <w:lvl w:ilvl="0" w:tplc="8EACF77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7F54D81"/>
    <w:multiLevelType w:val="hybridMultilevel"/>
    <w:tmpl w:val="658C34DE"/>
    <w:lvl w:ilvl="0" w:tplc="69BE2F56">
      <w:numFmt w:val="bullet"/>
      <w:lvlText w:val="-"/>
      <w:lvlJc w:val="left"/>
      <w:pPr>
        <w:ind w:left="1211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7CE94D1C"/>
    <w:multiLevelType w:val="hybridMultilevel"/>
    <w:tmpl w:val="CC0A51BA"/>
    <w:lvl w:ilvl="0" w:tplc="8EACF77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8"/>
  </w:num>
  <w:num w:numId="4">
    <w:abstractNumId w:val="13"/>
  </w:num>
  <w:num w:numId="5">
    <w:abstractNumId w:val="10"/>
  </w:num>
  <w:num w:numId="6">
    <w:abstractNumId w:val="12"/>
  </w:num>
  <w:num w:numId="7">
    <w:abstractNumId w:val="11"/>
  </w:num>
  <w:num w:numId="8">
    <w:abstractNumId w:val="18"/>
  </w:num>
  <w:num w:numId="9">
    <w:abstractNumId w:val="22"/>
  </w:num>
  <w:num w:numId="10">
    <w:abstractNumId w:val="2"/>
  </w:num>
  <w:num w:numId="11">
    <w:abstractNumId w:val="17"/>
  </w:num>
  <w:num w:numId="12">
    <w:abstractNumId w:val="5"/>
  </w:num>
  <w:num w:numId="13">
    <w:abstractNumId w:val="19"/>
  </w:num>
  <w:num w:numId="14">
    <w:abstractNumId w:val="14"/>
  </w:num>
  <w:num w:numId="15">
    <w:abstractNumId w:val="4"/>
  </w:num>
  <w:num w:numId="16">
    <w:abstractNumId w:val="20"/>
  </w:num>
  <w:num w:numId="17">
    <w:abstractNumId w:val="15"/>
  </w:num>
  <w:num w:numId="18">
    <w:abstractNumId w:val="23"/>
  </w:num>
  <w:num w:numId="19">
    <w:abstractNumId w:val="6"/>
  </w:num>
  <w:num w:numId="20">
    <w:abstractNumId w:val="1"/>
  </w:num>
  <w:num w:numId="21">
    <w:abstractNumId w:val="9"/>
  </w:num>
  <w:num w:numId="22">
    <w:abstractNumId w:val="21"/>
  </w:num>
  <w:num w:numId="23">
    <w:abstractNumId w:val="3"/>
  </w:num>
  <w:num w:numId="24">
    <w:abstractNumId w:val="24"/>
  </w:num>
  <w:num w:numId="2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51A"/>
    <w:rsid w:val="000055E3"/>
    <w:rsid w:val="000073B4"/>
    <w:rsid w:val="00010A32"/>
    <w:rsid w:val="00010E5A"/>
    <w:rsid w:val="000117D8"/>
    <w:rsid w:val="00011B8A"/>
    <w:rsid w:val="00013280"/>
    <w:rsid w:val="00013779"/>
    <w:rsid w:val="00014B0B"/>
    <w:rsid w:val="00023B2C"/>
    <w:rsid w:val="00023D20"/>
    <w:rsid w:val="00025947"/>
    <w:rsid w:val="00025ECB"/>
    <w:rsid w:val="00027038"/>
    <w:rsid w:val="00031136"/>
    <w:rsid w:val="0003198B"/>
    <w:rsid w:val="00031A72"/>
    <w:rsid w:val="0003210F"/>
    <w:rsid w:val="00034127"/>
    <w:rsid w:val="000368CD"/>
    <w:rsid w:val="00037E3F"/>
    <w:rsid w:val="00044157"/>
    <w:rsid w:val="000455C6"/>
    <w:rsid w:val="00050100"/>
    <w:rsid w:val="000520DF"/>
    <w:rsid w:val="00052425"/>
    <w:rsid w:val="00052C8D"/>
    <w:rsid w:val="00054F22"/>
    <w:rsid w:val="00056CA7"/>
    <w:rsid w:val="0006013C"/>
    <w:rsid w:val="0006666A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1A81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010"/>
    <w:rsid w:val="000A3C2F"/>
    <w:rsid w:val="000A4808"/>
    <w:rsid w:val="000A4BAF"/>
    <w:rsid w:val="000A52C7"/>
    <w:rsid w:val="000A6E0F"/>
    <w:rsid w:val="000B1D17"/>
    <w:rsid w:val="000B4151"/>
    <w:rsid w:val="000B494C"/>
    <w:rsid w:val="000B553B"/>
    <w:rsid w:val="000B718A"/>
    <w:rsid w:val="000B7A54"/>
    <w:rsid w:val="000C352D"/>
    <w:rsid w:val="000C3EBD"/>
    <w:rsid w:val="000C4605"/>
    <w:rsid w:val="000C4D1E"/>
    <w:rsid w:val="000C62BF"/>
    <w:rsid w:val="000C6352"/>
    <w:rsid w:val="000C7D47"/>
    <w:rsid w:val="000D0E2C"/>
    <w:rsid w:val="000D1E3F"/>
    <w:rsid w:val="000D243E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0F7506"/>
    <w:rsid w:val="00100236"/>
    <w:rsid w:val="00107B3E"/>
    <w:rsid w:val="00111FDC"/>
    <w:rsid w:val="001122EC"/>
    <w:rsid w:val="0012204D"/>
    <w:rsid w:val="00122A7A"/>
    <w:rsid w:val="001230D4"/>
    <w:rsid w:val="00124A11"/>
    <w:rsid w:val="00124AA0"/>
    <w:rsid w:val="001261E7"/>
    <w:rsid w:val="00126EBC"/>
    <w:rsid w:val="001279CD"/>
    <w:rsid w:val="00127CF4"/>
    <w:rsid w:val="00130D88"/>
    <w:rsid w:val="001314A4"/>
    <w:rsid w:val="00131507"/>
    <w:rsid w:val="00132C5B"/>
    <w:rsid w:val="00132EB5"/>
    <w:rsid w:val="00133C33"/>
    <w:rsid w:val="001377A4"/>
    <w:rsid w:val="00143D16"/>
    <w:rsid w:val="001440DD"/>
    <w:rsid w:val="001456CC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82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0D89"/>
    <w:rsid w:val="001C6D34"/>
    <w:rsid w:val="001C6EE9"/>
    <w:rsid w:val="001C7087"/>
    <w:rsid w:val="001D05CD"/>
    <w:rsid w:val="001D467C"/>
    <w:rsid w:val="001D574D"/>
    <w:rsid w:val="001D6F89"/>
    <w:rsid w:val="001D7649"/>
    <w:rsid w:val="001E6D13"/>
    <w:rsid w:val="001F07C0"/>
    <w:rsid w:val="001F0FC6"/>
    <w:rsid w:val="00202489"/>
    <w:rsid w:val="00206908"/>
    <w:rsid w:val="00210537"/>
    <w:rsid w:val="002112C3"/>
    <w:rsid w:val="002117A6"/>
    <w:rsid w:val="00211B6A"/>
    <w:rsid w:val="00211D6D"/>
    <w:rsid w:val="00212FB6"/>
    <w:rsid w:val="0021392B"/>
    <w:rsid w:val="00213E32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0AA1"/>
    <w:rsid w:val="00253E1F"/>
    <w:rsid w:val="00256B07"/>
    <w:rsid w:val="00257491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51B1"/>
    <w:rsid w:val="002869A0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4A7B"/>
    <w:rsid w:val="00305641"/>
    <w:rsid w:val="00306926"/>
    <w:rsid w:val="00306E44"/>
    <w:rsid w:val="00307A72"/>
    <w:rsid w:val="00307C3B"/>
    <w:rsid w:val="003121D0"/>
    <w:rsid w:val="00315369"/>
    <w:rsid w:val="00315E26"/>
    <w:rsid w:val="00316DA3"/>
    <w:rsid w:val="00317E5D"/>
    <w:rsid w:val="00323BBE"/>
    <w:rsid w:val="00324201"/>
    <w:rsid w:val="00330FB2"/>
    <w:rsid w:val="003346E9"/>
    <w:rsid w:val="0033553B"/>
    <w:rsid w:val="00341A1F"/>
    <w:rsid w:val="003430F5"/>
    <w:rsid w:val="003441A6"/>
    <w:rsid w:val="00345982"/>
    <w:rsid w:val="00345A95"/>
    <w:rsid w:val="00345CD8"/>
    <w:rsid w:val="00347409"/>
    <w:rsid w:val="00347628"/>
    <w:rsid w:val="00351933"/>
    <w:rsid w:val="0035385D"/>
    <w:rsid w:val="00356115"/>
    <w:rsid w:val="003561C4"/>
    <w:rsid w:val="003665A1"/>
    <w:rsid w:val="00371889"/>
    <w:rsid w:val="0037545A"/>
    <w:rsid w:val="003765C6"/>
    <w:rsid w:val="0038061B"/>
    <w:rsid w:val="00381548"/>
    <w:rsid w:val="00382EF3"/>
    <w:rsid w:val="003837F4"/>
    <w:rsid w:val="00384474"/>
    <w:rsid w:val="00385008"/>
    <w:rsid w:val="003902CC"/>
    <w:rsid w:val="003910A8"/>
    <w:rsid w:val="00391AEA"/>
    <w:rsid w:val="00392F4D"/>
    <w:rsid w:val="00394B91"/>
    <w:rsid w:val="00396FCC"/>
    <w:rsid w:val="003A1AAF"/>
    <w:rsid w:val="003A7F82"/>
    <w:rsid w:val="003A7FA1"/>
    <w:rsid w:val="003B547E"/>
    <w:rsid w:val="003B6C61"/>
    <w:rsid w:val="003B6D62"/>
    <w:rsid w:val="003C057D"/>
    <w:rsid w:val="003C480A"/>
    <w:rsid w:val="003D2BAC"/>
    <w:rsid w:val="003D6836"/>
    <w:rsid w:val="003D6A32"/>
    <w:rsid w:val="003E2AB6"/>
    <w:rsid w:val="003E65C4"/>
    <w:rsid w:val="003F288D"/>
    <w:rsid w:val="003F2DE0"/>
    <w:rsid w:val="003F6683"/>
    <w:rsid w:val="00403558"/>
    <w:rsid w:val="00403843"/>
    <w:rsid w:val="0040401B"/>
    <w:rsid w:val="004068FF"/>
    <w:rsid w:val="004078A4"/>
    <w:rsid w:val="00407C88"/>
    <w:rsid w:val="00410E0E"/>
    <w:rsid w:val="00416CE8"/>
    <w:rsid w:val="00422993"/>
    <w:rsid w:val="004259FD"/>
    <w:rsid w:val="004271CE"/>
    <w:rsid w:val="00432C1E"/>
    <w:rsid w:val="004332A8"/>
    <w:rsid w:val="0044226C"/>
    <w:rsid w:val="004441B9"/>
    <w:rsid w:val="004453A2"/>
    <w:rsid w:val="0044786C"/>
    <w:rsid w:val="00447AFD"/>
    <w:rsid w:val="004542C8"/>
    <w:rsid w:val="00455B56"/>
    <w:rsid w:val="004574D3"/>
    <w:rsid w:val="004578BF"/>
    <w:rsid w:val="00460216"/>
    <w:rsid w:val="00461DC2"/>
    <w:rsid w:val="00461FF0"/>
    <w:rsid w:val="0046425F"/>
    <w:rsid w:val="00464533"/>
    <w:rsid w:val="00470D9A"/>
    <w:rsid w:val="00472FA1"/>
    <w:rsid w:val="00475426"/>
    <w:rsid w:val="004754C7"/>
    <w:rsid w:val="00475551"/>
    <w:rsid w:val="004770F7"/>
    <w:rsid w:val="00480552"/>
    <w:rsid w:val="004871D2"/>
    <w:rsid w:val="00487FD0"/>
    <w:rsid w:val="00491F7A"/>
    <w:rsid w:val="00494057"/>
    <w:rsid w:val="00495ABE"/>
    <w:rsid w:val="00497544"/>
    <w:rsid w:val="004A0A78"/>
    <w:rsid w:val="004A4BD6"/>
    <w:rsid w:val="004A4FED"/>
    <w:rsid w:val="004B0AC3"/>
    <w:rsid w:val="004B12F3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6B5B"/>
    <w:rsid w:val="004F76B1"/>
    <w:rsid w:val="005050CF"/>
    <w:rsid w:val="00507DD2"/>
    <w:rsid w:val="00512045"/>
    <w:rsid w:val="00512495"/>
    <w:rsid w:val="00512FA5"/>
    <w:rsid w:val="0051336D"/>
    <w:rsid w:val="00515402"/>
    <w:rsid w:val="00515876"/>
    <w:rsid w:val="005171D1"/>
    <w:rsid w:val="0052467E"/>
    <w:rsid w:val="0052677D"/>
    <w:rsid w:val="00537ABF"/>
    <w:rsid w:val="00540665"/>
    <w:rsid w:val="005464A6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52ED"/>
    <w:rsid w:val="0058673B"/>
    <w:rsid w:val="00586A61"/>
    <w:rsid w:val="00590347"/>
    <w:rsid w:val="00592A07"/>
    <w:rsid w:val="0059606A"/>
    <w:rsid w:val="00596122"/>
    <w:rsid w:val="005A025C"/>
    <w:rsid w:val="005A4E8C"/>
    <w:rsid w:val="005A5400"/>
    <w:rsid w:val="005C1BC1"/>
    <w:rsid w:val="005C2A41"/>
    <w:rsid w:val="005C3557"/>
    <w:rsid w:val="005C62F8"/>
    <w:rsid w:val="005C64A9"/>
    <w:rsid w:val="005C7ECE"/>
    <w:rsid w:val="005D2FB3"/>
    <w:rsid w:val="005D317E"/>
    <w:rsid w:val="005D40C5"/>
    <w:rsid w:val="005D4730"/>
    <w:rsid w:val="005D51CC"/>
    <w:rsid w:val="005D74E8"/>
    <w:rsid w:val="005D74FF"/>
    <w:rsid w:val="005E2282"/>
    <w:rsid w:val="005E22B3"/>
    <w:rsid w:val="005E26F1"/>
    <w:rsid w:val="005E47EA"/>
    <w:rsid w:val="005E66DD"/>
    <w:rsid w:val="005F1890"/>
    <w:rsid w:val="005F3630"/>
    <w:rsid w:val="005F53F7"/>
    <w:rsid w:val="005F6D53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4C0E"/>
    <w:rsid w:val="00625731"/>
    <w:rsid w:val="00630A1C"/>
    <w:rsid w:val="00631E5D"/>
    <w:rsid w:val="00631F26"/>
    <w:rsid w:val="00636981"/>
    <w:rsid w:val="0064116D"/>
    <w:rsid w:val="006422BC"/>
    <w:rsid w:val="00642385"/>
    <w:rsid w:val="0064462E"/>
    <w:rsid w:val="006501AA"/>
    <w:rsid w:val="00652BC5"/>
    <w:rsid w:val="00655889"/>
    <w:rsid w:val="00660DCF"/>
    <w:rsid w:val="00661443"/>
    <w:rsid w:val="00661A67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6D5B"/>
    <w:rsid w:val="006B0708"/>
    <w:rsid w:val="006B1ED1"/>
    <w:rsid w:val="006B4318"/>
    <w:rsid w:val="006B47E2"/>
    <w:rsid w:val="006B54B3"/>
    <w:rsid w:val="006B6C64"/>
    <w:rsid w:val="006B7BC7"/>
    <w:rsid w:val="006C23E0"/>
    <w:rsid w:val="006C2759"/>
    <w:rsid w:val="006C2E67"/>
    <w:rsid w:val="006C33E7"/>
    <w:rsid w:val="006C4238"/>
    <w:rsid w:val="006C505F"/>
    <w:rsid w:val="006C526B"/>
    <w:rsid w:val="006C53A0"/>
    <w:rsid w:val="006C6368"/>
    <w:rsid w:val="006C6579"/>
    <w:rsid w:val="006D0C76"/>
    <w:rsid w:val="006D1A33"/>
    <w:rsid w:val="006D22DD"/>
    <w:rsid w:val="006D3653"/>
    <w:rsid w:val="006D4AE8"/>
    <w:rsid w:val="006D6B16"/>
    <w:rsid w:val="006D6E91"/>
    <w:rsid w:val="006E0410"/>
    <w:rsid w:val="006E2150"/>
    <w:rsid w:val="006E2D91"/>
    <w:rsid w:val="006F0556"/>
    <w:rsid w:val="006F0858"/>
    <w:rsid w:val="006F2DEC"/>
    <w:rsid w:val="006F4F34"/>
    <w:rsid w:val="00700391"/>
    <w:rsid w:val="00701B1E"/>
    <w:rsid w:val="00710473"/>
    <w:rsid w:val="00711A93"/>
    <w:rsid w:val="007127AB"/>
    <w:rsid w:val="00712B2F"/>
    <w:rsid w:val="00713BD3"/>
    <w:rsid w:val="00716C45"/>
    <w:rsid w:val="00716D14"/>
    <w:rsid w:val="00717E8F"/>
    <w:rsid w:val="007203DD"/>
    <w:rsid w:val="00722661"/>
    <w:rsid w:val="00723B4E"/>
    <w:rsid w:val="00724633"/>
    <w:rsid w:val="00724EF4"/>
    <w:rsid w:val="0072586A"/>
    <w:rsid w:val="00725DE6"/>
    <w:rsid w:val="00726D74"/>
    <w:rsid w:val="0073082F"/>
    <w:rsid w:val="0073434A"/>
    <w:rsid w:val="00735A65"/>
    <w:rsid w:val="00740112"/>
    <w:rsid w:val="00744609"/>
    <w:rsid w:val="00744793"/>
    <w:rsid w:val="007451FD"/>
    <w:rsid w:val="0074524C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19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8A0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3361"/>
    <w:rsid w:val="00804DB9"/>
    <w:rsid w:val="00805313"/>
    <w:rsid w:val="00806A57"/>
    <w:rsid w:val="00807DFA"/>
    <w:rsid w:val="0081154B"/>
    <w:rsid w:val="00817D48"/>
    <w:rsid w:val="00820404"/>
    <w:rsid w:val="00822D18"/>
    <w:rsid w:val="0082309D"/>
    <w:rsid w:val="00824216"/>
    <w:rsid w:val="0082439C"/>
    <w:rsid w:val="00830A3E"/>
    <w:rsid w:val="0083120B"/>
    <w:rsid w:val="00831B40"/>
    <w:rsid w:val="008334EE"/>
    <w:rsid w:val="00833500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8FA"/>
    <w:rsid w:val="00895FA7"/>
    <w:rsid w:val="008A1429"/>
    <w:rsid w:val="008A3FAC"/>
    <w:rsid w:val="008A4A5B"/>
    <w:rsid w:val="008A7A7B"/>
    <w:rsid w:val="008B00C8"/>
    <w:rsid w:val="008B2433"/>
    <w:rsid w:val="008B261C"/>
    <w:rsid w:val="008B3870"/>
    <w:rsid w:val="008B400E"/>
    <w:rsid w:val="008B473C"/>
    <w:rsid w:val="008B47DA"/>
    <w:rsid w:val="008B6A1A"/>
    <w:rsid w:val="008B6E1E"/>
    <w:rsid w:val="008B76F7"/>
    <w:rsid w:val="008B7D14"/>
    <w:rsid w:val="008C1242"/>
    <w:rsid w:val="008D2C61"/>
    <w:rsid w:val="008D3181"/>
    <w:rsid w:val="008D3895"/>
    <w:rsid w:val="008D4BE8"/>
    <w:rsid w:val="008D4D5D"/>
    <w:rsid w:val="008D647C"/>
    <w:rsid w:val="008E0A7D"/>
    <w:rsid w:val="008E0A80"/>
    <w:rsid w:val="008E3173"/>
    <w:rsid w:val="008E3D14"/>
    <w:rsid w:val="008F0B6E"/>
    <w:rsid w:val="008F0FC5"/>
    <w:rsid w:val="008F2B7A"/>
    <w:rsid w:val="008F2EAC"/>
    <w:rsid w:val="008F48D1"/>
    <w:rsid w:val="008F5FDE"/>
    <w:rsid w:val="008F6D93"/>
    <w:rsid w:val="008F719D"/>
    <w:rsid w:val="008F7CC2"/>
    <w:rsid w:val="0090011A"/>
    <w:rsid w:val="009012EC"/>
    <w:rsid w:val="00901372"/>
    <w:rsid w:val="00901A95"/>
    <w:rsid w:val="00903289"/>
    <w:rsid w:val="00903B67"/>
    <w:rsid w:val="00906B80"/>
    <w:rsid w:val="00910864"/>
    <w:rsid w:val="00911268"/>
    <w:rsid w:val="00911715"/>
    <w:rsid w:val="00914E14"/>
    <w:rsid w:val="00915378"/>
    <w:rsid w:val="00915FAA"/>
    <w:rsid w:val="00920F10"/>
    <w:rsid w:val="00921A3F"/>
    <w:rsid w:val="00933878"/>
    <w:rsid w:val="009401E5"/>
    <w:rsid w:val="00942846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2C93"/>
    <w:rsid w:val="009A3C97"/>
    <w:rsid w:val="009A4F68"/>
    <w:rsid w:val="009A4FA1"/>
    <w:rsid w:val="009A5767"/>
    <w:rsid w:val="009A581D"/>
    <w:rsid w:val="009A74DA"/>
    <w:rsid w:val="009B4EFA"/>
    <w:rsid w:val="009C0445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4EE8"/>
    <w:rsid w:val="009D6E8B"/>
    <w:rsid w:val="009D7C2A"/>
    <w:rsid w:val="009E398C"/>
    <w:rsid w:val="009E6F89"/>
    <w:rsid w:val="009F0192"/>
    <w:rsid w:val="009F09A7"/>
    <w:rsid w:val="009F0A1A"/>
    <w:rsid w:val="009F2A1A"/>
    <w:rsid w:val="009F3A34"/>
    <w:rsid w:val="00A0012E"/>
    <w:rsid w:val="00A05995"/>
    <w:rsid w:val="00A0729A"/>
    <w:rsid w:val="00A11CCD"/>
    <w:rsid w:val="00A11E12"/>
    <w:rsid w:val="00A1446E"/>
    <w:rsid w:val="00A16E31"/>
    <w:rsid w:val="00A171CC"/>
    <w:rsid w:val="00A17423"/>
    <w:rsid w:val="00A17CD2"/>
    <w:rsid w:val="00A22030"/>
    <w:rsid w:val="00A23D03"/>
    <w:rsid w:val="00A24342"/>
    <w:rsid w:val="00A253A1"/>
    <w:rsid w:val="00A31DBF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77E8B"/>
    <w:rsid w:val="00A80BCD"/>
    <w:rsid w:val="00A8105D"/>
    <w:rsid w:val="00A848DF"/>
    <w:rsid w:val="00A873D9"/>
    <w:rsid w:val="00A90E42"/>
    <w:rsid w:val="00A9587B"/>
    <w:rsid w:val="00A96998"/>
    <w:rsid w:val="00AA0B88"/>
    <w:rsid w:val="00AA2171"/>
    <w:rsid w:val="00AA602C"/>
    <w:rsid w:val="00AA6330"/>
    <w:rsid w:val="00AA7D7B"/>
    <w:rsid w:val="00AB1C4A"/>
    <w:rsid w:val="00AB353C"/>
    <w:rsid w:val="00AB3C7D"/>
    <w:rsid w:val="00AB6A47"/>
    <w:rsid w:val="00AC33A5"/>
    <w:rsid w:val="00AC423D"/>
    <w:rsid w:val="00AC56AA"/>
    <w:rsid w:val="00AC7854"/>
    <w:rsid w:val="00AC7D1C"/>
    <w:rsid w:val="00AC7F06"/>
    <w:rsid w:val="00AD015B"/>
    <w:rsid w:val="00AD0B64"/>
    <w:rsid w:val="00AD1BBB"/>
    <w:rsid w:val="00AD2691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AB"/>
    <w:rsid w:val="00AF75D9"/>
    <w:rsid w:val="00B00C0A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757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541FB"/>
    <w:rsid w:val="00B61B4D"/>
    <w:rsid w:val="00B62214"/>
    <w:rsid w:val="00B63982"/>
    <w:rsid w:val="00B6425E"/>
    <w:rsid w:val="00B64D83"/>
    <w:rsid w:val="00B668A3"/>
    <w:rsid w:val="00B728F6"/>
    <w:rsid w:val="00B72A75"/>
    <w:rsid w:val="00B7523C"/>
    <w:rsid w:val="00B755C1"/>
    <w:rsid w:val="00B75C18"/>
    <w:rsid w:val="00B80E99"/>
    <w:rsid w:val="00B80F12"/>
    <w:rsid w:val="00B81F22"/>
    <w:rsid w:val="00B87D30"/>
    <w:rsid w:val="00B92CAB"/>
    <w:rsid w:val="00BA0489"/>
    <w:rsid w:val="00BB311C"/>
    <w:rsid w:val="00BB5140"/>
    <w:rsid w:val="00BB59F6"/>
    <w:rsid w:val="00BB6688"/>
    <w:rsid w:val="00BC031B"/>
    <w:rsid w:val="00BC1849"/>
    <w:rsid w:val="00BD1AF1"/>
    <w:rsid w:val="00BD38AE"/>
    <w:rsid w:val="00BD60A3"/>
    <w:rsid w:val="00BE0337"/>
    <w:rsid w:val="00BE04B2"/>
    <w:rsid w:val="00BE13D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35EE"/>
    <w:rsid w:val="00C04E0D"/>
    <w:rsid w:val="00C05BCA"/>
    <w:rsid w:val="00C12CDC"/>
    <w:rsid w:val="00C13BAB"/>
    <w:rsid w:val="00C13BD3"/>
    <w:rsid w:val="00C17CAF"/>
    <w:rsid w:val="00C20575"/>
    <w:rsid w:val="00C2188D"/>
    <w:rsid w:val="00C21A41"/>
    <w:rsid w:val="00C21FBC"/>
    <w:rsid w:val="00C224A1"/>
    <w:rsid w:val="00C23C5E"/>
    <w:rsid w:val="00C25644"/>
    <w:rsid w:val="00C274B3"/>
    <w:rsid w:val="00C31040"/>
    <w:rsid w:val="00C312BF"/>
    <w:rsid w:val="00C32E0B"/>
    <w:rsid w:val="00C34A5F"/>
    <w:rsid w:val="00C363B2"/>
    <w:rsid w:val="00C40E7B"/>
    <w:rsid w:val="00C4300A"/>
    <w:rsid w:val="00C436DC"/>
    <w:rsid w:val="00C44CE9"/>
    <w:rsid w:val="00C45335"/>
    <w:rsid w:val="00C46546"/>
    <w:rsid w:val="00C500E7"/>
    <w:rsid w:val="00C53966"/>
    <w:rsid w:val="00C562F2"/>
    <w:rsid w:val="00C571D6"/>
    <w:rsid w:val="00C66BF9"/>
    <w:rsid w:val="00C6701E"/>
    <w:rsid w:val="00C72DB0"/>
    <w:rsid w:val="00C76821"/>
    <w:rsid w:val="00C76A87"/>
    <w:rsid w:val="00C77841"/>
    <w:rsid w:val="00C80327"/>
    <w:rsid w:val="00C80D2A"/>
    <w:rsid w:val="00C83329"/>
    <w:rsid w:val="00C85CDF"/>
    <w:rsid w:val="00C8604B"/>
    <w:rsid w:val="00C87A80"/>
    <w:rsid w:val="00C91FBB"/>
    <w:rsid w:val="00C925B9"/>
    <w:rsid w:val="00C93199"/>
    <w:rsid w:val="00C956EA"/>
    <w:rsid w:val="00CA1A80"/>
    <w:rsid w:val="00CA4650"/>
    <w:rsid w:val="00CA6C76"/>
    <w:rsid w:val="00CB5B8C"/>
    <w:rsid w:val="00CC14C4"/>
    <w:rsid w:val="00CC1BCB"/>
    <w:rsid w:val="00CC24F0"/>
    <w:rsid w:val="00CC42A4"/>
    <w:rsid w:val="00CC63B4"/>
    <w:rsid w:val="00CC6CF3"/>
    <w:rsid w:val="00CC7447"/>
    <w:rsid w:val="00CD102A"/>
    <w:rsid w:val="00CD11CA"/>
    <w:rsid w:val="00CD1DEC"/>
    <w:rsid w:val="00CD4046"/>
    <w:rsid w:val="00CD4958"/>
    <w:rsid w:val="00CD4BC7"/>
    <w:rsid w:val="00CD4BE9"/>
    <w:rsid w:val="00CD5683"/>
    <w:rsid w:val="00CD654A"/>
    <w:rsid w:val="00CE09E2"/>
    <w:rsid w:val="00CE2C18"/>
    <w:rsid w:val="00CF0B9B"/>
    <w:rsid w:val="00CF1440"/>
    <w:rsid w:val="00CF32BA"/>
    <w:rsid w:val="00CF5DF8"/>
    <w:rsid w:val="00D01981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16C5E"/>
    <w:rsid w:val="00D2168C"/>
    <w:rsid w:val="00D22036"/>
    <w:rsid w:val="00D30617"/>
    <w:rsid w:val="00D32654"/>
    <w:rsid w:val="00D37062"/>
    <w:rsid w:val="00D42085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C0B"/>
    <w:rsid w:val="00D91F69"/>
    <w:rsid w:val="00D942E2"/>
    <w:rsid w:val="00D960AC"/>
    <w:rsid w:val="00DA1677"/>
    <w:rsid w:val="00DA18A4"/>
    <w:rsid w:val="00DA2512"/>
    <w:rsid w:val="00DA4732"/>
    <w:rsid w:val="00DA50DC"/>
    <w:rsid w:val="00DA6D50"/>
    <w:rsid w:val="00DB030A"/>
    <w:rsid w:val="00DB249B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67E8"/>
    <w:rsid w:val="00DD70E4"/>
    <w:rsid w:val="00DD7293"/>
    <w:rsid w:val="00DE0F02"/>
    <w:rsid w:val="00DE0FBA"/>
    <w:rsid w:val="00DE2D5B"/>
    <w:rsid w:val="00DE34B5"/>
    <w:rsid w:val="00DE3699"/>
    <w:rsid w:val="00DE7832"/>
    <w:rsid w:val="00DF2A75"/>
    <w:rsid w:val="00DF34DD"/>
    <w:rsid w:val="00DF3A77"/>
    <w:rsid w:val="00DF67F7"/>
    <w:rsid w:val="00DF72BA"/>
    <w:rsid w:val="00DF74B3"/>
    <w:rsid w:val="00E037BA"/>
    <w:rsid w:val="00E051CB"/>
    <w:rsid w:val="00E05420"/>
    <w:rsid w:val="00E10D4C"/>
    <w:rsid w:val="00E11653"/>
    <w:rsid w:val="00E1196B"/>
    <w:rsid w:val="00E13F47"/>
    <w:rsid w:val="00E2032E"/>
    <w:rsid w:val="00E205F1"/>
    <w:rsid w:val="00E239E4"/>
    <w:rsid w:val="00E255FD"/>
    <w:rsid w:val="00E30BE7"/>
    <w:rsid w:val="00E343B1"/>
    <w:rsid w:val="00E349D8"/>
    <w:rsid w:val="00E354F3"/>
    <w:rsid w:val="00E37E14"/>
    <w:rsid w:val="00E419E5"/>
    <w:rsid w:val="00E41AFF"/>
    <w:rsid w:val="00E421F1"/>
    <w:rsid w:val="00E4508C"/>
    <w:rsid w:val="00E45D87"/>
    <w:rsid w:val="00E46E2D"/>
    <w:rsid w:val="00E57BAC"/>
    <w:rsid w:val="00E60D2D"/>
    <w:rsid w:val="00E60DD2"/>
    <w:rsid w:val="00E61A1B"/>
    <w:rsid w:val="00E620D6"/>
    <w:rsid w:val="00E6375A"/>
    <w:rsid w:val="00E65863"/>
    <w:rsid w:val="00E679D4"/>
    <w:rsid w:val="00E67D40"/>
    <w:rsid w:val="00E67F91"/>
    <w:rsid w:val="00E71302"/>
    <w:rsid w:val="00E71CE4"/>
    <w:rsid w:val="00E736CE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97B63"/>
    <w:rsid w:val="00EA11B6"/>
    <w:rsid w:val="00EA1EB1"/>
    <w:rsid w:val="00EA46C8"/>
    <w:rsid w:val="00EA4B10"/>
    <w:rsid w:val="00EA596C"/>
    <w:rsid w:val="00EA5E4F"/>
    <w:rsid w:val="00EA79A7"/>
    <w:rsid w:val="00EA7C7D"/>
    <w:rsid w:val="00EB3DE4"/>
    <w:rsid w:val="00EB4119"/>
    <w:rsid w:val="00EC1C57"/>
    <w:rsid w:val="00EC590D"/>
    <w:rsid w:val="00EC687A"/>
    <w:rsid w:val="00ED18D1"/>
    <w:rsid w:val="00ED1E2F"/>
    <w:rsid w:val="00ED396E"/>
    <w:rsid w:val="00EE36C0"/>
    <w:rsid w:val="00EE3E84"/>
    <w:rsid w:val="00EE7745"/>
    <w:rsid w:val="00EF7A62"/>
    <w:rsid w:val="00F0107D"/>
    <w:rsid w:val="00F01825"/>
    <w:rsid w:val="00F01894"/>
    <w:rsid w:val="00F03EE6"/>
    <w:rsid w:val="00F04835"/>
    <w:rsid w:val="00F05D87"/>
    <w:rsid w:val="00F0697A"/>
    <w:rsid w:val="00F12F28"/>
    <w:rsid w:val="00F15BC7"/>
    <w:rsid w:val="00F15E9F"/>
    <w:rsid w:val="00F173D6"/>
    <w:rsid w:val="00F205B4"/>
    <w:rsid w:val="00F2070A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65"/>
    <w:rsid w:val="00F323D2"/>
    <w:rsid w:val="00F34158"/>
    <w:rsid w:val="00F348CA"/>
    <w:rsid w:val="00F35C78"/>
    <w:rsid w:val="00F424C5"/>
    <w:rsid w:val="00F44AD4"/>
    <w:rsid w:val="00F47ADF"/>
    <w:rsid w:val="00F53239"/>
    <w:rsid w:val="00F54544"/>
    <w:rsid w:val="00F55447"/>
    <w:rsid w:val="00F55D44"/>
    <w:rsid w:val="00F62A59"/>
    <w:rsid w:val="00F65C11"/>
    <w:rsid w:val="00F65F82"/>
    <w:rsid w:val="00F66358"/>
    <w:rsid w:val="00F66381"/>
    <w:rsid w:val="00F66A15"/>
    <w:rsid w:val="00F66B1C"/>
    <w:rsid w:val="00F671A4"/>
    <w:rsid w:val="00F702DF"/>
    <w:rsid w:val="00F7090C"/>
    <w:rsid w:val="00F71CC6"/>
    <w:rsid w:val="00F741F1"/>
    <w:rsid w:val="00F74668"/>
    <w:rsid w:val="00F748CE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A7A53"/>
    <w:rsid w:val="00FB00E1"/>
    <w:rsid w:val="00FB1C15"/>
    <w:rsid w:val="00FB34AC"/>
    <w:rsid w:val="00FB5BF4"/>
    <w:rsid w:val="00FC2240"/>
    <w:rsid w:val="00FC705B"/>
    <w:rsid w:val="00FD1EFB"/>
    <w:rsid w:val="00FD203C"/>
    <w:rsid w:val="00FD3557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3207"/>
    <w:rsid w:val="00FF5E6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69DD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5D317E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1D7649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1D7649"/>
    <w:rPr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1D7649"/>
    <w:rPr>
      <w:rFonts w:ascii="Verdana" w:hAnsi="Verdana" w:cs="Times New Roman"/>
    </w:rPr>
  </w:style>
  <w:style w:type="character" w:customStyle="1" w:styleId="Cmsor4Char">
    <w:name w:val="Címsor 4 Char"/>
    <w:link w:val="Cmsor4"/>
    <w:uiPriority w:val="9"/>
    <w:rsid w:val="005D317E"/>
    <w:rPr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5D317E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5D317E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2">
    <w:name w:val="xl9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3">
    <w:name w:val="xl9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4">
    <w:name w:val="xl9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5">
    <w:name w:val="xl95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6">
    <w:name w:val="xl96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5D31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0">
    <w:name w:val="xl100"/>
    <w:basedOn w:val="Norml"/>
    <w:rsid w:val="005D31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1">
    <w:name w:val="xl101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2">
    <w:name w:val="xl102"/>
    <w:basedOn w:val="Norml"/>
    <w:rsid w:val="005D317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5">
    <w:name w:val="xl105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6">
    <w:name w:val="xl10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6">
    <w:name w:val="xl116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7">
    <w:name w:val="xl117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8">
    <w:name w:val="xl11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9">
    <w:name w:val="xl11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0">
    <w:name w:val="xl12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1">
    <w:name w:val="xl12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25">
    <w:name w:val="xl12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8">
    <w:name w:val="xl12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9">
    <w:name w:val="xl12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1">
    <w:name w:val="xl131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5D317E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1D7649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1D7649"/>
    <w:rPr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1D7649"/>
    <w:rPr>
      <w:rFonts w:ascii="Verdana" w:hAnsi="Verdana" w:cs="Times New Roman"/>
    </w:rPr>
  </w:style>
  <w:style w:type="character" w:customStyle="1" w:styleId="Cmsor4Char">
    <w:name w:val="Címsor 4 Char"/>
    <w:link w:val="Cmsor4"/>
    <w:uiPriority w:val="9"/>
    <w:rsid w:val="005D317E"/>
    <w:rPr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5D317E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5D317E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2">
    <w:name w:val="xl9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3">
    <w:name w:val="xl9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4">
    <w:name w:val="xl9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5">
    <w:name w:val="xl95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6">
    <w:name w:val="xl96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5D31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0">
    <w:name w:val="xl100"/>
    <w:basedOn w:val="Norml"/>
    <w:rsid w:val="005D31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1">
    <w:name w:val="xl101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2">
    <w:name w:val="xl102"/>
    <w:basedOn w:val="Norml"/>
    <w:rsid w:val="005D317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5">
    <w:name w:val="xl105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6">
    <w:name w:val="xl10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6">
    <w:name w:val="xl116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7">
    <w:name w:val="xl117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8">
    <w:name w:val="xl11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9">
    <w:name w:val="xl11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0">
    <w:name w:val="xl12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1">
    <w:name w:val="xl12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25">
    <w:name w:val="xl12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8">
    <w:name w:val="xl12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9">
    <w:name w:val="xl12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1">
    <w:name w:val="xl131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25</Pages>
  <Words>4750</Words>
  <Characters>37055</Characters>
  <Application>Microsoft Office Word</Application>
  <DocSecurity>0</DocSecurity>
  <Lines>308</Lines>
  <Paragraphs>83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41722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kardevan.kinga@NAK.hu</dc:creator>
  <cp:lastModifiedBy>Bányai Gyula</cp:lastModifiedBy>
  <cp:revision>17</cp:revision>
  <cp:lastPrinted>2016-06-22T14:29:00Z</cp:lastPrinted>
  <dcterms:created xsi:type="dcterms:W3CDTF">2016-06-22T15:12:00Z</dcterms:created>
  <dcterms:modified xsi:type="dcterms:W3CDTF">2016-08-18T06:59:00Z</dcterms:modified>
</cp:coreProperties>
</file>