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3B1" w:rsidRDefault="006F23B1" w:rsidP="004A064D">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2.106.3.</w:t>
      </w:r>
      <w:bookmarkStart w:id="0" w:name="_GoBack"/>
      <w:bookmarkEnd w:id="0"/>
    </w:p>
    <w:p w:rsidR="004A064D" w:rsidRPr="001C3E8F" w:rsidRDefault="004A064D" w:rsidP="004A064D">
      <w:pPr>
        <w:autoSpaceDE w:val="0"/>
        <w:spacing w:after="0" w:line="240" w:lineRule="auto"/>
        <w:ind w:right="-20"/>
        <w:jc w:val="center"/>
        <w:rPr>
          <w:rFonts w:ascii="Palatino Linotype" w:hAnsi="Palatino Linotype"/>
          <w:b/>
          <w:w w:val="99"/>
          <w:sz w:val="24"/>
          <w:szCs w:val="24"/>
        </w:rPr>
      </w:pPr>
      <w:r w:rsidRPr="001C3E8F">
        <w:rPr>
          <w:rFonts w:ascii="Palatino Linotype" w:hAnsi="Palatino Linotype"/>
          <w:b/>
          <w:w w:val="99"/>
          <w:sz w:val="24"/>
          <w:szCs w:val="24"/>
        </w:rPr>
        <w:t xml:space="preserve">SZAKKÉPZÉSI KERETTANTERV </w:t>
      </w:r>
    </w:p>
    <w:p w:rsidR="004A064D" w:rsidRPr="001C3E8F" w:rsidRDefault="004A064D" w:rsidP="004A064D">
      <w:pPr>
        <w:autoSpaceDE w:val="0"/>
        <w:spacing w:after="0" w:line="240" w:lineRule="auto"/>
        <w:ind w:right="-20"/>
        <w:jc w:val="center"/>
        <w:rPr>
          <w:rFonts w:ascii="Palatino Linotype" w:hAnsi="Palatino Linotype"/>
          <w:b/>
          <w:w w:val="99"/>
          <w:sz w:val="24"/>
          <w:szCs w:val="24"/>
        </w:rPr>
      </w:pPr>
      <w:proofErr w:type="gramStart"/>
      <w:r w:rsidRPr="001C3E8F">
        <w:rPr>
          <w:rFonts w:ascii="Palatino Linotype" w:hAnsi="Palatino Linotype"/>
          <w:b/>
          <w:w w:val="99"/>
          <w:sz w:val="24"/>
          <w:szCs w:val="24"/>
        </w:rPr>
        <w:t>a</w:t>
      </w:r>
      <w:r>
        <w:rPr>
          <w:rFonts w:ascii="Palatino Linotype" w:hAnsi="Palatino Linotype"/>
          <w:b/>
          <w:w w:val="99"/>
          <w:sz w:val="24"/>
          <w:szCs w:val="24"/>
        </w:rPr>
        <w:t>z</w:t>
      </w:r>
      <w:proofErr w:type="gramEnd"/>
    </w:p>
    <w:p w:rsidR="004A064D" w:rsidRPr="001C3E8F" w:rsidRDefault="004A064D" w:rsidP="004A064D">
      <w:pPr>
        <w:spacing w:after="0" w:line="240" w:lineRule="auto"/>
        <w:ind w:left="555" w:hanging="555"/>
        <w:jc w:val="center"/>
        <w:rPr>
          <w:rFonts w:ascii="Palatino Linotype" w:hAnsi="Palatino Linotype" w:cs="Mangal"/>
          <w:b/>
          <w:bCs/>
          <w:kern w:val="1"/>
          <w:sz w:val="24"/>
          <w:szCs w:val="24"/>
          <w:lang w:eastAsia="hi-IN" w:bidi="hi-IN"/>
        </w:rPr>
      </w:pPr>
      <w:r w:rsidRPr="001C3E8F">
        <w:rPr>
          <w:rFonts w:ascii="Palatino Linotype" w:hAnsi="Palatino Linotype" w:cs="Mangal"/>
          <w:b/>
          <w:bCs/>
          <w:kern w:val="1"/>
          <w:sz w:val="24"/>
          <w:szCs w:val="24"/>
          <w:lang w:eastAsia="hi-IN" w:bidi="hi-IN"/>
        </w:rPr>
        <w:t>54</w:t>
      </w:r>
      <w:r>
        <w:rPr>
          <w:rFonts w:ascii="Palatino Linotype" w:hAnsi="Palatino Linotype" w:cs="Mangal"/>
          <w:b/>
          <w:bCs/>
          <w:kern w:val="1"/>
          <w:sz w:val="24"/>
          <w:szCs w:val="24"/>
          <w:lang w:eastAsia="hi-IN" w:bidi="hi-IN"/>
        </w:rPr>
        <w:t xml:space="preserve"> </w:t>
      </w:r>
      <w:r w:rsidRPr="001C3E8F">
        <w:rPr>
          <w:rFonts w:ascii="Palatino Linotype" w:hAnsi="Palatino Linotype" w:cs="Mangal"/>
          <w:b/>
          <w:bCs/>
          <w:kern w:val="1"/>
          <w:sz w:val="24"/>
          <w:szCs w:val="24"/>
          <w:lang w:eastAsia="hi-IN" w:bidi="hi-IN"/>
        </w:rPr>
        <w:t xml:space="preserve">212 09 </w:t>
      </w:r>
    </w:p>
    <w:p w:rsidR="004A064D" w:rsidRDefault="004A064D" w:rsidP="004A064D">
      <w:pPr>
        <w:spacing w:after="0" w:line="240" w:lineRule="auto"/>
        <w:ind w:left="555" w:hanging="555"/>
        <w:jc w:val="center"/>
        <w:rPr>
          <w:rFonts w:ascii="Palatino Linotype" w:hAnsi="Palatino Linotype"/>
          <w:b/>
          <w:bCs/>
          <w:sz w:val="24"/>
          <w:szCs w:val="24"/>
        </w:rPr>
      </w:pPr>
      <w:r w:rsidRPr="001C3E8F">
        <w:rPr>
          <w:rFonts w:ascii="Palatino Linotype" w:hAnsi="Palatino Linotype"/>
          <w:b/>
          <w:bCs/>
          <w:sz w:val="24"/>
          <w:szCs w:val="24"/>
        </w:rPr>
        <w:t xml:space="preserve">TÁNCOS </w:t>
      </w:r>
    </w:p>
    <w:p w:rsidR="004A064D" w:rsidRPr="001C3E8F" w:rsidRDefault="004A064D" w:rsidP="004A064D">
      <w:pPr>
        <w:spacing w:after="0" w:line="240" w:lineRule="auto"/>
        <w:ind w:left="555" w:hanging="555"/>
        <w:jc w:val="center"/>
        <w:rPr>
          <w:rFonts w:ascii="Palatino Linotype" w:hAnsi="Palatino Linotype"/>
          <w:b/>
          <w:w w:val="99"/>
          <w:sz w:val="24"/>
          <w:szCs w:val="24"/>
        </w:rPr>
      </w:pPr>
      <w:r>
        <w:rPr>
          <w:rFonts w:ascii="Palatino Linotype" w:hAnsi="Palatino Linotype"/>
          <w:b/>
          <w:bCs/>
          <w:sz w:val="24"/>
          <w:szCs w:val="24"/>
        </w:rPr>
        <w:t xml:space="preserve">NÉPTÁNCOS </w:t>
      </w:r>
      <w:r w:rsidRPr="008D62BF">
        <w:rPr>
          <w:rFonts w:ascii="Palatino Linotype" w:hAnsi="Palatino Linotype"/>
          <w:b/>
          <w:iCs/>
          <w:sz w:val="24"/>
          <w:szCs w:val="24"/>
        </w:rPr>
        <w:t>szakmairány</w:t>
      </w:r>
    </w:p>
    <w:p w:rsidR="004A064D" w:rsidRPr="001C3E8F" w:rsidRDefault="004A064D" w:rsidP="004A064D">
      <w:pPr>
        <w:spacing w:after="0" w:line="240" w:lineRule="auto"/>
        <w:ind w:left="555" w:hanging="555"/>
        <w:jc w:val="center"/>
        <w:rPr>
          <w:rFonts w:ascii="Palatino Linotype" w:hAnsi="Palatino Linotype"/>
          <w:b/>
          <w:w w:val="99"/>
          <w:sz w:val="24"/>
          <w:szCs w:val="24"/>
        </w:rPr>
      </w:pPr>
      <w:r w:rsidRPr="001C3E8F">
        <w:rPr>
          <w:rFonts w:ascii="Palatino Linotype" w:hAnsi="Palatino Linotype"/>
          <w:b/>
          <w:bCs/>
          <w:sz w:val="24"/>
          <w:szCs w:val="24"/>
        </w:rPr>
        <w:t>SZAKKÉPESÍTÉSHEZ</w:t>
      </w:r>
    </w:p>
    <w:p w:rsidR="004A064D" w:rsidRDefault="004A064D" w:rsidP="004A064D">
      <w:pPr>
        <w:autoSpaceDE w:val="0"/>
        <w:spacing w:after="0" w:line="240" w:lineRule="auto"/>
        <w:ind w:right="-20"/>
        <w:jc w:val="center"/>
        <w:rPr>
          <w:rFonts w:ascii="Palatino Linotype" w:hAnsi="Palatino Linotype"/>
          <w:b/>
          <w:w w:val="99"/>
          <w:sz w:val="24"/>
          <w:szCs w:val="24"/>
        </w:rPr>
      </w:pPr>
    </w:p>
    <w:p w:rsidR="004A064D" w:rsidRPr="001C3E8F" w:rsidRDefault="004A064D" w:rsidP="004A064D">
      <w:pPr>
        <w:autoSpaceDE w:val="0"/>
        <w:spacing w:after="0" w:line="240" w:lineRule="auto"/>
        <w:ind w:right="-20"/>
        <w:jc w:val="center"/>
        <w:rPr>
          <w:rFonts w:ascii="Palatino Linotype" w:hAnsi="Palatino Linotype"/>
          <w:b/>
          <w:w w:val="99"/>
          <w:sz w:val="24"/>
          <w:szCs w:val="24"/>
        </w:rPr>
      </w:pPr>
    </w:p>
    <w:p w:rsidR="004A064D" w:rsidRPr="001C3E8F" w:rsidRDefault="004A064D" w:rsidP="004A064D">
      <w:pPr>
        <w:widowControl w:val="0"/>
        <w:suppressAutoHyphens/>
        <w:spacing w:after="0" w:line="240" w:lineRule="auto"/>
        <w:jc w:val="both"/>
        <w:rPr>
          <w:rFonts w:ascii="Palatino Linotype" w:hAnsi="Palatino Linotype"/>
          <w:kern w:val="1"/>
          <w:sz w:val="24"/>
          <w:szCs w:val="24"/>
          <w:lang w:eastAsia="hi-IN" w:bidi="hi-IN"/>
        </w:rPr>
      </w:pPr>
    </w:p>
    <w:p w:rsidR="004A064D" w:rsidRPr="001C3E8F" w:rsidRDefault="004A064D" w:rsidP="004A064D">
      <w:pPr>
        <w:spacing w:after="0" w:line="240" w:lineRule="auto"/>
        <w:ind w:left="555" w:hanging="555"/>
        <w:jc w:val="both"/>
        <w:rPr>
          <w:rFonts w:ascii="Palatino Linotype" w:hAnsi="Palatino Linotype"/>
          <w:b/>
          <w:sz w:val="24"/>
          <w:szCs w:val="24"/>
        </w:rPr>
      </w:pPr>
      <w:r w:rsidRPr="001C3E8F">
        <w:rPr>
          <w:rFonts w:ascii="Palatino Linotype" w:hAnsi="Palatino Linotype"/>
          <w:b/>
          <w:bCs/>
          <w:sz w:val="24"/>
          <w:szCs w:val="24"/>
        </w:rPr>
        <w:t>I.</w:t>
      </w:r>
      <w:r w:rsidRPr="001C3E8F">
        <w:rPr>
          <w:rFonts w:ascii="Palatino Linotype" w:hAnsi="Palatino Linotype"/>
          <w:b/>
          <w:bCs/>
          <w:sz w:val="24"/>
          <w:szCs w:val="24"/>
        </w:rPr>
        <w:tab/>
      </w:r>
      <w:proofErr w:type="gramStart"/>
      <w:r w:rsidRPr="001C3E8F">
        <w:rPr>
          <w:rFonts w:ascii="Palatino Linotype" w:hAnsi="Palatino Linotype"/>
          <w:b/>
          <w:sz w:val="24"/>
          <w:szCs w:val="24"/>
        </w:rPr>
        <w:t>A</w:t>
      </w:r>
      <w:proofErr w:type="gramEnd"/>
      <w:r w:rsidRPr="001C3E8F">
        <w:rPr>
          <w:rFonts w:ascii="Palatino Linotype" w:hAnsi="Palatino Linotype"/>
          <w:b/>
          <w:sz w:val="24"/>
          <w:szCs w:val="24"/>
        </w:rPr>
        <w:t xml:space="preserve"> szakképzés jogi háttere</w:t>
      </w:r>
    </w:p>
    <w:p w:rsidR="004A064D" w:rsidRPr="001C3E8F" w:rsidRDefault="004A064D" w:rsidP="004A064D">
      <w:pPr>
        <w:spacing w:after="0" w:line="240" w:lineRule="auto"/>
        <w:jc w:val="both"/>
        <w:rPr>
          <w:rFonts w:ascii="Palatino Linotype" w:hAnsi="Palatino Linotype"/>
          <w:b/>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szakképzési kerettanterv</w:t>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p>
    <w:p w:rsidR="004A064D" w:rsidRPr="001C3E8F" w:rsidRDefault="004A064D" w:rsidP="004A064D">
      <w:pPr>
        <w:spacing w:after="0" w:line="240" w:lineRule="auto"/>
        <w:ind w:left="1362" w:hanging="447"/>
        <w:jc w:val="both"/>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nemzeti köznevelésről szóló 2011. évi CXC. törvény,</w:t>
      </w:r>
      <w:r w:rsidRPr="001C3E8F">
        <w:rPr>
          <w:rFonts w:ascii="Palatino Linotype" w:hAnsi="Palatino Linotype"/>
          <w:sz w:val="24"/>
          <w:szCs w:val="24"/>
        </w:rPr>
        <w:tab/>
      </w:r>
    </w:p>
    <w:p w:rsidR="004A064D" w:rsidRPr="001C3E8F" w:rsidRDefault="004A064D" w:rsidP="004A064D">
      <w:pPr>
        <w:spacing w:after="0" w:line="240" w:lineRule="auto"/>
        <w:ind w:left="1362" w:hanging="447"/>
        <w:jc w:val="both"/>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szakképzésről szóló 2011. évi CLXXXVII. törvény,</w:t>
      </w:r>
      <w:r w:rsidRPr="001C3E8F">
        <w:rPr>
          <w:rFonts w:ascii="Palatino Linotype" w:hAnsi="Palatino Linotype"/>
          <w:sz w:val="24"/>
          <w:szCs w:val="24"/>
        </w:rPr>
        <w:tab/>
      </w:r>
    </w:p>
    <w:p w:rsidR="004A064D" w:rsidRPr="001C3E8F" w:rsidRDefault="004A064D" w:rsidP="004A064D">
      <w:pPr>
        <w:spacing w:after="0" w:line="240" w:lineRule="auto"/>
        <w:ind w:left="1362" w:hanging="447"/>
        <w:jc w:val="both"/>
        <w:rPr>
          <w:rFonts w:ascii="Palatino Linotype" w:hAnsi="Palatino Linotype"/>
          <w:sz w:val="24"/>
          <w:szCs w:val="24"/>
        </w:rPr>
      </w:pPr>
    </w:p>
    <w:p w:rsidR="004A064D" w:rsidRPr="001C3E8F" w:rsidRDefault="004A064D" w:rsidP="004A064D">
      <w:pPr>
        <w:spacing w:after="0" w:line="240" w:lineRule="auto"/>
        <w:ind w:left="555"/>
        <w:jc w:val="both"/>
        <w:rPr>
          <w:rFonts w:ascii="Palatino Linotype" w:hAnsi="Palatino Linotype"/>
          <w:sz w:val="24"/>
          <w:szCs w:val="24"/>
        </w:rPr>
      </w:pPr>
      <w:proofErr w:type="gramStart"/>
      <w:r w:rsidRPr="001C3E8F">
        <w:rPr>
          <w:rFonts w:ascii="Palatino Linotype" w:hAnsi="Palatino Linotype"/>
          <w:sz w:val="24"/>
          <w:szCs w:val="24"/>
        </w:rPr>
        <w:t>valamint</w:t>
      </w:r>
      <w:proofErr w:type="gramEnd"/>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p>
    <w:p w:rsidR="004A064D" w:rsidRPr="001C3E8F" w:rsidRDefault="004A064D" w:rsidP="004A064D">
      <w:pPr>
        <w:widowControl w:val="0"/>
        <w:numPr>
          <w:ilvl w:val="0"/>
          <w:numId w:val="1"/>
        </w:numPr>
        <w:suppressAutoHyphens/>
        <w:spacing w:after="0" w:line="240" w:lineRule="auto"/>
        <w:ind w:left="1288" w:hanging="373"/>
        <w:jc w:val="both"/>
        <w:rPr>
          <w:rFonts w:ascii="Palatino Linotype" w:hAnsi="Palatino Linotype"/>
          <w:sz w:val="24"/>
          <w:szCs w:val="24"/>
        </w:rPr>
      </w:pPr>
      <w:r w:rsidRPr="001C3E8F">
        <w:rPr>
          <w:rFonts w:ascii="Palatino Linotype" w:hAnsi="Palatino Linotype"/>
          <w:sz w:val="24"/>
          <w:szCs w:val="24"/>
        </w:rPr>
        <w:t>az Országos Képzési Jegyzékről és az Országos Képzési Jegyzék módosításának eljárásrendjéről szóló 150/2012. (VII. 6.) Kormányrendelet,</w:t>
      </w:r>
    </w:p>
    <w:p w:rsidR="004A064D" w:rsidRPr="001C3E8F" w:rsidRDefault="004A064D" w:rsidP="004A064D">
      <w:pPr>
        <w:widowControl w:val="0"/>
        <w:numPr>
          <w:ilvl w:val="0"/>
          <w:numId w:val="1"/>
        </w:numPr>
        <w:suppressAutoHyphens/>
        <w:spacing w:after="0" w:line="240" w:lineRule="auto"/>
        <w:ind w:left="1288" w:hanging="373"/>
        <w:jc w:val="both"/>
        <w:rPr>
          <w:rFonts w:ascii="Palatino Linotype" w:hAnsi="Palatino Linotype"/>
          <w:sz w:val="24"/>
          <w:szCs w:val="24"/>
        </w:rPr>
      </w:pPr>
      <w:r w:rsidRPr="001C3E8F">
        <w:rPr>
          <w:rFonts w:ascii="Palatino Linotype" w:hAnsi="Palatino Linotype"/>
          <w:sz w:val="24"/>
          <w:szCs w:val="24"/>
        </w:rPr>
        <w:t>az állam által elismert szakképesítések szakmai követelménymoduljairól</w:t>
      </w:r>
      <w:r w:rsidRPr="001C3E8F">
        <w:rPr>
          <w:rFonts w:ascii="Palatino Linotype" w:hAnsi="Palatino Linotype"/>
          <w:iCs/>
          <w:sz w:val="24"/>
          <w:szCs w:val="24"/>
        </w:rPr>
        <w:t xml:space="preserve"> szóló</w:t>
      </w:r>
      <w:r w:rsidRPr="001C3E8F">
        <w:rPr>
          <w:rFonts w:ascii="Palatino Linotype" w:hAnsi="Palatino Linotype"/>
          <w:sz w:val="24"/>
          <w:szCs w:val="24"/>
        </w:rPr>
        <w:t xml:space="preserve"> 217/2012. (VIII. 9.) Kormányrendelet, </w:t>
      </w:r>
    </w:p>
    <w:p w:rsidR="004A064D" w:rsidRDefault="004A064D" w:rsidP="004A064D">
      <w:pPr>
        <w:numPr>
          <w:ilvl w:val="0"/>
          <w:numId w:val="1"/>
        </w:numPr>
        <w:spacing w:after="0" w:line="240" w:lineRule="auto"/>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w:t>
      </w:r>
      <w:r>
        <w:rPr>
          <w:rFonts w:ascii="Palatino Linotype" w:hAnsi="Palatino Linotype"/>
          <w:kern w:val="1"/>
          <w:sz w:val="24"/>
          <w:szCs w:val="24"/>
          <w:lang w:eastAsia="hi-IN" w:bidi="hi-IN"/>
        </w:rPr>
        <w:t>z</w:t>
      </w:r>
      <w:r w:rsidRPr="001C3E8F">
        <w:rPr>
          <w:rFonts w:ascii="Palatino Linotype" w:hAnsi="Palatino Linotype"/>
          <w:kern w:val="1"/>
          <w:sz w:val="24"/>
          <w:szCs w:val="24"/>
          <w:lang w:eastAsia="hi-IN" w:bidi="hi-IN"/>
        </w:rPr>
        <w:t xml:space="preserve"> 54</w:t>
      </w:r>
      <w:r>
        <w:rPr>
          <w:rFonts w:ascii="Palatino Linotype" w:hAnsi="Palatino Linotype"/>
          <w:kern w:val="1"/>
          <w:sz w:val="24"/>
          <w:szCs w:val="24"/>
          <w:lang w:eastAsia="hi-IN" w:bidi="hi-IN"/>
        </w:rPr>
        <w:t xml:space="preserve"> </w:t>
      </w:r>
      <w:r w:rsidRPr="001C3E8F">
        <w:rPr>
          <w:rFonts w:ascii="Palatino Linotype" w:hAnsi="Palatino Linotype"/>
          <w:kern w:val="1"/>
          <w:sz w:val="24"/>
          <w:szCs w:val="24"/>
          <w:lang w:eastAsia="hi-IN" w:bidi="hi-IN"/>
        </w:rPr>
        <w:t xml:space="preserve">212 09 Táncos </w:t>
      </w:r>
      <w:r>
        <w:rPr>
          <w:rFonts w:ascii="Palatino Linotype" w:hAnsi="Palatino Linotype"/>
          <w:kern w:val="1"/>
          <w:sz w:val="24"/>
          <w:szCs w:val="24"/>
          <w:lang w:eastAsia="hi-IN" w:bidi="hi-IN"/>
        </w:rPr>
        <w:t xml:space="preserve">Néptáncos </w:t>
      </w:r>
      <w:r>
        <w:rPr>
          <w:rFonts w:ascii="Palatino Linotype" w:hAnsi="Palatino Linotype"/>
          <w:iCs/>
          <w:sz w:val="24"/>
          <w:szCs w:val="24"/>
        </w:rPr>
        <w:t>szakmairány</w:t>
      </w:r>
      <w:r w:rsidRPr="001C3E8F">
        <w:rPr>
          <w:rFonts w:ascii="Palatino Linotype" w:hAnsi="Palatino Linotype"/>
          <w:kern w:val="1"/>
          <w:sz w:val="24"/>
          <w:szCs w:val="24"/>
          <w:lang w:eastAsia="hi-IN" w:bidi="hi-IN"/>
        </w:rPr>
        <w:t xml:space="preserve"> szakképesítés szakmai és vizsgakövetelményeit tartalmazó rendelet</w:t>
      </w:r>
    </w:p>
    <w:p w:rsidR="004A064D" w:rsidRPr="001C3E8F" w:rsidRDefault="004A064D" w:rsidP="004A064D">
      <w:pPr>
        <w:spacing w:after="0" w:line="240" w:lineRule="auto"/>
        <w:ind w:left="915"/>
        <w:jc w:val="both"/>
        <w:rPr>
          <w:rFonts w:ascii="Palatino Linotype" w:hAnsi="Palatino Linotype"/>
          <w:sz w:val="24"/>
          <w:szCs w:val="24"/>
        </w:rPr>
      </w:pPr>
      <w:proofErr w:type="gramStart"/>
      <w:r w:rsidRPr="001C3E8F">
        <w:rPr>
          <w:rFonts w:ascii="Palatino Linotype" w:hAnsi="Palatino Linotype"/>
          <w:sz w:val="24"/>
          <w:szCs w:val="24"/>
        </w:rPr>
        <w:t>alapján</w:t>
      </w:r>
      <w:proofErr w:type="gramEnd"/>
      <w:r w:rsidRPr="001C3E8F">
        <w:rPr>
          <w:rFonts w:ascii="Palatino Linotype" w:hAnsi="Palatino Linotype"/>
          <w:sz w:val="24"/>
          <w:szCs w:val="24"/>
        </w:rPr>
        <w:t xml:space="preserve"> készült.</w:t>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p>
    <w:p w:rsidR="004A064D" w:rsidRPr="001C3E8F" w:rsidRDefault="004A064D" w:rsidP="004A064D">
      <w:pPr>
        <w:spacing w:after="0" w:line="240" w:lineRule="auto"/>
        <w:ind w:left="555"/>
        <w:jc w:val="both"/>
        <w:rPr>
          <w:rFonts w:ascii="Palatino Linotype" w:hAnsi="Palatino Linotype"/>
          <w:sz w:val="24"/>
          <w:szCs w:val="24"/>
        </w:rPr>
      </w:pPr>
    </w:p>
    <w:p w:rsidR="004A064D" w:rsidRPr="001C3E8F" w:rsidRDefault="004A064D" w:rsidP="004A064D">
      <w:pPr>
        <w:widowControl w:val="0"/>
        <w:numPr>
          <w:ilvl w:val="0"/>
          <w:numId w:val="3"/>
        </w:numPr>
        <w:suppressAutoHyphens/>
        <w:spacing w:after="0" w:line="240" w:lineRule="auto"/>
        <w:jc w:val="both"/>
        <w:rPr>
          <w:rFonts w:ascii="Palatino Linotype" w:hAnsi="Palatino Linotype"/>
          <w:b/>
          <w:sz w:val="24"/>
          <w:szCs w:val="24"/>
        </w:rPr>
      </w:pPr>
      <w:r w:rsidRPr="001C3E8F">
        <w:rPr>
          <w:rFonts w:ascii="Palatino Linotype" w:hAnsi="Palatino Linotype"/>
          <w:b/>
          <w:sz w:val="24"/>
          <w:szCs w:val="24"/>
        </w:rPr>
        <w:t>A szakképesítés alapadatai</w:t>
      </w:r>
    </w:p>
    <w:p w:rsidR="004A064D" w:rsidRPr="001C3E8F" w:rsidRDefault="004A064D" w:rsidP="004A064D">
      <w:pPr>
        <w:widowControl w:val="0"/>
        <w:suppressAutoHyphens/>
        <w:spacing w:after="0" w:line="240" w:lineRule="auto"/>
        <w:ind w:left="750"/>
        <w:jc w:val="both"/>
        <w:rPr>
          <w:rFonts w:ascii="Palatino Linotype" w:hAnsi="Palatino Linotype"/>
          <w:b/>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1C3E8F">
        <w:rPr>
          <w:rFonts w:ascii="Palatino Linotype" w:hAnsi="Palatino Linotype"/>
          <w:iCs/>
          <w:sz w:val="24"/>
          <w:szCs w:val="24"/>
        </w:rPr>
        <w:t>212 09</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426" w:firstLine="12"/>
        <w:jc w:val="both"/>
        <w:rPr>
          <w:rFonts w:ascii="Palatino Linotype" w:hAnsi="Palatino Linotype"/>
          <w:iCs/>
          <w:sz w:val="24"/>
          <w:szCs w:val="24"/>
        </w:rPr>
      </w:pPr>
      <w:r w:rsidRPr="001C3E8F">
        <w:rPr>
          <w:rFonts w:ascii="Palatino Linotype" w:hAnsi="Palatino Linotype"/>
          <w:iCs/>
          <w:sz w:val="24"/>
          <w:szCs w:val="24"/>
        </w:rPr>
        <w:t xml:space="preserve">A szakképesítés megnevezése: Táncos </w:t>
      </w:r>
      <w:r w:rsidRPr="00264FA2">
        <w:rPr>
          <w:rFonts w:ascii="Palatino Linotype" w:hAnsi="Palatino Linotype"/>
          <w:iCs/>
          <w:sz w:val="24"/>
          <w:szCs w:val="24"/>
        </w:rPr>
        <w:t>Néptáncos</w:t>
      </w:r>
      <w:r>
        <w:rPr>
          <w:rFonts w:ascii="Palatino Linotype" w:hAnsi="Palatino Linotype"/>
          <w:iCs/>
          <w:sz w:val="24"/>
          <w:szCs w:val="24"/>
        </w:rPr>
        <w:t xml:space="preserve"> szakmairány</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426" w:firstLine="12"/>
        <w:jc w:val="both"/>
        <w:rPr>
          <w:rFonts w:ascii="Palatino Linotype" w:hAnsi="Palatino Linotype"/>
          <w:iCs/>
          <w:sz w:val="24"/>
          <w:szCs w:val="24"/>
        </w:rPr>
      </w:pPr>
      <w:r w:rsidRPr="001C3E8F">
        <w:rPr>
          <w:rFonts w:ascii="Palatino Linotype" w:hAnsi="Palatino Linotype"/>
          <w:iCs/>
          <w:sz w:val="24"/>
          <w:szCs w:val="24"/>
        </w:rPr>
        <w:t>A szakmacsoport száma és megnevezése: 4</w:t>
      </w:r>
      <w:r>
        <w:rPr>
          <w:rFonts w:ascii="Palatino Linotype" w:hAnsi="Palatino Linotype"/>
          <w:iCs/>
          <w:sz w:val="24"/>
          <w:szCs w:val="24"/>
        </w:rPr>
        <w:t>.</w:t>
      </w:r>
      <w:r w:rsidRPr="001C3E8F">
        <w:rPr>
          <w:rFonts w:ascii="Palatino Linotype" w:hAnsi="Palatino Linotype"/>
          <w:iCs/>
          <w:sz w:val="24"/>
          <w:szCs w:val="24"/>
        </w:rPr>
        <w:t xml:space="preserve"> Művészet, közművelődés, kommunikáció</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 xml:space="preserve">Ágazati besorolás száma és megnevezése: </w:t>
      </w:r>
      <w:r w:rsidRPr="001C3E8F">
        <w:rPr>
          <w:rFonts w:ascii="Palatino Linotype" w:hAnsi="Palatino Linotype"/>
          <w:iCs/>
          <w:sz w:val="24"/>
          <w:szCs w:val="24"/>
        </w:rPr>
        <w:tab/>
        <w:t xml:space="preserve">- </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Default="004A064D" w:rsidP="004A064D">
      <w:pPr>
        <w:autoSpaceDE w:val="0"/>
        <w:autoSpaceDN w:val="0"/>
        <w:adjustRightInd w:val="0"/>
        <w:spacing w:after="0" w:line="240" w:lineRule="auto"/>
        <w:ind w:left="234" w:firstLine="204"/>
        <w:jc w:val="both"/>
        <w:rPr>
          <w:rFonts w:ascii="Palatino Linotype" w:hAnsi="Palatino Linotype" w:cs="Andalus"/>
          <w:iCs/>
          <w:sz w:val="24"/>
          <w:szCs w:val="24"/>
        </w:rPr>
      </w:pPr>
      <w:r w:rsidRPr="001C3E8F">
        <w:rPr>
          <w:rFonts w:ascii="Palatino Linotype" w:hAnsi="Palatino Linotype"/>
          <w:iCs/>
          <w:sz w:val="24"/>
          <w:szCs w:val="24"/>
        </w:rPr>
        <w:t xml:space="preserve">Iskolai rendszerű szakképzésben a szakképzési évfolyamok száma: </w:t>
      </w:r>
      <w:r>
        <w:rPr>
          <w:rFonts w:ascii="Palatino Linotype" w:hAnsi="Palatino Linotype" w:cs="Andalus"/>
          <w:iCs/>
          <w:sz w:val="24"/>
          <w:szCs w:val="24"/>
        </w:rPr>
        <w:t>2 év</w:t>
      </w:r>
    </w:p>
    <w:p w:rsidR="004A064D" w:rsidRPr="001C3E8F" w:rsidRDefault="004A064D" w:rsidP="004A064D">
      <w:pPr>
        <w:autoSpaceDE w:val="0"/>
        <w:autoSpaceDN w:val="0"/>
        <w:adjustRightInd w:val="0"/>
        <w:spacing w:after="0" w:line="240" w:lineRule="auto"/>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Elméleti képzési idő aránya: 15%</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Gyakorlati képzési idő aránya: 85%</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Default="004A064D" w:rsidP="004A064D">
      <w:pPr>
        <w:autoSpaceDE w:val="0"/>
        <w:autoSpaceDN w:val="0"/>
        <w:adjustRightInd w:val="0"/>
        <w:spacing w:after="0" w:line="240" w:lineRule="auto"/>
        <w:ind w:left="426" w:firstLine="12"/>
        <w:jc w:val="both"/>
        <w:rPr>
          <w:rFonts w:ascii="Palatino Linotype" w:hAnsi="Palatino Linotype" w:cs="Andalus"/>
          <w:iCs/>
          <w:sz w:val="24"/>
          <w:szCs w:val="24"/>
        </w:rPr>
      </w:pPr>
      <w:r>
        <w:rPr>
          <w:rFonts w:ascii="Palatino Linotype" w:hAnsi="Palatino Linotype"/>
          <w:iCs/>
          <w:sz w:val="24"/>
          <w:szCs w:val="24"/>
        </w:rPr>
        <w:br w:type="page"/>
      </w:r>
      <w:r w:rsidRPr="001C3E8F">
        <w:rPr>
          <w:rFonts w:ascii="Palatino Linotype" w:hAnsi="Palatino Linotype"/>
          <w:iCs/>
          <w:sz w:val="24"/>
          <w:szCs w:val="24"/>
        </w:rPr>
        <w:lastRenderedPageBreak/>
        <w:t xml:space="preserve">Az iskolai rendszerű képzésben az összefüggő szakmai gyakorlat időtartama: </w:t>
      </w:r>
      <w:r>
        <w:rPr>
          <w:rFonts w:ascii="Palatino Linotype" w:hAnsi="Palatino Linotype"/>
          <w:iCs/>
          <w:sz w:val="24"/>
          <w:szCs w:val="24"/>
        </w:rPr>
        <w:br/>
      </w:r>
      <w:r>
        <w:rPr>
          <w:rFonts w:ascii="Palatino Linotype" w:hAnsi="Palatino Linotype" w:cs="Andalus"/>
          <w:iCs/>
          <w:sz w:val="24"/>
          <w:szCs w:val="24"/>
        </w:rPr>
        <w:t>Művészeti szakmai gyakorlat 160 óra, mely megszervezhető a képzési sajátosságok figyelembevételével. Pl. hétvégi és nyári koncertek, fellépések, versenyek, kiállítások, művésztelepek formájában is</w:t>
      </w:r>
    </w:p>
    <w:p w:rsidR="004A064D" w:rsidRPr="001C3E8F" w:rsidRDefault="004A064D" w:rsidP="004A064D">
      <w:pPr>
        <w:autoSpaceDE w:val="0"/>
        <w:autoSpaceDN w:val="0"/>
        <w:adjustRightInd w:val="0"/>
        <w:spacing w:after="0" w:line="240" w:lineRule="auto"/>
        <w:ind w:left="438"/>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tabs>
          <w:tab w:val="left" w:pos="1260"/>
        </w:tabs>
        <w:spacing w:after="0" w:line="240" w:lineRule="auto"/>
        <w:ind w:left="30"/>
        <w:jc w:val="both"/>
        <w:rPr>
          <w:rFonts w:ascii="Palatino Linotype" w:hAnsi="Palatino Linotype"/>
          <w:b/>
          <w:sz w:val="24"/>
          <w:szCs w:val="24"/>
        </w:rPr>
      </w:pPr>
      <w:r w:rsidRPr="001C3E8F">
        <w:rPr>
          <w:rFonts w:ascii="Palatino Linotype" w:hAnsi="Palatino Linotype"/>
          <w:b/>
          <w:sz w:val="24"/>
          <w:szCs w:val="24"/>
        </w:rPr>
        <w:t xml:space="preserve">III. </w:t>
      </w:r>
      <w:proofErr w:type="gramStart"/>
      <w:r w:rsidRPr="001C3E8F">
        <w:rPr>
          <w:rFonts w:ascii="Palatino Linotype" w:hAnsi="Palatino Linotype"/>
          <w:b/>
          <w:sz w:val="24"/>
          <w:szCs w:val="24"/>
        </w:rPr>
        <w:t>A</w:t>
      </w:r>
      <w:proofErr w:type="gramEnd"/>
      <w:r w:rsidRPr="001C3E8F">
        <w:rPr>
          <w:rFonts w:ascii="Palatino Linotype" w:hAnsi="Palatino Linotype"/>
          <w:b/>
          <w:sz w:val="24"/>
          <w:szCs w:val="24"/>
        </w:rPr>
        <w:t xml:space="preserve"> szakképzésbe történő belépés feltételei</w:t>
      </w:r>
    </w:p>
    <w:p w:rsidR="004A064D" w:rsidRPr="001C3E8F" w:rsidRDefault="004A064D" w:rsidP="004A064D">
      <w:pPr>
        <w:tabs>
          <w:tab w:val="left" w:pos="1260"/>
        </w:tabs>
        <w:spacing w:after="0" w:line="240" w:lineRule="auto"/>
        <w:ind w:left="42" w:hanging="12"/>
        <w:jc w:val="both"/>
        <w:rPr>
          <w:rFonts w:ascii="Palatino Linotype" w:hAnsi="Palatino Linotype"/>
          <w:b/>
          <w:sz w:val="24"/>
          <w:szCs w:val="24"/>
        </w:rPr>
      </w:pPr>
    </w:p>
    <w:p w:rsidR="004A064D" w:rsidRDefault="004A064D" w:rsidP="004A064D">
      <w:pPr>
        <w:autoSpaceDE w:val="0"/>
        <w:autoSpaceDN w:val="0"/>
        <w:adjustRightInd w:val="0"/>
        <w:spacing w:after="0" w:line="240" w:lineRule="auto"/>
        <w:ind w:left="426" w:firstLine="12"/>
        <w:jc w:val="both"/>
        <w:rPr>
          <w:rFonts w:ascii="Palatino Linotype" w:hAnsi="Palatino Linotype"/>
          <w:iCs/>
          <w:sz w:val="24"/>
          <w:szCs w:val="24"/>
        </w:rPr>
      </w:pPr>
      <w:r w:rsidRPr="001C3E8F">
        <w:rPr>
          <w:rFonts w:ascii="Palatino Linotype" w:hAnsi="Palatino Linotype"/>
          <w:iCs/>
          <w:sz w:val="24"/>
          <w:szCs w:val="24"/>
        </w:rPr>
        <w:t>Iskolai előképzettség:</w:t>
      </w:r>
      <w:r w:rsidRPr="001C3E8F">
        <w:rPr>
          <w:rFonts w:ascii="Palatino Linotype" w:hAnsi="Palatino Linotype"/>
          <w:sz w:val="20"/>
          <w:szCs w:val="20"/>
        </w:rPr>
        <w:t xml:space="preserve"> </w:t>
      </w:r>
      <w:r>
        <w:rPr>
          <w:rFonts w:ascii="Palatino Linotype" w:hAnsi="Palatino Linotype"/>
          <w:sz w:val="24"/>
          <w:szCs w:val="24"/>
        </w:rPr>
        <w:t>érettségi végzettség vagy iskolai előképzettség hiányában, párhuzamos oktatás esetén 8. évfolyam elvégzésével tanúsított alapfokú iskolai végzettség</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Bemeneti kompetenciák: -</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 xml:space="preserve">Szakmai előképzettség: </w:t>
      </w:r>
      <w:r>
        <w:rPr>
          <w:rFonts w:ascii="Palatino Linotype" w:hAnsi="Palatino Linotype"/>
          <w:iCs/>
          <w:sz w:val="24"/>
          <w:szCs w:val="24"/>
        </w:rPr>
        <w:t>-</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Előírt gyakorlat: -</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p>
    <w:p w:rsidR="004A064D" w:rsidRPr="001C3E8F" w:rsidRDefault="004A064D" w:rsidP="004A064D">
      <w:pPr>
        <w:autoSpaceDE w:val="0"/>
        <w:autoSpaceDN w:val="0"/>
        <w:adjustRightInd w:val="0"/>
        <w:spacing w:after="0" w:line="240" w:lineRule="auto"/>
        <w:ind w:left="234" w:firstLine="204"/>
        <w:jc w:val="both"/>
        <w:rPr>
          <w:rFonts w:ascii="Palatino Linotype" w:hAnsi="Palatino Linotype"/>
          <w:iCs/>
          <w:sz w:val="24"/>
          <w:szCs w:val="24"/>
        </w:rPr>
      </w:pPr>
      <w:r w:rsidRPr="001C3E8F">
        <w:rPr>
          <w:rFonts w:ascii="Palatino Linotype" w:hAnsi="Palatino Linotype"/>
          <w:iCs/>
          <w:sz w:val="24"/>
          <w:szCs w:val="24"/>
        </w:rPr>
        <w:t>Pályaalkalmassági követelmények:</w:t>
      </w:r>
      <w:r>
        <w:rPr>
          <w:rFonts w:ascii="Palatino Linotype" w:hAnsi="Palatino Linotype"/>
          <w:iCs/>
          <w:sz w:val="24"/>
          <w:szCs w:val="24"/>
        </w:rPr>
        <w:t xml:space="preserve"> szükségesek</w:t>
      </w:r>
    </w:p>
    <w:p w:rsidR="004A064D" w:rsidRPr="001C3E8F" w:rsidRDefault="004A064D" w:rsidP="004A064D">
      <w:pPr>
        <w:autoSpaceDE w:val="0"/>
        <w:autoSpaceDN w:val="0"/>
        <w:adjustRightInd w:val="0"/>
        <w:spacing w:after="0" w:line="240" w:lineRule="auto"/>
        <w:jc w:val="both"/>
        <w:rPr>
          <w:rFonts w:ascii="Palatino Linotype" w:hAnsi="Palatino Linotype"/>
          <w:iCs/>
          <w:sz w:val="24"/>
          <w:szCs w:val="24"/>
        </w:rPr>
      </w:pPr>
    </w:p>
    <w:p w:rsidR="004A064D" w:rsidRPr="001C3E8F" w:rsidRDefault="004A064D" w:rsidP="004A064D">
      <w:pPr>
        <w:widowControl w:val="0"/>
        <w:numPr>
          <w:ilvl w:val="0"/>
          <w:numId w:val="4"/>
        </w:numPr>
        <w:suppressAutoHyphens/>
        <w:spacing w:after="0" w:line="240" w:lineRule="auto"/>
        <w:jc w:val="both"/>
        <w:rPr>
          <w:rFonts w:ascii="Palatino Linotype" w:hAnsi="Palatino Linotype"/>
          <w:b/>
          <w:sz w:val="24"/>
          <w:szCs w:val="24"/>
        </w:rPr>
      </w:pPr>
      <w:r w:rsidRPr="001C3E8F">
        <w:rPr>
          <w:rFonts w:ascii="Palatino Linotype" w:hAnsi="Palatino Linotype"/>
          <w:b/>
          <w:sz w:val="24"/>
          <w:szCs w:val="24"/>
        </w:rPr>
        <w:t>A szakképzés szervezésének feltételei</w:t>
      </w:r>
    </w:p>
    <w:p w:rsidR="004A064D" w:rsidRPr="001C3E8F" w:rsidRDefault="004A064D" w:rsidP="004A064D">
      <w:pPr>
        <w:widowControl w:val="0"/>
        <w:suppressAutoHyphens/>
        <w:spacing w:after="0" w:line="240" w:lineRule="auto"/>
        <w:ind w:left="750"/>
        <w:jc w:val="both"/>
        <w:rPr>
          <w:rFonts w:ascii="Palatino Linotype" w:hAnsi="Palatino Linotype"/>
          <w:b/>
          <w:sz w:val="24"/>
          <w:szCs w:val="24"/>
        </w:rPr>
      </w:pPr>
    </w:p>
    <w:p w:rsidR="004A064D" w:rsidRPr="001C3E8F" w:rsidRDefault="004A064D" w:rsidP="004A064D">
      <w:pPr>
        <w:spacing w:after="0" w:line="240" w:lineRule="auto"/>
        <w:ind w:left="555"/>
        <w:jc w:val="both"/>
        <w:rPr>
          <w:rFonts w:ascii="Palatino Linotype" w:hAnsi="Palatino Linotype"/>
          <w:b/>
          <w:sz w:val="24"/>
          <w:szCs w:val="24"/>
        </w:rPr>
      </w:pPr>
      <w:r w:rsidRPr="001C3E8F">
        <w:rPr>
          <w:rFonts w:ascii="Palatino Linotype" w:hAnsi="Palatino Linotype"/>
          <w:b/>
          <w:sz w:val="24"/>
          <w:szCs w:val="24"/>
        </w:rPr>
        <w:t>Személyi feltételek</w:t>
      </w:r>
    </w:p>
    <w:p w:rsidR="004A064D" w:rsidRPr="001C3E8F" w:rsidRDefault="004A064D" w:rsidP="004A064D">
      <w:pPr>
        <w:spacing w:after="0" w:line="240" w:lineRule="auto"/>
        <w:ind w:left="555"/>
        <w:jc w:val="both"/>
        <w:rPr>
          <w:rFonts w:ascii="Palatino Linotype" w:hAnsi="Palatino Linotype"/>
          <w:sz w:val="24"/>
          <w:szCs w:val="24"/>
        </w:rPr>
      </w:pPr>
      <w:r w:rsidRPr="001C3E8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A064D" w:rsidRPr="001C3E8F" w:rsidRDefault="004A064D" w:rsidP="004A064D">
      <w:pPr>
        <w:spacing w:after="0" w:line="240" w:lineRule="auto"/>
        <w:ind w:left="555"/>
        <w:jc w:val="both"/>
        <w:rPr>
          <w:rFonts w:ascii="Palatino Linotype" w:hAnsi="Palatino Linotype"/>
          <w:sz w:val="24"/>
          <w:szCs w:val="24"/>
        </w:rPr>
      </w:pPr>
      <w:r w:rsidRPr="001C3E8F">
        <w:rPr>
          <w:rFonts w:ascii="Palatino Linotype" w:hAnsi="Palatino Linotype"/>
          <w:sz w:val="24"/>
          <w:szCs w:val="24"/>
        </w:rPr>
        <w:t>Ezen túl az alábbi tantárgyak oktatására az alábbi végzettséggel rendelkező szakember alkalmazható:</w:t>
      </w:r>
    </w:p>
    <w:p w:rsidR="004A064D" w:rsidRPr="001C3E8F" w:rsidRDefault="004A064D" w:rsidP="004A064D">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A064D" w:rsidRPr="001C3E8F" w:rsidTr="009A774E">
        <w:trPr>
          <w:jc w:val="center"/>
        </w:trPr>
        <w:tc>
          <w:tcPr>
            <w:tcW w:w="4053" w:type="dxa"/>
            <w:tcBorders>
              <w:top w:val="single" w:sz="4" w:space="0" w:color="auto"/>
              <w:left w:val="single" w:sz="4" w:space="0" w:color="auto"/>
              <w:bottom w:val="single" w:sz="4" w:space="0" w:color="auto"/>
              <w:right w:val="single" w:sz="4" w:space="0" w:color="auto"/>
            </w:tcBorders>
          </w:tcPr>
          <w:p w:rsidR="004A064D" w:rsidRPr="001C3E8F" w:rsidRDefault="004A064D" w:rsidP="009A774E">
            <w:pPr>
              <w:spacing w:after="0" w:line="240" w:lineRule="auto"/>
              <w:jc w:val="center"/>
              <w:rPr>
                <w:rFonts w:ascii="Palatino Linotype" w:hAnsi="Palatino Linotype"/>
                <w:b/>
                <w:sz w:val="24"/>
                <w:szCs w:val="24"/>
              </w:rPr>
            </w:pPr>
            <w:r w:rsidRPr="001C3E8F">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4A064D" w:rsidRPr="001C3E8F" w:rsidRDefault="004A064D" w:rsidP="009A774E">
            <w:pPr>
              <w:spacing w:after="0" w:line="240" w:lineRule="auto"/>
              <w:jc w:val="center"/>
              <w:rPr>
                <w:rFonts w:ascii="Palatino Linotype" w:hAnsi="Palatino Linotype"/>
                <w:b/>
                <w:sz w:val="24"/>
                <w:szCs w:val="24"/>
              </w:rPr>
            </w:pPr>
            <w:r w:rsidRPr="001C3E8F">
              <w:rPr>
                <w:rFonts w:ascii="Palatino Linotype" w:hAnsi="Palatino Linotype"/>
                <w:b/>
                <w:sz w:val="24"/>
                <w:szCs w:val="24"/>
              </w:rPr>
              <w:t>Szakképesítés/Szakképzettség</w:t>
            </w:r>
          </w:p>
        </w:tc>
      </w:tr>
      <w:tr w:rsidR="004A064D" w:rsidRPr="001C3E8F" w:rsidTr="009A774E">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A064D" w:rsidRPr="001C3E8F" w:rsidRDefault="004A064D" w:rsidP="009A774E">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4A064D" w:rsidRPr="001C3E8F" w:rsidRDefault="004A064D" w:rsidP="009A774E">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4A064D" w:rsidRDefault="004A064D" w:rsidP="004A064D">
      <w:pPr>
        <w:spacing w:after="0" w:line="240" w:lineRule="auto"/>
        <w:ind w:left="555"/>
        <w:jc w:val="both"/>
        <w:rPr>
          <w:rFonts w:ascii="Palatino Linotype" w:hAnsi="Palatino Linotype"/>
          <w:b/>
          <w:sz w:val="24"/>
          <w:szCs w:val="24"/>
        </w:rPr>
      </w:pPr>
    </w:p>
    <w:p w:rsidR="004A064D" w:rsidRPr="001C3E8F" w:rsidRDefault="004A064D" w:rsidP="004A064D">
      <w:pPr>
        <w:spacing w:after="0" w:line="240" w:lineRule="auto"/>
        <w:ind w:left="555"/>
        <w:jc w:val="both"/>
        <w:rPr>
          <w:rFonts w:ascii="Palatino Linotype" w:hAnsi="Palatino Linotype"/>
          <w:b/>
          <w:sz w:val="24"/>
          <w:szCs w:val="24"/>
        </w:rPr>
      </w:pPr>
      <w:r w:rsidRPr="001C3E8F">
        <w:rPr>
          <w:rFonts w:ascii="Palatino Linotype" w:hAnsi="Palatino Linotype"/>
          <w:b/>
          <w:sz w:val="24"/>
          <w:szCs w:val="24"/>
        </w:rPr>
        <w:t>Tárgyi feltételek</w:t>
      </w:r>
    </w:p>
    <w:p w:rsidR="004A064D" w:rsidRDefault="004A064D" w:rsidP="004A064D">
      <w:pPr>
        <w:spacing w:after="0" w:line="240" w:lineRule="auto"/>
        <w:ind w:left="555"/>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1C3E8F">
        <w:rPr>
          <w:rFonts w:ascii="Palatino Linotype" w:hAnsi="Palatino Linotype"/>
          <w:kern w:val="1"/>
          <w:sz w:val="24"/>
          <w:szCs w:val="24"/>
          <w:lang w:eastAsia="hi-IN" w:bidi="hi-IN"/>
        </w:rPr>
        <w:t>szvk</w:t>
      </w:r>
      <w:proofErr w:type="spellEnd"/>
      <w:r w:rsidRPr="001C3E8F">
        <w:rPr>
          <w:rFonts w:ascii="Palatino Linotype" w:hAnsi="Palatino Linotype"/>
          <w:kern w:val="1"/>
          <w:sz w:val="24"/>
          <w:szCs w:val="24"/>
          <w:lang w:eastAsia="hi-IN" w:bidi="hi-IN"/>
        </w:rPr>
        <w:t xml:space="preserve">) tartalmazza, melynek további részletei az alábbiak:  </w:t>
      </w:r>
    </w:p>
    <w:p w:rsidR="004A064D" w:rsidRPr="001C3E8F" w:rsidRDefault="004A064D" w:rsidP="004A064D">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Ajánlás a szakmai képzés lebonyolításához szükséges további eszközökre és felszerelésekre:</w:t>
      </w:r>
    </w:p>
    <w:p w:rsidR="004A064D" w:rsidRPr="001C3E8F" w:rsidRDefault="004A064D" w:rsidP="004A064D">
      <w:pPr>
        <w:spacing w:after="0" w:line="240" w:lineRule="auto"/>
        <w:ind w:left="555"/>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 képzés során a felsoroltakon kívül szakkönyvek, térképek, fotók, albumok és egyéb segédanyagok szükségesek.</w:t>
      </w:r>
    </w:p>
    <w:p w:rsidR="004A064D" w:rsidRPr="001C3E8F" w:rsidRDefault="004A064D" w:rsidP="004A064D">
      <w:pPr>
        <w:spacing w:after="0" w:line="240" w:lineRule="auto"/>
        <w:ind w:left="555"/>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 xml:space="preserve">A képzés során a felsoroltakon kívül jó minőségű, nagy teljesítményű sokszorosító berendezés szükséges. </w:t>
      </w:r>
    </w:p>
    <w:p w:rsidR="004A064D" w:rsidRPr="001C3E8F" w:rsidRDefault="004A064D" w:rsidP="004A064D">
      <w:pPr>
        <w:spacing w:after="0" w:line="240" w:lineRule="auto"/>
        <w:ind w:left="555"/>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Az elméleti oktatáshoz az annak megfelelően berendezett tanterem szükséges.</w:t>
      </w:r>
    </w:p>
    <w:p w:rsidR="004A064D" w:rsidRPr="001C3E8F" w:rsidRDefault="004A064D" w:rsidP="004A064D">
      <w:pPr>
        <w:spacing w:after="0" w:line="240" w:lineRule="auto"/>
        <w:ind w:left="540"/>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 xml:space="preserve">A szóbeli vizsgatevékenységhez szakkönyvek, térképek, albumok, fotók szükségesek. </w:t>
      </w:r>
    </w:p>
    <w:p w:rsidR="004A064D" w:rsidRPr="001C3E8F" w:rsidRDefault="004A064D" w:rsidP="004A064D">
      <w:pPr>
        <w:spacing w:after="0" w:line="240" w:lineRule="auto"/>
        <w:ind w:left="540"/>
        <w:jc w:val="both"/>
        <w:rPr>
          <w:rFonts w:ascii="Palatino Linotype" w:hAnsi="Palatino Linotype"/>
          <w:sz w:val="24"/>
          <w:szCs w:val="24"/>
        </w:rPr>
      </w:pPr>
      <w:r w:rsidRPr="001C3E8F">
        <w:rPr>
          <w:rFonts w:ascii="Palatino Linotype" w:hAnsi="Palatino Linotype"/>
          <w:sz w:val="24"/>
          <w:szCs w:val="24"/>
        </w:rPr>
        <w:t xml:space="preserve">A gyakorlati vizsgatevékenység színpadi vizsgafeladatához színpad, színházi környezet szükséges. </w:t>
      </w:r>
    </w:p>
    <w:p w:rsidR="004A064D" w:rsidRPr="001C3E8F" w:rsidRDefault="004A064D" w:rsidP="004A064D">
      <w:pPr>
        <w:spacing w:after="0" w:line="240" w:lineRule="auto"/>
        <w:jc w:val="both"/>
        <w:rPr>
          <w:rFonts w:ascii="Palatino Linotype" w:hAnsi="Palatino Linotype"/>
          <w:b/>
          <w:i/>
          <w:sz w:val="16"/>
          <w:szCs w:val="16"/>
        </w:rPr>
      </w:pPr>
    </w:p>
    <w:p w:rsidR="004A064D" w:rsidRPr="001C3E8F" w:rsidRDefault="004A064D" w:rsidP="004A064D">
      <w:pPr>
        <w:widowControl w:val="0"/>
        <w:numPr>
          <w:ilvl w:val="0"/>
          <w:numId w:val="4"/>
        </w:numPr>
        <w:suppressAutoHyphens/>
        <w:spacing w:after="0" w:line="240" w:lineRule="auto"/>
        <w:jc w:val="both"/>
        <w:rPr>
          <w:rFonts w:ascii="Palatino Linotype" w:hAnsi="Palatino Linotype"/>
          <w:b/>
          <w:sz w:val="24"/>
          <w:szCs w:val="24"/>
        </w:rPr>
      </w:pPr>
      <w:r w:rsidRPr="001C3E8F">
        <w:rPr>
          <w:rFonts w:ascii="Palatino Linotype" w:hAnsi="Palatino Linotype"/>
          <w:b/>
          <w:sz w:val="24"/>
          <w:szCs w:val="24"/>
        </w:rPr>
        <w:t>A szakképesítés óraterve nappali rendszerű oktatásra</w:t>
      </w:r>
    </w:p>
    <w:p w:rsidR="004A064D" w:rsidRPr="001C3E8F" w:rsidRDefault="004A064D" w:rsidP="004A064D">
      <w:pPr>
        <w:widowControl w:val="0"/>
        <w:suppressAutoHyphens/>
        <w:spacing w:after="0" w:line="240" w:lineRule="auto"/>
        <w:ind w:left="750"/>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4A064D" w:rsidRDefault="004A064D" w:rsidP="004A064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p w:rsidR="004A064D" w:rsidRPr="001C3E8F" w:rsidRDefault="004A064D" w:rsidP="004A064D">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 xml:space="preserve">Szakközépiskolai képzés esetén a heti és éves szakmai óraszámok: </w:t>
      </w:r>
    </w:p>
    <w:p w:rsidR="004A064D" w:rsidRDefault="004A064D" w:rsidP="004A064D">
      <w:pPr>
        <w:spacing w:after="0" w:line="240" w:lineRule="auto"/>
        <w:rPr>
          <w:rFonts w:ascii="Palatino Linotype" w:eastAsia="Calibri" w:hAnsi="Palatino Linotype"/>
          <w:sz w:val="24"/>
          <w:szCs w:val="24"/>
        </w:rPr>
      </w:pPr>
      <w:r w:rsidRPr="001C3E8F">
        <w:rPr>
          <w:rFonts w:ascii="Palatino Linotype" w:eastAsia="Calibri" w:hAnsi="Palatino Linotype"/>
          <w:sz w:val="24"/>
          <w:szCs w:val="24"/>
        </w:rPr>
        <w:t>Párhuzamos oktatás esetén felhasználható óraszámok:</w:t>
      </w:r>
    </w:p>
    <w:p w:rsidR="004A064D" w:rsidRPr="001C3E8F" w:rsidRDefault="004A064D" w:rsidP="004A064D">
      <w:pPr>
        <w:spacing w:after="0" w:line="240" w:lineRule="auto"/>
        <w:rPr>
          <w:rFonts w:ascii="Palatino Linotype" w:eastAsia="Calibri" w:hAnsi="Palatino Linotype"/>
          <w:sz w:val="24"/>
          <w:szCs w:val="24"/>
        </w:rPr>
      </w:pPr>
    </w:p>
    <w:tbl>
      <w:tblPr>
        <w:tblW w:w="0" w:type="auto"/>
        <w:tblInd w:w="70" w:type="dxa"/>
        <w:tblLayout w:type="fixed"/>
        <w:tblCellMar>
          <w:left w:w="70" w:type="dxa"/>
          <w:right w:w="70" w:type="dxa"/>
        </w:tblCellMar>
        <w:tblLook w:val="04A0" w:firstRow="1" w:lastRow="0" w:firstColumn="1" w:lastColumn="0" w:noHBand="0" w:noVBand="1"/>
      </w:tblPr>
      <w:tblGrid>
        <w:gridCol w:w="2540"/>
        <w:gridCol w:w="2123"/>
        <w:gridCol w:w="1053"/>
        <w:gridCol w:w="1161"/>
        <w:gridCol w:w="1061"/>
        <w:gridCol w:w="972"/>
      </w:tblGrid>
      <w:tr w:rsidR="004A064D" w:rsidRPr="001C3E8F" w:rsidTr="009A774E">
        <w:trPr>
          <w:trHeight w:val="300"/>
        </w:trPr>
        <w:tc>
          <w:tcPr>
            <w:tcW w:w="8910" w:type="dxa"/>
            <w:gridSpan w:val="6"/>
            <w:tcBorders>
              <w:top w:val="nil"/>
              <w:left w:val="nil"/>
              <w:bottom w:val="single" w:sz="8" w:space="0" w:color="auto"/>
              <w:right w:val="nil"/>
            </w:tcBorders>
            <w:shd w:val="clear" w:color="auto" w:fill="auto"/>
            <w:vAlign w:val="bottom"/>
          </w:tcPr>
          <w:p w:rsidR="004A064D" w:rsidRPr="001C3E8F" w:rsidRDefault="004A064D" w:rsidP="009A774E">
            <w:pPr>
              <w:spacing w:after="0" w:line="240" w:lineRule="auto"/>
              <w:rPr>
                <w:rFonts w:ascii="Palatino Linotype" w:hAnsi="Palatino Linotype" w:cs="Arial"/>
                <w:sz w:val="24"/>
                <w:szCs w:val="24"/>
                <w:lang w:eastAsia="hu-HU"/>
              </w:rPr>
            </w:pPr>
            <w:r w:rsidRPr="001C3E8F">
              <w:rPr>
                <w:rFonts w:ascii="Palatino Linotype" w:hAnsi="Palatino Linotype" w:cs="Arial"/>
                <w:sz w:val="24"/>
                <w:szCs w:val="24"/>
                <w:lang w:eastAsia="hu-HU"/>
              </w:rPr>
              <w:t xml:space="preserve">Óraszámok alakulása </w:t>
            </w:r>
            <w:r w:rsidRPr="001C3E8F">
              <w:rPr>
                <w:rFonts w:ascii="Palatino Linotype" w:hAnsi="Palatino Linotype" w:cs="Arial"/>
                <w:b/>
                <w:bCs/>
                <w:sz w:val="24"/>
                <w:szCs w:val="24"/>
                <w:lang w:eastAsia="hu-HU"/>
              </w:rPr>
              <w:t>40 órás héttel</w:t>
            </w:r>
            <w:r w:rsidRPr="001C3E8F">
              <w:rPr>
                <w:rFonts w:ascii="Palatino Linotype" w:hAnsi="Palatino Linotype" w:cs="Arial"/>
                <w:sz w:val="24"/>
                <w:szCs w:val="24"/>
                <w:lang w:eastAsia="hu-HU"/>
              </w:rPr>
              <w:t xml:space="preserve">, a közismereti </w:t>
            </w:r>
            <w:r w:rsidRPr="001C3E8F">
              <w:rPr>
                <w:rFonts w:ascii="Palatino Linotype" w:hAnsi="Palatino Linotype" w:cs="Arial"/>
                <w:b/>
                <w:bCs/>
                <w:sz w:val="24"/>
                <w:szCs w:val="24"/>
                <w:lang w:eastAsia="hu-HU"/>
              </w:rPr>
              <w:t>4 órás szabad sáv ajánlott</w:t>
            </w:r>
            <w:r w:rsidRPr="001C3E8F">
              <w:rPr>
                <w:rFonts w:ascii="Palatino Linotype" w:hAnsi="Palatino Linotype" w:cs="Arial"/>
                <w:sz w:val="24"/>
                <w:szCs w:val="24"/>
                <w:lang w:eastAsia="hu-HU"/>
              </w:rPr>
              <w:t xml:space="preserve"> felhasználásával</w:t>
            </w:r>
          </w:p>
        </w:tc>
      </w:tr>
      <w:tr w:rsidR="004A064D" w:rsidRPr="001C3E8F" w:rsidTr="009A774E">
        <w:trPr>
          <w:trHeight w:val="540"/>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évfolyam</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i/>
                <w:iCs/>
                <w:sz w:val="20"/>
                <w:szCs w:val="20"/>
                <w:lang w:eastAsia="hu-HU"/>
              </w:rPr>
            </w:pPr>
            <w:r w:rsidRPr="001C3E8F">
              <w:rPr>
                <w:rFonts w:ascii="Palatino Linotype" w:hAnsi="Palatino Linotype" w:cs="Arial"/>
                <w:i/>
                <w:iCs/>
                <w:sz w:val="20"/>
                <w:szCs w:val="20"/>
                <w:lang w:eastAsia="hu-HU"/>
              </w:rPr>
              <w:t>9. évfolyam</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i/>
                <w:iCs/>
                <w:sz w:val="20"/>
                <w:szCs w:val="20"/>
                <w:lang w:eastAsia="hu-HU"/>
              </w:rPr>
            </w:pPr>
            <w:r w:rsidRPr="001C3E8F">
              <w:rPr>
                <w:rFonts w:ascii="Palatino Linotype" w:hAnsi="Palatino Linotype" w:cs="Arial"/>
                <w:i/>
                <w:iCs/>
                <w:sz w:val="20"/>
                <w:szCs w:val="20"/>
                <w:lang w:eastAsia="hu-HU"/>
              </w:rPr>
              <w:t>10. évfolyam</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i/>
                <w:iCs/>
                <w:sz w:val="20"/>
                <w:szCs w:val="20"/>
                <w:lang w:eastAsia="hu-HU"/>
              </w:rPr>
            </w:pPr>
            <w:r w:rsidRPr="001C3E8F">
              <w:rPr>
                <w:rFonts w:ascii="Palatino Linotype" w:hAnsi="Palatino Linotype" w:cs="Arial"/>
                <w:i/>
                <w:iCs/>
                <w:sz w:val="20"/>
                <w:szCs w:val="20"/>
                <w:lang w:eastAsia="hu-HU"/>
              </w:rPr>
              <w:t>11. évfolyam</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i/>
                <w:iCs/>
                <w:sz w:val="20"/>
                <w:szCs w:val="20"/>
                <w:lang w:eastAsia="hu-HU"/>
              </w:rPr>
            </w:pPr>
            <w:r w:rsidRPr="001C3E8F">
              <w:rPr>
                <w:rFonts w:ascii="Palatino Linotype" w:hAnsi="Palatino Linotype" w:cs="Arial"/>
                <w:i/>
                <w:iCs/>
                <w:sz w:val="20"/>
                <w:szCs w:val="20"/>
                <w:lang w:eastAsia="hu-HU"/>
              </w:rPr>
              <w:t>12. évfolyam</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i/>
                <w:iCs/>
                <w:sz w:val="20"/>
                <w:szCs w:val="20"/>
                <w:lang w:eastAsia="hu-HU"/>
              </w:rPr>
            </w:pPr>
            <w:r w:rsidRPr="001C3E8F">
              <w:rPr>
                <w:rFonts w:ascii="Palatino Linotype" w:hAnsi="Palatino Linotype" w:cs="Arial"/>
                <w:i/>
                <w:iCs/>
                <w:sz w:val="20"/>
                <w:szCs w:val="20"/>
                <w:lang w:eastAsia="hu-HU"/>
              </w:rPr>
              <w:t>13.</w:t>
            </w:r>
            <w:r>
              <w:rPr>
                <w:rFonts w:ascii="Palatino Linotype" w:hAnsi="Palatino Linotype" w:cs="Arial"/>
                <w:i/>
                <w:iCs/>
                <w:sz w:val="20"/>
                <w:szCs w:val="20"/>
                <w:lang w:eastAsia="hu-HU"/>
              </w:rPr>
              <w:t xml:space="preserve"> </w:t>
            </w:r>
            <w:r w:rsidRPr="001C3E8F">
              <w:rPr>
                <w:rFonts w:ascii="Palatino Linotype" w:hAnsi="Palatino Linotype" w:cs="Arial"/>
                <w:i/>
                <w:iCs/>
                <w:sz w:val="20"/>
                <w:szCs w:val="20"/>
                <w:lang w:eastAsia="hu-HU"/>
              </w:rPr>
              <w:t>évfolyam</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hetek száma</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36</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36</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36</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32</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32</w:t>
            </w:r>
          </w:p>
        </w:tc>
      </w:tr>
      <w:tr w:rsidR="004A064D" w:rsidRPr="001C3E8F" w:rsidTr="009A774E">
        <w:trPr>
          <w:trHeight w:val="510"/>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xml:space="preserve">heti szakmai óraszám a heti 40 órás </w:t>
            </w:r>
            <w:proofErr w:type="spellStart"/>
            <w:r w:rsidRPr="001C3E8F">
              <w:rPr>
                <w:rFonts w:ascii="Palatino Linotype" w:hAnsi="Palatino Linotype" w:cs="Arial"/>
                <w:sz w:val="20"/>
                <w:szCs w:val="20"/>
                <w:lang w:eastAsia="hu-HU"/>
              </w:rPr>
              <w:t>szki</w:t>
            </w:r>
            <w:proofErr w:type="spellEnd"/>
            <w:r w:rsidRPr="001C3E8F">
              <w:rPr>
                <w:rFonts w:ascii="Palatino Linotype" w:hAnsi="Palatino Linotype" w:cs="Arial"/>
                <w:sz w:val="20"/>
                <w:szCs w:val="20"/>
                <w:lang w:eastAsia="hu-HU"/>
              </w:rPr>
              <w:t xml:space="preserve"> kerettanterv szerint</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11</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12</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13</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16</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31</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NAT művészet óra</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 </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szabad sáv</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4</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4</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4</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4</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4</w:t>
            </w:r>
          </w:p>
        </w:tc>
      </w:tr>
      <w:tr w:rsidR="004A064D" w:rsidRPr="001C3E8F" w:rsidTr="009A774E">
        <w:trPr>
          <w:trHeight w:val="540"/>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helyi szinten szakmai képzésre fordítható összes óraszám</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15</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17</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17</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20</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35</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éves óraszám</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540</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612</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612</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640</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1120</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képzési óraszám 9-12:</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2404</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képzési óraszám 13:</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1120</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r>
      <w:tr w:rsidR="004A064D" w:rsidRPr="001C3E8F" w:rsidTr="009A774E">
        <w:trPr>
          <w:trHeight w:val="27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gyakorlat (felosztva)</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sz w:val="20"/>
                <w:szCs w:val="20"/>
                <w:lang w:eastAsia="hu-HU"/>
              </w:rPr>
            </w:pPr>
            <w:r w:rsidRPr="001C3E8F">
              <w:rPr>
                <w:rFonts w:ascii="Palatino Linotype" w:hAnsi="Palatino Linotype" w:cs="Arial"/>
                <w:sz w:val="20"/>
                <w:szCs w:val="20"/>
                <w:lang w:eastAsia="hu-HU"/>
              </w:rPr>
              <w:t>160</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r>
      <w:tr w:rsidR="004A064D" w:rsidRPr="001C3E8F" w:rsidTr="009A774E">
        <w:trPr>
          <w:trHeight w:val="1016"/>
        </w:trPr>
        <w:tc>
          <w:tcPr>
            <w:tcW w:w="2540" w:type="dxa"/>
            <w:tcBorders>
              <w:top w:val="nil"/>
              <w:left w:val="single" w:sz="8" w:space="0" w:color="auto"/>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összes képzési óra:</w:t>
            </w:r>
          </w:p>
        </w:tc>
        <w:tc>
          <w:tcPr>
            <w:tcW w:w="212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53"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jc w:val="right"/>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3684</w:t>
            </w:r>
          </w:p>
        </w:tc>
        <w:tc>
          <w:tcPr>
            <w:tcW w:w="11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061"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972" w:type="dxa"/>
            <w:tcBorders>
              <w:top w:val="nil"/>
              <w:left w:val="nil"/>
              <w:bottom w:val="single" w:sz="8" w:space="0" w:color="auto"/>
              <w:right w:val="single" w:sz="8" w:space="0" w:color="auto"/>
            </w:tcBorders>
            <w:shd w:val="clear" w:color="auto" w:fill="auto"/>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r>
    </w:tbl>
    <w:p w:rsidR="004A064D" w:rsidRDefault="004A064D" w:rsidP="004A064D">
      <w:pPr>
        <w:spacing w:after="0" w:line="240" w:lineRule="auto"/>
        <w:rPr>
          <w:rFonts w:ascii="Palatino Linotype" w:hAnsi="Palatino Linotype"/>
        </w:rPr>
      </w:pPr>
      <w:r w:rsidRPr="001C3E8F">
        <w:rPr>
          <w:rFonts w:ascii="Palatino Linotype" w:hAnsi="Palatino Linotype"/>
        </w:rPr>
        <w:tab/>
      </w:r>
    </w:p>
    <w:p w:rsidR="004A064D" w:rsidRPr="001C3E8F" w:rsidRDefault="004A064D" w:rsidP="004A064D">
      <w:pPr>
        <w:spacing w:after="0" w:line="240" w:lineRule="auto"/>
        <w:rPr>
          <w:rFonts w:ascii="Palatino Linotype" w:hAnsi="Palatino Linotype"/>
        </w:rPr>
      </w:pPr>
      <w:r>
        <w:rPr>
          <w:rFonts w:ascii="Palatino Linotype" w:hAnsi="Palatino Linotype"/>
        </w:rPr>
        <w:br w:type="page"/>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4"/>
        <w:gridCol w:w="1701"/>
        <w:gridCol w:w="1701"/>
        <w:gridCol w:w="1701"/>
        <w:gridCol w:w="1275"/>
      </w:tblGrid>
      <w:tr w:rsidR="004A064D" w:rsidRPr="001C3E8F" w:rsidTr="009A774E">
        <w:trPr>
          <w:jc w:val="center"/>
        </w:trPr>
        <w:tc>
          <w:tcPr>
            <w:tcW w:w="2514" w:type="dxa"/>
            <w:shd w:val="clear" w:color="auto" w:fill="auto"/>
            <w:vAlign w:val="center"/>
          </w:tcPr>
          <w:p w:rsidR="004A064D" w:rsidRPr="001C3E8F" w:rsidRDefault="004A064D" w:rsidP="009A774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évfolyam</w:t>
            </w:r>
          </w:p>
        </w:tc>
        <w:tc>
          <w:tcPr>
            <w:tcW w:w="1701" w:type="dxa"/>
            <w:shd w:val="clear" w:color="auto" w:fill="auto"/>
            <w:vAlign w:val="center"/>
          </w:tcPr>
          <w:p w:rsidR="004A064D" w:rsidRPr="001C3E8F" w:rsidRDefault="004A064D" w:rsidP="009A774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heti óraszám szabadsáv nélkül</w:t>
            </w:r>
          </w:p>
        </w:tc>
        <w:tc>
          <w:tcPr>
            <w:tcW w:w="1701" w:type="dxa"/>
            <w:shd w:val="clear" w:color="auto" w:fill="auto"/>
            <w:vAlign w:val="center"/>
          </w:tcPr>
          <w:p w:rsidR="004A064D" w:rsidRPr="001C3E8F" w:rsidRDefault="004A064D" w:rsidP="009A774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éves óraszám szabadsáv nélkül</w:t>
            </w:r>
          </w:p>
        </w:tc>
        <w:tc>
          <w:tcPr>
            <w:tcW w:w="1701" w:type="dxa"/>
            <w:vAlign w:val="center"/>
          </w:tcPr>
          <w:p w:rsidR="004A064D" w:rsidRPr="001C3E8F" w:rsidRDefault="004A064D" w:rsidP="009A774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heti óraszám</w:t>
            </w:r>
          </w:p>
          <w:p w:rsidR="004A064D" w:rsidRPr="001C3E8F" w:rsidRDefault="004A064D" w:rsidP="009A774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szabadsávval</w:t>
            </w:r>
          </w:p>
        </w:tc>
        <w:tc>
          <w:tcPr>
            <w:tcW w:w="1275" w:type="dxa"/>
            <w:vAlign w:val="center"/>
          </w:tcPr>
          <w:p w:rsidR="004A064D" w:rsidRPr="001C3E8F" w:rsidRDefault="004A064D" w:rsidP="009A774E">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éves óraszám szabadsávval</w:t>
            </w:r>
          </w:p>
        </w:tc>
      </w:tr>
      <w:tr w:rsidR="004A064D" w:rsidRPr="001C3E8F" w:rsidTr="009A774E">
        <w:trPr>
          <w:jc w:val="center"/>
        </w:trPr>
        <w:tc>
          <w:tcPr>
            <w:tcW w:w="2514"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1/13. évfolyam</w:t>
            </w:r>
          </w:p>
        </w:tc>
        <w:tc>
          <w:tcPr>
            <w:tcW w:w="1701"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31 óra/hét</w:t>
            </w:r>
          </w:p>
        </w:tc>
        <w:tc>
          <w:tcPr>
            <w:tcW w:w="1701"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1116 óra/év</w:t>
            </w:r>
          </w:p>
        </w:tc>
        <w:tc>
          <w:tcPr>
            <w:tcW w:w="1701"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35 óra/hét</w:t>
            </w:r>
          </w:p>
        </w:tc>
        <w:tc>
          <w:tcPr>
            <w:tcW w:w="1275"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1260 óra/év</w:t>
            </w:r>
          </w:p>
        </w:tc>
      </w:tr>
      <w:tr w:rsidR="004A064D" w:rsidRPr="001C3E8F" w:rsidTr="009A774E">
        <w:trPr>
          <w:jc w:val="center"/>
        </w:trPr>
        <w:tc>
          <w:tcPr>
            <w:tcW w:w="2514" w:type="dxa"/>
            <w:shd w:val="clear" w:color="auto" w:fill="auto"/>
          </w:tcPr>
          <w:p w:rsidR="004A064D" w:rsidRPr="001C3E8F" w:rsidRDefault="004A064D" w:rsidP="009A774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1C3E8F">
              <w:rPr>
                <w:rFonts w:ascii="Palatino Linotype" w:eastAsia="Lucida Sans Unicode" w:hAnsi="Palatino Linotype"/>
                <w:kern w:val="1"/>
                <w:sz w:val="24"/>
                <w:szCs w:val="24"/>
                <w:lang w:eastAsia="hi-IN" w:bidi="hi-IN"/>
              </w:rPr>
              <w:t>Ögy</w:t>
            </w:r>
            <w:proofErr w:type="spellEnd"/>
          </w:p>
        </w:tc>
        <w:tc>
          <w:tcPr>
            <w:tcW w:w="1701" w:type="dxa"/>
            <w:shd w:val="clear" w:color="auto" w:fill="auto"/>
          </w:tcPr>
          <w:p w:rsidR="004A064D" w:rsidRPr="001C3E8F" w:rsidRDefault="004A064D" w:rsidP="009A774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701" w:type="dxa"/>
            <w:shd w:val="clear" w:color="auto" w:fill="auto"/>
          </w:tcPr>
          <w:p w:rsidR="004A064D" w:rsidRPr="001C3E8F" w:rsidRDefault="004A064D" w:rsidP="009A774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160 óra</w:t>
            </w:r>
          </w:p>
        </w:tc>
        <w:tc>
          <w:tcPr>
            <w:tcW w:w="1701" w:type="dxa"/>
          </w:tcPr>
          <w:p w:rsidR="004A064D" w:rsidRPr="001C3E8F" w:rsidDel="005546A9" w:rsidRDefault="004A064D" w:rsidP="009A774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tcPr>
          <w:p w:rsidR="004A064D" w:rsidRPr="001C3E8F" w:rsidDel="005546A9" w:rsidRDefault="004A064D" w:rsidP="009A774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160 óra</w:t>
            </w:r>
          </w:p>
        </w:tc>
      </w:tr>
      <w:tr w:rsidR="004A064D" w:rsidRPr="001C3E8F" w:rsidTr="009A774E">
        <w:trPr>
          <w:jc w:val="center"/>
        </w:trPr>
        <w:tc>
          <w:tcPr>
            <w:tcW w:w="2514"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2/14. évfolyam</w:t>
            </w:r>
          </w:p>
        </w:tc>
        <w:tc>
          <w:tcPr>
            <w:tcW w:w="1701"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31 óra/hét</w:t>
            </w:r>
          </w:p>
        </w:tc>
        <w:tc>
          <w:tcPr>
            <w:tcW w:w="1701"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992 óra/év</w:t>
            </w:r>
          </w:p>
        </w:tc>
        <w:tc>
          <w:tcPr>
            <w:tcW w:w="1701"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35 óra/hét</w:t>
            </w:r>
          </w:p>
        </w:tc>
        <w:tc>
          <w:tcPr>
            <w:tcW w:w="1275"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1120 óra/év</w:t>
            </w:r>
          </w:p>
        </w:tc>
      </w:tr>
      <w:tr w:rsidR="004A064D" w:rsidRPr="001C3E8F" w:rsidTr="009A774E">
        <w:trPr>
          <w:jc w:val="center"/>
        </w:trPr>
        <w:tc>
          <w:tcPr>
            <w:tcW w:w="4215" w:type="dxa"/>
            <w:gridSpan w:val="2"/>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Összesen:</w:t>
            </w:r>
          </w:p>
        </w:tc>
        <w:tc>
          <w:tcPr>
            <w:tcW w:w="1701" w:type="dxa"/>
            <w:shd w:val="clear" w:color="auto" w:fill="FFFFFF"/>
          </w:tcPr>
          <w:p w:rsidR="004A064D" w:rsidRPr="001C3E8F"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2268 óra</w:t>
            </w:r>
          </w:p>
        </w:tc>
        <w:tc>
          <w:tcPr>
            <w:tcW w:w="1701" w:type="dxa"/>
            <w:shd w:val="clear" w:color="auto" w:fill="FFFFFF"/>
          </w:tcPr>
          <w:p w:rsidR="004A064D" w:rsidRPr="001C3E8F" w:rsidDel="005546A9"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275" w:type="dxa"/>
            <w:shd w:val="clear" w:color="auto" w:fill="FFFFFF"/>
          </w:tcPr>
          <w:p w:rsidR="004A064D" w:rsidRPr="001C3E8F" w:rsidDel="005546A9" w:rsidRDefault="004A064D" w:rsidP="009A774E">
            <w:pPr>
              <w:widowControl w:val="0"/>
              <w:suppressAutoHyphens/>
              <w:spacing w:after="0" w:line="240" w:lineRule="auto"/>
              <w:jc w:val="both"/>
              <w:rPr>
                <w:rFonts w:ascii="Palatino Linotype" w:eastAsia="Lucida Sans Unicode" w:hAnsi="Palatino Linotype"/>
                <w:kern w:val="1"/>
                <w:sz w:val="24"/>
                <w:szCs w:val="24"/>
                <w:lang w:eastAsia="hi-IN" w:bidi="hi-IN"/>
              </w:rPr>
            </w:pPr>
            <w:r w:rsidRPr="001C3E8F">
              <w:rPr>
                <w:rFonts w:ascii="Palatino Linotype" w:eastAsia="Lucida Sans Unicode" w:hAnsi="Palatino Linotype"/>
                <w:kern w:val="1"/>
                <w:sz w:val="24"/>
                <w:szCs w:val="24"/>
                <w:lang w:eastAsia="hi-IN" w:bidi="hi-IN"/>
              </w:rPr>
              <w:t>2540 óra</w:t>
            </w: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spacing w:after="0" w:line="240" w:lineRule="auto"/>
        <w:rPr>
          <w:rFonts w:ascii="Palatino Linotype" w:eastAsia="Calibri" w:hAnsi="Palatino Linotype"/>
          <w:highlight w:val="yellow"/>
        </w:rPr>
      </w:pPr>
    </w:p>
    <w:p w:rsidR="004A064D" w:rsidRPr="001C3E8F" w:rsidRDefault="004A064D" w:rsidP="004A064D">
      <w:pPr>
        <w:spacing w:after="0" w:line="240" w:lineRule="auto"/>
        <w:jc w:val="both"/>
        <w:rPr>
          <w:rFonts w:ascii="Palatino Linotype" w:hAnsi="Palatino Linotype"/>
          <w:sz w:val="24"/>
          <w:szCs w:val="24"/>
        </w:rPr>
        <w:sectPr w:rsidR="004A064D" w:rsidRPr="001C3E8F" w:rsidSect="009A774E">
          <w:footerReference w:type="default" r:id="rId8"/>
          <w:pgSz w:w="11906" w:h="16838"/>
          <w:pgMar w:top="1418" w:right="1418" w:bottom="1418" w:left="1276" w:header="709" w:footer="709" w:gutter="0"/>
          <w:pgNumType w:start="0"/>
          <w:cols w:space="708"/>
          <w:titlePg/>
          <w:docGrid w:linePitch="360"/>
        </w:sectPr>
      </w:pPr>
    </w:p>
    <w:p w:rsidR="004A064D" w:rsidRPr="000E120B" w:rsidRDefault="004A064D" w:rsidP="004A064D">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4A064D" w:rsidRDefault="004A064D" w:rsidP="004A064D">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4A064D" w:rsidRDefault="004A064D" w:rsidP="004A064D">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4A064D" w:rsidRPr="00427117" w:rsidTr="009A774E">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4A064D" w:rsidRPr="00427117" w:rsidTr="009A774E">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4A064D" w:rsidRPr="00427117" w:rsidTr="009A774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4A064D" w:rsidRPr="00427117" w:rsidTr="009A774E">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4A064D" w:rsidRPr="00427117" w:rsidRDefault="004A064D" w:rsidP="009A774E">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4A064D" w:rsidRPr="00427117" w:rsidRDefault="004A064D" w:rsidP="009A774E">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4A064D" w:rsidRPr="00427117" w:rsidRDefault="004A064D" w:rsidP="009A774E">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r>
      <w:tr w:rsidR="004A064D" w:rsidRPr="00427117" w:rsidTr="009A774E">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A064D" w:rsidRPr="00427117" w:rsidRDefault="004A064D" w:rsidP="009A774E">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4A064D" w:rsidRPr="00427117" w:rsidRDefault="004A064D" w:rsidP="009A774E">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r>
      <w:tr w:rsidR="004A064D" w:rsidRPr="00427117" w:rsidTr="009A774E">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A064D" w:rsidRPr="00427117" w:rsidRDefault="004A064D" w:rsidP="009A774E">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4A064D" w:rsidRPr="00427117" w:rsidRDefault="004A064D" w:rsidP="009A774E">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r>
      <w:tr w:rsidR="004A064D" w:rsidRPr="00427117" w:rsidTr="009A774E">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4A064D" w:rsidRPr="00427117" w:rsidRDefault="004A064D" w:rsidP="009A774E">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4A064D" w:rsidRPr="00427117" w:rsidRDefault="004A064D" w:rsidP="009A774E">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4A064D" w:rsidRPr="00427117" w:rsidRDefault="004A064D" w:rsidP="009A774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4A064D" w:rsidRPr="00427117" w:rsidRDefault="004A064D" w:rsidP="009A774E">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4A064D" w:rsidRPr="00427117" w:rsidRDefault="004A064D" w:rsidP="009A774E">
            <w:pPr>
              <w:spacing w:after="0" w:line="240" w:lineRule="auto"/>
              <w:jc w:val="center"/>
              <w:rPr>
                <w:rFonts w:ascii="Palatino Linotype" w:hAnsi="Palatino Linotype"/>
                <w:bCs/>
                <w:sz w:val="20"/>
                <w:szCs w:val="20"/>
              </w:rPr>
            </w:pPr>
          </w:p>
        </w:tc>
      </w:tr>
    </w:tbl>
    <w:p w:rsidR="004A064D" w:rsidRDefault="004A064D" w:rsidP="004A064D">
      <w:pPr>
        <w:widowControl w:val="0"/>
        <w:suppressAutoHyphens/>
        <w:spacing w:after="0" w:line="240" w:lineRule="auto"/>
        <w:ind w:left="750"/>
        <w:jc w:val="center"/>
        <w:rPr>
          <w:rFonts w:ascii="Palatino Linotype" w:hAnsi="Palatino Linotype"/>
          <w:sz w:val="24"/>
          <w:szCs w:val="24"/>
        </w:rPr>
      </w:pPr>
    </w:p>
    <w:p w:rsidR="004A064D" w:rsidRPr="001C3E8F" w:rsidRDefault="004A064D" w:rsidP="004A064D">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br w:type="page"/>
      </w:r>
      <w:r w:rsidRPr="001C3E8F">
        <w:rPr>
          <w:rFonts w:ascii="Palatino Linotype" w:hAnsi="Palatino Linotype"/>
          <w:sz w:val="24"/>
          <w:szCs w:val="24"/>
        </w:rPr>
        <w:t>1. számú táblázat</w:t>
      </w:r>
    </w:p>
    <w:p w:rsidR="004A064D" w:rsidRPr="001C3E8F" w:rsidRDefault="004A064D" w:rsidP="004A064D">
      <w:pPr>
        <w:spacing w:after="0" w:line="240" w:lineRule="auto"/>
        <w:jc w:val="center"/>
        <w:rPr>
          <w:rFonts w:ascii="Palatino Linotype" w:hAnsi="Palatino Linotype"/>
          <w:b/>
          <w:sz w:val="24"/>
          <w:szCs w:val="24"/>
        </w:rPr>
      </w:pPr>
      <w:r w:rsidRPr="001C3E8F">
        <w:rPr>
          <w:rFonts w:ascii="Palatino Linotype" w:hAnsi="Palatino Linotype"/>
          <w:b/>
          <w:sz w:val="24"/>
          <w:szCs w:val="24"/>
        </w:rPr>
        <w:t>A szakmai követelménymodulokhoz rendelt tantárgyak óraszáma évfolyamonként</w:t>
      </w:r>
    </w:p>
    <w:tbl>
      <w:tblPr>
        <w:tblW w:w="13369" w:type="dxa"/>
        <w:tblInd w:w="-6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8"/>
        <w:gridCol w:w="1725"/>
        <w:gridCol w:w="402"/>
        <w:gridCol w:w="708"/>
        <w:gridCol w:w="709"/>
        <w:gridCol w:w="567"/>
        <w:gridCol w:w="709"/>
        <w:gridCol w:w="709"/>
        <w:gridCol w:w="567"/>
        <w:gridCol w:w="567"/>
        <w:gridCol w:w="708"/>
        <w:gridCol w:w="627"/>
        <w:gridCol w:w="507"/>
        <w:gridCol w:w="567"/>
        <w:gridCol w:w="753"/>
        <w:gridCol w:w="665"/>
        <w:gridCol w:w="611"/>
      </w:tblGrid>
      <w:tr w:rsidR="004A064D" w:rsidRPr="001C3E8F" w:rsidTr="009A774E">
        <w:trPr>
          <w:trHeight w:val="510"/>
        </w:trPr>
        <w:tc>
          <w:tcPr>
            <w:tcW w:w="2268" w:type="dxa"/>
            <w:vMerge w:val="restart"/>
            <w:shd w:val="clear" w:color="auto" w:fill="auto"/>
            <w:vAlign w:val="center"/>
          </w:tcPr>
          <w:p w:rsidR="004A064D" w:rsidRPr="001C3E8F" w:rsidRDefault="004A064D" w:rsidP="009A774E">
            <w:pPr>
              <w:spacing w:after="0" w:line="240" w:lineRule="auto"/>
              <w:ind w:left="355"/>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Szakmai követelménymodulok</w:t>
            </w:r>
          </w:p>
        </w:tc>
        <w:tc>
          <w:tcPr>
            <w:tcW w:w="1725" w:type="dxa"/>
            <w:vMerge w:val="restart"/>
            <w:shd w:val="clear" w:color="auto" w:fill="auto"/>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Tantárgyak</w:t>
            </w:r>
          </w:p>
        </w:tc>
        <w:tc>
          <w:tcPr>
            <w:tcW w:w="402" w:type="dxa"/>
            <w:shd w:val="clear" w:color="auto" w:fill="auto"/>
            <w:vAlign w:val="center"/>
          </w:tcPr>
          <w:p w:rsidR="004A064D" w:rsidRPr="001C3E8F" w:rsidRDefault="004A064D" w:rsidP="009A774E">
            <w:pPr>
              <w:spacing w:after="0" w:line="240" w:lineRule="auto"/>
              <w:jc w:val="center"/>
              <w:rPr>
                <w:rFonts w:ascii="Palatino Linotype" w:hAnsi="Palatino Linotype"/>
                <w:b/>
                <w:sz w:val="20"/>
                <w:szCs w:val="20"/>
                <w:lang w:eastAsia="hu-HU"/>
              </w:rPr>
            </w:pPr>
          </w:p>
        </w:tc>
        <w:tc>
          <w:tcPr>
            <w:tcW w:w="2693" w:type="dxa"/>
            <w:gridSpan w:val="4"/>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Párhuzamos képzés</w:t>
            </w:r>
          </w:p>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1843" w:type="dxa"/>
            <w:gridSpan w:val="3"/>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Szakképesítés-specifikus utolsó évf.</w:t>
            </w:r>
          </w:p>
        </w:tc>
        <w:tc>
          <w:tcPr>
            <w:tcW w:w="2409" w:type="dxa"/>
            <w:gridSpan w:val="4"/>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Szakképesítés első évf.</w:t>
            </w:r>
          </w:p>
        </w:tc>
        <w:tc>
          <w:tcPr>
            <w:tcW w:w="2029" w:type="dxa"/>
            <w:gridSpan w:val="3"/>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Szakképesítés utolsó évfolyama</w:t>
            </w:r>
          </w:p>
        </w:tc>
      </w:tr>
      <w:tr w:rsidR="004A064D" w:rsidRPr="001C3E8F" w:rsidTr="009A774E">
        <w:trPr>
          <w:trHeight w:val="330"/>
        </w:trPr>
        <w:tc>
          <w:tcPr>
            <w:tcW w:w="2268" w:type="dxa"/>
            <w:vMerge/>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1725" w:type="dxa"/>
            <w:vMerge/>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402" w:type="dxa"/>
            <w:shd w:val="clear" w:color="auto" w:fill="auto"/>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5-8. évfolyam</w:t>
            </w:r>
          </w:p>
        </w:tc>
        <w:tc>
          <w:tcPr>
            <w:tcW w:w="1984" w:type="dxa"/>
            <w:gridSpan w:val="3"/>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9-12. évfolyam</w:t>
            </w:r>
          </w:p>
        </w:tc>
        <w:tc>
          <w:tcPr>
            <w:tcW w:w="709" w:type="dxa"/>
            <w:vMerge w:val="restart"/>
            <w:shd w:val="clear" w:color="000000" w:fill="FFFFFF"/>
            <w:vAlign w:val="center"/>
          </w:tcPr>
          <w:p w:rsidR="004A064D" w:rsidRDefault="004A064D" w:rsidP="009A774E">
            <w:pPr>
              <w:spacing w:after="0" w:line="240" w:lineRule="auto"/>
              <w:jc w:val="center"/>
              <w:rPr>
                <w:rFonts w:ascii="Palatino Linotype" w:hAnsi="Palatino Linotype"/>
                <w:b/>
                <w:bCs/>
                <w:sz w:val="20"/>
                <w:szCs w:val="20"/>
                <w:lang w:eastAsia="hu-HU"/>
              </w:rPr>
            </w:pPr>
            <w:proofErr w:type="spellStart"/>
            <w:r w:rsidRPr="001C3E8F">
              <w:rPr>
                <w:rFonts w:ascii="Palatino Linotype" w:hAnsi="Palatino Linotype"/>
                <w:b/>
                <w:bCs/>
                <w:sz w:val="20"/>
                <w:szCs w:val="20"/>
                <w:lang w:eastAsia="hu-HU"/>
              </w:rPr>
              <w:t>ögy</w:t>
            </w:r>
            <w:proofErr w:type="spellEnd"/>
          </w:p>
          <w:p w:rsidR="004A064D" w:rsidRPr="001C3E8F" w:rsidRDefault="004A064D" w:rsidP="009A77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w:t>
            </w:r>
          </w:p>
        </w:tc>
        <w:tc>
          <w:tcPr>
            <w:tcW w:w="1843" w:type="dxa"/>
            <w:gridSpan w:val="3"/>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5/13. évfolyam</w:t>
            </w:r>
          </w:p>
        </w:tc>
        <w:tc>
          <w:tcPr>
            <w:tcW w:w="2409" w:type="dxa"/>
            <w:gridSpan w:val="4"/>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1/13. évfolyam</w:t>
            </w:r>
          </w:p>
        </w:tc>
        <w:tc>
          <w:tcPr>
            <w:tcW w:w="2029" w:type="dxa"/>
            <w:gridSpan w:val="3"/>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2/14. évfolyam</w:t>
            </w:r>
          </w:p>
        </w:tc>
      </w:tr>
      <w:tr w:rsidR="004A064D" w:rsidRPr="001C3E8F" w:rsidTr="009A774E">
        <w:trPr>
          <w:cantSplit/>
          <w:trHeight w:val="1134"/>
        </w:trPr>
        <w:tc>
          <w:tcPr>
            <w:tcW w:w="2268" w:type="dxa"/>
            <w:vMerge/>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1725" w:type="dxa"/>
            <w:vMerge/>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402" w:type="dxa"/>
            <w:shd w:val="clear" w:color="auto" w:fill="auto"/>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roofErr w:type="spellStart"/>
            <w:r w:rsidRPr="001C3E8F">
              <w:rPr>
                <w:rFonts w:ascii="Palatino Linotype" w:hAnsi="Palatino Linotype"/>
                <w:b/>
                <w:bCs/>
                <w:sz w:val="20"/>
                <w:szCs w:val="20"/>
                <w:lang w:eastAsia="hu-HU"/>
              </w:rPr>
              <w:t>gy</w:t>
            </w:r>
            <w:proofErr w:type="spellEnd"/>
          </w:p>
        </w:tc>
        <w:tc>
          <w:tcPr>
            <w:tcW w:w="708" w:type="dxa"/>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e</w:t>
            </w:r>
          </w:p>
        </w:tc>
        <w:tc>
          <w:tcPr>
            <w:tcW w:w="709" w:type="dxa"/>
            <w:shd w:val="clear" w:color="000000" w:fill="C0C0C0"/>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roofErr w:type="spellStart"/>
            <w:r w:rsidRPr="001C3E8F">
              <w:rPr>
                <w:rFonts w:ascii="Palatino Linotype" w:hAnsi="Palatino Linotype"/>
                <w:b/>
                <w:bCs/>
                <w:sz w:val="20"/>
                <w:szCs w:val="20"/>
                <w:lang w:eastAsia="hu-HU"/>
              </w:rPr>
              <w:t>gy</w:t>
            </w:r>
            <w:proofErr w:type="spellEnd"/>
          </w:p>
        </w:tc>
        <w:tc>
          <w:tcPr>
            <w:tcW w:w="567" w:type="dxa"/>
            <w:shd w:val="clear" w:color="auto" w:fill="auto"/>
            <w:textDirection w:val="btLr"/>
            <w:vAlign w:val="center"/>
          </w:tcPr>
          <w:p w:rsidR="004A064D" w:rsidRPr="001C3E8F" w:rsidRDefault="004A064D" w:rsidP="009A774E">
            <w:pPr>
              <w:spacing w:after="0" w:line="240" w:lineRule="auto"/>
              <w:ind w:left="113" w:right="113"/>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szabad</w:t>
            </w:r>
          </w:p>
        </w:tc>
        <w:tc>
          <w:tcPr>
            <w:tcW w:w="709" w:type="dxa"/>
            <w:vMerge/>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709" w:type="dxa"/>
            <w:shd w:val="clear" w:color="000000" w:fill="FFFFF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e</w:t>
            </w:r>
          </w:p>
        </w:tc>
        <w:tc>
          <w:tcPr>
            <w:tcW w:w="567" w:type="dxa"/>
            <w:shd w:val="clear" w:color="000000" w:fill="C0C0C0"/>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roofErr w:type="spellStart"/>
            <w:r w:rsidRPr="001C3E8F">
              <w:rPr>
                <w:rFonts w:ascii="Palatino Linotype" w:hAnsi="Palatino Linotype"/>
                <w:b/>
                <w:bCs/>
                <w:sz w:val="20"/>
                <w:szCs w:val="20"/>
                <w:lang w:eastAsia="hu-HU"/>
              </w:rPr>
              <w:t>gy</w:t>
            </w:r>
            <w:proofErr w:type="spellEnd"/>
          </w:p>
        </w:tc>
        <w:tc>
          <w:tcPr>
            <w:tcW w:w="567" w:type="dxa"/>
            <w:shd w:val="clear" w:color="auto" w:fill="auto"/>
            <w:textDirection w:val="btLr"/>
            <w:vAlign w:val="center"/>
          </w:tcPr>
          <w:p w:rsidR="004A064D" w:rsidRPr="001C3E8F" w:rsidRDefault="004A064D" w:rsidP="009A774E">
            <w:pPr>
              <w:spacing w:after="0" w:line="240" w:lineRule="auto"/>
              <w:ind w:left="113" w:right="113"/>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szabad</w:t>
            </w:r>
          </w:p>
        </w:tc>
        <w:tc>
          <w:tcPr>
            <w:tcW w:w="708" w:type="dxa"/>
            <w:shd w:val="clear" w:color="auto" w:fill="auto"/>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e</w:t>
            </w:r>
          </w:p>
        </w:tc>
        <w:tc>
          <w:tcPr>
            <w:tcW w:w="627" w:type="dxa"/>
            <w:shd w:val="clear" w:color="000000" w:fill="C0C0C0"/>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roofErr w:type="spellStart"/>
            <w:r w:rsidRPr="001C3E8F">
              <w:rPr>
                <w:rFonts w:ascii="Palatino Linotype" w:hAnsi="Palatino Linotype"/>
                <w:b/>
                <w:bCs/>
                <w:sz w:val="20"/>
                <w:szCs w:val="20"/>
                <w:lang w:eastAsia="hu-HU"/>
              </w:rPr>
              <w:t>gy</w:t>
            </w:r>
            <w:proofErr w:type="spellEnd"/>
          </w:p>
        </w:tc>
        <w:tc>
          <w:tcPr>
            <w:tcW w:w="507" w:type="dxa"/>
            <w:shd w:val="clear" w:color="auto" w:fill="auto"/>
            <w:textDirection w:val="btLr"/>
            <w:vAlign w:val="center"/>
          </w:tcPr>
          <w:p w:rsidR="004A064D" w:rsidRPr="001C3E8F" w:rsidRDefault="004A064D" w:rsidP="009A774E">
            <w:pPr>
              <w:spacing w:after="0" w:line="240" w:lineRule="auto"/>
              <w:ind w:left="113" w:right="113"/>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szabad</w:t>
            </w:r>
          </w:p>
        </w:tc>
        <w:tc>
          <w:tcPr>
            <w:tcW w:w="567" w:type="dxa"/>
            <w:shd w:val="clear" w:color="000000" w:fill="808080"/>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roofErr w:type="spellStart"/>
            <w:r w:rsidRPr="001C3E8F">
              <w:rPr>
                <w:rFonts w:ascii="Palatino Linotype" w:hAnsi="Palatino Linotype"/>
                <w:b/>
                <w:bCs/>
                <w:sz w:val="20"/>
                <w:szCs w:val="20"/>
                <w:lang w:eastAsia="hu-HU"/>
              </w:rPr>
              <w:t>Ögy</w:t>
            </w:r>
            <w:proofErr w:type="spellEnd"/>
            <w:r>
              <w:rPr>
                <w:rFonts w:ascii="Palatino Linotype" w:hAnsi="Palatino Linotype"/>
                <w:b/>
                <w:bCs/>
                <w:sz w:val="20"/>
                <w:szCs w:val="20"/>
                <w:lang w:eastAsia="hu-HU"/>
              </w:rPr>
              <w:t>***</w:t>
            </w:r>
          </w:p>
        </w:tc>
        <w:tc>
          <w:tcPr>
            <w:tcW w:w="753" w:type="dxa"/>
            <w:shd w:val="clear" w:color="auto" w:fill="auto"/>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e</w:t>
            </w:r>
          </w:p>
        </w:tc>
        <w:tc>
          <w:tcPr>
            <w:tcW w:w="665" w:type="dxa"/>
            <w:shd w:val="clear" w:color="000000" w:fill="BFBFBF"/>
            <w:vAlign w:val="center"/>
          </w:tcPr>
          <w:p w:rsidR="004A064D" w:rsidRPr="001C3E8F" w:rsidRDefault="004A064D" w:rsidP="009A774E">
            <w:pPr>
              <w:spacing w:after="0" w:line="240" w:lineRule="auto"/>
              <w:jc w:val="center"/>
              <w:rPr>
                <w:rFonts w:ascii="Palatino Linotype" w:hAnsi="Palatino Linotype"/>
                <w:b/>
                <w:bCs/>
                <w:sz w:val="20"/>
                <w:szCs w:val="20"/>
                <w:lang w:eastAsia="hu-HU"/>
              </w:rPr>
            </w:pPr>
            <w:proofErr w:type="spellStart"/>
            <w:r w:rsidRPr="001C3E8F">
              <w:rPr>
                <w:rFonts w:ascii="Palatino Linotype" w:hAnsi="Palatino Linotype"/>
                <w:b/>
                <w:bCs/>
                <w:sz w:val="20"/>
                <w:szCs w:val="20"/>
                <w:lang w:eastAsia="hu-HU"/>
              </w:rPr>
              <w:t>gy</w:t>
            </w:r>
            <w:proofErr w:type="spellEnd"/>
          </w:p>
        </w:tc>
        <w:tc>
          <w:tcPr>
            <w:tcW w:w="611" w:type="dxa"/>
            <w:shd w:val="clear" w:color="auto" w:fill="auto"/>
            <w:noWrap/>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lang w:eastAsia="hu-HU"/>
              </w:rPr>
            </w:pPr>
            <w:r w:rsidRPr="001C3E8F">
              <w:rPr>
                <w:rFonts w:ascii="Palatino Linotype" w:hAnsi="Palatino Linotype"/>
                <w:b/>
                <w:sz w:val="20"/>
                <w:szCs w:val="20"/>
                <w:lang w:eastAsia="hu-HU"/>
              </w:rPr>
              <w:t>szabad</w:t>
            </w:r>
          </w:p>
        </w:tc>
      </w:tr>
      <w:tr w:rsidR="004A064D" w:rsidRPr="001C3E8F" w:rsidTr="009A774E">
        <w:trPr>
          <w:trHeight w:val="399"/>
        </w:trPr>
        <w:tc>
          <w:tcPr>
            <w:tcW w:w="2268" w:type="dxa"/>
            <w:vMerge w:val="restart"/>
            <w:shd w:val="clear" w:color="000000" w:fill="FFC000"/>
            <w:vAlign w:val="bottom"/>
          </w:tcPr>
          <w:p w:rsidR="004A064D" w:rsidRPr="00CA6CFC" w:rsidRDefault="004A064D" w:rsidP="009A774E">
            <w:pPr>
              <w:spacing w:after="0" w:line="240" w:lineRule="auto"/>
              <w:jc w:val="center"/>
              <w:rPr>
                <w:rFonts w:ascii="Palatino Linotype" w:hAnsi="Palatino Linotype" w:cs="Arial"/>
                <w:b/>
                <w:sz w:val="20"/>
                <w:szCs w:val="20"/>
              </w:rPr>
            </w:pPr>
            <w:r w:rsidRPr="00CA6CFC">
              <w:rPr>
                <w:rFonts w:ascii="Palatino Linotype" w:hAnsi="Palatino Linotype" w:cs="Arial"/>
                <w:b/>
                <w:sz w:val="20"/>
                <w:szCs w:val="20"/>
              </w:rPr>
              <w:t>10722-12</w:t>
            </w:r>
          </w:p>
          <w:p w:rsidR="004A064D" w:rsidRPr="001C3E8F" w:rsidRDefault="004A064D" w:rsidP="009A774E">
            <w:pPr>
              <w:spacing w:after="0" w:line="240" w:lineRule="auto"/>
              <w:jc w:val="center"/>
              <w:rPr>
                <w:rFonts w:ascii="Palatino Linotype" w:hAnsi="Palatino Linotype" w:cs="Calibri"/>
                <w:b/>
                <w:sz w:val="20"/>
                <w:szCs w:val="20"/>
                <w:lang w:eastAsia="hu-HU"/>
              </w:rPr>
            </w:pPr>
            <w:r w:rsidRPr="00CA6CFC">
              <w:rPr>
                <w:rFonts w:ascii="Palatino Linotype" w:hAnsi="Palatino Linotype" w:cs="Arial"/>
                <w:b/>
                <w:sz w:val="20"/>
                <w:szCs w:val="20"/>
              </w:rPr>
              <w:t>Előadó-művészeti tevékenység</w:t>
            </w:r>
          </w:p>
        </w:tc>
        <w:tc>
          <w:tcPr>
            <w:tcW w:w="1725" w:type="dxa"/>
            <w:shd w:val="clear" w:color="auto" w:fill="auto"/>
            <w:vAlign w:val="bottom"/>
          </w:tcPr>
          <w:p w:rsidR="004A064D" w:rsidRPr="00C22A6D" w:rsidRDefault="004A064D" w:rsidP="009A774E">
            <w:pPr>
              <w:spacing w:after="0" w:line="240" w:lineRule="auto"/>
              <w:rPr>
                <w:rFonts w:ascii="Palatino Linotype" w:hAnsi="Palatino Linotype" w:cs="Calibri"/>
                <w:b/>
                <w:lang w:eastAsia="hu-HU"/>
              </w:rPr>
            </w:pPr>
            <w:r w:rsidRPr="00C22A6D">
              <w:rPr>
                <w:rFonts w:ascii="Palatino Linotype" w:hAnsi="Palatino Linotype" w:cs="Calibri"/>
                <w:b/>
                <w:lang w:eastAsia="hu-HU"/>
              </w:rPr>
              <w:t>Bevezetés a tánctörténetbe</w:t>
            </w:r>
          </w:p>
        </w:tc>
        <w:tc>
          <w:tcPr>
            <w:tcW w:w="402" w:type="dxa"/>
            <w:shd w:val="clear" w:color="auto" w:fill="auto"/>
            <w:vAlign w:val="bottom"/>
          </w:tcPr>
          <w:p w:rsidR="004A064D" w:rsidRPr="001C3E8F" w:rsidRDefault="004A064D" w:rsidP="009A774E">
            <w:pPr>
              <w:spacing w:after="0" w:line="240" w:lineRule="auto"/>
              <w:rPr>
                <w:rFonts w:ascii="Palatino Linotype" w:hAnsi="Palatino Linotype" w:cs="Calibri"/>
                <w:b/>
                <w:i/>
                <w:iCs/>
                <w:lang w:eastAsia="hu-HU"/>
              </w:rPr>
            </w:pPr>
          </w:p>
        </w:tc>
        <w:tc>
          <w:tcPr>
            <w:tcW w:w="708" w:type="dxa"/>
            <w:shd w:val="clear" w:color="000000" w:fill="FFFFFF"/>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280</w:t>
            </w:r>
            <w:r>
              <w:rPr>
                <w:rFonts w:ascii="Palatino Linotype" w:hAnsi="Palatino Linotype" w:cs="Calibri"/>
                <w:b/>
                <w:lang w:eastAsia="hu-HU"/>
              </w:rPr>
              <w:t>*</w:t>
            </w:r>
          </w:p>
        </w:tc>
        <w:tc>
          <w:tcPr>
            <w:tcW w:w="709" w:type="dxa"/>
            <w:shd w:val="clear" w:color="000000" w:fill="C0C0C0"/>
            <w:vAlign w:val="bottom"/>
          </w:tcPr>
          <w:p w:rsidR="004A064D" w:rsidRPr="001C3E8F" w:rsidRDefault="004A064D" w:rsidP="009A774E">
            <w:pPr>
              <w:spacing w:after="0" w:line="240" w:lineRule="auto"/>
              <w:rPr>
                <w:rFonts w:ascii="Palatino Linotype" w:hAnsi="Palatino Linotype" w:cs="Calibri"/>
                <w:b/>
                <w:lang w:eastAsia="hu-HU"/>
              </w:rPr>
            </w:pP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b/>
                <w:lang w:eastAsia="hu-HU"/>
              </w:rPr>
            </w:pP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b/>
                <w:lang w:eastAsia="hu-HU"/>
              </w:rPr>
            </w:pPr>
          </w:p>
        </w:tc>
        <w:tc>
          <w:tcPr>
            <w:tcW w:w="567" w:type="dxa"/>
            <w:shd w:val="clear" w:color="000000" w:fill="C0C0C0"/>
            <w:vAlign w:val="bottom"/>
          </w:tcPr>
          <w:p w:rsidR="004A064D" w:rsidRPr="001C3E8F" w:rsidRDefault="004A064D" w:rsidP="009A774E">
            <w:pPr>
              <w:spacing w:after="0" w:line="240" w:lineRule="auto"/>
              <w:rPr>
                <w:rFonts w:ascii="Palatino Linotype" w:hAnsi="Palatino Linotype" w:cs="Calibri"/>
                <w:b/>
                <w:lang w:eastAsia="hu-HU"/>
              </w:rPr>
            </w:pP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708" w:type="dxa"/>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r>
              <w:rPr>
                <w:rFonts w:ascii="Palatino Linotype" w:hAnsi="Palatino Linotype" w:cs="Calibri"/>
                <w:b/>
                <w:lang w:eastAsia="hu-HU"/>
              </w:rPr>
              <w:t>140*</w:t>
            </w:r>
          </w:p>
        </w:tc>
        <w:tc>
          <w:tcPr>
            <w:tcW w:w="627"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p>
        </w:tc>
        <w:tc>
          <w:tcPr>
            <w:tcW w:w="50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67"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53"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665" w:type="dxa"/>
            <w:shd w:val="clear" w:color="000000" w:fill="BFBFBF"/>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99"/>
        </w:trPr>
        <w:tc>
          <w:tcPr>
            <w:tcW w:w="2268" w:type="dxa"/>
            <w:vMerge/>
            <w:shd w:val="clear" w:color="000000" w:fill="FFC000"/>
            <w:vAlign w:val="bottom"/>
          </w:tcPr>
          <w:p w:rsidR="004A064D" w:rsidRPr="001C3E8F" w:rsidRDefault="004A064D" w:rsidP="009A774E">
            <w:pPr>
              <w:spacing w:after="0" w:line="240" w:lineRule="auto"/>
              <w:rPr>
                <w:rFonts w:ascii="Palatino Linotype" w:hAnsi="Palatino Linotype" w:cs="Calibri"/>
                <w:b/>
                <w:sz w:val="20"/>
                <w:szCs w:val="20"/>
                <w:lang w:eastAsia="hu-HU"/>
              </w:rPr>
            </w:pPr>
          </w:p>
        </w:tc>
        <w:tc>
          <w:tcPr>
            <w:tcW w:w="1725" w:type="dxa"/>
            <w:shd w:val="clear" w:color="auto" w:fill="auto"/>
            <w:vAlign w:val="bottom"/>
          </w:tcPr>
          <w:p w:rsidR="004A064D" w:rsidRPr="00C22A6D" w:rsidRDefault="004A064D" w:rsidP="009A774E">
            <w:pPr>
              <w:spacing w:after="0" w:line="240" w:lineRule="auto"/>
              <w:rPr>
                <w:rFonts w:ascii="Palatino Linotype" w:hAnsi="Palatino Linotype" w:cs="Calibri"/>
                <w:b/>
                <w:lang w:eastAsia="hu-HU"/>
              </w:rPr>
            </w:pPr>
            <w:r w:rsidRPr="00C22A6D">
              <w:rPr>
                <w:rFonts w:ascii="Palatino Linotype" w:hAnsi="Palatino Linotype" w:cs="Calibri"/>
                <w:b/>
                <w:lang w:eastAsia="hu-HU"/>
              </w:rPr>
              <w:t>Táncművészet gyakorlatának alapjai</w:t>
            </w:r>
            <w:r>
              <w:rPr>
                <w:rFonts w:ascii="Palatino Linotype" w:hAnsi="Palatino Linotype" w:cs="Calibri"/>
                <w:b/>
                <w:lang w:eastAsia="hu-HU"/>
              </w:rPr>
              <w:t xml:space="preserve"> **</w:t>
            </w:r>
          </w:p>
        </w:tc>
        <w:tc>
          <w:tcPr>
            <w:tcW w:w="402" w:type="dxa"/>
            <w:shd w:val="clear" w:color="auto" w:fill="auto"/>
            <w:vAlign w:val="bottom"/>
          </w:tcPr>
          <w:p w:rsidR="004A064D" w:rsidRPr="001C3E8F" w:rsidRDefault="004A064D" w:rsidP="009A774E">
            <w:pPr>
              <w:spacing w:after="0" w:line="240" w:lineRule="auto"/>
              <w:rPr>
                <w:rFonts w:ascii="Palatino Linotype" w:hAnsi="Palatino Linotype" w:cs="Calibri"/>
                <w:b/>
                <w:i/>
                <w:iCs/>
                <w:lang w:eastAsia="hu-HU"/>
              </w:rPr>
            </w:pPr>
          </w:p>
        </w:tc>
        <w:tc>
          <w:tcPr>
            <w:tcW w:w="708" w:type="dxa"/>
            <w:shd w:val="clear" w:color="000000" w:fill="FFFFFF"/>
            <w:vAlign w:val="bottom"/>
          </w:tcPr>
          <w:p w:rsidR="004A064D" w:rsidRPr="001C3E8F" w:rsidRDefault="004A064D" w:rsidP="009A774E">
            <w:pPr>
              <w:spacing w:after="0" w:line="240" w:lineRule="auto"/>
              <w:rPr>
                <w:rFonts w:ascii="Palatino Linotype" w:hAnsi="Palatino Linotype" w:cs="Calibri"/>
                <w:b/>
                <w:lang w:eastAsia="hu-HU"/>
              </w:rPr>
            </w:pPr>
          </w:p>
        </w:tc>
        <w:tc>
          <w:tcPr>
            <w:tcW w:w="709" w:type="dxa"/>
            <w:shd w:val="clear" w:color="000000" w:fill="C0C0C0"/>
            <w:vAlign w:val="bottom"/>
          </w:tcPr>
          <w:p w:rsidR="004A064D" w:rsidRPr="001C3E8F" w:rsidRDefault="004A064D" w:rsidP="009A774E">
            <w:pPr>
              <w:spacing w:after="0" w:line="240" w:lineRule="auto"/>
              <w:rPr>
                <w:rFonts w:ascii="Palatino Linotype" w:hAnsi="Palatino Linotype" w:cs="Calibri"/>
                <w:b/>
                <w:lang w:eastAsia="hu-HU"/>
              </w:rPr>
            </w:pPr>
            <w:r>
              <w:rPr>
                <w:rFonts w:ascii="Palatino Linotype" w:hAnsi="Palatino Linotype" w:cs="Calibri"/>
                <w:b/>
                <w:lang w:eastAsia="hu-HU"/>
              </w:rPr>
              <w:t>892*</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b/>
                <w:lang w:eastAsia="hu-HU"/>
              </w:rPr>
            </w:pP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b/>
                <w:lang w:eastAsia="hu-HU"/>
              </w:rPr>
            </w:pPr>
          </w:p>
        </w:tc>
        <w:tc>
          <w:tcPr>
            <w:tcW w:w="567" w:type="dxa"/>
            <w:shd w:val="clear" w:color="000000" w:fill="C0C0C0"/>
            <w:vAlign w:val="bottom"/>
          </w:tcPr>
          <w:p w:rsidR="004A064D" w:rsidRPr="001C3E8F" w:rsidRDefault="004A064D" w:rsidP="009A774E">
            <w:pPr>
              <w:spacing w:after="0" w:line="240" w:lineRule="auto"/>
              <w:rPr>
                <w:rFonts w:ascii="Palatino Linotype" w:hAnsi="Palatino Linotype" w:cs="Calibri"/>
                <w:b/>
                <w:lang w:eastAsia="hu-HU"/>
              </w:rPr>
            </w:pP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708" w:type="dxa"/>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p>
        </w:tc>
        <w:tc>
          <w:tcPr>
            <w:tcW w:w="62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8</w:t>
            </w:r>
            <w:r>
              <w:rPr>
                <w:rFonts w:ascii="Palatino Linotype" w:hAnsi="Palatino Linotype" w:cs="Calibri"/>
                <w:b/>
                <w:lang w:eastAsia="hu-HU"/>
              </w:rPr>
              <w:t>92*</w:t>
            </w:r>
          </w:p>
        </w:tc>
        <w:tc>
          <w:tcPr>
            <w:tcW w:w="50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567"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p>
        </w:tc>
        <w:tc>
          <w:tcPr>
            <w:tcW w:w="753"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665" w:type="dxa"/>
            <w:shd w:val="clear" w:color="000000" w:fill="BFBFBF"/>
            <w:vAlign w:val="bottom"/>
          </w:tcPr>
          <w:p w:rsidR="004A064D" w:rsidRPr="001C3E8F" w:rsidRDefault="004A064D" w:rsidP="009A774E">
            <w:pPr>
              <w:spacing w:after="0" w:line="240" w:lineRule="auto"/>
              <w:rPr>
                <w:rFonts w:ascii="Palatino Linotype" w:hAnsi="Palatino Linotype" w:cs="Calibri"/>
                <w:lang w:eastAsia="hu-HU"/>
              </w:rPr>
            </w:pP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p>
        </w:tc>
      </w:tr>
      <w:tr w:rsidR="004A064D" w:rsidRPr="001C3E8F" w:rsidTr="009A774E">
        <w:trPr>
          <w:trHeight w:val="373"/>
        </w:trPr>
        <w:tc>
          <w:tcPr>
            <w:tcW w:w="2268" w:type="dxa"/>
            <w:vMerge w:val="restart"/>
            <w:shd w:val="clear" w:color="auto" w:fill="auto"/>
            <w:vAlign w:val="center"/>
          </w:tcPr>
          <w:p w:rsidR="004A064D"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10725-12</w:t>
            </w:r>
          </w:p>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Néptánc</w:t>
            </w: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Tánctörténet</w:t>
            </w:r>
          </w:p>
        </w:tc>
        <w:tc>
          <w:tcPr>
            <w:tcW w:w="402" w:type="dxa"/>
            <w:shd w:val="clear" w:color="auto" w:fill="auto"/>
            <w:vAlign w:val="bottom"/>
          </w:tcPr>
          <w:p w:rsidR="004A064D" w:rsidRPr="001C3E8F" w:rsidRDefault="004A064D" w:rsidP="009A774E">
            <w:pPr>
              <w:spacing w:after="0" w:line="240" w:lineRule="auto"/>
              <w:rPr>
                <w:rFonts w:ascii="Palatino Linotype" w:hAnsi="Palatino Linotype" w:cs="Calibri"/>
                <w:b/>
                <w:i/>
                <w:iCs/>
                <w:lang w:eastAsia="hu-HU"/>
              </w:rPr>
            </w:pPr>
            <w:r w:rsidRPr="001C3E8F">
              <w:rPr>
                <w:rFonts w:ascii="Palatino Linotype" w:hAnsi="Palatino Linotype" w:cs="Calibri"/>
                <w:b/>
                <w:i/>
                <w:iCs/>
                <w:lang w:eastAsia="hu-HU"/>
              </w:rPr>
              <w:t> -</w:t>
            </w:r>
          </w:p>
        </w:tc>
        <w:tc>
          <w:tcPr>
            <w:tcW w:w="708" w:type="dxa"/>
            <w:shd w:val="clear" w:color="000000" w:fill="FFFFFF"/>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709" w:type="dxa"/>
            <w:shd w:val="clear" w:color="000000" w:fill="C0C0C0"/>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567" w:type="dxa"/>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w:t>
            </w: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32</w:t>
            </w:r>
            <w:r>
              <w:rPr>
                <w:rFonts w:ascii="Palatino Linotype" w:hAnsi="Palatino Linotype" w:cs="Calibri"/>
                <w:b/>
                <w:lang w:eastAsia="hu-HU"/>
              </w:rPr>
              <w:t>*</w:t>
            </w:r>
          </w:p>
        </w:tc>
        <w:tc>
          <w:tcPr>
            <w:tcW w:w="567"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708" w:type="dxa"/>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627"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w:t>
            </w:r>
          </w:p>
        </w:tc>
        <w:tc>
          <w:tcPr>
            <w:tcW w:w="507" w:type="dxa"/>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567" w:type="dxa"/>
            <w:shd w:val="clear" w:color="000000" w:fill="808080"/>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753" w:type="dxa"/>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32</w:t>
            </w:r>
            <w:r>
              <w:rPr>
                <w:rFonts w:ascii="Palatino Linotype" w:hAnsi="Palatino Linotype" w:cs="Calibri"/>
                <w:b/>
                <w:lang w:eastAsia="hu-HU"/>
              </w:rPr>
              <w:t>*</w:t>
            </w:r>
          </w:p>
        </w:tc>
        <w:tc>
          <w:tcPr>
            <w:tcW w:w="665" w:type="dxa"/>
            <w:shd w:val="clear" w:color="000000" w:fill="BFBFBF"/>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60"/>
        </w:trPr>
        <w:tc>
          <w:tcPr>
            <w:tcW w:w="2268" w:type="dxa"/>
            <w:vMerge/>
            <w:vAlign w:val="center"/>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Default="004A064D" w:rsidP="009A774E">
            <w:pPr>
              <w:spacing w:after="0" w:line="240" w:lineRule="auto"/>
              <w:rPr>
                <w:rFonts w:ascii="Palatino Linotype" w:hAnsi="Palatino Linotype" w:cs="Calibri"/>
                <w:b/>
                <w:lang w:eastAsia="hu-HU"/>
              </w:rPr>
            </w:pPr>
            <w:r>
              <w:rPr>
                <w:rFonts w:ascii="Palatino Linotype" w:hAnsi="Palatino Linotype" w:cs="Calibri"/>
                <w:b/>
                <w:lang w:eastAsia="hu-HU"/>
              </w:rPr>
              <w:t>Néprajz/</w:t>
            </w:r>
          </w:p>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Folklorisztika</w:t>
            </w:r>
          </w:p>
        </w:tc>
        <w:tc>
          <w:tcPr>
            <w:tcW w:w="402"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8" w:type="dxa"/>
            <w:shd w:val="clear" w:color="000000" w:fill="FFFFFF"/>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lang w:eastAsia="hu-HU"/>
              </w:rPr>
              <w:t> </w:t>
            </w:r>
            <w:r w:rsidRPr="001C3E8F">
              <w:rPr>
                <w:rFonts w:ascii="Palatino Linotype" w:hAnsi="Palatino Linotype" w:cs="Calibri"/>
                <w:b/>
                <w:lang w:eastAsia="hu-HU"/>
              </w:rPr>
              <w:t>140</w:t>
            </w:r>
            <w:r>
              <w:rPr>
                <w:rFonts w:ascii="Palatino Linotype" w:hAnsi="Palatino Linotype" w:cs="Calibri"/>
                <w:b/>
                <w:lang w:eastAsia="hu-HU"/>
              </w:rPr>
              <w:t>*</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FFFFFF"/>
            <w:vAlign w:val="bottom"/>
          </w:tcPr>
          <w:p w:rsidR="004A064D" w:rsidRPr="006B3370"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lang w:eastAsia="hu-HU"/>
              </w:rPr>
              <w:t> </w:t>
            </w:r>
            <w:r w:rsidRPr="006B3370">
              <w:rPr>
                <w:rFonts w:ascii="Palatino Linotype" w:hAnsi="Palatino Linotype" w:cs="Calibri"/>
                <w:b/>
                <w:lang w:eastAsia="hu-HU"/>
              </w:rPr>
              <w:t>64</w:t>
            </w:r>
            <w:r>
              <w:rPr>
                <w:rFonts w:ascii="Palatino Linotype" w:hAnsi="Palatino Linotype" w:cs="Calibri"/>
                <w:b/>
                <w:lang w:eastAsia="hu-HU"/>
              </w:rPr>
              <w:t>*</w:t>
            </w:r>
          </w:p>
        </w:tc>
        <w:tc>
          <w:tcPr>
            <w:tcW w:w="567" w:type="dxa"/>
            <w:shd w:val="clear" w:color="000000" w:fill="C0C0C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8"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627"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0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67"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53" w:type="dxa"/>
            <w:shd w:val="clear" w:color="auto" w:fill="auto"/>
            <w:vAlign w:val="bottom"/>
          </w:tcPr>
          <w:p w:rsidR="004A064D" w:rsidRPr="006B3370"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114*</w:t>
            </w:r>
          </w:p>
        </w:tc>
        <w:tc>
          <w:tcPr>
            <w:tcW w:w="665" w:type="dxa"/>
            <w:shd w:val="clear" w:color="000000" w:fill="BFBFB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30"/>
        </w:trPr>
        <w:tc>
          <w:tcPr>
            <w:tcW w:w="2268" w:type="dxa"/>
            <w:vMerge/>
            <w:vAlign w:val="center"/>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Zeneelmélet - Zenetörténet</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iCs/>
                <w:lang w:eastAsia="hu-HU"/>
              </w:rPr>
            </w:pPr>
            <w:r w:rsidRPr="001C3E8F">
              <w:rPr>
                <w:rFonts w:ascii="Palatino Linotype" w:hAnsi="Palatino Linotype" w:cs="Calibri"/>
                <w:iCs/>
                <w:lang w:eastAsia="hu-HU"/>
              </w:rPr>
              <w:t>-</w:t>
            </w:r>
          </w:p>
        </w:tc>
        <w:tc>
          <w:tcPr>
            <w:tcW w:w="708" w:type="dxa"/>
            <w:shd w:val="clear" w:color="000000" w:fill="FFFFFF"/>
            <w:vAlign w:val="bottom"/>
          </w:tcPr>
          <w:p w:rsidR="004A064D" w:rsidRPr="008C4712" w:rsidRDefault="004A064D" w:rsidP="009A774E">
            <w:pPr>
              <w:spacing w:after="0" w:line="240" w:lineRule="auto"/>
              <w:jc w:val="center"/>
              <w:rPr>
                <w:rFonts w:ascii="Palatino Linotype" w:hAnsi="Palatino Linotype" w:cs="Calibri"/>
                <w:b/>
                <w:lang w:eastAsia="hu-HU"/>
              </w:rPr>
            </w:pPr>
            <w:r w:rsidRPr="008C4712">
              <w:rPr>
                <w:rFonts w:ascii="Palatino Linotype" w:hAnsi="Palatino Linotype" w:cs="Calibri"/>
                <w:b/>
                <w:lang w:eastAsia="hu-HU"/>
              </w:rPr>
              <w:t>36</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auto" w:fill="auto"/>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9" w:type="dxa"/>
            <w:shd w:val="clear" w:color="000000" w:fill="808080"/>
            <w:vAlign w:val="bottom"/>
          </w:tcPr>
          <w:p w:rsidR="004A064D" w:rsidRPr="001C3E8F" w:rsidRDefault="004A064D" w:rsidP="009A774E">
            <w:pPr>
              <w:spacing w:after="0" w:line="240" w:lineRule="auto"/>
              <w:jc w:val="center"/>
              <w:rPr>
                <w:rFonts w:ascii="Palatino Linotype" w:hAnsi="Palatino Linotype" w:cs="Calibri"/>
                <w:lang w:eastAsia="hu-HU"/>
              </w:rPr>
            </w:pPr>
          </w:p>
        </w:tc>
        <w:tc>
          <w:tcPr>
            <w:tcW w:w="709"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8"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627"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0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67"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53" w:type="dxa"/>
            <w:shd w:val="clear" w:color="auto" w:fill="auto"/>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665" w:type="dxa"/>
            <w:shd w:val="clear" w:color="000000" w:fill="BFBFB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851"/>
        </w:trPr>
        <w:tc>
          <w:tcPr>
            <w:tcW w:w="2268" w:type="dxa"/>
            <w:vMerge/>
            <w:vAlign w:val="center"/>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Néptánc gyakorlata</w:t>
            </w:r>
            <w:r>
              <w:rPr>
                <w:rFonts w:ascii="Palatino Linotype" w:hAnsi="Palatino Linotype" w:cs="Calibri"/>
                <w:b/>
                <w:lang w:eastAsia="hu-HU"/>
              </w:rPr>
              <w:t>*,**</w:t>
            </w:r>
          </w:p>
          <w:p w:rsidR="004A064D" w:rsidRPr="00E5406B" w:rsidRDefault="004A064D" w:rsidP="009A774E">
            <w:pPr>
              <w:spacing w:after="0" w:line="240" w:lineRule="auto"/>
              <w:rPr>
                <w:rFonts w:ascii="Palatino Linotype" w:hAnsi="Palatino Linotype" w:cs="Calibri"/>
                <w:b/>
                <w:lang w:eastAsia="hu-HU"/>
              </w:rPr>
            </w:pPr>
            <w:r w:rsidRPr="00E5406B">
              <w:rPr>
                <w:rFonts w:ascii="Palatino Linotype" w:hAnsi="Palatino Linotype" w:cs="Calibri"/>
                <w:b/>
                <w:lang w:eastAsia="hu-HU"/>
              </w:rPr>
              <w:t>„</w:t>
            </w:r>
            <w:proofErr w:type="spellStart"/>
            <w:r w:rsidRPr="00E5406B">
              <w:rPr>
                <w:rFonts w:ascii="Palatino Linotype" w:hAnsi="Palatino Linotype" w:cs="Calibri"/>
                <w:b/>
                <w:lang w:eastAsia="hu-HU"/>
              </w:rPr>
              <w:t>ögy</w:t>
            </w:r>
            <w:proofErr w:type="spellEnd"/>
            <w:r w:rsidRPr="00E5406B">
              <w:rPr>
                <w:rFonts w:ascii="Palatino Linotype" w:hAnsi="Palatino Linotype" w:cs="Calibri"/>
                <w:b/>
                <w:lang w:eastAsia="hu-HU"/>
              </w:rPr>
              <w:t>”</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iCs/>
                <w:lang w:eastAsia="hu-HU"/>
              </w:rPr>
            </w:pPr>
            <w:r w:rsidRPr="001C3E8F">
              <w:rPr>
                <w:rFonts w:ascii="Palatino Linotype" w:hAnsi="Palatino Linotype" w:cs="Calibri"/>
                <w:iCs/>
                <w:lang w:eastAsia="hu-HU"/>
              </w:rPr>
              <w:t>-</w:t>
            </w:r>
          </w:p>
        </w:tc>
        <w:tc>
          <w:tcPr>
            <w:tcW w:w="708"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9" w:type="dxa"/>
            <w:shd w:val="clear" w:color="000000" w:fill="C0C0C0"/>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10</w:t>
            </w:r>
            <w:r>
              <w:rPr>
                <w:rFonts w:ascii="Palatino Linotype" w:hAnsi="Palatino Linotype" w:cs="Calibri"/>
                <w:b/>
                <w:lang w:eastAsia="hu-HU"/>
              </w:rPr>
              <w:t>06*</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000000" w:fill="C0C0C0"/>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480</w:t>
            </w:r>
            <w:r>
              <w:rPr>
                <w:rFonts w:ascii="Palatino Linotype" w:hAnsi="Palatino Linotype" w:cs="Calibri"/>
                <w:b/>
                <w:lang w:eastAsia="hu-HU"/>
              </w:rPr>
              <w:t>*</w:t>
            </w:r>
          </w:p>
        </w:tc>
        <w:tc>
          <w:tcPr>
            <w:tcW w:w="56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708"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627" w:type="dxa"/>
            <w:shd w:val="clear" w:color="000000" w:fill="C0C0C0"/>
            <w:vAlign w:val="bottom"/>
          </w:tcPr>
          <w:p w:rsidR="004A064D" w:rsidRPr="006B3370" w:rsidRDefault="004A064D" w:rsidP="009A774E">
            <w:pPr>
              <w:spacing w:after="0" w:line="240" w:lineRule="auto"/>
              <w:rPr>
                <w:rFonts w:ascii="Palatino Linotype" w:hAnsi="Palatino Linotype" w:cs="Calibri"/>
                <w:b/>
                <w:lang w:eastAsia="hu-HU"/>
              </w:rPr>
            </w:pPr>
            <w:r>
              <w:rPr>
                <w:rFonts w:ascii="Palatino Linotype" w:hAnsi="Palatino Linotype" w:cs="Calibri"/>
                <w:b/>
                <w:lang w:eastAsia="hu-HU"/>
              </w:rPr>
              <w:t>210*</w:t>
            </w:r>
          </w:p>
        </w:tc>
        <w:tc>
          <w:tcPr>
            <w:tcW w:w="50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567" w:type="dxa"/>
            <w:shd w:val="clear" w:color="000000" w:fill="808080"/>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753"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665" w:type="dxa"/>
            <w:shd w:val="clear" w:color="000000" w:fill="BFBFBF"/>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5</w:t>
            </w:r>
            <w:r>
              <w:rPr>
                <w:rFonts w:ascii="Palatino Linotype" w:hAnsi="Palatino Linotype" w:cs="Calibri"/>
                <w:b/>
                <w:lang w:eastAsia="hu-HU"/>
              </w:rPr>
              <w:t>42*</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60"/>
        </w:trPr>
        <w:tc>
          <w:tcPr>
            <w:tcW w:w="2268" w:type="dxa"/>
            <w:vMerge/>
            <w:vAlign w:val="center"/>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Népzene gyakorlata</w:t>
            </w:r>
            <w:r>
              <w:rPr>
                <w:rFonts w:ascii="Palatino Linotype" w:hAnsi="Palatino Linotype" w:cs="Calibri"/>
                <w:b/>
                <w:lang w:eastAsia="hu-HU"/>
              </w:rPr>
              <w:t xml:space="preserve"> **</w:t>
            </w:r>
          </w:p>
          <w:p w:rsidR="004A064D" w:rsidRPr="006B3370" w:rsidRDefault="004A064D" w:rsidP="009A774E">
            <w:pPr>
              <w:spacing w:after="0" w:line="240" w:lineRule="auto"/>
              <w:rPr>
                <w:rFonts w:ascii="Palatino Linotype" w:hAnsi="Palatino Linotype" w:cs="Calibri"/>
                <w:b/>
                <w:lang w:eastAsia="hu-HU"/>
              </w:rPr>
            </w:pPr>
            <w:r>
              <w:rPr>
                <w:rFonts w:ascii="Palatino Linotype" w:hAnsi="Palatino Linotype" w:cs="Calibri"/>
                <w:b/>
                <w:lang w:eastAsia="hu-HU"/>
              </w:rPr>
              <w:t>„</w:t>
            </w:r>
            <w:proofErr w:type="spellStart"/>
            <w:r>
              <w:rPr>
                <w:rFonts w:ascii="Palatino Linotype" w:hAnsi="Palatino Linotype" w:cs="Calibri"/>
                <w:b/>
                <w:lang w:eastAsia="hu-HU"/>
              </w:rPr>
              <w:t>ögy</w:t>
            </w:r>
            <w:proofErr w:type="spellEnd"/>
            <w:r>
              <w:rPr>
                <w:rFonts w:ascii="Palatino Linotype" w:hAnsi="Palatino Linotype" w:cs="Calibri"/>
                <w:b/>
                <w:lang w:eastAsia="hu-HU"/>
              </w:rPr>
              <w:t>”</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8"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104*</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lang w:eastAsia="hu-HU"/>
              </w:rPr>
            </w:pPr>
          </w:p>
        </w:tc>
        <w:tc>
          <w:tcPr>
            <w:tcW w:w="56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32</w:t>
            </w:r>
            <w:r>
              <w:rPr>
                <w:rFonts w:ascii="Palatino Linotype" w:hAnsi="Palatino Linotype" w:cs="Calibri"/>
                <w:b/>
                <w:lang w:eastAsia="hu-HU"/>
              </w:rPr>
              <w:t>*</w:t>
            </w:r>
          </w:p>
        </w:tc>
        <w:tc>
          <w:tcPr>
            <w:tcW w:w="56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708"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w:t>
            </w:r>
          </w:p>
        </w:tc>
        <w:tc>
          <w:tcPr>
            <w:tcW w:w="62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50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567" w:type="dxa"/>
            <w:shd w:val="clear" w:color="000000" w:fill="808080"/>
            <w:vAlign w:val="bottom"/>
          </w:tcPr>
          <w:p w:rsidR="004A064D" w:rsidRPr="006B3370" w:rsidRDefault="004A064D" w:rsidP="009A774E">
            <w:pPr>
              <w:spacing w:after="0" w:line="240" w:lineRule="auto"/>
              <w:rPr>
                <w:rFonts w:ascii="Palatino Linotype" w:hAnsi="Palatino Linotype" w:cs="Calibri"/>
                <w:b/>
                <w:lang w:eastAsia="hu-HU"/>
              </w:rPr>
            </w:pPr>
          </w:p>
        </w:tc>
        <w:tc>
          <w:tcPr>
            <w:tcW w:w="753" w:type="dxa"/>
            <w:shd w:val="clear" w:color="auto" w:fill="auto"/>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665" w:type="dxa"/>
            <w:shd w:val="clear" w:color="000000" w:fill="BFBFBF"/>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96</w:t>
            </w:r>
            <w:r>
              <w:rPr>
                <w:rFonts w:ascii="Palatino Linotype" w:hAnsi="Palatino Linotype" w:cs="Calibri"/>
                <w:b/>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425"/>
        </w:trPr>
        <w:tc>
          <w:tcPr>
            <w:tcW w:w="2268" w:type="dxa"/>
            <w:vMerge/>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Klasszikus balett gyakorlat</w:t>
            </w:r>
            <w:r>
              <w:rPr>
                <w:rFonts w:ascii="Palatino Linotype" w:hAnsi="Palatino Linotype" w:cs="Calibri"/>
                <w:b/>
                <w:lang w:eastAsia="hu-HU"/>
              </w:rPr>
              <w:t xml:space="preserve"> **</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8"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72</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67" w:type="dxa"/>
            <w:shd w:val="clear" w:color="000000" w:fill="C0C0C0"/>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r>
              <w:rPr>
                <w:rFonts w:ascii="Palatino Linotype" w:hAnsi="Palatino Linotype" w:cs="Calibri"/>
                <w:b/>
                <w:lang w:eastAsia="hu-HU"/>
              </w:rPr>
              <w:t>128</w:t>
            </w:r>
          </w:p>
        </w:tc>
        <w:tc>
          <w:tcPr>
            <w:tcW w:w="56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708"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62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50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567" w:type="dxa"/>
            <w:shd w:val="clear" w:color="000000" w:fill="808080"/>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w:t>
            </w:r>
          </w:p>
        </w:tc>
        <w:tc>
          <w:tcPr>
            <w:tcW w:w="753" w:type="dxa"/>
            <w:shd w:val="clear" w:color="auto" w:fill="auto"/>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665" w:type="dxa"/>
            <w:shd w:val="clear" w:color="000000" w:fill="BFBFBF"/>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45"/>
        </w:trPr>
        <w:tc>
          <w:tcPr>
            <w:tcW w:w="2268" w:type="dxa"/>
            <w:vMerge/>
            <w:vAlign w:val="center"/>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Népi gyermekjáték gyakorlat</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iCs/>
                <w:lang w:eastAsia="hu-HU"/>
              </w:rPr>
            </w:pPr>
            <w:r w:rsidRPr="001C3E8F">
              <w:rPr>
                <w:rFonts w:ascii="Palatino Linotype" w:hAnsi="Palatino Linotype" w:cs="Calibri"/>
                <w:iCs/>
                <w:lang w:eastAsia="hu-HU"/>
              </w:rPr>
              <w:t>-</w:t>
            </w:r>
          </w:p>
        </w:tc>
        <w:tc>
          <w:tcPr>
            <w:tcW w:w="708"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lang w:eastAsia="hu-HU"/>
              </w:rPr>
            </w:pPr>
          </w:p>
        </w:tc>
        <w:tc>
          <w:tcPr>
            <w:tcW w:w="56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32</w:t>
            </w:r>
            <w:r>
              <w:rPr>
                <w:rFonts w:ascii="Palatino Linotype" w:hAnsi="Palatino Linotype" w:cs="Calibri"/>
                <w:b/>
                <w:lang w:eastAsia="hu-HU"/>
              </w:rPr>
              <w:t>*</w:t>
            </w:r>
          </w:p>
        </w:tc>
        <w:tc>
          <w:tcPr>
            <w:tcW w:w="56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708"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w:t>
            </w:r>
          </w:p>
        </w:tc>
        <w:tc>
          <w:tcPr>
            <w:tcW w:w="62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50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567" w:type="dxa"/>
            <w:shd w:val="clear" w:color="000000" w:fill="808080"/>
            <w:vAlign w:val="bottom"/>
          </w:tcPr>
          <w:p w:rsidR="004A064D" w:rsidRPr="006B3370" w:rsidRDefault="004A064D" w:rsidP="009A774E">
            <w:pPr>
              <w:spacing w:after="0" w:line="240" w:lineRule="auto"/>
              <w:rPr>
                <w:rFonts w:ascii="Palatino Linotype" w:hAnsi="Palatino Linotype" w:cs="Calibri"/>
                <w:b/>
                <w:lang w:eastAsia="hu-HU"/>
              </w:rPr>
            </w:pPr>
          </w:p>
        </w:tc>
        <w:tc>
          <w:tcPr>
            <w:tcW w:w="753" w:type="dxa"/>
            <w:shd w:val="clear" w:color="auto" w:fill="auto"/>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665" w:type="dxa"/>
            <w:shd w:val="clear" w:color="000000" w:fill="BFBFBF"/>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32</w:t>
            </w:r>
            <w:r>
              <w:rPr>
                <w:rFonts w:ascii="Palatino Linotype" w:hAnsi="Palatino Linotype" w:cs="Calibri"/>
                <w:b/>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60"/>
        </w:trPr>
        <w:tc>
          <w:tcPr>
            <w:tcW w:w="2268" w:type="dxa"/>
            <w:vMerge/>
            <w:vAlign w:val="center"/>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Színész-</w:t>
            </w:r>
          </w:p>
          <w:p w:rsidR="004A064D" w:rsidRPr="006B3370" w:rsidRDefault="004A064D" w:rsidP="009A774E">
            <w:pPr>
              <w:spacing w:after="0" w:line="240" w:lineRule="auto"/>
              <w:rPr>
                <w:rFonts w:ascii="Palatino Linotype" w:hAnsi="Palatino Linotype" w:cs="Calibri"/>
                <w:b/>
                <w:lang w:eastAsia="hu-HU"/>
              </w:rPr>
            </w:pPr>
            <w:r>
              <w:rPr>
                <w:rFonts w:ascii="Palatino Linotype" w:hAnsi="Palatino Linotype" w:cs="Calibri"/>
                <w:b/>
                <w:lang w:eastAsia="hu-HU"/>
              </w:rPr>
              <w:t>m</w:t>
            </w:r>
            <w:r w:rsidRPr="006B3370">
              <w:rPr>
                <w:rFonts w:ascii="Palatino Linotype" w:hAnsi="Palatino Linotype" w:cs="Calibri"/>
                <w:b/>
                <w:lang w:eastAsia="hu-HU"/>
              </w:rPr>
              <w:t>esterség gyakorlata</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iCs/>
                <w:lang w:eastAsia="hu-HU"/>
              </w:rPr>
            </w:pPr>
            <w:r w:rsidRPr="001C3E8F">
              <w:rPr>
                <w:rFonts w:ascii="Palatino Linotype" w:hAnsi="Palatino Linotype" w:cs="Calibri"/>
                <w:iCs/>
                <w:lang w:eastAsia="hu-HU"/>
              </w:rPr>
              <w:t>-</w:t>
            </w:r>
          </w:p>
        </w:tc>
        <w:tc>
          <w:tcPr>
            <w:tcW w:w="708"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lang w:eastAsia="hu-HU"/>
              </w:rPr>
            </w:pPr>
          </w:p>
        </w:tc>
        <w:tc>
          <w:tcPr>
            <w:tcW w:w="56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64</w:t>
            </w:r>
            <w:r>
              <w:rPr>
                <w:rFonts w:ascii="Palatino Linotype" w:hAnsi="Palatino Linotype" w:cs="Calibri"/>
                <w:b/>
                <w:lang w:eastAsia="hu-HU"/>
              </w:rPr>
              <w:t>*</w:t>
            </w:r>
          </w:p>
        </w:tc>
        <w:tc>
          <w:tcPr>
            <w:tcW w:w="56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708"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w:t>
            </w:r>
          </w:p>
        </w:tc>
        <w:tc>
          <w:tcPr>
            <w:tcW w:w="62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50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567" w:type="dxa"/>
            <w:shd w:val="clear" w:color="000000" w:fill="808080"/>
            <w:vAlign w:val="bottom"/>
          </w:tcPr>
          <w:p w:rsidR="004A064D" w:rsidRPr="006B3370" w:rsidRDefault="004A064D" w:rsidP="009A774E">
            <w:pPr>
              <w:spacing w:after="0" w:line="240" w:lineRule="auto"/>
              <w:rPr>
                <w:rFonts w:ascii="Palatino Linotype" w:hAnsi="Palatino Linotype" w:cs="Calibri"/>
                <w:b/>
                <w:lang w:eastAsia="hu-HU"/>
              </w:rPr>
            </w:pPr>
          </w:p>
        </w:tc>
        <w:tc>
          <w:tcPr>
            <w:tcW w:w="753" w:type="dxa"/>
            <w:shd w:val="clear" w:color="auto" w:fill="auto"/>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665" w:type="dxa"/>
            <w:shd w:val="clear" w:color="000000" w:fill="BFBFBF"/>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32</w:t>
            </w:r>
            <w:r>
              <w:rPr>
                <w:rFonts w:ascii="Palatino Linotype" w:hAnsi="Palatino Linotype" w:cs="Calibri"/>
                <w:b/>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60"/>
        </w:trPr>
        <w:tc>
          <w:tcPr>
            <w:tcW w:w="2268" w:type="dxa"/>
            <w:vMerge/>
            <w:vAlign w:val="center"/>
          </w:tcPr>
          <w:p w:rsidR="004A064D" w:rsidRPr="001C3E8F" w:rsidRDefault="004A064D" w:rsidP="009A774E">
            <w:pPr>
              <w:spacing w:after="0" w:line="240" w:lineRule="auto"/>
              <w:rPr>
                <w:rFonts w:ascii="Palatino Linotype" w:hAnsi="Palatino Linotype" w:cs="Calibri"/>
                <w:b/>
                <w:lang w:eastAsia="hu-HU"/>
              </w:rPr>
            </w:pP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Pr>
                <w:rFonts w:ascii="Palatino Linotype" w:hAnsi="Palatino Linotype" w:cs="Calibri"/>
                <w:b/>
                <w:lang w:eastAsia="hu-HU"/>
              </w:rPr>
              <w:t xml:space="preserve">Előadó </w:t>
            </w:r>
            <w:r w:rsidRPr="006B3370">
              <w:rPr>
                <w:rFonts w:ascii="Palatino Linotype" w:hAnsi="Palatino Linotype" w:cs="Calibri"/>
                <w:b/>
                <w:lang w:eastAsia="hu-HU"/>
              </w:rPr>
              <w:t>műv</w:t>
            </w:r>
            <w:r>
              <w:rPr>
                <w:rFonts w:ascii="Palatino Linotype" w:hAnsi="Palatino Linotype" w:cs="Calibri"/>
                <w:b/>
                <w:lang w:eastAsia="hu-HU"/>
              </w:rPr>
              <w:t>észeti</w:t>
            </w:r>
            <w:r w:rsidRPr="006B3370">
              <w:rPr>
                <w:rFonts w:ascii="Palatino Linotype" w:hAnsi="Palatino Linotype" w:cs="Calibri"/>
                <w:b/>
                <w:lang w:eastAsia="hu-HU"/>
              </w:rPr>
              <w:t xml:space="preserve"> gyak</w:t>
            </w:r>
            <w:r>
              <w:rPr>
                <w:rFonts w:ascii="Palatino Linotype" w:hAnsi="Palatino Linotype" w:cs="Calibri"/>
                <w:b/>
                <w:lang w:eastAsia="hu-HU"/>
              </w:rPr>
              <w:t>orlat/</w:t>
            </w:r>
          </w:p>
          <w:p w:rsidR="004A064D" w:rsidRPr="00F231AE" w:rsidRDefault="004A064D" w:rsidP="009A774E">
            <w:pPr>
              <w:spacing w:after="0" w:line="240" w:lineRule="auto"/>
              <w:rPr>
                <w:rFonts w:ascii="Palatino Linotype" w:hAnsi="Palatino Linotype" w:cs="Calibri"/>
                <w:b/>
                <w:vertAlign w:val="superscript"/>
                <w:lang w:eastAsia="hu-HU"/>
              </w:rPr>
            </w:pPr>
            <w:r>
              <w:rPr>
                <w:rFonts w:ascii="Palatino Linotype" w:hAnsi="Palatino Linotype" w:cs="Calibri"/>
                <w:b/>
                <w:lang w:eastAsia="hu-HU"/>
              </w:rPr>
              <w:t>Repertoár gyakorlat *,**</w:t>
            </w:r>
          </w:p>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 xml:space="preserve"> </w:t>
            </w:r>
            <w:r>
              <w:rPr>
                <w:rFonts w:ascii="Palatino Linotype" w:hAnsi="Palatino Linotype" w:cs="Calibri"/>
                <w:b/>
                <w:lang w:eastAsia="hu-HU"/>
              </w:rPr>
              <w:t>„</w:t>
            </w:r>
            <w:proofErr w:type="spellStart"/>
            <w:r>
              <w:rPr>
                <w:rFonts w:ascii="Palatino Linotype" w:hAnsi="Palatino Linotype" w:cs="Calibri"/>
                <w:b/>
                <w:lang w:eastAsia="hu-HU"/>
              </w:rPr>
              <w:t>ögy</w:t>
            </w:r>
            <w:proofErr w:type="spellEnd"/>
            <w:r>
              <w:rPr>
                <w:rFonts w:ascii="Palatino Linotype" w:hAnsi="Palatino Linotype" w:cs="Calibri"/>
                <w:b/>
                <w:lang w:eastAsia="hu-HU"/>
              </w:rPr>
              <w:t>”</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iCs/>
                <w:lang w:eastAsia="hu-HU"/>
              </w:rPr>
            </w:pPr>
            <w:r w:rsidRPr="001C3E8F">
              <w:rPr>
                <w:rFonts w:ascii="Palatino Linotype" w:hAnsi="Palatino Linotype" w:cs="Calibri"/>
                <w:iCs/>
                <w:lang w:eastAsia="hu-HU"/>
              </w:rPr>
              <w:t>-</w:t>
            </w:r>
          </w:p>
        </w:tc>
        <w:tc>
          <w:tcPr>
            <w:tcW w:w="708"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560</w:t>
            </w:r>
            <w:r>
              <w:rPr>
                <w:rFonts w:ascii="Palatino Linotype" w:hAnsi="Palatino Linotype" w:cs="Calibri"/>
                <w:b/>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lang w:eastAsia="hu-HU"/>
              </w:rPr>
            </w:pPr>
          </w:p>
        </w:tc>
        <w:tc>
          <w:tcPr>
            <w:tcW w:w="56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128</w:t>
            </w:r>
            <w:r>
              <w:rPr>
                <w:rFonts w:ascii="Palatino Linotype" w:hAnsi="Palatino Linotype" w:cs="Calibri"/>
                <w:b/>
                <w:lang w:eastAsia="hu-HU"/>
              </w:rPr>
              <w:t>*</w:t>
            </w:r>
          </w:p>
        </w:tc>
        <w:tc>
          <w:tcPr>
            <w:tcW w:w="56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708"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r w:rsidRPr="006B3370">
              <w:rPr>
                <w:rFonts w:ascii="Palatino Linotype" w:hAnsi="Palatino Linotype" w:cs="Calibri"/>
                <w:b/>
                <w:lang w:eastAsia="hu-HU"/>
              </w:rPr>
              <w:t>-</w:t>
            </w:r>
          </w:p>
        </w:tc>
        <w:tc>
          <w:tcPr>
            <w:tcW w:w="62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w:t>
            </w:r>
          </w:p>
        </w:tc>
        <w:tc>
          <w:tcPr>
            <w:tcW w:w="507"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567" w:type="dxa"/>
            <w:shd w:val="clear" w:color="000000" w:fill="808080"/>
            <w:vAlign w:val="bottom"/>
          </w:tcPr>
          <w:p w:rsidR="004A064D" w:rsidRPr="006B3370" w:rsidRDefault="004A064D" w:rsidP="009A774E">
            <w:pPr>
              <w:spacing w:after="0" w:line="240" w:lineRule="auto"/>
              <w:rPr>
                <w:rFonts w:ascii="Palatino Linotype" w:hAnsi="Palatino Linotype" w:cs="Calibri"/>
                <w:b/>
                <w:lang w:eastAsia="hu-HU"/>
              </w:rPr>
            </w:pPr>
          </w:p>
        </w:tc>
        <w:tc>
          <w:tcPr>
            <w:tcW w:w="753"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
        </w:tc>
        <w:tc>
          <w:tcPr>
            <w:tcW w:w="665" w:type="dxa"/>
            <w:shd w:val="clear" w:color="000000" w:fill="BFBFBF"/>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128</w:t>
            </w:r>
            <w:r>
              <w:rPr>
                <w:rFonts w:ascii="Palatino Linotype" w:hAnsi="Palatino Linotype" w:cs="Calibri"/>
                <w:b/>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645"/>
        </w:trPr>
        <w:tc>
          <w:tcPr>
            <w:tcW w:w="2268" w:type="dxa"/>
            <w:vMerge/>
            <w:shd w:val="clear" w:color="auto" w:fill="auto"/>
            <w:vAlign w:val="bottom"/>
          </w:tcPr>
          <w:p w:rsidR="004A064D" w:rsidRPr="001C3E8F" w:rsidRDefault="004A064D" w:rsidP="009A774E">
            <w:pPr>
              <w:spacing w:after="0" w:line="240" w:lineRule="auto"/>
              <w:rPr>
                <w:rFonts w:ascii="Palatino Linotype" w:hAnsi="Palatino Linotype" w:cs="Calibri"/>
                <w:b/>
                <w:sz w:val="20"/>
                <w:szCs w:val="20"/>
                <w:lang w:eastAsia="hu-HU"/>
              </w:rPr>
            </w:pPr>
          </w:p>
        </w:tc>
        <w:tc>
          <w:tcPr>
            <w:tcW w:w="1725" w:type="dxa"/>
            <w:shd w:val="clear" w:color="auto" w:fill="auto"/>
            <w:vAlign w:val="bottom"/>
          </w:tcPr>
          <w:p w:rsidR="004A064D" w:rsidRPr="006B3370" w:rsidRDefault="004A064D" w:rsidP="009A774E">
            <w:pPr>
              <w:spacing w:after="0" w:line="240" w:lineRule="auto"/>
              <w:rPr>
                <w:rFonts w:ascii="Palatino Linotype" w:hAnsi="Palatino Linotype" w:cs="Calibri"/>
                <w:b/>
                <w:lang w:eastAsia="hu-HU"/>
              </w:rPr>
            </w:pPr>
            <w:proofErr w:type="spellStart"/>
            <w:r w:rsidRPr="006B3370">
              <w:rPr>
                <w:rFonts w:ascii="Palatino Linotype" w:hAnsi="Palatino Linotype" w:cs="Calibri"/>
                <w:b/>
                <w:lang w:eastAsia="hu-HU"/>
              </w:rPr>
              <w:t>Kinetográfia</w:t>
            </w:r>
            <w:proofErr w:type="spellEnd"/>
            <w:r>
              <w:rPr>
                <w:rFonts w:ascii="Palatino Linotype" w:hAnsi="Palatino Linotype" w:cs="Calibri"/>
                <w:b/>
                <w:lang w:eastAsia="hu-HU"/>
              </w:rPr>
              <w:t xml:space="preserve"> gyakorlati prezentációval</w:t>
            </w:r>
          </w:p>
        </w:tc>
        <w:tc>
          <w:tcPr>
            <w:tcW w:w="402" w:type="dxa"/>
            <w:shd w:val="clear" w:color="auto" w:fill="auto"/>
            <w:vAlign w:val="bottom"/>
          </w:tcPr>
          <w:p w:rsidR="004A064D" w:rsidRPr="001C3E8F" w:rsidRDefault="004A064D" w:rsidP="009A774E">
            <w:pPr>
              <w:spacing w:after="0" w:line="240" w:lineRule="auto"/>
              <w:jc w:val="center"/>
              <w:rPr>
                <w:rFonts w:ascii="Palatino Linotype" w:hAnsi="Palatino Linotype" w:cs="Calibri"/>
                <w:iCs/>
                <w:lang w:eastAsia="hu-HU"/>
              </w:rPr>
            </w:pPr>
            <w:r w:rsidRPr="001C3E8F">
              <w:rPr>
                <w:rFonts w:ascii="Palatino Linotype" w:hAnsi="Palatino Linotype" w:cs="Calibri"/>
                <w:iCs/>
                <w:lang w:eastAsia="hu-HU"/>
              </w:rPr>
              <w:t>-</w:t>
            </w:r>
          </w:p>
        </w:tc>
        <w:tc>
          <w:tcPr>
            <w:tcW w:w="708" w:type="dxa"/>
            <w:shd w:val="clear" w:color="000000" w:fill="FFFFFF"/>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709" w:type="dxa"/>
            <w:shd w:val="clear" w:color="000000" w:fill="C0C0C0"/>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9" w:type="dxa"/>
            <w:shd w:val="clear" w:color="000000" w:fill="FFFFFF"/>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67" w:type="dxa"/>
            <w:shd w:val="clear" w:color="000000" w:fill="C0C0C0"/>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64</w:t>
            </w:r>
            <w:r>
              <w:rPr>
                <w:rFonts w:ascii="Palatino Linotype" w:hAnsi="Palatino Linotype" w:cs="Calibri"/>
                <w:b/>
                <w:lang w:eastAsia="hu-HU"/>
              </w:rPr>
              <w:t>*</w:t>
            </w:r>
          </w:p>
        </w:tc>
        <w:tc>
          <w:tcPr>
            <w:tcW w:w="56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08"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627" w:type="dxa"/>
            <w:shd w:val="clear" w:color="000000" w:fill="C0C0C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07" w:type="dxa"/>
            <w:shd w:val="clear" w:color="auto" w:fill="auto"/>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567" w:type="dxa"/>
            <w:shd w:val="clear" w:color="000000" w:fill="808080"/>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53" w:type="dxa"/>
            <w:shd w:val="clear" w:color="auto" w:fill="auto"/>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w:t>
            </w:r>
          </w:p>
        </w:tc>
        <w:tc>
          <w:tcPr>
            <w:tcW w:w="665" w:type="dxa"/>
            <w:shd w:val="clear" w:color="000000" w:fill="BFBFBF"/>
            <w:vAlign w:val="bottom"/>
          </w:tcPr>
          <w:p w:rsidR="004A064D" w:rsidRPr="006B3370" w:rsidRDefault="004A064D" w:rsidP="009A774E">
            <w:pPr>
              <w:spacing w:after="0" w:line="240" w:lineRule="auto"/>
              <w:jc w:val="center"/>
              <w:rPr>
                <w:rFonts w:ascii="Palatino Linotype" w:hAnsi="Palatino Linotype" w:cs="Calibri"/>
                <w:b/>
                <w:lang w:eastAsia="hu-HU"/>
              </w:rPr>
            </w:pPr>
            <w:r w:rsidRPr="006B3370">
              <w:rPr>
                <w:rFonts w:ascii="Palatino Linotype" w:hAnsi="Palatino Linotype" w:cs="Calibri"/>
                <w:b/>
                <w:lang w:eastAsia="hu-HU"/>
              </w:rPr>
              <w:t>64</w:t>
            </w:r>
            <w:r>
              <w:rPr>
                <w:rFonts w:ascii="Palatino Linotype" w:hAnsi="Palatino Linotype" w:cs="Calibri"/>
                <w:b/>
                <w:lang w:eastAsia="hu-HU"/>
              </w:rPr>
              <w:t>*</w:t>
            </w:r>
          </w:p>
        </w:tc>
        <w:tc>
          <w:tcPr>
            <w:tcW w:w="611" w:type="dxa"/>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60"/>
        </w:trPr>
        <w:tc>
          <w:tcPr>
            <w:tcW w:w="3993" w:type="dxa"/>
            <w:gridSpan w:val="2"/>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összes óra</w:t>
            </w:r>
          </w:p>
        </w:tc>
        <w:tc>
          <w:tcPr>
            <w:tcW w:w="402" w:type="dxa"/>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r w:rsidRPr="001C3E8F">
              <w:rPr>
                <w:rFonts w:ascii="Palatino Linotype" w:hAnsi="Palatino Linotype" w:cs="Calibri"/>
                <w:i/>
                <w:iCs/>
                <w:lang w:eastAsia="hu-HU"/>
              </w:rPr>
              <w:t> </w:t>
            </w:r>
          </w:p>
        </w:tc>
        <w:tc>
          <w:tcPr>
            <w:tcW w:w="708" w:type="dxa"/>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474</w:t>
            </w:r>
          </w:p>
        </w:tc>
        <w:tc>
          <w:tcPr>
            <w:tcW w:w="709" w:type="dxa"/>
            <w:shd w:val="clear" w:color="000000" w:fill="C0C0C0"/>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2634</w:t>
            </w:r>
          </w:p>
        </w:tc>
        <w:tc>
          <w:tcPr>
            <w:tcW w:w="567" w:type="dxa"/>
            <w:shd w:val="clear" w:color="auto" w:fill="auto"/>
            <w:noWrap/>
            <w:vAlign w:val="bottom"/>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09" w:type="dxa"/>
            <w:vMerge w:val="restart"/>
            <w:shd w:val="clear" w:color="000000" w:fill="808080"/>
            <w:vAlign w:val="bottom"/>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160</w:t>
            </w:r>
          </w:p>
          <w:p w:rsidR="004A064D" w:rsidRPr="001C3E8F" w:rsidRDefault="004A064D" w:rsidP="009A774E">
            <w:pPr>
              <w:spacing w:after="0" w:line="240" w:lineRule="auto"/>
              <w:jc w:val="center"/>
              <w:rPr>
                <w:rFonts w:ascii="Palatino Linotype" w:hAnsi="Palatino Linotype"/>
                <w:sz w:val="20"/>
                <w:szCs w:val="20"/>
                <w:lang w:eastAsia="hu-HU"/>
              </w:rPr>
            </w:pPr>
          </w:p>
        </w:tc>
        <w:tc>
          <w:tcPr>
            <w:tcW w:w="709" w:type="dxa"/>
            <w:shd w:val="clear" w:color="auto" w:fill="auto"/>
            <w:noWrap/>
            <w:vAlign w:val="bottom"/>
          </w:tcPr>
          <w:p w:rsidR="004A064D" w:rsidRPr="00A309F7" w:rsidRDefault="004A064D" w:rsidP="009A774E">
            <w:pPr>
              <w:spacing w:after="0" w:line="240" w:lineRule="auto"/>
              <w:jc w:val="center"/>
              <w:rPr>
                <w:rFonts w:ascii="Palatino Linotype" w:hAnsi="Palatino Linotype"/>
                <w:b/>
                <w:bCs/>
                <w:sz w:val="24"/>
                <w:szCs w:val="24"/>
                <w:lang w:eastAsia="hu-HU"/>
              </w:rPr>
            </w:pPr>
            <w:r w:rsidRPr="00A309F7">
              <w:rPr>
                <w:rFonts w:ascii="Palatino Linotype" w:hAnsi="Palatino Linotype"/>
                <w:b/>
                <w:bCs/>
                <w:sz w:val="24"/>
                <w:szCs w:val="24"/>
                <w:lang w:eastAsia="hu-HU"/>
              </w:rPr>
              <w:t> 176</w:t>
            </w:r>
          </w:p>
        </w:tc>
        <w:tc>
          <w:tcPr>
            <w:tcW w:w="567" w:type="dxa"/>
            <w:shd w:val="clear" w:color="000000" w:fill="C0C0C0"/>
            <w:noWrap/>
            <w:vAlign w:val="bottom"/>
          </w:tcPr>
          <w:p w:rsidR="004A064D" w:rsidRPr="00A309F7" w:rsidRDefault="004A064D" w:rsidP="009A774E">
            <w:pPr>
              <w:spacing w:after="0" w:line="240" w:lineRule="auto"/>
              <w:jc w:val="center"/>
              <w:rPr>
                <w:rFonts w:ascii="Palatino Linotype" w:hAnsi="Palatino Linotype"/>
                <w:b/>
                <w:bCs/>
                <w:sz w:val="24"/>
                <w:szCs w:val="24"/>
                <w:lang w:eastAsia="hu-HU"/>
              </w:rPr>
            </w:pPr>
            <w:r w:rsidRPr="00A309F7">
              <w:rPr>
                <w:rFonts w:ascii="Palatino Linotype" w:hAnsi="Palatino Linotype"/>
                <w:b/>
                <w:bCs/>
                <w:sz w:val="24"/>
                <w:szCs w:val="24"/>
                <w:lang w:eastAsia="hu-HU"/>
              </w:rPr>
              <w:t> 9</w:t>
            </w:r>
            <w:r>
              <w:rPr>
                <w:rFonts w:ascii="Palatino Linotype" w:hAnsi="Palatino Linotype"/>
                <w:b/>
                <w:bCs/>
                <w:sz w:val="24"/>
                <w:szCs w:val="24"/>
                <w:lang w:eastAsia="hu-HU"/>
              </w:rPr>
              <w:t>28</w:t>
            </w:r>
          </w:p>
        </w:tc>
        <w:tc>
          <w:tcPr>
            <w:tcW w:w="567" w:type="dxa"/>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708" w:type="dxa"/>
            <w:shd w:val="clear" w:color="auto" w:fill="auto"/>
            <w:vAlign w:val="bottom"/>
          </w:tcPr>
          <w:p w:rsidR="004A064D" w:rsidRPr="00A309F7" w:rsidRDefault="004A064D" w:rsidP="009A774E">
            <w:pPr>
              <w:spacing w:after="0" w:line="240" w:lineRule="auto"/>
              <w:jc w:val="center"/>
              <w:rPr>
                <w:rFonts w:ascii="Palatino Linotype" w:hAnsi="Palatino Linotype"/>
                <w:b/>
                <w:bCs/>
                <w:sz w:val="24"/>
                <w:szCs w:val="24"/>
                <w:lang w:eastAsia="hu-HU"/>
              </w:rPr>
            </w:pPr>
            <w:r w:rsidRPr="00A309F7">
              <w:rPr>
                <w:rFonts w:ascii="Palatino Linotype" w:hAnsi="Palatino Linotype"/>
                <w:b/>
                <w:bCs/>
                <w:sz w:val="24"/>
                <w:szCs w:val="24"/>
                <w:lang w:eastAsia="hu-HU"/>
              </w:rPr>
              <w:t>1</w:t>
            </w:r>
            <w:r>
              <w:rPr>
                <w:rFonts w:ascii="Palatino Linotype" w:hAnsi="Palatino Linotype"/>
                <w:b/>
                <w:bCs/>
                <w:sz w:val="24"/>
                <w:szCs w:val="24"/>
                <w:lang w:eastAsia="hu-HU"/>
              </w:rPr>
              <w:t>58</w:t>
            </w:r>
          </w:p>
        </w:tc>
        <w:tc>
          <w:tcPr>
            <w:tcW w:w="627" w:type="dxa"/>
            <w:shd w:val="clear" w:color="000000" w:fill="C0C0C0"/>
            <w:vAlign w:val="bottom"/>
          </w:tcPr>
          <w:p w:rsidR="004A064D" w:rsidRPr="00A309F7" w:rsidRDefault="004A064D" w:rsidP="009A774E">
            <w:pPr>
              <w:spacing w:after="0" w:line="240" w:lineRule="auto"/>
              <w:jc w:val="center"/>
              <w:rPr>
                <w:rFonts w:ascii="Palatino Linotype" w:hAnsi="Palatino Linotype"/>
                <w:b/>
                <w:bCs/>
                <w:sz w:val="24"/>
                <w:szCs w:val="24"/>
                <w:lang w:eastAsia="hu-HU"/>
              </w:rPr>
            </w:pPr>
            <w:r>
              <w:rPr>
                <w:rFonts w:ascii="Palatino Linotype" w:hAnsi="Palatino Linotype"/>
                <w:b/>
                <w:bCs/>
                <w:sz w:val="24"/>
                <w:szCs w:val="24"/>
                <w:lang w:eastAsia="hu-HU"/>
              </w:rPr>
              <w:t>1102</w:t>
            </w:r>
            <w:r w:rsidRPr="00A309F7">
              <w:rPr>
                <w:rFonts w:ascii="Palatino Linotype" w:hAnsi="Palatino Linotype"/>
                <w:b/>
                <w:bCs/>
                <w:sz w:val="24"/>
                <w:szCs w:val="24"/>
                <w:lang w:eastAsia="hu-HU"/>
              </w:rPr>
              <w:t> </w:t>
            </w:r>
          </w:p>
        </w:tc>
        <w:tc>
          <w:tcPr>
            <w:tcW w:w="507" w:type="dxa"/>
            <w:shd w:val="clear" w:color="auto" w:fill="auto"/>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567" w:type="dxa"/>
            <w:vMerge w:val="restart"/>
            <w:shd w:val="clear" w:color="000000" w:fill="808080"/>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160</w:t>
            </w:r>
          </w:p>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753" w:type="dxa"/>
            <w:shd w:val="clear" w:color="auto" w:fill="auto"/>
            <w:vAlign w:val="bottom"/>
          </w:tcPr>
          <w:p w:rsidR="004A064D" w:rsidRPr="00A309F7" w:rsidRDefault="004A064D" w:rsidP="009A774E">
            <w:pPr>
              <w:spacing w:after="0" w:line="240" w:lineRule="auto"/>
              <w:jc w:val="center"/>
              <w:rPr>
                <w:rFonts w:ascii="Palatino Linotype" w:hAnsi="Palatino Linotype" w:cs="Calibri"/>
                <w:b/>
                <w:sz w:val="24"/>
                <w:szCs w:val="24"/>
                <w:lang w:eastAsia="hu-HU"/>
              </w:rPr>
            </w:pPr>
            <w:r w:rsidRPr="00A309F7">
              <w:rPr>
                <w:rFonts w:ascii="Palatino Linotype" w:hAnsi="Palatino Linotype" w:cs="Calibri"/>
                <w:b/>
                <w:sz w:val="24"/>
                <w:szCs w:val="24"/>
                <w:lang w:eastAsia="hu-HU"/>
              </w:rPr>
              <w:t>2</w:t>
            </w:r>
            <w:r>
              <w:rPr>
                <w:rFonts w:ascii="Palatino Linotype" w:hAnsi="Palatino Linotype" w:cs="Calibri"/>
                <w:b/>
                <w:sz w:val="24"/>
                <w:szCs w:val="24"/>
                <w:lang w:eastAsia="hu-HU"/>
              </w:rPr>
              <w:t>26</w:t>
            </w:r>
          </w:p>
        </w:tc>
        <w:tc>
          <w:tcPr>
            <w:tcW w:w="665" w:type="dxa"/>
            <w:shd w:val="clear" w:color="000000" w:fill="BFBFBF"/>
            <w:vAlign w:val="bottom"/>
          </w:tcPr>
          <w:p w:rsidR="004A064D" w:rsidRPr="00A309F7" w:rsidRDefault="004A064D" w:rsidP="009A774E">
            <w:pPr>
              <w:spacing w:after="0" w:line="240" w:lineRule="auto"/>
              <w:jc w:val="center"/>
              <w:rPr>
                <w:rFonts w:ascii="Palatino Linotype" w:hAnsi="Palatino Linotype" w:cs="Calibri"/>
                <w:b/>
                <w:sz w:val="24"/>
                <w:szCs w:val="24"/>
                <w:lang w:eastAsia="hu-HU"/>
              </w:rPr>
            </w:pPr>
            <w:r w:rsidRPr="00A309F7">
              <w:rPr>
                <w:rFonts w:ascii="Palatino Linotype" w:hAnsi="Palatino Linotype" w:cs="Calibri"/>
                <w:b/>
                <w:sz w:val="24"/>
                <w:szCs w:val="24"/>
                <w:lang w:eastAsia="hu-HU"/>
              </w:rPr>
              <w:t>8</w:t>
            </w:r>
            <w:r>
              <w:rPr>
                <w:rFonts w:ascii="Palatino Linotype" w:hAnsi="Palatino Linotype" w:cs="Calibri"/>
                <w:b/>
                <w:sz w:val="24"/>
                <w:szCs w:val="24"/>
                <w:lang w:eastAsia="hu-HU"/>
              </w:rPr>
              <w:t>94</w:t>
            </w:r>
          </w:p>
        </w:tc>
        <w:tc>
          <w:tcPr>
            <w:tcW w:w="611" w:type="dxa"/>
            <w:shd w:val="clear" w:color="auto" w:fill="auto"/>
            <w:noWrap/>
            <w:vAlign w:val="bottom"/>
          </w:tcPr>
          <w:p w:rsidR="004A064D" w:rsidRPr="001C3E8F" w:rsidRDefault="004A064D" w:rsidP="009A774E">
            <w:pPr>
              <w:spacing w:after="0" w:line="240" w:lineRule="auto"/>
              <w:jc w:val="center"/>
              <w:rPr>
                <w:rFonts w:ascii="Palatino Linotype" w:hAnsi="Palatino Linotype" w:cs="Calibri"/>
                <w:b/>
                <w:bCs/>
                <w:lang w:eastAsia="hu-HU"/>
              </w:rPr>
            </w:pPr>
          </w:p>
        </w:tc>
      </w:tr>
      <w:tr w:rsidR="004A064D" w:rsidRPr="001C3E8F" w:rsidTr="009A774E">
        <w:trPr>
          <w:trHeight w:val="360"/>
        </w:trPr>
        <w:tc>
          <w:tcPr>
            <w:tcW w:w="3993" w:type="dxa"/>
            <w:gridSpan w:val="2"/>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összes óra</w:t>
            </w:r>
          </w:p>
        </w:tc>
        <w:tc>
          <w:tcPr>
            <w:tcW w:w="402" w:type="dxa"/>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r w:rsidRPr="001C3E8F">
              <w:rPr>
                <w:rFonts w:ascii="Palatino Linotype" w:hAnsi="Palatino Linotype" w:cs="Calibri"/>
                <w:i/>
                <w:iCs/>
                <w:lang w:eastAsia="hu-HU"/>
              </w:rPr>
              <w:t> </w:t>
            </w:r>
          </w:p>
        </w:tc>
        <w:tc>
          <w:tcPr>
            <w:tcW w:w="1984" w:type="dxa"/>
            <w:gridSpan w:val="3"/>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3108</w:t>
            </w:r>
          </w:p>
        </w:tc>
        <w:tc>
          <w:tcPr>
            <w:tcW w:w="709" w:type="dxa"/>
            <w:vMerge/>
          </w:tcPr>
          <w:p w:rsidR="004A064D" w:rsidRPr="001C3E8F" w:rsidRDefault="004A064D" w:rsidP="009A774E">
            <w:pPr>
              <w:spacing w:after="0" w:line="240" w:lineRule="auto"/>
              <w:rPr>
                <w:rFonts w:ascii="Palatino Linotype" w:hAnsi="Palatino Linotype"/>
                <w:sz w:val="20"/>
                <w:szCs w:val="20"/>
                <w:lang w:eastAsia="hu-HU"/>
              </w:rPr>
            </w:pPr>
          </w:p>
        </w:tc>
        <w:tc>
          <w:tcPr>
            <w:tcW w:w="1843" w:type="dxa"/>
            <w:gridSpan w:val="3"/>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11</w:t>
            </w:r>
            <w:r>
              <w:rPr>
                <w:rFonts w:ascii="Palatino Linotype" w:hAnsi="Palatino Linotype"/>
                <w:b/>
                <w:bCs/>
                <w:sz w:val="20"/>
                <w:szCs w:val="20"/>
                <w:lang w:eastAsia="hu-HU"/>
              </w:rPr>
              <w:t>04</w:t>
            </w:r>
          </w:p>
        </w:tc>
        <w:tc>
          <w:tcPr>
            <w:tcW w:w="1335" w:type="dxa"/>
            <w:gridSpan w:val="2"/>
            <w:shd w:val="clear" w:color="auto" w:fill="auto"/>
            <w:noWrap/>
            <w:vAlign w:val="bottom"/>
          </w:tcPr>
          <w:p w:rsidR="004A064D" w:rsidRPr="001C3E8F" w:rsidRDefault="004A064D" w:rsidP="009A774E">
            <w:pPr>
              <w:spacing w:after="0" w:line="240" w:lineRule="auto"/>
              <w:ind w:left="360"/>
              <w:rPr>
                <w:rFonts w:ascii="Palatino Linotype" w:hAnsi="Palatino Linotype"/>
                <w:b/>
                <w:bCs/>
                <w:sz w:val="20"/>
                <w:szCs w:val="20"/>
                <w:lang w:eastAsia="hu-HU"/>
              </w:rPr>
            </w:pPr>
            <w:r>
              <w:rPr>
                <w:rFonts w:ascii="Palatino Linotype" w:hAnsi="Palatino Linotype"/>
                <w:b/>
                <w:bCs/>
                <w:sz w:val="20"/>
                <w:szCs w:val="20"/>
                <w:lang w:eastAsia="hu-HU"/>
              </w:rPr>
              <w:t>1260</w:t>
            </w:r>
          </w:p>
        </w:tc>
        <w:tc>
          <w:tcPr>
            <w:tcW w:w="507" w:type="dxa"/>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p>
        </w:tc>
        <w:tc>
          <w:tcPr>
            <w:tcW w:w="567" w:type="dxa"/>
            <w:vMerge/>
          </w:tcPr>
          <w:p w:rsidR="004A064D" w:rsidRPr="001C3E8F" w:rsidRDefault="004A064D" w:rsidP="009A774E">
            <w:pPr>
              <w:spacing w:after="0" w:line="240" w:lineRule="auto"/>
              <w:rPr>
                <w:rFonts w:ascii="Palatino Linotype" w:hAnsi="Palatino Linotype"/>
                <w:b/>
                <w:bCs/>
                <w:sz w:val="20"/>
                <w:szCs w:val="20"/>
                <w:lang w:eastAsia="hu-HU"/>
              </w:rPr>
            </w:pPr>
          </w:p>
        </w:tc>
        <w:tc>
          <w:tcPr>
            <w:tcW w:w="2029" w:type="dxa"/>
            <w:gridSpan w:val="3"/>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1120</w:t>
            </w:r>
          </w:p>
        </w:tc>
      </w:tr>
    </w:tbl>
    <w:p w:rsidR="004A064D" w:rsidRDefault="004A064D" w:rsidP="004A064D">
      <w:pPr>
        <w:spacing w:after="0" w:line="240" w:lineRule="auto"/>
        <w:rPr>
          <w:rFonts w:ascii="Palatino Linotype" w:hAnsi="Palatino Linotype"/>
        </w:rPr>
      </w:pPr>
      <w:r w:rsidRPr="001C3E8F">
        <w:rPr>
          <w:rFonts w:ascii="Palatino Linotype" w:hAnsi="Palatino Linotype"/>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4A064D" w:rsidRPr="00F700A5" w:rsidRDefault="004A064D" w:rsidP="004A064D">
      <w:pPr>
        <w:widowControl w:val="0"/>
        <w:suppressAutoHyphens/>
        <w:spacing w:after="0" w:line="240" w:lineRule="auto"/>
        <w:jc w:val="both"/>
        <w:rPr>
          <w:rFonts w:ascii="Palatino Linotype" w:hAnsi="Palatino Linotype"/>
          <w:b/>
          <w:kern w:val="1"/>
          <w:sz w:val="20"/>
          <w:szCs w:val="20"/>
          <w:lang w:eastAsia="hi-IN" w:bidi="hi-IN"/>
        </w:rPr>
      </w:pPr>
      <w:r w:rsidRPr="00F700A5">
        <w:rPr>
          <w:rFonts w:ascii="Palatino Linotype" w:hAnsi="Palatino Linotype"/>
          <w:b/>
          <w:kern w:val="1"/>
          <w:sz w:val="20"/>
          <w:szCs w:val="20"/>
          <w:lang w:eastAsia="hi-IN" w:bidi="hi-IN"/>
        </w:rPr>
        <w:t>* Heti 5 óra a testnevelés órák terhére</w:t>
      </w:r>
    </w:p>
    <w:p w:rsidR="004A064D" w:rsidRPr="00F700A5" w:rsidRDefault="004A064D" w:rsidP="004A064D">
      <w:pPr>
        <w:widowControl w:val="0"/>
        <w:suppressAutoHyphens/>
        <w:spacing w:after="0" w:line="240" w:lineRule="auto"/>
        <w:jc w:val="both"/>
        <w:rPr>
          <w:rFonts w:ascii="Palatino Linotype" w:hAnsi="Palatino Linotype"/>
          <w:b/>
          <w:kern w:val="1"/>
          <w:sz w:val="20"/>
          <w:szCs w:val="20"/>
          <w:lang w:eastAsia="hi-IN" w:bidi="hi-IN"/>
        </w:rPr>
      </w:pPr>
      <w:r w:rsidRPr="00F700A5">
        <w:rPr>
          <w:rFonts w:ascii="Palatino Linotype" w:hAnsi="Palatino Linotype"/>
          <w:b/>
          <w:kern w:val="1"/>
          <w:sz w:val="20"/>
          <w:szCs w:val="20"/>
          <w:lang w:eastAsia="hi-IN" w:bidi="hi-IN"/>
        </w:rPr>
        <w:t>** Szabad sáv</w:t>
      </w:r>
    </w:p>
    <w:p w:rsidR="004A064D" w:rsidRPr="00F700A5" w:rsidRDefault="004A064D" w:rsidP="004A064D">
      <w:pPr>
        <w:widowControl w:val="0"/>
        <w:suppressAutoHyphens/>
        <w:spacing w:after="0" w:line="240" w:lineRule="auto"/>
        <w:jc w:val="both"/>
        <w:rPr>
          <w:rFonts w:ascii="Palatino Linotype" w:hAnsi="Palatino Linotype"/>
          <w:b/>
          <w:kern w:val="1"/>
          <w:sz w:val="20"/>
          <w:szCs w:val="20"/>
          <w:lang w:eastAsia="hi-IN" w:bidi="hi-IN"/>
        </w:rPr>
      </w:pPr>
      <w:r w:rsidRPr="00F700A5">
        <w:rPr>
          <w:rFonts w:ascii="Palatino Linotype" w:hAnsi="Palatino Linotype"/>
          <w:b/>
          <w:kern w:val="1"/>
          <w:sz w:val="20"/>
          <w:szCs w:val="20"/>
          <w:lang w:eastAsia="hi-IN" w:bidi="hi-IN"/>
        </w:rPr>
        <w:t>*** Az összefüggő gyakorlat óraszáma az évfolyamok között megosztható.</w:t>
      </w:r>
    </w:p>
    <w:p w:rsidR="004A064D" w:rsidRPr="001C3E8F" w:rsidRDefault="004A064D" w:rsidP="004A064D">
      <w:pPr>
        <w:widowControl w:val="0"/>
        <w:suppressAutoHyphens/>
        <w:spacing w:after="0" w:line="240" w:lineRule="auto"/>
        <w:jc w:val="both"/>
        <w:rPr>
          <w:rFonts w:ascii="Palatino Linotype" w:hAnsi="Palatino Linotype"/>
          <w:kern w:val="1"/>
          <w:sz w:val="24"/>
          <w:szCs w:val="24"/>
          <w:lang w:eastAsia="hi-IN" w:bidi="hi-IN"/>
        </w:rPr>
      </w:pPr>
    </w:p>
    <w:p w:rsidR="004A064D" w:rsidRPr="001C3E8F" w:rsidRDefault="004A064D" w:rsidP="004A064D">
      <w:pPr>
        <w:widowControl w:val="0"/>
        <w:suppressAutoHyphens/>
        <w:spacing w:after="0" w:line="240" w:lineRule="auto"/>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A064D" w:rsidRDefault="004A064D" w:rsidP="004A064D">
      <w:pPr>
        <w:spacing w:after="0" w:line="240" w:lineRule="auto"/>
        <w:jc w:val="center"/>
        <w:rPr>
          <w:rFonts w:ascii="Palatino Linotype" w:hAnsi="Palatino Linotype" w:cs="Tahoma"/>
          <w:kern w:val="1"/>
          <w:sz w:val="24"/>
          <w:szCs w:val="24"/>
          <w:lang w:eastAsia="hi-IN" w:bidi="hi-IN"/>
        </w:rPr>
      </w:pPr>
      <w:r w:rsidRPr="001C3E8F">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4A064D" w:rsidRDefault="004A064D" w:rsidP="004A064D">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4A064D" w:rsidRPr="00365C1C" w:rsidTr="009A774E">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8D62BF">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4A064D" w:rsidRPr="00365C1C" w:rsidTr="009A774E">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r>
      <w:tr w:rsidR="004A064D" w:rsidRPr="00365C1C" w:rsidTr="009A774E">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r>
      <w:tr w:rsidR="004A064D" w:rsidRPr="00365C1C" w:rsidTr="009A774E">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4A064D" w:rsidRPr="00365C1C" w:rsidRDefault="004A064D" w:rsidP="009A774E">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4A064D" w:rsidRPr="00365C1C" w:rsidTr="009A774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4A064D" w:rsidRPr="00365C1C" w:rsidRDefault="004A064D" w:rsidP="009A774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4A064D" w:rsidRPr="00365C1C" w:rsidTr="009A774E">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4A064D" w:rsidRPr="00365C1C" w:rsidRDefault="004A064D" w:rsidP="009A774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4A064D" w:rsidRPr="00365C1C" w:rsidRDefault="004A064D" w:rsidP="009A774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A064D" w:rsidRPr="00365C1C" w:rsidTr="009A774E">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A46540" w:rsidRDefault="004A064D" w:rsidP="009A774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4A064D" w:rsidRPr="00365C1C" w:rsidTr="009A774E">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4A064D" w:rsidRPr="00365C1C" w:rsidRDefault="004A064D" w:rsidP="009A774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4A064D" w:rsidRPr="00365C1C" w:rsidTr="009A774E">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F36492" w:rsidRDefault="004A064D" w:rsidP="009A774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4A064D" w:rsidRPr="00365C1C" w:rsidTr="009A774E">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F36492" w:rsidRDefault="004A064D" w:rsidP="009A774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4A064D" w:rsidRPr="00365C1C" w:rsidTr="009A774E">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4A064D" w:rsidRPr="00365C1C" w:rsidTr="009A774E">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4A064D" w:rsidRPr="00365C1C" w:rsidRDefault="004A064D" w:rsidP="009A774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4A064D" w:rsidRPr="00365C1C" w:rsidRDefault="004A064D" w:rsidP="009A774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4A064D" w:rsidRPr="0002798C" w:rsidRDefault="004A064D" w:rsidP="009A774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4A064D" w:rsidRDefault="004A064D" w:rsidP="004A064D">
      <w:pPr>
        <w:spacing w:after="0" w:line="240" w:lineRule="auto"/>
        <w:jc w:val="center"/>
        <w:rPr>
          <w:rFonts w:ascii="Palatino Linotype" w:hAnsi="Palatino Linotype" w:cs="Tahoma"/>
          <w:kern w:val="1"/>
          <w:sz w:val="24"/>
          <w:szCs w:val="24"/>
          <w:lang w:eastAsia="hi-IN" w:bidi="hi-IN"/>
        </w:rPr>
      </w:pPr>
    </w:p>
    <w:p w:rsidR="004A064D" w:rsidRPr="001C3E8F" w:rsidRDefault="004A064D" w:rsidP="004A064D">
      <w:pPr>
        <w:spacing w:after="0" w:line="240" w:lineRule="auto"/>
        <w:jc w:val="center"/>
        <w:rPr>
          <w:rFonts w:ascii="Palatino Linotype" w:hAnsi="Palatino Linotype" w:cs="Tahoma"/>
          <w:kern w:val="1"/>
          <w:sz w:val="24"/>
          <w:szCs w:val="24"/>
          <w:lang w:eastAsia="hi-IN" w:bidi="hi-IN"/>
        </w:rPr>
      </w:pPr>
      <w:r>
        <w:rPr>
          <w:rFonts w:ascii="Palatino Linotype" w:hAnsi="Palatino Linotype" w:cs="Tahoma"/>
          <w:kern w:val="1"/>
          <w:sz w:val="24"/>
          <w:szCs w:val="24"/>
          <w:lang w:eastAsia="hi-IN" w:bidi="hi-IN"/>
        </w:rPr>
        <w:br w:type="page"/>
      </w:r>
      <w:r w:rsidRPr="001C3E8F">
        <w:rPr>
          <w:rFonts w:ascii="Palatino Linotype" w:hAnsi="Palatino Linotype" w:cs="Tahoma"/>
          <w:kern w:val="1"/>
          <w:sz w:val="24"/>
          <w:szCs w:val="24"/>
          <w:lang w:eastAsia="hi-IN" w:bidi="hi-IN"/>
        </w:rPr>
        <w:t>2. számú táblázat</w:t>
      </w:r>
    </w:p>
    <w:p w:rsidR="004A064D" w:rsidRPr="001C3E8F" w:rsidRDefault="004A064D" w:rsidP="004A064D">
      <w:pPr>
        <w:spacing w:after="0" w:line="240" w:lineRule="auto"/>
        <w:jc w:val="center"/>
        <w:rPr>
          <w:rFonts w:ascii="Palatino Linotype" w:hAnsi="Palatino Linotype" w:cs="Tahoma"/>
          <w:kern w:val="1"/>
          <w:sz w:val="24"/>
          <w:szCs w:val="24"/>
          <w:lang w:eastAsia="hi-IN" w:bidi="hi-IN"/>
        </w:rPr>
      </w:pPr>
    </w:p>
    <w:p w:rsidR="004A064D" w:rsidRPr="001C3E8F" w:rsidRDefault="004A064D" w:rsidP="004A064D">
      <w:pPr>
        <w:widowControl w:val="0"/>
        <w:suppressAutoHyphens/>
        <w:spacing w:after="0" w:line="240" w:lineRule="auto"/>
        <w:jc w:val="center"/>
        <w:rPr>
          <w:rFonts w:ascii="Palatino Linotype" w:hAnsi="Palatino Linotype" w:cs="Mangal"/>
          <w:b/>
          <w:kern w:val="1"/>
          <w:sz w:val="24"/>
          <w:szCs w:val="24"/>
          <w:lang w:eastAsia="hi-IN" w:bidi="hi-IN"/>
        </w:rPr>
      </w:pPr>
      <w:r w:rsidRPr="001C3E8F">
        <w:rPr>
          <w:rFonts w:ascii="Palatino Linotype" w:hAnsi="Palatino Linotype" w:cs="Mangal"/>
          <w:b/>
          <w:kern w:val="1"/>
          <w:sz w:val="24"/>
          <w:szCs w:val="24"/>
          <w:lang w:eastAsia="hi-IN" w:bidi="hi-IN"/>
        </w:rPr>
        <w:t>A szakmai követelménymodulokhoz rendelt tantárgyak és témakörök óraszáma évfolyamonként</w:t>
      </w:r>
    </w:p>
    <w:p w:rsidR="004A064D" w:rsidRPr="001C3E8F" w:rsidRDefault="004A064D" w:rsidP="004A064D">
      <w:pPr>
        <w:widowControl w:val="0"/>
        <w:suppressAutoHyphens/>
        <w:spacing w:after="0" w:line="240" w:lineRule="auto"/>
        <w:jc w:val="center"/>
        <w:rPr>
          <w:rFonts w:ascii="Palatino Linotype" w:hAnsi="Palatino Linotype" w:cs="Mangal"/>
          <w:b/>
          <w:kern w:val="1"/>
          <w:sz w:val="24"/>
          <w:szCs w:val="24"/>
          <w:lang w:eastAsia="hi-IN" w:bidi="hi-IN"/>
        </w:rPr>
      </w:pPr>
    </w:p>
    <w:p w:rsidR="004A064D" w:rsidRPr="001C3E8F" w:rsidRDefault="004A064D" w:rsidP="004A064D">
      <w:pPr>
        <w:widowControl w:val="0"/>
        <w:suppressAutoHyphens/>
        <w:spacing w:after="0" w:line="240" w:lineRule="auto"/>
        <w:rPr>
          <w:rFonts w:ascii="Palatino Linotype" w:hAnsi="Palatino Linotype" w:cs="Mangal"/>
          <w:b/>
          <w:kern w:val="1"/>
          <w:sz w:val="20"/>
          <w:szCs w:val="20"/>
          <w:lang w:eastAsia="hi-IN" w:bidi="hi-IN"/>
        </w:rPr>
      </w:pPr>
    </w:p>
    <w:tbl>
      <w:tblPr>
        <w:tblW w:w="4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21"/>
        <w:gridCol w:w="2150"/>
        <w:gridCol w:w="539"/>
        <w:gridCol w:w="720"/>
        <w:gridCol w:w="670"/>
        <w:gridCol w:w="620"/>
        <w:gridCol w:w="514"/>
        <w:gridCol w:w="810"/>
        <w:gridCol w:w="486"/>
        <w:gridCol w:w="508"/>
        <w:gridCol w:w="357"/>
        <w:gridCol w:w="790"/>
        <w:gridCol w:w="648"/>
        <w:gridCol w:w="723"/>
        <w:gridCol w:w="268"/>
        <w:gridCol w:w="511"/>
        <w:gridCol w:w="525"/>
        <w:gridCol w:w="137"/>
        <w:gridCol w:w="539"/>
        <w:gridCol w:w="302"/>
        <w:gridCol w:w="623"/>
      </w:tblGrid>
      <w:tr w:rsidR="004A064D" w:rsidRPr="001C3E8F" w:rsidTr="009A774E">
        <w:trPr>
          <w:trHeight w:val="2775"/>
        </w:trPr>
        <w:tc>
          <w:tcPr>
            <w:tcW w:w="545" w:type="pct"/>
            <w:shd w:val="clear" w:color="auto" w:fill="auto"/>
            <w:vAlign w:val="bottom"/>
          </w:tcPr>
          <w:p w:rsidR="004A064D" w:rsidRPr="001C3E8F" w:rsidRDefault="004A064D" w:rsidP="009A774E">
            <w:pPr>
              <w:spacing w:after="0" w:line="240" w:lineRule="auto"/>
              <w:rPr>
                <w:rFonts w:ascii="Palatino Linotype" w:hAnsi="Palatino Linotype" w:cs="Calibri"/>
                <w:b/>
                <w:bCs/>
                <w:lang w:eastAsia="hu-HU"/>
              </w:rPr>
            </w:pPr>
            <w:r w:rsidRPr="001C3E8F">
              <w:rPr>
                <w:rFonts w:ascii="Palatino Linotype" w:hAnsi="Palatino Linotype" w:cs="Calibri"/>
                <w:b/>
                <w:bCs/>
                <w:lang w:eastAsia="hu-HU"/>
              </w:rPr>
              <w:t>Szakmai követelmény-modul</w:t>
            </w:r>
          </w:p>
        </w:tc>
        <w:tc>
          <w:tcPr>
            <w:tcW w:w="77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Tantárgyak, témakörök</w:t>
            </w:r>
          </w:p>
        </w:tc>
        <w:tc>
          <w:tcPr>
            <w:tcW w:w="193" w:type="pct"/>
            <w:shd w:val="clear" w:color="auto" w:fill="auto"/>
            <w:vAlign w:val="bottom"/>
          </w:tcPr>
          <w:p w:rsidR="004A064D" w:rsidRPr="001C3E8F" w:rsidRDefault="004A064D" w:rsidP="009A774E">
            <w:pPr>
              <w:spacing w:after="0" w:line="240" w:lineRule="auto"/>
              <w:jc w:val="center"/>
              <w:rPr>
                <w:rFonts w:ascii="Palatino Linotype" w:hAnsi="Palatino Linotype" w:cs="Arial"/>
                <w:b/>
                <w:bCs/>
                <w:sz w:val="20"/>
                <w:szCs w:val="20"/>
                <w:lang w:eastAsia="hu-HU"/>
              </w:rPr>
            </w:pPr>
          </w:p>
        </w:tc>
        <w:tc>
          <w:tcPr>
            <w:tcW w:w="904" w:type="pct"/>
            <w:gridSpan w:val="4"/>
            <w:shd w:val="clear" w:color="000000" w:fill="FFFFFF"/>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 xml:space="preserve"> Szakközépiskolai képzés óraszáma a közismereti oktatással párhuzamosan</w:t>
            </w:r>
          </w:p>
        </w:tc>
        <w:tc>
          <w:tcPr>
            <w:tcW w:w="290"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Szakközépiskolai képzés összes óraszáma</w:t>
            </w:r>
          </w:p>
        </w:tc>
        <w:tc>
          <w:tcPr>
            <w:tcW w:w="484" w:type="pct"/>
            <w:gridSpan w:val="3"/>
            <w:shd w:val="clear" w:color="000000" w:fill="FFFFFF"/>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Szakképesítés-specifikus szakképzés óraszáma</w:t>
            </w:r>
          </w:p>
        </w:tc>
        <w:tc>
          <w:tcPr>
            <w:tcW w:w="283"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A szakképzés összes óraszáma</w:t>
            </w:r>
          </w:p>
        </w:tc>
        <w:tc>
          <w:tcPr>
            <w:tcW w:w="1307" w:type="pct"/>
            <w:gridSpan w:val="8"/>
            <w:shd w:val="clear" w:color="000000" w:fill="FFFFFF"/>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Szakképesítés-specifikus szakképzés óraszáma</w:t>
            </w:r>
          </w:p>
        </w:tc>
        <w:tc>
          <w:tcPr>
            <w:tcW w:w="225"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A szakképzés összes óraszáma</w:t>
            </w:r>
          </w:p>
        </w:tc>
      </w:tr>
      <w:tr w:rsidR="004A064D" w:rsidRPr="001C3E8F" w:rsidTr="009A774E">
        <w:trPr>
          <w:cantSplit/>
          <w:trHeight w:val="1168"/>
        </w:trPr>
        <w:tc>
          <w:tcPr>
            <w:tcW w:w="545" w:type="pct"/>
            <w:shd w:val="clear" w:color="auto" w:fill="auto"/>
            <w:vAlign w:val="bottom"/>
          </w:tcPr>
          <w:p w:rsidR="004A064D" w:rsidRPr="001C3E8F" w:rsidRDefault="004A064D" w:rsidP="009A774E">
            <w:pPr>
              <w:spacing w:after="0" w:line="240" w:lineRule="auto"/>
              <w:rPr>
                <w:rFonts w:ascii="Palatino Linotype" w:hAnsi="Palatino Linotype" w:cs="Calibri"/>
                <w:b/>
                <w:bCs/>
                <w:lang w:eastAsia="hu-HU"/>
              </w:rPr>
            </w:pPr>
            <w:r w:rsidRPr="001C3E8F">
              <w:rPr>
                <w:rFonts w:ascii="Palatino Linotype" w:hAnsi="Palatino Linotype" w:cs="Calibri"/>
                <w:b/>
                <w:bCs/>
                <w:lang w:eastAsia="hu-HU"/>
              </w:rPr>
              <w:t> </w:t>
            </w:r>
          </w:p>
        </w:tc>
        <w:tc>
          <w:tcPr>
            <w:tcW w:w="770" w:type="pct"/>
            <w:shd w:val="clear" w:color="auto" w:fill="auto"/>
            <w:vAlign w:val="bottom"/>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93" w:type="pct"/>
            <w:shd w:val="clear" w:color="auto" w:fill="auto"/>
            <w:vAlign w:val="bottom"/>
          </w:tcPr>
          <w:p w:rsidR="004A064D" w:rsidRPr="001C3E8F" w:rsidRDefault="004A064D" w:rsidP="009A774E">
            <w:pPr>
              <w:spacing w:after="0" w:line="240" w:lineRule="auto"/>
              <w:jc w:val="center"/>
              <w:rPr>
                <w:rFonts w:ascii="Palatino Linotype" w:hAnsi="Palatino Linotype" w:cs="Arial"/>
                <w:b/>
                <w:bCs/>
                <w:sz w:val="20"/>
                <w:szCs w:val="20"/>
                <w:lang w:eastAsia="hu-HU"/>
              </w:rPr>
            </w:pPr>
            <w:r w:rsidRPr="001C3E8F">
              <w:rPr>
                <w:rFonts w:ascii="Palatino Linotype" w:hAnsi="Palatino Linotype" w:cs="Arial"/>
                <w:b/>
                <w:bCs/>
                <w:sz w:val="20"/>
                <w:szCs w:val="20"/>
                <w:lang w:eastAsia="hu-HU"/>
              </w:rPr>
              <w:t>5-8. évfolyam</w:t>
            </w:r>
          </w:p>
        </w:tc>
        <w:tc>
          <w:tcPr>
            <w:tcW w:w="904" w:type="pct"/>
            <w:gridSpan w:val="4"/>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9-12. évfolyam</w:t>
            </w:r>
          </w:p>
        </w:tc>
        <w:tc>
          <w:tcPr>
            <w:tcW w:w="290"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9-12. évfolyam</w:t>
            </w:r>
          </w:p>
        </w:tc>
        <w:tc>
          <w:tcPr>
            <w:tcW w:w="484" w:type="pct"/>
            <w:gridSpan w:val="3"/>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5/13. évfolyam</w:t>
            </w: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w:t>
            </w:r>
          </w:p>
        </w:tc>
        <w:tc>
          <w:tcPr>
            <w:tcW w:w="769" w:type="pct"/>
            <w:gridSpan w:val="4"/>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13. évfolyam</w:t>
            </w:r>
          </w:p>
        </w:tc>
        <w:tc>
          <w:tcPr>
            <w:tcW w:w="538" w:type="pct"/>
            <w:gridSpan w:val="4"/>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14. évfolyam</w:t>
            </w: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w:t>
            </w:r>
          </w:p>
        </w:tc>
      </w:tr>
      <w:tr w:rsidR="004A064D" w:rsidRPr="001C3E8F" w:rsidTr="009A774E">
        <w:trPr>
          <w:cantSplit/>
          <w:trHeight w:val="1193"/>
        </w:trPr>
        <w:tc>
          <w:tcPr>
            <w:tcW w:w="545" w:type="pct"/>
            <w:tcBorders>
              <w:bottom w:val="single" w:sz="4" w:space="0" w:color="auto"/>
            </w:tcBorders>
            <w:shd w:val="clear" w:color="auto" w:fill="FFFFFF"/>
            <w:vAlign w:val="bottom"/>
          </w:tcPr>
          <w:p w:rsidR="004A064D" w:rsidRPr="001C3E8F" w:rsidRDefault="004A064D" w:rsidP="009A774E">
            <w:pPr>
              <w:spacing w:after="0" w:line="240" w:lineRule="auto"/>
              <w:rPr>
                <w:rFonts w:ascii="Palatino Linotype" w:hAnsi="Palatino Linotype" w:cs="Calibri"/>
                <w:b/>
                <w:bCs/>
                <w:lang w:eastAsia="hu-HU"/>
              </w:rPr>
            </w:pPr>
            <w:r w:rsidRPr="001C3E8F">
              <w:rPr>
                <w:rFonts w:ascii="Palatino Linotype" w:hAnsi="Palatino Linotype" w:cs="Calibri"/>
                <w:b/>
                <w:bCs/>
                <w:lang w:eastAsia="hu-HU"/>
              </w:rPr>
              <w:t> </w:t>
            </w:r>
          </w:p>
        </w:tc>
        <w:tc>
          <w:tcPr>
            <w:tcW w:w="770" w:type="pct"/>
            <w:shd w:val="clear" w:color="auto" w:fill="auto"/>
            <w:vAlign w:val="bottom"/>
          </w:tcPr>
          <w:p w:rsidR="004A064D" w:rsidRPr="001C3E8F" w:rsidRDefault="004A064D" w:rsidP="009A774E">
            <w:pPr>
              <w:spacing w:after="0" w:line="240" w:lineRule="auto"/>
              <w:rPr>
                <w:rFonts w:ascii="Palatino Linotype" w:hAnsi="Palatino Linotype" w:cs="Arial"/>
                <w:sz w:val="20"/>
                <w:szCs w:val="20"/>
                <w:lang w:eastAsia="hu-HU"/>
              </w:rPr>
            </w:pPr>
            <w:r w:rsidRPr="001C3E8F">
              <w:rPr>
                <w:rFonts w:ascii="Palatino Linotype" w:hAnsi="Palatino Linotype" w:cs="Arial"/>
                <w:sz w:val="20"/>
                <w:szCs w:val="20"/>
                <w:lang w:eastAsia="hu-HU"/>
              </w:rPr>
              <w:t> </w:t>
            </w:r>
          </w:p>
        </w:tc>
        <w:tc>
          <w:tcPr>
            <w:tcW w:w="19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sz w:val="20"/>
                <w:szCs w:val="20"/>
                <w:lang w:eastAsia="hu-HU"/>
              </w:rPr>
            </w:pPr>
            <w:proofErr w:type="spellStart"/>
            <w:r w:rsidRPr="001C3E8F">
              <w:rPr>
                <w:rFonts w:ascii="Palatino Linotype" w:hAnsi="Palatino Linotype" w:cs="Calibri"/>
                <w:b/>
                <w:bCs/>
                <w:sz w:val="20"/>
                <w:szCs w:val="20"/>
                <w:lang w:eastAsia="hu-HU"/>
              </w:rPr>
              <w:t>gy</w:t>
            </w:r>
            <w:proofErr w:type="spellEnd"/>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e</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bCs/>
                <w:lang w:eastAsia="hu-HU"/>
              </w:rPr>
            </w:pPr>
            <w:proofErr w:type="spellStart"/>
            <w:r w:rsidRPr="001C3E8F">
              <w:rPr>
                <w:rFonts w:ascii="Palatino Linotype" w:hAnsi="Palatino Linotype" w:cs="Calibri"/>
                <w:b/>
                <w:bCs/>
                <w:lang w:eastAsia="hu-HU"/>
              </w:rPr>
              <w:t>gy</w:t>
            </w:r>
            <w:proofErr w:type="spellEnd"/>
          </w:p>
        </w:tc>
        <w:tc>
          <w:tcPr>
            <w:tcW w:w="222"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xml:space="preserve">szabad </w:t>
            </w: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w:t>
            </w:r>
            <w:proofErr w:type="spellStart"/>
            <w:r w:rsidRPr="001C3E8F">
              <w:rPr>
                <w:rFonts w:ascii="Palatino Linotype" w:hAnsi="Palatino Linotype" w:cs="Calibri"/>
                <w:b/>
                <w:bCs/>
                <w:lang w:eastAsia="hu-HU"/>
              </w:rPr>
              <w:t>ögy</w:t>
            </w:r>
            <w:proofErr w:type="spellEnd"/>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w:t>
            </w: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e</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bCs/>
                <w:lang w:eastAsia="hu-HU"/>
              </w:rPr>
            </w:pPr>
            <w:proofErr w:type="spellStart"/>
            <w:r w:rsidRPr="001C3E8F">
              <w:rPr>
                <w:rFonts w:ascii="Palatino Linotype" w:hAnsi="Palatino Linotype" w:cs="Calibri"/>
                <w:b/>
                <w:bCs/>
                <w:lang w:eastAsia="hu-HU"/>
              </w:rPr>
              <w:t>gy</w:t>
            </w:r>
            <w:proofErr w:type="spellEnd"/>
          </w:p>
        </w:tc>
        <w:tc>
          <w:tcPr>
            <w:tcW w:w="128"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szabad</w:t>
            </w: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e</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bCs/>
                <w:lang w:eastAsia="hu-HU"/>
              </w:rPr>
            </w:pPr>
            <w:proofErr w:type="spellStart"/>
            <w:r w:rsidRPr="001C3E8F">
              <w:rPr>
                <w:rFonts w:ascii="Palatino Linotype" w:hAnsi="Palatino Linotype" w:cs="Calibri"/>
                <w:b/>
                <w:bCs/>
                <w:lang w:eastAsia="hu-HU"/>
              </w:rPr>
              <w:t>gy</w:t>
            </w:r>
            <w:proofErr w:type="spellEnd"/>
          </w:p>
        </w:tc>
        <w:tc>
          <w:tcPr>
            <w:tcW w:w="96"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szabad</w:t>
            </w:r>
          </w:p>
        </w:tc>
        <w:tc>
          <w:tcPr>
            <w:tcW w:w="183"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w:t>
            </w:r>
            <w:proofErr w:type="spellStart"/>
            <w:r w:rsidRPr="001C3E8F">
              <w:rPr>
                <w:rFonts w:ascii="Palatino Linotype" w:hAnsi="Palatino Linotype" w:cs="Calibri"/>
                <w:b/>
                <w:bCs/>
                <w:lang w:eastAsia="hu-HU"/>
              </w:rPr>
              <w:t>ögy</w:t>
            </w:r>
            <w:proofErr w:type="spellEnd"/>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e</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bCs/>
                <w:lang w:eastAsia="hu-HU"/>
              </w:rPr>
            </w:pPr>
            <w:proofErr w:type="spellStart"/>
            <w:r w:rsidRPr="001C3E8F">
              <w:rPr>
                <w:rFonts w:ascii="Palatino Linotype" w:hAnsi="Palatino Linotype" w:cs="Calibri"/>
                <w:b/>
                <w:bCs/>
                <w:lang w:eastAsia="hu-HU"/>
              </w:rPr>
              <w:t>gy</w:t>
            </w:r>
            <w:proofErr w:type="spellEnd"/>
          </w:p>
        </w:tc>
        <w:tc>
          <w:tcPr>
            <w:tcW w:w="107" w:type="pct"/>
            <w:shd w:val="clear" w:color="auto" w:fill="auto"/>
            <w:textDirection w:val="btLr"/>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szabad</w:t>
            </w: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w:t>
            </w:r>
          </w:p>
        </w:tc>
      </w:tr>
      <w:tr w:rsidR="004A064D" w:rsidRPr="001C3E8F" w:rsidTr="009A774E">
        <w:trPr>
          <w:trHeight w:val="894"/>
        </w:trPr>
        <w:tc>
          <w:tcPr>
            <w:tcW w:w="545" w:type="pct"/>
            <w:vMerge w:val="restart"/>
            <w:tcBorders>
              <w:top w:val="single" w:sz="4" w:space="0" w:color="auto"/>
              <w:left w:val="single" w:sz="4" w:space="0" w:color="auto"/>
              <w:bottom w:val="single" w:sz="4" w:space="0" w:color="auto"/>
              <w:right w:val="single" w:sz="4" w:space="0" w:color="auto"/>
            </w:tcBorders>
            <w:shd w:val="clear" w:color="000000" w:fill="FFCC00"/>
            <w:vAlign w:val="center"/>
          </w:tcPr>
          <w:p w:rsidR="004A064D" w:rsidRDefault="004A064D" w:rsidP="009A774E">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10722-12</w:t>
            </w:r>
          </w:p>
          <w:p w:rsidR="004A064D" w:rsidRPr="001C3E8F" w:rsidRDefault="004A064D" w:rsidP="009A774E">
            <w:pPr>
              <w:jc w:val="center"/>
              <w:rPr>
                <w:rFonts w:ascii="Palatino Linotype" w:hAnsi="Palatino Linotype" w:cs="Calibri"/>
                <w:b/>
                <w:lang w:eastAsia="hu-HU"/>
              </w:rPr>
            </w:pPr>
            <w:r>
              <w:rPr>
                <w:rFonts w:ascii="Palatino Linotype" w:hAnsi="Palatino Linotype" w:cs="Arial"/>
                <w:b/>
                <w:sz w:val="20"/>
                <w:szCs w:val="20"/>
                <w:lang w:eastAsia="hu-HU"/>
              </w:rPr>
              <w:t>Előadó-művészeti tevékenység</w:t>
            </w:r>
          </w:p>
        </w:tc>
        <w:tc>
          <w:tcPr>
            <w:tcW w:w="770" w:type="pct"/>
            <w:tcBorders>
              <w:left w:val="single" w:sz="4" w:space="0" w:color="auto"/>
            </w:tcBorders>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Bevezetés a tánctörténetbe</w:t>
            </w:r>
          </w:p>
        </w:tc>
        <w:tc>
          <w:tcPr>
            <w:tcW w:w="193" w:type="pct"/>
            <w:shd w:val="clear" w:color="auto" w:fill="auto"/>
            <w:vAlign w:val="bottom"/>
          </w:tcPr>
          <w:p w:rsidR="004A064D" w:rsidRPr="001C3E8F" w:rsidRDefault="004A064D" w:rsidP="009A774E">
            <w:pPr>
              <w:spacing w:after="0" w:line="240" w:lineRule="auto"/>
              <w:rPr>
                <w:rFonts w:ascii="Palatino Linotype" w:hAnsi="Palatino Linotype" w:cs="Calibri"/>
                <w:b/>
                <w:iCs/>
                <w:lang w:eastAsia="hu-HU"/>
              </w:rPr>
            </w:pPr>
            <w:r w:rsidRPr="001C3E8F">
              <w:rPr>
                <w:rFonts w:ascii="Palatino Linotype" w:hAnsi="Palatino Linotype" w:cs="Calibri"/>
                <w:b/>
                <w:iCs/>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280 </w:t>
            </w:r>
            <w:r>
              <w:rPr>
                <w:rFonts w:ascii="Palatino Linotype" w:hAnsi="Palatino Linotype" w:cs="Calibri"/>
                <w:b/>
                <w:lang w:eastAsia="hu-HU"/>
              </w:rPr>
              <w:t>*</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w:t>
            </w: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280</w:t>
            </w: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280</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140*</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96" w:type="pct"/>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Pr>
                <w:rFonts w:ascii="Palatino Linotype" w:hAnsi="Palatino Linotype" w:cs="Calibri"/>
                <w:b/>
                <w:lang w:eastAsia="hu-HU"/>
              </w:rPr>
              <w:t>-</w:t>
            </w:r>
            <w:r w:rsidRPr="001C3E8F">
              <w:rPr>
                <w:rFonts w:ascii="Palatino Linotype" w:hAnsi="Palatino Linotype" w:cs="Calibri"/>
                <w:b/>
                <w:lang w:eastAsia="hu-HU"/>
              </w:rPr>
              <w:t> </w:t>
            </w: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r w:rsidRPr="001C3E8F">
              <w:rPr>
                <w:rFonts w:ascii="Palatino Linotype" w:hAnsi="Palatino Linotype" w:cs="Calibri"/>
                <w:b/>
                <w:bCs/>
                <w:lang w:eastAsia="hu-HU"/>
              </w:rPr>
              <w:t> </w:t>
            </w: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r>
              <w:rPr>
                <w:rFonts w:ascii="Palatino Linotype" w:hAnsi="Palatino Linotype" w:cs="Calibri"/>
                <w:b/>
                <w:lang w:eastAsia="hu-HU"/>
              </w:rPr>
              <w:t>-</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lang w:eastAsia="hu-HU"/>
              </w:rPr>
            </w:pPr>
            <w:r>
              <w:rPr>
                <w:rFonts w:ascii="Palatino Linotype" w:hAnsi="Palatino Linotype" w:cs="Calibri"/>
                <w:b/>
                <w:bCs/>
                <w:lang w:eastAsia="hu-HU"/>
              </w:rPr>
              <w:t>140</w:t>
            </w:r>
          </w:p>
        </w:tc>
      </w:tr>
      <w:tr w:rsidR="004A064D" w:rsidRPr="001C3E8F" w:rsidTr="009A774E">
        <w:trPr>
          <w:trHeight w:val="426"/>
        </w:trPr>
        <w:tc>
          <w:tcPr>
            <w:tcW w:w="545" w:type="pct"/>
            <w:vMerge/>
            <w:tcBorders>
              <w:top w:val="single" w:sz="4" w:space="0" w:color="auto"/>
              <w:left w:val="single" w:sz="4" w:space="0" w:color="auto"/>
              <w:bottom w:val="single" w:sz="4" w:space="0" w:color="auto"/>
              <w:right w:val="single" w:sz="4" w:space="0" w:color="auto"/>
            </w:tcBorders>
            <w:shd w:val="clear" w:color="000000" w:fill="FFCC00"/>
            <w:textDirection w:val="btLr"/>
            <w:vAlign w:val="bottom"/>
          </w:tcPr>
          <w:p w:rsidR="004A064D" w:rsidRPr="001C3E8F" w:rsidRDefault="004A064D" w:rsidP="009A774E">
            <w:pPr>
              <w:rPr>
                <w:rFonts w:ascii="Palatino Linotype" w:hAnsi="Palatino Linotype" w:cs="Arial"/>
                <w:b/>
                <w:sz w:val="20"/>
                <w:szCs w:val="20"/>
                <w:lang w:eastAsia="hu-HU"/>
              </w:rPr>
            </w:pPr>
          </w:p>
        </w:tc>
        <w:tc>
          <w:tcPr>
            <w:tcW w:w="770" w:type="pct"/>
            <w:tcBorders>
              <w:left w:val="single" w:sz="4" w:space="0" w:color="auto"/>
            </w:tcBorders>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tánc keletkezésétől a reneszánsz táncok világáig</w:t>
            </w:r>
          </w:p>
        </w:tc>
        <w:tc>
          <w:tcPr>
            <w:tcW w:w="193" w:type="pct"/>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r w:rsidRPr="001C3E8F">
              <w:rPr>
                <w:rFonts w:ascii="Palatino Linotype" w:hAnsi="Palatino Linotype" w:cs="Calibri"/>
                <w:i/>
                <w:iCs/>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72 </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r w:rsidRPr="001C3E8F">
              <w:rPr>
                <w:rFonts w:ascii="Palatino Linotype" w:hAnsi="Palatino Linotype" w:cs="Calibri"/>
                <w:b/>
                <w:bCs/>
                <w:i/>
                <w:iCs/>
                <w:lang w:eastAsia="hu-HU"/>
              </w:rPr>
              <w:t> </w:t>
            </w: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r w:rsidRPr="001C3E8F">
              <w:rPr>
                <w:rFonts w:ascii="Palatino Linotype" w:hAnsi="Palatino Linotype" w:cs="Calibri"/>
                <w:b/>
                <w:bCs/>
                <w:i/>
                <w:iCs/>
                <w:lang w:eastAsia="hu-HU"/>
              </w:rPr>
              <w:t> </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50</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r w:rsidRPr="001C3E8F">
              <w:rPr>
                <w:rFonts w:ascii="Palatino Linotype" w:hAnsi="Palatino Linotype" w:cs="Calibri"/>
                <w:b/>
                <w:bCs/>
                <w:lang w:eastAsia="hu-HU"/>
              </w:rPr>
              <w:t> </w:t>
            </w: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r w:rsidRPr="001C3E8F">
              <w:rPr>
                <w:rFonts w:ascii="Palatino Linotype" w:hAnsi="Palatino Linotype" w:cs="Calibri"/>
                <w:b/>
                <w:bCs/>
                <w:i/>
                <w:iCs/>
                <w:lang w:eastAsia="hu-HU"/>
              </w:rPr>
              <w:t> </w:t>
            </w:r>
          </w:p>
        </w:tc>
      </w:tr>
      <w:tr w:rsidR="004A064D" w:rsidRPr="001C3E8F" w:rsidTr="009A774E">
        <w:trPr>
          <w:trHeight w:val="705"/>
        </w:trPr>
        <w:tc>
          <w:tcPr>
            <w:tcW w:w="545" w:type="pct"/>
            <w:vMerge/>
            <w:tcBorders>
              <w:top w:val="single" w:sz="4" w:space="0" w:color="auto"/>
              <w:left w:val="single" w:sz="4" w:space="0" w:color="auto"/>
              <w:bottom w:val="single" w:sz="4" w:space="0" w:color="auto"/>
              <w:right w:val="single" w:sz="4" w:space="0" w:color="auto"/>
            </w:tcBorders>
            <w:shd w:val="clear" w:color="000000" w:fill="FFCC00"/>
            <w:textDirection w:val="btLr"/>
            <w:vAlign w:val="bottom"/>
          </w:tcPr>
          <w:p w:rsidR="004A064D" w:rsidRPr="001C3E8F" w:rsidRDefault="004A064D" w:rsidP="009A774E">
            <w:pPr>
              <w:rPr>
                <w:rFonts w:ascii="Palatino Linotype" w:hAnsi="Palatino Linotype" w:cs="Arial"/>
                <w:b/>
                <w:sz w:val="20"/>
                <w:szCs w:val="20"/>
                <w:lang w:eastAsia="hu-HU"/>
              </w:rPr>
            </w:pPr>
          </w:p>
        </w:tc>
        <w:tc>
          <w:tcPr>
            <w:tcW w:w="770" w:type="pct"/>
            <w:tcBorders>
              <w:left w:val="single" w:sz="4" w:space="0" w:color="auto"/>
            </w:tcBorders>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 xml:space="preserve">Az udvari balett kialakulásától a reformkori magyar táncéletig </w:t>
            </w:r>
          </w:p>
        </w:tc>
        <w:tc>
          <w:tcPr>
            <w:tcW w:w="193" w:type="pct"/>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72</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30</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tcBorders>
              <w:top w:val="single" w:sz="4" w:space="0" w:color="auto"/>
              <w:left w:val="single" w:sz="4" w:space="0" w:color="auto"/>
              <w:bottom w:val="single" w:sz="4" w:space="0" w:color="auto"/>
              <w:right w:val="single" w:sz="4" w:space="0" w:color="auto"/>
            </w:tcBorders>
            <w:shd w:val="clear" w:color="000000" w:fill="FFCC00"/>
            <w:textDirection w:val="btLr"/>
            <w:vAlign w:val="bottom"/>
          </w:tcPr>
          <w:p w:rsidR="004A064D" w:rsidRPr="001C3E8F" w:rsidRDefault="004A064D" w:rsidP="009A774E">
            <w:pPr>
              <w:rPr>
                <w:rFonts w:ascii="Palatino Linotype" w:hAnsi="Palatino Linotype" w:cs="Arial"/>
                <w:b/>
                <w:sz w:val="20"/>
                <w:szCs w:val="20"/>
                <w:lang w:eastAsia="hu-HU"/>
              </w:rPr>
            </w:pPr>
          </w:p>
        </w:tc>
        <w:tc>
          <w:tcPr>
            <w:tcW w:w="770" w:type="pct"/>
            <w:tcBorders>
              <w:left w:val="single" w:sz="4" w:space="0" w:color="auto"/>
            </w:tcBorders>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romantika másod virágzásától az újítókig</w:t>
            </w:r>
          </w:p>
        </w:tc>
        <w:tc>
          <w:tcPr>
            <w:tcW w:w="193" w:type="pct"/>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72</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30</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tcBorders>
              <w:top w:val="single" w:sz="4" w:space="0" w:color="auto"/>
              <w:left w:val="single" w:sz="4" w:space="0" w:color="auto"/>
              <w:bottom w:val="single" w:sz="4" w:space="0" w:color="auto"/>
              <w:right w:val="single" w:sz="4" w:space="0" w:color="auto"/>
            </w:tcBorders>
            <w:shd w:val="clear" w:color="000000" w:fill="FFCC00"/>
            <w:textDirection w:val="btLr"/>
            <w:vAlign w:val="bottom"/>
          </w:tcPr>
          <w:p w:rsidR="004A064D" w:rsidRPr="001C3E8F" w:rsidRDefault="004A064D" w:rsidP="009A774E">
            <w:pPr>
              <w:rPr>
                <w:rFonts w:ascii="Palatino Linotype" w:hAnsi="Palatino Linotype" w:cs="Arial"/>
                <w:b/>
                <w:sz w:val="20"/>
                <w:szCs w:val="20"/>
                <w:lang w:eastAsia="hu-HU"/>
              </w:rPr>
            </w:pPr>
          </w:p>
        </w:tc>
        <w:tc>
          <w:tcPr>
            <w:tcW w:w="770" w:type="pct"/>
            <w:tcBorders>
              <w:left w:val="single" w:sz="4" w:space="0" w:color="auto"/>
            </w:tcBorders>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 xml:space="preserve">A XX. sz. első felének táncélete </w:t>
            </w:r>
          </w:p>
        </w:tc>
        <w:tc>
          <w:tcPr>
            <w:tcW w:w="193" w:type="pct"/>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64</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30</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tcBorders>
              <w:top w:val="single" w:sz="4" w:space="0" w:color="auto"/>
              <w:left w:val="single" w:sz="4" w:space="0" w:color="auto"/>
              <w:bottom w:val="single" w:sz="4" w:space="0" w:color="auto"/>
              <w:right w:val="single" w:sz="4" w:space="0" w:color="auto"/>
            </w:tcBorders>
            <w:shd w:val="clear" w:color="000000" w:fill="FFCC00"/>
            <w:textDirection w:val="btLr"/>
            <w:vAlign w:val="bottom"/>
          </w:tcPr>
          <w:p w:rsidR="004A064D" w:rsidRPr="001C3E8F" w:rsidRDefault="004A064D" w:rsidP="009A774E">
            <w:pPr>
              <w:rPr>
                <w:rFonts w:ascii="Palatino Linotype" w:hAnsi="Palatino Linotype" w:cs="Calibri"/>
                <w:b/>
                <w:lang w:eastAsia="hu-HU"/>
              </w:rPr>
            </w:pPr>
          </w:p>
        </w:tc>
        <w:tc>
          <w:tcPr>
            <w:tcW w:w="770" w:type="pct"/>
            <w:tcBorders>
              <w:left w:val="single" w:sz="4" w:space="0" w:color="auto"/>
            </w:tcBorders>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r w:rsidRPr="001C3E8F">
              <w:rPr>
                <w:rFonts w:ascii="Palatino Linotype" w:hAnsi="Palatino Linotype" w:cs="Calibri"/>
                <w:b/>
                <w:lang w:eastAsia="hu-HU"/>
              </w:rPr>
              <w:t>Táncművészet gyakorlatának alapjai</w:t>
            </w:r>
            <w:r>
              <w:rPr>
                <w:rFonts w:ascii="Palatino Linotype" w:hAnsi="Palatino Linotype" w:cs="Calibri"/>
                <w:b/>
                <w:lang w:eastAsia="hu-HU"/>
              </w:rPr>
              <w:t xml:space="preserve"> **</w:t>
            </w:r>
          </w:p>
        </w:tc>
        <w:tc>
          <w:tcPr>
            <w:tcW w:w="193" w:type="pct"/>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A20AC" w:rsidRDefault="004A064D" w:rsidP="009A774E">
            <w:pPr>
              <w:spacing w:after="0" w:line="240" w:lineRule="auto"/>
              <w:jc w:val="center"/>
              <w:rPr>
                <w:rFonts w:ascii="Palatino Linotype" w:hAnsi="Palatino Linotype" w:cs="Calibri"/>
                <w:b/>
                <w:iCs/>
                <w:lang w:eastAsia="hu-HU"/>
              </w:rPr>
            </w:pPr>
            <w:r w:rsidRPr="001A20AC">
              <w:rPr>
                <w:rFonts w:ascii="Palatino Linotype" w:hAnsi="Palatino Linotype" w:cs="Calibri"/>
                <w:b/>
                <w:iCs/>
                <w:lang w:eastAsia="hu-HU"/>
              </w:rPr>
              <w:t>89</w:t>
            </w:r>
            <w:r>
              <w:rPr>
                <w:rFonts w:ascii="Palatino Linotype" w:hAnsi="Palatino Linotype" w:cs="Calibri"/>
                <w:b/>
                <w:iCs/>
                <w:lang w:eastAsia="hu-HU"/>
              </w:rPr>
              <w:t>2*</w:t>
            </w:r>
          </w:p>
        </w:tc>
        <w:tc>
          <w:tcPr>
            <w:tcW w:w="222" w:type="pct"/>
            <w:shd w:val="clear" w:color="auto" w:fill="auto"/>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184" w:type="pct"/>
            <w:shd w:val="clear" w:color="000000" w:fill="808080"/>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290" w:type="pct"/>
            <w:shd w:val="clear" w:color="auto" w:fill="auto"/>
            <w:vAlign w:val="bottom"/>
          </w:tcPr>
          <w:p w:rsidR="004A064D" w:rsidRPr="001A20AC" w:rsidRDefault="004A064D" w:rsidP="009A774E">
            <w:pPr>
              <w:spacing w:after="0" w:line="240" w:lineRule="auto"/>
              <w:jc w:val="center"/>
              <w:rPr>
                <w:rFonts w:ascii="Palatino Linotype" w:hAnsi="Palatino Linotype" w:cs="Calibri"/>
                <w:b/>
                <w:bCs/>
                <w:iCs/>
                <w:lang w:eastAsia="hu-HU"/>
              </w:rPr>
            </w:pPr>
            <w:r w:rsidRPr="001A20AC">
              <w:rPr>
                <w:rFonts w:ascii="Palatino Linotype" w:hAnsi="Palatino Linotype" w:cs="Calibri"/>
                <w:b/>
                <w:bCs/>
                <w:iCs/>
                <w:lang w:eastAsia="hu-HU"/>
              </w:rPr>
              <w:t>89</w:t>
            </w:r>
            <w:r>
              <w:rPr>
                <w:rFonts w:ascii="Palatino Linotype" w:hAnsi="Palatino Linotype" w:cs="Calibri"/>
                <w:b/>
                <w:bCs/>
                <w:iCs/>
                <w:lang w:eastAsia="hu-HU"/>
              </w:rPr>
              <w:t>2</w:t>
            </w:r>
          </w:p>
        </w:tc>
        <w:tc>
          <w:tcPr>
            <w:tcW w:w="174" w:type="pct"/>
            <w:shd w:val="clear" w:color="auto" w:fill="auto"/>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182" w:type="pct"/>
            <w:shd w:val="clear" w:color="000000" w:fill="969696"/>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128" w:type="pct"/>
            <w:shd w:val="clear" w:color="auto" w:fill="auto"/>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283" w:type="pct"/>
            <w:shd w:val="clear" w:color="auto" w:fill="auto"/>
            <w:vAlign w:val="bottom"/>
          </w:tcPr>
          <w:p w:rsidR="004A064D" w:rsidRPr="001A20AC" w:rsidRDefault="004A064D" w:rsidP="009A774E">
            <w:pPr>
              <w:spacing w:after="0" w:line="240" w:lineRule="auto"/>
              <w:jc w:val="center"/>
              <w:rPr>
                <w:rFonts w:ascii="Palatino Linotype" w:hAnsi="Palatino Linotype" w:cs="Calibri"/>
                <w:b/>
                <w:bCs/>
                <w:iCs/>
                <w:lang w:eastAsia="hu-HU"/>
              </w:rPr>
            </w:pPr>
            <w:r w:rsidRPr="001A20AC">
              <w:rPr>
                <w:rFonts w:ascii="Palatino Linotype" w:hAnsi="Palatino Linotype" w:cs="Calibri"/>
                <w:b/>
                <w:bCs/>
                <w:iCs/>
                <w:lang w:eastAsia="hu-HU"/>
              </w:rPr>
              <w:t>89</w:t>
            </w:r>
            <w:r>
              <w:rPr>
                <w:rFonts w:ascii="Palatino Linotype" w:hAnsi="Palatino Linotype" w:cs="Calibri"/>
                <w:b/>
                <w:bCs/>
                <w:iCs/>
                <w:lang w:eastAsia="hu-HU"/>
              </w:rPr>
              <w:t>2</w:t>
            </w:r>
          </w:p>
        </w:tc>
        <w:tc>
          <w:tcPr>
            <w:tcW w:w="232" w:type="pct"/>
            <w:shd w:val="clear" w:color="auto" w:fill="auto"/>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259" w:type="pct"/>
            <w:shd w:val="clear" w:color="000000" w:fill="969696"/>
            <w:vAlign w:val="bottom"/>
          </w:tcPr>
          <w:p w:rsidR="004A064D" w:rsidRPr="001A20AC" w:rsidRDefault="004A064D" w:rsidP="009A774E">
            <w:pPr>
              <w:spacing w:after="0" w:line="240" w:lineRule="auto"/>
              <w:jc w:val="center"/>
              <w:rPr>
                <w:rFonts w:ascii="Palatino Linotype" w:hAnsi="Palatino Linotype" w:cs="Calibri"/>
                <w:b/>
                <w:iCs/>
                <w:lang w:eastAsia="hu-HU"/>
              </w:rPr>
            </w:pPr>
            <w:r w:rsidRPr="001A20AC">
              <w:rPr>
                <w:rFonts w:ascii="Palatino Linotype" w:hAnsi="Palatino Linotype" w:cs="Calibri"/>
                <w:b/>
                <w:iCs/>
                <w:lang w:eastAsia="hu-HU"/>
              </w:rPr>
              <w:t>89</w:t>
            </w:r>
            <w:r>
              <w:rPr>
                <w:rFonts w:ascii="Palatino Linotype" w:hAnsi="Palatino Linotype" w:cs="Calibri"/>
                <w:b/>
                <w:iCs/>
                <w:lang w:eastAsia="hu-HU"/>
              </w:rPr>
              <w:t>2*</w:t>
            </w:r>
          </w:p>
        </w:tc>
        <w:tc>
          <w:tcPr>
            <w:tcW w:w="96" w:type="pct"/>
            <w:shd w:val="clear" w:color="auto" w:fill="auto"/>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183" w:type="pct"/>
            <w:shd w:val="clear" w:color="000000" w:fill="808080"/>
            <w:vAlign w:val="bottom"/>
          </w:tcPr>
          <w:p w:rsidR="004A064D" w:rsidRPr="001A20AC"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193" w:type="pct"/>
            <w:shd w:val="clear" w:color="000000" w:fill="969696"/>
            <w:vAlign w:val="bottom"/>
          </w:tcPr>
          <w:p w:rsidR="004A064D" w:rsidRPr="001A20AC" w:rsidRDefault="004A064D" w:rsidP="009A774E">
            <w:pPr>
              <w:spacing w:after="0" w:line="240" w:lineRule="auto"/>
              <w:jc w:val="center"/>
              <w:rPr>
                <w:rFonts w:ascii="Palatino Linotype" w:hAnsi="Palatino Linotype" w:cs="Calibri"/>
                <w:iCs/>
                <w:lang w:eastAsia="hu-HU"/>
              </w:rPr>
            </w:pPr>
            <w:r>
              <w:rPr>
                <w:rFonts w:ascii="Palatino Linotype" w:hAnsi="Palatino Linotype" w:cs="Calibri"/>
                <w:iCs/>
                <w:lang w:eastAsia="hu-HU"/>
              </w:rPr>
              <w:t>-</w:t>
            </w:r>
          </w:p>
        </w:tc>
        <w:tc>
          <w:tcPr>
            <w:tcW w:w="107" w:type="pct"/>
            <w:shd w:val="clear" w:color="auto" w:fill="auto"/>
            <w:vAlign w:val="bottom"/>
          </w:tcPr>
          <w:p w:rsidR="004A064D" w:rsidRPr="001A20AC" w:rsidRDefault="004A064D" w:rsidP="009A774E">
            <w:pPr>
              <w:spacing w:after="0" w:line="240" w:lineRule="auto"/>
              <w:jc w:val="center"/>
              <w:rPr>
                <w:rFonts w:ascii="Palatino Linotype" w:hAnsi="Palatino Linotype" w:cs="Calibri"/>
                <w:iCs/>
                <w:lang w:eastAsia="hu-HU"/>
              </w:rPr>
            </w:pPr>
          </w:p>
        </w:tc>
        <w:tc>
          <w:tcPr>
            <w:tcW w:w="225" w:type="pct"/>
            <w:shd w:val="clear" w:color="auto" w:fill="auto"/>
            <w:vAlign w:val="bottom"/>
          </w:tcPr>
          <w:p w:rsidR="004A064D" w:rsidRPr="00A26FE1" w:rsidRDefault="004A064D" w:rsidP="009A774E">
            <w:pPr>
              <w:spacing w:after="0" w:line="240" w:lineRule="auto"/>
              <w:jc w:val="center"/>
              <w:rPr>
                <w:rFonts w:ascii="Palatino Linotype" w:hAnsi="Palatino Linotype" w:cs="Calibri"/>
                <w:b/>
                <w:bCs/>
                <w:iCs/>
                <w:lang w:eastAsia="hu-HU"/>
              </w:rPr>
            </w:pPr>
            <w:r w:rsidRPr="00A26FE1">
              <w:rPr>
                <w:rFonts w:ascii="Palatino Linotype" w:hAnsi="Palatino Linotype" w:cs="Calibri"/>
                <w:b/>
                <w:bCs/>
                <w:iCs/>
                <w:lang w:eastAsia="hu-HU"/>
              </w:rPr>
              <w:t>89</w:t>
            </w:r>
            <w:r>
              <w:rPr>
                <w:rFonts w:ascii="Palatino Linotype" w:hAnsi="Palatino Linotype" w:cs="Calibri"/>
                <w:b/>
                <w:bCs/>
                <w:iCs/>
                <w:lang w:eastAsia="hu-HU"/>
              </w:rPr>
              <w:t>2</w:t>
            </w:r>
          </w:p>
        </w:tc>
      </w:tr>
      <w:tr w:rsidR="004A064D" w:rsidRPr="001C3E8F" w:rsidTr="009A774E">
        <w:trPr>
          <w:trHeight w:val="690"/>
        </w:trPr>
        <w:tc>
          <w:tcPr>
            <w:tcW w:w="545" w:type="pct"/>
            <w:vMerge w:val="restart"/>
            <w:tcBorders>
              <w:top w:val="single" w:sz="4" w:space="0" w:color="auto"/>
            </w:tcBorders>
            <w:shd w:val="clear" w:color="000000" w:fill="FFCC00"/>
            <w:vAlign w:val="center"/>
          </w:tcPr>
          <w:p w:rsidR="004A064D" w:rsidRPr="001C3E8F" w:rsidRDefault="004A064D" w:rsidP="009A774E">
            <w:pPr>
              <w:jc w:val="center"/>
              <w:rPr>
                <w:rFonts w:ascii="Palatino Linotype" w:hAnsi="Palatino Linotype" w:cs="Calibri"/>
                <w:b/>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lang w:eastAsia="hu-HU"/>
              </w:rPr>
            </w:pPr>
            <w:r w:rsidRPr="008D62BF">
              <w:rPr>
                <w:rFonts w:ascii="Palatino Linotype" w:hAnsi="Palatino Linotype" w:cs="Calibri"/>
                <w:lang w:eastAsia="hu-HU"/>
              </w:rPr>
              <w:t>Klasszikus balett alapjai</w:t>
            </w:r>
          </w:p>
        </w:tc>
        <w:tc>
          <w:tcPr>
            <w:tcW w:w="193" w:type="pct"/>
            <w:shd w:val="clear" w:color="auto" w:fill="auto"/>
            <w:vAlign w:val="bottom"/>
          </w:tcPr>
          <w:p w:rsidR="004A064D" w:rsidRPr="001C3E8F" w:rsidRDefault="004A064D" w:rsidP="009A774E">
            <w:pPr>
              <w:spacing w:after="0" w:line="240" w:lineRule="auto"/>
              <w:rPr>
                <w:rFonts w:ascii="Palatino Linotype" w:hAnsi="Palatino Linotype" w:cs="Calibri"/>
                <w:i/>
                <w:iCs/>
                <w:lang w:eastAsia="hu-HU"/>
              </w:rPr>
            </w:pPr>
            <w:r w:rsidRPr="001C3E8F">
              <w:rPr>
                <w:rFonts w:ascii="Palatino Linotype" w:hAnsi="Palatino Linotype" w:cs="Calibri"/>
                <w:i/>
                <w:iCs/>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lang w:eastAsia="hu-HU"/>
              </w:rPr>
            </w:pPr>
          </w:p>
        </w:tc>
        <w:tc>
          <w:tcPr>
            <w:tcW w:w="240" w:type="pct"/>
            <w:tcBorders>
              <w:bottom w:val="single" w:sz="4" w:space="0" w:color="auto"/>
            </w:tcBorders>
            <w:shd w:val="clear" w:color="000000" w:fill="969696"/>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504 </w:t>
            </w:r>
          </w:p>
        </w:tc>
        <w:tc>
          <w:tcPr>
            <w:tcW w:w="222"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p>
        </w:tc>
        <w:tc>
          <w:tcPr>
            <w:tcW w:w="184" w:type="pct"/>
            <w:tcBorders>
              <w:bottom w:val="single" w:sz="4" w:space="0" w:color="auto"/>
            </w:tcBorders>
            <w:shd w:val="clear" w:color="000000" w:fill="808080"/>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290"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lang w:eastAsia="hu-HU"/>
              </w:rPr>
            </w:pPr>
            <w:r w:rsidRPr="00A92CC4">
              <w:rPr>
                <w:rFonts w:ascii="Palatino Linotype" w:hAnsi="Palatino Linotype" w:cs="Calibri"/>
                <w:bCs/>
                <w:i/>
                <w:lang w:eastAsia="hu-HU"/>
              </w:rPr>
              <w:t>504 </w:t>
            </w:r>
          </w:p>
        </w:tc>
        <w:tc>
          <w:tcPr>
            <w:tcW w:w="174"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182" w:type="pct"/>
            <w:tcBorders>
              <w:bottom w:val="single" w:sz="4" w:space="0" w:color="auto"/>
            </w:tcBorders>
            <w:shd w:val="clear" w:color="000000" w:fill="969696"/>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128"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283"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lang w:eastAsia="hu-HU"/>
              </w:rPr>
            </w:pPr>
            <w:r w:rsidRPr="00A92CC4">
              <w:rPr>
                <w:rFonts w:ascii="Palatino Linotype" w:hAnsi="Palatino Linotype" w:cs="Calibri"/>
                <w:bCs/>
                <w:i/>
                <w:lang w:eastAsia="hu-HU"/>
              </w:rPr>
              <w:t> 504</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 </w:t>
            </w:r>
          </w:p>
        </w:tc>
        <w:tc>
          <w:tcPr>
            <w:tcW w:w="259" w:type="pct"/>
            <w:tcBorders>
              <w:bottom w:val="single" w:sz="4" w:space="0" w:color="auto"/>
            </w:tcBorders>
            <w:shd w:val="clear" w:color="000000" w:fill="969696"/>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504 </w:t>
            </w:r>
          </w:p>
        </w:tc>
        <w:tc>
          <w:tcPr>
            <w:tcW w:w="96" w:type="pct"/>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83" w:type="pct"/>
            <w:tcBorders>
              <w:bottom w:val="single" w:sz="4" w:space="0" w:color="auto"/>
            </w:tcBorders>
            <w:shd w:val="clear" w:color="000000" w:fill="808080"/>
            <w:vAlign w:val="bottom"/>
          </w:tcPr>
          <w:p w:rsidR="004A064D" w:rsidRPr="003E47B7" w:rsidRDefault="004A064D" w:rsidP="009A774E">
            <w:pPr>
              <w:spacing w:after="0" w:line="240" w:lineRule="auto"/>
              <w:rPr>
                <w:rFonts w:ascii="Palatino Linotype" w:hAnsi="Palatino Linotype" w:cs="Calibri"/>
                <w:bCs/>
                <w:i/>
                <w:lang w:eastAsia="hu-HU"/>
              </w:rPr>
            </w:pPr>
            <w:r w:rsidRPr="003E47B7">
              <w:rPr>
                <w:rFonts w:ascii="Palatino Linotype" w:hAnsi="Palatino Linotype" w:cs="Calibri"/>
                <w:bCs/>
                <w:i/>
                <w:lang w:eastAsia="hu-HU"/>
              </w:rPr>
              <w:t> </w:t>
            </w:r>
          </w:p>
        </w:tc>
        <w:tc>
          <w:tcPr>
            <w:tcW w:w="237" w:type="pct"/>
            <w:gridSpan w:val="2"/>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93" w:type="pct"/>
            <w:tcBorders>
              <w:bottom w:val="single" w:sz="4" w:space="0" w:color="auto"/>
            </w:tcBorders>
            <w:shd w:val="clear" w:color="000000" w:fill="969696"/>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07" w:type="pct"/>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225" w:type="pct"/>
            <w:shd w:val="clear" w:color="auto" w:fill="auto"/>
            <w:vAlign w:val="bottom"/>
          </w:tcPr>
          <w:p w:rsidR="004A064D" w:rsidRPr="00E20985" w:rsidRDefault="004A064D" w:rsidP="009A774E">
            <w:pPr>
              <w:spacing w:after="0" w:line="240" w:lineRule="auto"/>
              <w:jc w:val="center"/>
              <w:rPr>
                <w:rFonts w:ascii="Palatino Linotype" w:hAnsi="Palatino Linotype" w:cs="Calibri"/>
                <w:bCs/>
                <w:lang w:eastAsia="hu-HU"/>
              </w:rPr>
            </w:pPr>
            <w:r w:rsidRPr="00E20985">
              <w:rPr>
                <w:rFonts w:ascii="Palatino Linotype" w:hAnsi="Palatino Linotype" w:cs="Calibri"/>
                <w:bCs/>
                <w:lang w:eastAsia="hu-HU"/>
              </w:rPr>
              <w:t>504 </w:t>
            </w:r>
          </w:p>
        </w:tc>
      </w:tr>
      <w:tr w:rsidR="004A064D" w:rsidRPr="001C3E8F" w:rsidTr="009A774E">
        <w:trPr>
          <w:trHeight w:val="690"/>
        </w:trPr>
        <w:tc>
          <w:tcPr>
            <w:tcW w:w="545" w:type="pct"/>
            <w:vMerge/>
            <w:shd w:val="clear" w:color="000000" w:fill="FFCC00"/>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lang w:eastAsia="hu-HU"/>
              </w:rPr>
            </w:pPr>
            <w:r w:rsidRPr="008D62BF">
              <w:rPr>
                <w:rFonts w:ascii="Palatino Linotype" w:hAnsi="Palatino Linotype" w:cs="Calibri"/>
                <w:lang w:eastAsia="hu-HU"/>
              </w:rPr>
              <w:t>Kortá</w:t>
            </w:r>
            <w:r>
              <w:rPr>
                <w:rFonts w:ascii="Palatino Linotype" w:hAnsi="Palatino Linotype" w:cs="Calibri"/>
                <w:lang w:eastAsia="hu-HU"/>
              </w:rPr>
              <w:t>r</w:t>
            </w:r>
            <w:r w:rsidRPr="008D62BF">
              <w:rPr>
                <w:rFonts w:ascii="Palatino Linotype" w:hAnsi="Palatino Linotype" w:cs="Calibri"/>
                <w:lang w:eastAsia="hu-HU"/>
              </w:rPr>
              <w:t>s-moderntánc alapjai</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240" w:type="pct"/>
            <w:shd w:val="clear" w:color="auto" w:fill="A0A0A0"/>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140</w:t>
            </w:r>
          </w:p>
        </w:tc>
        <w:tc>
          <w:tcPr>
            <w:tcW w:w="222"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p>
        </w:tc>
        <w:tc>
          <w:tcPr>
            <w:tcW w:w="184" w:type="pct"/>
            <w:shd w:val="clear" w:color="auto" w:fill="A0A0A0"/>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290"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lang w:eastAsia="hu-HU"/>
              </w:rPr>
            </w:pPr>
            <w:r w:rsidRPr="00A92CC4">
              <w:rPr>
                <w:rFonts w:ascii="Palatino Linotype" w:hAnsi="Palatino Linotype" w:cs="Calibri"/>
                <w:bCs/>
                <w:i/>
                <w:lang w:eastAsia="hu-HU"/>
              </w:rPr>
              <w:t>140</w:t>
            </w:r>
          </w:p>
        </w:tc>
        <w:tc>
          <w:tcPr>
            <w:tcW w:w="174"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182" w:type="pct"/>
            <w:shd w:val="clear" w:color="auto" w:fill="A0A0A0"/>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128"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283"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lang w:eastAsia="hu-HU"/>
              </w:rPr>
            </w:pPr>
            <w:r w:rsidRPr="00A92CC4">
              <w:rPr>
                <w:rFonts w:ascii="Palatino Linotype" w:hAnsi="Palatino Linotype" w:cs="Calibri"/>
                <w:bCs/>
                <w:i/>
                <w:lang w:eastAsia="hu-HU"/>
              </w:rPr>
              <w:t> 140</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259" w:type="pct"/>
            <w:shd w:val="clear" w:color="auto" w:fill="A0A0A0"/>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r w:rsidRPr="003E47B7">
              <w:rPr>
                <w:rFonts w:ascii="Palatino Linotype" w:hAnsi="Palatino Linotype" w:cs="Calibri"/>
                <w:i/>
                <w:shd w:val="clear" w:color="auto" w:fill="A0A0A0"/>
                <w:lang w:eastAsia="hu-HU"/>
              </w:rPr>
              <w:t>140</w:t>
            </w:r>
          </w:p>
        </w:tc>
        <w:tc>
          <w:tcPr>
            <w:tcW w:w="96" w:type="pct"/>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83" w:type="pct"/>
            <w:shd w:val="clear" w:color="auto" w:fill="A0A0A0"/>
            <w:vAlign w:val="bottom"/>
          </w:tcPr>
          <w:p w:rsidR="004A064D" w:rsidRPr="003E47B7" w:rsidRDefault="004A064D" w:rsidP="009A774E">
            <w:pPr>
              <w:spacing w:after="0" w:line="240" w:lineRule="auto"/>
              <w:rPr>
                <w:rFonts w:ascii="Palatino Linotype" w:hAnsi="Palatino Linotype" w:cs="Calibri"/>
                <w:bCs/>
                <w:i/>
                <w:lang w:eastAsia="hu-HU"/>
              </w:rPr>
            </w:pPr>
            <w:r w:rsidRPr="003E47B7">
              <w:rPr>
                <w:rFonts w:ascii="Palatino Linotype" w:hAnsi="Palatino Linotype" w:cs="Calibri"/>
                <w:bCs/>
                <w:i/>
                <w:lang w:eastAsia="hu-HU"/>
              </w:rPr>
              <w:t> </w:t>
            </w:r>
          </w:p>
        </w:tc>
        <w:tc>
          <w:tcPr>
            <w:tcW w:w="237" w:type="pct"/>
            <w:gridSpan w:val="2"/>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93" w:type="pct"/>
            <w:shd w:val="clear" w:color="auto" w:fill="A0A0A0"/>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07" w:type="pct"/>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225" w:type="pct"/>
            <w:shd w:val="clear" w:color="auto" w:fill="auto"/>
            <w:vAlign w:val="bottom"/>
          </w:tcPr>
          <w:p w:rsidR="004A064D" w:rsidRPr="00E20985" w:rsidRDefault="004A064D" w:rsidP="009A774E">
            <w:pPr>
              <w:spacing w:after="0" w:line="240" w:lineRule="auto"/>
              <w:jc w:val="center"/>
              <w:rPr>
                <w:rFonts w:ascii="Palatino Linotype" w:hAnsi="Palatino Linotype" w:cs="Calibri"/>
                <w:bCs/>
                <w:lang w:eastAsia="hu-HU"/>
              </w:rPr>
            </w:pPr>
            <w:r w:rsidRPr="00E20985">
              <w:rPr>
                <w:rFonts w:ascii="Palatino Linotype" w:hAnsi="Palatino Linotype" w:cs="Calibri"/>
                <w:bCs/>
                <w:lang w:eastAsia="hu-HU"/>
              </w:rPr>
              <w:t> 140</w:t>
            </w:r>
          </w:p>
        </w:tc>
      </w:tr>
      <w:tr w:rsidR="004A064D" w:rsidRPr="001C3E8F" w:rsidTr="009A774E">
        <w:trPr>
          <w:trHeight w:val="690"/>
        </w:trPr>
        <w:tc>
          <w:tcPr>
            <w:tcW w:w="545" w:type="pct"/>
            <w:vMerge/>
            <w:shd w:val="clear" w:color="000000" w:fill="FFCC00"/>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lang w:eastAsia="hu-HU"/>
              </w:rPr>
            </w:pPr>
            <w:r w:rsidRPr="008D62BF">
              <w:rPr>
                <w:rFonts w:ascii="Palatino Linotype" w:hAnsi="Palatino Linotype" w:cs="Calibri"/>
                <w:lang w:eastAsia="hu-HU"/>
              </w:rPr>
              <w:t>Néptánc alapjai</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240" w:type="pct"/>
            <w:shd w:val="clear" w:color="000000" w:fill="969696"/>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108</w:t>
            </w:r>
          </w:p>
        </w:tc>
        <w:tc>
          <w:tcPr>
            <w:tcW w:w="222"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p>
        </w:tc>
        <w:tc>
          <w:tcPr>
            <w:tcW w:w="184" w:type="pct"/>
            <w:shd w:val="clear" w:color="000000" w:fill="808080"/>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290"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lang w:eastAsia="hu-HU"/>
              </w:rPr>
            </w:pPr>
            <w:r w:rsidRPr="00A92CC4">
              <w:rPr>
                <w:rFonts w:ascii="Palatino Linotype" w:hAnsi="Palatino Linotype" w:cs="Calibri"/>
                <w:bCs/>
                <w:i/>
                <w:lang w:eastAsia="hu-HU"/>
              </w:rPr>
              <w:t> 108</w:t>
            </w:r>
          </w:p>
        </w:tc>
        <w:tc>
          <w:tcPr>
            <w:tcW w:w="174"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182" w:type="pct"/>
            <w:shd w:val="clear" w:color="000000" w:fill="969696"/>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128" w:type="pct"/>
            <w:shd w:val="clear" w:color="auto" w:fill="auto"/>
            <w:vAlign w:val="bottom"/>
          </w:tcPr>
          <w:p w:rsidR="004A064D" w:rsidRPr="00A92CC4" w:rsidRDefault="004A064D" w:rsidP="009A774E">
            <w:pPr>
              <w:spacing w:after="0" w:line="240" w:lineRule="auto"/>
              <w:jc w:val="center"/>
              <w:rPr>
                <w:rFonts w:ascii="Palatino Linotype" w:hAnsi="Palatino Linotype" w:cs="Calibri"/>
                <w:i/>
                <w:lang w:eastAsia="hu-HU"/>
              </w:rPr>
            </w:pPr>
            <w:r w:rsidRPr="00A92CC4">
              <w:rPr>
                <w:rFonts w:ascii="Palatino Linotype" w:hAnsi="Palatino Linotype" w:cs="Calibri"/>
                <w:i/>
                <w:lang w:eastAsia="hu-HU"/>
              </w:rPr>
              <w:t> </w:t>
            </w:r>
          </w:p>
        </w:tc>
        <w:tc>
          <w:tcPr>
            <w:tcW w:w="283"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lang w:eastAsia="hu-HU"/>
              </w:rPr>
            </w:pPr>
            <w:r w:rsidRPr="00A92CC4">
              <w:rPr>
                <w:rFonts w:ascii="Palatino Linotype" w:hAnsi="Palatino Linotype" w:cs="Calibri"/>
                <w:bCs/>
                <w:i/>
                <w:lang w:eastAsia="hu-HU"/>
              </w:rPr>
              <w:t>108 </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259" w:type="pct"/>
            <w:shd w:val="clear" w:color="000000" w:fill="969696"/>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108 </w:t>
            </w:r>
          </w:p>
        </w:tc>
        <w:tc>
          <w:tcPr>
            <w:tcW w:w="96" w:type="pct"/>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83" w:type="pct"/>
            <w:shd w:val="clear" w:color="000000" w:fill="808080"/>
            <w:vAlign w:val="bottom"/>
          </w:tcPr>
          <w:p w:rsidR="004A064D" w:rsidRPr="003E47B7" w:rsidRDefault="004A064D" w:rsidP="009A774E">
            <w:pPr>
              <w:spacing w:after="0" w:line="240" w:lineRule="auto"/>
              <w:rPr>
                <w:rFonts w:ascii="Palatino Linotype" w:hAnsi="Palatino Linotype" w:cs="Calibri"/>
                <w:bCs/>
                <w:i/>
                <w:lang w:eastAsia="hu-HU"/>
              </w:rPr>
            </w:pPr>
            <w:r w:rsidRPr="003E47B7">
              <w:rPr>
                <w:rFonts w:ascii="Palatino Linotype" w:hAnsi="Palatino Linotype" w:cs="Calibri"/>
                <w:bCs/>
                <w:i/>
                <w:lang w:eastAsia="hu-HU"/>
              </w:rPr>
              <w:t> </w:t>
            </w:r>
          </w:p>
        </w:tc>
        <w:tc>
          <w:tcPr>
            <w:tcW w:w="237" w:type="pct"/>
            <w:gridSpan w:val="2"/>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93" w:type="pct"/>
            <w:shd w:val="clear" w:color="000000" w:fill="969696"/>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107" w:type="pct"/>
            <w:shd w:val="clear" w:color="auto" w:fill="auto"/>
            <w:vAlign w:val="bottom"/>
          </w:tcPr>
          <w:p w:rsidR="004A064D" w:rsidRPr="003E47B7" w:rsidRDefault="004A064D" w:rsidP="009A774E">
            <w:pPr>
              <w:spacing w:after="0" w:line="240" w:lineRule="auto"/>
              <w:jc w:val="center"/>
              <w:rPr>
                <w:rFonts w:ascii="Palatino Linotype" w:hAnsi="Palatino Linotype" w:cs="Calibri"/>
                <w:i/>
                <w:lang w:eastAsia="hu-HU"/>
              </w:rPr>
            </w:pPr>
            <w:r w:rsidRPr="003E47B7">
              <w:rPr>
                <w:rFonts w:ascii="Palatino Linotype" w:hAnsi="Palatino Linotype" w:cs="Calibri"/>
                <w:i/>
                <w:lang w:eastAsia="hu-HU"/>
              </w:rPr>
              <w:t> </w:t>
            </w:r>
          </w:p>
        </w:tc>
        <w:tc>
          <w:tcPr>
            <w:tcW w:w="225" w:type="pct"/>
            <w:shd w:val="clear" w:color="auto" w:fill="auto"/>
            <w:vAlign w:val="bottom"/>
          </w:tcPr>
          <w:p w:rsidR="004A064D" w:rsidRPr="00E20985" w:rsidRDefault="004A064D" w:rsidP="009A774E">
            <w:pPr>
              <w:spacing w:after="0" w:line="240" w:lineRule="auto"/>
              <w:jc w:val="center"/>
              <w:rPr>
                <w:rFonts w:ascii="Palatino Linotype" w:hAnsi="Palatino Linotype" w:cs="Calibri"/>
                <w:bCs/>
                <w:lang w:eastAsia="hu-HU"/>
              </w:rPr>
            </w:pPr>
            <w:r w:rsidRPr="00E20985">
              <w:rPr>
                <w:rFonts w:ascii="Palatino Linotype" w:hAnsi="Palatino Linotype" w:cs="Calibri"/>
                <w:bCs/>
                <w:lang w:eastAsia="hu-HU"/>
              </w:rPr>
              <w:t> 108</w:t>
            </w:r>
          </w:p>
        </w:tc>
      </w:tr>
      <w:tr w:rsidR="004A064D" w:rsidRPr="001C3E8F" w:rsidTr="009A774E">
        <w:trPr>
          <w:trHeight w:val="748"/>
        </w:trPr>
        <w:tc>
          <w:tcPr>
            <w:tcW w:w="545" w:type="pct"/>
            <w:vMerge/>
            <w:shd w:val="clear" w:color="000000" w:fill="FFCC00"/>
            <w:textDirection w:val="btLr"/>
            <w:vAlign w:val="bottom"/>
          </w:tcPr>
          <w:p w:rsidR="004A064D" w:rsidRPr="001C3E8F" w:rsidRDefault="004A064D" w:rsidP="009A774E">
            <w:pPr>
              <w:spacing w:after="0" w:line="240" w:lineRule="auto"/>
              <w:jc w:val="right"/>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Színházi tánc alapjai</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40" w:type="pct"/>
            <w:shd w:val="clear" w:color="000000" w:fill="969696"/>
            <w:vAlign w:val="bottom"/>
          </w:tcPr>
          <w:p w:rsidR="004A064D" w:rsidRPr="00A92CC4" w:rsidRDefault="004A064D" w:rsidP="009A774E">
            <w:pPr>
              <w:spacing w:after="0" w:line="240" w:lineRule="auto"/>
              <w:jc w:val="center"/>
              <w:rPr>
                <w:rFonts w:ascii="Palatino Linotype" w:hAnsi="Palatino Linotype" w:cs="Calibri"/>
                <w:i/>
                <w:iCs/>
                <w:lang w:eastAsia="hu-HU"/>
              </w:rPr>
            </w:pPr>
            <w:r w:rsidRPr="00A92CC4">
              <w:rPr>
                <w:rFonts w:ascii="Palatino Linotype" w:hAnsi="Palatino Linotype" w:cs="Calibri"/>
                <w:i/>
                <w:iCs/>
                <w:lang w:eastAsia="hu-HU"/>
              </w:rPr>
              <w:t> 14</w:t>
            </w:r>
            <w:r>
              <w:rPr>
                <w:rFonts w:ascii="Palatino Linotype" w:hAnsi="Palatino Linotype" w:cs="Calibri"/>
                <w:i/>
                <w:iCs/>
                <w:lang w:eastAsia="hu-HU"/>
              </w:rPr>
              <w:t>0</w:t>
            </w:r>
          </w:p>
        </w:tc>
        <w:tc>
          <w:tcPr>
            <w:tcW w:w="222" w:type="pct"/>
            <w:shd w:val="clear" w:color="auto" w:fill="auto"/>
            <w:vAlign w:val="bottom"/>
          </w:tcPr>
          <w:p w:rsidR="004A064D" w:rsidRPr="00A92CC4"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A92CC4" w:rsidRDefault="004A064D" w:rsidP="009A774E">
            <w:pPr>
              <w:spacing w:after="0" w:line="240" w:lineRule="auto"/>
              <w:jc w:val="center"/>
              <w:rPr>
                <w:rFonts w:ascii="Palatino Linotype" w:hAnsi="Palatino Linotype" w:cs="Calibri"/>
                <w:i/>
                <w:iCs/>
                <w:lang w:eastAsia="hu-HU"/>
              </w:rPr>
            </w:pPr>
            <w:r w:rsidRPr="00A92CC4">
              <w:rPr>
                <w:rFonts w:ascii="Palatino Linotype" w:hAnsi="Palatino Linotype" w:cs="Calibri"/>
                <w:i/>
                <w:iCs/>
                <w:lang w:eastAsia="hu-HU"/>
              </w:rPr>
              <w:t> </w:t>
            </w:r>
          </w:p>
        </w:tc>
        <w:tc>
          <w:tcPr>
            <w:tcW w:w="290"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iCs/>
                <w:lang w:eastAsia="hu-HU"/>
              </w:rPr>
            </w:pPr>
            <w:r w:rsidRPr="00A92CC4">
              <w:rPr>
                <w:rFonts w:ascii="Palatino Linotype" w:hAnsi="Palatino Linotype" w:cs="Calibri"/>
                <w:bCs/>
                <w:i/>
                <w:iCs/>
                <w:lang w:eastAsia="hu-HU"/>
              </w:rPr>
              <w:t> 14</w:t>
            </w:r>
            <w:r>
              <w:rPr>
                <w:rFonts w:ascii="Palatino Linotype" w:hAnsi="Palatino Linotype" w:cs="Calibri"/>
                <w:bCs/>
                <w:i/>
                <w:iCs/>
                <w:lang w:eastAsia="hu-HU"/>
              </w:rPr>
              <w:t>0</w:t>
            </w:r>
          </w:p>
        </w:tc>
        <w:tc>
          <w:tcPr>
            <w:tcW w:w="174" w:type="pct"/>
            <w:shd w:val="clear" w:color="auto" w:fill="auto"/>
            <w:vAlign w:val="bottom"/>
          </w:tcPr>
          <w:p w:rsidR="004A064D" w:rsidRPr="00A92CC4" w:rsidRDefault="004A064D" w:rsidP="009A774E">
            <w:pPr>
              <w:spacing w:after="0" w:line="240" w:lineRule="auto"/>
              <w:jc w:val="center"/>
              <w:rPr>
                <w:rFonts w:ascii="Palatino Linotype" w:hAnsi="Palatino Linotype" w:cs="Calibri"/>
                <w:i/>
                <w:iCs/>
                <w:lang w:eastAsia="hu-HU"/>
              </w:rPr>
            </w:pPr>
            <w:r w:rsidRPr="00A92CC4">
              <w:rPr>
                <w:rFonts w:ascii="Palatino Linotype" w:hAnsi="Palatino Linotype" w:cs="Calibri"/>
                <w:i/>
                <w:iCs/>
                <w:lang w:eastAsia="hu-HU"/>
              </w:rPr>
              <w:t> </w:t>
            </w:r>
          </w:p>
        </w:tc>
        <w:tc>
          <w:tcPr>
            <w:tcW w:w="182" w:type="pct"/>
            <w:shd w:val="clear" w:color="000000" w:fill="969696"/>
            <w:vAlign w:val="bottom"/>
          </w:tcPr>
          <w:p w:rsidR="004A064D" w:rsidRPr="00A92CC4" w:rsidRDefault="004A064D" w:rsidP="009A774E">
            <w:pPr>
              <w:spacing w:after="0" w:line="240" w:lineRule="auto"/>
              <w:jc w:val="center"/>
              <w:rPr>
                <w:rFonts w:ascii="Palatino Linotype" w:hAnsi="Palatino Linotype" w:cs="Calibri"/>
                <w:i/>
                <w:iCs/>
                <w:lang w:eastAsia="hu-HU"/>
              </w:rPr>
            </w:pPr>
            <w:r w:rsidRPr="00A92CC4">
              <w:rPr>
                <w:rFonts w:ascii="Palatino Linotype" w:hAnsi="Palatino Linotype" w:cs="Calibri"/>
                <w:i/>
                <w:iCs/>
                <w:lang w:eastAsia="hu-HU"/>
              </w:rPr>
              <w:t> </w:t>
            </w:r>
          </w:p>
        </w:tc>
        <w:tc>
          <w:tcPr>
            <w:tcW w:w="128" w:type="pct"/>
            <w:shd w:val="clear" w:color="auto" w:fill="auto"/>
            <w:vAlign w:val="bottom"/>
          </w:tcPr>
          <w:p w:rsidR="004A064D" w:rsidRPr="00A92CC4" w:rsidRDefault="004A064D" w:rsidP="009A774E">
            <w:pPr>
              <w:spacing w:after="0" w:line="240" w:lineRule="auto"/>
              <w:jc w:val="center"/>
              <w:rPr>
                <w:rFonts w:ascii="Palatino Linotype" w:hAnsi="Palatino Linotype" w:cs="Calibri"/>
                <w:i/>
                <w:iCs/>
                <w:lang w:eastAsia="hu-HU"/>
              </w:rPr>
            </w:pPr>
            <w:r w:rsidRPr="00A92CC4">
              <w:rPr>
                <w:rFonts w:ascii="Palatino Linotype" w:hAnsi="Palatino Linotype" w:cs="Calibri"/>
                <w:i/>
                <w:iCs/>
                <w:lang w:eastAsia="hu-HU"/>
              </w:rPr>
              <w:t> </w:t>
            </w:r>
          </w:p>
        </w:tc>
        <w:tc>
          <w:tcPr>
            <w:tcW w:w="283" w:type="pct"/>
            <w:shd w:val="clear" w:color="auto" w:fill="auto"/>
            <w:vAlign w:val="bottom"/>
          </w:tcPr>
          <w:p w:rsidR="004A064D" w:rsidRPr="00A92CC4" w:rsidRDefault="004A064D" w:rsidP="009A774E">
            <w:pPr>
              <w:spacing w:after="0" w:line="240" w:lineRule="auto"/>
              <w:jc w:val="center"/>
              <w:rPr>
                <w:rFonts w:ascii="Palatino Linotype" w:hAnsi="Palatino Linotype" w:cs="Calibri"/>
                <w:bCs/>
                <w:i/>
                <w:iCs/>
                <w:lang w:eastAsia="hu-HU"/>
              </w:rPr>
            </w:pPr>
            <w:r w:rsidRPr="00A92CC4">
              <w:rPr>
                <w:rFonts w:ascii="Palatino Linotype" w:hAnsi="Palatino Linotype" w:cs="Calibri"/>
                <w:bCs/>
                <w:i/>
                <w:iCs/>
                <w:lang w:eastAsia="hu-HU"/>
              </w:rPr>
              <w:t>14</w:t>
            </w:r>
            <w:r>
              <w:rPr>
                <w:rFonts w:ascii="Palatino Linotype" w:hAnsi="Palatino Linotype" w:cs="Calibri"/>
                <w:bCs/>
                <w:i/>
                <w:iCs/>
                <w:lang w:eastAsia="hu-HU"/>
              </w:rPr>
              <w:t>0</w:t>
            </w:r>
            <w:r w:rsidRPr="00A92CC4">
              <w:rPr>
                <w:rFonts w:ascii="Palatino Linotype" w:hAnsi="Palatino Linotype" w:cs="Calibri"/>
                <w:bCs/>
                <w:i/>
                <w:iCs/>
                <w:lang w:eastAsia="hu-HU"/>
              </w:rPr>
              <w:t> </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59" w:type="pct"/>
            <w:shd w:val="clear" w:color="000000" w:fill="969696"/>
            <w:vAlign w:val="bottom"/>
          </w:tcPr>
          <w:p w:rsidR="004A064D" w:rsidRPr="003E47B7" w:rsidRDefault="004A064D" w:rsidP="009A774E">
            <w:pPr>
              <w:spacing w:after="0" w:line="240" w:lineRule="auto"/>
              <w:jc w:val="center"/>
              <w:rPr>
                <w:rFonts w:ascii="Palatino Linotype" w:hAnsi="Palatino Linotype" w:cs="Calibri"/>
                <w:i/>
                <w:iCs/>
                <w:lang w:eastAsia="hu-HU"/>
              </w:rPr>
            </w:pPr>
            <w:r w:rsidRPr="003E47B7">
              <w:rPr>
                <w:rFonts w:ascii="Palatino Linotype" w:hAnsi="Palatino Linotype" w:cs="Calibri"/>
                <w:i/>
                <w:iCs/>
                <w:lang w:eastAsia="hu-HU"/>
              </w:rPr>
              <w:t>14</w:t>
            </w:r>
            <w:r>
              <w:rPr>
                <w:rFonts w:ascii="Palatino Linotype" w:hAnsi="Palatino Linotype" w:cs="Calibri"/>
                <w:i/>
                <w:iCs/>
                <w:lang w:eastAsia="hu-HU"/>
              </w:rPr>
              <w:t>0</w:t>
            </w:r>
            <w:r w:rsidRPr="003E47B7">
              <w:rPr>
                <w:rFonts w:ascii="Palatino Linotype" w:hAnsi="Palatino Linotype" w:cs="Calibri"/>
                <w:i/>
                <w:iCs/>
                <w:lang w:eastAsia="hu-HU"/>
              </w:rPr>
              <w:t> </w:t>
            </w:r>
          </w:p>
        </w:tc>
        <w:tc>
          <w:tcPr>
            <w:tcW w:w="96" w:type="pct"/>
            <w:shd w:val="clear" w:color="auto" w:fill="auto"/>
            <w:vAlign w:val="bottom"/>
          </w:tcPr>
          <w:p w:rsidR="004A064D" w:rsidRPr="003E47B7" w:rsidRDefault="004A064D" w:rsidP="009A774E">
            <w:pPr>
              <w:spacing w:after="0" w:line="240" w:lineRule="auto"/>
              <w:jc w:val="center"/>
              <w:rPr>
                <w:rFonts w:ascii="Palatino Linotype" w:hAnsi="Palatino Linotype" w:cs="Calibri"/>
                <w:i/>
                <w:iCs/>
                <w:lang w:eastAsia="hu-HU"/>
              </w:rPr>
            </w:pPr>
            <w:r w:rsidRPr="003E47B7">
              <w:rPr>
                <w:rFonts w:ascii="Palatino Linotype" w:hAnsi="Palatino Linotype" w:cs="Calibri"/>
                <w:i/>
                <w:iCs/>
                <w:lang w:eastAsia="hu-HU"/>
              </w:rPr>
              <w:t> </w:t>
            </w:r>
          </w:p>
        </w:tc>
        <w:tc>
          <w:tcPr>
            <w:tcW w:w="183" w:type="pct"/>
            <w:shd w:val="clear" w:color="000000" w:fill="808080"/>
            <w:vAlign w:val="bottom"/>
          </w:tcPr>
          <w:p w:rsidR="004A064D" w:rsidRPr="003E47B7" w:rsidRDefault="004A064D" w:rsidP="009A774E">
            <w:pPr>
              <w:spacing w:after="0" w:line="240" w:lineRule="auto"/>
              <w:rPr>
                <w:rFonts w:ascii="Palatino Linotype" w:hAnsi="Palatino Linotype" w:cs="Calibri"/>
                <w:bCs/>
                <w:i/>
                <w:lang w:eastAsia="hu-HU"/>
              </w:rPr>
            </w:pPr>
            <w:r w:rsidRPr="003E47B7">
              <w:rPr>
                <w:rFonts w:ascii="Palatino Linotype" w:hAnsi="Palatino Linotype" w:cs="Calibri"/>
                <w:bCs/>
                <w:i/>
                <w:lang w:eastAsia="hu-HU"/>
              </w:rPr>
              <w:t> </w:t>
            </w:r>
          </w:p>
        </w:tc>
        <w:tc>
          <w:tcPr>
            <w:tcW w:w="237" w:type="pct"/>
            <w:gridSpan w:val="2"/>
            <w:shd w:val="clear" w:color="auto" w:fill="auto"/>
            <w:vAlign w:val="bottom"/>
          </w:tcPr>
          <w:p w:rsidR="004A064D" w:rsidRPr="003E47B7" w:rsidRDefault="004A064D" w:rsidP="009A774E">
            <w:pPr>
              <w:spacing w:after="0" w:line="240" w:lineRule="auto"/>
              <w:jc w:val="center"/>
              <w:rPr>
                <w:rFonts w:ascii="Palatino Linotype" w:hAnsi="Palatino Linotype" w:cs="Calibri"/>
                <w:i/>
                <w:iCs/>
                <w:lang w:eastAsia="hu-HU"/>
              </w:rPr>
            </w:pPr>
            <w:r w:rsidRPr="003E47B7">
              <w:rPr>
                <w:rFonts w:ascii="Palatino Linotype" w:hAnsi="Palatino Linotype" w:cs="Calibri"/>
                <w:i/>
                <w:iCs/>
                <w:lang w:eastAsia="hu-HU"/>
              </w:rPr>
              <w:t> </w:t>
            </w:r>
          </w:p>
        </w:tc>
        <w:tc>
          <w:tcPr>
            <w:tcW w:w="193" w:type="pct"/>
            <w:shd w:val="clear" w:color="000000" w:fill="969696"/>
            <w:vAlign w:val="bottom"/>
          </w:tcPr>
          <w:p w:rsidR="004A064D" w:rsidRPr="003E47B7" w:rsidRDefault="004A064D" w:rsidP="009A774E">
            <w:pPr>
              <w:spacing w:after="0" w:line="240" w:lineRule="auto"/>
              <w:jc w:val="center"/>
              <w:rPr>
                <w:rFonts w:ascii="Palatino Linotype" w:hAnsi="Palatino Linotype" w:cs="Calibri"/>
                <w:i/>
                <w:iCs/>
                <w:lang w:eastAsia="hu-HU"/>
              </w:rPr>
            </w:pPr>
            <w:r w:rsidRPr="003E47B7">
              <w:rPr>
                <w:rFonts w:ascii="Palatino Linotype" w:hAnsi="Palatino Linotype" w:cs="Calibri"/>
                <w:i/>
                <w:iCs/>
                <w:lang w:eastAsia="hu-HU"/>
              </w:rPr>
              <w:t> </w:t>
            </w:r>
          </w:p>
        </w:tc>
        <w:tc>
          <w:tcPr>
            <w:tcW w:w="107" w:type="pct"/>
            <w:shd w:val="clear" w:color="auto" w:fill="auto"/>
            <w:vAlign w:val="bottom"/>
          </w:tcPr>
          <w:p w:rsidR="004A064D" w:rsidRPr="003E47B7" w:rsidRDefault="004A064D" w:rsidP="009A774E">
            <w:pPr>
              <w:spacing w:after="0" w:line="240" w:lineRule="auto"/>
              <w:jc w:val="center"/>
              <w:rPr>
                <w:rFonts w:ascii="Palatino Linotype" w:hAnsi="Palatino Linotype" w:cs="Calibri"/>
                <w:i/>
                <w:iCs/>
                <w:lang w:eastAsia="hu-HU"/>
              </w:rPr>
            </w:pPr>
            <w:r w:rsidRPr="003E47B7">
              <w:rPr>
                <w:rFonts w:ascii="Palatino Linotype" w:hAnsi="Palatino Linotype" w:cs="Calibri"/>
                <w:i/>
                <w:iCs/>
                <w:lang w:eastAsia="hu-HU"/>
              </w:rPr>
              <w:t> </w:t>
            </w:r>
          </w:p>
        </w:tc>
        <w:tc>
          <w:tcPr>
            <w:tcW w:w="225" w:type="pct"/>
            <w:shd w:val="clear" w:color="auto" w:fill="auto"/>
            <w:vAlign w:val="bottom"/>
          </w:tcPr>
          <w:p w:rsidR="004A064D" w:rsidRPr="00E20985" w:rsidRDefault="004A064D" w:rsidP="009A774E">
            <w:pPr>
              <w:spacing w:after="0" w:line="240" w:lineRule="auto"/>
              <w:jc w:val="center"/>
              <w:rPr>
                <w:rFonts w:ascii="Palatino Linotype" w:hAnsi="Palatino Linotype" w:cs="Calibri"/>
                <w:bCs/>
                <w:iCs/>
                <w:lang w:eastAsia="hu-HU"/>
              </w:rPr>
            </w:pPr>
            <w:r w:rsidRPr="00E20985">
              <w:rPr>
                <w:rFonts w:ascii="Palatino Linotype" w:hAnsi="Palatino Linotype" w:cs="Calibri"/>
                <w:bCs/>
                <w:iCs/>
                <w:lang w:eastAsia="hu-HU"/>
              </w:rPr>
              <w:t>14</w:t>
            </w:r>
            <w:r>
              <w:rPr>
                <w:rFonts w:ascii="Palatino Linotype" w:hAnsi="Palatino Linotype" w:cs="Calibri"/>
                <w:bCs/>
                <w:iCs/>
                <w:lang w:eastAsia="hu-HU"/>
              </w:rPr>
              <w:t>0</w:t>
            </w:r>
            <w:r w:rsidRPr="00E20985">
              <w:rPr>
                <w:rFonts w:ascii="Palatino Linotype" w:hAnsi="Palatino Linotype" w:cs="Calibri"/>
                <w:bCs/>
                <w:iCs/>
                <w:lang w:eastAsia="hu-HU"/>
              </w:rPr>
              <w:t> </w:t>
            </w:r>
          </w:p>
        </w:tc>
      </w:tr>
      <w:tr w:rsidR="004A064D" w:rsidRPr="001C3E8F" w:rsidTr="009A774E">
        <w:trPr>
          <w:trHeight w:val="705"/>
        </w:trPr>
        <w:tc>
          <w:tcPr>
            <w:tcW w:w="545" w:type="pct"/>
            <w:vMerge w:val="restart"/>
            <w:shd w:val="clear" w:color="auto" w:fill="auto"/>
            <w:vAlign w:val="center"/>
          </w:tcPr>
          <w:p w:rsidR="004A064D" w:rsidRPr="001C3E8F" w:rsidRDefault="004A064D" w:rsidP="009A774E">
            <w:pPr>
              <w:spacing w:after="0" w:line="240" w:lineRule="auto"/>
              <w:jc w:val="center"/>
              <w:rPr>
                <w:rFonts w:ascii="Palatino Linotype" w:hAnsi="Palatino Linotype" w:cs="Arial"/>
                <w:b/>
                <w:sz w:val="20"/>
                <w:szCs w:val="20"/>
                <w:lang w:eastAsia="hu-HU"/>
              </w:rPr>
            </w:pPr>
            <w:r w:rsidRPr="001C3E8F">
              <w:rPr>
                <w:rFonts w:ascii="Palatino Linotype" w:hAnsi="Palatino Linotype" w:cs="Arial"/>
                <w:b/>
                <w:sz w:val="20"/>
                <w:szCs w:val="20"/>
                <w:lang w:eastAsia="hu-HU"/>
              </w:rPr>
              <w:t>1072</w:t>
            </w:r>
            <w:r>
              <w:rPr>
                <w:rFonts w:ascii="Palatino Linotype" w:hAnsi="Palatino Linotype" w:cs="Arial"/>
                <w:b/>
                <w:sz w:val="20"/>
                <w:szCs w:val="20"/>
                <w:lang w:eastAsia="hu-HU"/>
              </w:rPr>
              <w:t>5</w:t>
            </w:r>
            <w:r w:rsidRPr="001C3E8F">
              <w:rPr>
                <w:rFonts w:ascii="Palatino Linotype" w:hAnsi="Palatino Linotype" w:cs="Arial"/>
                <w:b/>
                <w:sz w:val="20"/>
                <w:szCs w:val="20"/>
                <w:lang w:eastAsia="hu-HU"/>
              </w:rPr>
              <w:t>-</w:t>
            </w:r>
            <w:r>
              <w:rPr>
                <w:rFonts w:ascii="Palatino Linotype" w:hAnsi="Palatino Linotype" w:cs="Arial"/>
                <w:b/>
                <w:sz w:val="20"/>
                <w:szCs w:val="20"/>
                <w:lang w:eastAsia="hu-HU"/>
              </w:rPr>
              <w:t>1</w:t>
            </w:r>
            <w:r w:rsidRPr="001C3E8F">
              <w:rPr>
                <w:rFonts w:ascii="Palatino Linotype" w:hAnsi="Palatino Linotype" w:cs="Arial"/>
                <w:b/>
                <w:sz w:val="20"/>
                <w:szCs w:val="20"/>
                <w:lang w:eastAsia="hu-HU"/>
              </w:rPr>
              <w:t>2</w:t>
            </w:r>
          </w:p>
          <w:p w:rsidR="004A064D" w:rsidRPr="001C3E8F" w:rsidRDefault="004A064D" w:rsidP="009A774E">
            <w:pPr>
              <w:spacing w:after="0" w:line="240" w:lineRule="auto"/>
              <w:jc w:val="center"/>
              <w:rPr>
                <w:rFonts w:ascii="Palatino Linotype" w:hAnsi="Palatino Linotype" w:cs="Arial"/>
                <w:b/>
                <w:sz w:val="20"/>
                <w:szCs w:val="20"/>
                <w:lang w:eastAsia="hu-HU"/>
              </w:rPr>
            </w:pPr>
            <w:r w:rsidRPr="001C3E8F">
              <w:rPr>
                <w:rFonts w:ascii="Palatino Linotype" w:hAnsi="Palatino Linotype" w:cs="Arial"/>
                <w:b/>
                <w:sz w:val="20"/>
                <w:szCs w:val="20"/>
                <w:lang w:eastAsia="hu-HU"/>
              </w:rPr>
              <w:t>Néptánc</w:t>
            </w:r>
          </w:p>
          <w:p w:rsidR="004A064D" w:rsidRPr="001C3E8F" w:rsidRDefault="004A064D" w:rsidP="009A774E">
            <w:pPr>
              <w:spacing w:after="0" w:line="240" w:lineRule="auto"/>
              <w:jc w:val="center"/>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b/>
                <w:iCs/>
                <w:lang w:eastAsia="hu-HU"/>
              </w:rPr>
            </w:pPr>
            <w:r w:rsidRPr="008D62BF">
              <w:rPr>
                <w:rFonts w:ascii="Palatino Linotype" w:hAnsi="Palatino Linotype" w:cs="Calibri"/>
                <w:b/>
                <w:iCs/>
                <w:lang w:eastAsia="hu-HU"/>
              </w:rPr>
              <w:t>Tánctörténet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r>
              <w:rPr>
                <w:rFonts w:ascii="Palatino Linotype" w:hAnsi="Palatino Linotype" w:cs="Calibri"/>
                <w:bCs/>
                <w:i/>
                <w:iCs/>
                <w:lang w:eastAsia="hu-HU"/>
              </w:rPr>
              <w:t>-</w:t>
            </w:r>
          </w:p>
        </w:tc>
        <w:tc>
          <w:tcPr>
            <w:tcW w:w="174" w:type="pct"/>
            <w:shd w:val="clear" w:color="auto" w:fill="auto"/>
            <w:vAlign w:val="bottom"/>
          </w:tcPr>
          <w:p w:rsidR="004A064D" w:rsidRPr="00E20985" w:rsidRDefault="004A064D" w:rsidP="009A774E">
            <w:pPr>
              <w:spacing w:after="0" w:line="240" w:lineRule="auto"/>
              <w:jc w:val="center"/>
              <w:rPr>
                <w:rFonts w:ascii="Palatino Linotype" w:hAnsi="Palatino Linotype" w:cs="Calibri"/>
                <w:b/>
                <w:i/>
                <w:iCs/>
                <w:lang w:eastAsia="hu-HU"/>
              </w:rPr>
            </w:pPr>
            <w:r w:rsidRPr="00E20985">
              <w:rPr>
                <w:rFonts w:ascii="Palatino Linotype" w:hAnsi="Palatino Linotype" w:cs="Calibri"/>
                <w:b/>
                <w:i/>
                <w:iCs/>
                <w:lang w:eastAsia="hu-HU"/>
              </w:rPr>
              <w:t>32*</w:t>
            </w:r>
          </w:p>
        </w:tc>
        <w:tc>
          <w:tcPr>
            <w:tcW w:w="182" w:type="pct"/>
            <w:shd w:val="clear" w:color="000000" w:fill="969696"/>
            <w:vAlign w:val="bottom"/>
          </w:tcPr>
          <w:p w:rsidR="004A064D" w:rsidRPr="00E20985" w:rsidRDefault="004A064D" w:rsidP="009A774E">
            <w:pPr>
              <w:spacing w:after="0" w:line="240" w:lineRule="auto"/>
              <w:jc w:val="center"/>
              <w:rPr>
                <w:rFonts w:ascii="Palatino Linotype" w:hAnsi="Palatino Linotype" w:cs="Calibri"/>
                <w:b/>
                <w:i/>
                <w:iCs/>
                <w:lang w:eastAsia="hu-HU"/>
              </w:rPr>
            </w:pPr>
            <w:r w:rsidRPr="00E20985">
              <w:rPr>
                <w:rFonts w:ascii="Palatino Linotype" w:hAnsi="Palatino Linotype" w:cs="Calibri"/>
                <w:b/>
                <w:i/>
                <w:iCs/>
                <w:lang w:eastAsia="hu-HU"/>
              </w:rPr>
              <w:t>-</w:t>
            </w:r>
          </w:p>
        </w:tc>
        <w:tc>
          <w:tcPr>
            <w:tcW w:w="128" w:type="pct"/>
            <w:shd w:val="clear" w:color="auto" w:fill="auto"/>
            <w:vAlign w:val="bottom"/>
          </w:tcPr>
          <w:p w:rsidR="004A064D" w:rsidRPr="00E20985" w:rsidRDefault="004A064D" w:rsidP="009A774E">
            <w:pPr>
              <w:spacing w:after="0" w:line="240" w:lineRule="auto"/>
              <w:jc w:val="center"/>
              <w:rPr>
                <w:rFonts w:ascii="Palatino Linotype" w:hAnsi="Palatino Linotype" w:cs="Calibri"/>
                <w:b/>
                <w:i/>
                <w:iCs/>
                <w:lang w:eastAsia="hu-HU"/>
              </w:rPr>
            </w:pPr>
          </w:p>
        </w:tc>
        <w:tc>
          <w:tcPr>
            <w:tcW w:w="283" w:type="pct"/>
            <w:shd w:val="clear" w:color="auto" w:fill="auto"/>
            <w:vAlign w:val="bottom"/>
          </w:tcPr>
          <w:p w:rsidR="004A064D" w:rsidRPr="00E20985" w:rsidRDefault="004A064D" w:rsidP="009A774E">
            <w:pPr>
              <w:spacing w:after="0" w:line="240" w:lineRule="auto"/>
              <w:jc w:val="center"/>
              <w:rPr>
                <w:rFonts w:ascii="Palatino Linotype" w:hAnsi="Palatino Linotype" w:cs="Calibri"/>
                <w:b/>
                <w:bCs/>
                <w:i/>
                <w:iCs/>
                <w:lang w:eastAsia="hu-HU"/>
              </w:rPr>
            </w:pPr>
            <w:r w:rsidRPr="00E20985">
              <w:rPr>
                <w:rFonts w:ascii="Palatino Linotype" w:hAnsi="Palatino Linotype" w:cs="Calibri"/>
                <w:b/>
                <w:bCs/>
                <w:i/>
                <w:iCs/>
                <w:lang w:eastAsia="hu-HU"/>
              </w:rPr>
              <w:t>32</w:t>
            </w:r>
          </w:p>
        </w:tc>
        <w:tc>
          <w:tcPr>
            <w:tcW w:w="232" w:type="pct"/>
            <w:shd w:val="clear" w:color="auto" w:fill="auto"/>
            <w:vAlign w:val="bottom"/>
          </w:tcPr>
          <w:p w:rsidR="004A064D" w:rsidRPr="00E20985" w:rsidRDefault="004A064D" w:rsidP="009A774E">
            <w:pPr>
              <w:spacing w:after="0" w:line="240" w:lineRule="auto"/>
              <w:jc w:val="center"/>
              <w:rPr>
                <w:rFonts w:ascii="Palatino Linotype" w:hAnsi="Palatino Linotype" w:cs="Calibri"/>
                <w:b/>
                <w:i/>
                <w:iCs/>
                <w:lang w:eastAsia="hu-HU"/>
              </w:rPr>
            </w:pPr>
            <w:r w:rsidRPr="00E20985">
              <w:rPr>
                <w:rFonts w:ascii="Palatino Linotype" w:hAnsi="Palatino Linotype" w:cs="Calibri"/>
                <w:b/>
                <w:i/>
                <w:iCs/>
                <w:lang w:eastAsia="hu-HU"/>
              </w:rPr>
              <w:t>-</w:t>
            </w:r>
          </w:p>
        </w:tc>
        <w:tc>
          <w:tcPr>
            <w:tcW w:w="259" w:type="pct"/>
            <w:shd w:val="clear" w:color="000000" w:fill="969696"/>
            <w:vAlign w:val="bottom"/>
          </w:tcPr>
          <w:p w:rsidR="004A064D" w:rsidRPr="00E20985" w:rsidRDefault="004A064D" w:rsidP="009A774E">
            <w:pPr>
              <w:spacing w:after="0" w:line="240" w:lineRule="auto"/>
              <w:jc w:val="center"/>
              <w:rPr>
                <w:rFonts w:ascii="Palatino Linotype" w:hAnsi="Palatino Linotype" w:cs="Calibri"/>
                <w:b/>
                <w:i/>
                <w:iCs/>
                <w:lang w:eastAsia="hu-HU"/>
              </w:rPr>
            </w:pPr>
          </w:p>
        </w:tc>
        <w:tc>
          <w:tcPr>
            <w:tcW w:w="96" w:type="pct"/>
            <w:shd w:val="clear" w:color="auto" w:fill="auto"/>
            <w:vAlign w:val="bottom"/>
          </w:tcPr>
          <w:p w:rsidR="004A064D" w:rsidRPr="00E20985" w:rsidRDefault="004A064D" w:rsidP="009A774E">
            <w:pPr>
              <w:spacing w:after="0" w:line="240" w:lineRule="auto"/>
              <w:jc w:val="center"/>
              <w:rPr>
                <w:rFonts w:ascii="Palatino Linotype" w:hAnsi="Palatino Linotype" w:cs="Calibri"/>
                <w:b/>
                <w:i/>
                <w:iCs/>
                <w:lang w:eastAsia="hu-HU"/>
              </w:rPr>
            </w:pPr>
            <w:r w:rsidRPr="00E20985">
              <w:rPr>
                <w:rFonts w:ascii="Palatino Linotype" w:hAnsi="Palatino Linotype" w:cs="Calibri"/>
                <w:b/>
                <w:i/>
                <w:iCs/>
                <w:lang w:eastAsia="hu-HU"/>
              </w:rPr>
              <w:t>-</w:t>
            </w:r>
          </w:p>
        </w:tc>
        <w:tc>
          <w:tcPr>
            <w:tcW w:w="183" w:type="pct"/>
            <w:shd w:val="clear" w:color="000000" w:fill="808080"/>
            <w:vAlign w:val="bottom"/>
          </w:tcPr>
          <w:p w:rsidR="004A064D" w:rsidRPr="00E20985" w:rsidRDefault="004A064D" w:rsidP="009A774E">
            <w:pPr>
              <w:spacing w:after="0" w:line="240" w:lineRule="auto"/>
              <w:rPr>
                <w:rFonts w:ascii="Palatino Linotype" w:hAnsi="Palatino Linotype" w:cs="Calibri"/>
                <w:b/>
                <w:bCs/>
                <w:i/>
                <w:lang w:eastAsia="hu-HU"/>
              </w:rPr>
            </w:pPr>
          </w:p>
        </w:tc>
        <w:tc>
          <w:tcPr>
            <w:tcW w:w="237" w:type="pct"/>
            <w:gridSpan w:val="2"/>
            <w:shd w:val="clear" w:color="auto" w:fill="auto"/>
            <w:vAlign w:val="bottom"/>
          </w:tcPr>
          <w:p w:rsidR="004A064D" w:rsidRPr="00E20985" w:rsidRDefault="004A064D" w:rsidP="009A774E">
            <w:pPr>
              <w:spacing w:after="0" w:line="240" w:lineRule="auto"/>
              <w:jc w:val="center"/>
              <w:rPr>
                <w:rFonts w:ascii="Palatino Linotype" w:hAnsi="Palatino Linotype" w:cs="Calibri"/>
                <w:b/>
                <w:i/>
                <w:iCs/>
                <w:lang w:eastAsia="hu-HU"/>
              </w:rPr>
            </w:pPr>
            <w:r w:rsidRPr="00E20985">
              <w:rPr>
                <w:rFonts w:ascii="Palatino Linotype" w:hAnsi="Palatino Linotype" w:cs="Calibri"/>
                <w:b/>
                <w:i/>
                <w:iCs/>
                <w:lang w:eastAsia="hu-HU"/>
              </w:rPr>
              <w:t>32*</w:t>
            </w:r>
          </w:p>
        </w:tc>
        <w:tc>
          <w:tcPr>
            <w:tcW w:w="193" w:type="pct"/>
            <w:shd w:val="clear" w:color="000000" w:fill="969696"/>
            <w:vAlign w:val="bottom"/>
          </w:tcPr>
          <w:p w:rsidR="004A064D" w:rsidRPr="00E20985" w:rsidRDefault="004A064D" w:rsidP="009A774E">
            <w:pPr>
              <w:spacing w:after="0" w:line="240" w:lineRule="auto"/>
              <w:jc w:val="center"/>
              <w:rPr>
                <w:rFonts w:ascii="Palatino Linotype" w:hAnsi="Palatino Linotype" w:cs="Calibri"/>
                <w:b/>
                <w:i/>
                <w:iCs/>
                <w:lang w:eastAsia="hu-HU"/>
              </w:rPr>
            </w:pPr>
          </w:p>
        </w:tc>
        <w:tc>
          <w:tcPr>
            <w:tcW w:w="107" w:type="pct"/>
            <w:shd w:val="clear" w:color="auto" w:fill="auto"/>
            <w:vAlign w:val="bottom"/>
          </w:tcPr>
          <w:p w:rsidR="004A064D" w:rsidRPr="00E20985" w:rsidRDefault="004A064D" w:rsidP="009A774E">
            <w:pPr>
              <w:spacing w:after="0" w:line="240" w:lineRule="auto"/>
              <w:jc w:val="center"/>
              <w:rPr>
                <w:rFonts w:ascii="Palatino Linotype" w:hAnsi="Palatino Linotype" w:cs="Calibri"/>
                <w:b/>
                <w:i/>
                <w:iCs/>
                <w:lang w:eastAsia="hu-HU"/>
              </w:rPr>
            </w:pPr>
          </w:p>
        </w:tc>
        <w:tc>
          <w:tcPr>
            <w:tcW w:w="225" w:type="pct"/>
            <w:shd w:val="clear" w:color="auto" w:fill="auto"/>
            <w:vAlign w:val="bottom"/>
          </w:tcPr>
          <w:p w:rsidR="004A064D" w:rsidRPr="00E20985" w:rsidRDefault="004A064D" w:rsidP="009A774E">
            <w:pPr>
              <w:spacing w:after="0" w:line="240" w:lineRule="auto"/>
              <w:jc w:val="center"/>
              <w:rPr>
                <w:rFonts w:ascii="Palatino Linotype" w:hAnsi="Palatino Linotype" w:cs="Calibri"/>
                <w:b/>
                <w:bCs/>
                <w:i/>
                <w:iCs/>
                <w:lang w:eastAsia="hu-HU"/>
              </w:rPr>
            </w:pPr>
            <w:r w:rsidRPr="00E20985">
              <w:rPr>
                <w:rFonts w:ascii="Palatino Linotype" w:hAnsi="Palatino Linotype" w:cs="Calibri"/>
                <w:b/>
                <w:bCs/>
                <w:i/>
                <w:iCs/>
                <w:lang w:eastAsia="hu-HU"/>
              </w:rPr>
              <w:t>32</w:t>
            </w: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XX. sz. második felének táncélete</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r w:rsidRPr="001C3E8F">
              <w:rPr>
                <w:rFonts w:ascii="Palatino Linotype" w:hAnsi="Palatino Linotype" w:cs="Calibri"/>
                <w:i/>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r w:rsidRPr="001C3E8F">
              <w:rPr>
                <w:rFonts w:ascii="Palatino Linotype" w:hAnsi="Palatino Linotype" w:cs="Calibri"/>
                <w:bCs/>
                <w:i/>
                <w:iCs/>
                <w:lang w:eastAsia="hu-HU"/>
              </w:rPr>
              <w:t> </w:t>
            </w: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15 </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r w:rsidRPr="001C3E8F">
              <w:rPr>
                <w:rFonts w:ascii="Palatino Linotype" w:hAnsi="Palatino Linotype" w:cs="Calibri"/>
                <w:bCs/>
                <w:i/>
                <w:iCs/>
                <w:lang w:eastAsia="hu-HU"/>
              </w:rPr>
              <w:t> </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r w:rsidRPr="001C3E8F">
              <w:rPr>
                <w:rFonts w:ascii="Palatino Linotype" w:hAnsi="Palatino Linotype" w:cs="Calibri"/>
                <w:bCs/>
                <w:i/>
                <w:lang w:eastAsia="hu-HU"/>
              </w:rPr>
              <w:t> </w:t>
            </w: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15</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r w:rsidRPr="001C3E8F">
              <w:rPr>
                <w:rFonts w:ascii="Palatino Linotype" w:hAnsi="Palatino Linotype" w:cs="Calibri"/>
                <w:bCs/>
                <w:i/>
                <w:iCs/>
                <w:lang w:eastAsia="hu-HU"/>
              </w:rPr>
              <w:t> </w:t>
            </w: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komplex vizsga szóbeli vizsgatevékenységének előkészítése</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17</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17</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9658EC"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b/>
                <w:iCs/>
                <w:lang w:eastAsia="hu-HU"/>
              </w:rPr>
            </w:pPr>
            <w:r w:rsidRPr="008D62BF">
              <w:rPr>
                <w:rFonts w:ascii="Palatino Linotype" w:hAnsi="Palatino Linotype" w:cs="Calibri"/>
                <w:b/>
                <w:iCs/>
                <w:lang w:eastAsia="hu-HU"/>
              </w:rPr>
              <w:t>Néprajz/</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b/>
                <w:iCs/>
                <w:lang w:eastAsia="hu-HU"/>
              </w:rPr>
              <w:t>Folklorisztika *</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r w:rsidRPr="009658EC">
              <w:rPr>
                <w:rFonts w:ascii="Palatino Linotype" w:hAnsi="Palatino Linotype" w:cs="Calibri"/>
                <w:b/>
                <w:iCs/>
                <w:lang w:eastAsia="hu-HU"/>
              </w:rPr>
              <w:t>140</w:t>
            </w:r>
            <w:r>
              <w:rPr>
                <w:rFonts w:ascii="Palatino Linotype" w:hAnsi="Palatino Linotype" w:cs="Calibri"/>
                <w:b/>
                <w:iCs/>
                <w:lang w:eastAsia="hu-HU"/>
              </w:rPr>
              <w:t>*</w:t>
            </w:r>
          </w:p>
        </w:tc>
        <w:tc>
          <w:tcPr>
            <w:tcW w:w="240" w:type="pct"/>
            <w:shd w:val="clear" w:color="000000" w:fill="969696"/>
            <w:vAlign w:val="bottom"/>
          </w:tcPr>
          <w:p w:rsidR="004A064D" w:rsidRPr="009658EC" w:rsidRDefault="004A064D" w:rsidP="009A774E">
            <w:pPr>
              <w:spacing w:after="0" w:line="240" w:lineRule="auto"/>
              <w:jc w:val="center"/>
              <w:rPr>
                <w:rFonts w:ascii="Palatino Linotype" w:hAnsi="Palatino Linotype" w:cs="Calibri"/>
                <w:b/>
                <w:iCs/>
                <w:lang w:eastAsia="hu-HU"/>
              </w:rPr>
            </w:pPr>
            <w:r w:rsidRPr="009658EC">
              <w:rPr>
                <w:rFonts w:ascii="Palatino Linotype" w:hAnsi="Palatino Linotype" w:cs="Calibri"/>
                <w:b/>
                <w:iCs/>
                <w:lang w:eastAsia="hu-HU"/>
              </w:rPr>
              <w:t>-</w:t>
            </w:r>
          </w:p>
        </w:tc>
        <w:tc>
          <w:tcPr>
            <w:tcW w:w="222" w:type="pct"/>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9658EC"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9658EC" w:rsidRDefault="004A064D" w:rsidP="009A774E">
            <w:pPr>
              <w:spacing w:after="0" w:line="240" w:lineRule="auto"/>
              <w:jc w:val="center"/>
              <w:rPr>
                <w:rFonts w:ascii="Palatino Linotype" w:hAnsi="Palatino Linotype" w:cs="Calibri"/>
                <w:b/>
                <w:bCs/>
                <w:iCs/>
                <w:lang w:eastAsia="hu-HU"/>
              </w:rPr>
            </w:pPr>
            <w:r w:rsidRPr="009658EC">
              <w:rPr>
                <w:rFonts w:ascii="Palatino Linotype" w:hAnsi="Palatino Linotype" w:cs="Calibri"/>
                <w:b/>
                <w:bCs/>
                <w:iCs/>
                <w:lang w:eastAsia="hu-HU"/>
              </w:rPr>
              <w:t>140</w:t>
            </w:r>
          </w:p>
        </w:tc>
        <w:tc>
          <w:tcPr>
            <w:tcW w:w="174" w:type="pct"/>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r w:rsidRPr="009658EC">
              <w:rPr>
                <w:rFonts w:ascii="Palatino Linotype" w:hAnsi="Palatino Linotype" w:cs="Calibri"/>
                <w:b/>
                <w:iCs/>
                <w:lang w:eastAsia="hu-HU"/>
              </w:rPr>
              <w:t>64</w:t>
            </w:r>
            <w:r>
              <w:rPr>
                <w:rFonts w:ascii="Palatino Linotype" w:hAnsi="Palatino Linotype" w:cs="Calibri"/>
                <w:b/>
                <w:iCs/>
                <w:lang w:eastAsia="hu-HU"/>
              </w:rPr>
              <w:t>*</w:t>
            </w:r>
          </w:p>
        </w:tc>
        <w:tc>
          <w:tcPr>
            <w:tcW w:w="182" w:type="pct"/>
            <w:shd w:val="clear" w:color="000000" w:fill="969696"/>
            <w:vAlign w:val="bottom"/>
          </w:tcPr>
          <w:p w:rsidR="004A064D" w:rsidRPr="009658EC" w:rsidRDefault="004A064D" w:rsidP="009A774E">
            <w:pPr>
              <w:spacing w:after="0" w:line="240" w:lineRule="auto"/>
              <w:jc w:val="center"/>
              <w:rPr>
                <w:rFonts w:ascii="Palatino Linotype" w:hAnsi="Palatino Linotype" w:cs="Calibri"/>
                <w:b/>
                <w:iCs/>
                <w:lang w:eastAsia="hu-HU"/>
              </w:rPr>
            </w:pPr>
            <w:r w:rsidRPr="009658EC">
              <w:rPr>
                <w:rFonts w:ascii="Palatino Linotype" w:hAnsi="Palatino Linotype" w:cs="Calibri"/>
                <w:b/>
                <w:iCs/>
                <w:lang w:eastAsia="hu-HU"/>
              </w:rPr>
              <w:t>-</w:t>
            </w:r>
          </w:p>
        </w:tc>
        <w:tc>
          <w:tcPr>
            <w:tcW w:w="128" w:type="pct"/>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9658EC" w:rsidRDefault="004A064D" w:rsidP="009A774E">
            <w:pPr>
              <w:spacing w:after="0" w:line="240" w:lineRule="auto"/>
              <w:jc w:val="center"/>
              <w:rPr>
                <w:rFonts w:ascii="Palatino Linotype" w:hAnsi="Palatino Linotype" w:cs="Calibri"/>
                <w:b/>
                <w:bCs/>
                <w:iCs/>
                <w:lang w:eastAsia="hu-HU"/>
              </w:rPr>
            </w:pPr>
            <w:r w:rsidRPr="009658EC">
              <w:rPr>
                <w:rFonts w:ascii="Palatino Linotype" w:hAnsi="Palatino Linotype" w:cs="Calibri"/>
                <w:b/>
                <w:bCs/>
                <w:iCs/>
                <w:lang w:eastAsia="hu-HU"/>
              </w:rPr>
              <w:t>204</w:t>
            </w:r>
          </w:p>
        </w:tc>
        <w:tc>
          <w:tcPr>
            <w:tcW w:w="232" w:type="pct"/>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p>
        </w:tc>
        <w:tc>
          <w:tcPr>
            <w:tcW w:w="259" w:type="pct"/>
            <w:shd w:val="clear" w:color="000000" w:fill="969696"/>
            <w:vAlign w:val="bottom"/>
          </w:tcPr>
          <w:p w:rsidR="004A064D" w:rsidRPr="009658EC" w:rsidRDefault="004A064D" w:rsidP="009A774E">
            <w:pPr>
              <w:spacing w:after="0" w:line="240" w:lineRule="auto"/>
              <w:jc w:val="center"/>
              <w:rPr>
                <w:rFonts w:ascii="Palatino Linotype" w:hAnsi="Palatino Linotype" w:cs="Calibri"/>
                <w:b/>
                <w:iCs/>
                <w:lang w:eastAsia="hu-HU"/>
              </w:rPr>
            </w:pPr>
          </w:p>
        </w:tc>
        <w:tc>
          <w:tcPr>
            <w:tcW w:w="96" w:type="pct"/>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w:t>
            </w:r>
          </w:p>
        </w:tc>
        <w:tc>
          <w:tcPr>
            <w:tcW w:w="183" w:type="pct"/>
            <w:shd w:val="clear" w:color="000000" w:fill="808080"/>
            <w:vAlign w:val="bottom"/>
          </w:tcPr>
          <w:p w:rsidR="004A064D" w:rsidRPr="009658EC"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r w:rsidRPr="009658EC">
              <w:rPr>
                <w:rFonts w:ascii="Palatino Linotype" w:hAnsi="Palatino Linotype" w:cs="Calibri"/>
                <w:b/>
                <w:iCs/>
                <w:lang w:eastAsia="hu-HU"/>
              </w:rPr>
              <w:t>11</w:t>
            </w:r>
            <w:r>
              <w:rPr>
                <w:rFonts w:ascii="Palatino Linotype" w:hAnsi="Palatino Linotype" w:cs="Calibri"/>
                <w:b/>
                <w:iCs/>
                <w:lang w:eastAsia="hu-HU"/>
              </w:rPr>
              <w:t>4*</w:t>
            </w:r>
          </w:p>
        </w:tc>
        <w:tc>
          <w:tcPr>
            <w:tcW w:w="193" w:type="pct"/>
            <w:shd w:val="clear" w:color="000000" w:fill="969696"/>
            <w:vAlign w:val="bottom"/>
          </w:tcPr>
          <w:p w:rsidR="004A064D" w:rsidRPr="009658EC" w:rsidRDefault="004A064D" w:rsidP="009A774E">
            <w:pPr>
              <w:spacing w:after="0" w:line="240" w:lineRule="auto"/>
              <w:jc w:val="center"/>
              <w:rPr>
                <w:rFonts w:ascii="Palatino Linotype" w:hAnsi="Palatino Linotype" w:cs="Calibri"/>
                <w:b/>
                <w:iCs/>
                <w:lang w:eastAsia="hu-HU"/>
              </w:rPr>
            </w:pPr>
          </w:p>
        </w:tc>
        <w:tc>
          <w:tcPr>
            <w:tcW w:w="107" w:type="pct"/>
            <w:shd w:val="clear" w:color="auto" w:fill="auto"/>
            <w:vAlign w:val="bottom"/>
          </w:tcPr>
          <w:p w:rsidR="004A064D" w:rsidRPr="009658EC" w:rsidRDefault="004A064D" w:rsidP="009A774E">
            <w:pPr>
              <w:spacing w:after="0" w:line="240" w:lineRule="auto"/>
              <w:jc w:val="center"/>
              <w:rPr>
                <w:rFonts w:ascii="Palatino Linotype" w:hAnsi="Palatino Linotype" w:cs="Calibri"/>
                <w:b/>
                <w:iCs/>
                <w:lang w:eastAsia="hu-HU"/>
              </w:rPr>
            </w:pPr>
          </w:p>
        </w:tc>
        <w:tc>
          <w:tcPr>
            <w:tcW w:w="225" w:type="pct"/>
            <w:shd w:val="clear" w:color="auto" w:fill="auto"/>
            <w:vAlign w:val="bottom"/>
          </w:tcPr>
          <w:p w:rsidR="004A064D" w:rsidRPr="009658EC" w:rsidRDefault="004A064D" w:rsidP="009A774E">
            <w:pPr>
              <w:spacing w:after="0" w:line="240" w:lineRule="auto"/>
              <w:jc w:val="center"/>
              <w:rPr>
                <w:rFonts w:ascii="Palatino Linotype" w:hAnsi="Palatino Linotype" w:cs="Calibri"/>
                <w:b/>
                <w:bCs/>
                <w:iCs/>
                <w:lang w:eastAsia="hu-HU"/>
              </w:rPr>
            </w:pPr>
            <w:r w:rsidRPr="009658EC">
              <w:rPr>
                <w:rFonts w:ascii="Palatino Linotype" w:hAnsi="Palatino Linotype" w:cs="Calibri"/>
                <w:b/>
                <w:bCs/>
                <w:iCs/>
                <w:lang w:eastAsia="hu-HU"/>
              </w:rPr>
              <w:t>11</w:t>
            </w:r>
            <w:r>
              <w:rPr>
                <w:rFonts w:ascii="Palatino Linotype" w:hAnsi="Palatino Linotype" w:cs="Calibri"/>
                <w:b/>
                <w:bCs/>
                <w:iCs/>
                <w:lang w:eastAsia="hu-HU"/>
              </w:rPr>
              <w:t>4</w:t>
            </w:r>
          </w:p>
        </w:tc>
      </w:tr>
      <w:tr w:rsidR="004A064D" w:rsidRPr="001C3E8F" w:rsidTr="009A774E">
        <w:trPr>
          <w:trHeight w:val="788"/>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magyar néprajz alapjai</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36</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Táncfolklorisztikai alapismeretek</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36</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18</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686"/>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magyar nép táji-történeti tagozódása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36</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val="restart"/>
            <w:shd w:val="clear" w:color="auto" w:fill="auto"/>
            <w:vAlign w:val="center"/>
          </w:tcPr>
          <w:p w:rsidR="004A064D" w:rsidRPr="001C3E8F" w:rsidRDefault="004A064D" w:rsidP="009A774E">
            <w:pPr>
              <w:spacing w:after="0" w:line="240" w:lineRule="auto"/>
              <w:jc w:val="center"/>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magyar nép táncainak csoportosítási lehetőségei</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komplex vizsga szóbeli vizsgatevékenységének előkészítése</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64</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456"/>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Zeneelmélet</w:t>
            </w:r>
            <w:r>
              <w:rPr>
                <w:rFonts w:ascii="Palatino Linotype" w:hAnsi="Palatino Linotype" w:cs="Calibri"/>
                <w:b/>
                <w:iCs/>
                <w:lang w:eastAsia="hu-HU"/>
              </w:rPr>
              <w:t>-</w:t>
            </w:r>
          </w:p>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Zenetörténet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b/>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36</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36</w:t>
            </w: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36</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w:t>
            </w: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w:t>
            </w:r>
          </w:p>
        </w:tc>
      </w:tr>
      <w:tr w:rsidR="004A064D" w:rsidRPr="001C3E8F" w:rsidTr="009A774E">
        <w:trPr>
          <w:trHeight w:val="477"/>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Zenei készségfejlesztés</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18</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Zeneelméleti – zenetörténeti alapismeretek</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18</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Néptánc gyakorlat *,**, „</w:t>
            </w:r>
            <w:proofErr w:type="spellStart"/>
            <w:r w:rsidRPr="00264FA2">
              <w:rPr>
                <w:rFonts w:ascii="Palatino Linotype" w:hAnsi="Palatino Linotype" w:cs="Calibri"/>
                <w:b/>
                <w:iCs/>
                <w:lang w:eastAsia="hu-HU"/>
              </w:rPr>
              <w:t>ögy</w:t>
            </w:r>
            <w:proofErr w:type="spellEnd"/>
            <w:r w:rsidRPr="00264FA2">
              <w:rPr>
                <w:rFonts w:ascii="Palatino Linotype" w:hAnsi="Palatino Linotype" w:cs="Calibri"/>
                <w:b/>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240" w:type="pct"/>
            <w:shd w:val="clear" w:color="000000" w:fill="969696"/>
            <w:vAlign w:val="bottom"/>
          </w:tcPr>
          <w:p w:rsidR="004A064D" w:rsidRPr="00A806B3" w:rsidRDefault="004A064D" w:rsidP="009A774E">
            <w:pPr>
              <w:spacing w:after="0" w:line="240" w:lineRule="auto"/>
              <w:jc w:val="center"/>
              <w:rPr>
                <w:rFonts w:ascii="Palatino Linotype" w:hAnsi="Palatino Linotype" w:cs="Calibri"/>
                <w:b/>
                <w:iCs/>
                <w:lang w:eastAsia="hu-HU"/>
              </w:rPr>
            </w:pPr>
            <w:r w:rsidRPr="00A806B3">
              <w:rPr>
                <w:rFonts w:ascii="Palatino Linotype" w:hAnsi="Palatino Linotype" w:cs="Calibri"/>
                <w:b/>
                <w:iCs/>
                <w:lang w:eastAsia="hu-HU"/>
              </w:rPr>
              <w:t>10</w:t>
            </w:r>
            <w:r>
              <w:rPr>
                <w:rFonts w:ascii="Palatino Linotype" w:hAnsi="Palatino Linotype" w:cs="Calibri"/>
                <w:b/>
                <w:iCs/>
                <w:lang w:eastAsia="hu-HU"/>
              </w:rPr>
              <w:t>06**</w:t>
            </w:r>
          </w:p>
        </w:tc>
        <w:tc>
          <w:tcPr>
            <w:tcW w:w="222" w:type="pct"/>
            <w:shd w:val="clear" w:color="auto" w:fill="auto"/>
            <w:vAlign w:val="bottom"/>
          </w:tcPr>
          <w:p w:rsidR="004A064D" w:rsidRPr="00A806B3"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A806B3"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A806B3" w:rsidRDefault="004A064D" w:rsidP="009A774E">
            <w:pPr>
              <w:spacing w:after="0" w:line="240" w:lineRule="auto"/>
              <w:jc w:val="center"/>
              <w:rPr>
                <w:rFonts w:ascii="Palatino Linotype" w:hAnsi="Palatino Linotype" w:cs="Calibri"/>
                <w:b/>
                <w:bCs/>
                <w:iCs/>
                <w:lang w:eastAsia="hu-HU"/>
              </w:rPr>
            </w:pPr>
            <w:r w:rsidRPr="00A806B3">
              <w:rPr>
                <w:rFonts w:ascii="Palatino Linotype" w:hAnsi="Palatino Linotype" w:cs="Calibri"/>
                <w:b/>
                <w:bCs/>
                <w:iCs/>
                <w:lang w:eastAsia="hu-HU"/>
              </w:rPr>
              <w:t>10</w:t>
            </w:r>
            <w:r>
              <w:rPr>
                <w:rFonts w:ascii="Palatino Linotype" w:hAnsi="Palatino Linotype" w:cs="Calibri"/>
                <w:b/>
                <w:bCs/>
                <w:iCs/>
                <w:lang w:eastAsia="hu-HU"/>
              </w:rPr>
              <w:t>06</w:t>
            </w:r>
          </w:p>
        </w:tc>
        <w:tc>
          <w:tcPr>
            <w:tcW w:w="174" w:type="pct"/>
            <w:shd w:val="clear" w:color="auto" w:fill="auto"/>
            <w:vAlign w:val="bottom"/>
          </w:tcPr>
          <w:p w:rsidR="004A064D" w:rsidRPr="00A806B3" w:rsidRDefault="004A064D" w:rsidP="009A774E">
            <w:pPr>
              <w:spacing w:after="0" w:line="240" w:lineRule="auto"/>
              <w:jc w:val="center"/>
              <w:rPr>
                <w:rFonts w:ascii="Palatino Linotype" w:hAnsi="Palatino Linotype" w:cs="Calibri"/>
                <w:b/>
                <w:iCs/>
                <w:lang w:eastAsia="hu-HU"/>
              </w:rPr>
            </w:pPr>
          </w:p>
        </w:tc>
        <w:tc>
          <w:tcPr>
            <w:tcW w:w="182" w:type="pct"/>
            <w:shd w:val="clear" w:color="000000" w:fill="969696"/>
            <w:vAlign w:val="bottom"/>
          </w:tcPr>
          <w:p w:rsidR="004A064D" w:rsidRPr="00A806B3" w:rsidRDefault="004A064D" w:rsidP="009A774E">
            <w:pPr>
              <w:spacing w:after="0" w:line="240" w:lineRule="auto"/>
              <w:jc w:val="center"/>
              <w:rPr>
                <w:rFonts w:ascii="Palatino Linotype" w:hAnsi="Palatino Linotype" w:cs="Calibri"/>
                <w:b/>
                <w:iCs/>
                <w:lang w:eastAsia="hu-HU"/>
              </w:rPr>
            </w:pPr>
            <w:r w:rsidRPr="00A806B3">
              <w:rPr>
                <w:rFonts w:ascii="Palatino Linotype" w:hAnsi="Palatino Linotype" w:cs="Calibri"/>
                <w:b/>
                <w:iCs/>
                <w:lang w:eastAsia="hu-HU"/>
              </w:rPr>
              <w:t>480</w:t>
            </w:r>
          </w:p>
        </w:tc>
        <w:tc>
          <w:tcPr>
            <w:tcW w:w="128" w:type="pct"/>
            <w:shd w:val="clear" w:color="auto" w:fill="auto"/>
            <w:vAlign w:val="bottom"/>
          </w:tcPr>
          <w:p w:rsidR="004A064D" w:rsidRPr="00A806B3"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A806B3" w:rsidRDefault="004A064D" w:rsidP="009A774E">
            <w:pPr>
              <w:spacing w:after="0" w:line="240" w:lineRule="auto"/>
              <w:jc w:val="center"/>
              <w:rPr>
                <w:rFonts w:ascii="Palatino Linotype" w:hAnsi="Palatino Linotype" w:cs="Calibri"/>
                <w:b/>
                <w:bCs/>
                <w:iCs/>
                <w:lang w:eastAsia="hu-HU"/>
              </w:rPr>
            </w:pPr>
            <w:r w:rsidRPr="00A806B3">
              <w:rPr>
                <w:rFonts w:ascii="Palatino Linotype" w:hAnsi="Palatino Linotype" w:cs="Calibri"/>
                <w:b/>
                <w:bCs/>
                <w:iCs/>
                <w:lang w:eastAsia="hu-HU"/>
              </w:rPr>
              <w:t>14</w:t>
            </w:r>
            <w:r>
              <w:rPr>
                <w:rFonts w:ascii="Palatino Linotype" w:hAnsi="Palatino Linotype" w:cs="Calibri"/>
                <w:b/>
                <w:bCs/>
                <w:iCs/>
                <w:lang w:eastAsia="hu-HU"/>
              </w:rPr>
              <w:t>86</w:t>
            </w:r>
          </w:p>
        </w:tc>
        <w:tc>
          <w:tcPr>
            <w:tcW w:w="232" w:type="pct"/>
            <w:shd w:val="clear" w:color="auto" w:fill="auto"/>
            <w:vAlign w:val="bottom"/>
          </w:tcPr>
          <w:p w:rsidR="004A064D" w:rsidRPr="00A806B3" w:rsidRDefault="004A064D" w:rsidP="009A774E">
            <w:pPr>
              <w:spacing w:after="0" w:line="240" w:lineRule="auto"/>
              <w:jc w:val="center"/>
              <w:rPr>
                <w:rFonts w:ascii="Palatino Linotype" w:hAnsi="Palatino Linotype" w:cs="Calibri"/>
                <w:b/>
                <w:iCs/>
                <w:lang w:eastAsia="hu-HU"/>
              </w:rPr>
            </w:pPr>
            <w:r w:rsidRPr="00A806B3">
              <w:rPr>
                <w:rFonts w:ascii="Palatino Linotype" w:hAnsi="Palatino Linotype" w:cs="Calibri"/>
                <w:b/>
                <w:iCs/>
                <w:lang w:eastAsia="hu-HU"/>
              </w:rPr>
              <w:t>-</w:t>
            </w:r>
          </w:p>
        </w:tc>
        <w:tc>
          <w:tcPr>
            <w:tcW w:w="259" w:type="pct"/>
            <w:shd w:val="clear" w:color="000000" w:fill="969696"/>
            <w:vAlign w:val="bottom"/>
          </w:tcPr>
          <w:p w:rsidR="004A064D" w:rsidRPr="00A806B3"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210*</w:t>
            </w:r>
          </w:p>
        </w:tc>
        <w:tc>
          <w:tcPr>
            <w:tcW w:w="96" w:type="pct"/>
            <w:shd w:val="clear" w:color="auto" w:fill="auto"/>
            <w:vAlign w:val="bottom"/>
          </w:tcPr>
          <w:p w:rsidR="004A064D" w:rsidRPr="00A806B3" w:rsidRDefault="004A064D" w:rsidP="009A774E">
            <w:pPr>
              <w:spacing w:after="0" w:line="240" w:lineRule="auto"/>
              <w:jc w:val="center"/>
              <w:rPr>
                <w:rFonts w:ascii="Palatino Linotype" w:hAnsi="Palatino Linotype" w:cs="Calibri"/>
                <w:b/>
                <w:iCs/>
                <w:lang w:eastAsia="hu-HU"/>
              </w:rPr>
            </w:pPr>
          </w:p>
        </w:tc>
        <w:tc>
          <w:tcPr>
            <w:tcW w:w="183" w:type="pct"/>
            <w:shd w:val="clear" w:color="000000" w:fill="808080"/>
            <w:vAlign w:val="bottom"/>
          </w:tcPr>
          <w:p w:rsidR="004A064D" w:rsidRPr="00A806B3"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A806B3" w:rsidRDefault="004A064D" w:rsidP="009A774E">
            <w:pPr>
              <w:spacing w:after="0" w:line="240" w:lineRule="auto"/>
              <w:jc w:val="center"/>
              <w:rPr>
                <w:rFonts w:ascii="Palatino Linotype" w:hAnsi="Palatino Linotype" w:cs="Calibri"/>
                <w:b/>
                <w:iCs/>
                <w:lang w:eastAsia="hu-HU"/>
              </w:rPr>
            </w:pPr>
          </w:p>
        </w:tc>
        <w:tc>
          <w:tcPr>
            <w:tcW w:w="193" w:type="pct"/>
            <w:shd w:val="clear" w:color="000000" w:fill="969696"/>
            <w:vAlign w:val="bottom"/>
          </w:tcPr>
          <w:p w:rsidR="004A064D" w:rsidRPr="00A806B3" w:rsidRDefault="004A064D" w:rsidP="009A774E">
            <w:pPr>
              <w:spacing w:after="0" w:line="240" w:lineRule="auto"/>
              <w:jc w:val="center"/>
              <w:rPr>
                <w:rFonts w:ascii="Palatino Linotype" w:hAnsi="Palatino Linotype" w:cs="Calibri"/>
                <w:b/>
                <w:iCs/>
                <w:lang w:eastAsia="hu-HU"/>
              </w:rPr>
            </w:pPr>
            <w:r w:rsidRPr="00A806B3">
              <w:rPr>
                <w:rFonts w:ascii="Palatino Linotype" w:hAnsi="Palatino Linotype" w:cs="Calibri"/>
                <w:b/>
                <w:iCs/>
                <w:lang w:eastAsia="hu-HU"/>
              </w:rPr>
              <w:t>5</w:t>
            </w:r>
            <w:r>
              <w:rPr>
                <w:rFonts w:ascii="Palatino Linotype" w:hAnsi="Palatino Linotype" w:cs="Calibri"/>
                <w:b/>
                <w:iCs/>
                <w:lang w:eastAsia="hu-HU"/>
              </w:rPr>
              <w:t>42*</w:t>
            </w:r>
          </w:p>
        </w:tc>
        <w:tc>
          <w:tcPr>
            <w:tcW w:w="107" w:type="pct"/>
            <w:shd w:val="clear" w:color="auto" w:fill="auto"/>
            <w:vAlign w:val="bottom"/>
          </w:tcPr>
          <w:p w:rsidR="004A064D" w:rsidRPr="00A806B3" w:rsidRDefault="004A064D" w:rsidP="009A774E">
            <w:pPr>
              <w:spacing w:after="0" w:line="240" w:lineRule="auto"/>
              <w:jc w:val="center"/>
              <w:rPr>
                <w:rFonts w:ascii="Palatino Linotype" w:hAnsi="Palatino Linotype" w:cs="Calibri"/>
                <w:b/>
                <w:iCs/>
                <w:lang w:eastAsia="hu-HU"/>
              </w:rPr>
            </w:pPr>
          </w:p>
        </w:tc>
        <w:tc>
          <w:tcPr>
            <w:tcW w:w="225" w:type="pct"/>
            <w:shd w:val="clear" w:color="auto" w:fill="auto"/>
            <w:vAlign w:val="bottom"/>
          </w:tcPr>
          <w:p w:rsidR="004A064D" w:rsidRPr="00A806B3" w:rsidRDefault="004A064D" w:rsidP="009A774E">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752</w:t>
            </w:r>
          </w:p>
        </w:tc>
      </w:tr>
      <w:tr w:rsidR="004A064D" w:rsidRPr="001C3E8F" w:rsidTr="009A774E">
        <w:trPr>
          <w:trHeight w:val="426"/>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Tánctechnikai képzési, készség-, képességfejlesztési gyakorlat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94</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r w:rsidRPr="001C3E8F">
              <w:rPr>
                <w:rFonts w:ascii="Palatino Linotype" w:hAnsi="Palatino Linotype" w:cs="Calibri"/>
                <w:bCs/>
                <w:i/>
                <w:iCs/>
                <w:lang w:eastAsia="hu-HU"/>
              </w:rPr>
              <w:t>-</w:t>
            </w: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dunai táncdialektus táncainak gyakorlata „</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2</w:t>
            </w:r>
            <w:r>
              <w:rPr>
                <w:rFonts w:ascii="Palatino Linotype" w:hAnsi="Palatino Linotype" w:cs="Calibri"/>
                <w:i/>
                <w:iCs/>
                <w:lang w:eastAsia="hu-HU"/>
              </w:rPr>
              <w:t>40</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112</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64</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132</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tiszai</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 xml:space="preserve"> táncdialektus táncainak gyakorlata</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240</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128</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64</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100</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val="restart"/>
            <w:shd w:val="clear" w:color="auto" w:fill="auto"/>
            <w:vAlign w:val="center"/>
          </w:tcPr>
          <w:p w:rsidR="004A064D" w:rsidRPr="001C3E8F" w:rsidRDefault="004A064D" w:rsidP="009A774E">
            <w:pPr>
              <w:spacing w:after="0" w:line="240" w:lineRule="auto"/>
              <w:jc w:val="center"/>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Az erdélyi</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táncdialektus</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táncainak gyakorlata</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 xml:space="preserve">” </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272</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144</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82</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w:t>
            </w:r>
            <w:r>
              <w:rPr>
                <w:rFonts w:ascii="Palatino Linotype" w:hAnsi="Palatino Linotype" w:cs="Calibri"/>
                <w:i/>
                <w:iCs/>
                <w:lang w:eastAsia="hu-HU"/>
              </w:rPr>
              <w:t>4</w:t>
            </w:r>
            <w:r w:rsidRPr="001C3E8F">
              <w:rPr>
                <w:rFonts w:ascii="Palatino Linotype" w:hAnsi="Palatino Linotype" w:cs="Calibri"/>
                <w:i/>
                <w:iCs/>
                <w:lang w:eastAsia="hu-HU"/>
              </w:rPr>
              <w:t>4</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 xml:space="preserve">Más népek táncainak gyakorlata </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w:t>
            </w:r>
            <w:r>
              <w:rPr>
                <w:rFonts w:ascii="Palatino Linotype" w:hAnsi="Palatino Linotype" w:cs="Calibri"/>
                <w:i/>
                <w:iCs/>
                <w:lang w:eastAsia="hu-HU"/>
              </w:rPr>
              <w:t>28</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64</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134</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Táncszínházi gyakorlatok</w:t>
            </w:r>
            <w:r>
              <w:rPr>
                <w:rFonts w:ascii="Palatino Linotype" w:hAnsi="Palatino Linotype" w:cs="Calibri"/>
                <w:iCs/>
                <w:lang w:eastAsia="hu-HU"/>
              </w:rPr>
              <w:t xml:space="preserve"> </w:t>
            </w: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39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 xml:space="preserve">Népzene gyakorlat </w:t>
            </w:r>
          </w:p>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w:t>
            </w:r>
            <w:proofErr w:type="spellStart"/>
            <w:r w:rsidRPr="00264FA2">
              <w:rPr>
                <w:rFonts w:ascii="Palatino Linotype" w:hAnsi="Palatino Linotype" w:cs="Calibri"/>
                <w:b/>
                <w:iCs/>
                <w:lang w:eastAsia="hu-HU"/>
              </w:rPr>
              <w:t>ögy</w:t>
            </w:r>
            <w:proofErr w:type="spellEnd"/>
            <w:r w:rsidRPr="00264FA2">
              <w:rPr>
                <w:rFonts w:ascii="Palatino Linotype" w:hAnsi="Palatino Linotype" w:cs="Calibri"/>
                <w:b/>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b/>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1</w:t>
            </w:r>
            <w:r>
              <w:rPr>
                <w:rFonts w:ascii="Palatino Linotype" w:hAnsi="Palatino Linotype" w:cs="Calibri"/>
                <w:b/>
                <w:iCs/>
                <w:lang w:eastAsia="hu-HU"/>
              </w:rPr>
              <w:t>04*</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1</w:t>
            </w:r>
            <w:r>
              <w:rPr>
                <w:rFonts w:ascii="Palatino Linotype" w:hAnsi="Palatino Linotype" w:cs="Calibri"/>
                <w:b/>
                <w:bCs/>
                <w:iCs/>
                <w:lang w:eastAsia="hu-HU"/>
              </w:rPr>
              <w:t>04</w:t>
            </w: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32</w:t>
            </w:r>
            <w:r>
              <w:rPr>
                <w:rFonts w:ascii="Palatino Linotype" w:hAnsi="Palatino Linotype" w:cs="Calibri"/>
                <w:b/>
                <w:iCs/>
                <w:lang w:eastAsia="hu-HU"/>
              </w:rPr>
              <w:t>*</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1</w:t>
            </w:r>
            <w:r>
              <w:rPr>
                <w:rFonts w:ascii="Palatino Linotype" w:hAnsi="Palatino Linotype" w:cs="Calibri"/>
                <w:b/>
                <w:bCs/>
                <w:iCs/>
                <w:lang w:eastAsia="hu-HU"/>
              </w:rPr>
              <w:t>36</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96</w:t>
            </w:r>
            <w:r>
              <w:rPr>
                <w:rFonts w:ascii="Palatino Linotype" w:hAnsi="Palatino Linotype" w:cs="Calibri"/>
                <w:b/>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96</w:t>
            </w:r>
          </w:p>
        </w:tc>
      </w:tr>
      <w:tr w:rsidR="004A064D" w:rsidRPr="001C3E8F" w:rsidTr="009A774E">
        <w:trPr>
          <w:trHeight w:val="709"/>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magyar népzenekutatás rövid történetének, ill. legjelentősebb népzenekutatóink bemutatásának gyakorlati prezentációja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18</w:t>
            </w:r>
          </w:p>
        </w:tc>
        <w:tc>
          <w:tcPr>
            <w:tcW w:w="22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4" w:type="pct"/>
            <w:shd w:val="clear" w:color="000000" w:fill="808080"/>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90"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174"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2"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w:t>
            </w:r>
          </w:p>
        </w:tc>
        <w:tc>
          <w:tcPr>
            <w:tcW w:w="128"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83"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23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59"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96"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3" w:type="pct"/>
            <w:shd w:val="clear" w:color="000000" w:fill="808080"/>
            <w:vAlign w:val="bottom"/>
          </w:tcPr>
          <w:p w:rsidR="004A064D" w:rsidRPr="00E01888"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93"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népi éneklés technikájának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Pr>
                <w:rFonts w:ascii="Palatino Linotype" w:hAnsi="Palatino Linotype" w:cs="Calibri"/>
                <w:iCs/>
                <w:lang w:eastAsia="hu-HU"/>
              </w:rPr>
              <w:t>18</w:t>
            </w:r>
          </w:p>
        </w:tc>
        <w:tc>
          <w:tcPr>
            <w:tcW w:w="22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4" w:type="pct"/>
            <w:shd w:val="clear" w:color="000000" w:fill="808080"/>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90"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174"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2"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w:t>
            </w:r>
          </w:p>
        </w:tc>
        <w:tc>
          <w:tcPr>
            <w:tcW w:w="128"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83"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23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59"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96"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3" w:type="pct"/>
            <w:shd w:val="clear" w:color="000000" w:fill="808080"/>
            <w:vAlign w:val="bottom"/>
          </w:tcPr>
          <w:p w:rsidR="004A064D" w:rsidRPr="00E01888"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93"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32</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néptánchoz kapcsolódó népdalok éneklésének gyakorlata</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 xml:space="preserve">” </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Pr>
                <w:rFonts w:ascii="Palatino Linotype" w:hAnsi="Palatino Linotype" w:cs="Calibri"/>
                <w:iCs/>
                <w:lang w:eastAsia="hu-HU"/>
              </w:rPr>
              <w:t>50</w:t>
            </w:r>
          </w:p>
        </w:tc>
        <w:tc>
          <w:tcPr>
            <w:tcW w:w="22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4" w:type="pct"/>
            <w:shd w:val="clear" w:color="000000" w:fill="808080"/>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90"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174"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2"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32</w:t>
            </w:r>
          </w:p>
        </w:tc>
        <w:tc>
          <w:tcPr>
            <w:tcW w:w="128"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83"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23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59"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96"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3" w:type="pct"/>
            <w:shd w:val="clear" w:color="000000" w:fill="808080"/>
            <w:vAlign w:val="bottom"/>
          </w:tcPr>
          <w:p w:rsidR="004A064D" w:rsidRPr="00E01888"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93"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32</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 xml:space="preserve">Népi hangszerek, hangszer együttesek játékgyakorlatának megismerése </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18</w:t>
            </w:r>
          </w:p>
        </w:tc>
        <w:tc>
          <w:tcPr>
            <w:tcW w:w="22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4" w:type="pct"/>
            <w:shd w:val="clear" w:color="000000" w:fill="808080"/>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90"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174"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2"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w:t>
            </w:r>
          </w:p>
        </w:tc>
        <w:tc>
          <w:tcPr>
            <w:tcW w:w="128"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83"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p>
        </w:tc>
        <w:tc>
          <w:tcPr>
            <w:tcW w:w="232"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259"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96" w:type="pct"/>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83" w:type="pct"/>
            <w:shd w:val="clear" w:color="000000" w:fill="808080"/>
            <w:vAlign w:val="bottom"/>
          </w:tcPr>
          <w:p w:rsidR="004A064D" w:rsidRPr="00E01888"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E01888" w:rsidRDefault="004A064D" w:rsidP="009A774E">
            <w:pPr>
              <w:spacing w:after="0" w:line="240" w:lineRule="auto"/>
              <w:jc w:val="center"/>
              <w:rPr>
                <w:rFonts w:ascii="Palatino Linotype" w:hAnsi="Palatino Linotype" w:cs="Calibri"/>
                <w:iCs/>
                <w:lang w:eastAsia="hu-HU"/>
              </w:rPr>
            </w:pPr>
          </w:p>
        </w:tc>
        <w:tc>
          <w:tcPr>
            <w:tcW w:w="193"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iCs/>
                <w:lang w:eastAsia="hu-HU"/>
              </w:rPr>
            </w:pPr>
            <w:r w:rsidRPr="00E01888">
              <w:rPr>
                <w:rFonts w:ascii="Palatino Linotype" w:hAnsi="Palatino Linotype" w:cs="Calibri"/>
                <w:iCs/>
                <w:lang w:eastAsia="hu-HU"/>
              </w:rPr>
              <w:t>32</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val="restart"/>
            <w:shd w:val="clear" w:color="auto" w:fill="auto"/>
            <w:vAlign w:val="center"/>
          </w:tcPr>
          <w:p w:rsidR="004A064D" w:rsidRPr="001C3E8F" w:rsidRDefault="004A064D" w:rsidP="009A774E">
            <w:pPr>
              <w:spacing w:after="0" w:line="240" w:lineRule="auto"/>
              <w:jc w:val="center"/>
              <w:rPr>
                <w:rFonts w:ascii="Palatino Linotype" w:hAnsi="Palatino Linotype" w:cs="Arial"/>
                <w:b/>
                <w:sz w:val="20"/>
                <w:szCs w:val="20"/>
                <w:lang w:eastAsia="hu-HU"/>
              </w:rPr>
            </w:pPr>
          </w:p>
        </w:tc>
        <w:tc>
          <w:tcPr>
            <w:tcW w:w="770" w:type="pct"/>
            <w:shd w:val="clear" w:color="auto" w:fill="auto"/>
            <w:vAlign w:val="bottom"/>
          </w:tcPr>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Klasszikus balett gyakorlat</w:t>
            </w:r>
          </w:p>
        </w:tc>
        <w:tc>
          <w:tcPr>
            <w:tcW w:w="193" w:type="pct"/>
            <w:shd w:val="clear" w:color="auto" w:fill="auto"/>
            <w:noWrap/>
            <w:vAlign w:val="bottom"/>
          </w:tcPr>
          <w:p w:rsidR="004A064D" w:rsidRPr="00E01888" w:rsidRDefault="004A064D" w:rsidP="009A774E">
            <w:pPr>
              <w:spacing w:after="0" w:line="240" w:lineRule="auto"/>
              <w:rPr>
                <w:rFonts w:ascii="Palatino Linotype" w:hAnsi="Palatino Linotype" w:cs="Calibri"/>
                <w:b/>
                <w:lang w:eastAsia="hu-HU"/>
              </w:rPr>
            </w:pPr>
          </w:p>
        </w:tc>
        <w:tc>
          <w:tcPr>
            <w:tcW w:w="258" w:type="pct"/>
            <w:shd w:val="clear" w:color="auto" w:fill="auto"/>
            <w:vAlign w:val="bottom"/>
          </w:tcPr>
          <w:p w:rsidR="004A064D" w:rsidRPr="00E01888" w:rsidRDefault="004A064D" w:rsidP="009A774E">
            <w:pPr>
              <w:spacing w:after="0" w:line="240" w:lineRule="auto"/>
              <w:jc w:val="center"/>
              <w:rPr>
                <w:rFonts w:ascii="Palatino Linotype" w:hAnsi="Palatino Linotype" w:cs="Calibri"/>
                <w:b/>
                <w:iCs/>
                <w:lang w:eastAsia="hu-HU"/>
              </w:rPr>
            </w:pPr>
          </w:p>
        </w:tc>
        <w:tc>
          <w:tcPr>
            <w:tcW w:w="240"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72</w:t>
            </w:r>
          </w:p>
        </w:tc>
        <w:tc>
          <w:tcPr>
            <w:tcW w:w="222" w:type="pct"/>
            <w:shd w:val="clear" w:color="auto" w:fill="auto"/>
            <w:vAlign w:val="bottom"/>
          </w:tcPr>
          <w:p w:rsidR="004A064D" w:rsidRPr="00E01888"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E01888"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r>
              <w:rPr>
                <w:rFonts w:ascii="Palatino Linotype" w:hAnsi="Palatino Linotype" w:cs="Calibri"/>
                <w:b/>
                <w:bCs/>
                <w:iCs/>
                <w:lang w:eastAsia="hu-HU"/>
              </w:rPr>
              <w:t>72</w:t>
            </w:r>
          </w:p>
        </w:tc>
        <w:tc>
          <w:tcPr>
            <w:tcW w:w="174" w:type="pct"/>
            <w:shd w:val="clear" w:color="auto" w:fill="auto"/>
            <w:vAlign w:val="bottom"/>
          </w:tcPr>
          <w:p w:rsidR="004A064D" w:rsidRPr="00E01888" w:rsidRDefault="004A064D" w:rsidP="009A774E">
            <w:pPr>
              <w:spacing w:after="0" w:line="240" w:lineRule="auto"/>
              <w:jc w:val="center"/>
              <w:rPr>
                <w:rFonts w:ascii="Palatino Linotype" w:hAnsi="Palatino Linotype" w:cs="Calibri"/>
                <w:b/>
                <w:iCs/>
                <w:lang w:eastAsia="hu-HU"/>
              </w:rPr>
            </w:pPr>
          </w:p>
        </w:tc>
        <w:tc>
          <w:tcPr>
            <w:tcW w:w="182" w:type="pct"/>
            <w:shd w:val="clear" w:color="000000" w:fill="969696"/>
            <w:vAlign w:val="bottom"/>
          </w:tcPr>
          <w:p w:rsidR="004A064D" w:rsidRPr="00E01888"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128</w:t>
            </w:r>
          </w:p>
        </w:tc>
        <w:tc>
          <w:tcPr>
            <w:tcW w:w="128" w:type="pct"/>
            <w:shd w:val="clear" w:color="auto" w:fill="auto"/>
            <w:vAlign w:val="bottom"/>
          </w:tcPr>
          <w:p w:rsidR="004A064D" w:rsidRPr="00E01888"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E01888" w:rsidRDefault="004A064D" w:rsidP="009A774E">
            <w:pPr>
              <w:spacing w:after="0" w:line="240" w:lineRule="auto"/>
              <w:jc w:val="center"/>
              <w:rPr>
                <w:rFonts w:ascii="Palatino Linotype" w:hAnsi="Palatino Linotype" w:cs="Calibri"/>
                <w:b/>
                <w:bCs/>
                <w:iCs/>
                <w:lang w:eastAsia="hu-HU"/>
              </w:rPr>
            </w:pPr>
            <w:r w:rsidRPr="00E01888">
              <w:rPr>
                <w:rFonts w:ascii="Palatino Linotype" w:hAnsi="Palatino Linotype" w:cs="Calibri"/>
                <w:b/>
                <w:bCs/>
                <w:iCs/>
                <w:lang w:eastAsia="hu-HU"/>
              </w:rPr>
              <w:t>20</w:t>
            </w:r>
            <w:r>
              <w:rPr>
                <w:rFonts w:ascii="Palatino Linotype" w:hAnsi="Palatino Linotype" w:cs="Calibri"/>
                <w:b/>
                <w:bCs/>
                <w:iCs/>
                <w:lang w:eastAsia="hu-HU"/>
              </w:rPr>
              <w:t>0</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r w:rsidRPr="001C3E8F">
              <w:rPr>
                <w:rFonts w:ascii="Palatino Linotype" w:hAnsi="Palatino Linotype" w:cs="Calibri"/>
                <w:bCs/>
                <w:i/>
                <w:iCs/>
                <w:lang w:eastAsia="hu-HU"/>
              </w:rPr>
              <w:t>-</w:t>
            </w:r>
          </w:p>
        </w:tc>
      </w:tr>
      <w:tr w:rsidR="004A064D" w:rsidRPr="001C3E8F" w:rsidTr="009A774E">
        <w:trPr>
          <w:trHeight w:val="346"/>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klasszikus balett alapjainak kibővített gyakorlata I.</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72</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r>
              <w:rPr>
                <w:rFonts w:ascii="Palatino Linotype" w:hAnsi="Palatino Linotype" w:cs="Calibri"/>
                <w:bCs/>
                <w:i/>
                <w:iCs/>
                <w:lang w:eastAsia="hu-HU"/>
              </w:rPr>
              <w:t>-</w:t>
            </w: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klasszikus balett alapjainak kibővített gyakorlata II.</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128</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Népi gyermekjáték gyakorlat</w:t>
            </w:r>
          </w:p>
        </w:tc>
        <w:tc>
          <w:tcPr>
            <w:tcW w:w="193" w:type="pct"/>
            <w:shd w:val="clear" w:color="auto" w:fill="auto"/>
            <w:noWrap/>
            <w:vAlign w:val="bottom"/>
          </w:tcPr>
          <w:p w:rsidR="004A064D" w:rsidRPr="00C57418" w:rsidRDefault="004A064D" w:rsidP="009A774E">
            <w:pPr>
              <w:spacing w:after="0" w:line="240" w:lineRule="auto"/>
              <w:rPr>
                <w:rFonts w:ascii="Palatino Linotype" w:hAnsi="Palatino Linotype" w:cs="Calibri"/>
                <w:b/>
                <w:lang w:eastAsia="hu-HU"/>
              </w:rPr>
            </w:pPr>
          </w:p>
        </w:tc>
        <w:tc>
          <w:tcPr>
            <w:tcW w:w="258" w:type="pct"/>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240" w:type="pct"/>
            <w:shd w:val="clear" w:color="000000" w:fill="969696"/>
            <w:vAlign w:val="bottom"/>
          </w:tcPr>
          <w:p w:rsidR="004A064D" w:rsidRPr="00C57418"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w:t>
            </w:r>
          </w:p>
        </w:tc>
        <w:tc>
          <w:tcPr>
            <w:tcW w:w="222" w:type="pct"/>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C57418" w:rsidRDefault="004A064D" w:rsidP="009A774E">
            <w:pPr>
              <w:spacing w:after="0" w:line="240" w:lineRule="auto"/>
              <w:jc w:val="center"/>
              <w:rPr>
                <w:rFonts w:ascii="Palatino Linotype" w:hAnsi="Palatino Linotype" w:cs="Calibri"/>
                <w:b/>
                <w:bCs/>
                <w:iCs/>
                <w:lang w:eastAsia="hu-HU"/>
              </w:rPr>
            </w:pPr>
          </w:p>
        </w:tc>
        <w:tc>
          <w:tcPr>
            <w:tcW w:w="174" w:type="pct"/>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182" w:type="pct"/>
            <w:shd w:val="clear" w:color="000000" w:fill="969696"/>
            <w:vAlign w:val="bottom"/>
          </w:tcPr>
          <w:p w:rsidR="004A064D" w:rsidRPr="00C57418" w:rsidRDefault="004A064D" w:rsidP="009A774E">
            <w:pPr>
              <w:spacing w:after="0" w:line="240" w:lineRule="auto"/>
              <w:jc w:val="center"/>
              <w:rPr>
                <w:rFonts w:ascii="Palatino Linotype" w:hAnsi="Palatino Linotype" w:cs="Calibri"/>
                <w:b/>
                <w:iCs/>
                <w:lang w:eastAsia="hu-HU"/>
              </w:rPr>
            </w:pPr>
            <w:r w:rsidRPr="00C57418">
              <w:rPr>
                <w:rFonts w:ascii="Palatino Linotype" w:hAnsi="Palatino Linotype" w:cs="Calibri"/>
                <w:b/>
                <w:iCs/>
                <w:lang w:eastAsia="hu-HU"/>
              </w:rPr>
              <w:t>32</w:t>
            </w:r>
            <w:r>
              <w:rPr>
                <w:rFonts w:ascii="Palatino Linotype" w:hAnsi="Palatino Linotype" w:cs="Calibri"/>
                <w:b/>
                <w:iCs/>
                <w:lang w:eastAsia="hu-HU"/>
              </w:rPr>
              <w:t>*</w:t>
            </w:r>
          </w:p>
        </w:tc>
        <w:tc>
          <w:tcPr>
            <w:tcW w:w="128" w:type="pct"/>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C57418" w:rsidRDefault="004A064D" w:rsidP="009A774E">
            <w:pPr>
              <w:spacing w:after="0" w:line="240" w:lineRule="auto"/>
              <w:jc w:val="center"/>
              <w:rPr>
                <w:rFonts w:ascii="Palatino Linotype" w:hAnsi="Palatino Linotype" w:cs="Calibri"/>
                <w:b/>
                <w:bCs/>
                <w:iCs/>
                <w:lang w:eastAsia="hu-HU"/>
              </w:rPr>
            </w:pPr>
            <w:r w:rsidRPr="00C57418">
              <w:rPr>
                <w:rFonts w:ascii="Palatino Linotype" w:hAnsi="Palatino Linotype" w:cs="Calibri"/>
                <w:b/>
                <w:bCs/>
                <w:iCs/>
                <w:lang w:eastAsia="hu-HU"/>
              </w:rPr>
              <w:t>32</w:t>
            </w:r>
          </w:p>
        </w:tc>
        <w:tc>
          <w:tcPr>
            <w:tcW w:w="232" w:type="pct"/>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259" w:type="pct"/>
            <w:shd w:val="clear" w:color="000000" w:fill="969696"/>
            <w:vAlign w:val="bottom"/>
          </w:tcPr>
          <w:p w:rsidR="004A064D" w:rsidRPr="00C57418" w:rsidRDefault="004A064D" w:rsidP="009A774E">
            <w:pPr>
              <w:spacing w:after="0" w:line="240" w:lineRule="auto"/>
              <w:jc w:val="center"/>
              <w:rPr>
                <w:rFonts w:ascii="Palatino Linotype" w:hAnsi="Palatino Linotype" w:cs="Calibri"/>
                <w:b/>
                <w:iCs/>
                <w:lang w:eastAsia="hu-HU"/>
              </w:rPr>
            </w:pPr>
            <w:r w:rsidRPr="00C57418">
              <w:rPr>
                <w:rFonts w:ascii="Palatino Linotype" w:hAnsi="Palatino Linotype" w:cs="Calibri"/>
                <w:b/>
                <w:iCs/>
                <w:lang w:eastAsia="hu-HU"/>
              </w:rPr>
              <w:t>-</w:t>
            </w:r>
          </w:p>
        </w:tc>
        <w:tc>
          <w:tcPr>
            <w:tcW w:w="96" w:type="pct"/>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183" w:type="pct"/>
            <w:shd w:val="clear" w:color="000000" w:fill="808080"/>
            <w:vAlign w:val="bottom"/>
          </w:tcPr>
          <w:p w:rsidR="004A064D" w:rsidRPr="00C57418"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193" w:type="pct"/>
            <w:shd w:val="clear" w:color="000000" w:fill="969696"/>
            <w:vAlign w:val="bottom"/>
          </w:tcPr>
          <w:p w:rsidR="004A064D" w:rsidRPr="00C57418" w:rsidRDefault="004A064D" w:rsidP="009A774E">
            <w:pPr>
              <w:spacing w:after="0" w:line="240" w:lineRule="auto"/>
              <w:jc w:val="center"/>
              <w:rPr>
                <w:rFonts w:ascii="Palatino Linotype" w:hAnsi="Palatino Linotype" w:cs="Calibri"/>
                <w:b/>
                <w:iCs/>
                <w:lang w:eastAsia="hu-HU"/>
              </w:rPr>
            </w:pPr>
            <w:r w:rsidRPr="00C57418">
              <w:rPr>
                <w:rFonts w:ascii="Palatino Linotype" w:hAnsi="Palatino Linotype" w:cs="Calibri"/>
                <w:b/>
                <w:iCs/>
                <w:lang w:eastAsia="hu-HU"/>
              </w:rPr>
              <w:t>32</w:t>
            </w:r>
            <w:r>
              <w:rPr>
                <w:rFonts w:ascii="Palatino Linotype" w:hAnsi="Palatino Linotype" w:cs="Calibri"/>
                <w:b/>
                <w:iCs/>
                <w:lang w:eastAsia="hu-HU"/>
              </w:rPr>
              <w:t>*</w:t>
            </w:r>
          </w:p>
        </w:tc>
        <w:tc>
          <w:tcPr>
            <w:tcW w:w="107" w:type="pct"/>
            <w:shd w:val="clear" w:color="auto" w:fill="auto"/>
            <w:vAlign w:val="bottom"/>
          </w:tcPr>
          <w:p w:rsidR="004A064D" w:rsidRPr="00C57418" w:rsidRDefault="004A064D" w:rsidP="009A774E">
            <w:pPr>
              <w:spacing w:after="0" w:line="240" w:lineRule="auto"/>
              <w:jc w:val="center"/>
              <w:rPr>
                <w:rFonts w:ascii="Palatino Linotype" w:hAnsi="Palatino Linotype" w:cs="Calibri"/>
                <w:b/>
                <w:iCs/>
                <w:lang w:eastAsia="hu-HU"/>
              </w:rPr>
            </w:pPr>
          </w:p>
        </w:tc>
        <w:tc>
          <w:tcPr>
            <w:tcW w:w="225" w:type="pct"/>
            <w:shd w:val="clear" w:color="auto" w:fill="auto"/>
            <w:vAlign w:val="bottom"/>
          </w:tcPr>
          <w:p w:rsidR="004A064D" w:rsidRPr="00C57418" w:rsidRDefault="004A064D" w:rsidP="009A774E">
            <w:pPr>
              <w:spacing w:after="0" w:line="240" w:lineRule="auto"/>
              <w:jc w:val="center"/>
              <w:rPr>
                <w:rFonts w:ascii="Palatino Linotype" w:hAnsi="Palatino Linotype" w:cs="Calibri"/>
                <w:b/>
                <w:bCs/>
                <w:iCs/>
                <w:lang w:eastAsia="hu-HU"/>
              </w:rPr>
            </w:pPr>
            <w:r w:rsidRPr="00C57418">
              <w:rPr>
                <w:rFonts w:ascii="Palatino Linotype" w:hAnsi="Palatino Linotype" w:cs="Calibri"/>
                <w:b/>
                <w:bCs/>
                <w:iCs/>
                <w:lang w:eastAsia="hu-HU"/>
              </w:rPr>
              <w:t>32</w:t>
            </w:r>
          </w:p>
        </w:tc>
      </w:tr>
      <w:tr w:rsidR="004A064D" w:rsidRPr="001C3E8F" w:rsidTr="009A774E">
        <w:trPr>
          <w:trHeight w:val="426"/>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Sport-küzdő karakterű</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népi gyermekjátékok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56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Énekes-táncos népi gyermekjátékok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Színészmesterség</w:t>
            </w:r>
          </w:p>
          <w:p w:rsidR="004A064D" w:rsidRPr="00264FA2" w:rsidRDefault="004A064D" w:rsidP="009A774E">
            <w:pPr>
              <w:spacing w:after="0" w:line="240" w:lineRule="auto"/>
              <w:rPr>
                <w:rFonts w:ascii="Palatino Linotype" w:hAnsi="Palatino Linotype" w:cs="Calibri"/>
                <w:b/>
                <w:iCs/>
                <w:lang w:eastAsia="hu-HU"/>
              </w:rPr>
            </w:pPr>
            <w:r w:rsidRPr="00264FA2">
              <w:rPr>
                <w:rFonts w:ascii="Palatino Linotype" w:hAnsi="Palatino Linotype" w:cs="Calibri"/>
                <w:b/>
                <w:iCs/>
                <w:lang w:eastAsia="hu-HU"/>
              </w:rPr>
              <w:t>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b/>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64</w:t>
            </w:r>
            <w:r>
              <w:rPr>
                <w:rFonts w:ascii="Palatino Linotype" w:hAnsi="Palatino Linotype" w:cs="Calibri"/>
                <w:b/>
                <w:iCs/>
                <w:lang w:eastAsia="hu-HU"/>
              </w:rPr>
              <w:t>*</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64</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32</w:t>
            </w:r>
            <w:r>
              <w:rPr>
                <w:rFonts w:ascii="Palatino Linotype" w:hAnsi="Palatino Linotype" w:cs="Calibri"/>
                <w:b/>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32</w:t>
            </w: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Komplex készség,- képesség fejlesztés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Színészmesterség, testbeszéd és a színpadi mozgás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48</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b/>
                <w:iCs/>
                <w:lang w:eastAsia="hu-HU"/>
              </w:rPr>
            </w:pPr>
            <w:r w:rsidRPr="008D62BF">
              <w:rPr>
                <w:rFonts w:ascii="Palatino Linotype" w:hAnsi="Palatino Linotype" w:cs="Calibri"/>
                <w:b/>
                <w:iCs/>
                <w:lang w:eastAsia="hu-HU"/>
              </w:rPr>
              <w:t>Előadóművészi gyakorlat/</w:t>
            </w:r>
          </w:p>
          <w:p w:rsidR="004A064D" w:rsidRPr="008D62BF" w:rsidRDefault="004A064D" w:rsidP="009A774E">
            <w:pPr>
              <w:spacing w:after="0" w:line="240" w:lineRule="auto"/>
              <w:rPr>
                <w:rFonts w:ascii="Palatino Linotype" w:hAnsi="Palatino Linotype" w:cs="Calibri"/>
                <w:b/>
                <w:iCs/>
                <w:lang w:eastAsia="hu-HU"/>
              </w:rPr>
            </w:pPr>
            <w:r w:rsidRPr="008D62BF">
              <w:rPr>
                <w:rFonts w:ascii="Palatino Linotype" w:hAnsi="Palatino Linotype" w:cs="Calibri"/>
                <w:b/>
                <w:iCs/>
                <w:lang w:eastAsia="hu-HU"/>
              </w:rPr>
              <w:t>Repertoár gyakorlat</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b/>
                <w:iCs/>
                <w:lang w:eastAsia="hu-HU"/>
              </w:rPr>
              <w:t>*,**, „</w:t>
            </w:r>
            <w:proofErr w:type="spellStart"/>
            <w:r w:rsidRPr="008D62BF">
              <w:rPr>
                <w:rFonts w:ascii="Palatino Linotype" w:hAnsi="Palatino Linotype" w:cs="Calibri"/>
                <w:b/>
                <w:iCs/>
                <w:lang w:eastAsia="hu-HU"/>
              </w:rPr>
              <w:t>ögy</w:t>
            </w:r>
            <w:proofErr w:type="spellEnd"/>
            <w:r w:rsidRPr="008D62BF">
              <w:rPr>
                <w:rFonts w:ascii="Palatino Linotype" w:hAnsi="Palatino Linotype" w:cs="Calibri"/>
                <w:b/>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722F24" w:rsidRDefault="004A064D" w:rsidP="009A774E">
            <w:pPr>
              <w:spacing w:after="0" w:line="240" w:lineRule="auto"/>
              <w:jc w:val="center"/>
              <w:rPr>
                <w:rFonts w:ascii="Palatino Linotype" w:hAnsi="Palatino Linotype" w:cs="Calibri"/>
                <w:b/>
                <w:i/>
                <w:iCs/>
                <w:lang w:eastAsia="hu-HU"/>
              </w:rPr>
            </w:pPr>
            <w:r w:rsidRPr="00722F24">
              <w:rPr>
                <w:rFonts w:ascii="Palatino Linotype" w:hAnsi="Palatino Linotype" w:cs="Calibri"/>
                <w:b/>
                <w:i/>
                <w:iCs/>
                <w:lang w:eastAsia="hu-HU"/>
              </w:rPr>
              <w:t>560</w:t>
            </w:r>
            <w:r>
              <w:rPr>
                <w:rFonts w:ascii="Palatino Linotype" w:hAnsi="Palatino Linotype" w:cs="Calibri"/>
                <w:b/>
                <w:i/>
                <w:iCs/>
                <w:lang w:eastAsia="hu-HU"/>
              </w:rPr>
              <w:t>*</w:t>
            </w:r>
          </w:p>
        </w:tc>
        <w:tc>
          <w:tcPr>
            <w:tcW w:w="222" w:type="pct"/>
            <w:shd w:val="clear" w:color="auto" w:fill="auto"/>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184" w:type="pct"/>
            <w:shd w:val="clear" w:color="000000" w:fill="808080"/>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290" w:type="pct"/>
            <w:shd w:val="clear" w:color="auto" w:fill="auto"/>
            <w:vAlign w:val="bottom"/>
          </w:tcPr>
          <w:p w:rsidR="004A064D" w:rsidRPr="00722F24" w:rsidRDefault="004A064D" w:rsidP="009A774E">
            <w:pPr>
              <w:spacing w:after="0" w:line="240" w:lineRule="auto"/>
              <w:jc w:val="center"/>
              <w:rPr>
                <w:rFonts w:ascii="Palatino Linotype" w:hAnsi="Palatino Linotype" w:cs="Calibri"/>
                <w:b/>
                <w:bCs/>
                <w:i/>
                <w:iCs/>
                <w:lang w:eastAsia="hu-HU"/>
              </w:rPr>
            </w:pPr>
            <w:r w:rsidRPr="00722F24">
              <w:rPr>
                <w:rFonts w:ascii="Palatino Linotype" w:hAnsi="Palatino Linotype" w:cs="Calibri"/>
                <w:b/>
                <w:bCs/>
                <w:i/>
                <w:iCs/>
                <w:lang w:eastAsia="hu-HU"/>
              </w:rPr>
              <w:t>560</w:t>
            </w:r>
          </w:p>
        </w:tc>
        <w:tc>
          <w:tcPr>
            <w:tcW w:w="174" w:type="pct"/>
            <w:shd w:val="clear" w:color="auto" w:fill="auto"/>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182" w:type="pct"/>
            <w:shd w:val="clear" w:color="000000" w:fill="969696"/>
            <w:vAlign w:val="bottom"/>
          </w:tcPr>
          <w:p w:rsidR="004A064D" w:rsidRPr="00722F24" w:rsidRDefault="004A064D" w:rsidP="009A774E">
            <w:pPr>
              <w:spacing w:after="0" w:line="240" w:lineRule="auto"/>
              <w:jc w:val="center"/>
              <w:rPr>
                <w:rFonts w:ascii="Palatino Linotype" w:hAnsi="Palatino Linotype" w:cs="Calibri"/>
                <w:b/>
                <w:i/>
                <w:iCs/>
                <w:lang w:eastAsia="hu-HU"/>
              </w:rPr>
            </w:pPr>
            <w:r w:rsidRPr="00722F24">
              <w:rPr>
                <w:rFonts w:ascii="Palatino Linotype" w:hAnsi="Palatino Linotype" w:cs="Calibri"/>
                <w:b/>
                <w:i/>
                <w:iCs/>
                <w:lang w:eastAsia="hu-HU"/>
              </w:rPr>
              <w:t>128</w:t>
            </w:r>
            <w:r>
              <w:rPr>
                <w:rFonts w:ascii="Palatino Linotype" w:hAnsi="Palatino Linotype" w:cs="Calibri"/>
                <w:b/>
                <w:i/>
                <w:iCs/>
                <w:lang w:eastAsia="hu-HU"/>
              </w:rPr>
              <w:t>*</w:t>
            </w:r>
          </w:p>
        </w:tc>
        <w:tc>
          <w:tcPr>
            <w:tcW w:w="128" w:type="pct"/>
            <w:shd w:val="clear" w:color="auto" w:fill="auto"/>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283" w:type="pct"/>
            <w:shd w:val="clear" w:color="auto" w:fill="auto"/>
            <w:vAlign w:val="bottom"/>
          </w:tcPr>
          <w:p w:rsidR="004A064D" w:rsidRPr="00722F24" w:rsidRDefault="004A064D" w:rsidP="009A774E">
            <w:pPr>
              <w:spacing w:after="0" w:line="240" w:lineRule="auto"/>
              <w:jc w:val="center"/>
              <w:rPr>
                <w:rFonts w:ascii="Palatino Linotype" w:hAnsi="Palatino Linotype" w:cs="Calibri"/>
                <w:b/>
                <w:bCs/>
                <w:i/>
                <w:iCs/>
                <w:lang w:eastAsia="hu-HU"/>
              </w:rPr>
            </w:pPr>
            <w:r w:rsidRPr="00722F24">
              <w:rPr>
                <w:rFonts w:ascii="Palatino Linotype" w:hAnsi="Palatino Linotype" w:cs="Calibri"/>
                <w:b/>
                <w:bCs/>
                <w:i/>
                <w:iCs/>
                <w:lang w:eastAsia="hu-HU"/>
              </w:rPr>
              <w:t>688</w:t>
            </w:r>
          </w:p>
        </w:tc>
        <w:tc>
          <w:tcPr>
            <w:tcW w:w="232" w:type="pct"/>
            <w:shd w:val="clear" w:color="auto" w:fill="auto"/>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259" w:type="pct"/>
            <w:shd w:val="clear" w:color="000000" w:fill="969696"/>
            <w:vAlign w:val="bottom"/>
          </w:tcPr>
          <w:p w:rsidR="004A064D" w:rsidRPr="00722F24" w:rsidRDefault="004A064D" w:rsidP="009A774E">
            <w:pPr>
              <w:spacing w:after="0" w:line="240" w:lineRule="auto"/>
              <w:jc w:val="center"/>
              <w:rPr>
                <w:rFonts w:ascii="Palatino Linotype" w:hAnsi="Palatino Linotype" w:cs="Calibri"/>
                <w:b/>
                <w:i/>
                <w:iCs/>
                <w:lang w:eastAsia="hu-HU"/>
              </w:rPr>
            </w:pPr>
            <w:r>
              <w:rPr>
                <w:rFonts w:ascii="Palatino Linotype" w:hAnsi="Palatino Linotype" w:cs="Calibri"/>
                <w:b/>
                <w:i/>
                <w:iCs/>
                <w:lang w:eastAsia="hu-HU"/>
              </w:rPr>
              <w:t>-</w:t>
            </w:r>
          </w:p>
        </w:tc>
        <w:tc>
          <w:tcPr>
            <w:tcW w:w="96" w:type="pct"/>
            <w:shd w:val="clear" w:color="auto" w:fill="auto"/>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183" w:type="pct"/>
            <w:shd w:val="clear" w:color="000000" w:fill="808080"/>
            <w:vAlign w:val="bottom"/>
          </w:tcPr>
          <w:p w:rsidR="004A064D" w:rsidRPr="00722F24" w:rsidRDefault="004A064D" w:rsidP="009A774E">
            <w:pPr>
              <w:spacing w:after="0" w:line="240" w:lineRule="auto"/>
              <w:rPr>
                <w:rFonts w:ascii="Palatino Linotype" w:hAnsi="Palatino Linotype" w:cs="Calibri"/>
                <w:b/>
                <w:bCs/>
                <w:i/>
                <w:lang w:eastAsia="hu-HU"/>
              </w:rPr>
            </w:pPr>
          </w:p>
        </w:tc>
        <w:tc>
          <w:tcPr>
            <w:tcW w:w="237" w:type="pct"/>
            <w:gridSpan w:val="2"/>
            <w:shd w:val="clear" w:color="auto" w:fill="auto"/>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193" w:type="pct"/>
            <w:shd w:val="clear" w:color="000000" w:fill="969696"/>
            <w:vAlign w:val="bottom"/>
          </w:tcPr>
          <w:p w:rsidR="004A064D" w:rsidRPr="00722F24" w:rsidRDefault="004A064D" w:rsidP="009A774E">
            <w:pPr>
              <w:spacing w:after="0" w:line="240" w:lineRule="auto"/>
              <w:jc w:val="center"/>
              <w:rPr>
                <w:rFonts w:ascii="Palatino Linotype" w:hAnsi="Palatino Linotype" w:cs="Calibri"/>
                <w:b/>
                <w:i/>
                <w:iCs/>
                <w:lang w:eastAsia="hu-HU"/>
              </w:rPr>
            </w:pPr>
            <w:r w:rsidRPr="00722F24">
              <w:rPr>
                <w:rFonts w:ascii="Palatino Linotype" w:hAnsi="Palatino Linotype" w:cs="Calibri"/>
                <w:b/>
                <w:i/>
                <w:iCs/>
                <w:lang w:eastAsia="hu-HU"/>
              </w:rPr>
              <w:t>128</w:t>
            </w:r>
            <w:r>
              <w:rPr>
                <w:rFonts w:ascii="Palatino Linotype" w:hAnsi="Palatino Linotype" w:cs="Calibri"/>
                <w:b/>
                <w:i/>
                <w:iCs/>
                <w:lang w:eastAsia="hu-HU"/>
              </w:rPr>
              <w:t>*</w:t>
            </w:r>
          </w:p>
        </w:tc>
        <w:tc>
          <w:tcPr>
            <w:tcW w:w="107" w:type="pct"/>
            <w:shd w:val="clear" w:color="auto" w:fill="auto"/>
            <w:vAlign w:val="bottom"/>
          </w:tcPr>
          <w:p w:rsidR="004A064D" w:rsidRPr="00722F24" w:rsidRDefault="004A064D" w:rsidP="009A774E">
            <w:pPr>
              <w:spacing w:after="0" w:line="240" w:lineRule="auto"/>
              <w:jc w:val="center"/>
              <w:rPr>
                <w:rFonts w:ascii="Palatino Linotype" w:hAnsi="Palatino Linotype" w:cs="Calibri"/>
                <w:b/>
                <w:i/>
                <w:iCs/>
                <w:lang w:eastAsia="hu-HU"/>
              </w:rPr>
            </w:pPr>
          </w:p>
        </w:tc>
        <w:tc>
          <w:tcPr>
            <w:tcW w:w="225" w:type="pct"/>
            <w:shd w:val="clear" w:color="auto" w:fill="auto"/>
            <w:vAlign w:val="bottom"/>
          </w:tcPr>
          <w:p w:rsidR="004A064D" w:rsidRPr="00722F24" w:rsidRDefault="004A064D" w:rsidP="009A774E">
            <w:pPr>
              <w:spacing w:after="0" w:line="240" w:lineRule="auto"/>
              <w:jc w:val="center"/>
              <w:rPr>
                <w:rFonts w:ascii="Palatino Linotype" w:hAnsi="Palatino Linotype" w:cs="Calibri"/>
                <w:b/>
                <w:bCs/>
                <w:i/>
                <w:iCs/>
                <w:lang w:eastAsia="hu-HU"/>
              </w:rPr>
            </w:pPr>
            <w:r w:rsidRPr="00722F24">
              <w:rPr>
                <w:rFonts w:ascii="Palatino Linotype" w:hAnsi="Palatino Linotype" w:cs="Calibri"/>
                <w:b/>
                <w:bCs/>
                <w:i/>
                <w:iCs/>
                <w:lang w:eastAsia="hu-HU"/>
              </w:rPr>
              <w:t>128</w:t>
            </w:r>
          </w:p>
        </w:tc>
      </w:tr>
      <w:tr w:rsidR="004A064D" w:rsidRPr="001C3E8F" w:rsidTr="009A774E">
        <w:trPr>
          <w:trHeight w:val="705"/>
        </w:trPr>
        <w:tc>
          <w:tcPr>
            <w:tcW w:w="545" w:type="pct"/>
            <w:vMerge w:val="restart"/>
            <w:shd w:val="clear" w:color="auto" w:fill="auto"/>
            <w:vAlign w:val="center"/>
          </w:tcPr>
          <w:p w:rsidR="004A064D" w:rsidRPr="001C3E8F" w:rsidRDefault="004A064D" w:rsidP="009A774E">
            <w:pPr>
              <w:spacing w:after="0" w:line="240" w:lineRule="auto"/>
              <w:jc w:val="center"/>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képzés során tanult koreográfiák bemutatása és gyakorlása</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420</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96</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Cs/>
                <w:i/>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96</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Műsor összeállítási gyakorlat</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70</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Jelmez és kellékhasználati gyakorlat</w:t>
            </w:r>
          </w:p>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w:t>
            </w:r>
            <w:proofErr w:type="spellStart"/>
            <w:r w:rsidRPr="008D62BF">
              <w:rPr>
                <w:rFonts w:ascii="Palatino Linotype" w:hAnsi="Palatino Linotype" w:cs="Calibri"/>
                <w:iCs/>
                <w:lang w:eastAsia="hu-HU"/>
              </w:rPr>
              <w:t>ögy</w:t>
            </w:r>
            <w:proofErr w:type="spellEnd"/>
            <w:r w:rsidRPr="008D62BF">
              <w:rPr>
                <w:rFonts w:ascii="Palatino Linotype" w:hAnsi="Palatino Linotype" w:cs="Calibri"/>
                <w:iCs/>
                <w:lang w:eastAsia="hu-HU"/>
              </w:rPr>
              <w:t>”</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70</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1C3E8F" w:rsidRDefault="004A064D" w:rsidP="009A774E">
            <w:pPr>
              <w:spacing w:after="0" w:line="240" w:lineRule="auto"/>
              <w:rPr>
                <w:rFonts w:ascii="Palatino Linotype" w:hAnsi="Palatino Linotype" w:cs="Calibri"/>
                <w:b/>
                <w:iCs/>
                <w:lang w:eastAsia="hu-HU"/>
              </w:rPr>
            </w:pPr>
            <w:proofErr w:type="spellStart"/>
            <w:r w:rsidRPr="001C3E8F">
              <w:rPr>
                <w:rFonts w:ascii="Palatino Linotype" w:hAnsi="Palatino Linotype" w:cs="Calibri"/>
                <w:b/>
                <w:iCs/>
                <w:lang w:eastAsia="hu-HU"/>
              </w:rPr>
              <w:t>Kinetográfia</w:t>
            </w:r>
            <w:proofErr w:type="spellEnd"/>
            <w:r>
              <w:rPr>
                <w:rFonts w:ascii="Palatino Linotype" w:hAnsi="Palatino Linotype" w:cs="Calibri"/>
                <w:b/>
                <w:iCs/>
                <w:lang w:eastAsia="hu-HU"/>
              </w:rPr>
              <w:t xml:space="preserve"> gyakorlati prezentációval</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b/>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Pr>
                <w:rFonts w:ascii="Palatino Linotype" w:hAnsi="Palatino Linotype" w:cs="Calibri"/>
                <w:b/>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64</w:t>
            </w:r>
            <w:r>
              <w:rPr>
                <w:rFonts w:ascii="Palatino Linotype" w:hAnsi="Palatino Linotype" w:cs="Calibri"/>
                <w:b/>
                <w:iCs/>
                <w:lang w:eastAsia="hu-HU"/>
              </w:rPr>
              <w:t>*</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64</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b/>
                <w:iCs/>
                <w:lang w:eastAsia="hu-HU"/>
              </w:rPr>
            </w:pPr>
            <w:r w:rsidRPr="001C3E8F">
              <w:rPr>
                <w:rFonts w:ascii="Palatino Linotype" w:hAnsi="Palatino Linotype" w:cs="Calibri"/>
                <w:b/>
                <w:iCs/>
                <w:lang w:eastAsia="hu-HU"/>
              </w:rPr>
              <w:t>64</w:t>
            </w:r>
            <w:r>
              <w:rPr>
                <w:rFonts w:ascii="Palatino Linotype" w:hAnsi="Palatino Linotype" w:cs="Calibri"/>
                <w:b/>
                <w:iCs/>
                <w:lang w:eastAsia="hu-HU"/>
              </w:rPr>
              <w:t>*</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b/>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Cs/>
                <w:lang w:eastAsia="hu-HU"/>
              </w:rPr>
            </w:pPr>
            <w:r w:rsidRPr="001C3E8F">
              <w:rPr>
                <w:rFonts w:ascii="Palatino Linotype" w:hAnsi="Palatino Linotype" w:cs="Calibri"/>
                <w:b/>
                <w:bCs/>
                <w:iCs/>
                <w:lang w:eastAsia="hu-HU"/>
              </w:rPr>
              <w:t>64</w:t>
            </w: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tánclejegyzés alapfogalmainak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r w:rsidRPr="001C3E8F">
              <w:rPr>
                <w:rFonts w:ascii="Palatino Linotype" w:hAnsi="Palatino Linotype" w:cs="Calibri"/>
                <w:i/>
                <w:iCs/>
                <w:lang w:eastAsia="hu-HU"/>
              </w:rPr>
              <w:t> </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r w:rsidRPr="001C3E8F">
              <w:rPr>
                <w:rFonts w:ascii="Palatino Linotype" w:hAnsi="Palatino Linotype" w:cs="Calibri"/>
                <w:b/>
                <w:bCs/>
                <w:i/>
                <w:iCs/>
                <w:lang w:eastAsia="hu-HU"/>
              </w:rPr>
              <w:t> </w:t>
            </w: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16 </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r w:rsidRPr="001C3E8F">
              <w:rPr>
                <w:rFonts w:ascii="Palatino Linotype" w:hAnsi="Palatino Linotype" w:cs="Calibri"/>
                <w:b/>
                <w:bCs/>
                <w:i/>
                <w:iCs/>
                <w:lang w:eastAsia="hu-HU"/>
              </w:rPr>
              <w:t> </w:t>
            </w: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r w:rsidRPr="001C3E8F">
              <w:rPr>
                <w:rFonts w:ascii="Palatino Linotype" w:hAnsi="Palatino Linotype" w:cs="Calibri"/>
                <w:i/>
                <w:iCs/>
                <w:lang w:eastAsia="hu-HU"/>
              </w:rPr>
              <w:t> </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r w:rsidRPr="001C3E8F">
              <w:rPr>
                <w:rFonts w:ascii="Palatino Linotype" w:hAnsi="Palatino Linotype" w:cs="Calibri"/>
                <w:b/>
                <w:bCs/>
                <w:lang w:eastAsia="hu-HU"/>
              </w:rPr>
              <w:t> </w:t>
            </w: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16 </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 </w:t>
            </w: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r w:rsidRPr="001C3E8F">
              <w:rPr>
                <w:rFonts w:ascii="Palatino Linotype" w:hAnsi="Palatino Linotype" w:cs="Calibri"/>
                <w:b/>
                <w:bCs/>
                <w:i/>
                <w:iCs/>
                <w:lang w:eastAsia="hu-HU"/>
              </w:rPr>
              <w:t> </w:t>
            </w: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tánclejegyzés rendszerének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16</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705"/>
        </w:trPr>
        <w:tc>
          <w:tcPr>
            <w:tcW w:w="545" w:type="pct"/>
            <w:vMerge/>
            <w:shd w:val="clear" w:color="auto" w:fill="auto"/>
            <w:textDirection w:val="btLr"/>
            <w:vAlign w:val="bottom"/>
          </w:tcPr>
          <w:p w:rsidR="004A064D" w:rsidRPr="001C3E8F" w:rsidRDefault="004A064D" w:rsidP="009A774E">
            <w:pPr>
              <w:spacing w:after="0" w:line="240" w:lineRule="auto"/>
              <w:rPr>
                <w:rFonts w:ascii="Palatino Linotype" w:hAnsi="Palatino Linotype" w:cs="Arial"/>
                <w:b/>
                <w:sz w:val="20"/>
                <w:szCs w:val="20"/>
                <w:lang w:eastAsia="hu-HU"/>
              </w:rPr>
            </w:pPr>
          </w:p>
        </w:tc>
        <w:tc>
          <w:tcPr>
            <w:tcW w:w="770" w:type="pct"/>
            <w:shd w:val="clear" w:color="auto" w:fill="auto"/>
            <w:vAlign w:val="bottom"/>
          </w:tcPr>
          <w:p w:rsidR="004A064D" w:rsidRPr="008D62BF" w:rsidRDefault="004A064D" w:rsidP="009A774E">
            <w:pPr>
              <w:spacing w:after="0" w:line="240" w:lineRule="auto"/>
              <w:rPr>
                <w:rFonts w:ascii="Palatino Linotype" w:hAnsi="Palatino Linotype" w:cs="Calibri"/>
                <w:iCs/>
                <w:lang w:eastAsia="hu-HU"/>
              </w:rPr>
            </w:pPr>
            <w:r w:rsidRPr="008D62BF">
              <w:rPr>
                <w:rFonts w:ascii="Palatino Linotype" w:hAnsi="Palatino Linotype" w:cs="Calibri"/>
                <w:iCs/>
                <w:lang w:eastAsia="hu-HU"/>
              </w:rPr>
              <w:t>A tánclejegyzés leolvasási gyakorlata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p>
        </w:tc>
        <w:tc>
          <w:tcPr>
            <w:tcW w:w="25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40"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22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4" w:type="pct"/>
            <w:shd w:val="clear" w:color="000000" w:fill="808080"/>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90"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174"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2"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128"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83"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c>
          <w:tcPr>
            <w:tcW w:w="232"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59"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Pr>
                <w:rFonts w:ascii="Palatino Linotype" w:hAnsi="Palatino Linotype" w:cs="Calibri"/>
                <w:i/>
                <w:iCs/>
                <w:lang w:eastAsia="hu-HU"/>
              </w:rPr>
              <w:t>-</w:t>
            </w:r>
          </w:p>
        </w:tc>
        <w:tc>
          <w:tcPr>
            <w:tcW w:w="96"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83" w:type="pct"/>
            <w:shd w:val="clear" w:color="000000" w:fill="808080"/>
            <w:vAlign w:val="bottom"/>
          </w:tcPr>
          <w:p w:rsidR="004A064D" w:rsidRPr="001C3E8F" w:rsidRDefault="004A064D" w:rsidP="009A774E">
            <w:pPr>
              <w:spacing w:after="0" w:line="240" w:lineRule="auto"/>
              <w:rPr>
                <w:rFonts w:ascii="Palatino Linotype" w:hAnsi="Palatino Linotype" w:cs="Calibri"/>
                <w:b/>
                <w:bCs/>
                <w:lang w:eastAsia="hu-HU"/>
              </w:rPr>
            </w:pPr>
          </w:p>
        </w:tc>
        <w:tc>
          <w:tcPr>
            <w:tcW w:w="237" w:type="pct"/>
            <w:gridSpan w:val="2"/>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193" w:type="pct"/>
            <w:shd w:val="clear" w:color="000000" w:fill="969696"/>
            <w:vAlign w:val="bottom"/>
          </w:tcPr>
          <w:p w:rsidR="004A064D" w:rsidRPr="001C3E8F" w:rsidRDefault="004A064D" w:rsidP="009A774E">
            <w:pPr>
              <w:spacing w:after="0" w:line="240" w:lineRule="auto"/>
              <w:jc w:val="center"/>
              <w:rPr>
                <w:rFonts w:ascii="Palatino Linotype" w:hAnsi="Palatino Linotype" w:cs="Calibri"/>
                <w:i/>
                <w:iCs/>
                <w:lang w:eastAsia="hu-HU"/>
              </w:rPr>
            </w:pPr>
            <w:r w:rsidRPr="001C3E8F">
              <w:rPr>
                <w:rFonts w:ascii="Palatino Linotype" w:hAnsi="Palatino Linotype" w:cs="Calibri"/>
                <w:i/>
                <w:iCs/>
                <w:lang w:eastAsia="hu-HU"/>
              </w:rPr>
              <w:t>32</w:t>
            </w:r>
          </w:p>
        </w:tc>
        <w:tc>
          <w:tcPr>
            <w:tcW w:w="107" w:type="pct"/>
            <w:shd w:val="clear" w:color="auto" w:fill="auto"/>
            <w:vAlign w:val="bottom"/>
          </w:tcPr>
          <w:p w:rsidR="004A064D" w:rsidRPr="001C3E8F" w:rsidRDefault="004A064D" w:rsidP="009A774E">
            <w:pPr>
              <w:spacing w:after="0" w:line="240" w:lineRule="auto"/>
              <w:jc w:val="center"/>
              <w:rPr>
                <w:rFonts w:ascii="Palatino Linotype" w:hAnsi="Palatino Linotype" w:cs="Calibri"/>
                <w:i/>
                <w:iCs/>
                <w:lang w:eastAsia="hu-HU"/>
              </w:rPr>
            </w:pPr>
          </w:p>
        </w:tc>
        <w:tc>
          <w:tcPr>
            <w:tcW w:w="225" w:type="pct"/>
            <w:shd w:val="clear" w:color="auto" w:fill="auto"/>
            <w:vAlign w:val="bottom"/>
          </w:tcPr>
          <w:p w:rsidR="004A064D" w:rsidRPr="001C3E8F" w:rsidRDefault="004A064D" w:rsidP="009A774E">
            <w:pPr>
              <w:spacing w:after="0" w:line="240" w:lineRule="auto"/>
              <w:jc w:val="center"/>
              <w:rPr>
                <w:rFonts w:ascii="Palatino Linotype" w:hAnsi="Palatino Linotype" w:cs="Calibri"/>
                <w:b/>
                <w:bCs/>
                <w:i/>
                <w:iCs/>
                <w:lang w:eastAsia="hu-HU"/>
              </w:rPr>
            </w:pPr>
          </w:p>
        </w:tc>
      </w:tr>
      <w:tr w:rsidR="004A064D" w:rsidRPr="001C3E8F" w:rsidTr="009A774E">
        <w:trPr>
          <w:trHeight w:val="535"/>
        </w:trPr>
        <w:tc>
          <w:tcPr>
            <w:tcW w:w="1314" w:type="pct"/>
            <w:gridSpan w:val="2"/>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Összesen</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258"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Pr>
                <w:rFonts w:ascii="Palatino Linotype" w:hAnsi="Palatino Linotype" w:cs="Calibri"/>
                <w:lang w:eastAsia="hu-HU"/>
              </w:rPr>
              <w:t>456</w:t>
            </w:r>
          </w:p>
        </w:tc>
        <w:tc>
          <w:tcPr>
            <w:tcW w:w="240"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Pr>
                <w:rFonts w:ascii="Palatino Linotype" w:hAnsi="Palatino Linotype" w:cs="Calibri"/>
                <w:lang w:eastAsia="hu-HU"/>
              </w:rPr>
              <w:t>2634</w:t>
            </w:r>
          </w:p>
        </w:tc>
        <w:tc>
          <w:tcPr>
            <w:tcW w:w="222"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184" w:type="pct"/>
            <w:vMerge w:val="restart"/>
            <w:shd w:val="clear" w:color="000000" w:fill="808080"/>
            <w:noWrap/>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160</w:t>
            </w:r>
          </w:p>
        </w:tc>
        <w:tc>
          <w:tcPr>
            <w:tcW w:w="290"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3</w:t>
            </w:r>
            <w:r>
              <w:rPr>
                <w:rFonts w:ascii="Palatino Linotype" w:hAnsi="Palatino Linotype" w:cs="Calibri"/>
                <w:b/>
                <w:bCs/>
                <w:lang w:eastAsia="hu-HU"/>
              </w:rPr>
              <w:t>090</w:t>
            </w:r>
          </w:p>
        </w:tc>
        <w:tc>
          <w:tcPr>
            <w:tcW w:w="174"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96</w:t>
            </w:r>
          </w:p>
        </w:tc>
        <w:tc>
          <w:tcPr>
            <w:tcW w:w="182"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9</w:t>
            </w:r>
            <w:r>
              <w:rPr>
                <w:rFonts w:ascii="Palatino Linotype" w:hAnsi="Palatino Linotype" w:cs="Calibri"/>
                <w:b/>
                <w:lang w:eastAsia="hu-HU"/>
              </w:rPr>
              <w:t>28</w:t>
            </w:r>
          </w:p>
        </w:tc>
        <w:tc>
          <w:tcPr>
            <w:tcW w:w="128"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283"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w:t>
            </w:r>
          </w:p>
        </w:tc>
        <w:tc>
          <w:tcPr>
            <w:tcW w:w="232"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158</w:t>
            </w:r>
          </w:p>
        </w:tc>
        <w:tc>
          <w:tcPr>
            <w:tcW w:w="259"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1102</w:t>
            </w:r>
          </w:p>
        </w:tc>
        <w:tc>
          <w:tcPr>
            <w:tcW w:w="96"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183" w:type="pct"/>
            <w:vMerge w:val="restart"/>
            <w:shd w:val="clear" w:color="000000" w:fill="808080"/>
            <w:noWrap/>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160</w:t>
            </w:r>
          </w:p>
        </w:tc>
        <w:tc>
          <w:tcPr>
            <w:tcW w:w="237" w:type="pct"/>
            <w:gridSpan w:val="2"/>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Pr>
                <w:rFonts w:ascii="Palatino Linotype" w:hAnsi="Palatino Linotype" w:cs="Calibri"/>
                <w:b/>
                <w:lang w:eastAsia="hu-HU"/>
              </w:rPr>
              <w:t> 226</w:t>
            </w:r>
          </w:p>
        </w:tc>
        <w:tc>
          <w:tcPr>
            <w:tcW w:w="193"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8</w:t>
            </w:r>
            <w:r>
              <w:rPr>
                <w:rFonts w:ascii="Palatino Linotype" w:hAnsi="Palatino Linotype" w:cs="Calibri"/>
                <w:b/>
                <w:lang w:eastAsia="hu-HU"/>
              </w:rPr>
              <w:t>94</w:t>
            </w:r>
          </w:p>
        </w:tc>
        <w:tc>
          <w:tcPr>
            <w:tcW w:w="107"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p>
        </w:tc>
        <w:tc>
          <w:tcPr>
            <w:tcW w:w="225"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 </w:t>
            </w:r>
          </w:p>
        </w:tc>
      </w:tr>
      <w:tr w:rsidR="004A064D" w:rsidRPr="001C3E8F" w:rsidTr="009A774E">
        <w:trPr>
          <w:trHeight w:val="360"/>
        </w:trPr>
        <w:tc>
          <w:tcPr>
            <w:tcW w:w="1314" w:type="pct"/>
            <w:gridSpan w:val="2"/>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Összesen</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720" w:type="pct"/>
            <w:gridSpan w:val="3"/>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Pr>
                <w:rFonts w:ascii="Palatino Linotype" w:hAnsi="Palatino Linotype"/>
                <w:b/>
                <w:bCs/>
                <w:sz w:val="20"/>
                <w:szCs w:val="20"/>
                <w:lang w:eastAsia="hu-HU"/>
              </w:rPr>
              <w:t>3090</w:t>
            </w:r>
          </w:p>
        </w:tc>
        <w:tc>
          <w:tcPr>
            <w:tcW w:w="184" w:type="pct"/>
            <w:vMerge/>
            <w:vAlign w:val="center"/>
          </w:tcPr>
          <w:p w:rsidR="004A064D" w:rsidRPr="001C3E8F" w:rsidRDefault="004A064D" w:rsidP="009A774E">
            <w:pPr>
              <w:spacing w:after="0" w:line="240" w:lineRule="auto"/>
              <w:rPr>
                <w:rFonts w:ascii="Palatino Linotype" w:hAnsi="Palatino Linotype" w:cs="Calibri"/>
                <w:lang w:eastAsia="hu-HU"/>
              </w:rPr>
            </w:pPr>
          </w:p>
        </w:tc>
        <w:tc>
          <w:tcPr>
            <w:tcW w:w="290"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bCs/>
                <w:lang w:eastAsia="hu-HU"/>
              </w:rPr>
            </w:pPr>
            <w:r w:rsidRPr="001C3E8F">
              <w:rPr>
                <w:rFonts w:ascii="Palatino Linotype" w:hAnsi="Palatino Linotype" w:cs="Calibri"/>
                <w:b/>
                <w:bCs/>
                <w:lang w:eastAsia="hu-HU"/>
              </w:rPr>
              <w:t> </w:t>
            </w:r>
          </w:p>
        </w:tc>
        <w:tc>
          <w:tcPr>
            <w:tcW w:w="484" w:type="pct"/>
            <w:gridSpan w:val="3"/>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1</w:t>
            </w:r>
            <w:r>
              <w:rPr>
                <w:rFonts w:ascii="Palatino Linotype" w:hAnsi="Palatino Linotype"/>
                <w:b/>
                <w:bCs/>
                <w:sz w:val="20"/>
                <w:szCs w:val="20"/>
                <w:lang w:eastAsia="hu-HU"/>
              </w:rPr>
              <w:t>024</w:t>
            </w:r>
          </w:p>
        </w:tc>
        <w:tc>
          <w:tcPr>
            <w:tcW w:w="283"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 4</w:t>
            </w:r>
            <w:r>
              <w:rPr>
                <w:rFonts w:ascii="Palatino Linotype" w:hAnsi="Palatino Linotype" w:cs="Calibri"/>
                <w:b/>
                <w:lang w:eastAsia="hu-HU"/>
              </w:rPr>
              <w:t>274</w:t>
            </w:r>
          </w:p>
        </w:tc>
        <w:tc>
          <w:tcPr>
            <w:tcW w:w="586" w:type="pct"/>
            <w:gridSpan w:val="3"/>
            <w:shd w:val="clear" w:color="auto" w:fill="auto"/>
            <w:noWrap/>
            <w:vAlign w:val="bottom"/>
          </w:tcPr>
          <w:p w:rsidR="004A064D" w:rsidRPr="001C3E8F" w:rsidRDefault="004A064D" w:rsidP="009A774E">
            <w:pPr>
              <w:spacing w:after="0" w:line="240" w:lineRule="auto"/>
              <w:jc w:val="center"/>
              <w:rPr>
                <w:rFonts w:ascii="Palatino Linotype" w:hAnsi="Palatino Linotype" w:cs="Calibri"/>
                <w:b/>
                <w:sz w:val="20"/>
                <w:szCs w:val="20"/>
                <w:lang w:eastAsia="hu-HU"/>
              </w:rPr>
            </w:pPr>
            <w:r>
              <w:rPr>
                <w:rFonts w:ascii="Palatino Linotype" w:hAnsi="Palatino Linotype" w:cs="Calibri"/>
                <w:b/>
                <w:sz w:val="20"/>
                <w:szCs w:val="20"/>
                <w:lang w:eastAsia="hu-HU"/>
              </w:rPr>
              <w:t>1260</w:t>
            </w:r>
          </w:p>
        </w:tc>
        <w:tc>
          <w:tcPr>
            <w:tcW w:w="183" w:type="pct"/>
            <w:vMerge/>
            <w:vAlign w:val="center"/>
          </w:tcPr>
          <w:p w:rsidR="004A064D" w:rsidRPr="001C3E8F" w:rsidRDefault="004A064D" w:rsidP="009A774E">
            <w:pPr>
              <w:spacing w:after="0" w:line="240" w:lineRule="auto"/>
              <w:rPr>
                <w:rFonts w:ascii="Palatino Linotype" w:hAnsi="Palatino Linotype" w:cs="Calibri"/>
                <w:lang w:eastAsia="hu-HU"/>
              </w:rPr>
            </w:pPr>
          </w:p>
        </w:tc>
        <w:tc>
          <w:tcPr>
            <w:tcW w:w="538" w:type="pct"/>
            <w:gridSpan w:val="4"/>
            <w:shd w:val="clear" w:color="auto" w:fill="auto"/>
            <w:noWrap/>
            <w:vAlign w:val="bottom"/>
          </w:tcPr>
          <w:p w:rsidR="004A064D" w:rsidRPr="001C3E8F" w:rsidRDefault="004A064D" w:rsidP="009A774E">
            <w:pPr>
              <w:spacing w:after="0" w:line="240" w:lineRule="auto"/>
              <w:jc w:val="center"/>
              <w:rPr>
                <w:rFonts w:ascii="Palatino Linotype" w:hAnsi="Palatino Linotype"/>
                <w:b/>
                <w:bCs/>
                <w:sz w:val="20"/>
                <w:szCs w:val="20"/>
                <w:lang w:eastAsia="hu-HU"/>
              </w:rPr>
            </w:pPr>
            <w:r w:rsidRPr="001C3E8F">
              <w:rPr>
                <w:rFonts w:ascii="Palatino Linotype" w:hAnsi="Palatino Linotype"/>
                <w:b/>
                <w:bCs/>
                <w:sz w:val="20"/>
                <w:szCs w:val="20"/>
                <w:lang w:eastAsia="hu-HU"/>
              </w:rPr>
              <w:t>1120</w:t>
            </w:r>
          </w:p>
        </w:tc>
        <w:tc>
          <w:tcPr>
            <w:tcW w:w="225"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b/>
                <w:lang w:eastAsia="hu-HU"/>
              </w:rPr>
            </w:pPr>
            <w:r w:rsidRPr="001C3E8F">
              <w:rPr>
                <w:rFonts w:ascii="Palatino Linotype" w:hAnsi="Palatino Linotype" w:cs="Calibri"/>
                <w:b/>
                <w:lang w:eastAsia="hu-HU"/>
              </w:rPr>
              <w:t>2540 </w:t>
            </w:r>
          </w:p>
        </w:tc>
      </w:tr>
      <w:tr w:rsidR="004A064D" w:rsidRPr="001C3E8F" w:rsidTr="009A774E">
        <w:trPr>
          <w:trHeight w:val="660"/>
        </w:trPr>
        <w:tc>
          <w:tcPr>
            <w:tcW w:w="1314" w:type="pct"/>
            <w:gridSpan w:val="2"/>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Elméleti óraszámok/aránya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2730" w:type="pct"/>
            <w:gridSpan w:val="13"/>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9-12. évf.: 1</w:t>
            </w:r>
            <w:r>
              <w:rPr>
                <w:rFonts w:ascii="Palatino Linotype" w:hAnsi="Palatino Linotype" w:cs="Calibri"/>
                <w:lang w:eastAsia="hu-HU"/>
              </w:rPr>
              <w:t>4,03</w:t>
            </w:r>
            <w:r w:rsidRPr="001C3E8F">
              <w:rPr>
                <w:rFonts w:ascii="Palatino Linotype" w:hAnsi="Palatino Linotype" w:cs="Calibri"/>
                <w:lang w:eastAsia="hu-HU"/>
              </w:rPr>
              <w:t xml:space="preserve">% - 13. évf.: </w:t>
            </w:r>
            <w:r>
              <w:rPr>
                <w:rFonts w:ascii="Palatino Linotype" w:hAnsi="Palatino Linotype" w:cs="Calibri"/>
                <w:lang w:eastAsia="hu-HU"/>
              </w:rPr>
              <w:t>9,38</w:t>
            </w:r>
            <w:r w:rsidRPr="001C3E8F">
              <w:rPr>
                <w:rFonts w:ascii="Palatino Linotype" w:hAnsi="Palatino Linotype" w:cs="Calibri"/>
                <w:lang w:eastAsia="hu-HU"/>
              </w:rPr>
              <w:t xml:space="preserve">% - Összesen: </w:t>
            </w:r>
            <w:r>
              <w:rPr>
                <w:rFonts w:ascii="Palatino Linotype" w:hAnsi="Palatino Linotype" w:cs="Calibri"/>
                <w:lang w:eastAsia="hu-HU"/>
              </w:rPr>
              <w:t>12,92%</w:t>
            </w:r>
          </w:p>
        </w:tc>
        <w:tc>
          <w:tcPr>
            <w:tcW w:w="188"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 </w:t>
            </w:r>
          </w:p>
        </w:tc>
        <w:tc>
          <w:tcPr>
            <w:tcW w:w="574" w:type="pct"/>
            <w:gridSpan w:val="4"/>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Pr>
                <w:rFonts w:ascii="Palatino Linotype" w:hAnsi="Palatino Linotype" w:cs="Calibri"/>
                <w:lang w:eastAsia="hu-HU"/>
              </w:rPr>
              <w:t>16,1%</w:t>
            </w:r>
          </w:p>
        </w:tc>
      </w:tr>
      <w:tr w:rsidR="004A064D" w:rsidRPr="001C3E8F" w:rsidTr="009A774E">
        <w:trPr>
          <w:trHeight w:val="660"/>
        </w:trPr>
        <w:tc>
          <w:tcPr>
            <w:tcW w:w="1314" w:type="pct"/>
            <w:gridSpan w:val="2"/>
            <w:shd w:val="clear" w:color="auto" w:fill="auto"/>
            <w:vAlign w:val="bottom"/>
          </w:tcPr>
          <w:p w:rsidR="004A064D" w:rsidRPr="001C3E8F" w:rsidRDefault="004A064D" w:rsidP="009A774E">
            <w:pPr>
              <w:spacing w:after="0" w:line="240" w:lineRule="auto"/>
              <w:rPr>
                <w:rFonts w:ascii="Palatino Linotype" w:hAnsi="Palatino Linotype" w:cs="Calibri"/>
                <w:b/>
                <w:lang w:eastAsia="hu-HU"/>
              </w:rPr>
            </w:pPr>
            <w:r w:rsidRPr="001C3E8F">
              <w:rPr>
                <w:rFonts w:ascii="Palatino Linotype" w:hAnsi="Palatino Linotype" w:cs="Calibri"/>
                <w:b/>
                <w:lang w:eastAsia="hu-HU"/>
              </w:rPr>
              <w:t>Gyakorlati óraszámok/aránya</w:t>
            </w:r>
          </w:p>
        </w:tc>
        <w:tc>
          <w:tcPr>
            <w:tcW w:w="193" w:type="pct"/>
            <w:shd w:val="clear" w:color="auto" w:fill="auto"/>
            <w:noWrap/>
            <w:vAlign w:val="bottom"/>
          </w:tcPr>
          <w:p w:rsidR="004A064D" w:rsidRPr="001C3E8F" w:rsidRDefault="004A064D" w:rsidP="009A774E">
            <w:pPr>
              <w:spacing w:after="0" w:line="240" w:lineRule="auto"/>
              <w:rPr>
                <w:rFonts w:ascii="Palatino Linotype" w:hAnsi="Palatino Linotype" w:cs="Calibri"/>
                <w:lang w:eastAsia="hu-HU"/>
              </w:rPr>
            </w:pPr>
            <w:r w:rsidRPr="001C3E8F">
              <w:rPr>
                <w:rFonts w:ascii="Palatino Linotype" w:hAnsi="Palatino Linotype" w:cs="Calibri"/>
                <w:lang w:eastAsia="hu-HU"/>
              </w:rPr>
              <w:t> </w:t>
            </w:r>
          </w:p>
        </w:tc>
        <w:tc>
          <w:tcPr>
            <w:tcW w:w="2730" w:type="pct"/>
            <w:gridSpan w:val="13"/>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9-12. évf.: 8</w:t>
            </w:r>
            <w:r>
              <w:rPr>
                <w:rFonts w:ascii="Palatino Linotype" w:hAnsi="Palatino Linotype" w:cs="Calibri"/>
                <w:lang w:eastAsia="hu-HU"/>
              </w:rPr>
              <w:t>5,97</w:t>
            </w:r>
            <w:r w:rsidRPr="001C3E8F">
              <w:rPr>
                <w:rFonts w:ascii="Palatino Linotype" w:hAnsi="Palatino Linotype" w:cs="Calibri"/>
                <w:lang w:eastAsia="hu-HU"/>
              </w:rPr>
              <w:t xml:space="preserve">% - 13. </w:t>
            </w:r>
            <w:r>
              <w:rPr>
                <w:rFonts w:ascii="Palatino Linotype" w:hAnsi="Palatino Linotype" w:cs="Calibri"/>
                <w:lang w:eastAsia="hu-HU"/>
              </w:rPr>
              <w:t>évf.:  90,62% - Összesen: 87,08%</w:t>
            </w:r>
          </w:p>
        </w:tc>
        <w:tc>
          <w:tcPr>
            <w:tcW w:w="188" w:type="pct"/>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sidRPr="001C3E8F">
              <w:rPr>
                <w:rFonts w:ascii="Palatino Linotype" w:hAnsi="Palatino Linotype" w:cs="Calibri"/>
                <w:lang w:eastAsia="hu-HU"/>
              </w:rPr>
              <w:t> </w:t>
            </w:r>
          </w:p>
        </w:tc>
        <w:tc>
          <w:tcPr>
            <w:tcW w:w="574" w:type="pct"/>
            <w:gridSpan w:val="4"/>
            <w:shd w:val="clear" w:color="auto" w:fill="auto"/>
            <w:noWrap/>
            <w:vAlign w:val="bottom"/>
          </w:tcPr>
          <w:p w:rsidR="004A064D" w:rsidRPr="001C3E8F" w:rsidRDefault="004A064D" w:rsidP="009A774E">
            <w:pPr>
              <w:spacing w:after="0" w:line="240" w:lineRule="auto"/>
              <w:jc w:val="center"/>
              <w:rPr>
                <w:rFonts w:ascii="Palatino Linotype" w:hAnsi="Palatino Linotype" w:cs="Calibri"/>
                <w:lang w:eastAsia="hu-HU"/>
              </w:rPr>
            </w:pPr>
            <w:r>
              <w:rPr>
                <w:rFonts w:ascii="Palatino Linotype" w:hAnsi="Palatino Linotype" w:cs="Calibri"/>
                <w:lang w:eastAsia="hu-HU"/>
              </w:rPr>
              <w:t>83,9%</w:t>
            </w:r>
          </w:p>
        </w:tc>
      </w:tr>
    </w:tbl>
    <w:p w:rsidR="004A064D" w:rsidRPr="001C3E8F" w:rsidRDefault="004A064D" w:rsidP="004A064D">
      <w:pPr>
        <w:widowControl w:val="0"/>
        <w:suppressAutoHyphens/>
        <w:spacing w:after="0" w:line="240" w:lineRule="auto"/>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 táblázatban aranysárga háttérrel kiemelt szakmai követelménymodulok az ágazati közös tartalmakat jelölik.</w:t>
      </w:r>
    </w:p>
    <w:p w:rsidR="004A064D" w:rsidRPr="00F700A5" w:rsidRDefault="004A064D" w:rsidP="004A064D">
      <w:pPr>
        <w:widowControl w:val="0"/>
        <w:suppressAutoHyphens/>
        <w:spacing w:after="0" w:line="240" w:lineRule="auto"/>
        <w:jc w:val="both"/>
        <w:rPr>
          <w:rFonts w:ascii="Palatino Linotype" w:hAnsi="Palatino Linotype"/>
          <w:b/>
          <w:kern w:val="1"/>
          <w:sz w:val="20"/>
          <w:szCs w:val="20"/>
          <w:lang w:eastAsia="hi-IN" w:bidi="hi-IN"/>
        </w:rPr>
      </w:pPr>
      <w:r w:rsidRPr="00F700A5">
        <w:rPr>
          <w:rFonts w:ascii="Palatino Linotype" w:hAnsi="Palatino Linotype"/>
          <w:b/>
          <w:kern w:val="1"/>
          <w:sz w:val="20"/>
          <w:szCs w:val="20"/>
          <w:lang w:eastAsia="hi-IN" w:bidi="hi-IN"/>
        </w:rPr>
        <w:t>* Heti 5 óra a testnevelés órák terhére</w:t>
      </w:r>
    </w:p>
    <w:p w:rsidR="004A064D" w:rsidRPr="00F700A5" w:rsidRDefault="004A064D" w:rsidP="004A064D">
      <w:pPr>
        <w:widowControl w:val="0"/>
        <w:suppressAutoHyphens/>
        <w:spacing w:after="0" w:line="240" w:lineRule="auto"/>
        <w:jc w:val="both"/>
        <w:rPr>
          <w:rFonts w:ascii="Palatino Linotype" w:hAnsi="Palatino Linotype"/>
          <w:b/>
          <w:kern w:val="1"/>
          <w:sz w:val="20"/>
          <w:szCs w:val="20"/>
          <w:lang w:eastAsia="hi-IN" w:bidi="hi-IN"/>
        </w:rPr>
      </w:pPr>
      <w:r w:rsidRPr="00F700A5">
        <w:rPr>
          <w:rFonts w:ascii="Palatino Linotype" w:hAnsi="Palatino Linotype"/>
          <w:b/>
          <w:kern w:val="1"/>
          <w:sz w:val="20"/>
          <w:szCs w:val="20"/>
          <w:lang w:eastAsia="hi-IN" w:bidi="hi-IN"/>
        </w:rPr>
        <w:t>** Szabad sáv</w:t>
      </w:r>
    </w:p>
    <w:p w:rsidR="004A064D" w:rsidRPr="00F700A5" w:rsidRDefault="004A064D" w:rsidP="004A064D">
      <w:pPr>
        <w:widowControl w:val="0"/>
        <w:suppressAutoHyphens/>
        <w:spacing w:after="0" w:line="240" w:lineRule="auto"/>
        <w:jc w:val="both"/>
        <w:rPr>
          <w:rFonts w:ascii="Palatino Linotype" w:hAnsi="Palatino Linotype"/>
          <w:b/>
          <w:kern w:val="1"/>
          <w:sz w:val="20"/>
          <w:szCs w:val="20"/>
          <w:lang w:eastAsia="hi-IN" w:bidi="hi-IN"/>
        </w:rPr>
      </w:pPr>
      <w:r w:rsidRPr="00F700A5">
        <w:rPr>
          <w:rFonts w:ascii="Palatino Linotype" w:hAnsi="Palatino Linotype"/>
          <w:b/>
          <w:kern w:val="1"/>
          <w:sz w:val="20"/>
          <w:szCs w:val="20"/>
          <w:lang w:eastAsia="hi-IN" w:bidi="hi-IN"/>
        </w:rPr>
        <w:t>*** Az összefüggő gyakorlat óraszáma az évfolyamok között megosztható.</w:t>
      </w:r>
    </w:p>
    <w:p w:rsidR="004A064D" w:rsidRPr="001C3E8F" w:rsidRDefault="004A064D" w:rsidP="004A064D">
      <w:pPr>
        <w:widowControl w:val="0"/>
        <w:suppressAutoHyphens/>
        <w:spacing w:after="0" w:line="240" w:lineRule="auto"/>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1C3E8F">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4A064D" w:rsidRPr="001C3E8F" w:rsidRDefault="004A064D" w:rsidP="004A064D">
      <w:pPr>
        <w:widowControl w:val="0"/>
        <w:suppressAutoHyphens/>
        <w:spacing w:after="0" w:line="240" w:lineRule="auto"/>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A064D" w:rsidRPr="001C3E8F" w:rsidRDefault="004A064D" w:rsidP="004A064D">
      <w:pPr>
        <w:widowControl w:val="0"/>
        <w:suppressAutoHyphens/>
        <w:spacing w:after="0" w:line="240" w:lineRule="auto"/>
        <w:jc w:val="both"/>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 xml:space="preserve">A tantárgyakra meghatározott időkeret kötelező érvényű, </w:t>
      </w:r>
      <w:r w:rsidRPr="001C3E8F">
        <w:rPr>
          <w:rFonts w:ascii="Palatino Linotype" w:hAnsi="Palatino Linotype"/>
          <w:i/>
          <w:kern w:val="1"/>
          <w:sz w:val="24"/>
          <w:szCs w:val="24"/>
          <w:lang w:eastAsia="hi-IN" w:bidi="hi-IN"/>
        </w:rPr>
        <w:t>a</w:t>
      </w:r>
      <w:r w:rsidRPr="001C3E8F">
        <w:rPr>
          <w:rFonts w:ascii="Palatino Linotype" w:hAnsi="Palatino Linotype"/>
          <w:kern w:val="1"/>
          <w:sz w:val="24"/>
          <w:szCs w:val="24"/>
          <w:lang w:eastAsia="hi-IN" w:bidi="hi-IN"/>
        </w:rPr>
        <w:t xml:space="preserve"> </w:t>
      </w:r>
      <w:r w:rsidRPr="001C3E8F">
        <w:rPr>
          <w:rFonts w:ascii="Palatino Linotype" w:hAnsi="Palatino Linotype"/>
          <w:i/>
          <w:kern w:val="1"/>
          <w:sz w:val="24"/>
          <w:szCs w:val="24"/>
          <w:lang w:eastAsia="hi-IN" w:bidi="hi-IN"/>
        </w:rPr>
        <w:t>témakörökre kialakított óraszám pedig ajánlás</w:t>
      </w:r>
      <w:r w:rsidRPr="001C3E8F">
        <w:rPr>
          <w:rFonts w:ascii="Palatino Linotype" w:hAnsi="Palatino Linotype"/>
          <w:kern w:val="1"/>
          <w:sz w:val="24"/>
          <w:szCs w:val="24"/>
          <w:lang w:eastAsia="hi-IN" w:bidi="hi-IN"/>
        </w:rPr>
        <w:t>.</w:t>
      </w:r>
    </w:p>
    <w:p w:rsidR="004A064D" w:rsidRPr="001C3E8F" w:rsidRDefault="004A064D" w:rsidP="004A064D">
      <w:pPr>
        <w:widowControl w:val="0"/>
        <w:suppressAutoHyphens/>
        <w:spacing w:after="0" w:line="240" w:lineRule="auto"/>
        <w:jc w:val="both"/>
        <w:rPr>
          <w:rFonts w:ascii="Palatino Linotype" w:hAnsi="Palatino Linotype"/>
        </w:rPr>
        <w:sectPr w:rsidR="004A064D" w:rsidRPr="001C3E8F" w:rsidSect="009A774E">
          <w:pgSz w:w="16838" w:h="11906" w:orient="landscape"/>
          <w:pgMar w:top="1276" w:right="1418" w:bottom="1418" w:left="1418" w:header="708" w:footer="708" w:gutter="0"/>
          <w:cols w:space="708"/>
          <w:docGrid w:linePitch="360"/>
        </w:sectPr>
      </w:pPr>
    </w:p>
    <w:p w:rsidR="004A064D" w:rsidRPr="001C3E8F" w:rsidRDefault="004A064D" w:rsidP="004A064D">
      <w:pPr>
        <w:spacing w:after="0" w:line="240" w:lineRule="auto"/>
        <w:rPr>
          <w:rFonts w:ascii="Palatino Linotype" w:hAnsi="Palatino Linotype"/>
          <w:sz w:val="44"/>
          <w:szCs w:val="44"/>
        </w:rPr>
      </w:pPr>
    </w:p>
    <w:p w:rsidR="004A064D" w:rsidRPr="00894C6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894C6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894C6C" w:rsidRDefault="004A064D" w:rsidP="004A064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4A064D" w:rsidRPr="00894C6C" w:rsidRDefault="004A064D" w:rsidP="004A064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4A064D" w:rsidRPr="00894C6C" w:rsidRDefault="004A064D" w:rsidP="004A064D">
      <w:pPr>
        <w:spacing w:after="0" w:line="240" w:lineRule="auto"/>
        <w:jc w:val="center"/>
        <w:rPr>
          <w:rFonts w:ascii="Palatino Linotype" w:hAnsi="Palatino Linotype"/>
          <w:sz w:val="44"/>
          <w:szCs w:val="44"/>
        </w:rPr>
      </w:pPr>
    </w:p>
    <w:p w:rsidR="004A064D" w:rsidRPr="00894C6C" w:rsidRDefault="004A064D" w:rsidP="004A064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4A064D" w:rsidRPr="00894C6C" w:rsidRDefault="004A064D" w:rsidP="004A064D">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4A064D" w:rsidRPr="00894C6C" w:rsidRDefault="004A064D" w:rsidP="004A064D">
      <w:pPr>
        <w:spacing w:after="0" w:line="240" w:lineRule="auto"/>
        <w:jc w:val="center"/>
        <w:rPr>
          <w:rFonts w:ascii="Palatino Linotype" w:hAnsi="Palatino Linotype"/>
          <w:b/>
          <w:sz w:val="44"/>
          <w:szCs w:val="44"/>
        </w:rPr>
      </w:pPr>
    </w:p>
    <w:p w:rsidR="004A064D" w:rsidRPr="00894C6C" w:rsidRDefault="004A064D" w:rsidP="004A064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4A064D" w:rsidRPr="00894C6C" w:rsidRDefault="004A064D" w:rsidP="004A064D">
      <w:pPr>
        <w:spacing w:after="0" w:line="240" w:lineRule="auto"/>
        <w:ind w:left="-15"/>
        <w:jc w:val="center"/>
        <w:rPr>
          <w:rFonts w:ascii="Palatino Linotype" w:hAnsi="Palatino Linotype"/>
          <w:b/>
          <w:sz w:val="44"/>
          <w:szCs w:val="44"/>
        </w:rPr>
      </w:pPr>
    </w:p>
    <w:p w:rsidR="004A064D" w:rsidRPr="00894C6C" w:rsidRDefault="004A064D" w:rsidP="004A064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4A064D" w:rsidRDefault="004A064D" w:rsidP="004A064D">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4A064D" w:rsidRDefault="004A064D" w:rsidP="004A064D">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A064D" w:rsidRPr="00894C6C" w:rsidTr="009A774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4A064D" w:rsidRPr="00894C6C" w:rsidTr="009A774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A064D" w:rsidRPr="00894C6C" w:rsidRDefault="004A064D" w:rsidP="009A774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4A064D" w:rsidRPr="009973C2" w:rsidRDefault="004A064D" w:rsidP="009A774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4A064D" w:rsidRPr="009973C2" w:rsidRDefault="004A064D" w:rsidP="009A774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4A064D" w:rsidRPr="009973C2" w:rsidRDefault="004A064D" w:rsidP="009A774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4A064D" w:rsidRPr="009973C2" w:rsidRDefault="004A064D" w:rsidP="009A774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4A064D" w:rsidRPr="009973C2" w:rsidRDefault="004A064D" w:rsidP="009A774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4A064D" w:rsidRPr="009973C2" w:rsidRDefault="004A064D" w:rsidP="009A774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4A064D" w:rsidRPr="00894C6C" w:rsidTr="009A77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4A064D" w:rsidRPr="00894C6C" w:rsidTr="009A774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4A064D" w:rsidRPr="00894C6C" w:rsidTr="009A774E">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4A064D" w:rsidRPr="00894C6C" w:rsidRDefault="004A064D" w:rsidP="009A774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4A064D" w:rsidRPr="00894C6C" w:rsidTr="009A77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A064D" w:rsidRPr="00894C6C" w:rsidRDefault="004A064D" w:rsidP="009A774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A064D" w:rsidRPr="00894C6C" w:rsidRDefault="004A064D" w:rsidP="009A774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A064D" w:rsidRPr="00894C6C" w:rsidRDefault="004A064D" w:rsidP="009A774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A064D" w:rsidRPr="00894C6C" w:rsidRDefault="004A064D" w:rsidP="009A774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4A064D" w:rsidRPr="00894C6C" w:rsidRDefault="004A064D" w:rsidP="009A774E">
            <w:pPr>
              <w:spacing w:after="0" w:line="240" w:lineRule="auto"/>
              <w:jc w:val="center"/>
              <w:rPr>
                <w:rFonts w:ascii="Palatino Linotype" w:hAnsi="Palatino Linotype" w:cs="Arial"/>
                <w:sz w:val="20"/>
                <w:szCs w:val="20"/>
              </w:rPr>
            </w:pPr>
          </w:p>
        </w:tc>
      </w:tr>
      <w:tr w:rsidR="004A064D" w:rsidRPr="00894C6C" w:rsidTr="009A774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4A064D" w:rsidRPr="00894C6C" w:rsidRDefault="004A064D" w:rsidP="009A774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4A064D" w:rsidRPr="00894C6C" w:rsidRDefault="004A064D" w:rsidP="009A774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4A064D" w:rsidRPr="00894C6C" w:rsidRDefault="004A064D" w:rsidP="009A774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4A064D" w:rsidRPr="00894C6C" w:rsidRDefault="004A064D" w:rsidP="009A774E">
            <w:pPr>
              <w:spacing w:after="0" w:line="240" w:lineRule="auto"/>
              <w:jc w:val="center"/>
              <w:rPr>
                <w:rFonts w:ascii="Palatino Linotype" w:hAnsi="Palatino Linotype" w:cs="Arial"/>
                <w:sz w:val="20"/>
                <w:szCs w:val="20"/>
              </w:rPr>
            </w:pPr>
          </w:p>
        </w:tc>
      </w:tr>
    </w:tbl>
    <w:p w:rsidR="004A064D" w:rsidRDefault="004A064D" w:rsidP="004A064D">
      <w:pPr>
        <w:spacing w:after="0" w:line="240" w:lineRule="auto"/>
        <w:jc w:val="both"/>
        <w:rPr>
          <w:rFonts w:ascii="Palatino Linotype" w:hAnsi="Palatino Linotype"/>
          <w:b/>
        </w:rPr>
      </w:pPr>
    </w:p>
    <w:p w:rsidR="004A064D" w:rsidRPr="00894C6C" w:rsidRDefault="004A064D" w:rsidP="004A064D">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4A064D" w:rsidRPr="00894C6C" w:rsidRDefault="004A064D" w:rsidP="004A064D">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4A064D" w:rsidRPr="00894C6C" w:rsidRDefault="004A064D" w:rsidP="004A064D">
      <w:pPr>
        <w:spacing w:after="0" w:line="240" w:lineRule="auto"/>
        <w:rPr>
          <w:rFonts w:ascii="Palatino Linotype" w:hAnsi="Palatino Linotype"/>
          <w:b/>
        </w:rPr>
      </w:pPr>
    </w:p>
    <w:p w:rsidR="004A064D" w:rsidRPr="00894C6C" w:rsidRDefault="004A064D" w:rsidP="004A064D">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4A064D" w:rsidRPr="00894C6C" w:rsidRDefault="004A064D" w:rsidP="004A064D">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4A064D" w:rsidRPr="00894C6C" w:rsidRDefault="004A064D" w:rsidP="004A064D">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4A064D" w:rsidRPr="00EB7105" w:rsidRDefault="004A064D" w:rsidP="004A064D">
      <w:pPr>
        <w:spacing w:after="0" w:line="240" w:lineRule="auto"/>
        <w:rPr>
          <w:rFonts w:ascii="Palatino Linotype" w:hAnsi="Palatino Linotype"/>
          <w:b/>
        </w:rPr>
      </w:pPr>
    </w:p>
    <w:p w:rsidR="004A064D" w:rsidRPr="00894C6C" w:rsidRDefault="004A064D" w:rsidP="004A064D">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4A064D" w:rsidRPr="00894C6C" w:rsidRDefault="004A064D" w:rsidP="004A064D">
      <w:pPr>
        <w:spacing w:after="0" w:line="240" w:lineRule="auto"/>
        <w:rPr>
          <w:rFonts w:ascii="Palatino Linotype" w:hAnsi="Palatino Linotype"/>
          <w:b/>
        </w:rPr>
      </w:pPr>
    </w:p>
    <w:p w:rsidR="004A064D" w:rsidRPr="00894C6C" w:rsidRDefault="004A064D" w:rsidP="004A064D">
      <w:pPr>
        <w:spacing w:after="0" w:line="240" w:lineRule="auto"/>
        <w:rPr>
          <w:rFonts w:ascii="Palatino Linotype" w:hAnsi="Palatino Linotype"/>
          <w:b/>
        </w:rPr>
      </w:pPr>
    </w:p>
    <w:p w:rsidR="004A064D" w:rsidRPr="00894C6C" w:rsidRDefault="004A064D" w:rsidP="004A064D">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4A064D" w:rsidRPr="00894C6C" w:rsidRDefault="004A064D" w:rsidP="004A064D">
      <w:pPr>
        <w:spacing w:after="0" w:line="240" w:lineRule="auto"/>
        <w:rPr>
          <w:rFonts w:ascii="Palatino Linotype" w:hAnsi="Palatino Linotype"/>
          <w:b/>
        </w:rPr>
      </w:pPr>
    </w:p>
    <w:p w:rsidR="004A064D" w:rsidRPr="00894C6C" w:rsidRDefault="004A064D" w:rsidP="004A064D">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4A064D" w:rsidRPr="00AB6B47" w:rsidRDefault="004A064D" w:rsidP="004A064D">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4A064D" w:rsidRPr="00AB6B47" w:rsidRDefault="004A064D" w:rsidP="004A064D">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4A064D" w:rsidRPr="00AB6B47" w:rsidRDefault="004A064D" w:rsidP="004A064D">
      <w:pPr>
        <w:spacing w:after="0" w:line="240" w:lineRule="auto"/>
        <w:ind w:left="900" w:hanging="360"/>
        <w:jc w:val="both"/>
        <w:rPr>
          <w:rFonts w:ascii="Palatino Linotype" w:hAnsi="Palatino Linotype"/>
        </w:rPr>
      </w:pPr>
    </w:p>
    <w:p w:rsidR="004A064D" w:rsidRDefault="004A064D" w:rsidP="004A064D">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4A064D" w:rsidRDefault="004A064D" w:rsidP="004A064D">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4A064D" w:rsidRPr="00894C6C" w:rsidRDefault="004A064D" w:rsidP="004A064D">
      <w:pPr>
        <w:spacing w:after="0" w:line="240" w:lineRule="auto"/>
        <w:ind w:left="900"/>
        <w:jc w:val="both"/>
        <w:rPr>
          <w:rFonts w:ascii="Palatino Linotype" w:hAnsi="Palatino Linotype"/>
        </w:rPr>
      </w:pPr>
    </w:p>
    <w:p w:rsidR="004A064D" w:rsidRDefault="004A064D" w:rsidP="004A064D">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4A064D" w:rsidRPr="00E348C8" w:rsidRDefault="004A064D" w:rsidP="004A064D">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4A064D" w:rsidRPr="00894C6C" w:rsidRDefault="004A064D" w:rsidP="004A064D">
      <w:pPr>
        <w:spacing w:after="0" w:line="240" w:lineRule="auto"/>
        <w:ind w:left="900" w:hanging="360"/>
        <w:jc w:val="both"/>
        <w:rPr>
          <w:rFonts w:ascii="Palatino Linotype" w:hAnsi="Palatino Linotype"/>
        </w:rPr>
      </w:pPr>
    </w:p>
    <w:p w:rsidR="004A064D" w:rsidRDefault="004A064D" w:rsidP="004A064D">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4A064D" w:rsidRDefault="004A064D" w:rsidP="004A064D">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4A064D" w:rsidRPr="00894C6C" w:rsidRDefault="004A064D" w:rsidP="004A064D">
      <w:pPr>
        <w:spacing w:after="0" w:line="240" w:lineRule="auto"/>
        <w:ind w:left="900" w:hanging="360"/>
        <w:jc w:val="both"/>
        <w:rPr>
          <w:rFonts w:ascii="Palatino Linotype" w:hAnsi="Palatino Linotype"/>
        </w:rPr>
      </w:pPr>
    </w:p>
    <w:p w:rsidR="004A064D" w:rsidRDefault="004A064D" w:rsidP="004A064D">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4A064D" w:rsidRDefault="004A064D" w:rsidP="004A064D">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4A064D" w:rsidRPr="00894C6C" w:rsidRDefault="004A064D" w:rsidP="004A064D">
      <w:pPr>
        <w:spacing w:after="0" w:line="240" w:lineRule="auto"/>
        <w:ind w:firstLine="540"/>
        <w:rPr>
          <w:rFonts w:ascii="Palatino Linotype" w:hAnsi="Palatino Linotype"/>
        </w:rPr>
      </w:pPr>
    </w:p>
    <w:p w:rsidR="004A064D" w:rsidRPr="00894C6C" w:rsidRDefault="004A064D" w:rsidP="004A064D">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4A064D" w:rsidRDefault="004A064D" w:rsidP="004A064D">
      <w:pPr>
        <w:spacing w:after="0" w:line="240" w:lineRule="auto"/>
        <w:ind w:left="900" w:hanging="360"/>
        <w:rPr>
          <w:rFonts w:ascii="Palatino Linotype" w:hAnsi="Palatino Linotype"/>
        </w:rPr>
      </w:pPr>
    </w:p>
    <w:p w:rsidR="004A064D" w:rsidRPr="00894C6C" w:rsidRDefault="004A064D" w:rsidP="004A064D">
      <w:pPr>
        <w:spacing w:after="0" w:line="240" w:lineRule="auto"/>
        <w:ind w:left="900" w:hanging="36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Szociális létesítmények</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4A064D" w:rsidRPr="00894C6C" w:rsidRDefault="004A064D" w:rsidP="004A064D">
      <w:pPr>
        <w:spacing w:after="0" w:line="240" w:lineRule="auto"/>
        <w:ind w:left="900" w:hanging="360"/>
        <w:rPr>
          <w:rFonts w:ascii="Palatino Linotype" w:hAnsi="Palatino Linotype"/>
        </w:rPr>
      </w:pPr>
    </w:p>
    <w:p w:rsidR="004A064D" w:rsidRPr="001D1061" w:rsidRDefault="004A064D" w:rsidP="004A064D">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4A064D" w:rsidRDefault="004A064D" w:rsidP="004A064D">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4A064D" w:rsidRPr="001D1061" w:rsidRDefault="004A064D" w:rsidP="004A064D">
      <w:pPr>
        <w:spacing w:after="0" w:line="240" w:lineRule="auto"/>
        <w:ind w:left="900" w:hanging="36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4A064D" w:rsidRPr="00AB1C8E" w:rsidRDefault="004A064D" w:rsidP="004A064D">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4A064D" w:rsidRPr="00AB1C8E" w:rsidRDefault="004A064D" w:rsidP="004A064D">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4A064D" w:rsidRPr="001D1061" w:rsidRDefault="004A064D" w:rsidP="004A064D">
      <w:pPr>
        <w:spacing w:after="0" w:line="240" w:lineRule="auto"/>
        <w:ind w:left="900" w:hanging="36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1D1061">
        <w:rPr>
          <w:rFonts w:ascii="Palatino Linotype" w:hAnsi="Palatino Linotype"/>
        </w:rPr>
        <w:t>Anyagmozgatás</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4A064D" w:rsidRPr="001D1061" w:rsidRDefault="004A064D" w:rsidP="004A064D">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4A064D" w:rsidRDefault="004A064D" w:rsidP="004A064D">
      <w:pPr>
        <w:spacing w:after="0" w:line="240" w:lineRule="auto"/>
        <w:ind w:left="900" w:hanging="360"/>
        <w:rPr>
          <w:rFonts w:ascii="Palatino Linotype" w:hAnsi="Palatino Linotype"/>
        </w:rPr>
      </w:pPr>
      <w:r w:rsidRPr="001D1061">
        <w:rPr>
          <w:rFonts w:ascii="Palatino Linotype" w:hAnsi="Palatino Linotype"/>
        </w:rPr>
        <w:t>Raktározás</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Áruk fajtái, raktározás típusai</w:t>
      </w:r>
    </w:p>
    <w:p w:rsidR="004A064D" w:rsidRPr="001D1061" w:rsidRDefault="004A064D" w:rsidP="004A064D">
      <w:pPr>
        <w:spacing w:after="0" w:line="240" w:lineRule="auto"/>
        <w:ind w:left="900" w:hanging="36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4A064D" w:rsidRPr="00894C6C" w:rsidRDefault="004A064D" w:rsidP="004A064D">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4A064D" w:rsidRPr="00894C6C" w:rsidRDefault="004A064D" w:rsidP="004A064D">
      <w:pPr>
        <w:spacing w:after="0" w:line="240" w:lineRule="auto"/>
        <w:ind w:firstLine="540"/>
        <w:rPr>
          <w:rFonts w:ascii="Palatino Linotype" w:hAnsi="Palatino Linotype"/>
        </w:rPr>
      </w:pPr>
    </w:p>
    <w:p w:rsidR="004A064D" w:rsidRPr="00894C6C" w:rsidRDefault="004A064D" w:rsidP="004A064D">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4A064D" w:rsidRPr="00894C6C" w:rsidRDefault="004A064D" w:rsidP="004A064D">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4A064D" w:rsidRPr="00894C6C" w:rsidRDefault="004A064D" w:rsidP="004A064D">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4A064D" w:rsidRPr="00894C6C" w:rsidRDefault="004A064D" w:rsidP="004A064D">
      <w:pPr>
        <w:spacing w:after="0" w:line="240" w:lineRule="auto"/>
        <w:ind w:left="900" w:hanging="360"/>
        <w:rPr>
          <w:rFonts w:ascii="Palatino Linotype" w:hAnsi="Palatino Linotype"/>
        </w:rPr>
      </w:pPr>
    </w:p>
    <w:p w:rsidR="004A064D" w:rsidRPr="00894C6C" w:rsidRDefault="004A064D" w:rsidP="004A064D">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Munkaeszközök halmazai</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4A064D" w:rsidRPr="007E6C5D" w:rsidRDefault="004A064D" w:rsidP="004A064D">
      <w:pPr>
        <w:spacing w:after="0" w:line="240" w:lineRule="auto"/>
        <w:ind w:left="900" w:hanging="360"/>
        <w:rPr>
          <w:rFonts w:ascii="Palatino Linotype" w:hAnsi="Palatino Linotype"/>
        </w:rPr>
      </w:pPr>
    </w:p>
    <w:p w:rsidR="004A064D" w:rsidRPr="007E6C5D" w:rsidRDefault="004A064D" w:rsidP="004A064D">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4A064D" w:rsidRPr="007E6C5D" w:rsidRDefault="004A064D" w:rsidP="004A064D">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4A064D" w:rsidRPr="00894C6C" w:rsidRDefault="004A064D" w:rsidP="004A064D">
      <w:pPr>
        <w:spacing w:after="0" w:line="240" w:lineRule="auto"/>
        <w:ind w:left="900" w:hanging="36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4A064D" w:rsidRPr="00894C6C" w:rsidRDefault="004A064D" w:rsidP="004A064D">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4A064D" w:rsidRPr="00894C6C" w:rsidRDefault="004A064D" w:rsidP="004A064D">
      <w:pPr>
        <w:spacing w:after="0" w:line="240" w:lineRule="auto"/>
        <w:ind w:left="900" w:hanging="360"/>
        <w:rPr>
          <w:rFonts w:ascii="Palatino Linotype" w:hAnsi="Palatino Linotype"/>
          <w:b/>
        </w:rPr>
      </w:pPr>
    </w:p>
    <w:p w:rsidR="004A064D" w:rsidRPr="009C0B7E" w:rsidRDefault="004A064D" w:rsidP="004A064D">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4A064D" w:rsidRDefault="004A064D" w:rsidP="004A064D">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4A064D" w:rsidRDefault="004A064D" w:rsidP="004A064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4A064D" w:rsidRDefault="004A064D" w:rsidP="004A064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4A064D" w:rsidRPr="00DA765E" w:rsidRDefault="004A064D" w:rsidP="004A064D">
      <w:pPr>
        <w:autoSpaceDE w:val="0"/>
        <w:autoSpaceDN w:val="0"/>
        <w:adjustRightInd w:val="0"/>
        <w:spacing w:after="0" w:line="240" w:lineRule="auto"/>
        <w:ind w:left="90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4A064D" w:rsidRPr="00DA765E" w:rsidRDefault="004A064D" w:rsidP="004A064D">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A064D" w:rsidRPr="00894C6C" w:rsidRDefault="004A064D" w:rsidP="004A064D">
      <w:pPr>
        <w:spacing w:after="0" w:line="240" w:lineRule="auto"/>
        <w:ind w:left="900" w:hanging="360"/>
        <w:rPr>
          <w:rFonts w:ascii="Palatino Linotype" w:hAnsi="Palatino Linotype"/>
        </w:rPr>
      </w:pPr>
    </w:p>
    <w:p w:rsidR="004A064D" w:rsidRPr="00894C6C" w:rsidRDefault="004A064D" w:rsidP="004A064D">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4A064D" w:rsidRPr="007F02F5" w:rsidRDefault="004A064D" w:rsidP="004A064D">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4A064D" w:rsidRPr="007F02F5" w:rsidRDefault="004A064D" w:rsidP="004A064D">
      <w:pPr>
        <w:spacing w:after="0" w:line="240" w:lineRule="auto"/>
        <w:ind w:left="900" w:hanging="360"/>
        <w:rPr>
          <w:rFonts w:ascii="Palatino Linotype" w:hAnsi="Palatino Linotype"/>
          <w:bCs/>
        </w:rPr>
      </w:pPr>
    </w:p>
    <w:p w:rsidR="004A064D" w:rsidRDefault="004A064D" w:rsidP="004A064D">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4A064D" w:rsidRPr="007F02F5" w:rsidRDefault="004A064D" w:rsidP="004A064D">
      <w:pPr>
        <w:spacing w:after="0" w:line="240" w:lineRule="auto"/>
        <w:ind w:left="900" w:hanging="360"/>
        <w:rPr>
          <w:rFonts w:ascii="Palatino Linotype" w:hAnsi="Palatino Linotype"/>
        </w:rPr>
      </w:pPr>
      <w:r>
        <w:rPr>
          <w:rFonts w:ascii="Palatino Linotype" w:hAnsi="Palatino Linotype"/>
        </w:rPr>
        <w:t xml:space="preserve"> </w:t>
      </w:r>
    </w:p>
    <w:p w:rsidR="004A064D" w:rsidRDefault="004A064D" w:rsidP="004A064D">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4A064D" w:rsidRPr="007F02F5" w:rsidRDefault="004A064D" w:rsidP="004A064D">
      <w:pPr>
        <w:spacing w:after="0" w:line="240" w:lineRule="auto"/>
        <w:ind w:left="900" w:hanging="36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4A064D" w:rsidRDefault="004A064D" w:rsidP="004A064D">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4A064D" w:rsidRPr="007F02F5" w:rsidRDefault="004A064D" w:rsidP="004A064D">
      <w:pPr>
        <w:spacing w:after="0" w:line="240" w:lineRule="auto"/>
        <w:ind w:left="900" w:hanging="360"/>
        <w:rPr>
          <w:rFonts w:ascii="Palatino Linotype" w:hAnsi="Palatino Linotype"/>
        </w:rPr>
      </w:pPr>
    </w:p>
    <w:p w:rsidR="004A064D" w:rsidRDefault="004A064D" w:rsidP="004A064D">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4A064D" w:rsidRPr="00894C6C" w:rsidRDefault="004A064D" w:rsidP="004A064D">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4A064D" w:rsidRPr="00894C6C" w:rsidRDefault="004A064D" w:rsidP="004A064D">
      <w:pPr>
        <w:spacing w:after="0" w:line="240" w:lineRule="auto"/>
        <w:ind w:left="705"/>
        <w:rPr>
          <w:rFonts w:ascii="Palatino Linotype" w:hAnsi="Palatino Linotype"/>
        </w:rPr>
      </w:pPr>
    </w:p>
    <w:p w:rsidR="004A064D" w:rsidRPr="00894C6C" w:rsidRDefault="004A064D" w:rsidP="004A064D">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4A064D" w:rsidRPr="00894C6C" w:rsidRDefault="004A064D" w:rsidP="004A064D">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4A064D" w:rsidRPr="00894C6C" w:rsidRDefault="004A064D" w:rsidP="004A064D">
      <w:pPr>
        <w:spacing w:after="0" w:line="240" w:lineRule="auto"/>
        <w:rPr>
          <w:rFonts w:ascii="Palatino Linotype" w:hAnsi="Palatino Linotype"/>
          <w:b/>
        </w:rPr>
      </w:pPr>
    </w:p>
    <w:p w:rsidR="004A064D" w:rsidRPr="00747290" w:rsidRDefault="004A064D" w:rsidP="004A064D">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4A064D" w:rsidRPr="00894C6C" w:rsidRDefault="004A064D" w:rsidP="004A064D">
      <w:pPr>
        <w:widowControl w:val="0"/>
        <w:suppressAutoHyphens/>
        <w:spacing w:after="0" w:line="240" w:lineRule="auto"/>
        <w:ind w:left="972"/>
        <w:rPr>
          <w:rFonts w:ascii="Palatino Linotype" w:hAnsi="Palatino Linotype"/>
          <w:b/>
          <w:bCs/>
        </w:rPr>
      </w:pPr>
    </w:p>
    <w:p w:rsidR="004A064D" w:rsidRPr="00894C6C" w:rsidRDefault="004A064D" w:rsidP="004A064D">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2B2499" w:rsidTr="009A774E">
        <w:trPr>
          <w:cantSplit/>
          <w:trHeight w:val="921"/>
          <w:jc w:val="center"/>
        </w:trPr>
        <w:tc>
          <w:tcPr>
            <w:tcW w:w="828" w:type="dxa"/>
            <w:vMerge w:val="restart"/>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A064D" w:rsidRPr="002B2499" w:rsidTr="009A774E">
        <w:trPr>
          <w:cantSplit/>
          <w:trHeight w:val="1076"/>
          <w:jc w:val="center"/>
        </w:trPr>
        <w:tc>
          <w:tcPr>
            <w:tcW w:w="828" w:type="dxa"/>
            <w:vMerge/>
            <w:vAlign w:val="center"/>
          </w:tcPr>
          <w:p w:rsidR="004A064D" w:rsidRPr="002B2499"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2B2499"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2B2499" w:rsidRDefault="004A064D" w:rsidP="009A774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4A064D" w:rsidRPr="002B2499" w:rsidRDefault="004A064D" w:rsidP="009A774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4A064D" w:rsidRPr="002B2499" w:rsidRDefault="004A064D" w:rsidP="009A774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4A064D" w:rsidRPr="002B2499" w:rsidRDefault="004A064D" w:rsidP="009A774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4A064D" w:rsidRPr="002B2499" w:rsidRDefault="004A064D" w:rsidP="009A774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4A064D" w:rsidRPr="002B2499" w:rsidRDefault="004A064D" w:rsidP="009A774E">
            <w:pPr>
              <w:spacing w:after="0" w:line="240" w:lineRule="auto"/>
              <w:jc w:val="center"/>
              <w:rPr>
                <w:rFonts w:ascii="Palatino Linotype" w:hAnsi="Palatino Linotype"/>
                <w:b/>
                <w:sz w:val="20"/>
                <w:szCs w:val="20"/>
              </w:rPr>
            </w:pPr>
          </w:p>
        </w:tc>
      </w:tr>
      <w:tr w:rsidR="004A064D" w:rsidRPr="002B2499" w:rsidTr="009A774E">
        <w:trPr>
          <w:jc w:val="center"/>
        </w:trPr>
        <w:tc>
          <w:tcPr>
            <w:tcW w:w="828" w:type="dxa"/>
            <w:shd w:val="clear" w:color="auto" w:fill="D9D9D9"/>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4A064D" w:rsidRPr="002B2499" w:rsidRDefault="004A064D" w:rsidP="009A774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r>
      <w:tr w:rsidR="004A064D" w:rsidRPr="002B2499" w:rsidTr="009A774E">
        <w:trPr>
          <w:jc w:val="center"/>
        </w:trPr>
        <w:tc>
          <w:tcPr>
            <w:tcW w:w="828"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4A064D" w:rsidRPr="002B2499" w:rsidRDefault="004A064D" w:rsidP="009A774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064D" w:rsidRPr="002B2499" w:rsidRDefault="004A064D" w:rsidP="009A774E">
            <w:pPr>
              <w:spacing w:after="0" w:line="240" w:lineRule="auto"/>
              <w:jc w:val="center"/>
              <w:rPr>
                <w:rFonts w:ascii="Palatino Linotype" w:hAnsi="Palatino Linotype"/>
                <w:sz w:val="20"/>
                <w:szCs w:val="20"/>
              </w:rPr>
            </w:pPr>
          </w:p>
        </w:tc>
      </w:tr>
      <w:tr w:rsidR="004A064D" w:rsidRPr="002B2499" w:rsidTr="009A774E">
        <w:trPr>
          <w:jc w:val="center"/>
        </w:trPr>
        <w:tc>
          <w:tcPr>
            <w:tcW w:w="828" w:type="dxa"/>
            <w:shd w:val="clear" w:color="auto" w:fill="D9D9D9"/>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4A064D" w:rsidRPr="002B2499" w:rsidRDefault="004A064D" w:rsidP="009A774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2B2499" w:rsidRDefault="004A064D" w:rsidP="009A774E">
            <w:pPr>
              <w:spacing w:after="0" w:line="240" w:lineRule="auto"/>
              <w:jc w:val="center"/>
              <w:rPr>
                <w:rFonts w:ascii="Palatino Linotype" w:hAnsi="Palatino Linotype"/>
                <w:sz w:val="20"/>
                <w:szCs w:val="20"/>
              </w:rPr>
            </w:pPr>
          </w:p>
        </w:tc>
      </w:tr>
      <w:tr w:rsidR="004A064D" w:rsidRPr="002B2499" w:rsidTr="009A774E">
        <w:trPr>
          <w:jc w:val="center"/>
        </w:trPr>
        <w:tc>
          <w:tcPr>
            <w:tcW w:w="828"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4A064D" w:rsidRPr="002B2499" w:rsidRDefault="004A064D" w:rsidP="009A774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4A064D" w:rsidRPr="00FC1BD6" w:rsidRDefault="004A064D" w:rsidP="004A064D">
      <w:pPr>
        <w:widowControl w:val="0"/>
        <w:suppressAutoHyphens/>
        <w:spacing w:after="0" w:line="240" w:lineRule="auto"/>
        <w:ind w:left="826"/>
        <w:rPr>
          <w:rFonts w:ascii="Palatino Linotype" w:hAnsi="Palatino Linotype"/>
          <w:bCs/>
        </w:rPr>
      </w:pPr>
    </w:p>
    <w:p w:rsidR="004A064D" w:rsidRPr="00FC1BD6" w:rsidRDefault="004A064D" w:rsidP="004A064D">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2B2499" w:rsidTr="009A774E">
        <w:trPr>
          <w:jc w:val="center"/>
        </w:trPr>
        <w:tc>
          <w:tcPr>
            <w:tcW w:w="994" w:type="dxa"/>
            <w:vMerge w:val="restart"/>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A064D" w:rsidRPr="002B2499" w:rsidTr="009A774E">
        <w:trPr>
          <w:jc w:val="center"/>
        </w:trPr>
        <w:tc>
          <w:tcPr>
            <w:tcW w:w="994" w:type="dxa"/>
            <w:vMerge/>
            <w:vAlign w:val="center"/>
          </w:tcPr>
          <w:p w:rsidR="004A064D" w:rsidRPr="002B2499"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2B2499" w:rsidRDefault="004A064D" w:rsidP="009A774E">
            <w:pPr>
              <w:spacing w:after="0" w:line="240" w:lineRule="auto"/>
              <w:rPr>
                <w:rFonts w:ascii="Palatino Linotype" w:hAnsi="Palatino Linotype"/>
                <w:b/>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A064D" w:rsidRPr="002B2499" w:rsidRDefault="004A064D" w:rsidP="009A774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A064D" w:rsidRPr="002B2499" w:rsidRDefault="004A064D" w:rsidP="009A774E">
            <w:pPr>
              <w:spacing w:after="0" w:line="240" w:lineRule="auto"/>
              <w:jc w:val="center"/>
              <w:rPr>
                <w:rFonts w:ascii="Palatino Linotype" w:hAnsi="Palatino Linotype"/>
                <w:b/>
                <w:sz w:val="20"/>
                <w:szCs w:val="20"/>
              </w:rPr>
            </w:pPr>
          </w:p>
        </w:tc>
      </w:tr>
      <w:tr w:rsidR="004A064D" w:rsidRPr="002B2499" w:rsidTr="009A774E">
        <w:trPr>
          <w:jc w:val="center"/>
        </w:trPr>
        <w:tc>
          <w:tcPr>
            <w:tcW w:w="994" w:type="dxa"/>
            <w:vAlign w:val="center"/>
          </w:tcPr>
          <w:p w:rsidR="004A064D" w:rsidRPr="002B2499" w:rsidRDefault="004A064D" w:rsidP="009A774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A064D" w:rsidRPr="002B2499" w:rsidRDefault="004A064D" w:rsidP="009A774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2B2499" w:rsidRDefault="004A064D" w:rsidP="009A774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A064D" w:rsidRPr="002B2499" w:rsidTr="009A774E">
        <w:trPr>
          <w:jc w:val="center"/>
        </w:trPr>
        <w:tc>
          <w:tcPr>
            <w:tcW w:w="994" w:type="dxa"/>
            <w:vAlign w:val="center"/>
          </w:tcPr>
          <w:p w:rsidR="004A064D" w:rsidRPr="002B2499" w:rsidRDefault="004A064D" w:rsidP="009A774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A064D" w:rsidRPr="002B2499" w:rsidRDefault="004A064D" w:rsidP="009A774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2B2499" w:rsidRDefault="004A064D" w:rsidP="009A774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A064D" w:rsidRPr="002B2499" w:rsidTr="009A774E">
        <w:trPr>
          <w:jc w:val="center"/>
        </w:trPr>
        <w:tc>
          <w:tcPr>
            <w:tcW w:w="994" w:type="dxa"/>
            <w:vAlign w:val="center"/>
          </w:tcPr>
          <w:p w:rsidR="004A064D" w:rsidRPr="002B2499" w:rsidRDefault="004A064D" w:rsidP="009A774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A064D" w:rsidRPr="002B2499" w:rsidRDefault="004A064D" w:rsidP="009A774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2B2499" w:rsidRDefault="004A064D" w:rsidP="009A774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A064D" w:rsidRPr="002B2499" w:rsidTr="009A774E">
        <w:trPr>
          <w:jc w:val="center"/>
        </w:trPr>
        <w:tc>
          <w:tcPr>
            <w:tcW w:w="994" w:type="dxa"/>
            <w:vAlign w:val="center"/>
          </w:tcPr>
          <w:p w:rsidR="004A064D" w:rsidRPr="002B2499" w:rsidRDefault="004A064D" w:rsidP="009A774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A064D" w:rsidRPr="002B2499" w:rsidRDefault="004A064D" w:rsidP="009A774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2B2499" w:rsidRDefault="004A064D" w:rsidP="009A774E">
            <w:pPr>
              <w:spacing w:after="0" w:line="240" w:lineRule="auto"/>
              <w:jc w:val="center"/>
              <w:rPr>
                <w:rFonts w:ascii="Palatino Linotype" w:hAnsi="Palatino Linotype"/>
                <w:sz w:val="20"/>
                <w:szCs w:val="20"/>
              </w:rPr>
            </w:pPr>
          </w:p>
        </w:tc>
      </w:tr>
      <w:tr w:rsidR="004A064D" w:rsidRPr="002B2499" w:rsidTr="009A774E">
        <w:trPr>
          <w:jc w:val="center"/>
        </w:trPr>
        <w:tc>
          <w:tcPr>
            <w:tcW w:w="994" w:type="dxa"/>
            <w:vAlign w:val="center"/>
          </w:tcPr>
          <w:p w:rsidR="004A064D" w:rsidRPr="002B2499"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A064D" w:rsidRPr="002B2499" w:rsidRDefault="004A064D" w:rsidP="009A774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A064D"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2B2499"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2B2499" w:rsidRDefault="004A064D" w:rsidP="009A774E">
            <w:pPr>
              <w:spacing w:after="0" w:line="240" w:lineRule="auto"/>
              <w:jc w:val="center"/>
              <w:rPr>
                <w:rFonts w:ascii="Palatino Linotype" w:hAnsi="Palatino Linotype"/>
                <w:sz w:val="20"/>
                <w:szCs w:val="20"/>
              </w:rPr>
            </w:pPr>
          </w:p>
        </w:tc>
      </w:tr>
    </w:tbl>
    <w:p w:rsidR="004A064D" w:rsidRDefault="004A064D" w:rsidP="004A064D">
      <w:pPr>
        <w:spacing w:after="0" w:line="240" w:lineRule="auto"/>
        <w:ind w:left="540"/>
        <w:jc w:val="both"/>
        <w:rPr>
          <w:rFonts w:ascii="Palatino Linotype" w:hAnsi="Palatino Linotype"/>
          <w:iCs/>
        </w:rPr>
      </w:pPr>
    </w:p>
    <w:p w:rsidR="004A064D" w:rsidRPr="00894C6C" w:rsidRDefault="004A064D" w:rsidP="004A064D">
      <w:pPr>
        <w:spacing w:after="0" w:line="240" w:lineRule="auto"/>
        <w:ind w:left="540"/>
        <w:jc w:val="both"/>
        <w:rPr>
          <w:rFonts w:ascii="Palatino Linotype" w:hAnsi="Palatino Linotype"/>
          <w:iCs/>
        </w:rPr>
      </w:pPr>
    </w:p>
    <w:p w:rsidR="004A064D" w:rsidRPr="00894C6C" w:rsidRDefault="004A064D" w:rsidP="004A064D">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4A064D" w:rsidRDefault="004A064D" w:rsidP="004A064D">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4A064D" w:rsidRDefault="004A064D" w:rsidP="004A064D">
      <w:pPr>
        <w:widowControl w:val="0"/>
        <w:suppressAutoHyphens/>
        <w:spacing w:after="0" w:line="240" w:lineRule="auto"/>
        <w:ind w:left="792"/>
        <w:jc w:val="both"/>
        <w:rPr>
          <w:rFonts w:ascii="Palatino Linotype" w:hAnsi="Palatino Linotype"/>
          <w:bCs/>
        </w:rPr>
      </w:pPr>
    </w:p>
    <w:p w:rsidR="004A064D" w:rsidRDefault="004A064D" w:rsidP="004A064D">
      <w:pPr>
        <w:widowControl w:val="0"/>
        <w:suppressAutoHyphens/>
        <w:spacing w:after="0" w:line="240" w:lineRule="auto"/>
        <w:ind w:left="792"/>
        <w:jc w:val="both"/>
        <w:rPr>
          <w:rFonts w:ascii="Palatino Linotype" w:hAnsi="Palatino Linotype"/>
          <w:bCs/>
        </w:rPr>
      </w:pPr>
    </w:p>
    <w:p w:rsidR="004A064D" w:rsidRDefault="004A064D" w:rsidP="004A064D">
      <w:pPr>
        <w:widowControl w:val="0"/>
        <w:suppressAutoHyphens/>
        <w:spacing w:after="0" w:line="240" w:lineRule="auto"/>
        <w:ind w:left="792"/>
        <w:jc w:val="both"/>
        <w:rPr>
          <w:rFonts w:ascii="Palatino Linotype" w:hAnsi="Palatino Linotype"/>
          <w:bCs/>
        </w:rPr>
      </w:pPr>
    </w:p>
    <w:p w:rsidR="004A064D" w:rsidRPr="006B7DDC" w:rsidRDefault="004A064D" w:rsidP="004A064D">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4A064D" w:rsidRPr="006B7DDC" w:rsidRDefault="004A064D" w:rsidP="004A064D">
      <w:pPr>
        <w:widowControl w:val="0"/>
        <w:suppressAutoHyphens/>
        <w:spacing w:after="0" w:line="240" w:lineRule="auto"/>
        <w:jc w:val="center"/>
        <w:rPr>
          <w:rFonts w:ascii="Palatino Linotype" w:hAnsi="Palatino Linotype"/>
          <w:b/>
          <w:bCs/>
          <w:sz w:val="40"/>
          <w:szCs w:val="40"/>
          <w:lang w:eastAsia="hu-HU"/>
        </w:rPr>
      </w:pPr>
    </w:p>
    <w:p w:rsidR="004A064D" w:rsidRPr="006B7DDC" w:rsidRDefault="004A064D" w:rsidP="004A064D">
      <w:pPr>
        <w:widowControl w:val="0"/>
        <w:suppressAutoHyphens/>
        <w:spacing w:after="0" w:line="240" w:lineRule="auto"/>
        <w:jc w:val="center"/>
        <w:rPr>
          <w:rFonts w:ascii="Palatino Linotype" w:hAnsi="Palatino Linotype"/>
          <w:b/>
          <w:bCs/>
          <w:sz w:val="40"/>
          <w:szCs w:val="40"/>
          <w:lang w:eastAsia="hu-HU"/>
        </w:rPr>
      </w:pPr>
    </w:p>
    <w:p w:rsidR="004A064D" w:rsidRPr="006B7DDC" w:rsidRDefault="004A064D" w:rsidP="004A064D">
      <w:pPr>
        <w:widowControl w:val="0"/>
        <w:suppressAutoHyphens/>
        <w:spacing w:after="0" w:line="240" w:lineRule="auto"/>
        <w:jc w:val="center"/>
        <w:rPr>
          <w:rFonts w:ascii="Palatino Linotype" w:hAnsi="Palatino Linotype"/>
          <w:b/>
          <w:bCs/>
          <w:sz w:val="40"/>
          <w:szCs w:val="40"/>
          <w:lang w:eastAsia="hu-HU"/>
        </w:rPr>
      </w:pPr>
    </w:p>
    <w:p w:rsidR="004A064D" w:rsidRPr="006B7DDC" w:rsidRDefault="004A064D" w:rsidP="004A064D">
      <w:pPr>
        <w:widowControl w:val="0"/>
        <w:suppressAutoHyphens/>
        <w:spacing w:after="0" w:line="240" w:lineRule="auto"/>
        <w:jc w:val="center"/>
        <w:rPr>
          <w:rFonts w:ascii="Palatino Linotype" w:hAnsi="Palatino Linotype"/>
          <w:b/>
          <w:bCs/>
          <w:sz w:val="40"/>
          <w:szCs w:val="40"/>
          <w:lang w:eastAsia="hu-HU"/>
        </w:rPr>
      </w:pPr>
    </w:p>
    <w:p w:rsidR="004A064D" w:rsidRPr="006B7DDC" w:rsidRDefault="004A064D" w:rsidP="004A064D">
      <w:pPr>
        <w:widowControl w:val="0"/>
        <w:suppressAutoHyphens/>
        <w:spacing w:after="0" w:line="240" w:lineRule="auto"/>
        <w:jc w:val="center"/>
        <w:rPr>
          <w:rFonts w:ascii="Palatino Linotype" w:hAnsi="Palatino Linotype"/>
          <w:b/>
          <w:bCs/>
          <w:sz w:val="40"/>
          <w:szCs w:val="40"/>
          <w:lang w:eastAsia="hu-HU"/>
        </w:rPr>
      </w:pPr>
    </w:p>
    <w:p w:rsidR="004A064D" w:rsidRPr="006B7DDC" w:rsidRDefault="004A064D" w:rsidP="004A064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4A064D" w:rsidRPr="006B7DDC" w:rsidRDefault="004A064D" w:rsidP="004A064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4A064D" w:rsidRPr="006B7DDC" w:rsidRDefault="004A064D" w:rsidP="004A064D">
      <w:pPr>
        <w:widowControl w:val="0"/>
        <w:suppressAutoHyphens/>
        <w:spacing w:after="0" w:line="240" w:lineRule="auto"/>
        <w:jc w:val="center"/>
        <w:rPr>
          <w:rFonts w:ascii="Palatino Linotype" w:hAnsi="Palatino Linotype"/>
          <w:sz w:val="44"/>
          <w:szCs w:val="44"/>
          <w:lang w:eastAsia="hu-HU"/>
        </w:rPr>
      </w:pPr>
    </w:p>
    <w:p w:rsidR="004A064D" w:rsidRPr="006B7DDC" w:rsidRDefault="004A064D" w:rsidP="004A064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4A064D" w:rsidRPr="006B7DDC" w:rsidRDefault="004A064D" w:rsidP="004A064D">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4A064D" w:rsidRPr="006B7DDC" w:rsidRDefault="004A064D" w:rsidP="004A064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A064D" w:rsidRPr="006B7DDC" w:rsidTr="009A774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4A064D" w:rsidRPr="006B7DDC" w:rsidTr="009A774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A064D" w:rsidRPr="006B7DDC" w:rsidRDefault="004A064D" w:rsidP="009A774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4A064D" w:rsidRPr="006B7DDC" w:rsidRDefault="004A064D" w:rsidP="009A774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4A064D" w:rsidRPr="006B7DDC" w:rsidRDefault="004A064D" w:rsidP="009A774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4A064D" w:rsidRPr="006B7DDC" w:rsidRDefault="004A064D" w:rsidP="009A774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4A064D" w:rsidRPr="006B7DDC" w:rsidRDefault="004A064D" w:rsidP="009A774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4A064D" w:rsidRPr="006B7DDC" w:rsidTr="009A77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8773D5" w:rsidRDefault="004A064D" w:rsidP="009A774E">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A064D" w:rsidRPr="006B7DDC" w:rsidTr="009A774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4A064D" w:rsidRPr="006B7DDC" w:rsidTr="009A774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4A064D" w:rsidRPr="006B7DDC" w:rsidTr="009A774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4A064D" w:rsidRPr="006B7DDC" w:rsidTr="009A774E">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4A064D" w:rsidRPr="006B7DDC" w:rsidRDefault="004A064D" w:rsidP="004A064D">
      <w:pPr>
        <w:widowControl w:val="0"/>
        <w:suppressAutoHyphens/>
        <w:spacing w:after="0" w:line="240" w:lineRule="auto"/>
        <w:ind w:left="-15"/>
        <w:jc w:val="both"/>
        <w:rPr>
          <w:rFonts w:ascii="Palatino Linotype" w:hAnsi="Palatino Linotype"/>
          <w:sz w:val="24"/>
          <w:szCs w:val="24"/>
          <w:lang w:eastAsia="hu-HU"/>
        </w:rPr>
      </w:pPr>
    </w:p>
    <w:p w:rsidR="004A064D" w:rsidRPr="006B7DDC" w:rsidRDefault="004A064D" w:rsidP="004A064D">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4A064D" w:rsidRPr="00AF2D52" w:rsidRDefault="004A064D" w:rsidP="004A064D">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4A064D" w:rsidRPr="006B7DDC" w:rsidRDefault="004A064D" w:rsidP="004A064D">
      <w:pPr>
        <w:widowControl w:val="0"/>
        <w:numPr>
          <w:ilvl w:val="0"/>
          <w:numId w:val="39"/>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4A064D" w:rsidRPr="006B7DDC" w:rsidRDefault="004A064D" w:rsidP="004A064D">
      <w:pPr>
        <w:spacing w:after="0" w:line="240" w:lineRule="auto"/>
        <w:rPr>
          <w:rFonts w:ascii="Palatino Linotype" w:hAnsi="Palatino Linotype"/>
          <w:b/>
          <w:sz w:val="24"/>
          <w:szCs w:val="24"/>
          <w:lang w:eastAsia="hu-HU"/>
        </w:rPr>
      </w:pPr>
    </w:p>
    <w:p w:rsidR="004A064D" w:rsidRPr="006B7DDC" w:rsidRDefault="004A064D" w:rsidP="004A064D">
      <w:pPr>
        <w:widowControl w:val="0"/>
        <w:numPr>
          <w:ilvl w:val="1"/>
          <w:numId w:val="3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A064D" w:rsidRPr="006B7DDC" w:rsidRDefault="004A064D" w:rsidP="004A064D">
      <w:pPr>
        <w:spacing w:after="0" w:line="240" w:lineRule="auto"/>
        <w:rPr>
          <w:rFonts w:ascii="Palatino Linotype" w:hAnsi="Palatino Linotype"/>
          <w:b/>
          <w:sz w:val="24"/>
          <w:szCs w:val="24"/>
          <w:lang w:eastAsia="hu-HU"/>
        </w:rPr>
      </w:pPr>
    </w:p>
    <w:p w:rsidR="004A064D" w:rsidRDefault="004A064D" w:rsidP="004A064D">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4A064D" w:rsidRPr="00A33000" w:rsidRDefault="004A064D" w:rsidP="004A064D">
      <w:pPr>
        <w:spacing w:after="0" w:line="240" w:lineRule="auto"/>
        <w:rPr>
          <w:rFonts w:ascii="Palatino Linotype" w:hAnsi="Palatino Linotype"/>
          <w:sz w:val="24"/>
          <w:szCs w:val="24"/>
          <w:lang w:eastAsia="hu-HU"/>
        </w:rPr>
      </w:pPr>
    </w:p>
    <w:p w:rsidR="004A064D" w:rsidRPr="006B7DDC" w:rsidRDefault="004A064D" w:rsidP="004A064D">
      <w:pPr>
        <w:widowControl w:val="0"/>
        <w:numPr>
          <w:ilvl w:val="1"/>
          <w:numId w:val="3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4A064D" w:rsidRPr="00182B03" w:rsidRDefault="004A064D" w:rsidP="004A064D">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4A064D" w:rsidRPr="006B7DDC" w:rsidRDefault="004A064D" w:rsidP="004A064D">
      <w:pPr>
        <w:spacing w:after="0" w:line="240" w:lineRule="auto"/>
        <w:rPr>
          <w:rFonts w:ascii="Palatino Linotype" w:hAnsi="Palatino Linotype"/>
          <w:b/>
          <w:bCs/>
          <w:iCs/>
          <w:sz w:val="24"/>
          <w:szCs w:val="24"/>
          <w:lang w:eastAsia="hu-HU"/>
        </w:rPr>
      </w:pPr>
    </w:p>
    <w:p w:rsidR="004A064D" w:rsidRPr="006B7DDC" w:rsidRDefault="004A064D" w:rsidP="004A064D">
      <w:pPr>
        <w:widowControl w:val="0"/>
        <w:numPr>
          <w:ilvl w:val="1"/>
          <w:numId w:val="3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4A064D" w:rsidRPr="006B7DDC" w:rsidRDefault="004A064D" w:rsidP="004A064D">
      <w:pPr>
        <w:spacing w:after="0" w:line="240" w:lineRule="auto"/>
        <w:rPr>
          <w:rFonts w:ascii="Palatino Linotype" w:hAnsi="Palatino Linotype"/>
          <w:b/>
          <w:bCs/>
          <w:iCs/>
          <w:sz w:val="24"/>
          <w:szCs w:val="24"/>
          <w:lang w:eastAsia="hu-HU"/>
        </w:rPr>
      </w:pPr>
    </w:p>
    <w:p w:rsidR="004A064D" w:rsidRPr="006B7DDC" w:rsidRDefault="004A064D" w:rsidP="004A064D">
      <w:pPr>
        <w:numPr>
          <w:ilvl w:val="2"/>
          <w:numId w:val="39"/>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4A064D" w:rsidRPr="006B7DDC" w:rsidRDefault="004A064D" w:rsidP="004A064D">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4A064D" w:rsidRDefault="004A064D" w:rsidP="004A064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A064D" w:rsidRDefault="004A064D" w:rsidP="004A064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4A064D" w:rsidRDefault="004A064D" w:rsidP="004A064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4A064D" w:rsidRPr="006B7DDC" w:rsidRDefault="004A064D" w:rsidP="004A064D">
      <w:pPr>
        <w:spacing w:after="0" w:line="240" w:lineRule="auto"/>
        <w:ind w:firstLine="540"/>
        <w:rPr>
          <w:rFonts w:ascii="Palatino Linotype" w:hAnsi="Palatino Linotype"/>
          <w:sz w:val="24"/>
          <w:szCs w:val="24"/>
          <w:lang w:eastAsia="hu-HU"/>
        </w:rPr>
      </w:pPr>
    </w:p>
    <w:p w:rsidR="004A064D" w:rsidRPr="006B7DDC" w:rsidRDefault="004A064D" w:rsidP="004A064D">
      <w:pPr>
        <w:numPr>
          <w:ilvl w:val="2"/>
          <w:numId w:val="39"/>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4A064D" w:rsidRPr="00B63991" w:rsidRDefault="004A064D" w:rsidP="004A064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4A064D" w:rsidRPr="00B63991" w:rsidRDefault="004A064D" w:rsidP="004A064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4A064D" w:rsidRPr="00B63991" w:rsidRDefault="004A064D" w:rsidP="004A064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A064D" w:rsidRPr="00B63991" w:rsidRDefault="004A064D" w:rsidP="004A064D">
      <w:pPr>
        <w:spacing w:after="0" w:line="240" w:lineRule="auto"/>
        <w:ind w:left="708"/>
        <w:jc w:val="both"/>
        <w:rPr>
          <w:rFonts w:ascii="Palatino Linotype" w:hAnsi="Palatino Linotype"/>
          <w:sz w:val="24"/>
          <w:szCs w:val="24"/>
          <w:lang w:eastAsia="hu-HU"/>
        </w:rPr>
      </w:pPr>
    </w:p>
    <w:p w:rsidR="004A064D" w:rsidRPr="00B63991" w:rsidRDefault="004A064D" w:rsidP="004A064D">
      <w:pPr>
        <w:numPr>
          <w:ilvl w:val="2"/>
          <w:numId w:val="3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A064D" w:rsidRPr="00B63991" w:rsidRDefault="004A064D" w:rsidP="004A064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4A064D" w:rsidRPr="00B63991" w:rsidRDefault="004A064D" w:rsidP="004A064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4A064D" w:rsidRPr="00B63991" w:rsidRDefault="004A064D" w:rsidP="004A064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4A064D" w:rsidRPr="00B63991" w:rsidRDefault="004A064D" w:rsidP="004A064D">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4A064D" w:rsidRPr="00B63991" w:rsidRDefault="004A064D" w:rsidP="004A064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4A064D" w:rsidRPr="00B63991" w:rsidRDefault="004A064D" w:rsidP="004A064D">
      <w:pPr>
        <w:spacing w:after="0" w:line="240" w:lineRule="auto"/>
        <w:ind w:left="720"/>
        <w:rPr>
          <w:rFonts w:ascii="Palatino Linotype" w:hAnsi="Palatino Linotype"/>
          <w:sz w:val="24"/>
          <w:szCs w:val="24"/>
          <w:lang w:eastAsia="hu-HU"/>
        </w:rPr>
      </w:pPr>
    </w:p>
    <w:p w:rsidR="004A064D" w:rsidRPr="00B63991" w:rsidRDefault="004A064D" w:rsidP="004A064D">
      <w:pPr>
        <w:numPr>
          <w:ilvl w:val="2"/>
          <w:numId w:val="3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4A064D" w:rsidRPr="00B63991" w:rsidRDefault="004A064D" w:rsidP="004A064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4A064D" w:rsidRPr="00B63991" w:rsidRDefault="004A064D" w:rsidP="004A064D">
      <w:pPr>
        <w:spacing w:after="0" w:line="240" w:lineRule="auto"/>
        <w:ind w:left="720"/>
        <w:jc w:val="both"/>
        <w:rPr>
          <w:rFonts w:ascii="Palatino Linotype" w:hAnsi="Palatino Linotype"/>
          <w:sz w:val="24"/>
          <w:szCs w:val="24"/>
          <w:lang w:eastAsia="hu-HU"/>
        </w:rPr>
      </w:pPr>
    </w:p>
    <w:p w:rsidR="004A064D" w:rsidRPr="00B63991" w:rsidRDefault="004A064D" w:rsidP="004A064D">
      <w:pPr>
        <w:widowControl w:val="0"/>
        <w:numPr>
          <w:ilvl w:val="1"/>
          <w:numId w:val="39"/>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4A064D" w:rsidRPr="00B63991" w:rsidRDefault="004A064D" w:rsidP="004A064D">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4A064D" w:rsidRPr="00B63991" w:rsidRDefault="004A064D" w:rsidP="004A064D">
      <w:pPr>
        <w:spacing w:after="0" w:line="240" w:lineRule="auto"/>
        <w:ind w:left="792"/>
        <w:jc w:val="both"/>
        <w:rPr>
          <w:rFonts w:ascii="Palatino Linotype" w:hAnsi="Palatino Linotype"/>
          <w:b/>
          <w:bCs/>
          <w:sz w:val="24"/>
          <w:szCs w:val="24"/>
          <w:lang w:eastAsia="hu-HU"/>
        </w:rPr>
      </w:pPr>
    </w:p>
    <w:p w:rsidR="004A064D" w:rsidRPr="00B63991" w:rsidRDefault="004A064D" w:rsidP="004A064D">
      <w:pPr>
        <w:widowControl w:val="0"/>
        <w:numPr>
          <w:ilvl w:val="1"/>
          <w:numId w:val="39"/>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4A064D" w:rsidRPr="00B63991" w:rsidRDefault="004A064D" w:rsidP="004A064D">
      <w:pPr>
        <w:widowControl w:val="0"/>
        <w:suppressAutoHyphens/>
        <w:spacing w:after="0" w:line="240" w:lineRule="auto"/>
        <w:rPr>
          <w:rFonts w:ascii="Palatino Linotype" w:hAnsi="Palatino Linotype"/>
          <w:b/>
          <w:bCs/>
          <w:sz w:val="24"/>
          <w:szCs w:val="24"/>
          <w:lang w:eastAsia="hu-HU"/>
        </w:rPr>
      </w:pPr>
    </w:p>
    <w:p w:rsidR="004A064D" w:rsidRPr="006B7DDC" w:rsidRDefault="004A064D" w:rsidP="004A064D">
      <w:pPr>
        <w:widowControl w:val="0"/>
        <w:numPr>
          <w:ilvl w:val="2"/>
          <w:numId w:val="3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E8030B" w:rsidTr="009A774E">
        <w:trPr>
          <w:cantSplit/>
          <w:trHeight w:val="921"/>
          <w:jc w:val="center"/>
        </w:trPr>
        <w:tc>
          <w:tcPr>
            <w:tcW w:w="828" w:type="dxa"/>
            <w:vMerge w:val="restart"/>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A064D" w:rsidRPr="00E8030B" w:rsidTr="009A774E">
        <w:trPr>
          <w:cantSplit/>
          <w:trHeight w:val="1076"/>
          <w:jc w:val="center"/>
        </w:trPr>
        <w:tc>
          <w:tcPr>
            <w:tcW w:w="828" w:type="dxa"/>
            <w:vMerge/>
            <w:vAlign w:val="center"/>
          </w:tcPr>
          <w:p w:rsidR="004A064D" w:rsidRPr="00E8030B"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E8030B"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E8030B" w:rsidRDefault="004A064D" w:rsidP="009A774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4A064D" w:rsidRPr="00E8030B" w:rsidRDefault="004A064D" w:rsidP="009A774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4A064D" w:rsidRPr="00E8030B" w:rsidRDefault="004A064D" w:rsidP="009A774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4A064D" w:rsidRPr="00E8030B" w:rsidRDefault="004A064D" w:rsidP="009A774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4A064D" w:rsidRPr="00E8030B" w:rsidRDefault="004A064D" w:rsidP="009A774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4A064D" w:rsidRPr="00E8030B" w:rsidRDefault="004A064D" w:rsidP="009A774E">
            <w:pPr>
              <w:spacing w:after="0" w:line="240" w:lineRule="auto"/>
              <w:jc w:val="center"/>
              <w:rPr>
                <w:rFonts w:ascii="Palatino Linotype" w:hAnsi="Palatino Linotype"/>
                <w:b/>
                <w:sz w:val="20"/>
                <w:szCs w:val="20"/>
              </w:rPr>
            </w:pPr>
          </w:p>
        </w:tc>
      </w:tr>
      <w:tr w:rsidR="004A064D" w:rsidRPr="00E8030B" w:rsidTr="009A774E">
        <w:trPr>
          <w:jc w:val="center"/>
        </w:trPr>
        <w:tc>
          <w:tcPr>
            <w:tcW w:w="828" w:type="dxa"/>
            <w:shd w:val="clear" w:color="auto" w:fill="D9D9D9"/>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4A064D" w:rsidRPr="00E8030B" w:rsidRDefault="004A064D" w:rsidP="009A774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shd w:val="clear" w:color="auto" w:fill="D9D9D9"/>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4A064D" w:rsidRPr="00E8030B" w:rsidRDefault="004A064D" w:rsidP="009A774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828"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4A064D" w:rsidRPr="00E8030B" w:rsidRDefault="004A064D" w:rsidP="009A774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E8030B" w:rsidRDefault="004A064D" w:rsidP="009A774E">
            <w:pPr>
              <w:spacing w:after="0" w:line="240" w:lineRule="auto"/>
              <w:jc w:val="center"/>
              <w:rPr>
                <w:rFonts w:ascii="Palatino Linotype" w:hAnsi="Palatino Linotype"/>
                <w:sz w:val="20"/>
                <w:szCs w:val="20"/>
              </w:rPr>
            </w:pPr>
          </w:p>
        </w:tc>
      </w:tr>
    </w:tbl>
    <w:p w:rsidR="004A064D" w:rsidRPr="006B7DDC" w:rsidRDefault="004A064D" w:rsidP="004A064D">
      <w:pPr>
        <w:widowControl w:val="0"/>
        <w:suppressAutoHyphens/>
        <w:spacing w:after="0" w:line="240" w:lineRule="auto"/>
        <w:ind w:left="720"/>
        <w:rPr>
          <w:rFonts w:ascii="Palatino Linotype" w:hAnsi="Palatino Linotype"/>
          <w:b/>
          <w:bCs/>
          <w:i/>
          <w:sz w:val="24"/>
          <w:szCs w:val="24"/>
          <w:lang w:eastAsia="hu-HU"/>
        </w:rPr>
      </w:pPr>
    </w:p>
    <w:p w:rsidR="004A064D" w:rsidRPr="006B7DDC" w:rsidRDefault="004A064D" w:rsidP="004A064D">
      <w:pPr>
        <w:widowControl w:val="0"/>
        <w:numPr>
          <w:ilvl w:val="2"/>
          <w:numId w:val="39"/>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E8030B" w:rsidTr="009A774E">
        <w:trPr>
          <w:jc w:val="center"/>
        </w:trPr>
        <w:tc>
          <w:tcPr>
            <w:tcW w:w="994" w:type="dxa"/>
            <w:vMerge w:val="restart"/>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4A064D" w:rsidRPr="00E8030B" w:rsidTr="009A774E">
        <w:trPr>
          <w:jc w:val="center"/>
        </w:trPr>
        <w:tc>
          <w:tcPr>
            <w:tcW w:w="994" w:type="dxa"/>
            <w:vMerge/>
            <w:vAlign w:val="center"/>
          </w:tcPr>
          <w:p w:rsidR="004A064D" w:rsidRPr="00E8030B"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E8030B" w:rsidRDefault="004A064D" w:rsidP="009A774E">
            <w:pPr>
              <w:spacing w:after="0" w:line="240" w:lineRule="auto"/>
              <w:rPr>
                <w:rFonts w:ascii="Palatino Linotype" w:hAnsi="Palatino Linotype"/>
                <w:b/>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4A064D" w:rsidRPr="00E8030B" w:rsidRDefault="004A064D" w:rsidP="009A774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4A064D" w:rsidRPr="00E8030B" w:rsidRDefault="004A064D" w:rsidP="009A774E">
            <w:pPr>
              <w:spacing w:after="0" w:line="240" w:lineRule="auto"/>
              <w:jc w:val="center"/>
              <w:rPr>
                <w:rFonts w:ascii="Palatino Linotype" w:hAnsi="Palatino Linotype"/>
                <w:b/>
                <w:sz w:val="20"/>
                <w:szCs w:val="20"/>
              </w:rPr>
            </w:pPr>
          </w:p>
        </w:tc>
      </w:tr>
      <w:tr w:rsidR="004A064D" w:rsidRPr="00E8030B" w:rsidTr="009A774E">
        <w:trPr>
          <w:jc w:val="center"/>
        </w:trPr>
        <w:tc>
          <w:tcPr>
            <w:tcW w:w="994"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4A064D" w:rsidRPr="00E8030B" w:rsidRDefault="004A064D" w:rsidP="009A774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994"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4A064D" w:rsidRPr="00E8030B" w:rsidRDefault="004A064D" w:rsidP="009A774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994"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4A064D" w:rsidRPr="00E8030B" w:rsidRDefault="004A064D" w:rsidP="009A774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994"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4A064D" w:rsidRPr="00E8030B" w:rsidRDefault="004A064D" w:rsidP="009A774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994"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4A064D" w:rsidRPr="00E8030B" w:rsidRDefault="004A064D" w:rsidP="009A774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E8030B" w:rsidRDefault="004A064D" w:rsidP="009A774E">
            <w:pPr>
              <w:spacing w:after="0" w:line="240" w:lineRule="auto"/>
              <w:jc w:val="center"/>
              <w:rPr>
                <w:rFonts w:ascii="Palatino Linotype" w:hAnsi="Palatino Linotype"/>
                <w:sz w:val="20"/>
                <w:szCs w:val="20"/>
              </w:rPr>
            </w:pPr>
          </w:p>
        </w:tc>
      </w:tr>
      <w:tr w:rsidR="004A064D" w:rsidRPr="00E8030B" w:rsidTr="009A774E">
        <w:trPr>
          <w:jc w:val="center"/>
        </w:trPr>
        <w:tc>
          <w:tcPr>
            <w:tcW w:w="994" w:type="dxa"/>
            <w:vAlign w:val="center"/>
          </w:tcPr>
          <w:p w:rsidR="004A064D" w:rsidRPr="00E8030B" w:rsidRDefault="004A064D" w:rsidP="009A774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4A064D" w:rsidRPr="00E8030B" w:rsidRDefault="004A064D" w:rsidP="009A774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E8030B"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E8030B" w:rsidRDefault="004A064D" w:rsidP="009A774E">
            <w:pPr>
              <w:spacing w:after="0" w:line="240" w:lineRule="auto"/>
              <w:jc w:val="center"/>
              <w:rPr>
                <w:rFonts w:ascii="Palatino Linotype" w:hAnsi="Palatino Linotype"/>
                <w:sz w:val="20"/>
                <w:szCs w:val="20"/>
              </w:rPr>
            </w:pPr>
          </w:p>
        </w:tc>
      </w:tr>
    </w:tbl>
    <w:p w:rsidR="004A064D" w:rsidRPr="006B7DDC" w:rsidRDefault="004A064D" w:rsidP="004A064D">
      <w:pPr>
        <w:spacing w:after="0" w:line="240" w:lineRule="auto"/>
        <w:ind w:left="1080"/>
        <w:jc w:val="both"/>
        <w:rPr>
          <w:rFonts w:ascii="Palatino Linotype" w:hAnsi="Palatino Linotype"/>
          <w:iCs/>
          <w:sz w:val="24"/>
          <w:szCs w:val="24"/>
          <w:lang w:eastAsia="hu-HU"/>
        </w:rPr>
      </w:pPr>
    </w:p>
    <w:p w:rsidR="004A064D" w:rsidRPr="006B7DDC" w:rsidRDefault="004A064D" w:rsidP="004A064D">
      <w:pPr>
        <w:widowControl w:val="0"/>
        <w:numPr>
          <w:ilvl w:val="1"/>
          <w:numId w:val="39"/>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4A064D" w:rsidRPr="006B7DDC" w:rsidRDefault="004A064D" w:rsidP="004A064D">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4A064D" w:rsidRDefault="004A064D" w:rsidP="004A064D">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4A064D" w:rsidRDefault="004A064D" w:rsidP="004A064D">
      <w:pPr>
        <w:widowControl w:val="0"/>
        <w:suppressAutoHyphens/>
        <w:spacing w:after="0" w:line="240" w:lineRule="auto"/>
        <w:ind w:left="-15"/>
        <w:jc w:val="center"/>
        <w:rPr>
          <w:rFonts w:ascii="Palatino Linotype" w:hAnsi="Palatino Linotype"/>
          <w:b/>
          <w:bCs/>
          <w:sz w:val="40"/>
          <w:szCs w:val="40"/>
          <w:lang w:eastAsia="hu-HU"/>
        </w:rPr>
      </w:pPr>
    </w:p>
    <w:p w:rsidR="004A064D" w:rsidRDefault="004A064D" w:rsidP="004A064D">
      <w:pPr>
        <w:widowControl w:val="0"/>
        <w:suppressAutoHyphens/>
        <w:spacing w:after="0" w:line="240" w:lineRule="auto"/>
        <w:ind w:left="-15"/>
        <w:jc w:val="center"/>
        <w:rPr>
          <w:rFonts w:ascii="Palatino Linotype" w:hAnsi="Palatino Linotype"/>
          <w:b/>
          <w:bCs/>
          <w:sz w:val="40"/>
          <w:szCs w:val="40"/>
          <w:lang w:eastAsia="hu-HU"/>
        </w:rPr>
      </w:pPr>
    </w:p>
    <w:p w:rsidR="004A064D" w:rsidRDefault="004A064D" w:rsidP="004A064D">
      <w:pPr>
        <w:widowControl w:val="0"/>
        <w:suppressAutoHyphens/>
        <w:spacing w:after="0" w:line="240" w:lineRule="auto"/>
        <w:ind w:left="-15"/>
        <w:jc w:val="center"/>
        <w:rPr>
          <w:rFonts w:ascii="Palatino Linotype" w:hAnsi="Palatino Linotype"/>
          <w:b/>
          <w:bCs/>
          <w:sz w:val="40"/>
          <w:szCs w:val="40"/>
          <w:lang w:eastAsia="hu-HU"/>
        </w:rPr>
      </w:pP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4A064D" w:rsidRPr="006B7DDC" w:rsidRDefault="004A064D" w:rsidP="004A064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4A064D" w:rsidRPr="006B7DDC" w:rsidRDefault="004A064D" w:rsidP="004A064D">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4A064D" w:rsidRPr="006B7DDC" w:rsidTr="009A774E">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4A064D" w:rsidRPr="00C230C6" w:rsidRDefault="004A064D" w:rsidP="009A774E">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4A064D" w:rsidRPr="006B7DDC" w:rsidTr="009A774E">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4A064D" w:rsidRPr="006B7DDC" w:rsidRDefault="004A064D" w:rsidP="009A774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4A064D" w:rsidRPr="00C230C6" w:rsidRDefault="004A064D" w:rsidP="009A774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4A064D" w:rsidRPr="00C230C6" w:rsidRDefault="004A064D" w:rsidP="009A774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4A064D" w:rsidRPr="006B7DDC" w:rsidRDefault="004A064D" w:rsidP="009A774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4A064D" w:rsidRPr="006B7DDC" w:rsidRDefault="004A064D" w:rsidP="009A774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4A064D" w:rsidRPr="006B7DDC" w:rsidTr="009A77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r>
      <w:tr w:rsidR="004A064D" w:rsidRPr="006B7DDC" w:rsidTr="009A774E">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4A064D" w:rsidRPr="006B7DDC" w:rsidTr="009A774E">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4A064D" w:rsidRPr="006B7DDC" w:rsidRDefault="004A064D" w:rsidP="009A774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4A064D" w:rsidRPr="006B7DDC" w:rsidTr="009A77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r>
      <w:tr w:rsidR="004A064D" w:rsidRPr="006B7DDC" w:rsidTr="009A77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r>
      <w:tr w:rsidR="004A064D" w:rsidRPr="006B7DDC" w:rsidTr="009A774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r>
      <w:tr w:rsidR="004A064D" w:rsidRPr="006B7DDC" w:rsidTr="009A774E">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4A064D" w:rsidRPr="006B7DDC" w:rsidRDefault="004A064D" w:rsidP="009A774E">
            <w:pPr>
              <w:spacing w:after="0" w:line="240" w:lineRule="auto"/>
              <w:jc w:val="center"/>
              <w:rPr>
                <w:rFonts w:ascii="Palatino Linotype" w:hAnsi="Palatino Linotype" w:cs="Arial"/>
                <w:sz w:val="20"/>
                <w:szCs w:val="20"/>
                <w:lang w:eastAsia="hu-HU"/>
              </w:rPr>
            </w:pPr>
          </w:p>
        </w:tc>
      </w:tr>
    </w:tbl>
    <w:p w:rsidR="004A064D" w:rsidRPr="006B7DDC" w:rsidRDefault="004A064D" w:rsidP="004A064D">
      <w:pPr>
        <w:widowControl w:val="0"/>
        <w:numPr>
          <w:ilvl w:val="0"/>
          <w:numId w:val="4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4A064D" w:rsidRDefault="004A064D" w:rsidP="004A064D">
      <w:pPr>
        <w:spacing w:after="0" w:line="240" w:lineRule="auto"/>
        <w:rPr>
          <w:rFonts w:ascii="Palatino Linotype" w:hAnsi="Palatino Linotype"/>
          <w:b/>
          <w:sz w:val="24"/>
          <w:szCs w:val="24"/>
          <w:lang w:eastAsia="hu-HU"/>
        </w:rPr>
      </w:pPr>
    </w:p>
    <w:p w:rsidR="004A064D" w:rsidRPr="006B7DDC" w:rsidRDefault="004A064D" w:rsidP="004A064D">
      <w:pPr>
        <w:widowControl w:val="0"/>
        <w:numPr>
          <w:ilvl w:val="1"/>
          <w:numId w:val="4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4A064D" w:rsidRPr="00AA5B0C" w:rsidRDefault="004A064D" w:rsidP="004A064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4A064D" w:rsidRPr="00AA5B0C" w:rsidRDefault="004A064D" w:rsidP="004A064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4A064D" w:rsidRPr="00AA5B0C" w:rsidRDefault="004A064D" w:rsidP="004A064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4A064D" w:rsidRPr="006B7DDC" w:rsidRDefault="004A064D" w:rsidP="004A064D">
      <w:pPr>
        <w:widowControl w:val="0"/>
        <w:suppressAutoHyphens/>
        <w:spacing w:after="0" w:line="240" w:lineRule="auto"/>
        <w:ind w:left="717"/>
        <w:rPr>
          <w:rFonts w:ascii="Palatino Linotype" w:hAnsi="Palatino Linotype"/>
          <w:b/>
          <w:sz w:val="24"/>
          <w:szCs w:val="24"/>
          <w:lang w:eastAsia="hu-HU"/>
        </w:rPr>
      </w:pPr>
    </w:p>
    <w:p w:rsidR="004A064D" w:rsidRPr="00BA4309" w:rsidRDefault="004A064D" w:rsidP="004A064D">
      <w:pPr>
        <w:spacing w:after="0" w:line="240" w:lineRule="auto"/>
        <w:rPr>
          <w:rFonts w:ascii="Palatino Linotype" w:hAnsi="Palatino Linotype"/>
          <w:b/>
          <w:color w:val="FF0000"/>
          <w:sz w:val="24"/>
          <w:szCs w:val="24"/>
          <w:lang w:eastAsia="hu-HU"/>
        </w:rPr>
      </w:pPr>
    </w:p>
    <w:p w:rsidR="004A064D" w:rsidRDefault="004A064D" w:rsidP="004A064D">
      <w:pPr>
        <w:widowControl w:val="0"/>
        <w:numPr>
          <w:ilvl w:val="1"/>
          <w:numId w:val="4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4A064D" w:rsidRPr="00C005EC" w:rsidRDefault="004A064D" w:rsidP="004A064D">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4A064D" w:rsidRPr="006B7DDC" w:rsidRDefault="004A064D" w:rsidP="004A064D">
      <w:pPr>
        <w:spacing w:after="0" w:line="240" w:lineRule="auto"/>
        <w:rPr>
          <w:rFonts w:ascii="Palatino Linotype" w:hAnsi="Palatino Linotype"/>
          <w:b/>
          <w:bCs/>
          <w:iCs/>
          <w:sz w:val="24"/>
          <w:szCs w:val="24"/>
          <w:lang w:eastAsia="hu-HU"/>
        </w:rPr>
      </w:pPr>
    </w:p>
    <w:p w:rsidR="004A064D" w:rsidRPr="006B7DDC" w:rsidRDefault="004A064D" w:rsidP="004A064D">
      <w:pPr>
        <w:spacing w:after="0" w:line="240" w:lineRule="auto"/>
        <w:rPr>
          <w:rFonts w:ascii="Palatino Linotype" w:hAnsi="Palatino Linotype"/>
          <w:b/>
          <w:bCs/>
          <w:iCs/>
          <w:sz w:val="24"/>
          <w:szCs w:val="24"/>
          <w:lang w:eastAsia="hu-HU"/>
        </w:rPr>
      </w:pPr>
    </w:p>
    <w:p w:rsidR="004A064D" w:rsidRPr="00DE7CA1" w:rsidRDefault="004A064D" w:rsidP="004A064D">
      <w:pPr>
        <w:widowControl w:val="0"/>
        <w:numPr>
          <w:ilvl w:val="1"/>
          <w:numId w:val="4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4A064D" w:rsidRPr="009E38C9" w:rsidRDefault="004A064D" w:rsidP="004A064D">
      <w:pPr>
        <w:widowControl w:val="0"/>
        <w:suppressAutoHyphens/>
        <w:spacing w:after="0" w:line="240" w:lineRule="auto"/>
        <w:ind w:left="792"/>
        <w:rPr>
          <w:rFonts w:ascii="Palatino Linotype" w:hAnsi="Palatino Linotype"/>
          <w:b/>
          <w:bCs/>
          <w:iCs/>
          <w:sz w:val="24"/>
          <w:szCs w:val="24"/>
          <w:lang w:eastAsia="hu-HU"/>
        </w:rPr>
      </w:pPr>
    </w:p>
    <w:p w:rsidR="004A064D" w:rsidRPr="004805A8" w:rsidRDefault="004A064D" w:rsidP="004A064D">
      <w:pPr>
        <w:pStyle w:val="Listaszerbekezds"/>
        <w:numPr>
          <w:ilvl w:val="0"/>
          <w:numId w:val="42"/>
        </w:numPr>
        <w:spacing w:after="0" w:line="240" w:lineRule="auto"/>
        <w:rPr>
          <w:rFonts w:ascii="Palatino Linotype" w:hAnsi="Palatino Linotype"/>
          <w:b/>
          <w:vanish/>
          <w:sz w:val="24"/>
          <w:szCs w:val="24"/>
          <w:lang w:eastAsia="hu-HU"/>
        </w:rPr>
      </w:pPr>
    </w:p>
    <w:p w:rsidR="004A064D" w:rsidRPr="004805A8" w:rsidRDefault="004A064D" w:rsidP="004A064D">
      <w:pPr>
        <w:pStyle w:val="Listaszerbekezds"/>
        <w:numPr>
          <w:ilvl w:val="0"/>
          <w:numId w:val="42"/>
        </w:numPr>
        <w:spacing w:after="0" w:line="240" w:lineRule="auto"/>
        <w:rPr>
          <w:rFonts w:ascii="Palatino Linotype" w:hAnsi="Palatino Linotype"/>
          <w:b/>
          <w:vanish/>
          <w:sz w:val="24"/>
          <w:szCs w:val="24"/>
          <w:lang w:eastAsia="hu-HU"/>
        </w:rPr>
      </w:pPr>
    </w:p>
    <w:p w:rsidR="004A064D" w:rsidRPr="004805A8" w:rsidRDefault="004A064D" w:rsidP="004A064D">
      <w:pPr>
        <w:pStyle w:val="Listaszerbekezds"/>
        <w:numPr>
          <w:ilvl w:val="1"/>
          <w:numId w:val="42"/>
        </w:numPr>
        <w:spacing w:after="0" w:line="240" w:lineRule="auto"/>
        <w:rPr>
          <w:rFonts w:ascii="Palatino Linotype" w:hAnsi="Palatino Linotype"/>
          <w:b/>
          <w:vanish/>
          <w:sz w:val="24"/>
          <w:szCs w:val="24"/>
          <w:lang w:eastAsia="hu-HU"/>
        </w:rPr>
      </w:pPr>
    </w:p>
    <w:p w:rsidR="004A064D" w:rsidRPr="004805A8" w:rsidRDefault="004A064D" w:rsidP="004A064D">
      <w:pPr>
        <w:pStyle w:val="Listaszerbekezds"/>
        <w:numPr>
          <w:ilvl w:val="1"/>
          <w:numId w:val="42"/>
        </w:numPr>
        <w:spacing w:after="0" w:line="240" w:lineRule="auto"/>
        <w:rPr>
          <w:rFonts w:ascii="Palatino Linotype" w:hAnsi="Palatino Linotype"/>
          <w:b/>
          <w:vanish/>
          <w:sz w:val="24"/>
          <w:szCs w:val="24"/>
          <w:lang w:eastAsia="hu-HU"/>
        </w:rPr>
      </w:pPr>
    </w:p>
    <w:p w:rsidR="004A064D" w:rsidRPr="004805A8" w:rsidRDefault="004A064D" w:rsidP="004A064D">
      <w:pPr>
        <w:pStyle w:val="Listaszerbekezds"/>
        <w:numPr>
          <w:ilvl w:val="1"/>
          <w:numId w:val="42"/>
        </w:numPr>
        <w:spacing w:after="0" w:line="240" w:lineRule="auto"/>
        <w:rPr>
          <w:rFonts w:ascii="Palatino Linotype" w:hAnsi="Palatino Linotype"/>
          <w:b/>
          <w:vanish/>
          <w:sz w:val="24"/>
          <w:szCs w:val="24"/>
          <w:lang w:eastAsia="hu-HU"/>
        </w:rPr>
      </w:pPr>
    </w:p>
    <w:p w:rsidR="004A064D" w:rsidRPr="006B7DDC" w:rsidRDefault="004A064D" w:rsidP="004A064D">
      <w:pPr>
        <w:numPr>
          <w:ilvl w:val="3"/>
          <w:numId w:val="4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4A064D" w:rsidRPr="00AA5B0C" w:rsidRDefault="004A064D" w:rsidP="004A064D">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4A064D" w:rsidRPr="00A00643" w:rsidRDefault="004A064D" w:rsidP="004A064D">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4A064D" w:rsidRPr="006B7DDC" w:rsidRDefault="004A064D" w:rsidP="004A064D">
      <w:pPr>
        <w:spacing w:after="0" w:line="240" w:lineRule="auto"/>
        <w:ind w:firstLine="540"/>
        <w:rPr>
          <w:rFonts w:ascii="Palatino Linotype" w:hAnsi="Palatino Linotype"/>
          <w:sz w:val="24"/>
          <w:szCs w:val="24"/>
          <w:lang w:eastAsia="hu-HU"/>
        </w:rPr>
      </w:pPr>
    </w:p>
    <w:p w:rsidR="004A064D" w:rsidRPr="006B7DDC" w:rsidRDefault="004A064D" w:rsidP="004A064D">
      <w:pPr>
        <w:numPr>
          <w:ilvl w:val="3"/>
          <w:numId w:val="4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4A064D" w:rsidRPr="006B7DDC" w:rsidRDefault="004A064D" w:rsidP="004A064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4A064D" w:rsidRPr="006B7DDC" w:rsidRDefault="004A064D" w:rsidP="004A064D">
      <w:pPr>
        <w:spacing w:after="0" w:line="240" w:lineRule="auto"/>
        <w:jc w:val="both"/>
        <w:rPr>
          <w:rFonts w:ascii="Palatino Linotype" w:hAnsi="Palatino Linotype"/>
          <w:sz w:val="24"/>
          <w:szCs w:val="24"/>
          <w:lang w:eastAsia="hu-HU"/>
        </w:rPr>
      </w:pPr>
    </w:p>
    <w:p w:rsidR="004A064D" w:rsidRPr="006B7DDC" w:rsidRDefault="004A064D" w:rsidP="004A064D">
      <w:pPr>
        <w:spacing w:after="0" w:line="240" w:lineRule="auto"/>
        <w:jc w:val="both"/>
        <w:rPr>
          <w:rFonts w:ascii="Palatino Linotype" w:hAnsi="Palatino Linotype"/>
          <w:sz w:val="24"/>
          <w:szCs w:val="24"/>
          <w:lang w:eastAsia="hu-HU"/>
        </w:rPr>
      </w:pPr>
    </w:p>
    <w:p w:rsidR="004A064D" w:rsidRPr="006B7DDC" w:rsidRDefault="004A064D" w:rsidP="004A064D">
      <w:pPr>
        <w:numPr>
          <w:ilvl w:val="3"/>
          <w:numId w:val="4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A064D" w:rsidRDefault="004A064D" w:rsidP="004A064D">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4A064D" w:rsidRPr="000B1B3D" w:rsidRDefault="004A064D" w:rsidP="004A064D">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4A064D" w:rsidRDefault="004A064D" w:rsidP="004A064D">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A064D" w:rsidRPr="00F44D3F" w:rsidRDefault="004A064D" w:rsidP="004A064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4A064D" w:rsidRPr="00F44D3F" w:rsidRDefault="004A064D" w:rsidP="004A064D">
      <w:pPr>
        <w:widowControl w:val="0"/>
        <w:numPr>
          <w:ilvl w:val="0"/>
          <w:numId w:val="4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4A064D" w:rsidRPr="00F44D3F" w:rsidRDefault="004A064D" w:rsidP="004A064D">
      <w:pPr>
        <w:widowControl w:val="0"/>
        <w:numPr>
          <w:ilvl w:val="0"/>
          <w:numId w:val="4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4A064D" w:rsidRPr="00F44D3F" w:rsidRDefault="004A064D" w:rsidP="004A064D">
      <w:pPr>
        <w:widowControl w:val="0"/>
        <w:numPr>
          <w:ilvl w:val="0"/>
          <w:numId w:val="4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4A064D" w:rsidRPr="00F44D3F" w:rsidRDefault="004A064D" w:rsidP="004A064D">
      <w:pPr>
        <w:widowControl w:val="0"/>
        <w:numPr>
          <w:ilvl w:val="0"/>
          <w:numId w:val="4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4A064D" w:rsidRPr="00F44D3F" w:rsidRDefault="004A064D" w:rsidP="004A064D">
      <w:pPr>
        <w:widowControl w:val="0"/>
        <w:numPr>
          <w:ilvl w:val="0"/>
          <w:numId w:val="4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4A064D" w:rsidRPr="00F44D3F" w:rsidRDefault="004A064D" w:rsidP="004A064D">
      <w:pPr>
        <w:widowControl w:val="0"/>
        <w:numPr>
          <w:ilvl w:val="0"/>
          <w:numId w:val="4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4A064D" w:rsidRPr="00AA5B0C" w:rsidRDefault="004A064D" w:rsidP="004A064D">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4A064D" w:rsidRPr="006B7DDC" w:rsidRDefault="004A064D" w:rsidP="004A064D">
      <w:pPr>
        <w:spacing w:after="0" w:line="240" w:lineRule="auto"/>
        <w:ind w:left="708"/>
        <w:jc w:val="both"/>
        <w:rPr>
          <w:rFonts w:ascii="Palatino Linotype" w:hAnsi="Palatino Linotype"/>
          <w:sz w:val="24"/>
          <w:szCs w:val="24"/>
          <w:lang w:eastAsia="hu-HU"/>
        </w:rPr>
      </w:pPr>
    </w:p>
    <w:p w:rsidR="004A064D" w:rsidRPr="006B7DDC" w:rsidRDefault="004A064D" w:rsidP="004A064D">
      <w:pPr>
        <w:numPr>
          <w:ilvl w:val="3"/>
          <w:numId w:val="44"/>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4A064D" w:rsidRDefault="004A064D" w:rsidP="004A064D">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4A064D" w:rsidRPr="006B7DDC" w:rsidRDefault="004A064D" w:rsidP="004A064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w:t>
      </w:r>
      <w:proofErr w:type="gramStart"/>
      <w:r>
        <w:rPr>
          <w:rFonts w:ascii="Palatino Linotype" w:hAnsi="Palatino Linotype"/>
          <w:sz w:val="24"/>
          <w:szCs w:val="24"/>
          <w:lang w:eastAsia="hu-HU"/>
        </w:rPr>
        <w:t>t</w:t>
      </w:r>
      <w:proofErr w:type="gramEnd"/>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4A064D" w:rsidRPr="006B7DDC" w:rsidRDefault="004A064D" w:rsidP="004A064D">
      <w:pPr>
        <w:spacing w:after="0" w:line="240" w:lineRule="auto"/>
        <w:jc w:val="both"/>
        <w:rPr>
          <w:rFonts w:ascii="Palatino Linotype" w:hAnsi="Palatino Linotype"/>
          <w:sz w:val="24"/>
          <w:szCs w:val="24"/>
          <w:lang w:eastAsia="hu-HU"/>
        </w:rPr>
      </w:pPr>
    </w:p>
    <w:p w:rsidR="004A064D" w:rsidRPr="006B7DDC" w:rsidRDefault="004A064D" w:rsidP="004A064D">
      <w:pPr>
        <w:spacing w:after="0" w:line="240" w:lineRule="auto"/>
        <w:rPr>
          <w:rFonts w:ascii="Palatino Linotype" w:hAnsi="Palatino Linotype"/>
          <w:sz w:val="24"/>
          <w:szCs w:val="24"/>
          <w:lang w:eastAsia="hu-HU"/>
        </w:rPr>
      </w:pPr>
    </w:p>
    <w:p w:rsidR="004A064D" w:rsidRPr="00DE7CA1" w:rsidRDefault="004A064D" w:rsidP="004A064D">
      <w:pPr>
        <w:widowControl w:val="0"/>
        <w:numPr>
          <w:ilvl w:val="1"/>
          <w:numId w:val="4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4A064D" w:rsidRPr="00614E53" w:rsidRDefault="004A064D" w:rsidP="004A064D">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4A064D" w:rsidRPr="006B7DDC" w:rsidRDefault="004A064D" w:rsidP="004A064D">
      <w:pPr>
        <w:spacing w:after="0" w:line="240" w:lineRule="auto"/>
        <w:ind w:left="792"/>
        <w:jc w:val="both"/>
        <w:rPr>
          <w:rFonts w:ascii="Palatino Linotype" w:hAnsi="Palatino Linotype"/>
          <w:b/>
          <w:bCs/>
          <w:sz w:val="24"/>
          <w:szCs w:val="24"/>
          <w:lang w:eastAsia="hu-HU"/>
        </w:rPr>
      </w:pPr>
    </w:p>
    <w:p w:rsidR="004A064D" w:rsidRPr="00DE7CA1" w:rsidRDefault="004A064D" w:rsidP="004A064D">
      <w:pPr>
        <w:widowControl w:val="0"/>
        <w:numPr>
          <w:ilvl w:val="1"/>
          <w:numId w:val="4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4A064D" w:rsidRPr="00FE2313" w:rsidRDefault="004A064D" w:rsidP="004A064D">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proofErr w:type="gramStart"/>
      <w:r w:rsidRPr="00FE2313">
        <w:rPr>
          <w:rFonts w:ascii="Palatino Linotype" w:hAnsi="Palatino Linotype"/>
          <w:bCs/>
          <w:sz w:val="24"/>
          <w:szCs w:val="24"/>
          <w:lang w:eastAsia="hu-HU"/>
        </w:rPr>
        <w:t>tananyag  kb.</w:t>
      </w:r>
      <w:proofErr w:type="gramEnd"/>
      <w:r w:rsidRPr="00FE2313">
        <w:rPr>
          <w:rFonts w:ascii="Palatino Linotype" w:hAnsi="Palatino Linotype"/>
          <w:bCs/>
          <w:sz w:val="24"/>
          <w:szCs w:val="24"/>
          <w:lang w:eastAsia="hu-HU"/>
        </w:rPr>
        <w:t xml:space="preserve"> fele digitális tartalmú oktatási anyag, így speciálisak mind a módszerek, mind pedig a tanulói tevékenységformák.</w:t>
      </w:r>
    </w:p>
    <w:p w:rsidR="004A064D" w:rsidRPr="00FE2313" w:rsidRDefault="004A064D" w:rsidP="004A064D">
      <w:pPr>
        <w:widowControl w:val="0"/>
        <w:suppressAutoHyphens/>
        <w:spacing w:after="0" w:line="240" w:lineRule="auto"/>
        <w:rPr>
          <w:rFonts w:ascii="Palatino Linotype" w:hAnsi="Palatino Linotype"/>
          <w:bCs/>
          <w:sz w:val="24"/>
          <w:szCs w:val="24"/>
          <w:lang w:eastAsia="hu-HU"/>
        </w:rPr>
      </w:pPr>
    </w:p>
    <w:p w:rsidR="004A064D" w:rsidRPr="00A942B1" w:rsidRDefault="004A064D" w:rsidP="004A064D">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4A064D" w:rsidRPr="00A942B1" w:rsidRDefault="004A064D" w:rsidP="004A064D">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4A064D" w:rsidRDefault="004A064D" w:rsidP="004A064D">
      <w:pPr>
        <w:widowControl w:val="0"/>
        <w:numPr>
          <w:ilvl w:val="3"/>
          <w:numId w:val="4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FE5532" w:rsidTr="009A774E">
        <w:trPr>
          <w:cantSplit/>
          <w:trHeight w:val="921"/>
          <w:jc w:val="center"/>
        </w:trPr>
        <w:tc>
          <w:tcPr>
            <w:tcW w:w="828" w:type="dxa"/>
            <w:vMerge w:val="restart"/>
            <w:vAlign w:val="center"/>
          </w:tcPr>
          <w:p w:rsidR="004A064D" w:rsidRPr="00FE5532" w:rsidRDefault="004A064D" w:rsidP="009A774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4A064D" w:rsidRPr="00FE5532" w:rsidRDefault="004A064D" w:rsidP="009A774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4A064D" w:rsidRDefault="004A064D" w:rsidP="009A774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4A064D"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4A064D" w:rsidRPr="00FE5532"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A064D" w:rsidRPr="00FE5532" w:rsidTr="009A774E">
        <w:trPr>
          <w:cantSplit/>
          <w:trHeight w:val="1076"/>
          <w:jc w:val="center"/>
        </w:trPr>
        <w:tc>
          <w:tcPr>
            <w:tcW w:w="828" w:type="dxa"/>
            <w:vMerge/>
            <w:vAlign w:val="center"/>
          </w:tcPr>
          <w:p w:rsidR="004A064D" w:rsidRPr="00FE5532"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FE5532"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FE5532" w:rsidRDefault="004A064D" w:rsidP="009A77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4A064D" w:rsidRDefault="004A064D" w:rsidP="009A77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4A064D" w:rsidRPr="00FE5532" w:rsidRDefault="004A064D" w:rsidP="009A77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4A064D" w:rsidRDefault="004A064D" w:rsidP="009A77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4A064D" w:rsidRPr="00FE5532" w:rsidRDefault="004A064D" w:rsidP="009A774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4A064D" w:rsidRPr="00FE5532" w:rsidRDefault="004A064D" w:rsidP="009A774E">
            <w:pPr>
              <w:spacing w:after="0" w:line="240" w:lineRule="auto"/>
              <w:jc w:val="center"/>
              <w:rPr>
                <w:rFonts w:ascii="Palatino Linotype" w:hAnsi="Palatino Linotype"/>
                <w:b/>
                <w:sz w:val="20"/>
                <w:szCs w:val="20"/>
              </w:rPr>
            </w:pPr>
          </w:p>
        </w:tc>
      </w:tr>
      <w:tr w:rsidR="004A064D" w:rsidRPr="00FE5532" w:rsidTr="009A774E">
        <w:trPr>
          <w:jc w:val="center"/>
        </w:trPr>
        <w:tc>
          <w:tcPr>
            <w:tcW w:w="828" w:type="dxa"/>
            <w:shd w:val="clear" w:color="auto" w:fill="D9D9D9"/>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A064D" w:rsidRPr="008B7D14" w:rsidRDefault="004A064D" w:rsidP="009A774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shd w:val="clear" w:color="auto" w:fill="D9D9D9"/>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A064D" w:rsidRPr="008B7D14" w:rsidRDefault="004A064D" w:rsidP="009A774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shd w:val="clear" w:color="auto" w:fill="D9D9D9"/>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4A064D" w:rsidRPr="008B7D14" w:rsidRDefault="004A064D" w:rsidP="009A774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4A064D" w:rsidRPr="00FE5532" w:rsidRDefault="004A064D" w:rsidP="009A774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trHeight w:val="499"/>
          <w:jc w:val="center"/>
        </w:trPr>
        <w:tc>
          <w:tcPr>
            <w:tcW w:w="828" w:type="dxa"/>
            <w:shd w:val="clear" w:color="auto" w:fill="D9D9D9"/>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4A064D" w:rsidRPr="008B7D14" w:rsidRDefault="004A064D" w:rsidP="009A774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r w:rsidR="004A064D" w:rsidRPr="00FE5532" w:rsidTr="009A774E">
        <w:trPr>
          <w:jc w:val="center"/>
        </w:trPr>
        <w:tc>
          <w:tcPr>
            <w:tcW w:w="828" w:type="dxa"/>
            <w:vAlign w:val="center"/>
          </w:tcPr>
          <w:p w:rsidR="004A064D" w:rsidRPr="00FE5532" w:rsidRDefault="004A064D" w:rsidP="009A774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4A064D" w:rsidRPr="00FE5532" w:rsidRDefault="004A064D" w:rsidP="009A774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FE5532"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FE5532"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A064D" w:rsidRPr="00FE5532" w:rsidRDefault="004A064D" w:rsidP="009A774E">
            <w:pPr>
              <w:spacing w:after="0" w:line="240" w:lineRule="auto"/>
              <w:jc w:val="center"/>
              <w:rPr>
                <w:rFonts w:ascii="Palatino Linotype" w:hAnsi="Palatino Linotype"/>
                <w:sz w:val="20"/>
                <w:szCs w:val="20"/>
              </w:rPr>
            </w:pPr>
          </w:p>
        </w:tc>
      </w:tr>
    </w:tbl>
    <w:p w:rsidR="004A064D" w:rsidRPr="00274676" w:rsidRDefault="004A064D" w:rsidP="004A064D">
      <w:pPr>
        <w:widowControl w:val="0"/>
        <w:suppressAutoHyphens/>
        <w:spacing w:after="0" w:line="240" w:lineRule="auto"/>
        <w:ind w:left="709"/>
        <w:rPr>
          <w:rFonts w:ascii="Palatino Linotype" w:hAnsi="Palatino Linotype"/>
          <w:bCs/>
          <w:sz w:val="24"/>
          <w:szCs w:val="24"/>
          <w:u w:val="single"/>
          <w:lang w:eastAsia="hu-HU"/>
        </w:rPr>
      </w:pPr>
    </w:p>
    <w:p w:rsidR="004A064D" w:rsidRPr="006B7DDC" w:rsidRDefault="004A064D" w:rsidP="004A064D">
      <w:pPr>
        <w:widowControl w:val="0"/>
        <w:numPr>
          <w:ilvl w:val="3"/>
          <w:numId w:val="4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8B7D14" w:rsidTr="009A774E">
        <w:trPr>
          <w:jc w:val="center"/>
        </w:trPr>
        <w:tc>
          <w:tcPr>
            <w:tcW w:w="994" w:type="dxa"/>
            <w:vMerge w:val="restart"/>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A064D"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A064D" w:rsidRPr="008B7D14"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A064D" w:rsidRPr="008B7D14"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4A064D" w:rsidRPr="008B7D14" w:rsidTr="009A774E">
        <w:trPr>
          <w:jc w:val="center"/>
        </w:trPr>
        <w:tc>
          <w:tcPr>
            <w:tcW w:w="994" w:type="dxa"/>
            <w:vMerge/>
            <w:vAlign w:val="center"/>
          </w:tcPr>
          <w:p w:rsidR="004A064D" w:rsidRPr="008B7D14"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8B7D14" w:rsidRDefault="004A064D" w:rsidP="009A774E">
            <w:pPr>
              <w:spacing w:after="0" w:line="240" w:lineRule="auto"/>
              <w:rPr>
                <w:rFonts w:ascii="Palatino Linotype" w:hAnsi="Palatino Linotype"/>
                <w:b/>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A064D" w:rsidRPr="008B7D14" w:rsidRDefault="004A064D" w:rsidP="009A774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A064D" w:rsidRPr="008B7D14" w:rsidRDefault="004A064D" w:rsidP="009A774E">
            <w:pPr>
              <w:spacing w:after="0" w:line="240" w:lineRule="auto"/>
              <w:jc w:val="center"/>
              <w:rPr>
                <w:rFonts w:ascii="Palatino Linotype" w:hAnsi="Palatino Linotype"/>
                <w:b/>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4A064D" w:rsidRPr="008B7D14" w:rsidRDefault="004A064D" w:rsidP="009A774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r w:rsidR="004A064D" w:rsidRPr="008B7D14" w:rsidTr="009A774E">
        <w:trPr>
          <w:jc w:val="center"/>
        </w:trPr>
        <w:tc>
          <w:tcPr>
            <w:tcW w:w="994" w:type="dxa"/>
            <w:vAlign w:val="center"/>
          </w:tcPr>
          <w:p w:rsidR="004A064D" w:rsidRPr="008B7D14" w:rsidRDefault="004A064D" w:rsidP="009A774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A064D" w:rsidRPr="00DE4860" w:rsidRDefault="004A064D" w:rsidP="009A774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8B7D14"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8B7D14" w:rsidRDefault="004A064D" w:rsidP="009A774E">
            <w:pPr>
              <w:spacing w:after="0" w:line="240" w:lineRule="auto"/>
              <w:jc w:val="center"/>
              <w:rPr>
                <w:rFonts w:ascii="Palatino Linotype" w:hAnsi="Palatino Linotype"/>
                <w:sz w:val="20"/>
                <w:szCs w:val="20"/>
              </w:rPr>
            </w:pPr>
          </w:p>
        </w:tc>
      </w:tr>
    </w:tbl>
    <w:p w:rsidR="004A064D" w:rsidRDefault="004A064D" w:rsidP="004A064D">
      <w:pPr>
        <w:spacing w:after="0" w:line="240" w:lineRule="auto"/>
        <w:jc w:val="both"/>
        <w:rPr>
          <w:rFonts w:ascii="Palatino Linotype" w:hAnsi="Palatino Linotype"/>
          <w:iCs/>
          <w:sz w:val="24"/>
          <w:szCs w:val="24"/>
          <w:lang w:eastAsia="hu-HU"/>
        </w:rPr>
      </w:pPr>
    </w:p>
    <w:p w:rsidR="004A064D" w:rsidRDefault="004A064D" w:rsidP="004A064D">
      <w:pPr>
        <w:spacing w:after="0" w:line="240" w:lineRule="auto"/>
        <w:jc w:val="both"/>
        <w:rPr>
          <w:rFonts w:ascii="Palatino Linotype" w:hAnsi="Palatino Linotype"/>
          <w:iCs/>
          <w:sz w:val="24"/>
          <w:szCs w:val="24"/>
          <w:lang w:eastAsia="hu-HU"/>
        </w:rPr>
      </w:pPr>
    </w:p>
    <w:p w:rsidR="004A064D" w:rsidRPr="006B7DDC" w:rsidRDefault="004A064D" w:rsidP="004A064D">
      <w:pPr>
        <w:widowControl w:val="0"/>
        <w:numPr>
          <w:ilvl w:val="1"/>
          <w:numId w:val="43"/>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4A064D" w:rsidRPr="006B7DDC" w:rsidRDefault="004A064D" w:rsidP="004A064D">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4A064D" w:rsidRPr="001C3E8F" w:rsidRDefault="004A064D" w:rsidP="004A064D">
      <w:pPr>
        <w:widowControl w:val="0"/>
        <w:suppressAutoHyphens/>
        <w:spacing w:after="0" w:line="240" w:lineRule="auto"/>
        <w:jc w:val="both"/>
        <w:rPr>
          <w:rFonts w:ascii="Palatino Linotype" w:hAnsi="Palatino Linotype"/>
          <w:b/>
          <w:bCs/>
          <w:sz w:val="44"/>
          <w:szCs w:val="44"/>
        </w:rPr>
      </w:pPr>
      <w:r w:rsidRPr="001C3E8F">
        <w:rPr>
          <w:rFonts w:ascii="Palatino Linotype" w:hAnsi="Palatino Linotype"/>
          <w:b/>
          <w:bCs/>
          <w:sz w:val="24"/>
          <w:szCs w:val="24"/>
        </w:rPr>
        <w:br w:type="page"/>
      </w: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jc w:val="center"/>
        <w:rPr>
          <w:rFonts w:ascii="Palatino Linotype" w:hAnsi="Palatino Linotype"/>
          <w:b/>
          <w:sz w:val="44"/>
          <w:szCs w:val="44"/>
          <w:lang w:eastAsia="hu-HU"/>
        </w:rPr>
      </w:pPr>
      <w:r w:rsidRPr="001C3E8F">
        <w:rPr>
          <w:rFonts w:ascii="Palatino Linotype" w:hAnsi="Palatino Linotype"/>
          <w:b/>
          <w:sz w:val="44"/>
          <w:szCs w:val="44"/>
          <w:lang w:eastAsia="hu-HU"/>
        </w:rPr>
        <w:t>A</w:t>
      </w:r>
    </w:p>
    <w:p w:rsidR="004A064D" w:rsidRPr="001C3E8F" w:rsidRDefault="004A064D" w:rsidP="004A064D">
      <w:pPr>
        <w:spacing w:after="0" w:line="240" w:lineRule="auto"/>
        <w:jc w:val="center"/>
        <w:rPr>
          <w:rFonts w:ascii="Palatino Linotype" w:hAnsi="Palatino Linotype"/>
          <w:b/>
          <w:sz w:val="44"/>
          <w:szCs w:val="44"/>
          <w:lang w:eastAsia="hu-HU"/>
        </w:rPr>
      </w:pPr>
      <w:r w:rsidRPr="001C3E8F">
        <w:rPr>
          <w:rFonts w:ascii="Palatino Linotype" w:hAnsi="Palatino Linotype"/>
          <w:b/>
          <w:sz w:val="44"/>
          <w:szCs w:val="44"/>
          <w:lang w:eastAsia="hu-HU"/>
        </w:rPr>
        <w:t>10722-12 azonosító számú</w:t>
      </w:r>
    </w:p>
    <w:p w:rsidR="004A064D" w:rsidRPr="001C3E8F" w:rsidRDefault="004A064D" w:rsidP="004A064D">
      <w:pPr>
        <w:spacing w:after="0" w:line="240" w:lineRule="auto"/>
        <w:jc w:val="center"/>
        <w:rPr>
          <w:rFonts w:ascii="Palatino Linotype" w:hAnsi="Palatino Linotype"/>
          <w:sz w:val="44"/>
          <w:szCs w:val="44"/>
          <w:lang w:eastAsia="hu-HU"/>
        </w:rPr>
      </w:pPr>
    </w:p>
    <w:p w:rsidR="004A064D" w:rsidRPr="001C3E8F" w:rsidRDefault="004A064D" w:rsidP="004A064D">
      <w:pPr>
        <w:spacing w:after="0" w:line="240" w:lineRule="auto"/>
        <w:jc w:val="center"/>
        <w:rPr>
          <w:rFonts w:ascii="Palatino Linotype" w:hAnsi="Palatino Linotype"/>
          <w:b/>
          <w:sz w:val="44"/>
          <w:szCs w:val="44"/>
          <w:lang w:eastAsia="hu-HU"/>
        </w:rPr>
      </w:pPr>
      <w:r w:rsidRPr="001C3E8F">
        <w:rPr>
          <w:rFonts w:ascii="Palatino Linotype" w:hAnsi="Palatino Linotype"/>
          <w:b/>
          <w:sz w:val="44"/>
          <w:szCs w:val="44"/>
          <w:lang w:eastAsia="hu-HU"/>
        </w:rPr>
        <w:t>Előadó-művészeti tevékenység megnevezésű</w:t>
      </w:r>
    </w:p>
    <w:p w:rsidR="004A064D" w:rsidRPr="001C3E8F" w:rsidRDefault="004A064D" w:rsidP="004A064D">
      <w:pPr>
        <w:spacing w:after="0" w:line="240" w:lineRule="auto"/>
        <w:jc w:val="center"/>
        <w:rPr>
          <w:rFonts w:ascii="Palatino Linotype" w:hAnsi="Palatino Linotype"/>
          <w:b/>
          <w:sz w:val="44"/>
          <w:szCs w:val="44"/>
          <w:lang w:eastAsia="hu-HU"/>
        </w:rPr>
      </w:pPr>
    </w:p>
    <w:p w:rsidR="004A064D" w:rsidRPr="001C3E8F" w:rsidRDefault="004A064D" w:rsidP="004A064D">
      <w:pPr>
        <w:spacing w:after="0" w:line="240" w:lineRule="auto"/>
        <w:ind w:left="-15"/>
        <w:jc w:val="center"/>
        <w:rPr>
          <w:rFonts w:ascii="Palatino Linotype" w:hAnsi="Palatino Linotype"/>
          <w:b/>
          <w:sz w:val="44"/>
          <w:szCs w:val="44"/>
        </w:rPr>
      </w:pPr>
      <w:proofErr w:type="gramStart"/>
      <w:r w:rsidRPr="001C3E8F">
        <w:rPr>
          <w:rFonts w:ascii="Palatino Linotype" w:hAnsi="Palatino Linotype"/>
          <w:b/>
          <w:sz w:val="44"/>
          <w:szCs w:val="44"/>
        </w:rPr>
        <w:t>szakmai</w:t>
      </w:r>
      <w:proofErr w:type="gramEnd"/>
      <w:r w:rsidRPr="001C3E8F">
        <w:rPr>
          <w:rFonts w:ascii="Palatino Linotype" w:hAnsi="Palatino Linotype"/>
          <w:b/>
          <w:sz w:val="44"/>
          <w:szCs w:val="44"/>
        </w:rPr>
        <w:t xml:space="preserve"> követelménymodul</w:t>
      </w:r>
    </w:p>
    <w:p w:rsidR="004A064D" w:rsidRPr="001C3E8F" w:rsidRDefault="004A064D" w:rsidP="004A064D">
      <w:pPr>
        <w:spacing w:after="0" w:line="240" w:lineRule="auto"/>
        <w:ind w:left="-15"/>
        <w:jc w:val="center"/>
        <w:rPr>
          <w:rFonts w:ascii="Palatino Linotype" w:hAnsi="Palatino Linotype"/>
          <w:b/>
          <w:sz w:val="44"/>
          <w:szCs w:val="44"/>
        </w:rPr>
      </w:pPr>
    </w:p>
    <w:p w:rsidR="004A064D" w:rsidRPr="001C3E8F" w:rsidRDefault="004A064D" w:rsidP="004A064D">
      <w:pPr>
        <w:spacing w:after="0" w:line="240" w:lineRule="auto"/>
        <w:ind w:left="-15"/>
        <w:jc w:val="center"/>
        <w:rPr>
          <w:rFonts w:ascii="Palatino Linotype" w:hAnsi="Palatino Linotype"/>
          <w:b/>
          <w:sz w:val="44"/>
          <w:szCs w:val="44"/>
        </w:rPr>
      </w:pPr>
      <w:proofErr w:type="gramStart"/>
      <w:r w:rsidRPr="001C3E8F">
        <w:rPr>
          <w:rFonts w:ascii="Palatino Linotype" w:hAnsi="Palatino Linotype"/>
          <w:b/>
          <w:sz w:val="44"/>
          <w:szCs w:val="44"/>
        </w:rPr>
        <w:t>tantárgyai</w:t>
      </w:r>
      <w:proofErr w:type="gramEnd"/>
      <w:r w:rsidRPr="001C3E8F">
        <w:rPr>
          <w:rFonts w:ascii="Palatino Linotype" w:hAnsi="Palatino Linotype"/>
          <w:b/>
          <w:sz w:val="44"/>
          <w:szCs w:val="44"/>
        </w:rPr>
        <w:t>, témakörei</w:t>
      </w:r>
    </w:p>
    <w:p w:rsidR="004A064D" w:rsidRPr="001C3E8F" w:rsidRDefault="004A064D" w:rsidP="004A064D">
      <w:pPr>
        <w:spacing w:after="0" w:line="240" w:lineRule="auto"/>
        <w:jc w:val="center"/>
        <w:rPr>
          <w:rFonts w:ascii="Palatino Linotype" w:hAnsi="Palatino Linotype"/>
          <w:b/>
          <w:sz w:val="44"/>
          <w:szCs w:val="44"/>
          <w:lang w:eastAsia="hu-HU"/>
        </w:rPr>
      </w:pPr>
    </w:p>
    <w:p w:rsidR="004A064D" w:rsidRDefault="004A064D" w:rsidP="004A064D">
      <w:pPr>
        <w:spacing w:after="0" w:line="240" w:lineRule="auto"/>
        <w:ind w:left="-15"/>
        <w:jc w:val="both"/>
        <w:rPr>
          <w:rFonts w:ascii="Palatino Linotype" w:hAnsi="Palatino Linotype"/>
          <w:sz w:val="20"/>
          <w:szCs w:val="20"/>
          <w:lang w:eastAsia="hu-HU"/>
        </w:rPr>
      </w:pPr>
      <w:r w:rsidRPr="001C3E8F">
        <w:rPr>
          <w:rFonts w:ascii="Palatino Linotype" w:hAnsi="Palatino Linotype"/>
          <w:sz w:val="20"/>
          <w:szCs w:val="20"/>
          <w:lang w:eastAsia="hu-HU"/>
        </w:rPr>
        <w:br w:type="page"/>
      </w:r>
    </w:p>
    <w:p w:rsidR="004A064D" w:rsidRPr="00F700A5" w:rsidRDefault="004A064D" w:rsidP="004A064D">
      <w:pPr>
        <w:widowControl w:val="0"/>
        <w:numPr>
          <w:ilvl w:val="0"/>
          <w:numId w:val="41"/>
        </w:numPr>
        <w:suppressAutoHyphens/>
        <w:spacing w:after="0" w:line="240" w:lineRule="auto"/>
        <w:rPr>
          <w:rFonts w:ascii="Palatino Linotype" w:hAnsi="Palatino Linotype"/>
          <w:sz w:val="18"/>
          <w:szCs w:val="18"/>
        </w:rPr>
      </w:pPr>
      <w:r w:rsidRPr="00F700A5">
        <w:rPr>
          <w:rFonts w:ascii="Palatino Linotype" w:hAnsi="Palatino Linotype"/>
          <w:b/>
          <w:sz w:val="24"/>
          <w:szCs w:val="24"/>
        </w:rPr>
        <w:t>Bevez</w:t>
      </w:r>
      <w:r>
        <w:rPr>
          <w:rFonts w:ascii="Palatino Linotype" w:hAnsi="Palatino Linotype"/>
          <w:b/>
          <w:sz w:val="24"/>
          <w:szCs w:val="24"/>
        </w:rPr>
        <w:t xml:space="preserve">etés a tánctörténetbe </w:t>
      </w:r>
      <w:r>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t>280 óra</w:t>
      </w:r>
      <w:r>
        <w:rPr>
          <w:rFonts w:ascii="Palatino Linotype" w:hAnsi="Palatino Linotype"/>
          <w:b/>
          <w:sz w:val="24"/>
          <w:szCs w:val="24"/>
        </w:rPr>
        <w:t>*</w:t>
      </w:r>
    </w:p>
    <w:p w:rsidR="004A064D" w:rsidRPr="00F700A5" w:rsidRDefault="004A064D" w:rsidP="004A064D">
      <w:pPr>
        <w:spacing w:after="0" w:line="240" w:lineRule="auto"/>
        <w:jc w:val="right"/>
        <w:rPr>
          <w:rFonts w:ascii="Palatino Linotype" w:hAnsi="Palatino Linotype"/>
          <w:sz w:val="18"/>
          <w:szCs w:val="18"/>
        </w:rPr>
      </w:pPr>
    </w:p>
    <w:p w:rsidR="004A064D" w:rsidRPr="00F700A5" w:rsidRDefault="004A064D" w:rsidP="004A064D">
      <w:pPr>
        <w:spacing w:after="0" w:line="240" w:lineRule="auto"/>
        <w:ind w:left="360"/>
        <w:rPr>
          <w:rFonts w:ascii="Palatino Linotype" w:hAnsi="Palatino Linotype"/>
          <w:i/>
          <w:sz w:val="24"/>
          <w:szCs w:val="24"/>
        </w:rPr>
      </w:pPr>
    </w:p>
    <w:p w:rsidR="004A064D" w:rsidRPr="00F700A5" w:rsidRDefault="004A064D" w:rsidP="004A064D">
      <w:pPr>
        <w:widowControl w:val="0"/>
        <w:numPr>
          <w:ilvl w:val="1"/>
          <w:numId w:val="41"/>
        </w:numPr>
        <w:suppressAutoHyphens/>
        <w:spacing w:after="0" w:line="240" w:lineRule="auto"/>
        <w:jc w:val="both"/>
        <w:rPr>
          <w:rFonts w:ascii="Palatino Linotype" w:hAnsi="Palatino Linotype"/>
          <w:b/>
          <w:sz w:val="24"/>
          <w:szCs w:val="24"/>
        </w:rPr>
      </w:pPr>
      <w:r w:rsidRPr="00F700A5">
        <w:rPr>
          <w:rFonts w:ascii="Palatino Linotype" w:hAnsi="Palatino Linotype"/>
          <w:b/>
          <w:sz w:val="24"/>
          <w:szCs w:val="24"/>
        </w:rPr>
        <w:t>A tantárgy tanításának célja</w:t>
      </w:r>
    </w:p>
    <w:p w:rsidR="004A064D" w:rsidRPr="00F700A5" w:rsidRDefault="004A064D" w:rsidP="004A064D">
      <w:pPr>
        <w:widowControl w:val="0"/>
        <w:suppressAutoHyphens/>
        <w:spacing w:after="0" w:line="240" w:lineRule="auto"/>
        <w:ind w:left="717"/>
        <w:jc w:val="both"/>
        <w:rPr>
          <w:rFonts w:ascii="Palatino Linotype" w:hAnsi="Palatino Linotype"/>
          <w:sz w:val="24"/>
          <w:szCs w:val="24"/>
        </w:rPr>
      </w:pPr>
      <w:r w:rsidRPr="00F700A5">
        <w:rPr>
          <w:rFonts w:ascii="Palatino Linotype" w:hAnsi="Palatino Linotype"/>
          <w:sz w:val="24"/>
          <w:szCs w:val="24"/>
        </w:rPr>
        <w:t>A tanuló ismerje meg a különböző tánctörténeti korok szemléletét, táncainak stílusát, alkotóinak, táncosainak életét, munkásságát. Legyen rálátása a fejlődési folyamatokra, korszakok, alkotók egymásra hatására. Tánctörténeti ismereteit képes legyen történeti alapismereteibe ágyazva áttekinteni, valamint művészettörténeti ismeretekkel összekapcsolni. Fejlessze a tanuló ízlését, tánc- és színházművészet iránti szeretetét, nyitottságát.</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widowControl w:val="0"/>
        <w:numPr>
          <w:ilvl w:val="1"/>
          <w:numId w:val="41"/>
        </w:numPr>
        <w:suppressAutoHyphens/>
        <w:spacing w:after="0" w:line="240" w:lineRule="auto"/>
        <w:ind w:left="826" w:hanging="469"/>
        <w:rPr>
          <w:rFonts w:ascii="Palatino Linotype" w:hAnsi="Palatino Linotype"/>
          <w:b/>
          <w:sz w:val="24"/>
          <w:szCs w:val="24"/>
        </w:rPr>
      </w:pPr>
      <w:r w:rsidRPr="00F700A5">
        <w:rPr>
          <w:rFonts w:ascii="Palatino Linotype" w:hAnsi="Palatino Linotype"/>
          <w:b/>
          <w:sz w:val="24"/>
          <w:szCs w:val="24"/>
        </w:rPr>
        <w:t>Kapcsolódó közismereti, szakmai tartalmak</w:t>
      </w:r>
    </w:p>
    <w:p w:rsidR="004A064D" w:rsidRPr="00F700A5" w:rsidRDefault="004A064D" w:rsidP="004A064D">
      <w:pPr>
        <w:widowControl w:val="0"/>
        <w:suppressAutoHyphens/>
        <w:spacing w:after="0" w:line="240" w:lineRule="auto"/>
        <w:ind w:left="826"/>
        <w:rPr>
          <w:rFonts w:ascii="Palatino Linotype" w:hAnsi="Palatino Linotype"/>
          <w:sz w:val="24"/>
          <w:szCs w:val="24"/>
        </w:rPr>
      </w:pPr>
      <w:r w:rsidRPr="00F700A5">
        <w:rPr>
          <w:rFonts w:ascii="Palatino Linotype" w:hAnsi="Palatino Linotype"/>
          <w:sz w:val="24"/>
          <w:szCs w:val="24"/>
        </w:rPr>
        <w:t>A tantárgy kapcsolódik a történelmi, művészettörténeti alapismeretekhez, valamint az előadó művészeti tevékenység gyakorlati alapjai című tantárgyhoz.</w:t>
      </w:r>
    </w:p>
    <w:p w:rsidR="004A064D" w:rsidRPr="00F700A5" w:rsidRDefault="004A064D" w:rsidP="004A064D">
      <w:pPr>
        <w:widowControl w:val="0"/>
        <w:suppressAutoHyphens/>
        <w:spacing w:after="0" w:line="240" w:lineRule="auto"/>
        <w:rPr>
          <w:rFonts w:ascii="Palatino Linotype" w:hAnsi="Palatino Linotype"/>
          <w:b/>
          <w:sz w:val="24"/>
          <w:szCs w:val="24"/>
        </w:rPr>
      </w:pPr>
    </w:p>
    <w:p w:rsidR="004A064D" w:rsidRPr="00F700A5" w:rsidRDefault="004A064D" w:rsidP="004A064D">
      <w:pPr>
        <w:widowControl w:val="0"/>
        <w:numPr>
          <w:ilvl w:val="1"/>
          <w:numId w:val="41"/>
        </w:numPr>
        <w:suppressAutoHyphens/>
        <w:spacing w:after="0" w:line="240" w:lineRule="auto"/>
        <w:ind w:left="826" w:hanging="469"/>
        <w:rPr>
          <w:rFonts w:ascii="Palatino Linotype" w:hAnsi="Palatino Linotype"/>
          <w:b/>
          <w:sz w:val="24"/>
          <w:szCs w:val="24"/>
        </w:rPr>
      </w:pPr>
      <w:r w:rsidRPr="00F700A5">
        <w:rPr>
          <w:rFonts w:ascii="Palatino Linotype" w:hAnsi="Palatino Linotype"/>
          <w:b/>
          <w:sz w:val="24"/>
          <w:szCs w:val="24"/>
        </w:rPr>
        <w:t xml:space="preserve">Témakörök </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numPr>
          <w:ilvl w:val="2"/>
          <w:numId w:val="41"/>
        </w:numPr>
        <w:spacing w:after="0" w:line="240" w:lineRule="auto"/>
        <w:ind w:left="1218" w:hanging="651"/>
        <w:rPr>
          <w:rFonts w:ascii="Palatino Linotype" w:hAnsi="Palatino Linotype"/>
          <w:b/>
          <w:sz w:val="24"/>
          <w:szCs w:val="24"/>
        </w:rPr>
      </w:pPr>
      <w:r w:rsidRPr="00F700A5">
        <w:rPr>
          <w:rFonts w:ascii="Palatino Linotype" w:hAnsi="Palatino Linotype"/>
          <w:b/>
          <w:sz w:val="24"/>
          <w:szCs w:val="24"/>
        </w:rPr>
        <w:tab/>
        <w:t>A tánc keletkezésétől a reneszánsz táncok világáig</w:t>
      </w:r>
      <w:r w:rsidRPr="00F700A5">
        <w:rPr>
          <w:rFonts w:ascii="Palatino Linotype" w:hAnsi="Palatino Linotype"/>
          <w:b/>
          <w:sz w:val="24"/>
          <w:szCs w:val="24"/>
        </w:rPr>
        <w:tab/>
        <w:t xml:space="preserve">72 óra/ </w:t>
      </w:r>
      <w:proofErr w:type="spellStart"/>
      <w:r w:rsidRPr="00F700A5">
        <w:rPr>
          <w:rFonts w:ascii="Palatino Linotype" w:hAnsi="Palatino Linotype"/>
          <w:b/>
          <w:sz w:val="24"/>
          <w:szCs w:val="24"/>
        </w:rPr>
        <w:t>óra</w:t>
      </w:r>
      <w:proofErr w:type="spellEnd"/>
    </w:p>
    <w:p w:rsidR="004A064D" w:rsidRPr="00F700A5" w:rsidRDefault="004A064D" w:rsidP="004A064D">
      <w:pPr>
        <w:spacing w:after="0" w:line="240" w:lineRule="auto"/>
        <w:ind w:left="1218"/>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b/>
          <w:sz w:val="24"/>
          <w:szCs w:val="24"/>
        </w:rPr>
      </w:pPr>
      <w:r w:rsidRPr="00F700A5">
        <w:rPr>
          <w:rFonts w:ascii="Palatino Linotype" w:hAnsi="Palatino Linotype"/>
          <w:b/>
          <w:sz w:val="24"/>
          <w:szCs w:val="24"/>
          <w:lang w:eastAsia="hu-HU"/>
        </w:rPr>
        <w:t>Mágia és rítus az őskorban</w:t>
      </w:r>
      <w:r w:rsidRPr="00F700A5">
        <w:rPr>
          <w:rFonts w:ascii="Palatino Linotype" w:hAnsi="Palatino Linotype"/>
          <w:b/>
          <w:sz w:val="24"/>
          <w:szCs w:val="24"/>
        </w:rPr>
        <w:t>, a tánc keletkezése, társadalmi funkciója</w:t>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700A5">
        <w:rPr>
          <w:rFonts w:ascii="Palatino Linotype" w:hAnsi="Palatino Linotype"/>
          <w:b/>
          <w:sz w:val="24"/>
          <w:szCs w:val="24"/>
        </w:rPr>
        <w:tab/>
        <w:t xml:space="preserve"> </w:t>
      </w:r>
      <w:r>
        <w:rPr>
          <w:rFonts w:ascii="Palatino Linotype" w:hAnsi="Palatino Linotype"/>
          <w:b/>
          <w:sz w:val="24"/>
          <w:szCs w:val="24"/>
        </w:rPr>
        <w:t>36 óra</w:t>
      </w: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 xml:space="preserve">Ez az egység a tánc kezdeteiről, keletkezéséről szól, az ősi társadalmakban betöltött </w:t>
      </w:r>
      <w:proofErr w:type="spellStart"/>
      <w:r w:rsidRPr="00F700A5">
        <w:rPr>
          <w:rFonts w:ascii="Palatino Linotype" w:hAnsi="Palatino Linotype"/>
          <w:sz w:val="24"/>
          <w:szCs w:val="24"/>
          <w:lang w:eastAsia="hu-HU"/>
        </w:rPr>
        <w:t>összművészeti</w:t>
      </w:r>
      <w:proofErr w:type="spellEnd"/>
      <w:r w:rsidRPr="00F700A5">
        <w:rPr>
          <w:rFonts w:ascii="Palatino Linotype" w:hAnsi="Palatino Linotype"/>
          <w:sz w:val="24"/>
          <w:szCs w:val="24"/>
          <w:lang w:eastAsia="hu-HU"/>
        </w:rPr>
        <w:t xml:space="preserve"> jellegéről, társadalmi funkciójáról. Felöleli a munka és a tánc, illetve a mágia és a tánc kapcsolatát, az ősi mozdulatábrázolásokat, ősi formákat, a természeti népek tánckultúráját.</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Pr>
          <w:rFonts w:ascii="Palatino Linotype" w:hAnsi="Palatino Linotype"/>
          <w:sz w:val="24"/>
          <w:szCs w:val="24"/>
          <w:lang w:eastAsia="hu-HU"/>
        </w:rPr>
        <w:t>a</w:t>
      </w:r>
      <w:r w:rsidRPr="00F700A5">
        <w:rPr>
          <w:rFonts w:ascii="Palatino Linotype" w:hAnsi="Palatino Linotype"/>
          <w:sz w:val="24"/>
          <w:szCs w:val="24"/>
          <w:lang w:eastAsia="hu-HU"/>
        </w:rPr>
        <w:t xml:space="preserve"> tánctörténet forrásai</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Pr>
          <w:rFonts w:ascii="Palatino Linotype" w:hAnsi="Palatino Linotype"/>
          <w:sz w:val="24"/>
          <w:szCs w:val="24"/>
          <w:lang w:eastAsia="hu-HU"/>
        </w:rPr>
        <w:t>a</w:t>
      </w:r>
      <w:r w:rsidRPr="00F700A5">
        <w:rPr>
          <w:rFonts w:ascii="Palatino Linotype" w:hAnsi="Palatino Linotype"/>
          <w:sz w:val="24"/>
          <w:szCs w:val="24"/>
          <w:lang w:eastAsia="hu-HU"/>
        </w:rPr>
        <w:t xml:space="preserve"> tánc keletkezése, társadalmi funkciója</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ősi mozdulatábrázolások</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munkatáncok</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tánc és mágia</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folklór-tudomány, néptánc-kutatás</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ősi formák és ősi tartalmak</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varázsló, sámán szerepe, kellékei</w:t>
      </w:r>
    </w:p>
    <w:p w:rsidR="004A064D" w:rsidRPr="00F700A5" w:rsidRDefault="004A064D" w:rsidP="004A064D">
      <w:pPr>
        <w:pStyle w:val="ListParagraph"/>
        <w:spacing w:after="0" w:line="240" w:lineRule="auto"/>
        <w:ind w:left="0"/>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b/>
          <w:sz w:val="24"/>
          <w:szCs w:val="24"/>
          <w:lang w:eastAsia="hu-HU"/>
        </w:rPr>
        <w:t>Az ókori birodalmak táncélete</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Az egység tartalmazza a nagy ókori civilizációkról fennmaradt, tánccal kapcsolatos ismereteket, a tánc adott kultúrában betöltött szerepét a társadalom kontextusában.</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Egyiptom táncművészete: asztrális táncok, szent táncosnők, pantomim, akrobatika.</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 xml:space="preserve">India táncművészete, az indiai táncok elterjedése: hindu tánckönyvek, táncok fajtái, </w:t>
      </w:r>
      <w:proofErr w:type="spellStart"/>
      <w:r w:rsidRPr="00F700A5">
        <w:rPr>
          <w:rFonts w:ascii="Palatino Linotype" w:hAnsi="Palatino Linotype"/>
          <w:sz w:val="24"/>
          <w:szCs w:val="24"/>
          <w:lang w:eastAsia="hu-HU"/>
        </w:rPr>
        <w:t>mudrák</w:t>
      </w:r>
      <w:proofErr w:type="spellEnd"/>
      <w:r w:rsidRPr="00F700A5">
        <w:rPr>
          <w:rFonts w:ascii="Palatino Linotype" w:hAnsi="Palatino Linotype"/>
          <w:sz w:val="24"/>
          <w:szCs w:val="24"/>
          <w:lang w:eastAsia="hu-HU"/>
        </w:rPr>
        <w:t>.</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Kínai táncművészet: harci elem, bábjáték, akrobatika, táncálarcok.</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 xml:space="preserve">Japán táncművészet: táncfajták, </w:t>
      </w:r>
      <w:proofErr w:type="gramStart"/>
      <w:r w:rsidRPr="00F700A5">
        <w:rPr>
          <w:rFonts w:ascii="Palatino Linotype" w:hAnsi="Palatino Linotype"/>
          <w:sz w:val="24"/>
          <w:szCs w:val="24"/>
          <w:lang w:eastAsia="hu-HU"/>
        </w:rPr>
        <w:t>NO</w:t>
      </w:r>
      <w:proofErr w:type="gramEnd"/>
      <w:r w:rsidRPr="00F700A5">
        <w:rPr>
          <w:rFonts w:ascii="Palatino Linotype" w:hAnsi="Palatino Linotype"/>
          <w:sz w:val="24"/>
          <w:szCs w:val="24"/>
          <w:lang w:eastAsia="hu-HU"/>
        </w:rPr>
        <w:t xml:space="preserve"> színház, táncos dinasztiák.</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Görög táncművészet: kozmikus tánc, körtáncok, fátyoltánc, Dionüszosz-ünnepek, drámai táncok.</w:t>
      </w:r>
    </w:p>
    <w:p w:rsidR="004A064D" w:rsidRPr="00F700A5" w:rsidRDefault="004A064D" w:rsidP="004A064D">
      <w:pPr>
        <w:pStyle w:val="ListParagraph"/>
        <w:numPr>
          <w:ilvl w:val="0"/>
          <w:numId w:val="19"/>
        </w:numPr>
        <w:spacing w:after="0" w:line="240" w:lineRule="auto"/>
        <w:ind w:left="1560"/>
        <w:rPr>
          <w:rFonts w:ascii="Palatino Linotype" w:hAnsi="Palatino Linotype"/>
          <w:sz w:val="24"/>
          <w:szCs w:val="24"/>
          <w:lang w:eastAsia="hu-HU"/>
        </w:rPr>
      </w:pPr>
      <w:r w:rsidRPr="00F700A5">
        <w:rPr>
          <w:rFonts w:ascii="Palatino Linotype" w:hAnsi="Palatino Linotype"/>
          <w:sz w:val="24"/>
          <w:szCs w:val="24"/>
          <w:lang w:eastAsia="hu-HU"/>
        </w:rPr>
        <w:t xml:space="preserve">Római táncművészet: </w:t>
      </w:r>
      <w:proofErr w:type="spellStart"/>
      <w:r w:rsidRPr="00F700A5">
        <w:rPr>
          <w:rFonts w:ascii="Palatino Linotype" w:hAnsi="Palatino Linotype"/>
          <w:sz w:val="24"/>
          <w:szCs w:val="24"/>
          <w:lang w:eastAsia="hu-HU"/>
        </w:rPr>
        <w:t>mimusok</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szaturnáliák</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lupercaliák</w:t>
      </w:r>
      <w:proofErr w:type="spellEnd"/>
      <w:r w:rsidRPr="00F700A5">
        <w:rPr>
          <w:rFonts w:ascii="Palatino Linotype" w:hAnsi="Palatino Linotype"/>
          <w:sz w:val="24"/>
          <w:szCs w:val="24"/>
          <w:lang w:eastAsia="hu-HU"/>
        </w:rPr>
        <w:t>, bacchanáliák, pantomim.</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b/>
          <w:sz w:val="24"/>
          <w:szCs w:val="24"/>
          <w:lang w:eastAsia="hu-HU"/>
        </w:rPr>
      </w:pPr>
      <w:r w:rsidRPr="00F700A5">
        <w:rPr>
          <w:rFonts w:ascii="Palatino Linotype" w:hAnsi="Palatino Linotype"/>
          <w:b/>
          <w:sz w:val="24"/>
          <w:szCs w:val="24"/>
          <w:lang w:eastAsia="hu-HU"/>
        </w:rPr>
        <w:t xml:space="preserve">Táncélet Európában a középkortól a reneszánszon át az udvari balettig </w:t>
      </w:r>
    </w:p>
    <w:p w:rsidR="004A064D" w:rsidRPr="00F700A5" w:rsidRDefault="004A064D" w:rsidP="004A064D">
      <w:pPr>
        <w:spacing w:after="0" w:line="240" w:lineRule="auto"/>
        <w:ind w:left="7374" w:firstLine="425"/>
        <w:rPr>
          <w:rFonts w:ascii="Palatino Linotype" w:hAnsi="Palatino Linotype"/>
          <w:b/>
          <w:sz w:val="24"/>
          <w:szCs w:val="24"/>
          <w:lang w:eastAsia="hu-HU"/>
        </w:rPr>
      </w:pPr>
      <w:r w:rsidRPr="00F700A5">
        <w:rPr>
          <w:rFonts w:ascii="Palatino Linotype" w:hAnsi="Palatino Linotype"/>
          <w:b/>
          <w:sz w:val="24"/>
          <w:szCs w:val="24"/>
          <w:lang w:eastAsia="hu-HU"/>
        </w:rPr>
        <w:t>34 óra</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A téma felöleli a tánctörténetet a koraközépkori keresztény kultusz terjedésétől a reneszánsz kori Itáliai táncmesterekig.</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Középkor</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Az egyház befolyása a mindennapi életre, és a táncra, egyházi tilalmak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pogány és barbár elemek továbbélése a keresztény kultúrában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misztérium játékok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Danse</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Macabre</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lovagi kultúra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trubadúrköltészet, táncformák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nemesi és paraszti táncok különválása</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Reneszánsz</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a reneszánsz szemléletváltása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ballo</w:t>
      </w:r>
      <w:proofErr w:type="spellEnd"/>
      <w:r w:rsidRPr="00F700A5">
        <w:rPr>
          <w:rFonts w:ascii="Palatino Linotype" w:hAnsi="Palatino Linotype"/>
          <w:sz w:val="24"/>
          <w:szCs w:val="24"/>
          <w:lang w:eastAsia="hu-HU"/>
        </w:rPr>
        <w:t xml:space="preserve"> és </w:t>
      </w:r>
      <w:proofErr w:type="spellStart"/>
      <w:r w:rsidRPr="00F700A5">
        <w:rPr>
          <w:rFonts w:ascii="Palatino Linotype" w:hAnsi="Palatino Linotype"/>
          <w:sz w:val="24"/>
          <w:szCs w:val="24"/>
          <w:lang w:eastAsia="hu-HU"/>
        </w:rPr>
        <w:t>balletto</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maestro</w:t>
      </w:r>
      <w:proofErr w:type="spellEnd"/>
      <w:r w:rsidRPr="00F700A5">
        <w:rPr>
          <w:rFonts w:ascii="Palatino Linotype" w:hAnsi="Palatino Linotype"/>
          <w:sz w:val="24"/>
          <w:szCs w:val="24"/>
          <w:lang w:eastAsia="hu-HU"/>
        </w:rPr>
        <w:t xml:space="preserve"> di ballok: </w:t>
      </w:r>
      <w:proofErr w:type="spellStart"/>
      <w:r w:rsidRPr="00F700A5">
        <w:rPr>
          <w:rFonts w:ascii="Palatino Linotype" w:hAnsi="Palatino Linotype"/>
          <w:sz w:val="24"/>
          <w:szCs w:val="24"/>
          <w:lang w:eastAsia="hu-HU"/>
        </w:rPr>
        <w:t>Domenico</w:t>
      </w:r>
      <w:proofErr w:type="spellEnd"/>
      <w:r w:rsidRPr="00F700A5">
        <w:rPr>
          <w:rFonts w:ascii="Palatino Linotype" w:hAnsi="Palatino Linotype"/>
          <w:sz w:val="24"/>
          <w:szCs w:val="24"/>
          <w:lang w:eastAsia="hu-HU"/>
        </w:rPr>
        <w:t xml:space="preserve"> Da Ferrara, Antonio </w:t>
      </w:r>
      <w:proofErr w:type="spellStart"/>
      <w:r w:rsidRPr="00F700A5">
        <w:rPr>
          <w:rFonts w:ascii="Palatino Linotype" w:hAnsi="Palatino Linotype"/>
          <w:sz w:val="24"/>
          <w:szCs w:val="24"/>
          <w:lang w:eastAsia="hu-HU"/>
        </w:rPr>
        <w:t>Cornazano</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Fabritio</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Caroso</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Cesare</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Negri</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közös lépésanyag és azok variációi</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Az új európai táncművészet megalapozása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intermedium</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Medici Katalin ünnepélyei</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Thoinot</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Arbeau</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Orquesographie</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XVI. századi nemesi táncok</w:t>
      </w:r>
    </w:p>
    <w:p w:rsidR="004A064D" w:rsidRPr="00F700A5" w:rsidRDefault="004A064D" w:rsidP="004A064D">
      <w:pPr>
        <w:pStyle w:val="ListParagraph"/>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b/>
          <w:sz w:val="24"/>
          <w:szCs w:val="24"/>
        </w:rPr>
        <w:t>A magyar táncélet a reneszánszban</w:t>
      </w:r>
    </w:p>
    <w:p w:rsidR="004A064D" w:rsidRPr="00F700A5" w:rsidRDefault="004A064D" w:rsidP="004A064D">
      <w:pPr>
        <w:spacing w:after="0" w:line="240" w:lineRule="auto"/>
        <w:ind w:left="993"/>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Reneszánsz Magyarországon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 Mátyás király és a reneszánsz</w:t>
      </w:r>
    </w:p>
    <w:p w:rsidR="004A064D" w:rsidRPr="00A01DBA"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magyarországi táncfajták</w:t>
      </w:r>
    </w:p>
    <w:p w:rsidR="004A064D" w:rsidRPr="00F700A5" w:rsidRDefault="004A064D" w:rsidP="004A064D">
      <w:pPr>
        <w:pStyle w:val="ListParagraph"/>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b/>
          <w:sz w:val="24"/>
          <w:szCs w:val="24"/>
          <w:lang w:eastAsia="hu-HU"/>
        </w:rPr>
      </w:pPr>
      <w:r>
        <w:rPr>
          <w:rFonts w:ascii="Palatino Linotype" w:hAnsi="Palatino Linotype"/>
          <w:b/>
          <w:sz w:val="24"/>
          <w:szCs w:val="24"/>
          <w:lang w:eastAsia="hu-HU"/>
        </w:rPr>
        <w:t>4</w:t>
      </w:r>
      <w:r w:rsidRPr="00F700A5">
        <w:rPr>
          <w:rFonts w:ascii="Palatino Linotype" w:hAnsi="Palatino Linotype"/>
          <w:b/>
          <w:sz w:val="24"/>
          <w:szCs w:val="24"/>
          <w:lang w:eastAsia="hu-HU"/>
        </w:rPr>
        <w:t>.3.2.  Az udvari balett kialakulásától a reformkori magyar táncéletig</w:t>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r>
      <w:r w:rsidRPr="00F700A5">
        <w:rPr>
          <w:rFonts w:ascii="Palatino Linotype" w:hAnsi="Palatino Linotype"/>
          <w:b/>
          <w:sz w:val="24"/>
          <w:szCs w:val="24"/>
          <w:lang w:eastAsia="hu-HU"/>
        </w:rPr>
        <w:tab/>
        <w:t>72 óra/</w:t>
      </w:r>
      <w:proofErr w:type="spellStart"/>
      <w:r w:rsidRPr="00F700A5">
        <w:rPr>
          <w:rFonts w:ascii="Palatino Linotype" w:hAnsi="Palatino Linotype"/>
          <w:b/>
          <w:sz w:val="24"/>
          <w:szCs w:val="24"/>
          <w:lang w:eastAsia="hu-HU"/>
        </w:rPr>
        <w:t>óra</w:t>
      </w:r>
      <w:proofErr w:type="spellEnd"/>
    </w:p>
    <w:p w:rsidR="004A064D" w:rsidRPr="00F700A5" w:rsidRDefault="004A064D" w:rsidP="004A064D">
      <w:pPr>
        <w:spacing w:after="0" w:line="240" w:lineRule="auto"/>
        <w:ind w:left="993"/>
        <w:rPr>
          <w:rFonts w:ascii="Palatino Linotype" w:hAnsi="Palatino Linotype"/>
          <w:b/>
          <w:sz w:val="24"/>
          <w:szCs w:val="24"/>
          <w:lang w:eastAsia="hu-HU"/>
        </w:rPr>
      </w:pPr>
      <w:r w:rsidRPr="00F700A5">
        <w:rPr>
          <w:rFonts w:ascii="Palatino Linotype" w:hAnsi="Palatino Linotype"/>
          <w:b/>
          <w:sz w:val="24"/>
          <w:szCs w:val="24"/>
          <w:lang w:eastAsia="hu-HU"/>
        </w:rPr>
        <w:t>Udvari balett</w:t>
      </w:r>
    </w:p>
    <w:p w:rsidR="004A064D" w:rsidRPr="00F700A5" w:rsidRDefault="004A064D" w:rsidP="004A064D">
      <w:pPr>
        <w:spacing w:after="0" w:line="240" w:lineRule="auto"/>
        <w:ind w:left="993"/>
        <w:rPr>
          <w:rFonts w:ascii="Palatino Linotype" w:hAnsi="Palatino Linotype"/>
          <w:b/>
          <w:sz w:val="24"/>
          <w:szCs w:val="24"/>
          <w:lang w:eastAsia="hu-HU"/>
        </w:rPr>
      </w:pPr>
      <w:r w:rsidRPr="00F700A5">
        <w:rPr>
          <w:rFonts w:ascii="Palatino Linotype" w:hAnsi="Palatino Linotype"/>
          <w:sz w:val="24"/>
          <w:szCs w:val="24"/>
          <w:lang w:eastAsia="hu-HU"/>
        </w:rPr>
        <w:t>Részletezi a színpadi tánc kialakulását XIV. Lajos udvari balettjeinek pompáját.</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XIV. Lajos a Napkirály</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Ballet</w:t>
      </w:r>
      <w:proofErr w:type="spellEnd"/>
      <w:r w:rsidRPr="00F700A5">
        <w:rPr>
          <w:rFonts w:ascii="Palatino Linotype" w:hAnsi="Palatino Linotype"/>
          <w:sz w:val="24"/>
          <w:szCs w:val="24"/>
          <w:lang w:eastAsia="hu-HU"/>
        </w:rPr>
        <w:t xml:space="preserve"> Royal</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Alkotók: </w:t>
      </w:r>
      <w:proofErr w:type="spellStart"/>
      <w:r w:rsidRPr="00F700A5">
        <w:rPr>
          <w:rFonts w:ascii="Palatino Linotype" w:hAnsi="Palatino Linotype"/>
          <w:sz w:val="24"/>
          <w:szCs w:val="24"/>
          <w:lang w:eastAsia="hu-HU"/>
        </w:rPr>
        <w:t>Beuchamps</w:t>
      </w:r>
      <w:proofErr w:type="spellEnd"/>
      <w:r w:rsidRPr="00F700A5">
        <w:rPr>
          <w:rFonts w:ascii="Palatino Linotype" w:hAnsi="Palatino Linotype"/>
          <w:sz w:val="24"/>
          <w:szCs w:val="24"/>
          <w:lang w:eastAsia="hu-HU"/>
        </w:rPr>
        <w:t xml:space="preserve">, Lully, </w:t>
      </w:r>
      <w:proofErr w:type="spellStart"/>
      <w:r w:rsidRPr="00F700A5">
        <w:rPr>
          <w:rFonts w:ascii="Palatino Linotype" w:hAnsi="Palatino Linotype"/>
          <w:sz w:val="24"/>
          <w:szCs w:val="24"/>
          <w:lang w:eastAsia="hu-HU"/>
        </w:rPr>
        <w:t>Moliére</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commedia </w:t>
      </w:r>
      <w:proofErr w:type="spellStart"/>
      <w:r w:rsidRPr="00F700A5">
        <w:rPr>
          <w:rFonts w:ascii="Palatino Linotype" w:hAnsi="Palatino Linotype"/>
          <w:sz w:val="24"/>
          <w:szCs w:val="24"/>
          <w:lang w:eastAsia="hu-HU"/>
        </w:rPr>
        <w:t>dell</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arte</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1662. Táncakadémia, akadémikusok munkája: </w:t>
      </w:r>
      <w:proofErr w:type="spellStart"/>
      <w:r w:rsidRPr="00F700A5">
        <w:rPr>
          <w:rFonts w:ascii="Palatino Linotype" w:hAnsi="Palatino Linotype"/>
          <w:sz w:val="24"/>
          <w:szCs w:val="24"/>
          <w:lang w:eastAsia="hu-HU"/>
        </w:rPr>
        <w:t>Feuillet</w:t>
      </w:r>
      <w:proofErr w:type="spellEnd"/>
      <w:r w:rsidRPr="00F700A5">
        <w:rPr>
          <w:rFonts w:ascii="Palatino Linotype" w:hAnsi="Palatino Linotype"/>
          <w:sz w:val="24"/>
          <w:szCs w:val="24"/>
          <w:lang w:eastAsia="hu-HU"/>
        </w:rPr>
        <w:t>, Rameau</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b/>
          <w:sz w:val="24"/>
          <w:szCs w:val="24"/>
          <w:lang w:eastAsia="hu-HU"/>
        </w:rPr>
      </w:pPr>
      <w:r w:rsidRPr="00F700A5">
        <w:rPr>
          <w:rFonts w:ascii="Palatino Linotype" w:hAnsi="Palatino Linotype"/>
          <w:b/>
          <w:sz w:val="24"/>
          <w:szCs w:val="24"/>
          <w:lang w:eastAsia="hu-HU"/>
        </w:rPr>
        <w:t xml:space="preserve">A felvilágosodás hatása a táncművészetre, </w:t>
      </w:r>
      <w:proofErr w:type="spellStart"/>
      <w:r w:rsidRPr="00F700A5">
        <w:rPr>
          <w:rFonts w:ascii="Palatino Linotype" w:hAnsi="Palatino Linotype"/>
          <w:b/>
          <w:sz w:val="24"/>
          <w:szCs w:val="24"/>
          <w:lang w:eastAsia="hu-HU"/>
        </w:rPr>
        <w:t>Noverre</w:t>
      </w:r>
      <w:proofErr w:type="spellEnd"/>
      <w:r w:rsidRPr="00F700A5">
        <w:rPr>
          <w:rFonts w:ascii="Palatino Linotype" w:hAnsi="Palatino Linotype"/>
          <w:b/>
          <w:sz w:val="24"/>
          <w:szCs w:val="24"/>
          <w:lang w:eastAsia="hu-HU"/>
        </w:rPr>
        <w:t xml:space="preserve"> cselekményes balettje és a "Levelek</w:t>
      </w:r>
      <w:proofErr w:type="gramStart"/>
      <w:r w:rsidRPr="00F700A5">
        <w:rPr>
          <w:rFonts w:ascii="Palatino Linotype" w:hAnsi="Palatino Linotype"/>
          <w:b/>
          <w:sz w:val="24"/>
          <w:szCs w:val="24"/>
          <w:lang w:eastAsia="hu-HU"/>
        </w:rPr>
        <w:t>...</w:t>
      </w:r>
      <w:proofErr w:type="gramEnd"/>
      <w:r w:rsidRPr="00F700A5">
        <w:rPr>
          <w:rFonts w:ascii="Palatino Linotype" w:hAnsi="Palatino Linotype"/>
          <w:b/>
          <w:sz w:val="24"/>
          <w:szCs w:val="24"/>
          <w:lang w:eastAsia="hu-HU"/>
        </w:rPr>
        <w:t>"</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 xml:space="preserve">A felvilágosodás hatása miképp jelenik meg a táncművészetben, </w:t>
      </w:r>
      <w:proofErr w:type="spellStart"/>
      <w:r w:rsidRPr="00F700A5">
        <w:rPr>
          <w:rFonts w:ascii="Palatino Linotype" w:hAnsi="Palatino Linotype"/>
          <w:sz w:val="24"/>
          <w:szCs w:val="24"/>
          <w:lang w:eastAsia="hu-HU"/>
        </w:rPr>
        <w:t>Noverre</w:t>
      </w:r>
      <w:proofErr w:type="spellEnd"/>
      <w:r w:rsidRPr="00F700A5">
        <w:rPr>
          <w:rFonts w:ascii="Palatino Linotype" w:hAnsi="Palatino Linotype"/>
          <w:sz w:val="24"/>
          <w:szCs w:val="24"/>
          <w:lang w:eastAsia="hu-HU"/>
        </w:rPr>
        <w:t xml:space="preserve"> munkásságán keresztül veszi végig a korszak újító törekvéseit.</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előzmények: a tökéletes táncosok, kicsiszolt technika, olasz virtuozitás</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Noverre</w:t>
      </w:r>
      <w:proofErr w:type="spellEnd"/>
      <w:r w:rsidRPr="00F700A5">
        <w:rPr>
          <w:rFonts w:ascii="Palatino Linotype" w:hAnsi="Palatino Linotype"/>
          <w:sz w:val="24"/>
          <w:szCs w:val="24"/>
          <w:lang w:eastAsia="hu-HU"/>
        </w:rPr>
        <w:t xml:space="preserve"> élettörténete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Noverre</w:t>
      </w:r>
      <w:proofErr w:type="spellEnd"/>
      <w:r w:rsidRPr="00F700A5">
        <w:rPr>
          <w:rFonts w:ascii="Palatino Linotype" w:hAnsi="Palatino Linotype"/>
          <w:sz w:val="24"/>
          <w:szCs w:val="24"/>
          <w:lang w:eastAsia="hu-HU"/>
        </w:rPr>
        <w:t xml:space="preserve"> reformtörekvései: A cselekményes balett</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Noverre</w:t>
      </w:r>
      <w:proofErr w:type="spellEnd"/>
      <w:r w:rsidRPr="00F700A5">
        <w:rPr>
          <w:rFonts w:ascii="Palatino Linotype" w:hAnsi="Palatino Linotype"/>
          <w:sz w:val="24"/>
          <w:szCs w:val="24"/>
          <w:lang w:eastAsia="hu-HU"/>
        </w:rPr>
        <w:t xml:space="preserve"> darabjai</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pantomim és tánc összekapcsolása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Noverre</w:t>
      </w:r>
      <w:proofErr w:type="spellEnd"/>
      <w:r w:rsidRPr="00F700A5">
        <w:rPr>
          <w:rFonts w:ascii="Palatino Linotype" w:hAnsi="Palatino Linotype"/>
          <w:sz w:val="24"/>
          <w:szCs w:val="24"/>
          <w:lang w:eastAsia="hu-HU"/>
        </w:rPr>
        <w:t xml:space="preserve"> követői</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Vigano</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coreodrammája</w:t>
      </w:r>
      <w:proofErr w:type="spellEnd"/>
    </w:p>
    <w:p w:rsidR="004A064D" w:rsidRPr="00F700A5" w:rsidRDefault="004A064D" w:rsidP="004A064D">
      <w:pPr>
        <w:pStyle w:val="ListParagraph"/>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b/>
          <w:sz w:val="24"/>
          <w:szCs w:val="24"/>
          <w:lang w:eastAsia="hu-HU"/>
        </w:rPr>
        <w:t>A romantikus balett</w:t>
      </w:r>
      <w:r w:rsidRPr="00F700A5">
        <w:rPr>
          <w:rFonts w:ascii="Palatino Linotype" w:hAnsi="Palatino Linotype"/>
          <w:sz w:val="24"/>
          <w:szCs w:val="24"/>
          <w:lang w:eastAsia="hu-HU"/>
        </w:rPr>
        <w:t xml:space="preserve"> </w:t>
      </w:r>
      <w:r w:rsidRPr="00F700A5">
        <w:rPr>
          <w:rFonts w:ascii="Palatino Linotype" w:hAnsi="Palatino Linotype"/>
          <w:sz w:val="24"/>
          <w:szCs w:val="24"/>
        </w:rPr>
        <w:t xml:space="preserve"> </w:t>
      </w:r>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Romantika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Előzmények: </w:t>
      </w:r>
      <w:proofErr w:type="spellStart"/>
      <w:r w:rsidRPr="00F700A5">
        <w:rPr>
          <w:rFonts w:ascii="Palatino Linotype" w:hAnsi="Palatino Linotype"/>
          <w:sz w:val="24"/>
          <w:szCs w:val="24"/>
        </w:rPr>
        <w:t>Blasis</w:t>
      </w:r>
      <w:proofErr w:type="spellEnd"/>
      <w:r w:rsidRPr="00F700A5">
        <w:rPr>
          <w:rFonts w:ascii="Palatino Linotype" w:hAnsi="Palatino Linotype"/>
          <w:sz w:val="24"/>
          <w:szCs w:val="24"/>
        </w:rPr>
        <w:t xml:space="preserve"> és </w:t>
      </w:r>
      <w:proofErr w:type="spellStart"/>
      <w:r w:rsidRPr="00F700A5">
        <w:rPr>
          <w:rFonts w:ascii="Palatino Linotype" w:hAnsi="Palatino Linotype"/>
          <w:sz w:val="24"/>
          <w:szCs w:val="24"/>
        </w:rPr>
        <w:t>Burnonville</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Spicctánc, tündérlények </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Taglioni</w:t>
      </w:r>
      <w:proofErr w:type="spellEnd"/>
      <w:r w:rsidRPr="00F700A5">
        <w:rPr>
          <w:rFonts w:ascii="Palatino Linotype" w:hAnsi="Palatino Linotype"/>
          <w:sz w:val="24"/>
          <w:szCs w:val="24"/>
        </w:rPr>
        <w:t xml:space="preserve"> és a </w:t>
      </w:r>
      <w:proofErr w:type="spellStart"/>
      <w:r w:rsidRPr="00F700A5">
        <w:rPr>
          <w:rFonts w:ascii="Palatino Linotype" w:hAnsi="Palatino Linotype"/>
          <w:sz w:val="24"/>
          <w:szCs w:val="24"/>
        </w:rPr>
        <w:t>Shylphide</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Nemzeti romantika – karaktertáncok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Fanny</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Elssler</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Perrot</w:t>
      </w:r>
      <w:proofErr w:type="spellEnd"/>
      <w:r w:rsidRPr="00F700A5">
        <w:rPr>
          <w:rFonts w:ascii="Palatino Linotype" w:hAnsi="Palatino Linotype"/>
          <w:sz w:val="24"/>
          <w:szCs w:val="24"/>
        </w:rPr>
        <w:t xml:space="preserve"> és </w:t>
      </w:r>
      <w:proofErr w:type="spellStart"/>
      <w:r w:rsidRPr="00F700A5">
        <w:rPr>
          <w:rFonts w:ascii="Palatino Linotype" w:hAnsi="Palatino Linotype"/>
          <w:sz w:val="24"/>
          <w:szCs w:val="24"/>
        </w:rPr>
        <w:t>Grisi</w:t>
      </w:r>
      <w:proofErr w:type="spellEnd"/>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A nyugati balettművészet hanyatlása</w:t>
      </w:r>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b/>
          <w:sz w:val="24"/>
          <w:szCs w:val="24"/>
        </w:rPr>
      </w:pPr>
      <w:r w:rsidRPr="00F700A5">
        <w:rPr>
          <w:rFonts w:ascii="Palatino Linotype" w:hAnsi="Palatino Linotype"/>
          <w:b/>
          <w:sz w:val="24"/>
          <w:szCs w:val="24"/>
        </w:rPr>
        <w:t xml:space="preserve">A Magyar táncélet az Operaház megnyitáság </w:t>
      </w:r>
    </w:p>
    <w:p w:rsidR="004A064D" w:rsidRPr="00F700A5" w:rsidRDefault="004A064D" w:rsidP="004A064D">
      <w:pPr>
        <w:spacing w:after="0" w:line="240" w:lineRule="auto"/>
        <w:ind w:left="993"/>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b/>
          <w:sz w:val="24"/>
          <w:szCs w:val="24"/>
        </w:rPr>
      </w:pPr>
      <w:r w:rsidRPr="00F700A5">
        <w:rPr>
          <w:rFonts w:ascii="Palatino Linotype" w:hAnsi="Palatino Linotype"/>
          <w:sz w:val="24"/>
          <w:szCs w:val="24"/>
        </w:rPr>
        <w:t xml:space="preserve">A XVIII. </w:t>
      </w:r>
      <w:proofErr w:type="spellStart"/>
      <w:r w:rsidRPr="00F700A5">
        <w:rPr>
          <w:rFonts w:ascii="Palatino Linotype" w:hAnsi="Palatino Linotype"/>
          <w:sz w:val="24"/>
          <w:szCs w:val="24"/>
        </w:rPr>
        <w:t>sz-i</w:t>
      </w:r>
      <w:proofErr w:type="spellEnd"/>
      <w:r w:rsidRPr="00F700A5">
        <w:rPr>
          <w:rFonts w:ascii="Palatino Linotype" w:hAnsi="Palatino Linotype"/>
          <w:sz w:val="24"/>
          <w:szCs w:val="24"/>
        </w:rPr>
        <w:t xml:space="preserve"> </w:t>
      </w:r>
      <w:r>
        <w:rPr>
          <w:rFonts w:ascii="Palatino Linotype" w:hAnsi="Palatino Linotype"/>
          <w:sz w:val="24"/>
          <w:szCs w:val="24"/>
        </w:rPr>
        <w:t>m</w:t>
      </w:r>
      <w:r w:rsidRPr="00F700A5">
        <w:rPr>
          <w:rFonts w:ascii="Palatino Linotype" w:hAnsi="Palatino Linotype"/>
          <w:sz w:val="24"/>
          <w:szCs w:val="24"/>
        </w:rPr>
        <w:t>agyar táncélet</w:t>
      </w:r>
    </w:p>
    <w:p w:rsidR="004A064D" w:rsidRPr="00F700A5" w:rsidRDefault="004A064D" w:rsidP="004A064D">
      <w:pPr>
        <w:pStyle w:val="ListParagraph"/>
        <w:numPr>
          <w:ilvl w:val="0"/>
          <w:numId w:val="19"/>
        </w:numPr>
        <w:spacing w:after="0" w:line="240" w:lineRule="auto"/>
        <w:ind w:left="1418"/>
        <w:rPr>
          <w:rFonts w:ascii="Palatino Linotype" w:hAnsi="Palatino Linotype"/>
          <w:b/>
          <w:sz w:val="24"/>
          <w:szCs w:val="24"/>
        </w:rPr>
      </w:pPr>
      <w:r w:rsidRPr="00F700A5">
        <w:rPr>
          <w:rFonts w:ascii="Palatino Linotype" w:hAnsi="Palatino Linotype"/>
          <w:sz w:val="24"/>
          <w:szCs w:val="24"/>
        </w:rPr>
        <w:t>Eszterházy esték</w:t>
      </w:r>
    </w:p>
    <w:p w:rsidR="004A064D" w:rsidRPr="00F700A5" w:rsidRDefault="004A064D" w:rsidP="004A064D">
      <w:pPr>
        <w:pStyle w:val="ListParagraph"/>
        <w:numPr>
          <w:ilvl w:val="0"/>
          <w:numId w:val="19"/>
        </w:numPr>
        <w:spacing w:after="0" w:line="240" w:lineRule="auto"/>
        <w:ind w:left="1418"/>
        <w:rPr>
          <w:rFonts w:ascii="Palatino Linotype" w:hAnsi="Palatino Linotype"/>
          <w:b/>
          <w:sz w:val="24"/>
          <w:szCs w:val="24"/>
        </w:rPr>
      </w:pPr>
      <w:r w:rsidRPr="00F700A5">
        <w:rPr>
          <w:rFonts w:ascii="Palatino Linotype" w:hAnsi="Palatino Linotype"/>
          <w:sz w:val="24"/>
          <w:szCs w:val="24"/>
        </w:rPr>
        <w:t>paraszti táncfolklór</w:t>
      </w:r>
    </w:p>
    <w:p w:rsidR="004A064D" w:rsidRPr="00F700A5" w:rsidRDefault="004A064D" w:rsidP="004A064D">
      <w:pPr>
        <w:pStyle w:val="ListParagraph"/>
        <w:numPr>
          <w:ilvl w:val="0"/>
          <w:numId w:val="19"/>
        </w:numPr>
        <w:spacing w:after="0" w:line="240" w:lineRule="auto"/>
        <w:ind w:left="1418"/>
        <w:rPr>
          <w:rFonts w:ascii="Palatino Linotype" w:hAnsi="Palatino Linotype"/>
          <w:b/>
          <w:sz w:val="24"/>
          <w:szCs w:val="24"/>
        </w:rPr>
      </w:pPr>
      <w:r w:rsidRPr="00F700A5">
        <w:rPr>
          <w:rFonts w:ascii="Palatino Linotype" w:hAnsi="Palatino Linotype"/>
          <w:sz w:val="24"/>
          <w:szCs w:val="24"/>
        </w:rPr>
        <w:t>Iskolai színjátszás</w:t>
      </w:r>
    </w:p>
    <w:p w:rsidR="004A064D" w:rsidRPr="00F700A5" w:rsidRDefault="004A064D" w:rsidP="004A064D">
      <w:pPr>
        <w:pStyle w:val="ListParagraph"/>
        <w:numPr>
          <w:ilvl w:val="0"/>
          <w:numId w:val="19"/>
        </w:numPr>
        <w:spacing w:after="0" w:line="240" w:lineRule="auto"/>
        <w:ind w:left="1418"/>
        <w:rPr>
          <w:rFonts w:ascii="Palatino Linotype" w:hAnsi="Palatino Linotype"/>
          <w:b/>
          <w:sz w:val="24"/>
          <w:szCs w:val="24"/>
        </w:rPr>
      </w:pPr>
      <w:r w:rsidRPr="00F700A5">
        <w:rPr>
          <w:rFonts w:ascii="Palatino Linotype" w:hAnsi="Palatino Linotype"/>
          <w:sz w:val="24"/>
          <w:szCs w:val="24"/>
        </w:rPr>
        <w:t>Az első magyar balétek</w:t>
      </w:r>
    </w:p>
    <w:p w:rsidR="004A064D" w:rsidRPr="00F700A5" w:rsidRDefault="004A064D" w:rsidP="004A064D">
      <w:pPr>
        <w:spacing w:after="0" w:line="240" w:lineRule="auto"/>
        <w:ind w:left="1418"/>
        <w:rPr>
          <w:rFonts w:ascii="Palatino Linotype" w:hAnsi="Palatino Linotype"/>
          <w:sz w:val="24"/>
          <w:szCs w:val="24"/>
        </w:rPr>
      </w:pPr>
      <w:r w:rsidRPr="00F700A5">
        <w:rPr>
          <w:rFonts w:ascii="Palatino Linotype" w:hAnsi="Palatino Linotype"/>
          <w:sz w:val="24"/>
          <w:szCs w:val="24"/>
        </w:rPr>
        <w:t>Reformkor</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reformkori táncos generáció, első hivatásos </w:t>
      </w:r>
      <w:proofErr w:type="spellStart"/>
      <w:r w:rsidRPr="00F700A5">
        <w:rPr>
          <w:rFonts w:ascii="Palatino Linotype" w:hAnsi="Palatino Linotype"/>
          <w:sz w:val="24"/>
          <w:szCs w:val="24"/>
        </w:rPr>
        <w:t>tácosok</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olasz balettmesterek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Saáry</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Fanny</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Aranyváry</w:t>
      </w:r>
      <w:proofErr w:type="spellEnd"/>
      <w:r w:rsidRPr="00F700A5">
        <w:rPr>
          <w:rFonts w:ascii="Palatino Linotype" w:hAnsi="Palatino Linotype"/>
          <w:sz w:val="24"/>
          <w:szCs w:val="24"/>
        </w:rPr>
        <w:t xml:space="preserve"> Em</w:t>
      </w:r>
      <w:r>
        <w:rPr>
          <w:rFonts w:ascii="Palatino Linotype" w:hAnsi="Palatino Linotype"/>
          <w:sz w:val="24"/>
          <w:szCs w:val="24"/>
        </w:rPr>
        <w:t>í</w:t>
      </w:r>
      <w:r w:rsidRPr="00F700A5">
        <w:rPr>
          <w:rFonts w:ascii="Palatino Linotype" w:hAnsi="Palatino Linotype"/>
          <w:sz w:val="24"/>
          <w:szCs w:val="24"/>
        </w:rPr>
        <w:t>lia – az első magyar prímabalerinák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Az Operaház kezdetei</w:t>
      </w:r>
    </w:p>
    <w:p w:rsidR="004A064D" w:rsidRPr="00F700A5" w:rsidRDefault="004A064D" w:rsidP="004A064D">
      <w:pPr>
        <w:spacing w:after="0" w:line="240" w:lineRule="auto"/>
        <w:ind w:left="993"/>
        <w:rPr>
          <w:rFonts w:ascii="Palatino Linotype" w:hAnsi="Palatino Linotype"/>
          <w:b/>
          <w:sz w:val="24"/>
          <w:szCs w:val="24"/>
        </w:rPr>
      </w:pPr>
      <w:r w:rsidRPr="00F700A5">
        <w:rPr>
          <w:rFonts w:ascii="Palatino Linotype" w:hAnsi="Palatino Linotype"/>
          <w:sz w:val="24"/>
          <w:szCs w:val="24"/>
        </w:rPr>
        <w:t xml:space="preserve"> </w:t>
      </w:r>
    </w:p>
    <w:p w:rsidR="004A064D" w:rsidRPr="00F700A5" w:rsidRDefault="004A064D" w:rsidP="004A064D">
      <w:pPr>
        <w:spacing w:after="0" w:line="240" w:lineRule="auto"/>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b/>
          <w:i/>
          <w:sz w:val="24"/>
          <w:szCs w:val="24"/>
        </w:rPr>
      </w:pPr>
      <w:r w:rsidRPr="00F700A5">
        <w:rPr>
          <w:rFonts w:ascii="Palatino Linotype" w:hAnsi="Palatino Linotype"/>
          <w:b/>
          <w:sz w:val="24"/>
          <w:szCs w:val="24"/>
        </w:rPr>
        <w:t xml:space="preserve">1.3.3. A romantika másodvirágzásától az </w:t>
      </w:r>
      <w:proofErr w:type="gramStart"/>
      <w:r w:rsidRPr="00F700A5">
        <w:rPr>
          <w:rFonts w:ascii="Palatino Linotype" w:hAnsi="Palatino Linotype"/>
          <w:b/>
          <w:sz w:val="24"/>
          <w:szCs w:val="24"/>
        </w:rPr>
        <w:t xml:space="preserve">újítókig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72óra</w:t>
      </w:r>
      <w:proofErr w:type="gramEnd"/>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b/>
          <w:sz w:val="24"/>
          <w:szCs w:val="24"/>
          <w:lang w:eastAsia="hu-HU"/>
        </w:rPr>
      </w:pPr>
      <w:r w:rsidRPr="00F700A5">
        <w:rPr>
          <w:rFonts w:ascii="Palatino Linotype" w:hAnsi="Palatino Linotype"/>
          <w:b/>
          <w:sz w:val="24"/>
          <w:szCs w:val="24"/>
        </w:rPr>
        <w:t>A balett klasszicizálódása Oroszországban</w:t>
      </w:r>
      <w:r w:rsidRPr="00F700A5">
        <w:rPr>
          <w:rFonts w:ascii="Palatino Linotype" w:hAnsi="Palatino Linotype"/>
          <w:b/>
          <w:sz w:val="24"/>
          <w:szCs w:val="24"/>
        </w:rPr>
        <w:tab/>
      </w: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 xml:space="preserve">A téma felöleli a nagy romantikus baletteket a koreográfusaitól, sztárbalerináitól a letisztult klasszikáig, Marius </w:t>
      </w:r>
      <w:proofErr w:type="spellStart"/>
      <w:r w:rsidRPr="00F700A5">
        <w:rPr>
          <w:rFonts w:ascii="Palatino Linotype" w:hAnsi="Palatino Linotype"/>
          <w:sz w:val="24"/>
          <w:szCs w:val="24"/>
        </w:rPr>
        <w:t>Petipa</w:t>
      </w:r>
      <w:proofErr w:type="spellEnd"/>
      <w:r w:rsidRPr="00F700A5">
        <w:rPr>
          <w:rFonts w:ascii="Palatino Linotype" w:hAnsi="Palatino Linotype"/>
          <w:sz w:val="24"/>
          <w:szCs w:val="24"/>
        </w:rPr>
        <w:t xml:space="preserve"> munkásságáig és az orosz klasszikus balettig.</w:t>
      </w:r>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b/>
          <w:sz w:val="24"/>
          <w:szCs w:val="24"/>
        </w:rPr>
      </w:pPr>
      <w:r w:rsidRPr="00F700A5">
        <w:rPr>
          <w:rFonts w:ascii="Palatino Linotype" w:hAnsi="Palatino Linotype"/>
          <w:b/>
          <w:sz w:val="24"/>
          <w:szCs w:val="24"/>
        </w:rPr>
        <w:t>Orosz klasszika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Perrot</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Saint-Léon</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Blasis</w:t>
      </w:r>
      <w:proofErr w:type="spellEnd"/>
      <w:r w:rsidRPr="00F700A5">
        <w:rPr>
          <w:rFonts w:ascii="Palatino Linotype" w:hAnsi="Palatino Linotype"/>
          <w:sz w:val="24"/>
          <w:szCs w:val="24"/>
        </w:rPr>
        <w:t xml:space="preserve"> Oroszországban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Petipa</w:t>
      </w:r>
      <w:proofErr w:type="spellEnd"/>
      <w:r w:rsidRPr="00F700A5">
        <w:rPr>
          <w:rFonts w:ascii="Palatino Linotype" w:hAnsi="Palatino Linotype"/>
          <w:sz w:val="24"/>
          <w:szCs w:val="24"/>
        </w:rPr>
        <w:t xml:space="preserve"> balettjei</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Csajkovszkij zenéje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orosz </w:t>
      </w:r>
      <w:proofErr w:type="spellStart"/>
      <w:r w:rsidRPr="00F700A5">
        <w:rPr>
          <w:rFonts w:ascii="Palatino Linotype" w:hAnsi="Palatino Linotype"/>
          <w:sz w:val="24"/>
          <w:szCs w:val="24"/>
        </w:rPr>
        <w:t>balettcsillagok</w:t>
      </w:r>
      <w:proofErr w:type="spellEnd"/>
      <w:r w:rsidRPr="00F700A5">
        <w:rPr>
          <w:rFonts w:ascii="Palatino Linotype" w:hAnsi="Palatino Linotype"/>
          <w:sz w:val="24"/>
          <w:szCs w:val="24"/>
        </w:rPr>
        <w:t>, klasszikus virtuozitás</w:t>
      </w:r>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b/>
          <w:sz w:val="24"/>
          <w:szCs w:val="24"/>
        </w:rPr>
        <w:t>Az angol balett története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előzmények, hagyományok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első balettmesterek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Royal </w:t>
      </w:r>
      <w:proofErr w:type="spellStart"/>
      <w:r w:rsidRPr="00F700A5">
        <w:rPr>
          <w:rFonts w:ascii="Palatino Linotype" w:hAnsi="Palatino Linotype"/>
          <w:sz w:val="24"/>
          <w:szCs w:val="24"/>
          <w:lang w:eastAsia="hu-HU"/>
        </w:rPr>
        <w:t>Ballet</w:t>
      </w:r>
      <w:proofErr w:type="spellEnd"/>
      <w:r w:rsidRPr="00F700A5">
        <w:rPr>
          <w:rFonts w:ascii="Palatino Linotype" w:hAnsi="Palatino Linotype"/>
          <w:sz w:val="24"/>
          <w:szCs w:val="24"/>
          <w:lang w:eastAsia="hu-HU"/>
        </w:rPr>
        <w:t xml:space="preserve"> alapítása – </w:t>
      </w:r>
      <w:proofErr w:type="spellStart"/>
      <w:r w:rsidRPr="00F700A5">
        <w:rPr>
          <w:rFonts w:ascii="Palatino Linotype" w:hAnsi="Palatino Linotype"/>
          <w:sz w:val="24"/>
          <w:szCs w:val="24"/>
          <w:lang w:eastAsia="hu-HU"/>
        </w:rPr>
        <w:t>Ninette</w:t>
      </w:r>
      <w:proofErr w:type="spellEnd"/>
      <w:r w:rsidRPr="00F700A5">
        <w:rPr>
          <w:rFonts w:ascii="Palatino Linotype" w:hAnsi="Palatino Linotype"/>
          <w:sz w:val="24"/>
          <w:szCs w:val="24"/>
          <w:lang w:eastAsia="hu-HU"/>
        </w:rPr>
        <w:t xml:space="preserve"> de Valois</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Rambert</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Ballet</w:t>
      </w:r>
      <w:proofErr w:type="spellEnd"/>
      <w:r w:rsidRPr="00F700A5">
        <w:rPr>
          <w:rFonts w:ascii="Palatino Linotype" w:hAnsi="Palatino Linotype"/>
          <w:sz w:val="24"/>
          <w:szCs w:val="24"/>
          <w:lang w:eastAsia="hu-HU"/>
        </w:rPr>
        <w:t xml:space="preserve"> – Marie </w:t>
      </w:r>
      <w:proofErr w:type="spellStart"/>
      <w:r w:rsidRPr="00F700A5">
        <w:rPr>
          <w:rFonts w:ascii="Palatino Linotype" w:hAnsi="Palatino Linotype"/>
          <w:sz w:val="24"/>
          <w:szCs w:val="24"/>
          <w:lang w:eastAsia="hu-HU"/>
        </w:rPr>
        <w:t>Rambert</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koreográfusok, táncosok: </w:t>
      </w:r>
      <w:proofErr w:type="spellStart"/>
      <w:r w:rsidRPr="00F700A5">
        <w:rPr>
          <w:rFonts w:ascii="Palatino Linotype" w:hAnsi="Palatino Linotype"/>
          <w:sz w:val="24"/>
          <w:szCs w:val="24"/>
          <w:lang w:eastAsia="hu-HU"/>
        </w:rPr>
        <w:t>Ashton</w:t>
      </w:r>
      <w:proofErr w:type="spellEnd"/>
      <w:r w:rsidRPr="00F700A5">
        <w:rPr>
          <w:rFonts w:ascii="Palatino Linotype" w:hAnsi="Palatino Linotype"/>
          <w:sz w:val="24"/>
          <w:szCs w:val="24"/>
          <w:lang w:eastAsia="hu-HU"/>
        </w:rPr>
        <w:t xml:space="preserve">, Tudor, </w:t>
      </w:r>
      <w:proofErr w:type="spellStart"/>
      <w:r w:rsidRPr="00F700A5">
        <w:rPr>
          <w:rFonts w:ascii="Palatino Linotype" w:hAnsi="Palatino Linotype"/>
          <w:sz w:val="24"/>
          <w:szCs w:val="24"/>
          <w:lang w:eastAsia="hu-HU"/>
        </w:rPr>
        <w:t>Fonteyn</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Dolin</w:t>
      </w:r>
      <w:proofErr w:type="spellEnd"/>
    </w:p>
    <w:p w:rsidR="004A064D" w:rsidRPr="00F700A5" w:rsidRDefault="004A064D" w:rsidP="004A064D">
      <w:pPr>
        <w:pStyle w:val="ListParagraph"/>
        <w:spacing w:after="0" w:line="240" w:lineRule="auto"/>
        <w:ind w:left="0"/>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proofErr w:type="spellStart"/>
      <w:r w:rsidRPr="00F700A5">
        <w:rPr>
          <w:rFonts w:ascii="Palatino Linotype" w:hAnsi="Palatino Linotype"/>
          <w:b/>
          <w:sz w:val="24"/>
          <w:szCs w:val="24"/>
          <w:lang w:eastAsia="hu-HU"/>
        </w:rPr>
        <w:t>Gyagilev</w:t>
      </w:r>
      <w:proofErr w:type="spellEnd"/>
      <w:r w:rsidRPr="00F700A5">
        <w:rPr>
          <w:rFonts w:ascii="Palatino Linotype" w:hAnsi="Palatino Linotype"/>
          <w:b/>
          <w:sz w:val="24"/>
          <w:szCs w:val="24"/>
          <w:lang w:eastAsia="hu-HU"/>
        </w:rPr>
        <w:t xml:space="preserve"> és az Orosz Balett</w:t>
      </w:r>
      <w:r w:rsidRPr="00F700A5">
        <w:rPr>
          <w:rFonts w:ascii="Palatino Linotype" w:hAnsi="Palatino Linotype"/>
          <w:b/>
          <w:sz w:val="24"/>
          <w:szCs w:val="24"/>
        </w:rPr>
        <w:t xml:space="preserve">   </w:t>
      </w:r>
      <w:r w:rsidRPr="00F700A5">
        <w:rPr>
          <w:rFonts w:ascii="Palatino Linotype" w:hAnsi="Palatino Linotype"/>
          <w:b/>
          <w:sz w:val="24"/>
          <w:szCs w:val="24"/>
        </w:rPr>
        <w:tab/>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 xml:space="preserve">Újítások a balett formanyelvén belül. A társművészetek és a táncművészet kapcsolata </w:t>
      </w:r>
      <w:r w:rsidRPr="00F700A5">
        <w:rPr>
          <w:rFonts w:ascii="Palatino Linotype" w:hAnsi="Palatino Linotype"/>
          <w:b/>
          <w:sz w:val="24"/>
          <w:szCs w:val="24"/>
          <w:lang w:eastAsia="hu-HU"/>
        </w:rPr>
        <w:t xml:space="preserve">Szergej </w:t>
      </w:r>
      <w:proofErr w:type="spellStart"/>
      <w:r w:rsidRPr="00F700A5">
        <w:rPr>
          <w:rFonts w:ascii="Palatino Linotype" w:hAnsi="Palatino Linotype"/>
          <w:b/>
          <w:sz w:val="24"/>
          <w:szCs w:val="24"/>
          <w:lang w:eastAsia="hu-HU"/>
        </w:rPr>
        <w:t>Gyagilev</w:t>
      </w:r>
      <w:proofErr w:type="spellEnd"/>
      <w:r w:rsidRPr="00F700A5">
        <w:rPr>
          <w:rFonts w:ascii="Palatino Linotype" w:hAnsi="Palatino Linotype"/>
          <w:sz w:val="24"/>
          <w:szCs w:val="24"/>
          <w:lang w:eastAsia="hu-HU"/>
        </w:rPr>
        <w:t xml:space="preserve"> munkásságán keresztül.</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Gyagilev</w:t>
      </w:r>
      <w:proofErr w:type="spellEnd"/>
      <w:r w:rsidRPr="00F700A5">
        <w:rPr>
          <w:rFonts w:ascii="Palatino Linotype" w:hAnsi="Palatino Linotype"/>
          <w:sz w:val="24"/>
          <w:szCs w:val="24"/>
          <w:lang w:eastAsia="hu-HU"/>
        </w:rPr>
        <w:t xml:space="preserve"> személyisége, kulturális szerepe – </w:t>
      </w:r>
      <w:proofErr w:type="gramStart"/>
      <w:r w:rsidRPr="00F700A5">
        <w:rPr>
          <w:rFonts w:ascii="Palatino Linotype" w:hAnsi="Palatino Linotype"/>
          <w:sz w:val="24"/>
          <w:szCs w:val="24"/>
          <w:lang w:eastAsia="hu-HU"/>
        </w:rPr>
        <w:t>A</w:t>
      </w:r>
      <w:proofErr w:type="gramEnd"/>
      <w:r w:rsidRPr="00F700A5">
        <w:rPr>
          <w:rFonts w:ascii="Palatino Linotype" w:hAnsi="Palatino Linotype"/>
          <w:sz w:val="24"/>
          <w:szCs w:val="24"/>
          <w:lang w:eastAsia="hu-HU"/>
        </w:rPr>
        <w:t xml:space="preserve"> Művészet Világa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Új orosz művészet, új </w:t>
      </w:r>
      <w:proofErr w:type="spellStart"/>
      <w:r w:rsidRPr="00F700A5">
        <w:rPr>
          <w:rFonts w:ascii="Palatino Linotype" w:hAnsi="Palatino Linotype"/>
          <w:sz w:val="24"/>
          <w:szCs w:val="24"/>
          <w:lang w:eastAsia="hu-HU"/>
        </w:rPr>
        <w:t>balettstílus</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Orosz szezonok Párizsban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Fokin alkotói újításai</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Sztravinszkij szerepe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Kapcsolat az </w:t>
      </w:r>
      <w:proofErr w:type="spellStart"/>
      <w:r w:rsidRPr="00F700A5">
        <w:rPr>
          <w:rFonts w:ascii="Palatino Linotype" w:hAnsi="Palatino Linotype"/>
          <w:sz w:val="24"/>
          <w:szCs w:val="24"/>
          <w:lang w:eastAsia="hu-HU"/>
        </w:rPr>
        <w:t>avantgarde-dal</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Satie</w:t>
      </w:r>
      <w:proofErr w:type="spellEnd"/>
      <w:r w:rsidRPr="00F700A5">
        <w:rPr>
          <w:rFonts w:ascii="Palatino Linotype" w:hAnsi="Palatino Linotype"/>
          <w:sz w:val="24"/>
          <w:szCs w:val="24"/>
          <w:lang w:eastAsia="hu-HU"/>
        </w:rPr>
        <w:t xml:space="preserve">, Picasso, Cocteau, </w:t>
      </w:r>
      <w:proofErr w:type="spellStart"/>
      <w:r w:rsidRPr="00F700A5">
        <w:rPr>
          <w:rFonts w:ascii="Palatino Linotype" w:hAnsi="Palatino Linotype"/>
          <w:sz w:val="24"/>
          <w:szCs w:val="24"/>
          <w:lang w:eastAsia="hu-HU"/>
        </w:rPr>
        <w:t>Goncsarova</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Komplex előadás – </w:t>
      </w:r>
      <w:proofErr w:type="spellStart"/>
      <w:r w:rsidRPr="00F700A5">
        <w:rPr>
          <w:rFonts w:ascii="Palatino Linotype" w:hAnsi="Palatino Linotype"/>
          <w:sz w:val="24"/>
          <w:szCs w:val="24"/>
          <w:lang w:eastAsia="hu-HU"/>
        </w:rPr>
        <w:t>avantgarde</w:t>
      </w:r>
      <w:proofErr w:type="spellEnd"/>
      <w:r w:rsidRPr="00F700A5">
        <w:rPr>
          <w:rFonts w:ascii="Palatino Linotype" w:hAnsi="Palatino Linotype"/>
          <w:sz w:val="24"/>
          <w:szCs w:val="24"/>
          <w:lang w:eastAsia="hu-HU"/>
        </w:rPr>
        <w:t xml:space="preserve"> kísérletek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Nyizsinszka</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Nyizsinszkij</w:t>
      </w:r>
      <w:proofErr w:type="spellEnd"/>
      <w:r w:rsidRPr="00F700A5">
        <w:rPr>
          <w:rFonts w:ascii="Palatino Linotype" w:hAnsi="Palatino Linotype"/>
          <w:sz w:val="24"/>
          <w:szCs w:val="24"/>
          <w:lang w:eastAsia="hu-HU"/>
        </w:rPr>
        <w:t xml:space="preserve"> – a mozdulat új lehetőségei</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Gyagilev</w:t>
      </w:r>
      <w:proofErr w:type="spellEnd"/>
      <w:r w:rsidRPr="00F700A5">
        <w:rPr>
          <w:rFonts w:ascii="Palatino Linotype" w:hAnsi="Palatino Linotype"/>
          <w:sz w:val="24"/>
          <w:szCs w:val="24"/>
          <w:lang w:eastAsia="hu-HU"/>
        </w:rPr>
        <w:t xml:space="preserve"> hagyatéka </w:t>
      </w: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lang w:eastAsia="hu-HU"/>
        </w:rPr>
        <w:t xml:space="preserve">   </w:t>
      </w: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b/>
          <w:sz w:val="24"/>
          <w:szCs w:val="24"/>
        </w:rPr>
        <w:t>Az újítók megjelenése a táncművészetben</w:t>
      </w:r>
      <w:r w:rsidRPr="00F700A5">
        <w:rPr>
          <w:rFonts w:ascii="Palatino Linotype" w:hAnsi="Palatino Linotype"/>
          <w:sz w:val="24"/>
          <w:szCs w:val="24"/>
          <w:lang w:eastAsia="hu-HU"/>
        </w:rPr>
        <w:tab/>
      </w:r>
      <w:r w:rsidRPr="00F700A5">
        <w:rPr>
          <w:rFonts w:ascii="Palatino Linotype" w:hAnsi="Palatino Linotype"/>
          <w:sz w:val="24"/>
          <w:szCs w:val="24"/>
          <w:lang w:eastAsia="hu-HU"/>
        </w:rPr>
        <w:tab/>
      </w:r>
      <w:r w:rsidRPr="00F700A5">
        <w:rPr>
          <w:rFonts w:ascii="Palatino Linotype" w:hAnsi="Palatino Linotype"/>
          <w:sz w:val="24"/>
          <w:szCs w:val="24"/>
          <w:lang w:eastAsia="hu-HU"/>
        </w:rPr>
        <w:tab/>
      </w:r>
      <w:r w:rsidRPr="00F700A5">
        <w:rPr>
          <w:rFonts w:ascii="Palatino Linotype" w:hAnsi="Palatino Linotype"/>
          <w:sz w:val="24"/>
          <w:szCs w:val="24"/>
          <w:lang w:eastAsia="hu-HU"/>
        </w:rPr>
        <w:tab/>
      </w: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 xml:space="preserve">A témakör a földrajzilag egymástól elkülönült, vagy éppen egymással szoros ok-okozati összefüggésben álló újító törekvéseket veszi sorra, koreográfusok, táncosok alkotói munkásságán keresztül. </w:t>
      </w:r>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A moderntánc kialakulása Amerikában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Isadora</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Duncan</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Ruth</w:t>
      </w:r>
      <w:proofErr w:type="spellEnd"/>
      <w:r w:rsidRPr="00F700A5">
        <w:rPr>
          <w:rFonts w:ascii="Palatino Linotype" w:hAnsi="Palatino Linotype"/>
          <w:sz w:val="24"/>
          <w:szCs w:val="24"/>
          <w:lang w:eastAsia="hu-HU"/>
        </w:rPr>
        <w:t xml:space="preserve"> St. Denis és Ted </w:t>
      </w:r>
      <w:proofErr w:type="spellStart"/>
      <w:r w:rsidRPr="00F700A5">
        <w:rPr>
          <w:rFonts w:ascii="Palatino Linotype" w:hAnsi="Palatino Linotype"/>
          <w:sz w:val="24"/>
          <w:szCs w:val="24"/>
          <w:lang w:eastAsia="hu-HU"/>
        </w:rPr>
        <w:t>Shawn</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Martha</w:t>
      </w:r>
      <w:proofErr w:type="spellEnd"/>
      <w:r w:rsidRPr="00F700A5">
        <w:rPr>
          <w:rFonts w:ascii="Palatino Linotype" w:hAnsi="Palatino Linotype"/>
          <w:sz w:val="24"/>
          <w:szCs w:val="24"/>
          <w:lang w:eastAsia="hu-HU"/>
        </w:rPr>
        <w:t xml:space="preserve"> Graham</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Doris</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Humphrey</w:t>
      </w:r>
      <w:proofErr w:type="spellEnd"/>
      <w:r w:rsidRPr="00F700A5">
        <w:rPr>
          <w:rFonts w:ascii="Palatino Linotype" w:hAnsi="Palatino Linotype"/>
          <w:sz w:val="24"/>
          <w:szCs w:val="24"/>
          <w:lang w:eastAsia="hu-HU"/>
        </w:rPr>
        <w:t xml:space="preserve"> és José </w:t>
      </w:r>
      <w:proofErr w:type="spellStart"/>
      <w:r w:rsidRPr="00F700A5">
        <w:rPr>
          <w:rFonts w:ascii="Palatino Linotype" w:hAnsi="Palatino Linotype"/>
          <w:sz w:val="24"/>
          <w:szCs w:val="24"/>
          <w:lang w:eastAsia="hu-HU"/>
        </w:rPr>
        <w:t>Limón</w:t>
      </w:r>
      <w:proofErr w:type="spellEnd"/>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Új színpadi törekvések Európában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Emile-Jacques</w:t>
      </w:r>
      <w:proofErr w:type="spellEnd"/>
      <w:r w:rsidRPr="00F700A5">
        <w:rPr>
          <w:rFonts w:ascii="Palatino Linotype" w:hAnsi="Palatino Linotype"/>
          <w:sz w:val="24"/>
          <w:szCs w:val="24"/>
          <w:lang w:eastAsia="hu-HU"/>
        </w:rPr>
        <w:t xml:space="preserve"> </w:t>
      </w:r>
      <w:proofErr w:type="spellStart"/>
      <w:r w:rsidRPr="00F700A5">
        <w:rPr>
          <w:rFonts w:ascii="Palatino Linotype" w:hAnsi="Palatino Linotype"/>
          <w:sz w:val="24"/>
          <w:szCs w:val="24"/>
          <w:lang w:eastAsia="hu-HU"/>
        </w:rPr>
        <w:t>Dalcroze</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Laban</w:t>
      </w:r>
      <w:proofErr w:type="spellEnd"/>
      <w:r w:rsidRPr="00F700A5">
        <w:rPr>
          <w:rFonts w:ascii="Palatino Linotype" w:hAnsi="Palatino Linotype"/>
          <w:sz w:val="24"/>
          <w:szCs w:val="24"/>
          <w:lang w:eastAsia="hu-HU"/>
        </w:rPr>
        <w:t xml:space="preserve"> Rudolf</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Mary </w:t>
      </w:r>
      <w:proofErr w:type="spellStart"/>
      <w:r w:rsidRPr="00F700A5">
        <w:rPr>
          <w:rFonts w:ascii="Palatino Linotype" w:hAnsi="Palatino Linotype"/>
          <w:sz w:val="24"/>
          <w:szCs w:val="24"/>
          <w:lang w:eastAsia="hu-HU"/>
        </w:rPr>
        <w:t>Wigman</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 xml:space="preserve">Kurt </w:t>
      </w:r>
      <w:proofErr w:type="spellStart"/>
      <w:r w:rsidRPr="00F700A5">
        <w:rPr>
          <w:rFonts w:ascii="Palatino Linotype" w:hAnsi="Palatino Linotype"/>
          <w:sz w:val="24"/>
          <w:szCs w:val="24"/>
          <w:lang w:eastAsia="hu-HU"/>
        </w:rPr>
        <w:t>Jooss</w:t>
      </w:r>
      <w:proofErr w:type="spellEnd"/>
    </w:p>
    <w:p w:rsidR="004A064D" w:rsidRPr="00F700A5" w:rsidRDefault="004A064D" w:rsidP="004A064D">
      <w:pPr>
        <w:spacing w:after="0" w:line="240" w:lineRule="auto"/>
        <w:ind w:left="993"/>
        <w:rPr>
          <w:rFonts w:ascii="Palatino Linotype" w:hAnsi="Palatino Linotype"/>
          <w:sz w:val="24"/>
          <w:szCs w:val="24"/>
          <w:lang w:eastAsia="hu-HU"/>
        </w:rPr>
      </w:pPr>
    </w:p>
    <w:p w:rsidR="004A064D" w:rsidRPr="00F700A5" w:rsidRDefault="004A064D" w:rsidP="004A064D">
      <w:pPr>
        <w:spacing w:after="0" w:line="240" w:lineRule="auto"/>
        <w:ind w:left="993"/>
        <w:rPr>
          <w:rFonts w:ascii="Palatino Linotype" w:hAnsi="Palatino Linotype"/>
          <w:sz w:val="24"/>
          <w:szCs w:val="24"/>
          <w:lang w:eastAsia="hu-HU"/>
        </w:rPr>
      </w:pPr>
      <w:r w:rsidRPr="00F700A5">
        <w:rPr>
          <w:rFonts w:ascii="Palatino Linotype" w:hAnsi="Palatino Linotype"/>
          <w:sz w:val="24"/>
          <w:szCs w:val="24"/>
          <w:lang w:eastAsia="hu-HU"/>
        </w:rPr>
        <w:t>Magyar Mozdulatművészet kialakulása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Madzsar</w:t>
      </w:r>
      <w:proofErr w:type="spellEnd"/>
      <w:r w:rsidRPr="00F700A5">
        <w:rPr>
          <w:rFonts w:ascii="Palatino Linotype" w:hAnsi="Palatino Linotype"/>
          <w:sz w:val="24"/>
          <w:szCs w:val="24"/>
          <w:lang w:eastAsia="hu-HU"/>
        </w:rPr>
        <w:t xml:space="preserve"> Alice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r w:rsidRPr="00F700A5">
        <w:rPr>
          <w:rFonts w:ascii="Palatino Linotype" w:hAnsi="Palatino Linotype"/>
          <w:sz w:val="24"/>
          <w:szCs w:val="24"/>
          <w:lang w:eastAsia="hu-HU"/>
        </w:rPr>
        <w:t>Dienes Valéria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lang w:eastAsia="hu-HU"/>
        </w:rPr>
      </w:pPr>
      <w:proofErr w:type="spellStart"/>
      <w:r w:rsidRPr="00F700A5">
        <w:rPr>
          <w:rFonts w:ascii="Palatino Linotype" w:hAnsi="Palatino Linotype"/>
          <w:sz w:val="24"/>
          <w:szCs w:val="24"/>
          <w:lang w:eastAsia="hu-HU"/>
        </w:rPr>
        <w:t>Szentpál</w:t>
      </w:r>
      <w:proofErr w:type="spellEnd"/>
      <w:r w:rsidRPr="00F700A5">
        <w:rPr>
          <w:rFonts w:ascii="Palatino Linotype" w:hAnsi="Palatino Linotype"/>
          <w:sz w:val="24"/>
          <w:szCs w:val="24"/>
          <w:lang w:eastAsia="hu-HU"/>
        </w:rPr>
        <w:t xml:space="preserve"> Olga</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pStyle w:val="ListParagraph"/>
        <w:spacing w:after="0" w:line="240" w:lineRule="auto"/>
        <w:ind w:left="993"/>
        <w:rPr>
          <w:rFonts w:ascii="Palatino Linotype" w:hAnsi="Palatino Linotype"/>
          <w:b/>
          <w:sz w:val="24"/>
          <w:szCs w:val="24"/>
        </w:rPr>
      </w:pPr>
      <w:r>
        <w:rPr>
          <w:rFonts w:ascii="Palatino Linotype" w:hAnsi="Palatino Linotype"/>
          <w:b/>
          <w:sz w:val="24"/>
          <w:szCs w:val="24"/>
        </w:rPr>
        <w:t>4</w:t>
      </w:r>
      <w:r w:rsidRPr="00F700A5">
        <w:rPr>
          <w:rFonts w:ascii="Palatino Linotype" w:hAnsi="Palatino Linotype"/>
          <w:b/>
          <w:sz w:val="24"/>
          <w:szCs w:val="24"/>
        </w:rPr>
        <w:t>.3.4.  A XX. század első felének táncélete</w:t>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t xml:space="preserve"> 64 óra/</w:t>
      </w:r>
      <w:proofErr w:type="spellStart"/>
      <w:r w:rsidRPr="00F700A5">
        <w:rPr>
          <w:rFonts w:ascii="Palatino Linotype" w:hAnsi="Palatino Linotype"/>
          <w:b/>
          <w:sz w:val="24"/>
          <w:szCs w:val="24"/>
        </w:rPr>
        <w:t>óra</w:t>
      </w:r>
      <w:proofErr w:type="spellEnd"/>
    </w:p>
    <w:p w:rsidR="004A064D" w:rsidRPr="00F700A5" w:rsidRDefault="004A064D" w:rsidP="004A064D">
      <w:pPr>
        <w:spacing w:after="0" w:line="240" w:lineRule="auto"/>
        <w:ind w:left="993"/>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b/>
          <w:sz w:val="24"/>
          <w:szCs w:val="24"/>
          <w:lang w:eastAsia="hu-HU"/>
        </w:rPr>
      </w:pPr>
      <w:r w:rsidRPr="00F700A5">
        <w:rPr>
          <w:rFonts w:ascii="Palatino Linotype" w:hAnsi="Palatino Linotype"/>
          <w:b/>
          <w:sz w:val="24"/>
          <w:szCs w:val="24"/>
          <w:lang w:eastAsia="hu-HU"/>
        </w:rPr>
        <w:t>Néptánc mozgalmak és hivatásos néptánc</w:t>
      </w:r>
      <w:r>
        <w:rPr>
          <w:rFonts w:ascii="Palatino Linotype" w:hAnsi="Palatino Linotype"/>
          <w:b/>
          <w:sz w:val="24"/>
          <w:szCs w:val="24"/>
          <w:lang w:eastAsia="hu-HU"/>
        </w:rPr>
        <w:t xml:space="preserve"> </w:t>
      </w:r>
      <w:r w:rsidRPr="00F700A5">
        <w:rPr>
          <w:rFonts w:ascii="Palatino Linotype" w:hAnsi="Palatino Linotype"/>
          <w:b/>
          <w:sz w:val="24"/>
          <w:szCs w:val="24"/>
          <w:lang w:eastAsia="hu-HU"/>
        </w:rPr>
        <w:t>együttesek Magyarországon</w:t>
      </w:r>
    </w:p>
    <w:p w:rsidR="004A064D" w:rsidRPr="00F700A5" w:rsidRDefault="004A064D" w:rsidP="004A064D">
      <w:pPr>
        <w:spacing w:after="0" w:line="240" w:lineRule="auto"/>
        <w:ind w:left="993"/>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A témakör sorra veszi a hazai néptánc-élet amatőr és professzionális színtereit, bemutatja a hivatásos néptánc</w:t>
      </w:r>
      <w:r>
        <w:rPr>
          <w:rFonts w:ascii="Palatino Linotype" w:hAnsi="Palatino Linotype"/>
          <w:sz w:val="24"/>
          <w:szCs w:val="24"/>
        </w:rPr>
        <w:t xml:space="preserve"> </w:t>
      </w:r>
      <w:r w:rsidRPr="00F700A5">
        <w:rPr>
          <w:rFonts w:ascii="Palatino Linotype" w:hAnsi="Palatino Linotype"/>
          <w:sz w:val="24"/>
          <w:szCs w:val="24"/>
        </w:rPr>
        <w:t xml:space="preserve">együtteseket, és a néptánc mozgalom jelentőségét. </w:t>
      </w:r>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Néptánc, mint a színpadi táncok forrása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Néptáncok az Operaház színpadán</w:t>
      </w:r>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 xml:space="preserve">Együttesek: </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 Honvéd</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Állami Népi Együttes</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SZOT és Budapest Táncegyüttes</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Duna Művészegyüttes</w:t>
      </w:r>
    </w:p>
    <w:p w:rsidR="004A064D" w:rsidRPr="00F700A5" w:rsidRDefault="004A064D" w:rsidP="004A064D">
      <w:pPr>
        <w:pStyle w:val="ListParagraph"/>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Koreográfusok: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 Seregi László</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Molnár István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Rábai Miklós</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Tímár Sándor</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Kricskovics</w:t>
      </w:r>
      <w:proofErr w:type="spellEnd"/>
      <w:r w:rsidRPr="00F700A5">
        <w:rPr>
          <w:rFonts w:ascii="Palatino Linotype" w:hAnsi="Palatino Linotype"/>
          <w:sz w:val="24"/>
          <w:szCs w:val="24"/>
        </w:rPr>
        <w:t xml:space="preserve"> Antal</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Novák Ferenc</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Foltin Jolán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Szigeti Károly</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Györgyfalvay</w:t>
      </w:r>
      <w:proofErr w:type="spellEnd"/>
      <w:r w:rsidRPr="00F700A5">
        <w:rPr>
          <w:rFonts w:ascii="Palatino Linotype" w:hAnsi="Palatino Linotype"/>
          <w:sz w:val="24"/>
          <w:szCs w:val="24"/>
        </w:rPr>
        <w:t xml:space="preserve"> Katalin</w:t>
      </w:r>
    </w:p>
    <w:p w:rsidR="004A064D" w:rsidRPr="00F700A5" w:rsidRDefault="004A064D" w:rsidP="004A064D">
      <w:pPr>
        <w:spacing w:after="0" w:line="240" w:lineRule="auto"/>
        <w:ind w:left="1418"/>
        <w:rPr>
          <w:rFonts w:ascii="Palatino Linotype" w:hAnsi="Palatino Linotype"/>
          <w:sz w:val="24"/>
          <w:szCs w:val="24"/>
        </w:rPr>
      </w:pPr>
      <w:r w:rsidRPr="00F700A5">
        <w:rPr>
          <w:rFonts w:ascii="Palatino Linotype" w:hAnsi="Palatino Linotype"/>
          <w:sz w:val="24"/>
          <w:szCs w:val="24"/>
        </w:rPr>
        <w:t>Néptánc mozgalmak: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Gyöngyösbokréta</w:t>
      </w:r>
      <w:proofErr w:type="spellEnd"/>
      <w:r w:rsidRPr="00F700A5">
        <w:rPr>
          <w:rFonts w:ascii="Palatino Linotype" w:hAnsi="Palatino Linotype"/>
          <w:sz w:val="24"/>
          <w:szCs w:val="24"/>
        </w:rPr>
        <w:t xml:space="preserve"> és </w:t>
      </w:r>
      <w:proofErr w:type="spellStart"/>
      <w:r w:rsidRPr="00F700A5">
        <w:rPr>
          <w:rFonts w:ascii="Palatino Linotype" w:hAnsi="Palatino Linotype"/>
          <w:sz w:val="24"/>
          <w:szCs w:val="24"/>
        </w:rPr>
        <w:t>Csupajáték</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Táncház mozgalmak </w:t>
      </w:r>
    </w:p>
    <w:p w:rsidR="004A064D" w:rsidRPr="00F700A5" w:rsidRDefault="004A064D" w:rsidP="004A064D">
      <w:pPr>
        <w:pStyle w:val="ListParagraph"/>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b/>
          <w:sz w:val="24"/>
          <w:szCs w:val="24"/>
        </w:rPr>
      </w:pPr>
      <w:r w:rsidRPr="00F700A5">
        <w:rPr>
          <w:rFonts w:ascii="Palatino Linotype" w:hAnsi="Palatino Linotype"/>
          <w:b/>
          <w:sz w:val="24"/>
          <w:szCs w:val="24"/>
        </w:rPr>
        <w:t xml:space="preserve">Az operaház és a vidéki magyar balett együttesek története, </w:t>
      </w:r>
      <w:r w:rsidRPr="00F700A5">
        <w:rPr>
          <w:rFonts w:ascii="Palatino Linotype" w:hAnsi="Palatino Linotype"/>
          <w:b/>
          <w:sz w:val="24"/>
          <w:szCs w:val="24"/>
        </w:rPr>
        <w:tab/>
      </w:r>
      <w:r w:rsidRPr="00F700A5">
        <w:rPr>
          <w:rFonts w:ascii="Palatino Linotype" w:hAnsi="Palatino Linotype"/>
          <w:b/>
          <w:sz w:val="24"/>
          <w:szCs w:val="24"/>
        </w:rPr>
        <w:tab/>
      </w:r>
    </w:p>
    <w:p w:rsidR="004A064D" w:rsidRPr="00F700A5" w:rsidRDefault="004A064D" w:rsidP="004A064D">
      <w:pPr>
        <w:pStyle w:val="ListParagraph"/>
        <w:spacing w:after="0" w:line="240" w:lineRule="auto"/>
        <w:ind w:left="993"/>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A témakör a magyar hivatásos balett együttesek történetét, koreográfusainak, táncosainak munkásságát öleli fel, bemutatja a hazai táncélet fejlődését.</w:t>
      </w:r>
    </w:p>
    <w:p w:rsidR="004A064D" w:rsidRPr="00F700A5" w:rsidRDefault="004A064D" w:rsidP="004A064D">
      <w:pPr>
        <w:spacing w:after="0" w:line="240" w:lineRule="auto"/>
        <w:ind w:left="993"/>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Operaház</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Az Operaház megnyitása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Liuigi</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Mazzantini</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Nicola </w:t>
      </w:r>
      <w:proofErr w:type="spellStart"/>
      <w:r w:rsidRPr="00F700A5">
        <w:rPr>
          <w:rFonts w:ascii="Palatino Linotype" w:hAnsi="Palatino Linotype"/>
          <w:sz w:val="24"/>
          <w:szCs w:val="24"/>
        </w:rPr>
        <w:t>Guerra</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Külföldi művészek vendégjátéka (Orosz Balett, </w:t>
      </w:r>
      <w:proofErr w:type="spellStart"/>
      <w:r w:rsidRPr="00F700A5">
        <w:rPr>
          <w:rFonts w:ascii="Palatino Linotype" w:hAnsi="Palatino Linotype"/>
          <w:sz w:val="24"/>
          <w:szCs w:val="24"/>
        </w:rPr>
        <w:t>Isadora</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Duncan</w:t>
      </w:r>
      <w:proofErr w:type="spellEnd"/>
      <w:r w:rsidRPr="00F700A5">
        <w:rPr>
          <w:rFonts w:ascii="Palatino Linotype" w:hAnsi="Palatino Linotype"/>
          <w:sz w:val="24"/>
          <w:szCs w:val="24"/>
        </w:rPr>
        <w:t>)</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Otto </w:t>
      </w:r>
      <w:proofErr w:type="spellStart"/>
      <w:r w:rsidRPr="00F700A5">
        <w:rPr>
          <w:rFonts w:ascii="Palatino Linotype" w:hAnsi="Palatino Linotype"/>
          <w:sz w:val="24"/>
          <w:szCs w:val="24"/>
        </w:rPr>
        <w:t>Zöbisch</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Brada</w:t>
      </w:r>
      <w:proofErr w:type="spellEnd"/>
      <w:r w:rsidRPr="00F700A5">
        <w:rPr>
          <w:rFonts w:ascii="Palatino Linotype" w:hAnsi="Palatino Linotype"/>
          <w:sz w:val="24"/>
          <w:szCs w:val="24"/>
        </w:rPr>
        <w:t xml:space="preserve"> Ede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Jan </w:t>
      </w:r>
      <w:proofErr w:type="spellStart"/>
      <w:r w:rsidRPr="00F700A5">
        <w:rPr>
          <w:rFonts w:ascii="Palatino Linotype" w:hAnsi="Palatino Linotype"/>
          <w:sz w:val="24"/>
          <w:szCs w:val="24"/>
        </w:rPr>
        <w:t>Cieplinski</w:t>
      </w:r>
      <w:proofErr w:type="spellEnd"/>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Nádasi Ferenc</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Harangozó Gyula</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Seregi László</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Az Operaház napjainkban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Pécsi Balett</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Az együttes létrejöttének háttere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Az együttes alkotói szemlélete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Eck</w:t>
      </w:r>
      <w:proofErr w:type="spellEnd"/>
      <w:r w:rsidRPr="00F700A5">
        <w:rPr>
          <w:rFonts w:ascii="Palatino Linotype" w:hAnsi="Palatino Linotype"/>
          <w:sz w:val="24"/>
          <w:szCs w:val="24"/>
        </w:rPr>
        <w:t xml:space="preserve"> Imre</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Alapító tagok</w:t>
      </w: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Szegedi Balett</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Lőrinc György</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Imre Zoltán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Szegedi Kortárs Balett</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proofErr w:type="spellStart"/>
      <w:r w:rsidRPr="00F700A5">
        <w:rPr>
          <w:rFonts w:ascii="Palatino Linotype" w:hAnsi="Palatino Linotype"/>
          <w:sz w:val="24"/>
          <w:szCs w:val="24"/>
        </w:rPr>
        <w:t>Juronits</w:t>
      </w:r>
      <w:proofErr w:type="spellEnd"/>
      <w:r w:rsidRPr="00F700A5">
        <w:rPr>
          <w:rFonts w:ascii="Palatino Linotype" w:hAnsi="Palatino Linotype"/>
          <w:sz w:val="24"/>
          <w:szCs w:val="24"/>
        </w:rPr>
        <w:t xml:space="preserve"> Tamás</w:t>
      </w: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Győri Balett</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Pr>
          <w:rFonts w:ascii="Palatino Linotype" w:hAnsi="Palatino Linotype"/>
          <w:sz w:val="24"/>
          <w:szCs w:val="24"/>
        </w:rPr>
        <w:t>Az együttes létrejöttének háttere, alapító tagok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Pr>
          <w:rFonts w:ascii="Palatino Linotype" w:hAnsi="Palatino Linotype"/>
          <w:sz w:val="24"/>
          <w:szCs w:val="24"/>
        </w:rPr>
        <w:t>Markó Iván</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Koreográfiák</w:t>
      </w:r>
    </w:p>
    <w:p w:rsidR="004A064D" w:rsidRPr="00F700A5" w:rsidRDefault="004A064D" w:rsidP="004A064D">
      <w:pPr>
        <w:pStyle w:val="ListParagraph"/>
        <w:numPr>
          <w:ilvl w:val="0"/>
          <w:numId w:val="19"/>
        </w:numPr>
        <w:spacing w:after="0" w:line="240" w:lineRule="auto"/>
        <w:ind w:left="1418"/>
        <w:rPr>
          <w:rFonts w:ascii="Palatino Linotype" w:hAnsi="Palatino Linotype"/>
          <w:sz w:val="24"/>
          <w:szCs w:val="24"/>
        </w:rPr>
      </w:pPr>
      <w:r w:rsidRPr="00F700A5">
        <w:rPr>
          <w:rFonts w:ascii="Palatino Linotype" w:hAnsi="Palatino Linotype"/>
          <w:sz w:val="24"/>
          <w:szCs w:val="24"/>
        </w:rPr>
        <w:t xml:space="preserve">Vendégkoreográfusok </w:t>
      </w:r>
    </w:p>
    <w:p w:rsidR="004A064D" w:rsidRPr="00F700A5" w:rsidRDefault="004A064D" w:rsidP="004A064D">
      <w:pPr>
        <w:spacing w:after="0" w:line="240" w:lineRule="auto"/>
        <w:ind w:left="993"/>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b/>
          <w:sz w:val="24"/>
          <w:szCs w:val="24"/>
        </w:rPr>
      </w:pPr>
      <w:r w:rsidRPr="00F700A5">
        <w:rPr>
          <w:rFonts w:ascii="Palatino Linotype" w:hAnsi="Palatino Linotype"/>
          <w:b/>
          <w:sz w:val="24"/>
          <w:szCs w:val="24"/>
        </w:rPr>
        <w:t>Kitekintés a külföldi és hazai alkotók munkájára a XX. században</w:t>
      </w:r>
      <w:r w:rsidRPr="00F700A5">
        <w:rPr>
          <w:rFonts w:ascii="Palatino Linotype" w:hAnsi="Palatino Linotype"/>
          <w:sz w:val="24"/>
          <w:szCs w:val="24"/>
        </w:rPr>
        <w:tab/>
      </w:r>
    </w:p>
    <w:p w:rsidR="004A064D" w:rsidRPr="00F700A5" w:rsidRDefault="004A064D" w:rsidP="004A064D">
      <w:pPr>
        <w:spacing w:after="0" w:line="240" w:lineRule="auto"/>
        <w:ind w:left="993"/>
        <w:rPr>
          <w:rFonts w:ascii="Palatino Linotype" w:hAnsi="Palatino Linotype"/>
          <w:b/>
          <w:sz w:val="24"/>
          <w:szCs w:val="24"/>
        </w:rPr>
      </w:pPr>
    </w:p>
    <w:p w:rsidR="004A064D" w:rsidRPr="00F700A5" w:rsidRDefault="004A064D" w:rsidP="004A064D">
      <w:pPr>
        <w:spacing w:after="0" w:line="240" w:lineRule="auto"/>
        <w:ind w:left="993"/>
        <w:rPr>
          <w:rFonts w:ascii="Palatino Linotype" w:hAnsi="Palatino Linotype"/>
          <w:sz w:val="24"/>
          <w:szCs w:val="24"/>
        </w:rPr>
      </w:pPr>
      <w:r w:rsidRPr="00F700A5">
        <w:rPr>
          <w:rFonts w:ascii="Palatino Linotype" w:hAnsi="Palatino Linotype"/>
          <w:sz w:val="24"/>
          <w:szCs w:val="24"/>
        </w:rPr>
        <w:t>A témakör áttekinti a XX. század jelentős együtteseit, koreográfusait mind hazai</w:t>
      </w:r>
      <w:r>
        <w:rPr>
          <w:rFonts w:ascii="Palatino Linotype" w:hAnsi="Palatino Linotype"/>
          <w:sz w:val="24"/>
          <w:szCs w:val="24"/>
        </w:rPr>
        <w:t>,</w:t>
      </w:r>
      <w:r w:rsidRPr="00F700A5">
        <w:rPr>
          <w:rFonts w:ascii="Palatino Linotype" w:hAnsi="Palatino Linotype"/>
          <w:sz w:val="24"/>
          <w:szCs w:val="24"/>
        </w:rPr>
        <w:t xml:space="preserve"> mind nemzetközi </w:t>
      </w:r>
      <w:proofErr w:type="gramStart"/>
      <w:r w:rsidRPr="00F700A5">
        <w:rPr>
          <w:rFonts w:ascii="Palatino Linotype" w:hAnsi="Palatino Linotype"/>
          <w:sz w:val="24"/>
          <w:szCs w:val="24"/>
        </w:rPr>
        <w:t>viszonylatban</w:t>
      </w:r>
      <w:proofErr w:type="gramEnd"/>
      <w:r w:rsidRPr="00F700A5">
        <w:rPr>
          <w:rFonts w:ascii="Palatino Linotype" w:hAnsi="Palatino Linotype"/>
          <w:sz w:val="24"/>
          <w:szCs w:val="24"/>
        </w:rPr>
        <w:t xml:space="preserve"> Európában és a tengerentúlon is. A témakörön belül a szakanyag a helyi sajátosságoknak megfelelően szabadon alakítható. </w:t>
      </w:r>
    </w:p>
    <w:p w:rsidR="004A064D" w:rsidRPr="00F700A5" w:rsidRDefault="004A064D" w:rsidP="004A064D">
      <w:pPr>
        <w:spacing w:after="0" w:line="240" w:lineRule="auto"/>
        <w:ind w:left="993" w:firstLine="708"/>
        <w:rPr>
          <w:rFonts w:ascii="Palatino Linotype" w:hAnsi="Palatino Linotype"/>
          <w:sz w:val="24"/>
          <w:szCs w:val="24"/>
        </w:rPr>
      </w:pPr>
    </w:p>
    <w:p w:rsidR="004A064D" w:rsidRPr="00F700A5" w:rsidRDefault="004A064D" w:rsidP="004A064D">
      <w:pPr>
        <w:numPr>
          <w:ilvl w:val="1"/>
          <w:numId w:val="41"/>
        </w:numPr>
        <w:spacing w:after="0" w:line="240" w:lineRule="auto"/>
        <w:rPr>
          <w:rFonts w:ascii="Palatino Linotype" w:hAnsi="Palatino Linotype"/>
          <w:b/>
          <w:i/>
          <w:kern w:val="1"/>
          <w:sz w:val="24"/>
          <w:szCs w:val="24"/>
          <w:lang w:eastAsia="hi-IN" w:bidi="hi-IN"/>
        </w:rPr>
      </w:pPr>
      <w:r w:rsidRPr="00F700A5">
        <w:rPr>
          <w:rFonts w:ascii="Palatino Linotype" w:hAnsi="Palatino Linotype"/>
          <w:b/>
          <w:i/>
          <w:sz w:val="24"/>
          <w:szCs w:val="24"/>
        </w:rPr>
        <w:t xml:space="preserve">A képzés javasolt helyszíne </w:t>
      </w:r>
      <w:r w:rsidRPr="00F700A5">
        <w:rPr>
          <w:rFonts w:ascii="Palatino Linotype" w:hAnsi="Palatino Linotype"/>
          <w:b/>
          <w:i/>
          <w:kern w:val="1"/>
          <w:sz w:val="24"/>
          <w:szCs w:val="24"/>
          <w:lang w:eastAsia="hi-IN" w:bidi="hi-IN"/>
        </w:rPr>
        <w:t>(ajánlás)</w:t>
      </w:r>
    </w:p>
    <w:p w:rsidR="004A064D" w:rsidRPr="00F700A5" w:rsidRDefault="004A064D" w:rsidP="004A064D">
      <w:pPr>
        <w:spacing w:after="0" w:line="240" w:lineRule="auto"/>
        <w:ind w:firstLine="708"/>
        <w:rPr>
          <w:rFonts w:ascii="Palatino Linotype" w:hAnsi="Palatino Linotype"/>
          <w:sz w:val="24"/>
          <w:szCs w:val="24"/>
        </w:rPr>
      </w:pPr>
      <w:proofErr w:type="gramStart"/>
      <w:r w:rsidRPr="00F700A5">
        <w:rPr>
          <w:rFonts w:ascii="Palatino Linotype" w:hAnsi="Palatino Linotype"/>
          <w:kern w:val="1"/>
          <w:sz w:val="24"/>
          <w:szCs w:val="24"/>
          <w:lang w:eastAsia="hi-IN" w:bidi="hi-IN"/>
        </w:rPr>
        <w:t>projektorral</w:t>
      </w:r>
      <w:proofErr w:type="gramEnd"/>
      <w:r w:rsidRPr="00F700A5">
        <w:rPr>
          <w:rFonts w:ascii="Palatino Linotype" w:hAnsi="Palatino Linotype"/>
          <w:kern w:val="1"/>
          <w:sz w:val="24"/>
          <w:szCs w:val="24"/>
          <w:lang w:eastAsia="hi-IN" w:bidi="hi-IN"/>
        </w:rPr>
        <w:t>, számítógéppel, internettel felszerelt szaktanterem</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widowControl w:val="0"/>
        <w:numPr>
          <w:ilvl w:val="1"/>
          <w:numId w:val="41"/>
        </w:numPr>
        <w:suppressAutoHyphens/>
        <w:spacing w:after="0" w:line="240" w:lineRule="auto"/>
        <w:rPr>
          <w:rFonts w:ascii="Palatino Linotype" w:hAnsi="Palatino Linotype"/>
          <w:b/>
          <w:bCs/>
          <w:sz w:val="24"/>
          <w:szCs w:val="24"/>
        </w:rPr>
      </w:pPr>
      <w:r w:rsidRPr="00F700A5">
        <w:rPr>
          <w:rFonts w:ascii="Palatino Linotype" w:hAnsi="Palatino Linotype"/>
          <w:b/>
          <w:bCs/>
          <w:i/>
          <w:sz w:val="24"/>
          <w:szCs w:val="24"/>
        </w:rPr>
        <w:t>A tantárgy elsajátítása során alkalmazható sajátos módszerek, tanulói tevékenységformák (ajánlás)</w:t>
      </w:r>
    </w:p>
    <w:p w:rsidR="004A064D" w:rsidRPr="00F700A5" w:rsidRDefault="004A064D" w:rsidP="004A064D">
      <w:pPr>
        <w:widowControl w:val="0"/>
        <w:suppressAutoHyphens/>
        <w:spacing w:after="0" w:line="240" w:lineRule="auto"/>
        <w:ind w:left="826"/>
        <w:rPr>
          <w:rFonts w:ascii="Palatino Linotype" w:hAnsi="Palatino Linotype"/>
          <w:b/>
          <w:bCs/>
          <w:i/>
          <w:sz w:val="24"/>
          <w:szCs w:val="24"/>
        </w:rPr>
      </w:pPr>
      <w:proofErr w:type="gramStart"/>
      <w:r w:rsidRPr="00F700A5">
        <w:rPr>
          <w:rFonts w:ascii="Palatino Linotype" w:hAnsi="Palatino Linotype"/>
          <w:b/>
          <w:bCs/>
          <w:i/>
          <w:sz w:val="24"/>
          <w:szCs w:val="24"/>
        </w:rPr>
        <w:t>osztálykeretben</w:t>
      </w:r>
      <w:proofErr w:type="gramEnd"/>
      <w:r w:rsidRPr="00F700A5">
        <w:rPr>
          <w:rFonts w:ascii="Palatino Linotype" w:hAnsi="Palatino Linotype"/>
          <w:b/>
          <w:bCs/>
          <w:i/>
          <w:sz w:val="24"/>
          <w:szCs w:val="24"/>
        </w:rPr>
        <w:t>, csoportbontással, egyénileg</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F700A5" w:rsidTr="009A774E">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Tanulói tevékenység szervezési kerete</w:t>
            </w:r>
          </w:p>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Alkalmazandó eszközök és felszerelések (SZVK 6. pont lebontása, pontosítása)</w:t>
            </w:r>
          </w:p>
        </w:tc>
      </w:tr>
      <w:tr w:rsidR="004A064D" w:rsidRPr="00F700A5" w:rsidTr="009A774E">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b/>
                <w:sz w:val="24"/>
                <w:szCs w:val="24"/>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4A064D" w:rsidRPr="00F700A5" w:rsidRDefault="004A064D" w:rsidP="009A774E">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4A064D" w:rsidRPr="00F700A5" w:rsidRDefault="004A064D" w:rsidP="009A774E">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Csoport-</w:t>
            </w:r>
          </w:p>
          <w:p w:rsidR="004A064D" w:rsidRPr="00F700A5" w:rsidRDefault="004A064D" w:rsidP="009A774E">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4A064D" w:rsidRPr="00F700A5" w:rsidRDefault="004A064D" w:rsidP="009A774E">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Osztály-</w:t>
            </w:r>
          </w:p>
          <w:p w:rsidR="004A064D" w:rsidRPr="00F700A5" w:rsidRDefault="004A064D" w:rsidP="009A774E">
            <w:pPr>
              <w:spacing w:after="0" w:line="240" w:lineRule="auto"/>
              <w:ind w:left="113" w:right="113"/>
              <w:jc w:val="center"/>
              <w:rPr>
                <w:rFonts w:ascii="Palatino Linotype" w:hAnsi="Palatino Linotype"/>
                <w:b/>
                <w:sz w:val="24"/>
                <w:szCs w:val="24"/>
              </w:rPr>
            </w:pPr>
            <w:r w:rsidRPr="00F700A5">
              <w:rPr>
                <w:rFonts w:ascii="Palatino Linotype" w:hAnsi="Palatino Linotype"/>
                <w:b/>
                <w:sz w:val="24"/>
                <w:szCs w:val="24"/>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rPr>
                <w:rFonts w:ascii="Palatino Linotype" w:hAnsi="Palatino Linotype"/>
                <w:b/>
                <w:sz w:val="24"/>
                <w:szCs w:val="24"/>
              </w:rPr>
            </w:pPr>
            <w:r w:rsidRPr="00F700A5">
              <w:rPr>
                <w:rFonts w:ascii="Palatino Linotype" w:hAnsi="Palatino Linotype" w:cs="Arial"/>
                <w:b/>
                <w:sz w:val="24"/>
                <w:szCs w:val="24"/>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4"/>
                <w:szCs w:val="24"/>
              </w:rPr>
            </w:pPr>
            <w:r w:rsidRPr="00F700A5">
              <w:rPr>
                <w:rFonts w:ascii="Palatino Linotype" w:hAnsi="Palatino Linotype" w:cs="Arial"/>
                <w:sz w:val="24"/>
                <w:szCs w:val="24"/>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4"/>
                <w:szCs w:val="24"/>
              </w:rPr>
            </w:pPr>
            <w:r w:rsidRPr="00F700A5">
              <w:rPr>
                <w:rFonts w:ascii="Palatino Linotype" w:hAnsi="Palatino Linotype" w:cs="Arial"/>
                <w:sz w:val="24"/>
                <w:szCs w:val="24"/>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rPr>
                <w:rFonts w:ascii="Palatino Linotype" w:hAnsi="Palatino Linotype" w:cs="Arial"/>
                <w:sz w:val="24"/>
                <w:szCs w:val="24"/>
              </w:rPr>
            </w:pPr>
            <w:r w:rsidRPr="00F700A5">
              <w:rPr>
                <w:rFonts w:ascii="Palatino Linotype" w:hAnsi="Palatino Linotype" w:cs="Arial"/>
                <w:sz w:val="24"/>
                <w:szCs w:val="24"/>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2.1.</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4"/>
                <w:szCs w:val="24"/>
              </w:rPr>
            </w:pPr>
            <w:r w:rsidRPr="00F700A5">
              <w:rPr>
                <w:rFonts w:ascii="Palatino Linotype" w:hAnsi="Palatino Linotype" w:cs="Arial"/>
                <w:sz w:val="24"/>
                <w:szCs w:val="24"/>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2.2.</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4"/>
                <w:szCs w:val="24"/>
              </w:rPr>
            </w:pPr>
            <w:r w:rsidRPr="00F700A5">
              <w:rPr>
                <w:rFonts w:ascii="Palatino Linotype" w:hAnsi="Palatino Linotype" w:cs="Arial"/>
                <w:sz w:val="24"/>
                <w:szCs w:val="24"/>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bl>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Pr="00F700A5"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numPr>
          <w:ilvl w:val="2"/>
          <w:numId w:val="41"/>
        </w:numPr>
        <w:suppressAutoHyphens/>
        <w:spacing w:after="0" w:line="240" w:lineRule="auto"/>
        <w:rPr>
          <w:rFonts w:ascii="Palatino Linotype" w:hAnsi="Palatino Linotype"/>
          <w:b/>
          <w:bCs/>
          <w:i/>
          <w:sz w:val="24"/>
          <w:szCs w:val="24"/>
        </w:rPr>
      </w:pPr>
      <w:r w:rsidRPr="00F700A5">
        <w:rPr>
          <w:rFonts w:ascii="Palatino Linotype" w:hAnsi="Palatino Linotype"/>
          <w:b/>
          <w:bCs/>
          <w:i/>
          <w:sz w:val="24"/>
          <w:szCs w:val="24"/>
        </w:rPr>
        <w:t>A tantárgy elsajátítása során alkalmazható sajátos módszerek (ajánlás)</w:t>
      </w:r>
    </w:p>
    <w:p w:rsidR="004A064D" w:rsidRDefault="004A064D" w:rsidP="004A064D">
      <w:pPr>
        <w:widowControl w:val="0"/>
        <w:suppressAutoHyphens/>
        <w:spacing w:after="0" w:line="240" w:lineRule="auto"/>
        <w:rPr>
          <w:rFonts w:ascii="Palatino Linotype" w:hAnsi="Palatino Linotype"/>
          <w:b/>
          <w:bCs/>
          <w:i/>
          <w:sz w:val="24"/>
          <w:szCs w:val="24"/>
        </w:rPr>
      </w:pPr>
    </w:p>
    <w:p w:rsidR="004A064D" w:rsidRPr="00F700A5" w:rsidRDefault="004A064D" w:rsidP="004A064D">
      <w:pPr>
        <w:widowControl w:val="0"/>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F700A5" w:rsidTr="009A774E">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 xml:space="preserve">Alkalmazott oktatási </w:t>
            </w:r>
          </w:p>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Alkalmazandó eszközök és felszerelések (SZVK 6. pont lebontása, pontosítása)</w:t>
            </w:r>
          </w:p>
        </w:tc>
      </w:tr>
      <w:tr w:rsidR="004A064D" w:rsidRPr="00F700A5" w:rsidTr="009A774E">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b/>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r w:rsidRPr="00F700A5">
              <w:rPr>
                <w:rFonts w:ascii="Palatino Linotype" w:hAnsi="Palatino Linotype"/>
                <w:b/>
                <w:sz w:val="24"/>
                <w:szCs w:val="24"/>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4"/>
                <w:szCs w:val="24"/>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4"/>
                <w:szCs w:val="24"/>
              </w:rPr>
            </w:pPr>
            <w:r w:rsidRPr="00F700A5">
              <w:rPr>
                <w:rFonts w:ascii="Palatino Linotype" w:hAnsi="Palatino Linotype"/>
                <w:sz w:val="24"/>
                <w:szCs w:val="24"/>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4"/>
                <w:szCs w:val="24"/>
              </w:rPr>
            </w:pPr>
            <w:r w:rsidRPr="00F700A5">
              <w:rPr>
                <w:rFonts w:ascii="Palatino Linotype" w:hAnsi="Palatino Linotype"/>
                <w:sz w:val="24"/>
                <w:szCs w:val="24"/>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4"/>
                <w:szCs w:val="24"/>
              </w:rPr>
            </w:pPr>
            <w:r w:rsidRPr="00F700A5">
              <w:rPr>
                <w:rFonts w:ascii="Palatino Linotype" w:hAnsi="Palatino Linotype"/>
                <w:sz w:val="24"/>
                <w:szCs w:val="24"/>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4"/>
                <w:szCs w:val="24"/>
              </w:rPr>
            </w:pPr>
            <w:r w:rsidRPr="00F700A5">
              <w:rPr>
                <w:rFonts w:ascii="Palatino Linotype" w:hAnsi="Palatino Linotype"/>
                <w:sz w:val="24"/>
                <w:szCs w:val="24"/>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1.5.</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widowControl w:val="0"/>
              <w:suppressAutoHyphens/>
              <w:spacing w:after="0" w:line="240" w:lineRule="auto"/>
              <w:rPr>
                <w:rFonts w:ascii="Palatino Linotype" w:hAnsi="Palatino Linotype"/>
                <w:b/>
                <w:bCs/>
                <w:i/>
                <w:sz w:val="24"/>
                <w:szCs w:val="24"/>
              </w:rPr>
            </w:pPr>
            <w:r w:rsidRPr="00F700A5">
              <w:rPr>
                <w:rFonts w:ascii="Palatino Linotype" w:hAnsi="Palatino Linotype"/>
                <w:sz w:val="24"/>
                <w:szCs w:val="24"/>
              </w:rPr>
              <w:t>Egyéb: hibajavítás - taktilis: a helyes végrehajtás érdekében történő érintés, testigazítás - közvetett tanári irányítás - lényegi mutatás</w:t>
            </w:r>
          </w:p>
          <w:p w:rsidR="004A064D" w:rsidRPr="00F700A5" w:rsidRDefault="004A064D" w:rsidP="009A774E">
            <w:pPr>
              <w:spacing w:after="0" w:line="240" w:lineRule="auto"/>
              <w:rPr>
                <w:rFonts w:ascii="Palatino Linotype" w:hAnsi="Palatino Linotype"/>
                <w:sz w:val="24"/>
                <w:szCs w:val="24"/>
              </w:rPr>
            </w:pP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sidRPr="00F700A5">
              <w:rPr>
                <w:rFonts w:ascii="Palatino Linotype" w:hAnsi="Palatino Linotype"/>
                <w:sz w:val="24"/>
                <w:szCs w:val="24"/>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p>
        </w:tc>
      </w:tr>
    </w:tbl>
    <w:p w:rsidR="004A064D" w:rsidRPr="00F700A5" w:rsidRDefault="004A064D" w:rsidP="004A064D">
      <w:pPr>
        <w:widowControl w:val="0"/>
        <w:suppressAutoHyphens/>
        <w:spacing w:after="0" w:line="240" w:lineRule="auto"/>
        <w:ind w:left="826"/>
        <w:rPr>
          <w:rFonts w:ascii="Palatino Linotype" w:hAnsi="Palatino Linotype"/>
          <w:b/>
          <w:bCs/>
          <w:i/>
          <w:sz w:val="24"/>
          <w:szCs w:val="24"/>
        </w:rPr>
      </w:pPr>
    </w:p>
    <w:p w:rsidR="004A064D" w:rsidRPr="00F700A5" w:rsidRDefault="004A064D" w:rsidP="004A064D">
      <w:pPr>
        <w:spacing w:after="0" w:line="240" w:lineRule="auto"/>
        <w:jc w:val="both"/>
        <w:rPr>
          <w:rFonts w:ascii="Palatino Linotype" w:hAnsi="Palatino Linotype"/>
          <w:iCs/>
          <w:sz w:val="24"/>
          <w:szCs w:val="24"/>
        </w:rPr>
      </w:pPr>
    </w:p>
    <w:p w:rsidR="004A064D" w:rsidRPr="00F700A5" w:rsidRDefault="004A064D" w:rsidP="004A064D">
      <w:pPr>
        <w:widowControl w:val="0"/>
        <w:numPr>
          <w:ilvl w:val="1"/>
          <w:numId w:val="41"/>
        </w:numPr>
        <w:suppressAutoHyphens/>
        <w:spacing w:after="0" w:line="240" w:lineRule="auto"/>
        <w:ind w:left="826" w:hanging="469"/>
        <w:rPr>
          <w:rFonts w:ascii="Palatino Linotype" w:hAnsi="Palatino Linotype"/>
          <w:b/>
          <w:bCs/>
          <w:sz w:val="24"/>
          <w:szCs w:val="24"/>
        </w:rPr>
      </w:pPr>
      <w:r w:rsidRPr="00F700A5">
        <w:rPr>
          <w:rFonts w:ascii="Palatino Linotype" w:hAnsi="Palatino Linotype"/>
          <w:b/>
          <w:bCs/>
          <w:sz w:val="24"/>
          <w:szCs w:val="24"/>
        </w:rPr>
        <w:t xml:space="preserve">A </w:t>
      </w:r>
      <w:r w:rsidRPr="00F700A5">
        <w:rPr>
          <w:rFonts w:ascii="Palatino Linotype" w:hAnsi="Palatino Linotype"/>
          <w:b/>
          <w:sz w:val="24"/>
          <w:szCs w:val="24"/>
        </w:rPr>
        <w:t>tantárgy</w:t>
      </w:r>
      <w:r w:rsidRPr="00F700A5">
        <w:rPr>
          <w:rFonts w:ascii="Palatino Linotype" w:hAnsi="Palatino Linotype"/>
          <w:b/>
          <w:bCs/>
          <w:sz w:val="24"/>
          <w:szCs w:val="24"/>
        </w:rPr>
        <w:t xml:space="preserve"> értékelésének módja</w:t>
      </w:r>
    </w:p>
    <w:p w:rsidR="004A064D" w:rsidRPr="00920439" w:rsidRDefault="004A064D" w:rsidP="004A064D">
      <w:pPr>
        <w:spacing w:after="0" w:line="240" w:lineRule="auto"/>
        <w:ind w:left="360"/>
        <w:rPr>
          <w:rFonts w:ascii="Palatino Linotype" w:hAnsi="Palatino Linotype"/>
          <w:bCs/>
          <w:sz w:val="24"/>
          <w:szCs w:val="24"/>
        </w:rPr>
      </w:pPr>
      <w:r w:rsidRPr="00920439">
        <w:rPr>
          <w:rFonts w:ascii="Palatino Linotype" w:hAnsi="Palatino Linotype"/>
          <w:bCs/>
          <w:sz w:val="24"/>
          <w:szCs w:val="24"/>
        </w:rPr>
        <w:t>A nemzeti köznevelésről szóló 2011. évi CXC. törvény 54</w:t>
      </w:r>
      <w:r>
        <w:rPr>
          <w:rFonts w:ascii="Palatino Linotype" w:hAnsi="Palatino Linotype"/>
          <w:bCs/>
          <w:sz w:val="24"/>
          <w:szCs w:val="24"/>
        </w:rPr>
        <w:t xml:space="preserve">. </w:t>
      </w:r>
      <w:r w:rsidRPr="00920439">
        <w:rPr>
          <w:rFonts w:ascii="Palatino Linotype" w:hAnsi="Palatino Linotype"/>
          <w:bCs/>
          <w:sz w:val="24"/>
          <w:szCs w:val="24"/>
        </w:rPr>
        <w:t>§ (2) bekezdés a) pontja szerint.</w:t>
      </w:r>
    </w:p>
    <w:p w:rsidR="004A064D" w:rsidRPr="00F700A5" w:rsidRDefault="004A064D" w:rsidP="004A064D">
      <w:pPr>
        <w:spacing w:after="0" w:line="240" w:lineRule="auto"/>
        <w:rPr>
          <w:rFonts w:ascii="Palatino Linotype" w:hAnsi="Palatino Linotype"/>
          <w:sz w:val="24"/>
          <w:szCs w:val="24"/>
        </w:rPr>
      </w:pPr>
    </w:p>
    <w:p w:rsidR="004A064D" w:rsidRPr="00F700A5" w:rsidRDefault="004A064D" w:rsidP="004A064D">
      <w:pPr>
        <w:spacing w:after="0" w:line="240" w:lineRule="auto"/>
        <w:ind w:left="-15"/>
        <w:jc w:val="both"/>
        <w:rPr>
          <w:rFonts w:ascii="Palatino Linotype" w:hAnsi="Palatino Linotype"/>
          <w:b/>
          <w:sz w:val="24"/>
          <w:szCs w:val="24"/>
        </w:rPr>
      </w:pPr>
      <w:r w:rsidRPr="00F700A5">
        <w:rPr>
          <w:rFonts w:ascii="Palatino Linotype" w:hAnsi="Palatino Linotype"/>
          <w:b/>
          <w:sz w:val="24"/>
          <w:szCs w:val="24"/>
        </w:rPr>
        <w:br w:type="page"/>
        <w:t>A 10722-12 azonosító számú</w:t>
      </w:r>
      <w:r>
        <w:rPr>
          <w:rFonts w:ascii="Palatino Linotype" w:hAnsi="Palatino Linotype"/>
          <w:b/>
          <w:sz w:val="24"/>
          <w:szCs w:val="24"/>
        </w:rPr>
        <w:t>,</w:t>
      </w:r>
      <w:r w:rsidRPr="00F700A5">
        <w:rPr>
          <w:rFonts w:ascii="Palatino Linotype" w:hAnsi="Palatino Linotype"/>
          <w:b/>
          <w:sz w:val="24"/>
          <w:szCs w:val="24"/>
        </w:rPr>
        <w:t xml:space="preserve"> Előadó-művészeti tevékenység megnevezésű szakmai követelménymodulhoz tartozó tantárgyak és témakörök oktatása során fejlesztendő kompetenciák</w:t>
      </w:r>
    </w:p>
    <w:p w:rsidR="004A064D" w:rsidRPr="00F700A5" w:rsidRDefault="004A064D" w:rsidP="004A064D">
      <w:pPr>
        <w:spacing w:after="0" w:line="240" w:lineRule="auto"/>
        <w:ind w:left="-15"/>
        <w:jc w:val="both"/>
        <w:rPr>
          <w:rFonts w:ascii="Palatino Linotype" w:hAnsi="Palatino Linotype"/>
          <w:b/>
          <w:sz w:val="24"/>
          <w:szCs w:val="24"/>
        </w:rPr>
      </w:pPr>
    </w:p>
    <w:p w:rsidR="004A064D" w:rsidRPr="00F700A5" w:rsidRDefault="004A064D" w:rsidP="004A064D">
      <w:pPr>
        <w:spacing w:after="0" w:line="240" w:lineRule="auto"/>
        <w:ind w:left="-15"/>
        <w:jc w:val="both"/>
        <w:rPr>
          <w:rFonts w:ascii="Palatino Linotype" w:hAnsi="Palatino Linotype"/>
          <w:b/>
          <w:sz w:val="24"/>
          <w:szCs w:val="24"/>
        </w:rPr>
      </w:pPr>
    </w:p>
    <w:tbl>
      <w:tblPr>
        <w:tblpPr w:leftFromText="141" w:rightFromText="141" w:vertAnchor="text" w:tblpXSpec="center" w:tblpY="1"/>
        <w:tblOverlap w:val="never"/>
        <w:tblW w:w="7576" w:type="dxa"/>
        <w:tblCellMar>
          <w:left w:w="70" w:type="dxa"/>
          <w:right w:w="70" w:type="dxa"/>
        </w:tblCellMar>
        <w:tblLook w:val="0000" w:firstRow="0" w:lastRow="0" w:firstColumn="0" w:lastColumn="0" w:noHBand="0" w:noVBand="0"/>
      </w:tblPr>
      <w:tblGrid>
        <w:gridCol w:w="4726"/>
        <w:gridCol w:w="798"/>
        <w:gridCol w:w="746"/>
        <w:gridCol w:w="709"/>
        <w:gridCol w:w="584"/>
        <w:gridCol w:w="13"/>
      </w:tblGrid>
      <w:tr w:rsidR="004A064D" w:rsidRPr="00F700A5" w:rsidTr="009A774E">
        <w:trPr>
          <w:gridAfter w:val="1"/>
          <w:wAfter w:w="13" w:type="dxa"/>
          <w:trHeight w:val="570"/>
        </w:trPr>
        <w:tc>
          <w:tcPr>
            <w:tcW w:w="4726" w:type="dxa"/>
            <w:vMerge w:val="restart"/>
            <w:tcBorders>
              <w:top w:val="single" w:sz="4" w:space="0" w:color="auto"/>
              <w:left w:val="single" w:sz="4" w:space="0" w:color="auto"/>
              <w:bottom w:val="single" w:sz="4" w:space="0" w:color="auto"/>
              <w:right w:val="single" w:sz="4" w:space="0" w:color="auto"/>
            </w:tcBorders>
            <w:noWrap/>
            <w:vAlign w:val="center"/>
          </w:tcPr>
          <w:p w:rsidR="004A064D" w:rsidRPr="00A01DBA" w:rsidRDefault="004A064D" w:rsidP="009A774E">
            <w:pPr>
              <w:spacing w:after="0" w:line="240" w:lineRule="auto"/>
              <w:jc w:val="center"/>
              <w:rPr>
                <w:rFonts w:ascii="Palatino Linotype" w:hAnsi="Palatino Linotype"/>
                <w:b/>
                <w:sz w:val="20"/>
                <w:szCs w:val="20"/>
                <w:lang w:eastAsia="hu-HU"/>
              </w:rPr>
            </w:pPr>
            <w:r w:rsidRPr="00A01DBA">
              <w:rPr>
                <w:rFonts w:ascii="Palatino Linotype" w:hAnsi="Palatino Linotype"/>
                <w:b/>
                <w:sz w:val="20"/>
                <w:szCs w:val="20"/>
                <w:lang w:eastAsia="hu-HU"/>
              </w:rPr>
              <w:t>10722-12 Előadó-művészeti tevékenység</w:t>
            </w:r>
          </w:p>
        </w:tc>
        <w:tc>
          <w:tcPr>
            <w:tcW w:w="2837" w:type="dxa"/>
            <w:gridSpan w:val="4"/>
            <w:tcBorders>
              <w:top w:val="single" w:sz="4" w:space="0" w:color="auto"/>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 xml:space="preserve">Táncművészet gyakorlatának alapjai  </w:t>
            </w:r>
          </w:p>
        </w:tc>
      </w:tr>
      <w:tr w:rsidR="004A064D" w:rsidRPr="00F700A5" w:rsidTr="009A774E">
        <w:trPr>
          <w:cantSplit/>
          <w:trHeight w:val="2070"/>
        </w:trPr>
        <w:tc>
          <w:tcPr>
            <w:tcW w:w="4726"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0"/>
                <w:szCs w:val="20"/>
                <w:lang w:eastAsia="hu-HU"/>
              </w:rPr>
            </w:pPr>
          </w:p>
        </w:tc>
        <w:tc>
          <w:tcPr>
            <w:tcW w:w="798" w:type="dxa"/>
            <w:tcBorders>
              <w:top w:val="nil"/>
              <w:left w:val="nil"/>
              <w:bottom w:val="single" w:sz="4" w:space="0" w:color="auto"/>
              <w:right w:val="single" w:sz="4" w:space="0" w:color="auto"/>
            </w:tcBorders>
            <w:textDirection w:val="btLr"/>
            <w:vAlign w:val="bottom"/>
          </w:tcPr>
          <w:p w:rsidR="004A064D" w:rsidRPr="00F700A5" w:rsidRDefault="004A064D" w:rsidP="009A774E">
            <w:pPr>
              <w:spacing w:after="0" w:line="240" w:lineRule="auto"/>
              <w:ind w:left="57"/>
              <w:rPr>
                <w:rFonts w:ascii="Palatino Linotype" w:hAnsi="Palatino Linotype"/>
                <w:sz w:val="20"/>
                <w:szCs w:val="20"/>
                <w:lang w:eastAsia="hu-HU"/>
              </w:rPr>
            </w:pPr>
            <w:r w:rsidRPr="00F700A5">
              <w:rPr>
                <w:rFonts w:ascii="Palatino Linotype" w:hAnsi="Palatino Linotype"/>
                <w:sz w:val="20"/>
                <w:szCs w:val="20"/>
                <w:lang w:eastAsia="hu-HU"/>
              </w:rPr>
              <w:t>klasszikus balett alapjai</w:t>
            </w:r>
          </w:p>
        </w:tc>
        <w:tc>
          <w:tcPr>
            <w:tcW w:w="746" w:type="dxa"/>
            <w:tcBorders>
              <w:top w:val="nil"/>
              <w:left w:val="nil"/>
              <w:bottom w:val="single" w:sz="4" w:space="0" w:color="auto"/>
              <w:right w:val="single" w:sz="4" w:space="0" w:color="auto"/>
            </w:tcBorders>
            <w:textDirection w:val="btLr"/>
            <w:vAlign w:val="bottom"/>
          </w:tcPr>
          <w:p w:rsidR="004A064D" w:rsidRPr="00F700A5" w:rsidRDefault="004A064D" w:rsidP="009A774E">
            <w:pPr>
              <w:spacing w:after="0" w:line="240" w:lineRule="auto"/>
              <w:ind w:left="57"/>
              <w:rPr>
                <w:rFonts w:ascii="Palatino Linotype" w:hAnsi="Palatino Linotype"/>
                <w:sz w:val="20"/>
                <w:szCs w:val="20"/>
                <w:lang w:eastAsia="hu-HU"/>
              </w:rPr>
            </w:pPr>
            <w:r w:rsidRPr="00F700A5">
              <w:rPr>
                <w:rFonts w:ascii="Palatino Linotype" w:hAnsi="Palatino Linotype"/>
                <w:sz w:val="20"/>
                <w:szCs w:val="20"/>
                <w:lang w:eastAsia="hu-HU"/>
              </w:rPr>
              <w:t>kortárs-, modern tánc alapjai</w:t>
            </w:r>
          </w:p>
        </w:tc>
        <w:tc>
          <w:tcPr>
            <w:tcW w:w="709" w:type="dxa"/>
            <w:tcBorders>
              <w:top w:val="nil"/>
              <w:left w:val="nil"/>
              <w:bottom w:val="single" w:sz="4" w:space="0" w:color="auto"/>
              <w:right w:val="single" w:sz="4" w:space="0" w:color="auto"/>
            </w:tcBorders>
            <w:textDirection w:val="btLr"/>
            <w:vAlign w:val="bottom"/>
          </w:tcPr>
          <w:p w:rsidR="004A064D" w:rsidRPr="00F700A5" w:rsidRDefault="004A064D" w:rsidP="009A774E">
            <w:pPr>
              <w:spacing w:after="0" w:line="240" w:lineRule="auto"/>
              <w:ind w:left="57"/>
              <w:rPr>
                <w:rFonts w:ascii="Palatino Linotype" w:hAnsi="Palatino Linotype"/>
                <w:sz w:val="20"/>
                <w:szCs w:val="20"/>
                <w:lang w:eastAsia="hu-HU"/>
              </w:rPr>
            </w:pPr>
            <w:r w:rsidRPr="00F700A5">
              <w:rPr>
                <w:rFonts w:ascii="Palatino Linotype" w:hAnsi="Palatino Linotype"/>
                <w:sz w:val="20"/>
                <w:szCs w:val="20"/>
                <w:lang w:eastAsia="hu-HU"/>
              </w:rPr>
              <w:t>néptánc alapjai</w:t>
            </w:r>
          </w:p>
        </w:tc>
        <w:tc>
          <w:tcPr>
            <w:tcW w:w="597" w:type="dxa"/>
            <w:gridSpan w:val="2"/>
            <w:tcBorders>
              <w:top w:val="nil"/>
              <w:left w:val="nil"/>
              <w:bottom w:val="single" w:sz="4" w:space="0" w:color="auto"/>
              <w:right w:val="single" w:sz="4" w:space="0" w:color="auto"/>
            </w:tcBorders>
            <w:textDirection w:val="btLr"/>
            <w:vAlign w:val="bottom"/>
          </w:tcPr>
          <w:p w:rsidR="004A064D" w:rsidRPr="00F700A5" w:rsidRDefault="004A064D" w:rsidP="009A774E">
            <w:pPr>
              <w:spacing w:after="0" w:line="240" w:lineRule="auto"/>
              <w:ind w:left="57"/>
              <w:rPr>
                <w:rFonts w:ascii="Palatino Linotype" w:hAnsi="Palatino Linotype"/>
                <w:sz w:val="20"/>
                <w:szCs w:val="20"/>
                <w:lang w:eastAsia="hu-HU"/>
              </w:rPr>
            </w:pPr>
            <w:r w:rsidRPr="00F700A5">
              <w:rPr>
                <w:rFonts w:ascii="Palatino Linotype" w:hAnsi="Palatino Linotype"/>
                <w:sz w:val="20"/>
                <w:szCs w:val="20"/>
                <w:lang w:eastAsia="hu-HU"/>
              </w:rPr>
              <w:t>színházi tánc alapja</w:t>
            </w:r>
          </w:p>
        </w:tc>
      </w:tr>
      <w:tr w:rsidR="004A064D" w:rsidRPr="00F700A5" w:rsidTr="009A774E">
        <w:trPr>
          <w:trHeight w:val="386"/>
        </w:trPr>
        <w:tc>
          <w:tcPr>
            <w:tcW w:w="7576" w:type="dxa"/>
            <w:gridSpan w:val="6"/>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FELADATOK </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Megfelel az előadó-művészet általános és szakmai műveltségi elvárásainak</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Bemelegítő, készségfejlesztő gyakorlatokat végez</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klasszikus balett tréningjének rúd, közép, ugrás és forgás kombinációit végzi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modern és kortárs tánc technikák tréningsorait és kombinációit végzi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Néptánc motívumok elemeit és azok összekötését végzi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Színpadi tánc igényeit kielégítő koreográfiákat végez</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tánctörténet alapismereteit alkalmazza</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Színészi feladatokat old meg.</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Repertoárpróbán vesz részt</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Zeneelméleti ismereteit alkalmazza</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 xml:space="preserve">Az adott technika helyes végrehajtásának szabályait alkalmazza, a feladat szempontjait betartja </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Improvizál</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mozgás és a zene szoros kapcsolatát figyelembe véve gyakorlatot szerkeszt</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Szakkifejezések jelentését, helyes kiejtését alkalmazza</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Stílus ismereteit alkalmazza</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Próbákon vesz részt</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Előadótér bejárásán vesz részt</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Színpadképessé teszi magát</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Bemelegít, beénekel</w:t>
            </w:r>
          </w:p>
        </w:tc>
        <w:tc>
          <w:tcPr>
            <w:tcW w:w="798"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Felkészülten vesz részt az előadásban</w:t>
            </w:r>
          </w:p>
        </w:tc>
        <w:tc>
          <w:tcPr>
            <w:tcW w:w="798"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rPr>
            </w:pPr>
            <w:r w:rsidRPr="00F700A5">
              <w:rPr>
                <w:rFonts w:ascii="Palatino Linotype" w:hAnsi="Palatino Linotype"/>
                <w:sz w:val="20"/>
                <w:szCs w:val="20"/>
              </w:rPr>
              <w:t>Szerepének megfelelően mentális kapcsolatot tart az előadótársaival</w:t>
            </w:r>
          </w:p>
        </w:tc>
        <w:tc>
          <w:tcPr>
            <w:tcW w:w="798"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jc w:val="both"/>
              <w:rPr>
                <w:rFonts w:ascii="Palatino Linotype" w:hAnsi="Palatino Linotype"/>
                <w:sz w:val="20"/>
                <w:szCs w:val="20"/>
              </w:rPr>
            </w:pPr>
            <w:r w:rsidRPr="00F700A5">
              <w:rPr>
                <w:rFonts w:ascii="Palatino Linotype" w:hAnsi="Palatino Linotype"/>
                <w:sz w:val="20"/>
                <w:szCs w:val="20"/>
              </w:rPr>
              <w:t xml:space="preserve">Az </w:t>
            </w:r>
            <w:proofErr w:type="spellStart"/>
            <w:r w:rsidRPr="00F700A5">
              <w:rPr>
                <w:rFonts w:ascii="Palatino Linotype" w:hAnsi="Palatino Linotype"/>
                <w:sz w:val="20"/>
                <w:szCs w:val="20"/>
              </w:rPr>
              <w:t>alkotás-előadás-befogadás</w:t>
            </w:r>
            <w:proofErr w:type="spellEnd"/>
            <w:r w:rsidRPr="00F700A5">
              <w:rPr>
                <w:rFonts w:ascii="Palatino Linotype" w:hAnsi="Palatino Linotype"/>
                <w:sz w:val="20"/>
                <w:szCs w:val="20"/>
              </w:rPr>
              <w:t xml:space="preserve"> folyamatának hatásmechanizmusát alkalmazza</w:t>
            </w:r>
          </w:p>
        </w:tc>
        <w:tc>
          <w:tcPr>
            <w:tcW w:w="798"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rPr>
            </w:pPr>
            <w:r w:rsidRPr="00F700A5">
              <w:rPr>
                <w:rFonts w:ascii="Palatino Linotype" w:hAnsi="Palatino Linotype"/>
                <w:sz w:val="20"/>
                <w:szCs w:val="20"/>
              </w:rPr>
              <w:t xml:space="preserve">Napjaink </w:t>
            </w:r>
            <w:proofErr w:type="spellStart"/>
            <w:r w:rsidRPr="00F700A5">
              <w:rPr>
                <w:rFonts w:ascii="Palatino Linotype" w:hAnsi="Palatino Linotype"/>
                <w:sz w:val="20"/>
                <w:szCs w:val="20"/>
              </w:rPr>
              <w:t>előadóművészeti</w:t>
            </w:r>
            <w:proofErr w:type="spellEnd"/>
            <w:r w:rsidRPr="00F700A5">
              <w:rPr>
                <w:rFonts w:ascii="Palatino Linotype" w:hAnsi="Palatino Linotype"/>
                <w:sz w:val="20"/>
                <w:szCs w:val="20"/>
              </w:rPr>
              <w:t xml:space="preserve"> eseményeit figyelemmel kíséri</w:t>
            </w:r>
          </w:p>
        </w:tc>
        <w:tc>
          <w:tcPr>
            <w:tcW w:w="798"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7576" w:type="dxa"/>
            <w:gridSpan w:val="6"/>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SZAKMAI ISMERETEK</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előadó-művészet általános és szakmai műveltség tartalma</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Bemelegítő, készségfejlesztő gyakorlatok</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klasszikus balett alapelemei, kombinációi</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modern és kortárs tánctechnikák alapelemei, kombinációi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magyar és más népek táncainak alaplépései, kombinációi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Színpadi tánchoz a történelmi korok táncainak alaplépései, térformái és jellemző stílusjegyei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tánctörténet alapjainak tartalma</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színjátszás, színpadi viselkedés alapvető szabályai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szerepformálás színpadi fajtái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 xml:space="preserve">A színpadi </w:t>
            </w:r>
            <w:proofErr w:type="gramStart"/>
            <w:r w:rsidRPr="00F700A5">
              <w:rPr>
                <w:rFonts w:ascii="Palatino Linotype" w:hAnsi="Palatino Linotype"/>
                <w:sz w:val="20"/>
                <w:szCs w:val="20"/>
              </w:rPr>
              <w:t>kifejezés mozgással</w:t>
            </w:r>
            <w:proofErr w:type="gramEnd"/>
            <w:r w:rsidRPr="00F700A5">
              <w:rPr>
                <w:rFonts w:ascii="Palatino Linotype" w:hAnsi="Palatino Linotype"/>
                <w:sz w:val="20"/>
                <w:szCs w:val="20"/>
              </w:rPr>
              <w:t xml:space="preserve"> történő, verbális és nonverbális formái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művészi kifejezőeszközök felhasználási lehetőségei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Színpadi igényű koreográfia vagy részlet, amely lehet szóló vagy kartáncosi feladat</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Zeneelmélet</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klasszikus, karakter, néptánc és modern technikára épülő koreográfiák</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adott feladat pontos, technikailag és zeneileg egyaránt és egyszerre történő végrehajtásának módjai</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Sémákat alkalmazó improvizáció, kreatív új mozdulatok kitalálása</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Szakkifejezések jelentése, kiejtése</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Korok, kultúrák, stílusok</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Az új szakmai törekvések</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Betanulás, gyakorlás</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 xml:space="preserve">Jelmez, kellék, díszlethasználat </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ráhangolódás jelentősége</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Folyamatos koordináció jelentősége, harmonikus kivitelezés módjai</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A különböző táncok stílusa, jellemző magatartásformái</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rPr>
            </w:pPr>
            <w:r w:rsidRPr="00F700A5">
              <w:rPr>
                <w:rFonts w:ascii="Palatino Linotype" w:hAnsi="Palatino Linotype"/>
                <w:sz w:val="20"/>
                <w:szCs w:val="20"/>
              </w:rPr>
              <w:t>A koncentrált egyéni, valamint a csoportmunka egymásra figyelő magatartásformájának jelentősége</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 xml:space="preserve">Az </w:t>
            </w:r>
            <w:proofErr w:type="spellStart"/>
            <w:r w:rsidRPr="00F700A5">
              <w:rPr>
                <w:rFonts w:ascii="Palatino Linotype" w:hAnsi="Palatino Linotype"/>
                <w:sz w:val="20"/>
                <w:szCs w:val="20"/>
              </w:rPr>
              <w:t>alkotás-előadás-befogadás</w:t>
            </w:r>
            <w:proofErr w:type="spellEnd"/>
            <w:r w:rsidRPr="00F700A5">
              <w:rPr>
                <w:rFonts w:ascii="Palatino Linotype" w:hAnsi="Palatino Linotype"/>
                <w:sz w:val="20"/>
                <w:szCs w:val="20"/>
              </w:rPr>
              <w:t xml:space="preserve"> folyamata</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 xml:space="preserve">Napjaink </w:t>
            </w:r>
            <w:proofErr w:type="spellStart"/>
            <w:r w:rsidRPr="00F700A5">
              <w:rPr>
                <w:rFonts w:ascii="Palatino Linotype" w:hAnsi="Palatino Linotype"/>
                <w:sz w:val="20"/>
                <w:szCs w:val="20"/>
              </w:rPr>
              <w:t>előadóművészeti</w:t>
            </w:r>
            <w:proofErr w:type="spellEnd"/>
            <w:r w:rsidRPr="00F700A5">
              <w:rPr>
                <w:rFonts w:ascii="Palatino Linotype" w:hAnsi="Palatino Linotype"/>
                <w:sz w:val="20"/>
                <w:szCs w:val="20"/>
              </w:rPr>
              <w:t xml:space="preserve"> eseményei</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7576" w:type="dxa"/>
            <w:gridSpan w:val="6"/>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SZAKMAI KÉSZSÉGEK</w:t>
            </w:r>
          </w:p>
        </w:tc>
      </w:tr>
      <w:tr w:rsidR="004A064D" w:rsidRPr="00F700A5" w:rsidTr="009A774E">
        <w:trPr>
          <w:trHeight w:val="24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Szakmai nyelvű hallott szöveg megértése, beszédkészség</w:t>
            </w:r>
          </w:p>
        </w:tc>
        <w:tc>
          <w:tcPr>
            <w:tcW w:w="798"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Harmonikus mozgáskoordináció (testi ügyesség)</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Mozgásutánzási készség, mozgásmemória</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Térérzékelés</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rPr>
            </w:pPr>
            <w:r w:rsidRPr="00F700A5">
              <w:rPr>
                <w:rFonts w:ascii="Palatino Linotype" w:hAnsi="Palatino Linotype"/>
                <w:sz w:val="20"/>
                <w:szCs w:val="20"/>
              </w:rPr>
              <w:t>Ritmusérzék</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255"/>
        </w:trPr>
        <w:tc>
          <w:tcPr>
            <w:tcW w:w="7576" w:type="dxa"/>
            <w:gridSpan w:val="6"/>
            <w:tcBorders>
              <w:top w:val="nil"/>
              <w:left w:val="single" w:sz="4" w:space="0" w:color="auto"/>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SZEMÉLYES KOMPETENCIÁK</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rPr>
            </w:pPr>
            <w:r w:rsidRPr="00F700A5">
              <w:rPr>
                <w:rFonts w:ascii="Palatino Linotype" w:hAnsi="Palatino Linotype"/>
                <w:sz w:val="20"/>
                <w:szCs w:val="20"/>
              </w:rPr>
              <w:t>Fejlődőképesség, önfejlesztés</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Rugalmasság</w:t>
            </w:r>
          </w:p>
        </w:tc>
        <w:tc>
          <w:tcPr>
            <w:tcW w:w="798"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Önfegyelem</w:t>
            </w:r>
          </w:p>
        </w:tc>
        <w:tc>
          <w:tcPr>
            <w:tcW w:w="798"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7576" w:type="dxa"/>
            <w:gridSpan w:val="6"/>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TÁRSAS KOMPETENCIÁK</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Interperszonális rugalmasság</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autoSpaceDE w:val="0"/>
              <w:autoSpaceDN w:val="0"/>
              <w:adjustRightInd w:val="0"/>
              <w:spacing w:after="0" w:line="240" w:lineRule="auto"/>
              <w:jc w:val="both"/>
              <w:rPr>
                <w:rFonts w:ascii="Palatino Linotype" w:hAnsi="Palatino Linotype"/>
                <w:sz w:val="20"/>
                <w:szCs w:val="20"/>
              </w:rPr>
            </w:pPr>
            <w:r w:rsidRPr="00F700A5">
              <w:rPr>
                <w:rFonts w:ascii="Palatino Linotype" w:hAnsi="Palatino Linotype"/>
                <w:sz w:val="20"/>
                <w:szCs w:val="20"/>
              </w:rPr>
              <w:t>Empatikus készség</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rPr>
            </w:pPr>
            <w:r w:rsidRPr="00F700A5">
              <w:rPr>
                <w:rFonts w:ascii="Palatino Linotype" w:hAnsi="Palatino Linotype"/>
                <w:sz w:val="20"/>
                <w:szCs w:val="20"/>
              </w:rPr>
              <w:t>Irányíthatóság</w:t>
            </w:r>
          </w:p>
        </w:tc>
        <w:tc>
          <w:tcPr>
            <w:tcW w:w="798"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7576" w:type="dxa"/>
            <w:gridSpan w:val="6"/>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MÓDSZERKOMPETENCIÁK</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Kontroll, önkontroll</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Intenzív munkavégzés</w:t>
            </w:r>
          </w:p>
        </w:tc>
        <w:tc>
          <w:tcPr>
            <w:tcW w:w="798"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noWrap/>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r w:rsidR="004A064D" w:rsidRPr="00F700A5" w:rsidTr="009A774E">
        <w:trPr>
          <w:trHeight w:val="300"/>
        </w:trPr>
        <w:tc>
          <w:tcPr>
            <w:tcW w:w="4726" w:type="dxa"/>
            <w:tcBorders>
              <w:top w:val="nil"/>
              <w:left w:val="single" w:sz="4" w:space="0" w:color="auto"/>
              <w:bottom w:val="single" w:sz="4" w:space="0" w:color="auto"/>
              <w:right w:val="single" w:sz="4" w:space="0" w:color="auto"/>
            </w:tcBorders>
            <w:noWrap/>
          </w:tcPr>
          <w:p w:rsidR="004A064D" w:rsidRPr="00F700A5" w:rsidRDefault="004A064D" w:rsidP="009A774E">
            <w:pPr>
              <w:spacing w:after="0" w:line="240" w:lineRule="auto"/>
              <w:rPr>
                <w:rFonts w:ascii="Palatino Linotype" w:hAnsi="Palatino Linotype"/>
              </w:rPr>
            </w:pPr>
            <w:r w:rsidRPr="00F700A5">
              <w:rPr>
                <w:rFonts w:ascii="Palatino Linotype" w:hAnsi="Palatino Linotype"/>
                <w:sz w:val="20"/>
                <w:szCs w:val="20"/>
              </w:rPr>
              <w:t>Nyitott hozzáállás</w:t>
            </w:r>
          </w:p>
        </w:tc>
        <w:tc>
          <w:tcPr>
            <w:tcW w:w="798" w:type="dxa"/>
            <w:tcBorders>
              <w:top w:val="nil"/>
              <w:left w:val="nil"/>
              <w:bottom w:val="single" w:sz="4" w:space="0" w:color="auto"/>
              <w:right w:val="single" w:sz="4" w:space="0" w:color="auto"/>
            </w:tcBorders>
          </w:tcPr>
          <w:p w:rsidR="004A064D" w:rsidRPr="00F700A5" w:rsidRDefault="004A064D" w:rsidP="009A774E">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tcPr>
          <w:p w:rsidR="004A064D" w:rsidRPr="00F700A5" w:rsidRDefault="004A064D" w:rsidP="009A774E">
            <w:pPr>
              <w:spacing w:after="0" w:line="240" w:lineRule="auto"/>
              <w:jc w:val="center"/>
              <w:rPr>
                <w:rFonts w:ascii="Palatino Linotype" w:hAnsi="Palatino Linotype"/>
              </w:rPr>
            </w:pPr>
            <w:r w:rsidRPr="00F700A5">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c>
          <w:tcPr>
            <w:tcW w:w="597" w:type="dxa"/>
            <w:gridSpan w:val="2"/>
            <w:tcBorders>
              <w:top w:val="nil"/>
              <w:left w:val="nil"/>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lang w:eastAsia="hu-HU"/>
              </w:rPr>
            </w:pPr>
            <w:r w:rsidRPr="00F700A5">
              <w:rPr>
                <w:rFonts w:ascii="Palatino Linotype" w:hAnsi="Palatino Linotype"/>
                <w:sz w:val="20"/>
                <w:szCs w:val="20"/>
                <w:lang w:eastAsia="hu-HU"/>
              </w:rPr>
              <w:t>X</w:t>
            </w:r>
          </w:p>
        </w:tc>
      </w:tr>
    </w:tbl>
    <w:p w:rsidR="004A064D" w:rsidRPr="00F700A5" w:rsidRDefault="004A064D" w:rsidP="004A064D">
      <w:pPr>
        <w:widowControl w:val="0"/>
        <w:suppressAutoHyphens/>
        <w:spacing w:after="0" w:line="240" w:lineRule="auto"/>
        <w:rPr>
          <w:rFonts w:ascii="Palatino Linotype" w:hAnsi="Palatino Linotype"/>
          <w:b/>
          <w:sz w:val="24"/>
          <w:szCs w:val="24"/>
        </w:rPr>
      </w:pPr>
    </w:p>
    <w:p w:rsidR="004A064D" w:rsidRPr="00F700A5" w:rsidRDefault="004A064D" w:rsidP="004A064D">
      <w:pPr>
        <w:widowControl w:val="0"/>
        <w:numPr>
          <w:ilvl w:val="0"/>
          <w:numId w:val="41"/>
        </w:numPr>
        <w:suppressAutoHyphens/>
        <w:spacing w:after="0" w:line="240" w:lineRule="auto"/>
        <w:rPr>
          <w:rFonts w:ascii="Palatino Linotype" w:hAnsi="Palatino Linotype"/>
          <w:b/>
          <w:sz w:val="24"/>
          <w:szCs w:val="24"/>
        </w:rPr>
      </w:pPr>
      <w:r w:rsidRPr="00A01DBA">
        <w:rPr>
          <w:rFonts w:ascii="Palatino Linotype" w:hAnsi="Palatino Linotype"/>
          <w:b/>
          <w:sz w:val="24"/>
          <w:szCs w:val="24"/>
        </w:rPr>
        <w:t xml:space="preserve">Táncművészet gyakorlatának alapjai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700A5">
        <w:rPr>
          <w:rFonts w:ascii="Palatino Linotype" w:hAnsi="Palatino Linotype"/>
          <w:b/>
          <w:sz w:val="24"/>
          <w:szCs w:val="24"/>
        </w:rPr>
        <w:tab/>
        <w:t>892 óra</w:t>
      </w:r>
      <w:r>
        <w:rPr>
          <w:rFonts w:ascii="Palatino Linotype" w:hAnsi="Palatino Linotype"/>
          <w:b/>
          <w:sz w:val="24"/>
          <w:szCs w:val="24"/>
        </w:rPr>
        <w:t>*</w:t>
      </w:r>
    </w:p>
    <w:p w:rsidR="004A064D" w:rsidRPr="00F700A5" w:rsidRDefault="004A064D" w:rsidP="004A064D">
      <w:pPr>
        <w:spacing w:after="0" w:line="240" w:lineRule="auto"/>
        <w:jc w:val="right"/>
        <w:rPr>
          <w:rFonts w:ascii="Palatino Linotype" w:hAnsi="Palatino Linotype"/>
          <w:sz w:val="20"/>
          <w:szCs w:val="20"/>
        </w:rPr>
      </w:pPr>
    </w:p>
    <w:p w:rsidR="004A064D" w:rsidRPr="00F700A5" w:rsidRDefault="004A064D" w:rsidP="004A064D">
      <w:pPr>
        <w:widowControl w:val="0"/>
        <w:numPr>
          <w:ilvl w:val="1"/>
          <w:numId w:val="41"/>
        </w:numPr>
        <w:suppressAutoHyphens/>
        <w:spacing w:after="0" w:line="240" w:lineRule="auto"/>
        <w:jc w:val="both"/>
        <w:rPr>
          <w:rFonts w:ascii="Palatino Linotype" w:hAnsi="Palatino Linotype"/>
          <w:b/>
          <w:sz w:val="24"/>
          <w:szCs w:val="24"/>
        </w:rPr>
      </w:pPr>
      <w:r w:rsidRPr="00F700A5">
        <w:rPr>
          <w:rFonts w:ascii="Palatino Linotype" w:hAnsi="Palatino Linotype"/>
          <w:b/>
          <w:sz w:val="24"/>
          <w:szCs w:val="24"/>
        </w:rPr>
        <w:t>A tantárgy tanításának célja</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spacing w:after="0" w:line="240" w:lineRule="auto"/>
        <w:jc w:val="both"/>
        <w:rPr>
          <w:rFonts w:ascii="Palatino Linotype" w:hAnsi="Palatino Linotype"/>
          <w:sz w:val="24"/>
          <w:szCs w:val="24"/>
        </w:rPr>
      </w:pPr>
      <w:r w:rsidRPr="00F700A5">
        <w:rPr>
          <w:rFonts w:ascii="Palatino Linotype" w:hAnsi="Palatino Linotype"/>
          <w:sz w:val="24"/>
          <w:szCs w:val="24"/>
        </w:rPr>
        <w:t>A Táncművészet gyakorlatának alapjai a szakmairánynak megfelelő főtárgyak alapjait tartalmazza:</w:t>
      </w:r>
    </w:p>
    <w:p w:rsidR="004A064D" w:rsidRPr="00F700A5" w:rsidRDefault="004A064D" w:rsidP="004A064D">
      <w:pPr>
        <w:numPr>
          <w:ilvl w:val="0"/>
          <w:numId w:val="11"/>
        </w:numPr>
        <w:spacing w:after="0" w:line="240" w:lineRule="auto"/>
        <w:jc w:val="both"/>
        <w:rPr>
          <w:rFonts w:ascii="Palatino Linotype" w:hAnsi="Palatino Linotype"/>
          <w:sz w:val="24"/>
          <w:szCs w:val="24"/>
        </w:rPr>
      </w:pPr>
      <w:r w:rsidRPr="00F700A5">
        <w:rPr>
          <w:rFonts w:ascii="Palatino Linotype" w:hAnsi="Palatino Linotype"/>
          <w:sz w:val="24"/>
          <w:szCs w:val="24"/>
        </w:rPr>
        <w:t>klasszikus balett alapjai az 1-2. évfolyam rúd, közép és ugrás gyakorlatait foglalja magába</w:t>
      </w:r>
    </w:p>
    <w:p w:rsidR="004A064D" w:rsidRPr="00F700A5" w:rsidRDefault="004A064D" w:rsidP="004A064D">
      <w:pPr>
        <w:numPr>
          <w:ilvl w:val="0"/>
          <w:numId w:val="11"/>
        </w:numPr>
        <w:spacing w:after="0" w:line="240" w:lineRule="auto"/>
        <w:jc w:val="both"/>
        <w:rPr>
          <w:rFonts w:ascii="Palatino Linotype" w:hAnsi="Palatino Linotype"/>
          <w:sz w:val="24"/>
          <w:szCs w:val="24"/>
        </w:rPr>
      </w:pPr>
      <w:r w:rsidRPr="00F700A5">
        <w:rPr>
          <w:rFonts w:ascii="Palatino Linotype" w:hAnsi="Palatino Linotype"/>
          <w:sz w:val="24"/>
          <w:szCs w:val="24"/>
        </w:rPr>
        <w:t xml:space="preserve">a kortárs-, modern tánc alapjai </w:t>
      </w:r>
      <w:r w:rsidRPr="00F700A5">
        <w:rPr>
          <w:rFonts w:ascii="Palatino Linotype" w:hAnsi="Palatino Linotype" w:cs="Arial"/>
          <w:sz w:val="24"/>
          <w:szCs w:val="24"/>
        </w:rPr>
        <w:t xml:space="preserve">a klasszikus balettől eltérő, </w:t>
      </w:r>
      <w:r w:rsidRPr="00F700A5">
        <w:rPr>
          <w:rFonts w:ascii="Palatino Linotype" w:hAnsi="Palatino Linotype"/>
          <w:sz w:val="24"/>
          <w:szCs w:val="24"/>
        </w:rPr>
        <w:t>kortárs-moderntánc</w:t>
      </w:r>
      <w:r w:rsidRPr="00F700A5">
        <w:rPr>
          <w:rFonts w:ascii="Palatino Linotype" w:hAnsi="Palatino Linotype" w:cs="Arial"/>
          <w:sz w:val="24"/>
          <w:szCs w:val="24"/>
        </w:rPr>
        <w:t xml:space="preserve">- technikai </w:t>
      </w:r>
      <w:r w:rsidRPr="00F700A5">
        <w:rPr>
          <w:rFonts w:ascii="Palatino Linotype" w:hAnsi="Palatino Linotype"/>
          <w:sz w:val="24"/>
          <w:szCs w:val="24"/>
        </w:rPr>
        <w:t>gyakorlatsorokat tartalmaz</w:t>
      </w:r>
    </w:p>
    <w:p w:rsidR="004A064D" w:rsidRPr="00F700A5" w:rsidRDefault="004A064D" w:rsidP="004A064D">
      <w:pPr>
        <w:numPr>
          <w:ilvl w:val="0"/>
          <w:numId w:val="11"/>
        </w:numPr>
        <w:spacing w:after="0" w:line="240" w:lineRule="auto"/>
        <w:jc w:val="both"/>
        <w:rPr>
          <w:rFonts w:ascii="Palatino Linotype" w:hAnsi="Palatino Linotype"/>
          <w:sz w:val="24"/>
          <w:szCs w:val="24"/>
        </w:rPr>
      </w:pPr>
      <w:r w:rsidRPr="00F700A5">
        <w:rPr>
          <w:rFonts w:ascii="Palatino Linotype" w:hAnsi="Palatino Linotype"/>
          <w:sz w:val="24"/>
          <w:szCs w:val="24"/>
        </w:rPr>
        <w:t>a néptánc alapjai a magyar néptánc kincs alapvető ritmusvilágát, motívumkészletét és ezek variációs lehetőségét tartalmazza a növendékek készség és képesség fejlesztésére aktualizálva</w:t>
      </w:r>
    </w:p>
    <w:p w:rsidR="004A064D" w:rsidRPr="00A01DBA" w:rsidRDefault="004A064D" w:rsidP="004A064D">
      <w:pPr>
        <w:numPr>
          <w:ilvl w:val="0"/>
          <w:numId w:val="11"/>
        </w:numPr>
        <w:autoSpaceDE w:val="0"/>
        <w:autoSpaceDN w:val="0"/>
        <w:adjustRightInd w:val="0"/>
        <w:spacing w:after="0" w:line="240" w:lineRule="auto"/>
        <w:jc w:val="both"/>
        <w:rPr>
          <w:rFonts w:ascii="Palatino Linotype" w:hAnsi="Palatino Linotype" w:cs="Calluna-Regular"/>
          <w:sz w:val="24"/>
          <w:szCs w:val="24"/>
          <w:lang w:eastAsia="hu-HU"/>
        </w:rPr>
      </w:pPr>
      <w:r w:rsidRPr="00F700A5">
        <w:rPr>
          <w:rFonts w:ascii="Palatino Linotype" w:hAnsi="Palatino Linotype"/>
          <w:sz w:val="24"/>
          <w:szCs w:val="24"/>
        </w:rPr>
        <w:t>a színházi tánc alapjai</w:t>
      </w:r>
      <w:r w:rsidRPr="00F700A5">
        <w:rPr>
          <w:rFonts w:ascii="Palatino Linotype" w:hAnsi="Palatino Linotype" w:cs="Calluna-Regular"/>
          <w:sz w:val="24"/>
          <w:szCs w:val="24"/>
          <w:lang w:eastAsia="hu-HU"/>
        </w:rPr>
        <w:t xml:space="preserve"> feladata a színpadon történő bemutatkozás biztonságos tánctechnikai és meggyőző előadó-művészeti megvalósítása, – a táncos munkakör betöltéséhez szükséges színpadi rutin megszerzése, a megfelelő színpadi magatartás kialakítása</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widowControl w:val="0"/>
        <w:numPr>
          <w:ilvl w:val="1"/>
          <w:numId w:val="41"/>
        </w:numPr>
        <w:suppressAutoHyphens/>
        <w:spacing w:after="0" w:line="240" w:lineRule="auto"/>
        <w:ind w:left="826" w:hanging="469"/>
        <w:rPr>
          <w:rFonts w:ascii="Palatino Linotype" w:hAnsi="Palatino Linotype"/>
          <w:b/>
          <w:sz w:val="24"/>
          <w:szCs w:val="24"/>
        </w:rPr>
      </w:pPr>
      <w:r w:rsidRPr="00F700A5">
        <w:rPr>
          <w:rFonts w:ascii="Palatino Linotype" w:hAnsi="Palatino Linotype"/>
          <w:b/>
          <w:sz w:val="24"/>
          <w:szCs w:val="24"/>
        </w:rPr>
        <w:t>Kapcsolódó közismereti, szakmai tartalmak</w:t>
      </w:r>
    </w:p>
    <w:p w:rsidR="004A064D" w:rsidRPr="00F700A5" w:rsidRDefault="004A064D" w:rsidP="004A064D">
      <w:pPr>
        <w:spacing w:after="0" w:line="240" w:lineRule="auto"/>
        <w:ind w:left="426"/>
        <w:jc w:val="both"/>
        <w:rPr>
          <w:rFonts w:ascii="Palatino Linotype" w:hAnsi="Palatino Linotype"/>
          <w:sz w:val="24"/>
          <w:szCs w:val="24"/>
        </w:rPr>
      </w:pPr>
      <w:r w:rsidRPr="00F700A5">
        <w:rPr>
          <w:rFonts w:ascii="Palatino Linotype" w:hAnsi="Palatino Linotype"/>
          <w:sz w:val="24"/>
          <w:szCs w:val="24"/>
        </w:rPr>
        <w:t>A táncművészet gyakorlatának alapjai kapcsolódik a bevezetés a tánctörténetbe tantárgyhoz, megalapozza a klasszikus balett, a kortárs-, modern tánc, néptánc és színházi tánc tantárgya</w:t>
      </w:r>
      <w:r>
        <w:rPr>
          <w:rFonts w:ascii="Palatino Linotype" w:hAnsi="Palatino Linotype"/>
          <w:sz w:val="24"/>
          <w:szCs w:val="24"/>
        </w:rPr>
        <w:t>it, témaköreinek ismeretét</w:t>
      </w:r>
      <w:r w:rsidRPr="00F700A5">
        <w:rPr>
          <w:rFonts w:ascii="Palatino Linotype" w:hAnsi="Palatino Linotype"/>
          <w:sz w:val="24"/>
          <w:szCs w:val="24"/>
        </w:rPr>
        <w:t xml:space="preserve">. </w:t>
      </w:r>
    </w:p>
    <w:p w:rsidR="004A064D" w:rsidRPr="00F700A5" w:rsidRDefault="004A064D" w:rsidP="004A064D">
      <w:pPr>
        <w:widowControl w:val="0"/>
        <w:suppressAutoHyphens/>
        <w:spacing w:after="0" w:line="240" w:lineRule="auto"/>
        <w:ind w:left="426"/>
        <w:jc w:val="both"/>
        <w:rPr>
          <w:rFonts w:ascii="Palatino Linotype" w:hAnsi="Palatino Linotype"/>
          <w:sz w:val="24"/>
          <w:szCs w:val="24"/>
        </w:rPr>
      </w:pPr>
      <w:r w:rsidRPr="00F700A5">
        <w:rPr>
          <w:rFonts w:ascii="Palatino Linotype" w:hAnsi="Palatino Linotype"/>
          <w:sz w:val="24"/>
          <w:szCs w:val="24"/>
        </w:rPr>
        <w:t>A közismereti tárgyak közül a történelemhez, az irodalomhoz, az ének-zenéhez</w:t>
      </w:r>
      <w:r>
        <w:rPr>
          <w:rFonts w:ascii="Palatino Linotype" w:hAnsi="Palatino Linotype"/>
          <w:sz w:val="24"/>
          <w:szCs w:val="24"/>
        </w:rPr>
        <w:t>,</w:t>
      </w:r>
      <w:r w:rsidRPr="00F700A5">
        <w:rPr>
          <w:rFonts w:ascii="Palatino Linotype" w:hAnsi="Palatino Linotype"/>
          <w:sz w:val="24"/>
          <w:szCs w:val="24"/>
        </w:rPr>
        <w:t xml:space="preserve"> ill. a testnevelés tantárgyakhoz kapcsolódik. </w:t>
      </w:r>
    </w:p>
    <w:p w:rsidR="004A064D" w:rsidRPr="00F700A5" w:rsidRDefault="004A064D" w:rsidP="004A064D">
      <w:pPr>
        <w:widowControl w:val="0"/>
        <w:suppressAutoHyphens/>
        <w:spacing w:after="0" w:line="240" w:lineRule="auto"/>
        <w:rPr>
          <w:rFonts w:ascii="Palatino Linotype" w:hAnsi="Palatino Linotype"/>
          <w:b/>
          <w:sz w:val="24"/>
          <w:szCs w:val="24"/>
        </w:rPr>
      </w:pPr>
    </w:p>
    <w:p w:rsidR="004A064D" w:rsidRPr="00F700A5" w:rsidRDefault="004A064D" w:rsidP="004A064D">
      <w:pPr>
        <w:widowControl w:val="0"/>
        <w:numPr>
          <w:ilvl w:val="1"/>
          <w:numId w:val="41"/>
        </w:numPr>
        <w:suppressAutoHyphens/>
        <w:spacing w:after="0" w:line="240" w:lineRule="auto"/>
        <w:ind w:left="826" w:hanging="469"/>
        <w:rPr>
          <w:rFonts w:ascii="Palatino Linotype" w:hAnsi="Palatino Linotype"/>
          <w:b/>
          <w:sz w:val="24"/>
          <w:szCs w:val="24"/>
        </w:rPr>
      </w:pPr>
      <w:r w:rsidRPr="00F700A5">
        <w:rPr>
          <w:rFonts w:ascii="Palatino Linotype" w:hAnsi="Palatino Linotype"/>
          <w:b/>
          <w:sz w:val="24"/>
          <w:szCs w:val="24"/>
        </w:rPr>
        <w:t xml:space="preserve">Témakörök </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numPr>
          <w:ilvl w:val="2"/>
          <w:numId w:val="41"/>
        </w:numPr>
        <w:spacing w:after="0" w:line="240" w:lineRule="auto"/>
        <w:ind w:left="1218" w:hanging="651"/>
        <w:rPr>
          <w:rFonts w:ascii="Palatino Linotype" w:hAnsi="Palatino Linotype"/>
          <w:b/>
          <w:sz w:val="24"/>
          <w:szCs w:val="24"/>
        </w:rPr>
      </w:pPr>
      <w:r w:rsidRPr="00A01DBA">
        <w:rPr>
          <w:rFonts w:ascii="Palatino Linotype" w:hAnsi="Palatino Linotype"/>
          <w:b/>
          <w:sz w:val="24"/>
          <w:szCs w:val="24"/>
        </w:rPr>
        <w:t>Klasszikus balett alapjai</w:t>
      </w:r>
      <w:r w:rsidRPr="00A01DBA">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i/>
          <w:sz w:val="24"/>
          <w:szCs w:val="24"/>
        </w:rPr>
        <w:t>504 óra</w:t>
      </w:r>
    </w:p>
    <w:p w:rsidR="004A064D" w:rsidRPr="00F700A5" w:rsidRDefault="004A064D" w:rsidP="004A064D">
      <w:pPr>
        <w:spacing w:after="0" w:line="240" w:lineRule="auto"/>
        <w:ind w:left="1218"/>
        <w:rPr>
          <w:rFonts w:ascii="Palatino Linotype" w:hAnsi="Palatino Linotype"/>
          <w:b/>
          <w:sz w:val="24"/>
          <w:szCs w:val="24"/>
        </w:rPr>
      </w:pPr>
    </w:p>
    <w:p w:rsidR="004A064D" w:rsidRPr="0001411C" w:rsidRDefault="004A064D" w:rsidP="004A064D">
      <w:pPr>
        <w:spacing w:after="0" w:line="240" w:lineRule="auto"/>
        <w:ind w:left="284"/>
        <w:rPr>
          <w:rFonts w:ascii="Palatino Linotype" w:hAnsi="Palatino Linotype"/>
          <w:sz w:val="24"/>
          <w:szCs w:val="24"/>
        </w:rPr>
      </w:pPr>
      <w:r>
        <w:rPr>
          <w:rFonts w:ascii="Palatino Linotype" w:hAnsi="Palatino Linotype"/>
          <w:sz w:val="24"/>
          <w:szCs w:val="24"/>
        </w:rPr>
        <w:t xml:space="preserve">Fő feladata: </w:t>
      </w:r>
      <w:r w:rsidRPr="0001411C">
        <w:rPr>
          <w:rFonts w:ascii="Palatino Linotype" w:hAnsi="Palatino Linotype"/>
          <w:sz w:val="24"/>
          <w:szCs w:val="24"/>
        </w:rPr>
        <w:t xml:space="preserve">A klasszikus balett tanításának célja, </w:t>
      </w:r>
      <w:r>
        <w:rPr>
          <w:rFonts w:ascii="Palatino Linotype" w:hAnsi="Palatino Linotype"/>
          <w:sz w:val="24"/>
          <w:szCs w:val="24"/>
        </w:rPr>
        <w:t xml:space="preserve">a </w:t>
      </w:r>
      <w:proofErr w:type="spellStart"/>
      <w:r>
        <w:rPr>
          <w:rFonts w:ascii="Palatino Linotype" w:hAnsi="Palatino Linotype"/>
          <w:sz w:val="24"/>
          <w:szCs w:val="24"/>
        </w:rPr>
        <w:t>Vaganova</w:t>
      </w:r>
      <w:proofErr w:type="spellEnd"/>
      <w:r>
        <w:rPr>
          <w:rFonts w:ascii="Palatino Linotype" w:hAnsi="Palatino Linotype"/>
          <w:sz w:val="24"/>
          <w:szCs w:val="24"/>
        </w:rPr>
        <w:t xml:space="preserve"> metodika szerint, </w:t>
      </w:r>
      <w:r w:rsidRPr="0001411C">
        <w:rPr>
          <w:rFonts w:ascii="Palatino Linotype" w:hAnsi="Palatino Linotype"/>
          <w:sz w:val="24"/>
          <w:szCs w:val="24"/>
        </w:rPr>
        <w:t>hogy a növendék a képességek, a készségek fokozatos fejlesztésével párhuzamosan elsajátítja alapfokon a klasszikus balett mozgásanyagát, és azt táncosi hivatásának megfelelő szinten alkalmazni tudja. A tananyag betanításának a tempóját, illetve az ütemezését mindig az adott évfolyam adottságai és képességei határozzák meg. Célszerű a zenei kísérethez a megadott metronóm számokat követni és betartani.</w:t>
      </w:r>
    </w:p>
    <w:p w:rsidR="004A064D" w:rsidRPr="00F700A5" w:rsidRDefault="004A064D" w:rsidP="004A064D">
      <w:pPr>
        <w:spacing w:after="0" w:line="240" w:lineRule="auto"/>
        <w:ind w:left="1134"/>
        <w:jc w:val="both"/>
        <w:rPr>
          <w:rFonts w:ascii="Palatino Linotype" w:hAnsi="Palatino Linotype"/>
        </w:rPr>
      </w:pPr>
    </w:p>
    <w:p w:rsidR="004A064D" w:rsidRPr="0001411C" w:rsidRDefault="004A064D" w:rsidP="004A064D">
      <w:pPr>
        <w:spacing w:after="0" w:line="240" w:lineRule="auto"/>
        <w:ind w:left="1134"/>
        <w:jc w:val="both"/>
        <w:rPr>
          <w:rFonts w:ascii="Palatino Linotype" w:hAnsi="Palatino Linotype"/>
          <w:b/>
          <w:sz w:val="24"/>
          <w:szCs w:val="24"/>
        </w:rPr>
      </w:pPr>
      <w:r w:rsidRPr="0001411C">
        <w:rPr>
          <w:rFonts w:ascii="Palatino Linotype" w:hAnsi="Palatino Linotype"/>
          <w:b/>
          <w:sz w:val="24"/>
          <w:szCs w:val="24"/>
        </w:rPr>
        <w:t>1. Klasszikus balett alapjai I.</w:t>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t>108 óra</w:t>
      </w:r>
    </w:p>
    <w:p w:rsidR="004A064D" w:rsidRPr="0001411C" w:rsidRDefault="004A064D" w:rsidP="004A064D">
      <w:pPr>
        <w:numPr>
          <w:ilvl w:val="0"/>
          <w:numId w:val="20"/>
        </w:numPr>
        <w:spacing w:after="0" w:line="240" w:lineRule="auto"/>
        <w:ind w:left="1417" w:hanging="357"/>
        <w:jc w:val="both"/>
        <w:rPr>
          <w:rFonts w:ascii="Palatino Linotype" w:hAnsi="Palatino Linotype"/>
          <w:sz w:val="24"/>
          <w:szCs w:val="24"/>
        </w:rPr>
      </w:pPr>
      <w:r w:rsidRPr="0001411C">
        <w:rPr>
          <w:rFonts w:ascii="Palatino Linotype" w:hAnsi="Palatino Linotype"/>
          <w:sz w:val="24"/>
          <w:szCs w:val="24"/>
        </w:rPr>
        <w:t xml:space="preserve">A helyes testtartás, az en </w:t>
      </w:r>
      <w:proofErr w:type="spellStart"/>
      <w:r w:rsidRPr="0001411C">
        <w:rPr>
          <w:rFonts w:ascii="Palatino Linotype" w:hAnsi="Palatino Linotype"/>
          <w:sz w:val="24"/>
          <w:szCs w:val="24"/>
        </w:rPr>
        <w:t>dehors</w:t>
      </w:r>
      <w:proofErr w:type="spellEnd"/>
      <w:r w:rsidRPr="0001411C">
        <w:rPr>
          <w:rFonts w:ascii="Palatino Linotype" w:hAnsi="Palatino Linotype"/>
          <w:sz w:val="24"/>
          <w:szCs w:val="24"/>
        </w:rPr>
        <w:t>, a lábizomzat, a kartartás kidolgozása, a földön és 45fokon</w:t>
      </w:r>
    </w:p>
    <w:p w:rsidR="004A064D" w:rsidRPr="0001411C" w:rsidRDefault="004A064D" w:rsidP="004A064D">
      <w:pPr>
        <w:numPr>
          <w:ilvl w:val="0"/>
          <w:numId w:val="20"/>
        </w:numPr>
        <w:spacing w:after="0" w:line="240" w:lineRule="auto"/>
        <w:ind w:left="1417" w:hanging="357"/>
        <w:jc w:val="both"/>
        <w:rPr>
          <w:rFonts w:ascii="Palatino Linotype" w:hAnsi="Palatino Linotype"/>
          <w:sz w:val="24"/>
          <w:szCs w:val="24"/>
        </w:rPr>
      </w:pPr>
      <w:r w:rsidRPr="0001411C">
        <w:rPr>
          <w:rFonts w:ascii="Palatino Linotype" w:hAnsi="Palatino Linotype"/>
          <w:sz w:val="24"/>
          <w:szCs w:val="24"/>
        </w:rPr>
        <w:t>A rúd- és középgyakorlatok talpon végezve.</w:t>
      </w:r>
    </w:p>
    <w:p w:rsidR="004A064D" w:rsidRPr="0001411C" w:rsidRDefault="004A064D" w:rsidP="004A064D">
      <w:pPr>
        <w:numPr>
          <w:ilvl w:val="0"/>
          <w:numId w:val="20"/>
        </w:numPr>
        <w:spacing w:after="0" w:line="240" w:lineRule="auto"/>
        <w:ind w:left="1417" w:hanging="357"/>
        <w:jc w:val="both"/>
        <w:rPr>
          <w:rFonts w:ascii="Palatino Linotype" w:hAnsi="Palatino Linotype"/>
          <w:sz w:val="24"/>
          <w:szCs w:val="24"/>
        </w:rPr>
      </w:pPr>
      <w:r w:rsidRPr="0001411C">
        <w:rPr>
          <w:rFonts w:ascii="Palatino Linotype" w:hAnsi="Palatino Linotype"/>
          <w:sz w:val="24"/>
          <w:szCs w:val="24"/>
        </w:rPr>
        <w:t xml:space="preserve">Az ugrástechnika megalapozása </w:t>
      </w:r>
    </w:p>
    <w:p w:rsidR="004A064D" w:rsidRPr="0001411C" w:rsidRDefault="004A064D" w:rsidP="004A064D">
      <w:pPr>
        <w:spacing w:after="0" w:line="240" w:lineRule="auto"/>
        <w:ind w:left="993"/>
        <w:jc w:val="both"/>
        <w:rPr>
          <w:rFonts w:ascii="Palatino Linotype" w:hAnsi="Palatino Linotype"/>
          <w:sz w:val="24"/>
          <w:szCs w:val="24"/>
        </w:rPr>
      </w:pPr>
      <w:r w:rsidRPr="0001411C">
        <w:rPr>
          <w:rFonts w:ascii="Palatino Linotype" w:hAnsi="Palatino Linotype"/>
          <w:sz w:val="24"/>
          <w:szCs w:val="24"/>
        </w:rPr>
        <w:t>A gyakorlatokat a hozzájuk tartozó kar- és fejkísérettel tanítjuk, megalapozva ezzel a növendékek elemi koordinációs készségét</w:t>
      </w:r>
    </w:p>
    <w:p w:rsidR="004A064D" w:rsidRPr="0001411C" w:rsidRDefault="004A064D" w:rsidP="004A064D">
      <w:pPr>
        <w:spacing w:after="0" w:line="240" w:lineRule="auto"/>
        <w:ind w:left="993"/>
        <w:jc w:val="both"/>
        <w:rPr>
          <w:rFonts w:ascii="Palatino Linotype" w:hAnsi="Palatino Linotype"/>
          <w:sz w:val="24"/>
          <w:szCs w:val="24"/>
        </w:rPr>
      </w:pPr>
    </w:p>
    <w:p w:rsidR="004A064D" w:rsidRPr="0001411C" w:rsidRDefault="004A064D" w:rsidP="004A064D">
      <w:pPr>
        <w:spacing w:after="0" w:line="240" w:lineRule="auto"/>
        <w:ind w:left="710" w:firstLine="350"/>
        <w:jc w:val="both"/>
        <w:rPr>
          <w:rFonts w:ascii="Palatino Linotype" w:hAnsi="Palatino Linotype"/>
          <w:b/>
          <w:sz w:val="24"/>
          <w:szCs w:val="24"/>
        </w:rPr>
      </w:pPr>
      <w:r w:rsidRPr="0001411C">
        <w:rPr>
          <w:rFonts w:ascii="Palatino Linotype" w:hAnsi="Palatino Linotype"/>
          <w:b/>
          <w:sz w:val="24"/>
          <w:szCs w:val="24"/>
        </w:rPr>
        <w:t>2. Klasszikus balett alapjai II.</w:t>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t>144 óra</w:t>
      </w:r>
    </w:p>
    <w:p w:rsidR="004A064D" w:rsidRPr="0001411C" w:rsidRDefault="004A064D" w:rsidP="004A064D">
      <w:pPr>
        <w:numPr>
          <w:ilvl w:val="0"/>
          <w:numId w:val="21"/>
        </w:numPr>
        <w:spacing w:after="0" w:line="240" w:lineRule="auto"/>
        <w:ind w:left="1417" w:hanging="357"/>
        <w:jc w:val="both"/>
        <w:rPr>
          <w:rFonts w:ascii="Palatino Linotype" w:hAnsi="Palatino Linotype"/>
          <w:sz w:val="24"/>
          <w:szCs w:val="24"/>
        </w:rPr>
      </w:pPr>
      <w:r w:rsidRPr="0001411C">
        <w:rPr>
          <w:rFonts w:ascii="Palatino Linotype" w:hAnsi="Palatino Linotype"/>
          <w:sz w:val="24"/>
          <w:szCs w:val="24"/>
        </w:rPr>
        <w:t>A kis és nagy pózok bevezetése rúdnál és középen</w:t>
      </w:r>
    </w:p>
    <w:p w:rsidR="004A064D" w:rsidRPr="0001411C" w:rsidRDefault="004A064D" w:rsidP="004A064D">
      <w:pPr>
        <w:numPr>
          <w:ilvl w:val="0"/>
          <w:numId w:val="21"/>
        </w:numPr>
        <w:spacing w:after="0" w:line="240" w:lineRule="auto"/>
        <w:ind w:left="1417" w:hanging="357"/>
        <w:jc w:val="both"/>
        <w:rPr>
          <w:rFonts w:ascii="Palatino Linotype" w:hAnsi="Palatino Linotype"/>
          <w:sz w:val="24"/>
          <w:szCs w:val="24"/>
        </w:rPr>
      </w:pPr>
      <w:r w:rsidRPr="0001411C">
        <w:rPr>
          <w:rFonts w:ascii="Palatino Linotype" w:hAnsi="Palatino Linotype"/>
          <w:sz w:val="24"/>
          <w:szCs w:val="24"/>
        </w:rPr>
        <w:t>Az elemelt lábhelyzeteket középen is tanítjuk. Nehezedő egyensúlyhelyzetek és több mozgáselemet tartalmazó lépések bevezetése</w:t>
      </w:r>
    </w:p>
    <w:p w:rsidR="004A064D" w:rsidRPr="0001411C" w:rsidRDefault="004A064D" w:rsidP="004A064D">
      <w:pPr>
        <w:numPr>
          <w:ilvl w:val="0"/>
          <w:numId w:val="21"/>
        </w:numPr>
        <w:spacing w:after="0" w:line="240" w:lineRule="auto"/>
        <w:ind w:left="1417" w:hanging="357"/>
        <w:jc w:val="both"/>
        <w:rPr>
          <w:rFonts w:ascii="Palatino Linotype" w:hAnsi="Palatino Linotype"/>
          <w:sz w:val="24"/>
          <w:szCs w:val="24"/>
        </w:rPr>
      </w:pPr>
      <w:r w:rsidRPr="0001411C">
        <w:rPr>
          <w:rFonts w:ascii="Palatino Linotype" w:hAnsi="Palatino Linotype"/>
          <w:sz w:val="24"/>
          <w:szCs w:val="24"/>
        </w:rPr>
        <w:t>Megjelennek a két lábról egy lábra érkező ugrások</w:t>
      </w:r>
    </w:p>
    <w:p w:rsidR="004A064D" w:rsidRPr="0001411C" w:rsidRDefault="004A064D" w:rsidP="004A064D">
      <w:pPr>
        <w:spacing w:after="0" w:line="240" w:lineRule="auto"/>
        <w:ind w:left="1080"/>
        <w:jc w:val="both"/>
        <w:rPr>
          <w:rFonts w:ascii="Palatino Linotype" w:hAnsi="Palatino Linotype"/>
          <w:sz w:val="24"/>
          <w:szCs w:val="24"/>
        </w:rPr>
      </w:pPr>
    </w:p>
    <w:p w:rsidR="004A064D" w:rsidRPr="0001411C" w:rsidRDefault="004A064D" w:rsidP="004A064D">
      <w:pPr>
        <w:spacing w:after="0" w:line="240" w:lineRule="auto"/>
        <w:ind w:left="993"/>
        <w:jc w:val="both"/>
        <w:rPr>
          <w:rFonts w:ascii="Palatino Linotype" w:hAnsi="Palatino Linotype"/>
          <w:b/>
          <w:sz w:val="24"/>
          <w:szCs w:val="24"/>
        </w:rPr>
      </w:pPr>
      <w:r w:rsidRPr="0001411C">
        <w:rPr>
          <w:rFonts w:ascii="Palatino Linotype" w:hAnsi="Palatino Linotype"/>
          <w:b/>
          <w:sz w:val="24"/>
          <w:szCs w:val="24"/>
        </w:rPr>
        <w:t xml:space="preserve">3. Klasszikus balett alapjai III. </w:t>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t>108 óra</w:t>
      </w:r>
    </w:p>
    <w:p w:rsidR="004A064D" w:rsidRPr="0001411C" w:rsidRDefault="004A064D" w:rsidP="004A064D">
      <w:pPr>
        <w:numPr>
          <w:ilvl w:val="0"/>
          <w:numId w:val="22"/>
        </w:numPr>
        <w:spacing w:after="0" w:line="240" w:lineRule="auto"/>
        <w:ind w:left="1276" w:hanging="357"/>
        <w:jc w:val="both"/>
        <w:rPr>
          <w:rFonts w:ascii="Palatino Linotype" w:hAnsi="Palatino Linotype"/>
          <w:sz w:val="24"/>
          <w:szCs w:val="24"/>
        </w:rPr>
      </w:pPr>
      <w:r w:rsidRPr="0001411C">
        <w:rPr>
          <w:rFonts w:ascii="Palatino Linotype" w:hAnsi="Palatino Linotype"/>
          <w:sz w:val="24"/>
          <w:szCs w:val="24"/>
        </w:rPr>
        <w:t xml:space="preserve">Az új gyakorlatok megtanításán kívül, az előzőekben elsajátított gyakorlatok továbbfejlesztése, egy részüket féltalpon állva végeztetjük a rúdnál. A féltalpra emelkedés kidolgozása, illetve a </w:t>
      </w:r>
      <w:proofErr w:type="spellStart"/>
      <w:r w:rsidRPr="0001411C">
        <w:rPr>
          <w:rFonts w:ascii="Palatino Linotype" w:hAnsi="Palatino Linotype"/>
          <w:sz w:val="24"/>
          <w:szCs w:val="24"/>
        </w:rPr>
        <w:t>relevé-vel</w:t>
      </w:r>
      <w:proofErr w:type="spellEnd"/>
      <w:r w:rsidRPr="0001411C">
        <w:rPr>
          <w:rFonts w:ascii="Palatino Linotype" w:hAnsi="Palatino Linotype"/>
          <w:sz w:val="24"/>
          <w:szCs w:val="24"/>
        </w:rPr>
        <w:t xml:space="preserve"> végzett gyakorlatok dinamikájának a megismerése</w:t>
      </w:r>
    </w:p>
    <w:p w:rsidR="004A064D" w:rsidRPr="0001411C" w:rsidRDefault="004A064D" w:rsidP="004A064D">
      <w:pPr>
        <w:numPr>
          <w:ilvl w:val="0"/>
          <w:numId w:val="22"/>
        </w:numPr>
        <w:spacing w:after="0" w:line="240" w:lineRule="auto"/>
        <w:ind w:left="1276" w:hanging="357"/>
        <w:jc w:val="both"/>
        <w:rPr>
          <w:rFonts w:ascii="Palatino Linotype" w:hAnsi="Palatino Linotype"/>
          <w:sz w:val="24"/>
          <w:szCs w:val="24"/>
        </w:rPr>
      </w:pPr>
      <w:r w:rsidRPr="0001411C">
        <w:rPr>
          <w:rFonts w:ascii="Palatino Linotype" w:hAnsi="Palatino Linotype"/>
          <w:sz w:val="24"/>
          <w:szCs w:val="24"/>
        </w:rPr>
        <w:t>A már tanult gyakorlatokat középen, pózokban is megtanítjuk. Alapvető feladat a nagy pózok elsajátítása</w:t>
      </w:r>
    </w:p>
    <w:p w:rsidR="004A064D" w:rsidRPr="0001411C" w:rsidRDefault="004A064D" w:rsidP="004A064D">
      <w:pPr>
        <w:numPr>
          <w:ilvl w:val="0"/>
          <w:numId w:val="22"/>
        </w:numPr>
        <w:spacing w:after="0" w:line="240" w:lineRule="auto"/>
        <w:ind w:left="1276" w:hanging="357"/>
        <w:jc w:val="both"/>
        <w:rPr>
          <w:rFonts w:ascii="Palatino Linotype" w:hAnsi="Palatino Linotype"/>
          <w:sz w:val="24"/>
          <w:szCs w:val="24"/>
        </w:rPr>
      </w:pPr>
      <w:r w:rsidRPr="0001411C">
        <w:rPr>
          <w:rFonts w:ascii="Palatino Linotype" w:hAnsi="Palatino Linotype"/>
          <w:sz w:val="24"/>
          <w:szCs w:val="24"/>
        </w:rPr>
        <w:t>A kis ugrások kidolgozása, tempójuk felgyorsítása</w:t>
      </w:r>
    </w:p>
    <w:p w:rsidR="004A064D" w:rsidRPr="0001411C" w:rsidRDefault="004A064D" w:rsidP="004A064D">
      <w:pPr>
        <w:spacing w:after="0" w:line="240" w:lineRule="auto"/>
        <w:ind w:left="1080"/>
        <w:jc w:val="both"/>
        <w:rPr>
          <w:rFonts w:ascii="Palatino Linotype" w:hAnsi="Palatino Linotype"/>
          <w:sz w:val="24"/>
          <w:szCs w:val="24"/>
        </w:rPr>
      </w:pPr>
    </w:p>
    <w:p w:rsidR="004A064D" w:rsidRPr="0001411C" w:rsidRDefault="004A064D" w:rsidP="004A064D">
      <w:pPr>
        <w:spacing w:after="0" w:line="240" w:lineRule="auto"/>
        <w:ind w:left="1124"/>
        <w:jc w:val="both"/>
        <w:rPr>
          <w:rFonts w:ascii="Palatino Linotype" w:hAnsi="Palatino Linotype"/>
          <w:b/>
          <w:sz w:val="24"/>
          <w:szCs w:val="24"/>
        </w:rPr>
      </w:pPr>
      <w:r w:rsidRPr="0001411C">
        <w:rPr>
          <w:rFonts w:ascii="Palatino Linotype" w:hAnsi="Palatino Linotype"/>
          <w:b/>
          <w:sz w:val="24"/>
          <w:szCs w:val="24"/>
        </w:rPr>
        <w:t>4. Klasszikus balett alapjai IV.</w:t>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r>
      <w:r w:rsidRPr="0001411C">
        <w:rPr>
          <w:rFonts w:ascii="Palatino Linotype" w:hAnsi="Palatino Linotype"/>
          <w:b/>
          <w:sz w:val="24"/>
          <w:szCs w:val="24"/>
        </w:rPr>
        <w:tab/>
        <w:t>144 óra</w:t>
      </w:r>
    </w:p>
    <w:p w:rsidR="004A064D" w:rsidRPr="0001411C" w:rsidRDefault="004A064D" w:rsidP="004A064D">
      <w:pPr>
        <w:numPr>
          <w:ilvl w:val="0"/>
          <w:numId w:val="23"/>
        </w:numPr>
        <w:spacing w:after="0" w:line="240" w:lineRule="auto"/>
        <w:ind w:left="1134"/>
        <w:rPr>
          <w:rFonts w:ascii="Palatino Linotype" w:hAnsi="Palatino Linotype"/>
          <w:sz w:val="24"/>
          <w:szCs w:val="24"/>
        </w:rPr>
      </w:pPr>
      <w:r w:rsidRPr="0001411C">
        <w:rPr>
          <w:rFonts w:ascii="Palatino Linotype" w:hAnsi="Palatino Linotype"/>
          <w:sz w:val="24"/>
          <w:szCs w:val="24"/>
        </w:rPr>
        <w:t xml:space="preserve">Fő szempont a </w:t>
      </w:r>
      <w:proofErr w:type="spellStart"/>
      <w:r w:rsidRPr="0001411C">
        <w:rPr>
          <w:rFonts w:ascii="Palatino Linotype" w:hAnsi="Palatino Linotype"/>
          <w:sz w:val="24"/>
          <w:szCs w:val="24"/>
        </w:rPr>
        <w:t>Balance</w:t>
      </w:r>
      <w:proofErr w:type="spellEnd"/>
      <w:r w:rsidRPr="0001411C">
        <w:rPr>
          <w:rFonts w:ascii="Palatino Linotype" w:hAnsi="Palatino Linotype"/>
          <w:sz w:val="24"/>
          <w:szCs w:val="24"/>
        </w:rPr>
        <w:t xml:space="preserve"> kidolgozása </w:t>
      </w:r>
      <w:proofErr w:type="spellStart"/>
      <w:r w:rsidRPr="0001411C">
        <w:rPr>
          <w:rFonts w:ascii="Palatino Linotype" w:hAnsi="Palatino Linotype"/>
          <w:sz w:val="24"/>
          <w:szCs w:val="24"/>
        </w:rPr>
        <w:t>sur-le-cou-de-pied-ben</w:t>
      </w:r>
      <w:proofErr w:type="spellEnd"/>
      <w:r w:rsidRPr="0001411C">
        <w:rPr>
          <w:rFonts w:ascii="Palatino Linotype" w:hAnsi="Palatino Linotype"/>
          <w:sz w:val="24"/>
          <w:szCs w:val="24"/>
        </w:rPr>
        <w:t xml:space="preserve"> tartott szabadlábbal rúdnál</w:t>
      </w:r>
    </w:p>
    <w:p w:rsidR="004A064D" w:rsidRPr="0001411C" w:rsidRDefault="004A064D" w:rsidP="004A064D">
      <w:pPr>
        <w:numPr>
          <w:ilvl w:val="0"/>
          <w:numId w:val="23"/>
        </w:numPr>
        <w:spacing w:after="0" w:line="240" w:lineRule="auto"/>
        <w:ind w:left="1134"/>
        <w:rPr>
          <w:rFonts w:ascii="Palatino Linotype" w:hAnsi="Palatino Linotype"/>
          <w:sz w:val="24"/>
          <w:szCs w:val="24"/>
        </w:rPr>
      </w:pPr>
      <w:r w:rsidRPr="0001411C">
        <w:rPr>
          <w:rFonts w:ascii="Palatino Linotype" w:hAnsi="Palatino Linotype"/>
          <w:sz w:val="24"/>
          <w:szCs w:val="24"/>
        </w:rPr>
        <w:t xml:space="preserve">Középen, elkezdjük tanítani a forgást, a Tour </w:t>
      </w:r>
      <w:proofErr w:type="spellStart"/>
      <w:r w:rsidRPr="0001411C">
        <w:rPr>
          <w:rFonts w:ascii="Palatino Linotype" w:hAnsi="Palatino Linotype"/>
          <w:sz w:val="24"/>
          <w:szCs w:val="24"/>
        </w:rPr>
        <w:t>sur-le-cou-de-pied-et</w:t>
      </w:r>
      <w:proofErr w:type="spellEnd"/>
      <w:r w:rsidRPr="0001411C">
        <w:rPr>
          <w:rFonts w:ascii="Palatino Linotype" w:hAnsi="Palatino Linotype"/>
          <w:sz w:val="24"/>
          <w:szCs w:val="24"/>
        </w:rPr>
        <w:t xml:space="preserve"> en </w:t>
      </w:r>
      <w:proofErr w:type="spellStart"/>
      <w:r w:rsidRPr="0001411C">
        <w:rPr>
          <w:rFonts w:ascii="Palatino Linotype" w:hAnsi="Palatino Linotype"/>
          <w:sz w:val="24"/>
          <w:szCs w:val="24"/>
        </w:rPr>
        <w:t>dehors</w:t>
      </w:r>
      <w:proofErr w:type="spellEnd"/>
      <w:r w:rsidRPr="0001411C">
        <w:rPr>
          <w:rFonts w:ascii="Palatino Linotype" w:hAnsi="Palatino Linotype"/>
          <w:sz w:val="24"/>
          <w:szCs w:val="24"/>
        </w:rPr>
        <w:t xml:space="preserve"> és en </w:t>
      </w:r>
      <w:proofErr w:type="spellStart"/>
      <w:r w:rsidRPr="0001411C">
        <w:rPr>
          <w:rFonts w:ascii="Palatino Linotype" w:hAnsi="Palatino Linotype"/>
          <w:sz w:val="24"/>
          <w:szCs w:val="24"/>
        </w:rPr>
        <w:t>dedans</w:t>
      </w:r>
      <w:proofErr w:type="spellEnd"/>
      <w:r w:rsidRPr="0001411C">
        <w:rPr>
          <w:rFonts w:ascii="Palatino Linotype" w:hAnsi="Palatino Linotype"/>
          <w:sz w:val="24"/>
          <w:szCs w:val="24"/>
        </w:rPr>
        <w:t xml:space="preserve"> 1 fordulattal</w:t>
      </w:r>
    </w:p>
    <w:p w:rsidR="004A064D" w:rsidRPr="0001411C" w:rsidRDefault="004A064D" w:rsidP="004A064D">
      <w:pPr>
        <w:numPr>
          <w:ilvl w:val="0"/>
          <w:numId w:val="23"/>
        </w:numPr>
        <w:spacing w:after="0" w:line="240" w:lineRule="auto"/>
        <w:ind w:left="1134"/>
        <w:jc w:val="both"/>
        <w:rPr>
          <w:rFonts w:ascii="Palatino Linotype" w:hAnsi="Palatino Linotype"/>
          <w:sz w:val="24"/>
          <w:szCs w:val="24"/>
        </w:rPr>
      </w:pPr>
      <w:r w:rsidRPr="0001411C">
        <w:rPr>
          <w:rFonts w:ascii="Palatino Linotype" w:hAnsi="Palatino Linotype"/>
          <w:sz w:val="24"/>
          <w:szCs w:val="24"/>
        </w:rPr>
        <w:t>Megjelennek a</w:t>
      </w:r>
      <w:r>
        <w:rPr>
          <w:rFonts w:ascii="Palatino Linotype" w:hAnsi="Palatino Linotype"/>
          <w:sz w:val="24"/>
          <w:szCs w:val="24"/>
        </w:rPr>
        <w:t>z</w:t>
      </w:r>
      <w:r w:rsidRPr="0001411C">
        <w:rPr>
          <w:rFonts w:ascii="Palatino Linotype" w:hAnsi="Palatino Linotype"/>
          <w:sz w:val="24"/>
          <w:szCs w:val="24"/>
        </w:rPr>
        <w:t xml:space="preserve"> ¼ és ½ fordulatos ugrások</w:t>
      </w:r>
    </w:p>
    <w:p w:rsidR="004A064D" w:rsidRPr="00F700A5" w:rsidRDefault="004A064D" w:rsidP="004A064D">
      <w:pPr>
        <w:spacing w:after="0" w:line="240" w:lineRule="auto"/>
        <w:ind w:firstLine="540"/>
        <w:jc w:val="both"/>
        <w:rPr>
          <w:rFonts w:ascii="Palatino Linotype" w:hAnsi="Palatino Linotype"/>
          <w:sz w:val="24"/>
          <w:szCs w:val="24"/>
        </w:rPr>
      </w:pPr>
    </w:p>
    <w:p w:rsidR="004A064D" w:rsidRPr="00F700A5" w:rsidRDefault="004A064D" w:rsidP="004A064D">
      <w:pPr>
        <w:numPr>
          <w:ilvl w:val="2"/>
          <w:numId w:val="41"/>
        </w:numPr>
        <w:spacing w:after="0" w:line="240" w:lineRule="auto"/>
        <w:ind w:left="1218" w:hanging="651"/>
        <w:jc w:val="both"/>
        <w:rPr>
          <w:rFonts w:ascii="Palatino Linotype" w:hAnsi="Palatino Linotype"/>
          <w:b/>
          <w:sz w:val="24"/>
          <w:szCs w:val="24"/>
        </w:rPr>
      </w:pPr>
      <w:r w:rsidRPr="00F700A5">
        <w:rPr>
          <w:rFonts w:ascii="Palatino Linotype" w:hAnsi="Palatino Linotype"/>
          <w:b/>
          <w:sz w:val="24"/>
          <w:szCs w:val="24"/>
        </w:rPr>
        <w:t xml:space="preserve">Kortárs-, modern tánc alapjai </w:t>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i/>
          <w:sz w:val="24"/>
          <w:szCs w:val="24"/>
        </w:rPr>
        <w:t>140 óra</w:t>
      </w:r>
    </w:p>
    <w:p w:rsidR="004A064D" w:rsidRPr="00F700A5" w:rsidRDefault="004A064D" w:rsidP="004A064D">
      <w:pPr>
        <w:spacing w:after="0" w:line="240" w:lineRule="auto"/>
        <w:ind w:left="360"/>
        <w:rPr>
          <w:rFonts w:ascii="Palatino Linotype" w:hAnsi="Palatino Linotype"/>
          <w:b/>
          <w:sz w:val="24"/>
          <w:szCs w:val="24"/>
        </w:rPr>
      </w:pPr>
      <w:r w:rsidRPr="00F700A5">
        <w:rPr>
          <w:rFonts w:ascii="Palatino Linotype" w:hAnsi="Palatino Linotype"/>
          <w:b/>
          <w:sz w:val="24"/>
          <w:szCs w:val="24"/>
        </w:rPr>
        <w:t>Kortárs-moderntánc alapjai</w:t>
      </w:r>
      <w:r w:rsidRPr="00F700A5">
        <w:rPr>
          <w:rFonts w:ascii="Palatino Linotype" w:hAnsi="Palatino Linotype"/>
          <w:b/>
          <w:sz w:val="24"/>
          <w:szCs w:val="24"/>
        </w:rPr>
        <w:tab/>
        <w:t>I.</w:t>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sz w:val="24"/>
          <w:szCs w:val="24"/>
        </w:rPr>
        <w:tab/>
      </w:r>
      <w:r w:rsidRPr="00F700A5">
        <w:rPr>
          <w:rFonts w:ascii="Palatino Linotype" w:hAnsi="Palatino Linotype"/>
          <w:b/>
          <w:i/>
          <w:sz w:val="24"/>
          <w:szCs w:val="24"/>
        </w:rPr>
        <w:t>36 óra/36 óra</w:t>
      </w:r>
    </w:p>
    <w:p w:rsidR="004A064D" w:rsidRPr="00F700A5" w:rsidRDefault="004A064D" w:rsidP="004A064D">
      <w:pPr>
        <w:spacing w:after="0" w:line="240" w:lineRule="auto"/>
        <w:ind w:firstLine="540"/>
        <w:rPr>
          <w:rFonts w:ascii="Palatino Linotype" w:hAnsi="Palatino Linotype"/>
          <w:sz w:val="24"/>
          <w:szCs w:val="24"/>
        </w:rPr>
      </w:pPr>
    </w:p>
    <w:p w:rsidR="004A064D" w:rsidRPr="00F700A5" w:rsidRDefault="004A064D" w:rsidP="004A064D">
      <w:pPr>
        <w:spacing w:after="0" w:line="240" w:lineRule="auto"/>
        <w:ind w:left="567"/>
        <w:jc w:val="both"/>
        <w:rPr>
          <w:rFonts w:ascii="Palatino Linotype" w:hAnsi="Palatino Linotype"/>
          <w:sz w:val="24"/>
          <w:szCs w:val="24"/>
        </w:rPr>
      </w:pPr>
      <w:r>
        <w:rPr>
          <w:rFonts w:ascii="Palatino Linotype" w:hAnsi="Palatino Linotype" w:cs="Arial"/>
          <w:sz w:val="24"/>
          <w:szCs w:val="24"/>
        </w:rPr>
        <w:t xml:space="preserve">Fő feladata: </w:t>
      </w:r>
      <w:r w:rsidRPr="00F700A5">
        <w:rPr>
          <w:rFonts w:ascii="Palatino Linotype" w:hAnsi="Palatino Linotype" w:cs="Arial"/>
          <w:sz w:val="24"/>
          <w:szCs w:val="24"/>
        </w:rPr>
        <w:t xml:space="preserve">A </w:t>
      </w:r>
      <w:r>
        <w:rPr>
          <w:rFonts w:ascii="Palatino Linotype" w:hAnsi="Palatino Linotype" w:cs="Arial"/>
          <w:sz w:val="24"/>
          <w:szCs w:val="24"/>
        </w:rPr>
        <w:t>k</w:t>
      </w:r>
      <w:r w:rsidRPr="00F700A5">
        <w:rPr>
          <w:rFonts w:ascii="Palatino Linotype" w:hAnsi="Palatino Linotype" w:cs="Arial"/>
          <w:sz w:val="24"/>
          <w:szCs w:val="24"/>
        </w:rPr>
        <w:t xml:space="preserve">lasszikus balettől eltérő, </w:t>
      </w:r>
      <w:r w:rsidRPr="00F700A5">
        <w:rPr>
          <w:rFonts w:ascii="Palatino Linotype" w:hAnsi="Palatino Linotype"/>
          <w:sz w:val="24"/>
          <w:szCs w:val="24"/>
        </w:rPr>
        <w:t>kortárs-moderntánc</w:t>
      </w:r>
      <w:r w:rsidRPr="00F700A5">
        <w:rPr>
          <w:rFonts w:ascii="Palatino Linotype" w:hAnsi="Palatino Linotype" w:cs="Arial"/>
          <w:sz w:val="24"/>
          <w:szCs w:val="24"/>
        </w:rPr>
        <w:t xml:space="preserve"> technikai </w:t>
      </w:r>
      <w:r w:rsidRPr="00F700A5">
        <w:rPr>
          <w:rFonts w:ascii="Palatino Linotype" w:hAnsi="Palatino Linotype"/>
          <w:sz w:val="24"/>
          <w:szCs w:val="24"/>
        </w:rPr>
        <w:t>gyakorlatsorok.</w:t>
      </w:r>
      <w:r w:rsidRPr="00F700A5">
        <w:rPr>
          <w:rFonts w:ascii="Palatino Linotype" w:hAnsi="Palatino Linotype" w:cs="Arial"/>
          <w:sz w:val="24"/>
          <w:szCs w:val="24"/>
        </w:rPr>
        <w:t xml:space="preserve"> </w:t>
      </w:r>
      <w:r w:rsidRPr="00F700A5">
        <w:rPr>
          <w:rFonts w:ascii="Palatino Linotype" w:hAnsi="Palatino Linotype"/>
          <w:sz w:val="24"/>
          <w:szCs w:val="24"/>
        </w:rPr>
        <w:t>Az adott pedagógus, adott tanulókra tudatosan szerkesztett gyakorlat és mozdulatsorai.</w:t>
      </w:r>
      <w:r w:rsidRPr="00F700A5">
        <w:rPr>
          <w:rFonts w:ascii="Palatino Linotype" w:hAnsi="Palatino Linotype" w:cs="Arial"/>
          <w:sz w:val="24"/>
          <w:szCs w:val="24"/>
        </w:rPr>
        <w:t xml:space="preserve"> A </w:t>
      </w:r>
      <w:r w:rsidRPr="00F700A5">
        <w:rPr>
          <w:rFonts w:ascii="Palatino Linotype" w:hAnsi="Palatino Linotype"/>
          <w:sz w:val="24"/>
          <w:szCs w:val="24"/>
        </w:rPr>
        <w:t xml:space="preserve">bázisgyakorlatok, </w:t>
      </w:r>
      <w:r w:rsidRPr="00F700A5">
        <w:rPr>
          <w:rFonts w:ascii="Palatino Linotype" w:hAnsi="Palatino Linotype" w:cs="Arial"/>
          <w:sz w:val="24"/>
          <w:szCs w:val="24"/>
        </w:rPr>
        <w:t>középgyakorlatok, kis allegrók, diagonális gyakorlatok</w:t>
      </w:r>
      <w:r w:rsidRPr="00F700A5">
        <w:rPr>
          <w:rFonts w:ascii="Palatino Linotype" w:hAnsi="Palatino Linotype"/>
          <w:sz w:val="24"/>
          <w:szCs w:val="24"/>
        </w:rPr>
        <w:t xml:space="preserve"> fejlesszék az izomzatot, a testtudatot, izolációs technika révén a koordinációt, a ritmusérzéket, a mozgás szótárat, a verbális és non-verbális kommunikációs készséget és a memóriát</w:t>
      </w:r>
      <w:r w:rsidRPr="00F700A5">
        <w:rPr>
          <w:rFonts w:ascii="Palatino Linotype" w:hAnsi="Palatino Linotype" w:cs="Arial"/>
          <w:sz w:val="24"/>
          <w:szCs w:val="24"/>
        </w:rPr>
        <w:t xml:space="preserve">. A tanulók ismerkedjenek meg </w:t>
      </w:r>
      <w:r w:rsidRPr="00F700A5">
        <w:rPr>
          <w:rFonts w:ascii="Palatino Linotype" w:hAnsi="Palatino Linotype"/>
          <w:sz w:val="24"/>
          <w:szCs w:val="24"/>
        </w:rPr>
        <w:t>a kortárs-moderntánc</w:t>
      </w:r>
      <w:r w:rsidRPr="00F700A5">
        <w:rPr>
          <w:rFonts w:ascii="Palatino Linotype" w:hAnsi="Palatino Linotype" w:cs="Arial"/>
          <w:sz w:val="24"/>
          <w:szCs w:val="24"/>
        </w:rPr>
        <w:t xml:space="preserve"> alapfogalmaival, és speciális gyakorlataival</w:t>
      </w:r>
      <w:r w:rsidRPr="00F700A5">
        <w:rPr>
          <w:rFonts w:ascii="Palatino Linotype" w:hAnsi="Palatino Linotype"/>
          <w:sz w:val="24"/>
          <w:szCs w:val="24"/>
        </w:rPr>
        <w:t>, adott technika jellegzetes plasztikai, ritmikai és dinamikai világával.</w:t>
      </w:r>
    </w:p>
    <w:p w:rsidR="004A064D" w:rsidRPr="00F700A5" w:rsidRDefault="004A064D" w:rsidP="004A064D">
      <w:pPr>
        <w:autoSpaceDE w:val="0"/>
        <w:autoSpaceDN w:val="0"/>
        <w:adjustRightInd w:val="0"/>
        <w:spacing w:after="0" w:line="240" w:lineRule="auto"/>
        <w:ind w:left="708"/>
        <w:rPr>
          <w:rFonts w:ascii="Palatino Linotype" w:hAnsi="Palatino Linotype"/>
          <w:sz w:val="24"/>
          <w:szCs w:val="24"/>
        </w:rPr>
      </w:pPr>
      <w:r w:rsidRPr="00F700A5">
        <w:rPr>
          <w:rFonts w:ascii="Palatino Linotype" w:hAnsi="Palatino Linotype"/>
          <w:sz w:val="24"/>
          <w:szCs w:val="24"/>
        </w:rPr>
        <w:t>Fejlesztési feladatok</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 központ helyének, valamint fontosságának megéreztetése.</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Adott technika elsajátításához szükséges alapok megismertetése.</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Az alapgyakorlatok megismertetése, az alaptechnikai elemek alkalmazása.</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 technikára jellemző izolációs képesség kialakítása.</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 testrészek mozgáslehetőségeinek felismertetése, megtapasztalása.</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 térben való mozgás lehetőségeinek előkészítése.</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 térhasználati képesség, készség kialakítása.</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 Az alap szakkifejezések megismertetése és értő alkalmazása.</w:t>
      </w:r>
    </w:p>
    <w:p w:rsidR="004A064D" w:rsidRPr="00F700A5" w:rsidRDefault="004A064D" w:rsidP="004A064D">
      <w:pPr>
        <w:autoSpaceDE w:val="0"/>
        <w:autoSpaceDN w:val="0"/>
        <w:adjustRightInd w:val="0"/>
        <w:spacing w:after="0" w:line="240" w:lineRule="auto"/>
        <w:rPr>
          <w:rFonts w:ascii="Palatino Linotype" w:hAnsi="Palatino Linotype"/>
          <w:sz w:val="24"/>
          <w:szCs w:val="24"/>
        </w:rPr>
      </w:pPr>
    </w:p>
    <w:p w:rsidR="004A064D" w:rsidRPr="00F700A5" w:rsidRDefault="004A064D" w:rsidP="004A064D">
      <w:pPr>
        <w:autoSpaceDE w:val="0"/>
        <w:autoSpaceDN w:val="0"/>
        <w:adjustRightInd w:val="0"/>
        <w:spacing w:after="0" w:line="240" w:lineRule="auto"/>
        <w:ind w:left="792"/>
        <w:rPr>
          <w:rFonts w:ascii="Palatino Linotype" w:hAnsi="Palatino Linotype"/>
          <w:b/>
          <w:sz w:val="24"/>
          <w:szCs w:val="24"/>
        </w:rPr>
      </w:pPr>
      <w:r w:rsidRPr="00F700A5">
        <w:rPr>
          <w:rFonts w:ascii="Palatino Linotype" w:hAnsi="Palatino Linotype"/>
          <w:b/>
          <w:sz w:val="24"/>
          <w:szCs w:val="24"/>
        </w:rPr>
        <w:t>Kortárs-moderntánc alapjai II.</w:t>
      </w:r>
      <w:r w:rsidRPr="00F700A5">
        <w:rPr>
          <w:rFonts w:ascii="Palatino Linotype" w:hAnsi="Palatino Linotype"/>
          <w:b/>
          <w:i/>
          <w:sz w:val="24"/>
          <w:szCs w:val="24"/>
        </w:rPr>
        <w:t xml:space="preserve"> </w:t>
      </w:r>
      <w:r w:rsidRPr="00F700A5">
        <w:rPr>
          <w:rFonts w:ascii="Palatino Linotype" w:hAnsi="Palatino Linotype"/>
          <w:b/>
          <w:i/>
          <w:sz w:val="24"/>
          <w:szCs w:val="24"/>
        </w:rPr>
        <w:tab/>
      </w:r>
      <w:r w:rsidRPr="00F700A5">
        <w:rPr>
          <w:rFonts w:ascii="Palatino Linotype" w:hAnsi="Palatino Linotype"/>
          <w:b/>
          <w:i/>
          <w:sz w:val="24"/>
          <w:szCs w:val="24"/>
        </w:rPr>
        <w:tab/>
      </w:r>
      <w:r w:rsidRPr="00F700A5">
        <w:rPr>
          <w:rFonts w:ascii="Palatino Linotype" w:hAnsi="Palatino Linotype"/>
          <w:b/>
          <w:i/>
          <w:sz w:val="24"/>
          <w:szCs w:val="24"/>
        </w:rPr>
        <w:tab/>
      </w:r>
      <w:r w:rsidRPr="00F700A5">
        <w:rPr>
          <w:rFonts w:ascii="Palatino Linotype" w:hAnsi="Palatino Linotype"/>
          <w:b/>
          <w:i/>
          <w:sz w:val="24"/>
          <w:szCs w:val="24"/>
        </w:rPr>
        <w:tab/>
        <w:t>36 óra/36 óra</w:t>
      </w:r>
    </w:p>
    <w:p w:rsidR="004A064D" w:rsidRDefault="004A064D" w:rsidP="004A064D">
      <w:pPr>
        <w:spacing w:after="0" w:line="240" w:lineRule="auto"/>
        <w:ind w:left="567"/>
        <w:jc w:val="both"/>
        <w:rPr>
          <w:rFonts w:ascii="Palatino Linotype" w:hAnsi="Palatino Linotype" w:cs="Arial"/>
          <w:sz w:val="24"/>
          <w:szCs w:val="24"/>
        </w:rPr>
      </w:pPr>
    </w:p>
    <w:p w:rsidR="004A064D" w:rsidRPr="00F700A5" w:rsidRDefault="004A064D" w:rsidP="004A064D">
      <w:pPr>
        <w:spacing w:after="0" w:line="240" w:lineRule="auto"/>
        <w:ind w:left="567"/>
        <w:jc w:val="both"/>
        <w:rPr>
          <w:rFonts w:ascii="Palatino Linotype" w:hAnsi="Palatino Linotype"/>
          <w:sz w:val="24"/>
          <w:szCs w:val="24"/>
        </w:rPr>
      </w:pPr>
      <w:r w:rsidRPr="00F700A5">
        <w:rPr>
          <w:rFonts w:ascii="Palatino Linotype" w:hAnsi="Palatino Linotype" w:cs="Arial"/>
          <w:sz w:val="24"/>
          <w:szCs w:val="24"/>
        </w:rPr>
        <w:t xml:space="preserve">A témakör feladata az ismeretbővítés, </w:t>
      </w:r>
      <w:r w:rsidRPr="00F700A5">
        <w:rPr>
          <w:rFonts w:ascii="Palatino Linotype" w:hAnsi="Palatino Linotype"/>
          <w:sz w:val="24"/>
          <w:szCs w:val="24"/>
        </w:rPr>
        <w:t>a kortárs-moderntánc</w:t>
      </w:r>
      <w:r w:rsidRPr="00F700A5">
        <w:rPr>
          <w:rFonts w:ascii="Palatino Linotype" w:hAnsi="Palatino Linotype" w:cs="Arial"/>
          <w:sz w:val="24"/>
          <w:szCs w:val="24"/>
        </w:rPr>
        <w:t xml:space="preserve"> speciális gyakorlataival</w:t>
      </w:r>
      <w:r w:rsidRPr="00F700A5">
        <w:rPr>
          <w:rFonts w:ascii="Palatino Linotype" w:hAnsi="Palatino Linotype"/>
          <w:sz w:val="24"/>
          <w:szCs w:val="24"/>
        </w:rPr>
        <w:t>, adott technika jellegzetes plasztikai, ritmikai és dinamikai világával.</w:t>
      </w:r>
    </w:p>
    <w:p w:rsidR="004A064D" w:rsidRPr="00F700A5" w:rsidRDefault="004A064D" w:rsidP="004A064D">
      <w:pPr>
        <w:spacing w:after="0" w:line="240" w:lineRule="auto"/>
        <w:ind w:left="567"/>
        <w:jc w:val="both"/>
        <w:rPr>
          <w:rFonts w:ascii="Palatino Linotype" w:hAnsi="Palatino Linotype"/>
          <w:sz w:val="24"/>
          <w:szCs w:val="24"/>
        </w:rPr>
      </w:pP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Fejlesztési feladatok</w:t>
      </w:r>
    </w:p>
    <w:p w:rsidR="004A064D" w:rsidRPr="00F700A5" w:rsidRDefault="004A064D" w:rsidP="004A064D">
      <w:pPr>
        <w:numPr>
          <w:ilvl w:val="0"/>
          <w:numId w:val="25"/>
        </w:numPr>
        <w:autoSpaceDE w:val="0"/>
        <w:autoSpaceDN w:val="0"/>
        <w:adjustRightInd w:val="0"/>
        <w:spacing w:after="0" w:line="240" w:lineRule="auto"/>
        <w:ind w:left="709" w:hanging="142"/>
        <w:jc w:val="both"/>
        <w:rPr>
          <w:rFonts w:ascii="Palatino Linotype" w:hAnsi="Palatino Linotype"/>
          <w:sz w:val="24"/>
          <w:szCs w:val="24"/>
        </w:rPr>
      </w:pPr>
      <w:r w:rsidRPr="00F700A5">
        <w:rPr>
          <w:rFonts w:ascii="Palatino Linotype" w:hAnsi="Palatino Linotype"/>
          <w:sz w:val="24"/>
          <w:szCs w:val="24"/>
        </w:rPr>
        <w:t>Ismeretbővítés, az ismeretanyag más kombinációkban és komplexebb formában történő alkalmazása.</w:t>
      </w:r>
    </w:p>
    <w:p w:rsidR="004A064D" w:rsidRPr="00F700A5" w:rsidRDefault="004A064D" w:rsidP="004A064D">
      <w:pPr>
        <w:numPr>
          <w:ilvl w:val="0"/>
          <w:numId w:val="25"/>
        </w:numPr>
        <w:autoSpaceDE w:val="0"/>
        <w:autoSpaceDN w:val="0"/>
        <w:adjustRightInd w:val="0"/>
        <w:spacing w:after="0" w:line="240" w:lineRule="auto"/>
        <w:ind w:left="709" w:hanging="142"/>
        <w:jc w:val="both"/>
        <w:rPr>
          <w:rFonts w:ascii="Palatino Linotype" w:hAnsi="Palatino Linotype"/>
          <w:sz w:val="24"/>
          <w:szCs w:val="24"/>
        </w:rPr>
      </w:pPr>
      <w:r w:rsidRPr="00F700A5">
        <w:rPr>
          <w:rFonts w:ascii="Palatino Linotype" w:hAnsi="Palatino Linotype"/>
          <w:sz w:val="24"/>
          <w:szCs w:val="24"/>
        </w:rPr>
        <w:t>A pozíciók és tempóváltások hangsúlyos alkalmazása.</w:t>
      </w:r>
    </w:p>
    <w:p w:rsidR="004A064D" w:rsidRPr="00F700A5" w:rsidRDefault="004A064D" w:rsidP="004A064D">
      <w:pPr>
        <w:numPr>
          <w:ilvl w:val="0"/>
          <w:numId w:val="25"/>
        </w:numPr>
        <w:autoSpaceDE w:val="0"/>
        <w:autoSpaceDN w:val="0"/>
        <w:adjustRightInd w:val="0"/>
        <w:spacing w:after="0" w:line="240" w:lineRule="auto"/>
        <w:ind w:left="709" w:hanging="142"/>
        <w:jc w:val="both"/>
        <w:rPr>
          <w:rFonts w:ascii="Palatino Linotype" w:hAnsi="Palatino Linotype"/>
          <w:sz w:val="24"/>
          <w:szCs w:val="24"/>
        </w:rPr>
      </w:pPr>
      <w:r w:rsidRPr="00F700A5">
        <w:rPr>
          <w:rFonts w:ascii="Palatino Linotype" w:hAnsi="Palatino Linotype"/>
          <w:sz w:val="24"/>
          <w:szCs w:val="24"/>
        </w:rPr>
        <w:t>Az új tréning gyakorlatok elsajátítatása.</w:t>
      </w:r>
    </w:p>
    <w:p w:rsidR="004A064D" w:rsidRPr="00F700A5" w:rsidRDefault="004A064D" w:rsidP="004A064D">
      <w:pPr>
        <w:numPr>
          <w:ilvl w:val="0"/>
          <w:numId w:val="25"/>
        </w:numPr>
        <w:autoSpaceDE w:val="0"/>
        <w:autoSpaceDN w:val="0"/>
        <w:adjustRightInd w:val="0"/>
        <w:spacing w:after="0" w:line="240" w:lineRule="auto"/>
        <w:ind w:left="709" w:hanging="142"/>
        <w:jc w:val="both"/>
        <w:rPr>
          <w:rFonts w:ascii="Palatino Linotype" w:hAnsi="Palatino Linotype"/>
          <w:sz w:val="24"/>
          <w:szCs w:val="24"/>
        </w:rPr>
      </w:pPr>
      <w:r w:rsidRPr="00F700A5">
        <w:rPr>
          <w:rFonts w:ascii="Palatino Linotype" w:hAnsi="Palatino Linotype"/>
          <w:sz w:val="24"/>
          <w:szCs w:val="24"/>
        </w:rPr>
        <w:t>A testrészek sokszínű mozgáslehetőségeinek kihasználása, bővülő mozgásrepertoár létrehozása.</w:t>
      </w:r>
    </w:p>
    <w:p w:rsidR="004A064D" w:rsidRPr="00F700A5" w:rsidRDefault="004A064D" w:rsidP="004A064D">
      <w:pPr>
        <w:numPr>
          <w:ilvl w:val="0"/>
          <w:numId w:val="25"/>
        </w:numPr>
        <w:autoSpaceDE w:val="0"/>
        <w:autoSpaceDN w:val="0"/>
        <w:adjustRightInd w:val="0"/>
        <w:spacing w:after="0" w:line="240" w:lineRule="auto"/>
        <w:ind w:left="709" w:hanging="142"/>
        <w:jc w:val="both"/>
        <w:rPr>
          <w:rFonts w:ascii="Palatino Linotype" w:hAnsi="Palatino Linotype"/>
          <w:sz w:val="24"/>
          <w:szCs w:val="24"/>
        </w:rPr>
      </w:pPr>
      <w:r w:rsidRPr="00F700A5">
        <w:rPr>
          <w:rFonts w:ascii="Palatino Linotype" w:hAnsi="Palatino Linotype"/>
          <w:sz w:val="24"/>
          <w:szCs w:val="24"/>
        </w:rPr>
        <w:t>A forgások előkészítése alapozó forgás előkészítő gyakorlatokkal.</w:t>
      </w:r>
    </w:p>
    <w:p w:rsidR="004A064D" w:rsidRPr="00F700A5" w:rsidRDefault="004A064D" w:rsidP="004A064D">
      <w:pPr>
        <w:numPr>
          <w:ilvl w:val="0"/>
          <w:numId w:val="25"/>
        </w:numPr>
        <w:tabs>
          <w:tab w:val="left" w:pos="227"/>
        </w:tabs>
        <w:spacing w:after="0" w:line="240" w:lineRule="auto"/>
        <w:ind w:left="709" w:hanging="142"/>
        <w:jc w:val="both"/>
        <w:rPr>
          <w:rFonts w:ascii="Palatino Linotype" w:hAnsi="Palatino Linotype"/>
          <w:sz w:val="24"/>
          <w:szCs w:val="24"/>
        </w:rPr>
      </w:pPr>
      <w:r w:rsidRPr="00F700A5">
        <w:rPr>
          <w:rFonts w:ascii="Palatino Linotype" w:hAnsi="Palatino Linotype"/>
          <w:sz w:val="24"/>
          <w:szCs w:val="24"/>
        </w:rPr>
        <w:t>A térben való elmozdulás lehetőségének bővítése a szintek és irányok kombinációja által</w:t>
      </w:r>
    </w:p>
    <w:p w:rsidR="004A064D" w:rsidRPr="00F700A5" w:rsidRDefault="004A064D" w:rsidP="004A064D">
      <w:pPr>
        <w:tabs>
          <w:tab w:val="left" w:pos="227"/>
        </w:tabs>
        <w:spacing w:after="0" w:line="240" w:lineRule="auto"/>
        <w:ind w:left="709"/>
        <w:jc w:val="both"/>
        <w:rPr>
          <w:rFonts w:ascii="Palatino Linotype" w:hAnsi="Palatino Linotype"/>
          <w:sz w:val="24"/>
          <w:szCs w:val="24"/>
        </w:rPr>
      </w:pPr>
    </w:p>
    <w:p w:rsidR="004A064D" w:rsidRPr="00F700A5" w:rsidRDefault="004A064D" w:rsidP="004A064D">
      <w:pPr>
        <w:tabs>
          <w:tab w:val="left" w:pos="227"/>
        </w:tabs>
        <w:spacing w:after="0" w:line="240" w:lineRule="auto"/>
        <w:ind w:left="567"/>
        <w:jc w:val="both"/>
        <w:rPr>
          <w:rFonts w:ascii="Palatino Linotype" w:hAnsi="Palatino Linotype"/>
          <w:i/>
          <w:sz w:val="24"/>
          <w:szCs w:val="24"/>
        </w:rPr>
      </w:pPr>
      <w:r w:rsidRPr="00F700A5">
        <w:rPr>
          <w:rFonts w:ascii="Palatino Linotype" w:hAnsi="Palatino Linotype"/>
          <w:i/>
          <w:sz w:val="24"/>
          <w:szCs w:val="24"/>
        </w:rPr>
        <w:t>Bázisgyakorlatok</w:t>
      </w:r>
    </w:p>
    <w:p w:rsidR="004A064D" w:rsidRPr="00F700A5" w:rsidRDefault="004A064D" w:rsidP="004A064D">
      <w:pPr>
        <w:tabs>
          <w:tab w:val="left" w:pos="227"/>
        </w:tabs>
        <w:spacing w:after="0" w:line="240" w:lineRule="auto"/>
        <w:ind w:left="567"/>
        <w:jc w:val="both"/>
        <w:rPr>
          <w:rFonts w:ascii="Palatino Linotype" w:hAnsi="Palatino Linotype"/>
          <w:sz w:val="24"/>
          <w:szCs w:val="24"/>
        </w:rPr>
      </w:pPr>
      <w:r w:rsidRPr="00F700A5">
        <w:rPr>
          <w:rFonts w:ascii="Palatino Linotype" w:hAnsi="Palatino Linotype"/>
          <w:sz w:val="24"/>
          <w:szCs w:val="24"/>
        </w:rPr>
        <w:t xml:space="preserve">Az összes ízület átmozgatásán van a hangsúly és a gerincoszlop mozgáslehetőségét maximálisan kihasználva. </w:t>
      </w:r>
    </w:p>
    <w:p w:rsidR="004A064D" w:rsidRPr="00F700A5" w:rsidRDefault="004A064D" w:rsidP="004A064D">
      <w:pPr>
        <w:tabs>
          <w:tab w:val="left" w:pos="227"/>
        </w:tabs>
        <w:spacing w:after="0" w:line="240" w:lineRule="auto"/>
        <w:ind w:left="567"/>
        <w:jc w:val="both"/>
        <w:rPr>
          <w:rFonts w:ascii="Palatino Linotype" w:hAnsi="Palatino Linotype"/>
          <w:sz w:val="24"/>
          <w:szCs w:val="24"/>
        </w:rPr>
      </w:pPr>
    </w:p>
    <w:p w:rsidR="004A064D" w:rsidRPr="00F700A5" w:rsidRDefault="004A064D" w:rsidP="004A064D">
      <w:pPr>
        <w:autoSpaceDE w:val="0"/>
        <w:autoSpaceDN w:val="0"/>
        <w:adjustRightInd w:val="0"/>
        <w:spacing w:after="0" w:line="240" w:lineRule="auto"/>
        <w:ind w:left="567"/>
        <w:rPr>
          <w:rFonts w:ascii="Palatino Linotype" w:hAnsi="Palatino Linotype" w:cs="Arial"/>
          <w:i/>
          <w:sz w:val="24"/>
          <w:szCs w:val="24"/>
        </w:rPr>
      </w:pPr>
      <w:r w:rsidRPr="00F700A5">
        <w:rPr>
          <w:rFonts w:ascii="Palatino Linotype" w:hAnsi="Palatino Linotype" w:cs="Arial"/>
          <w:i/>
          <w:sz w:val="24"/>
          <w:szCs w:val="24"/>
        </w:rPr>
        <w:t>Középgyakorlatok</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A kortárs-moderntánc speciális gyakorlatai.</w:t>
      </w:r>
      <w:r w:rsidRPr="00F700A5">
        <w:rPr>
          <w:rFonts w:ascii="Palatino Linotype" w:hAnsi="Palatino Linotype" w:cs="Arial"/>
          <w:sz w:val="24"/>
          <w:szCs w:val="24"/>
        </w:rPr>
        <w:t xml:space="preserve"> </w:t>
      </w:r>
      <w:proofErr w:type="spellStart"/>
      <w:r w:rsidRPr="00F700A5">
        <w:rPr>
          <w:rFonts w:ascii="Palatino Linotype" w:hAnsi="Palatino Linotype" w:cs="Arial"/>
          <w:sz w:val="24"/>
          <w:szCs w:val="24"/>
        </w:rPr>
        <w:t>Plié</w:t>
      </w:r>
      <w:proofErr w:type="spellEnd"/>
      <w:r w:rsidRPr="00F700A5">
        <w:rPr>
          <w:rFonts w:ascii="Palatino Linotype" w:hAnsi="Palatino Linotype" w:cs="Arial"/>
          <w:sz w:val="24"/>
          <w:szCs w:val="24"/>
        </w:rPr>
        <w:t xml:space="preserve">, </w:t>
      </w:r>
      <w:proofErr w:type="spellStart"/>
      <w:r w:rsidRPr="00F700A5">
        <w:rPr>
          <w:rFonts w:ascii="Palatino Linotype" w:hAnsi="Palatino Linotype" w:cs="Arial"/>
          <w:sz w:val="24"/>
          <w:szCs w:val="24"/>
        </w:rPr>
        <w:t>Relevé</w:t>
      </w:r>
      <w:proofErr w:type="spellEnd"/>
      <w:r w:rsidRPr="00F700A5">
        <w:rPr>
          <w:rFonts w:ascii="Palatino Linotype" w:hAnsi="Palatino Linotype" w:cs="Arial"/>
          <w:sz w:val="24"/>
          <w:szCs w:val="24"/>
        </w:rPr>
        <w:t xml:space="preserve">, </w:t>
      </w:r>
      <w:proofErr w:type="spellStart"/>
      <w:r w:rsidRPr="00F700A5">
        <w:rPr>
          <w:rFonts w:ascii="Palatino Linotype" w:hAnsi="Palatino Linotype"/>
          <w:sz w:val="24"/>
          <w:szCs w:val="24"/>
        </w:rPr>
        <w:t>Battement</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tendu</w:t>
      </w:r>
      <w:proofErr w:type="spellEnd"/>
      <w:r w:rsidRPr="00F700A5">
        <w:rPr>
          <w:rFonts w:ascii="Palatino Linotype" w:hAnsi="Palatino Linotype"/>
          <w:sz w:val="24"/>
          <w:szCs w:val="24"/>
        </w:rPr>
        <w:t xml:space="preserve"> parallel és en </w:t>
      </w:r>
      <w:proofErr w:type="spellStart"/>
      <w:r w:rsidRPr="00F700A5">
        <w:rPr>
          <w:rFonts w:ascii="Palatino Linotype" w:hAnsi="Palatino Linotype"/>
          <w:sz w:val="24"/>
          <w:szCs w:val="24"/>
        </w:rPr>
        <w:t>dehors</w:t>
      </w:r>
      <w:proofErr w:type="spellEnd"/>
      <w:r w:rsidRPr="00F700A5">
        <w:rPr>
          <w:rFonts w:ascii="Palatino Linotype" w:hAnsi="Palatino Linotype" w:cs="Arial"/>
          <w:sz w:val="24"/>
          <w:szCs w:val="24"/>
        </w:rPr>
        <w:t xml:space="preserve">, </w:t>
      </w:r>
      <w:proofErr w:type="spellStart"/>
      <w:r w:rsidRPr="00F700A5">
        <w:rPr>
          <w:rFonts w:ascii="Palatino Linotype" w:hAnsi="Palatino Linotype"/>
          <w:sz w:val="24"/>
          <w:szCs w:val="24"/>
        </w:rPr>
        <w:t>Passé</w:t>
      </w:r>
      <w:proofErr w:type="spellEnd"/>
      <w:r w:rsidRPr="00F700A5">
        <w:rPr>
          <w:rFonts w:ascii="Palatino Linotype" w:hAnsi="Palatino Linotype"/>
          <w:sz w:val="24"/>
          <w:szCs w:val="24"/>
        </w:rPr>
        <w:t xml:space="preserve"> parallel és en </w:t>
      </w:r>
      <w:proofErr w:type="spellStart"/>
      <w:r w:rsidRPr="00F700A5">
        <w:rPr>
          <w:rFonts w:ascii="Palatino Linotype" w:hAnsi="Palatino Linotype"/>
          <w:sz w:val="24"/>
          <w:szCs w:val="24"/>
        </w:rPr>
        <w:t>dehors</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Degagé</w:t>
      </w:r>
      <w:proofErr w:type="spellEnd"/>
      <w:r w:rsidRPr="00F700A5">
        <w:rPr>
          <w:rFonts w:ascii="Palatino Linotype" w:hAnsi="Palatino Linotype"/>
          <w:sz w:val="24"/>
          <w:szCs w:val="24"/>
        </w:rPr>
        <w:t xml:space="preserve">, Hajlások, döntések pozícióváltásokkal különböző irányokban, </w:t>
      </w:r>
      <w:proofErr w:type="spellStart"/>
      <w:r w:rsidRPr="00F700A5">
        <w:rPr>
          <w:rFonts w:ascii="Palatino Linotype" w:hAnsi="Palatino Linotype"/>
          <w:sz w:val="24"/>
          <w:szCs w:val="24"/>
        </w:rPr>
        <w:t>Flat</w:t>
      </w:r>
      <w:proofErr w:type="spellEnd"/>
      <w:r w:rsidRPr="00F700A5">
        <w:rPr>
          <w:rFonts w:ascii="Palatino Linotype" w:hAnsi="Palatino Linotype"/>
          <w:sz w:val="24"/>
          <w:szCs w:val="24"/>
        </w:rPr>
        <w:t xml:space="preserve"> back, </w:t>
      </w:r>
      <w:proofErr w:type="spellStart"/>
      <w:r w:rsidRPr="00F700A5">
        <w:rPr>
          <w:rFonts w:ascii="Palatino Linotype" w:hAnsi="Palatino Linotype"/>
          <w:sz w:val="24"/>
          <w:szCs w:val="24"/>
        </w:rPr>
        <w:t>Developpé</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Enveloppé</w:t>
      </w:r>
      <w:proofErr w:type="spellEnd"/>
      <w:r w:rsidRPr="00F700A5">
        <w:rPr>
          <w:rFonts w:ascii="Palatino Linotype" w:hAnsi="Palatino Linotype"/>
          <w:sz w:val="24"/>
          <w:szCs w:val="24"/>
        </w:rPr>
        <w:t xml:space="preserve">, Grand </w:t>
      </w:r>
      <w:proofErr w:type="spellStart"/>
      <w:r w:rsidRPr="00F700A5">
        <w:rPr>
          <w:rFonts w:ascii="Palatino Linotype" w:hAnsi="Palatino Linotype"/>
          <w:sz w:val="24"/>
          <w:szCs w:val="24"/>
        </w:rPr>
        <w:t>battement</w:t>
      </w:r>
      <w:proofErr w:type="spellEnd"/>
      <w:r w:rsidRPr="00F700A5">
        <w:rPr>
          <w:rFonts w:ascii="Palatino Linotype" w:hAnsi="Palatino Linotype"/>
          <w:sz w:val="24"/>
          <w:szCs w:val="24"/>
        </w:rPr>
        <w:t xml:space="preserve"> gyakorlatok.</w:t>
      </w:r>
    </w:p>
    <w:p w:rsidR="004A064D" w:rsidRPr="00F700A5" w:rsidRDefault="004A064D" w:rsidP="004A064D">
      <w:pPr>
        <w:autoSpaceDE w:val="0"/>
        <w:autoSpaceDN w:val="0"/>
        <w:adjustRightInd w:val="0"/>
        <w:spacing w:after="0" w:line="240" w:lineRule="auto"/>
        <w:ind w:left="567"/>
        <w:rPr>
          <w:rFonts w:ascii="Palatino Linotype" w:hAnsi="Palatino Linotype" w:cs="Arial"/>
          <w:sz w:val="24"/>
          <w:szCs w:val="24"/>
        </w:rPr>
      </w:pPr>
    </w:p>
    <w:p w:rsidR="004A064D" w:rsidRPr="00F700A5" w:rsidRDefault="004A064D" w:rsidP="004A064D">
      <w:pPr>
        <w:autoSpaceDE w:val="0"/>
        <w:autoSpaceDN w:val="0"/>
        <w:adjustRightInd w:val="0"/>
        <w:spacing w:after="0" w:line="240" w:lineRule="auto"/>
        <w:ind w:left="567"/>
        <w:rPr>
          <w:rFonts w:ascii="Palatino Linotype" w:hAnsi="Palatino Linotype"/>
          <w:i/>
          <w:sz w:val="24"/>
          <w:szCs w:val="24"/>
        </w:rPr>
      </w:pPr>
      <w:r w:rsidRPr="00F700A5">
        <w:rPr>
          <w:rFonts w:ascii="Palatino Linotype" w:hAnsi="Palatino Linotype"/>
          <w:i/>
          <w:sz w:val="24"/>
          <w:szCs w:val="24"/>
        </w:rPr>
        <w:t>Izolációs gyakorlatok</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i/>
          <w:sz w:val="24"/>
          <w:szCs w:val="24"/>
        </w:rPr>
        <w:t>A</w:t>
      </w:r>
      <w:r w:rsidRPr="00F700A5">
        <w:rPr>
          <w:rFonts w:ascii="Palatino Linotype" w:hAnsi="Palatino Linotype"/>
          <w:sz w:val="24"/>
          <w:szCs w:val="24"/>
        </w:rPr>
        <w:t xml:space="preserve"> fej és váll izolálása kettő majd négy irányba a középponton mindig áthaladva. Térbeosztás: térirányok</w:t>
      </w:r>
    </w:p>
    <w:p w:rsidR="004A064D" w:rsidRPr="00F700A5" w:rsidRDefault="004A064D" w:rsidP="004A064D">
      <w:pPr>
        <w:autoSpaceDE w:val="0"/>
        <w:autoSpaceDN w:val="0"/>
        <w:adjustRightInd w:val="0"/>
        <w:spacing w:after="0" w:line="240" w:lineRule="auto"/>
        <w:ind w:left="567"/>
        <w:rPr>
          <w:rFonts w:ascii="Palatino Linotype" w:hAnsi="Palatino Linotype"/>
          <w:sz w:val="24"/>
          <w:szCs w:val="24"/>
        </w:rPr>
      </w:pPr>
    </w:p>
    <w:p w:rsidR="004A064D" w:rsidRPr="00F700A5" w:rsidRDefault="004A064D" w:rsidP="004A064D">
      <w:pPr>
        <w:autoSpaceDE w:val="0"/>
        <w:autoSpaceDN w:val="0"/>
        <w:adjustRightInd w:val="0"/>
        <w:spacing w:after="0" w:line="240" w:lineRule="auto"/>
        <w:ind w:left="567"/>
        <w:rPr>
          <w:rFonts w:ascii="Palatino Linotype" w:hAnsi="Palatino Linotype" w:cs="Arial"/>
          <w:i/>
          <w:sz w:val="24"/>
          <w:szCs w:val="24"/>
        </w:rPr>
      </w:pPr>
      <w:r w:rsidRPr="00F700A5">
        <w:rPr>
          <w:rFonts w:ascii="Palatino Linotype" w:hAnsi="Palatino Linotype"/>
          <w:i/>
          <w:sz w:val="24"/>
          <w:szCs w:val="24"/>
        </w:rPr>
        <w:t>Összekötő lépések</w:t>
      </w:r>
    </w:p>
    <w:p w:rsidR="004A064D" w:rsidRPr="00F700A5" w:rsidRDefault="004A064D" w:rsidP="004A064D">
      <w:pPr>
        <w:autoSpaceDE w:val="0"/>
        <w:autoSpaceDN w:val="0"/>
        <w:adjustRightInd w:val="0"/>
        <w:spacing w:after="0" w:line="240" w:lineRule="auto"/>
        <w:ind w:left="567"/>
        <w:rPr>
          <w:rFonts w:ascii="Palatino Linotype" w:hAnsi="Palatino Linotype"/>
          <w:i/>
          <w:sz w:val="24"/>
          <w:szCs w:val="24"/>
        </w:rPr>
      </w:pPr>
      <w:r w:rsidRPr="00F700A5">
        <w:rPr>
          <w:rFonts w:ascii="Palatino Linotype" w:hAnsi="Palatino Linotype"/>
          <w:i/>
          <w:sz w:val="24"/>
          <w:szCs w:val="24"/>
        </w:rPr>
        <w:t>Ugrások</w:t>
      </w:r>
    </w:p>
    <w:p w:rsidR="004A064D" w:rsidRPr="00F700A5" w:rsidRDefault="004A064D" w:rsidP="004A064D">
      <w:pPr>
        <w:pStyle w:val="ListParagraph"/>
        <w:numPr>
          <w:ilvl w:val="0"/>
          <w:numId w:val="12"/>
        </w:num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Két lábról–két lábra</w:t>
      </w:r>
    </w:p>
    <w:p w:rsidR="004A064D" w:rsidRPr="00F700A5" w:rsidRDefault="004A064D" w:rsidP="004A064D">
      <w:pPr>
        <w:pStyle w:val="ListParagraph"/>
        <w:numPr>
          <w:ilvl w:val="0"/>
          <w:numId w:val="12"/>
        </w:num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Két lábról–egy lábra</w:t>
      </w:r>
    </w:p>
    <w:p w:rsidR="004A064D" w:rsidRPr="00F700A5" w:rsidRDefault="004A064D" w:rsidP="004A064D">
      <w:pPr>
        <w:pStyle w:val="ListParagraph"/>
        <w:numPr>
          <w:ilvl w:val="0"/>
          <w:numId w:val="12"/>
        </w:numPr>
        <w:autoSpaceDE w:val="0"/>
        <w:autoSpaceDN w:val="0"/>
        <w:adjustRightInd w:val="0"/>
        <w:spacing w:after="0" w:line="240" w:lineRule="auto"/>
        <w:ind w:left="567"/>
        <w:rPr>
          <w:rFonts w:ascii="Palatino Linotype" w:hAnsi="Palatino Linotype"/>
          <w:sz w:val="24"/>
          <w:szCs w:val="24"/>
        </w:rPr>
      </w:pPr>
      <w:r w:rsidRPr="00F700A5">
        <w:rPr>
          <w:rFonts w:ascii="Palatino Linotype" w:hAnsi="Palatino Linotype"/>
          <w:sz w:val="24"/>
          <w:szCs w:val="24"/>
        </w:rPr>
        <w:t>Egy lábról–egy lábra</w:t>
      </w:r>
    </w:p>
    <w:p w:rsidR="004A064D" w:rsidRPr="00F700A5" w:rsidRDefault="004A064D" w:rsidP="004A064D">
      <w:pPr>
        <w:pStyle w:val="ListParagraph"/>
        <w:autoSpaceDE w:val="0"/>
        <w:autoSpaceDN w:val="0"/>
        <w:adjustRightInd w:val="0"/>
        <w:spacing w:after="0" w:line="240" w:lineRule="auto"/>
        <w:rPr>
          <w:rFonts w:ascii="Palatino Linotype" w:hAnsi="Palatino Linotype"/>
          <w:sz w:val="24"/>
          <w:szCs w:val="24"/>
        </w:rPr>
      </w:pPr>
    </w:p>
    <w:p w:rsidR="004A064D" w:rsidRPr="00F700A5" w:rsidRDefault="004A064D" w:rsidP="004A064D">
      <w:pPr>
        <w:spacing w:after="0" w:line="240" w:lineRule="auto"/>
        <w:ind w:left="426"/>
        <w:rPr>
          <w:rFonts w:ascii="Palatino Linotype" w:hAnsi="Palatino Linotype"/>
          <w:sz w:val="24"/>
          <w:szCs w:val="24"/>
        </w:rPr>
      </w:pPr>
      <w:r w:rsidRPr="00F700A5">
        <w:rPr>
          <w:rFonts w:ascii="Palatino Linotype" w:hAnsi="Palatino Linotype"/>
          <w:b/>
          <w:sz w:val="24"/>
          <w:szCs w:val="24"/>
        </w:rPr>
        <w:t>Kortárs-moderntánc alapjai III.</w:t>
      </w:r>
      <w:r w:rsidRPr="00F700A5">
        <w:rPr>
          <w:rFonts w:ascii="Palatino Linotype" w:hAnsi="Palatino Linotype"/>
          <w:b/>
          <w:i/>
          <w:sz w:val="24"/>
          <w:szCs w:val="24"/>
        </w:rPr>
        <w:t xml:space="preserve"> </w:t>
      </w:r>
      <w:r w:rsidRPr="00F700A5">
        <w:rPr>
          <w:rFonts w:ascii="Palatino Linotype" w:hAnsi="Palatino Linotype"/>
          <w:b/>
          <w:i/>
          <w:sz w:val="24"/>
          <w:szCs w:val="24"/>
        </w:rPr>
        <w:tab/>
      </w:r>
      <w:r w:rsidRPr="00F700A5">
        <w:rPr>
          <w:rFonts w:ascii="Palatino Linotype" w:hAnsi="Palatino Linotype"/>
          <w:b/>
          <w:i/>
          <w:sz w:val="24"/>
          <w:szCs w:val="24"/>
        </w:rPr>
        <w:tab/>
      </w:r>
      <w:r w:rsidRPr="00F700A5">
        <w:rPr>
          <w:rFonts w:ascii="Palatino Linotype" w:hAnsi="Palatino Linotype"/>
          <w:b/>
          <w:i/>
          <w:sz w:val="24"/>
          <w:szCs w:val="24"/>
        </w:rPr>
        <w:tab/>
        <w:t>36 óra/36 óra</w:t>
      </w:r>
    </w:p>
    <w:p w:rsidR="004A064D" w:rsidRPr="00F700A5" w:rsidRDefault="004A064D" w:rsidP="004A064D">
      <w:pPr>
        <w:autoSpaceDE w:val="0"/>
        <w:autoSpaceDN w:val="0"/>
        <w:adjustRightInd w:val="0"/>
        <w:spacing w:after="0" w:line="240" w:lineRule="auto"/>
        <w:ind w:left="927"/>
        <w:rPr>
          <w:rFonts w:ascii="Palatino Linotype" w:hAnsi="Palatino Linotype"/>
          <w:sz w:val="24"/>
          <w:szCs w:val="24"/>
        </w:rPr>
      </w:pPr>
    </w:p>
    <w:p w:rsidR="004A064D" w:rsidRPr="00F700A5" w:rsidRDefault="004A064D" w:rsidP="004A064D">
      <w:pPr>
        <w:spacing w:after="0" w:line="240" w:lineRule="auto"/>
        <w:ind w:left="284"/>
        <w:jc w:val="both"/>
        <w:rPr>
          <w:rFonts w:ascii="Palatino Linotype" w:hAnsi="Palatino Linotype"/>
          <w:sz w:val="24"/>
          <w:szCs w:val="24"/>
        </w:rPr>
      </w:pPr>
      <w:r w:rsidRPr="00F700A5">
        <w:rPr>
          <w:rFonts w:ascii="Palatino Linotype" w:hAnsi="Palatino Linotype" w:cs="Arial"/>
          <w:sz w:val="24"/>
          <w:szCs w:val="24"/>
        </w:rPr>
        <w:t xml:space="preserve">A témakör feladata a </w:t>
      </w:r>
      <w:r w:rsidRPr="00F700A5">
        <w:rPr>
          <w:rFonts w:ascii="Palatino Linotype" w:hAnsi="Palatino Linotype"/>
          <w:sz w:val="24"/>
          <w:szCs w:val="24"/>
        </w:rPr>
        <w:t xml:space="preserve">bázisgyakorlatok, </w:t>
      </w:r>
      <w:r w:rsidRPr="00F700A5">
        <w:rPr>
          <w:rFonts w:ascii="Palatino Linotype" w:hAnsi="Palatino Linotype" w:cs="Arial"/>
          <w:sz w:val="24"/>
          <w:szCs w:val="24"/>
        </w:rPr>
        <w:t>középgyakorlatok, a kis allegrók, diagonális gyakorlatok</w:t>
      </w:r>
      <w:r w:rsidRPr="00F700A5">
        <w:rPr>
          <w:rFonts w:ascii="Palatino Linotype" w:hAnsi="Palatino Linotype"/>
          <w:sz w:val="24"/>
          <w:szCs w:val="24"/>
        </w:rPr>
        <w:t xml:space="preserve"> tovább fejlesztése, ez által a testtudat, izolációs technika révén a koordináció, a ritmusérzék, a mozgás szótár, a verbális és non-verbális kommunikációs készség és a memória fejlesztése</w:t>
      </w:r>
      <w:r w:rsidRPr="00F700A5">
        <w:rPr>
          <w:rFonts w:ascii="Palatino Linotype" w:hAnsi="Palatino Linotype" w:cs="Arial"/>
          <w:sz w:val="24"/>
          <w:szCs w:val="24"/>
        </w:rPr>
        <w:t xml:space="preserve">. A tanulók </w:t>
      </w:r>
      <w:r w:rsidRPr="00F700A5">
        <w:rPr>
          <w:rFonts w:ascii="Palatino Linotype" w:hAnsi="Palatino Linotype"/>
          <w:sz w:val="24"/>
          <w:szCs w:val="24"/>
        </w:rPr>
        <w:t>az előző témakörök anyagát kombinációkban, komplexebben összeállított gyakorlatokban alkalmazzák. Hangsúlyt helyezünk a pozícióváltásokra, mindezt lassabb, majd gyorsabb tempóban is alkalmazzuk. Ezen kívül, az izolációs gyakorlatok, forgások és a különböző szintek használata kap nagy hangsúlyt.</w:t>
      </w:r>
    </w:p>
    <w:p w:rsidR="004A064D" w:rsidRPr="00F700A5" w:rsidRDefault="004A064D" w:rsidP="004A064D">
      <w:pPr>
        <w:autoSpaceDE w:val="0"/>
        <w:autoSpaceDN w:val="0"/>
        <w:adjustRightInd w:val="0"/>
        <w:spacing w:after="0" w:line="240" w:lineRule="auto"/>
        <w:rPr>
          <w:rFonts w:ascii="Palatino Linotype" w:hAnsi="Palatino Linotype"/>
          <w:i/>
          <w:sz w:val="24"/>
          <w:szCs w:val="24"/>
        </w:rPr>
      </w:pPr>
      <w:r w:rsidRPr="00F700A5">
        <w:rPr>
          <w:rFonts w:ascii="Palatino Linotype" w:hAnsi="Palatino Linotype"/>
          <w:i/>
          <w:sz w:val="24"/>
          <w:szCs w:val="24"/>
        </w:rPr>
        <w:tab/>
        <w:t>Fejlesztési feladatok</w:t>
      </w:r>
    </w:p>
    <w:p w:rsidR="004A064D" w:rsidRPr="00F700A5" w:rsidRDefault="004A064D" w:rsidP="004A064D">
      <w:pPr>
        <w:tabs>
          <w:tab w:val="left" w:pos="284"/>
        </w:tabs>
        <w:spacing w:after="0" w:line="240" w:lineRule="auto"/>
        <w:ind w:left="227"/>
        <w:jc w:val="both"/>
        <w:rPr>
          <w:rFonts w:ascii="Palatino Linotype" w:hAnsi="Palatino Linotype"/>
          <w:sz w:val="24"/>
          <w:szCs w:val="24"/>
        </w:rPr>
      </w:pPr>
      <w:r w:rsidRPr="00F700A5">
        <w:rPr>
          <w:rFonts w:ascii="Palatino Linotype" w:hAnsi="Palatino Linotype"/>
          <w:sz w:val="24"/>
          <w:szCs w:val="24"/>
        </w:rPr>
        <w:t>- az izolációs gyakorlatok komplexebb változatai</w:t>
      </w:r>
    </w:p>
    <w:p w:rsidR="004A064D" w:rsidRPr="00F700A5" w:rsidRDefault="004A064D" w:rsidP="004A064D">
      <w:pPr>
        <w:tabs>
          <w:tab w:val="left" w:pos="284"/>
        </w:tabs>
        <w:spacing w:after="0" w:line="240" w:lineRule="auto"/>
        <w:ind w:left="227"/>
        <w:jc w:val="both"/>
        <w:rPr>
          <w:rFonts w:ascii="Palatino Linotype" w:hAnsi="Palatino Linotype"/>
          <w:sz w:val="24"/>
          <w:szCs w:val="24"/>
        </w:rPr>
      </w:pPr>
      <w:r w:rsidRPr="00F700A5">
        <w:rPr>
          <w:rFonts w:ascii="Palatino Linotype" w:hAnsi="Palatino Linotype"/>
          <w:sz w:val="24"/>
          <w:szCs w:val="24"/>
        </w:rPr>
        <w:t>- a különböző forgás lehetőségek</w:t>
      </w:r>
    </w:p>
    <w:p w:rsidR="004A064D" w:rsidRPr="00F700A5" w:rsidRDefault="004A064D" w:rsidP="004A064D">
      <w:pPr>
        <w:tabs>
          <w:tab w:val="left" w:pos="284"/>
        </w:tabs>
        <w:spacing w:after="0" w:line="240" w:lineRule="auto"/>
        <w:ind w:left="227"/>
        <w:jc w:val="both"/>
        <w:rPr>
          <w:rFonts w:ascii="Palatino Linotype" w:hAnsi="Palatino Linotype"/>
          <w:sz w:val="24"/>
          <w:szCs w:val="24"/>
        </w:rPr>
      </w:pPr>
      <w:r w:rsidRPr="00F700A5">
        <w:rPr>
          <w:rFonts w:ascii="Palatino Linotype" w:hAnsi="Palatino Linotype"/>
          <w:sz w:val="24"/>
          <w:szCs w:val="24"/>
        </w:rPr>
        <w:t>- a gyakorlaton belüli szintváltásokat, dinamikai váltásokat helyben és térben elmozdulva</w:t>
      </w:r>
    </w:p>
    <w:p w:rsidR="004A064D" w:rsidRPr="00F700A5" w:rsidRDefault="004A064D" w:rsidP="004A064D">
      <w:pPr>
        <w:tabs>
          <w:tab w:val="left" w:pos="227"/>
        </w:tabs>
        <w:spacing w:after="0" w:line="240" w:lineRule="auto"/>
        <w:ind w:left="227"/>
        <w:jc w:val="both"/>
        <w:rPr>
          <w:rFonts w:ascii="Palatino Linotype" w:hAnsi="Palatino Linotype"/>
          <w:sz w:val="24"/>
          <w:szCs w:val="24"/>
        </w:rPr>
      </w:pPr>
    </w:p>
    <w:p w:rsidR="004A064D" w:rsidRPr="00F700A5" w:rsidRDefault="004A064D" w:rsidP="004A064D">
      <w:pPr>
        <w:autoSpaceDE w:val="0"/>
        <w:autoSpaceDN w:val="0"/>
        <w:adjustRightInd w:val="0"/>
        <w:spacing w:after="0" w:line="240" w:lineRule="auto"/>
        <w:ind w:left="227"/>
        <w:rPr>
          <w:rFonts w:ascii="Palatino Linotype" w:hAnsi="Palatino Linotype"/>
          <w:sz w:val="24"/>
          <w:szCs w:val="24"/>
        </w:rPr>
      </w:pPr>
      <w:r w:rsidRPr="00F700A5">
        <w:rPr>
          <w:rFonts w:ascii="Palatino Linotype" w:hAnsi="Palatino Linotype"/>
          <w:i/>
          <w:sz w:val="24"/>
          <w:szCs w:val="24"/>
        </w:rPr>
        <w:t>Bemelegítő gyakorlatsor</w:t>
      </w:r>
      <w:r w:rsidRPr="00F700A5">
        <w:rPr>
          <w:rFonts w:ascii="Palatino Linotype" w:hAnsi="Palatino Linotype"/>
          <w:sz w:val="24"/>
          <w:szCs w:val="24"/>
        </w:rPr>
        <w:t>: az ízületek átmozgatása a gerincoszlop mozgáslehetőségeinek maximális felhasználásával</w:t>
      </w:r>
    </w:p>
    <w:p w:rsidR="004A064D" w:rsidRPr="00F700A5" w:rsidRDefault="004A064D" w:rsidP="004A064D">
      <w:pPr>
        <w:autoSpaceDE w:val="0"/>
        <w:autoSpaceDN w:val="0"/>
        <w:adjustRightInd w:val="0"/>
        <w:spacing w:after="0" w:line="240" w:lineRule="auto"/>
        <w:ind w:left="284"/>
        <w:rPr>
          <w:rFonts w:ascii="Palatino Linotype" w:hAnsi="Palatino Linotype"/>
          <w:sz w:val="24"/>
          <w:szCs w:val="24"/>
        </w:rPr>
      </w:pPr>
      <w:r w:rsidRPr="00F700A5">
        <w:rPr>
          <w:rFonts w:ascii="Palatino Linotype" w:hAnsi="Palatino Linotype"/>
          <w:i/>
          <w:sz w:val="24"/>
          <w:szCs w:val="24"/>
        </w:rPr>
        <w:t>Középgyakorlatok</w:t>
      </w:r>
      <w:r w:rsidRPr="00F700A5">
        <w:rPr>
          <w:rFonts w:ascii="Palatino Linotype" w:hAnsi="Palatino Linotype"/>
          <w:sz w:val="24"/>
          <w:szCs w:val="24"/>
        </w:rPr>
        <w:t>:</w:t>
      </w:r>
    </w:p>
    <w:p w:rsidR="004A064D" w:rsidRPr="00F700A5" w:rsidRDefault="004A064D" w:rsidP="004A064D">
      <w:pPr>
        <w:autoSpaceDE w:val="0"/>
        <w:autoSpaceDN w:val="0"/>
        <w:adjustRightInd w:val="0"/>
        <w:spacing w:after="0" w:line="240" w:lineRule="auto"/>
        <w:ind w:left="284"/>
        <w:jc w:val="both"/>
        <w:rPr>
          <w:rFonts w:ascii="Palatino Linotype" w:hAnsi="Palatino Linotype"/>
          <w:sz w:val="24"/>
          <w:szCs w:val="24"/>
        </w:rPr>
      </w:pPr>
      <w:proofErr w:type="spellStart"/>
      <w:r w:rsidRPr="00F700A5">
        <w:rPr>
          <w:rFonts w:ascii="Palatino Linotype" w:hAnsi="Palatino Linotype"/>
          <w:sz w:val="24"/>
          <w:szCs w:val="24"/>
        </w:rPr>
        <w:t>Plié</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battement</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tendu</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Rond</w:t>
      </w:r>
      <w:proofErr w:type="spellEnd"/>
      <w:r w:rsidRPr="00F700A5">
        <w:rPr>
          <w:rFonts w:ascii="Palatino Linotype" w:hAnsi="Palatino Linotype"/>
          <w:sz w:val="24"/>
          <w:szCs w:val="24"/>
        </w:rPr>
        <w:t xml:space="preserve"> de </w:t>
      </w:r>
      <w:proofErr w:type="spellStart"/>
      <w:r w:rsidRPr="00F700A5">
        <w:rPr>
          <w:rFonts w:ascii="Palatino Linotype" w:hAnsi="Palatino Linotype"/>
          <w:sz w:val="24"/>
          <w:szCs w:val="24"/>
        </w:rPr>
        <w:t>jambe</w:t>
      </w:r>
      <w:proofErr w:type="spellEnd"/>
      <w:r w:rsidRPr="00F700A5">
        <w:rPr>
          <w:rFonts w:ascii="Palatino Linotype" w:hAnsi="Palatino Linotype"/>
          <w:sz w:val="24"/>
          <w:szCs w:val="24"/>
        </w:rPr>
        <w:t xml:space="preserve"> par </w:t>
      </w:r>
      <w:proofErr w:type="spellStart"/>
      <w:r w:rsidRPr="00F700A5">
        <w:rPr>
          <w:rFonts w:ascii="Palatino Linotype" w:hAnsi="Palatino Linotype"/>
          <w:sz w:val="24"/>
          <w:szCs w:val="24"/>
        </w:rPr>
        <w:t>terre</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Relevé</w:t>
      </w:r>
      <w:proofErr w:type="spellEnd"/>
      <w:r w:rsidRPr="00F700A5">
        <w:rPr>
          <w:rFonts w:ascii="Palatino Linotype" w:hAnsi="Palatino Linotype"/>
          <w:sz w:val="24"/>
          <w:szCs w:val="24"/>
        </w:rPr>
        <w:t xml:space="preserve"> és </w:t>
      </w:r>
      <w:proofErr w:type="spellStart"/>
      <w:r w:rsidRPr="00F700A5">
        <w:rPr>
          <w:rFonts w:ascii="Palatino Linotype" w:hAnsi="Palatino Linotype"/>
          <w:sz w:val="24"/>
          <w:szCs w:val="24"/>
        </w:rPr>
        <w:t>plié</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relevé</w:t>
      </w:r>
      <w:proofErr w:type="spellEnd"/>
      <w:r w:rsidRPr="00F700A5">
        <w:rPr>
          <w:rFonts w:ascii="Palatino Linotype" w:hAnsi="Palatino Linotype"/>
          <w:sz w:val="24"/>
          <w:szCs w:val="24"/>
        </w:rPr>
        <w:t xml:space="preserve">, Hajlások, döntések pozícióváltásokkal különböző irányokban kar használattal, </w:t>
      </w:r>
      <w:proofErr w:type="spellStart"/>
      <w:r w:rsidRPr="00F700A5">
        <w:rPr>
          <w:rFonts w:ascii="Palatino Linotype" w:hAnsi="Palatino Linotype"/>
          <w:sz w:val="24"/>
          <w:szCs w:val="24"/>
        </w:rPr>
        <w:t>Flat</w:t>
      </w:r>
      <w:proofErr w:type="spellEnd"/>
      <w:r w:rsidRPr="00F700A5">
        <w:rPr>
          <w:rFonts w:ascii="Palatino Linotype" w:hAnsi="Palatino Linotype"/>
          <w:sz w:val="24"/>
          <w:szCs w:val="24"/>
        </w:rPr>
        <w:t xml:space="preserve"> back, </w:t>
      </w:r>
      <w:proofErr w:type="spellStart"/>
      <w:r w:rsidRPr="00F700A5">
        <w:rPr>
          <w:rFonts w:ascii="Palatino Linotype" w:hAnsi="Palatino Linotype"/>
          <w:sz w:val="24"/>
          <w:szCs w:val="24"/>
        </w:rPr>
        <w:t>Developpé</w:t>
      </w:r>
      <w:proofErr w:type="spellEnd"/>
      <w:r w:rsidRPr="00F700A5">
        <w:rPr>
          <w:rFonts w:ascii="Palatino Linotype" w:hAnsi="Palatino Linotype"/>
          <w:sz w:val="24"/>
          <w:szCs w:val="24"/>
        </w:rPr>
        <w:t xml:space="preserve"> álló helyzetben, </w:t>
      </w:r>
      <w:proofErr w:type="spellStart"/>
      <w:r w:rsidRPr="00F700A5">
        <w:rPr>
          <w:rFonts w:ascii="Palatino Linotype" w:hAnsi="Palatino Linotype"/>
          <w:sz w:val="24"/>
          <w:szCs w:val="24"/>
        </w:rPr>
        <w:t>Enveloppé</w:t>
      </w:r>
      <w:proofErr w:type="spellEnd"/>
      <w:r w:rsidRPr="00F700A5">
        <w:rPr>
          <w:rFonts w:ascii="Palatino Linotype" w:hAnsi="Palatino Linotype"/>
          <w:sz w:val="24"/>
          <w:szCs w:val="24"/>
        </w:rPr>
        <w:t xml:space="preserve"> álló helyzetben, Grand </w:t>
      </w:r>
      <w:proofErr w:type="spellStart"/>
      <w:r w:rsidRPr="00F700A5">
        <w:rPr>
          <w:rFonts w:ascii="Palatino Linotype" w:hAnsi="Palatino Linotype"/>
          <w:sz w:val="24"/>
          <w:szCs w:val="24"/>
        </w:rPr>
        <w:t>battement</w:t>
      </w:r>
      <w:proofErr w:type="spellEnd"/>
      <w:r w:rsidRPr="00F700A5">
        <w:rPr>
          <w:rFonts w:ascii="Palatino Linotype" w:hAnsi="Palatino Linotype"/>
          <w:sz w:val="24"/>
          <w:szCs w:val="24"/>
        </w:rPr>
        <w:t xml:space="preserve">. </w:t>
      </w:r>
    </w:p>
    <w:p w:rsidR="004A064D" w:rsidRPr="00F700A5" w:rsidRDefault="004A064D" w:rsidP="004A064D">
      <w:pPr>
        <w:autoSpaceDE w:val="0"/>
        <w:autoSpaceDN w:val="0"/>
        <w:adjustRightInd w:val="0"/>
        <w:spacing w:after="0" w:line="240" w:lineRule="auto"/>
        <w:ind w:left="284"/>
        <w:rPr>
          <w:rFonts w:ascii="Palatino Linotype" w:hAnsi="Palatino Linotype"/>
          <w:i/>
          <w:sz w:val="24"/>
          <w:szCs w:val="24"/>
        </w:rPr>
      </w:pPr>
      <w:r w:rsidRPr="00F700A5">
        <w:rPr>
          <w:rFonts w:ascii="Palatino Linotype" w:hAnsi="Palatino Linotype"/>
          <w:i/>
          <w:sz w:val="24"/>
          <w:szCs w:val="24"/>
        </w:rPr>
        <w:t>Izoláció</w:t>
      </w:r>
    </w:p>
    <w:p w:rsidR="004A064D" w:rsidRPr="00F700A5" w:rsidRDefault="004A064D" w:rsidP="004A064D">
      <w:pPr>
        <w:autoSpaceDE w:val="0"/>
        <w:autoSpaceDN w:val="0"/>
        <w:adjustRightInd w:val="0"/>
        <w:spacing w:after="0" w:line="240" w:lineRule="auto"/>
        <w:ind w:left="284"/>
        <w:rPr>
          <w:rFonts w:ascii="Palatino Linotype" w:hAnsi="Palatino Linotype"/>
          <w:sz w:val="24"/>
          <w:szCs w:val="24"/>
        </w:rPr>
      </w:pPr>
      <w:r w:rsidRPr="00F700A5">
        <w:rPr>
          <w:rFonts w:ascii="Palatino Linotype" w:hAnsi="Palatino Linotype"/>
          <w:sz w:val="24"/>
          <w:szCs w:val="24"/>
        </w:rPr>
        <w:t>A fej és váll izolálása, egy–</w:t>
      </w:r>
      <w:proofErr w:type="spellStart"/>
      <w:r w:rsidRPr="00F700A5">
        <w:rPr>
          <w:rFonts w:ascii="Palatino Linotype" w:hAnsi="Palatino Linotype"/>
          <w:sz w:val="24"/>
          <w:szCs w:val="24"/>
        </w:rPr>
        <w:t>egy</w:t>
      </w:r>
      <w:proofErr w:type="spellEnd"/>
      <w:r w:rsidRPr="00F700A5">
        <w:rPr>
          <w:rFonts w:ascii="Palatino Linotype" w:hAnsi="Palatino Linotype"/>
          <w:sz w:val="24"/>
          <w:szCs w:val="24"/>
        </w:rPr>
        <w:t xml:space="preserve"> testrésszel négy irányba, ritmizálva, a középponton áthaladva és a körívek mentén</w:t>
      </w:r>
    </w:p>
    <w:p w:rsidR="004A064D" w:rsidRPr="00F700A5" w:rsidRDefault="004A064D" w:rsidP="004A064D">
      <w:pPr>
        <w:autoSpaceDE w:val="0"/>
        <w:autoSpaceDN w:val="0"/>
        <w:adjustRightInd w:val="0"/>
        <w:spacing w:after="0" w:line="240" w:lineRule="auto"/>
        <w:rPr>
          <w:rFonts w:ascii="Palatino Linotype" w:hAnsi="Palatino Linotype"/>
          <w:sz w:val="24"/>
          <w:szCs w:val="24"/>
        </w:rPr>
      </w:pPr>
      <w:r w:rsidRPr="00F700A5">
        <w:rPr>
          <w:rFonts w:ascii="Palatino Linotype" w:hAnsi="Palatino Linotype"/>
          <w:sz w:val="24"/>
          <w:szCs w:val="24"/>
        </w:rPr>
        <w:t>Térbeosztás: térirányok, fönt–lent helyzetek</w:t>
      </w:r>
    </w:p>
    <w:p w:rsidR="004A064D" w:rsidRPr="00F700A5" w:rsidRDefault="004A064D" w:rsidP="004A064D">
      <w:pPr>
        <w:autoSpaceDE w:val="0"/>
        <w:autoSpaceDN w:val="0"/>
        <w:adjustRightInd w:val="0"/>
        <w:spacing w:after="0" w:line="240" w:lineRule="auto"/>
        <w:rPr>
          <w:rFonts w:ascii="Palatino Linotype" w:hAnsi="Palatino Linotype"/>
          <w:i/>
          <w:sz w:val="24"/>
          <w:szCs w:val="24"/>
        </w:rPr>
      </w:pPr>
      <w:r w:rsidRPr="00F700A5">
        <w:rPr>
          <w:rFonts w:ascii="Palatino Linotype" w:hAnsi="Palatino Linotype"/>
          <w:i/>
          <w:sz w:val="24"/>
          <w:szCs w:val="24"/>
        </w:rPr>
        <w:tab/>
        <w:t>Összekötő lépések irányváltásokkal:</w:t>
      </w:r>
    </w:p>
    <w:p w:rsidR="004A064D" w:rsidRPr="00F700A5" w:rsidRDefault="004A064D" w:rsidP="004A064D">
      <w:pPr>
        <w:pStyle w:val="ListParagraph"/>
        <w:numPr>
          <w:ilvl w:val="0"/>
          <w:numId w:val="13"/>
        </w:numPr>
        <w:autoSpaceDE w:val="0"/>
        <w:autoSpaceDN w:val="0"/>
        <w:adjustRightInd w:val="0"/>
        <w:spacing w:after="0" w:line="240" w:lineRule="auto"/>
        <w:rPr>
          <w:rFonts w:ascii="Palatino Linotype" w:hAnsi="Palatino Linotype"/>
          <w:sz w:val="24"/>
          <w:szCs w:val="24"/>
        </w:rPr>
      </w:pPr>
      <w:r w:rsidRPr="00F700A5">
        <w:rPr>
          <w:rFonts w:ascii="Palatino Linotype" w:hAnsi="Palatino Linotype"/>
          <w:sz w:val="24"/>
          <w:szCs w:val="24"/>
        </w:rPr>
        <w:t>Féltalpon és féltalpról lassan legördülve</w:t>
      </w:r>
    </w:p>
    <w:p w:rsidR="004A064D" w:rsidRPr="00F700A5" w:rsidRDefault="004A064D" w:rsidP="004A064D">
      <w:pPr>
        <w:pStyle w:val="ListParagraph"/>
        <w:numPr>
          <w:ilvl w:val="0"/>
          <w:numId w:val="13"/>
        </w:numPr>
        <w:autoSpaceDE w:val="0"/>
        <w:autoSpaceDN w:val="0"/>
        <w:adjustRightInd w:val="0"/>
        <w:spacing w:after="0" w:line="240" w:lineRule="auto"/>
        <w:rPr>
          <w:rFonts w:ascii="Palatino Linotype" w:hAnsi="Palatino Linotype"/>
          <w:sz w:val="24"/>
          <w:szCs w:val="24"/>
        </w:rPr>
      </w:pPr>
      <w:proofErr w:type="spellStart"/>
      <w:r w:rsidRPr="00F700A5">
        <w:rPr>
          <w:rFonts w:ascii="Palatino Linotype" w:hAnsi="Palatino Linotype"/>
          <w:sz w:val="24"/>
          <w:szCs w:val="24"/>
        </w:rPr>
        <w:t>Pas</w:t>
      </w:r>
      <w:proofErr w:type="spellEnd"/>
      <w:r w:rsidRPr="00F700A5">
        <w:rPr>
          <w:rFonts w:ascii="Palatino Linotype" w:hAnsi="Palatino Linotype"/>
          <w:sz w:val="24"/>
          <w:szCs w:val="24"/>
        </w:rPr>
        <w:t xml:space="preserve"> de </w:t>
      </w:r>
      <w:proofErr w:type="spellStart"/>
      <w:r w:rsidRPr="00F700A5">
        <w:rPr>
          <w:rFonts w:ascii="Palatino Linotype" w:hAnsi="Palatino Linotype"/>
          <w:sz w:val="24"/>
          <w:szCs w:val="24"/>
        </w:rPr>
        <w:t>bourrée</w:t>
      </w:r>
      <w:proofErr w:type="spellEnd"/>
    </w:p>
    <w:p w:rsidR="004A064D" w:rsidRPr="00F700A5" w:rsidRDefault="004A064D" w:rsidP="004A064D">
      <w:pPr>
        <w:pStyle w:val="ListParagraph"/>
        <w:numPr>
          <w:ilvl w:val="0"/>
          <w:numId w:val="13"/>
        </w:numPr>
        <w:autoSpaceDE w:val="0"/>
        <w:autoSpaceDN w:val="0"/>
        <w:adjustRightInd w:val="0"/>
        <w:spacing w:after="0" w:line="240" w:lineRule="auto"/>
        <w:rPr>
          <w:rFonts w:ascii="Palatino Linotype" w:hAnsi="Palatino Linotype"/>
          <w:sz w:val="24"/>
          <w:szCs w:val="24"/>
        </w:rPr>
      </w:pPr>
      <w:proofErr w:type="spellStart"/>
      <w:r w:rsidRPr="00F700A5">
        <w:rPr>
          <w:rFonts w:ascii="Palatino Linotype" w:hAnsi="Palatino Linotype"/>
          <w:sz w:val="24"/>
          <w:szCs w:val="24"/>
        </w:rPr>
        <w:t>Triplet</w:t>
      </w:r>
      <w:proofErr w:type="spellEnd"/>
    </w:p>
    <w:p w:rsidR="004A064D" w:rsidRPr="00F700A5" w:rsidRDefault="004A064D" w:rsidP="004A064D">
      <w:pPr>
        <w:pStyle w:val="ListParagraph"/>
        <w:autoSpaceDE w:val="0"/>
        <w:autoSpaceDN w:val="0"/>
        <w:adjustRightInd w:val="0"/>
        <w:spacing w:after="0" w:line="240" w:lineRule="auto"/>
        <w:rPr>
          <w:rFonts w:ascii="Palatino Linotype" w:hAnsi="Palatino Linotype"/>
          <w:sz w:val="24"/>
          <w:szCs w:val="24"/>
        </w:rPr>
      </w:pPr>
    </w:p>
    <w:p w:rsidR="004A064D" w:rsidRDefault="004A064D" w:rsidP="004A064D">
      <w:pPr>
        <w:autoSpaceDE w:val="0"/>
        <w:autoSpaceDN w:val="0"/>
        <w:adjustRightInd w:val="0"/>
        <w:spacing w:after="0" w:line="240" w:lineRule="auto"/>
        <w:rPr>
          <w:rFonts w:ascii="Palatino Linotype" w:hAnsi="Palatino Linotype"/>
          <w:sz w:val="24"/>
          <w:szCs w:val="24"/>
        </w:rPr>
      </w:pPr>
      <w:r w:rsidRPr="00F700A5">
        <w:rPr>
          <w:rFonts w:ascii="Palatino Linotype" w:hAnsi="Palatino Linotype"/>
          <w:i/>
          <w:sz w:val="24"/>
          <w:szCs w:val="24"/>
        </w:rPr>
        <w:tab/>
        <w:t>Forgás gyakorlatok</w:t>
      </w:r>
      <w:r w:rsidRPr="00F700A5">
        <w:rPr>
          <w:rFonts w:ascii="Palatino Linotype" w:hAnsi="Palatino Linotype"/>
          <w:sz w:val="24"/>
          <w:szCs w:val="24"/>
        </w:rPr>
        <w:t>: helyben és térben elmozdulva</w:t>
      </w:r>
    </w:p>
    <w:p w:rsidR="004A064D" w:rsidRPr="00F700A5" w:rsidRDefault="004A064D" w:rsidP="004A064D">
      <w:pPr>
        <w:autoSpaceDE w:val="0"/>
        <w:autoSpaceDN w:val="0"/>
        <w:adjustRightInd w:val="0"/>
        <w:spacing w:after="0" w:line="240" w:lineRule="auto"/>
        <w:rPr>
          <w:rFonts w:ascii="Palatino Linotype" w:hAnsi="Palatino Linotype"/>
          <w:sz w:val="24"/>
          <w:szCs w:val="24"/>
        </w:rPr>
      </w:pPr>
    </w:p>
    <w:p w:rsidR="004A064D" w:rsidRPr="00F700A5" w:rsidRDefault="004A064D" w:rsidP="004A064D">
      <w:pPr>
        <w:spacing w:after="0" w:line="240" w:lineRule="auto"/>
        <w:rPr>
          <w:rFonts w:ascii="Palatino Linotype" w:hAnsi="Palatino Linotype"/>
          <w:b/>
          <w:sz w:val="24"/>
          <w:szCs w:val="24"/>
        </w:rPr>
      </w:pPr>
      <w:r w:rsidRPr="00F700A5">
        <w:rPr>
          <w:rFonts w:ascii="Palatino Linotype" w:hAnsi="Palatino Linotype"/>
          <w:b/>
          <w:sz w:val="24"/>
          <w:szCs w:val="24"/>
        </w:rPr>
        <w:t>Kortárs-moderntánc alapok elmélyítése</w:t>
      </w:r>
      <w:r w:rsidRPr="00F700A5">
        <w:rPr>
          <w:rFonts w:ascii="Palatino Linotype" w:hAnsi="Palatino Linotype"/>
          <w:b/>
          <w:i/>
          <w:sz w:val="24"/>
          <w:szCs w:val="24"/>
        </w:rPr>
        <w:t xml:space="preserve"> </w:t>
      </w:r>
      <w:r w:rsidRPr="00F700A5">
        <w:rPr>
          <w:rFonts w:ascii="Palatino Linotype" w:hAnsi="Palatino Linotype"/>
          <w:b/>
          <w:i/>
          <w:sz w:val="24"/>
          <w:szCs w:val="24"/>
        </w:rPr>
        <w:tab/>
      </w:r>
      <w:r w:rsidRPr="00F700A5">
        <w:rPr>
          <w:rFonts w:ascii="Palatino Linotype" w:hAnsi="Palatino Linotype"/>
          <w:b/>
          <w:i/>
          <w:sz w:val="24"/>
          <w:szCs w:val="24"/>
        </w:rPr>
        <w:tab/>
      </w:r>
      <w:r w:rsidRPr="00F700A5">
        <w:rPr>
          <w:rFonts w:ascii="Palatino Linotype" w:hAnsi="Palatino Linotype"/>
          <w:b/>
          <w:i/>
          <w:sz w:val="24"/>
          <w:szCs w:val="24"/>
        </w:rPr>
        <w:tab/>
        <w:t>32 óra/36 óra</w:t>
      </w:r>
    </w:p>
    <w:p w:rsidR="004A064D" w:rsidRPr="00F700A5" w:rsidRDefault="004A064D" w:rsidP="004A064D">
      <w:pPr>
        <w:autoSpaceDE w:val="0"/>
        <w:autoSpaceDN w:val="0"/>
        <w:adjustRightInd w:val="0"/>
        <w:spacing w:after="0" w:line="240" w:lineRule="auto"/>
        <w:ind w:left="360"/>
        <w:rPr>
          <w:rFonts w:ascii="Palatino Linotype" w:hAnsi="Palatino Linotype" w:cs="Tahoma"/>
          <w:sz w:val="24"/>
          <w:szCs w:val="24"/>
          <w:shd w:val="clear" w:color="auto" w:fill="FFFFFF"/>
        </w:rPr>
      </w:pPr>
    </w:p>
    <w:p w:rsidR="004A064D" w:rsidRPr="00F700A5" w:rsidRDefault="004A064D" w:rsidP="004A064D">
      <w:pPr>
        <w:spacing w:after="0" w:line="240" w:lineRule="auto"/>
        <w:rPr>
          <w:rFonts w:ascii="Palatino Linotype" w:hAnsi="Palatino Linotype"/>
          <w:sz w:val="24"/>
          <w:szCs w:val="24"/>
        </w:rPr>
      </w:pPr>
      <w:r>
        <w:rPr>
          <w:rFonts w:ascii="Palatino Linotype" w:hAnsi="Palatino Linotype"/>
          <w:sz w:val="24"/>
          <w:szCs w:val="24"/>
        </w:rPr>
        <w:t xml:space="preserve">Fő feladata: </w:t>
      </w:r>
      <w:r w:rsidRPr="00F700A5">
        <w:rPr>
          <w:rFonts w:ascii="Palatino Linotype" w:hAnsi="Palatino Linotype"/>
          <w:sz w:val="24"/>
          <w:szCs w:val="24"/>
        </w:rPr>
        <w:t>Az előző témakörök anyagainak az ismétlése, a technikai tudás elmélyítése. A tanult mozgásanyag egyre mélyülő, minőségi elsajátítása a cél. Az eddig tanultak technikai tisztázása, kombinatívabb gyakorlatokkal való fejlesztés. Minőségi tudatos kivitelezés a térben és a különböző szinteken.</w:t>
      </w:r>
    </w:p>
    <w:p w:rsidR="004A064D" w:rsidRPr="00F700A5" w:rsidRDefault="004A064D" w:rsidP="004A064D">
      <w:pPr>
        <w:tabs>
          <w:tab w:val="left" w:pos="227"/>
        </w:tabs>
        <w:spacing w:after="0" w:line="240" w:lineRule="auto"/>
        <w:ind w:left="227"/>
        <w:jc w:val="both"/>
        <w:rPr>
          <w:rFonts w:ascii="Palatino Linotype" w:hAnsi="Palatino Linotype"/>
          <w:sz w:val="24"/>
          <w:szCs w:val="24"/>
        </w:rPr>
      </w:pPr>
      <w:r w:rsidRPr="00F700A5">
        <w:rPr>
          <w:rFonts w:ascii="Palatino Linotype" w:hAnsi="Palatino Linotype"/>
          <w:i/>
          <w:sz w:val="24"/>
          <w:szCs w:val="24"/>
        </w:rPr>
        <w:t>Bemelegítő gyakorlatsor</w:t>
      </w:r>
      <w:r w:rsidRPr="00F700A5">
        <w:rPr>
          <w:rFonts w:ascii="Palatino Linotype" w:hAnsi="Palatino Linotype"/>
          <w:sz w:val="24"/>
          <w:szCs w:val="24"/>
        </w:rPr>
        <w:t xml:space="preserve"> </w:t>
      </w:r>
    </w:p>
    <w:p w:rsidR="004A064D" w:rsidRPr="00F700A5" w:rsidRDefault="004A064D" w:rsidP="004A064D">
      <w:pPr>
        <w:tabs>
          <w:tab w:val="left" w:pos="227"/>
        </w:tabs>
        <w:spacing w:after="0" w:line="240" w:lineRule="auto"/>
        <w:jc w:val="both"/>
        <w:rPr>
          <w:rFonts w:ascii="Palatino Linotype" w:hAnsi="Palatino Linotype"/>
          <w:sz w:val="24"/>
          <w:szCs w:val="24"/>
        </w:rPr>
      </w:pPr>
      <w:proofErr w:type="gramStart"/>
      <w:r w:rsidRPr="00F700A5">
        <w:rPr>
          <w:rFonts w:ascii="Palatino Linotype" w:hAnsi="Palatino Linotype"/>
          <w:sz w:val="24"/>
          <w:szCs w:val="24"/>
        </w:rPr>
        <w:t>összeállítása</w:t>
      </w:r>
      <w:proofErr w:type="gramEnd"/>
      <w:r w:rsidRPr="00F700A5">
        <w:rPr>
          <w:rFonts w:ascii="Palatino Linotype" w:hAnsi="Palatino Linotype"/>
          <w:sz w:val="24"/>
          <w:szCs w:val="24"/>
        </w:rPr>
        <w:t xml:space="preserve">, melyben az összes </w:t>
      </w:r>
      <w:proofErr w:type="spellStart"/>
      <w:r w:rsidRPr="00F700A5">
        <w:rPr>
          <w:rFonts w:ascii="Palatino Linotype" w:hAnsi="Palatino Linotype"/>
          <w:sz w:val="24"/>
          <w:szCs w:val="24"/>
        </w:rPr>
        <w:t>izület</w:t>
      </w:r>
      <w:proofErr w:type="spellEnd"/>
      <w:r w:rsidRPr="00F700A5">
        <w:rPr>
          <w:rFonts w:ascii="Palatino Linotype" w:hAnsi="Palatino Linotype"/>
          <w:sz w:val="24"/>
          <w:szCs w:val="24"/>
        </w:rPr>
        <w:t xml:space="preserve"> átmozgatásán van a hangsúly és a gerincoszlop mozgáslehetőségeit maximálisan kihasználja.</w:t>
      </w:r>
    </w:p>
    <w:p w:rsidR="004A064D" w:rsidRPr="00F700A5" w:rsidRDefault="004A064D" w:rsidP="004A064D">
      <w:pPr>
        <w:tabs>
          <w:tab w:val="left" w:pos="227"/>
        </w:tabs>
        <w:spacing w:after="0" w:line="240" w:lineRule="auto"/>
        <w:ind w:left="227"/>
        <w:jc w:val="both"/>
        <w:rPr>
          <w:rFonts w:ascii="Palatino Linotype" w:hAnsi="Palatino Linotype"/>
          <w:i/>
          <w:sz w:val="24"/>
          <w:szCs w:val="24"/>
        </w:rPr>
      </w:pPr>
      <w:r w:rsidRPr="00F700A5">
        <w:rPr>
          <w:rFonts w:ascii="Palatino Linotype" w:hAnsi="Palatino Linotype"/>
          <w:i/>
          <w:sz w:val="24"/>
          <w:szCs w:val="24"/>
        </w:rPr>
        <w:t>Középgyakorlatok</w:t>
      </w:r>
    </w:p>
    <w:p w:rsidR="004A064D" w:rsidRPr="00F700A5" w:rsidRDefault="004A064D" w:rsidP="004A064D">
      <w:pPr>
        <w:numPr>
          <w:ilvl w:val="0"/>
          <w:numId w:val="14"/>
        </w:numPr>
        <w:tabs>
          <w:tab w:val="left" w:pos="227"/>
        </w:tabs>
        <w:spacing w:after="0" w:line="240" w:lineRule="auto"/>
        <w:jc w:val="both"/>
        <w:rPr>
          <w:rFonts w:ascii="Palatino Linotype" w:hAnsi="Palatino Linotype"/>
          <w:sz w:val="24"/>
          <w:szCs w:val="24"/>
        </w:rPr>
      </w:pPr>
      <w:proofErr w:type="spellStart"/>
      <w:r w:rsidRPr="00F700A5">
        <w:rPr>
          <w:rFonts w:ascii="Palatino Linotype" w:hAnsi="Palatino Linotype"/>
          <w:sz w:val="24"/>
          <w:szCs w:val="24"/>
        </w:rPr>
        <w:t>Battement</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tendu</w:t>
      </w:r>
      <w:proofErr w:type="spellEnd"/>
      <w:r w:rsidRPr="00F700A5">
        <w:rPr>
          <w:rFonts w:ascii="Palatino Linotype" w:hAnsi="Palatino Linotype"/>
          <w:sz w:val="24"/>
          <w:szCs w:val="24"/>
        </w:rPr>
        <w:t xml:space="preserve"> és </w:t>
      </w:r>
      <w:proofErr w:type="spellStart"/>
      <w:r w:rsidRPr="00F700A5">
        <w:rPr>
          <w:rFonts w:ascii="Palatino Linotype" w:hAnsi="Palatino Linotype"/>
          <w:sz w:val="24"/>
          <w:szCs w:val="24"/>
        </w:rPr>
        <w:t>battement</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tandu</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jeté</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paralelle</w:t>
      </w:r>
      <w:proofErr w:type="spellEnd"/>
      <w:r w:rsidRPr="00F700A5">
        <w:rPr>
          <w:rFonts w:ascii="Palatino Linotype" w:hAnsi="Palatino Linotype"/>
          <w:sz w:val="24"/>
          <w:szCs w:val="24"/>
        </w:rPr>
        <w:t xml:space="preserve"> és en </w:t>
      </w:r>
      <w:proofErr w:type="spellStart"/>
      <w:r w:rsidRPr="00F700A5">
        <w:rPr>
          <w:rFonts w:ascii="Palatino Linotype" w:hAnsi="Palatino Linotype"/>
          <w:sz w:val="24"/>
          <w:szCs w:val="24"/>
        </w:rPr>
        <w:t>dehors</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poziciókban</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pliékkel</w:t>
      </w:r>
      <w:proofErr w:type="spellEnd"/>
      <w:r w:rsidRPr="00F700A5">
        <w:rPr>
          <w:rFonts w:ascii="Palatino Linotype" w:hAnsi="Palatino Linotype"/>
          <w:sz w:val="24"/>
          <w:szCs w:val="24"/>
        </w:rPr>
        <w:t xml:space="preserve">, karváltásokkal </w:t>
      </w:r>
    </w:p>
    <w:p w:rsidR="004A064D" w:rsidRPr="00F700A5" w:rsidRDefault="004A064D" w:rsidP="004A064D">
      <w:pPr>
        <w:numPr>
          <w:ilvl w:val="0"/>
          <w:numId w:val="14"/>
        </w:numPr>
        <w:tabs>
          <w:tab w:val="left" w:pos="227"/>
        </w:tabs>
        <w:spacing w:after="0" w:line="240" w:lineRule="auto"/>
        <w:jc w:val="both"/>
        <w:rPr>
          <w:rFonts w:ascii="Palatino Linotype" w:hAnsi="Palatino Linotype"/>
          <w:sz w:val="24"/>
          <w:szCs w:val="24"/>
        </w:rPr>
      </w:pPr>
      <w:proofErr w:type="spellStart"/>
      <w:r w:rsidRPr="00F700A5">
        <w:rPr>
          <w:rFonts w:ascii="Palatino Linotype" w:hAnsi="Palatino Linotype"/>
          <w:sz w:val="24"/>
          <w:szCs w:val="24"/>
        </w:rPr>
        <w:t>Rond</w:t>
      </w:r>
      <w:proofErr w:type="spellEnd"/>
      <w:r w:rsidRPr="00F700A5">
        <w:rPr>
          <w:rFonts w:ascii="Palatino Linotype" w:hAnsi="Palatino Linotype"/>
          <w:sz w:val="24"/>
          <w:szCs w:val="24"/>
        </w:rPr>
        <w:t xml:space="preserve"> de </w:t>
      </w:r>
      <w:proofErr w:type="spellStart"/>
      <w:r w:rsidRPr="00F700A5">
        <w:rPr>
          <w:rFonts w:ascii="Palatino Linotype" w:hAnsi="Palatino Linotype"/>
          <w:sz w:val="24"/>
          <w:szCs w:val="24"/>
        </w:rPr>
        <w:t>jambe</w:t>
      </w:r>
      <w:proofErr w:type="spellEnd"/>
      <w:r w:rsidRPr="00F700A5">
        <w:rPr>
          <w:rFonts w:ascii="Palatino Linotype" w:hAnsi="Palatino Linotype"/>
          <w:sz w:val="24"/>
          <w:szCs w:val="24"/>
        </w:rPr>
        <w:t xml:space="preserve"> par </w:t>
      </w:r>
      <w:proofErr w:type="spellStart"/>
      <w:r w:rsidRPr="00F700A5">
        <w:rPr>
          <w:rFonts w:ascii="Palatino Linotype" w:hAnsi="Palatino Linotype"/>
          <w:sz w:val="24"/>
          <w:szCs w:val="24"/>
        </w:rPr>
        <w:t>terre</w:t>
      </w:r>
      <w:proofErr w:type="spellEnd"/>
      <w:r w:rsidRPr="00F700A5">
        <w:rPr>
          <w:rFonts w:ascii="Palatino Linotype" w:hAnsi="Palatino Linotype"/>
          <w:sz w:val="24"/>
          <w:szCs w:val="24"/>
        </w:rPr>
        <w:t xml:space="preserve"> en </w:t>
      </w:r>
      <w:proofErr w:type="spellStart"/>
      <w:r w:rsidRPr="00F700A5">
        <w:rPr>
          <w:rFonts w:ascii="Palatino Linotype" w:hAnsi="Palatino Linotype"/>
          <w:sz w:val="24"/>
          <w:szCs w:val="24"/>
        </w:rPr>
        <w:t>dehors</w:t>
      </w:r>
      <w:proofErr w:type="spellEnd"/>
      <w:r w:rsidRPr="00F700A5">
        <w:rPr>
          <w:rFonts w:ascii="Palatino Linotype" w:hAnsi="Palatino Linotype"/>
          <w:sz w:val="24"/>
          <w:szCs w:val="24"/>
        </w:rPr>
        <w:t xml:space="preserve"> és en </w:t>
      </w:r>
      <w:proofErr w:type="spellStart"/>
      <w:r w:rsidRPr="00F700A5">
        <w:rPr>
          <w:rFonts w:ascii="Palatino Linotype" w:hAnsi="Palatino Linotype"/>
          <w:sz w:val="24"/>
          <w:szCs w:val="24"/>
        </w:rPr>
        <w:t>dedans</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paralelle</w:t>
      </w:r>
      <w:proofErr w:type="spellEnd"/>
      <w:r w:rsidRPr="00F700A5">
        <w:rPr>
          <w:rFonts w:ascii="Palatino Linotype" w:hAnsi="Palatino Linotype"/>
          <w:sz w:val="24"/>
          <w:szCs w:val="24"/>
        </w:rPr>
        <w:t xml:space="preserve"> és en </w:t>
      </w:r>
      <w:proofErr w:type="spellStart"/>
      <w:r w:rsidRPr="00F700A5">
        <w:rPr>
          <w:rFonts w:ascii="Palatino Linotype" w:hAnsi="Palatino Linotype"/>
          <w:sz w:val="24"/>
          <w:szCs w:val="24"/>
        </w:rPr>
        <w:t>dehors</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poziciókban</w:t>
      </w:r>
      <w:proofErr w:type="spellEnd"/>
      <w:r w:rsidRPr="00F700A5">
        <w:rPr>
          <w:rFonts w:ascii="Palatino Linotype" w:hAnsi="Palatino Linotype"/>
          <w:sz w:val="24"/>
          <w:szCs w:val="24"/>
        </w:rPr>
        <w:t xml:space="preserve"> </w:t>
      </w:r>
    </w:p>
    <w:p w:rsidR="004A064D" w:rsidRPr="00F700A5" w:rsidRDefault="004A064D" w:rsidP="004A064D">
      <w:pPr>
        <w:numPr>
          <w:ilvl w:val="0"/>
          <w:numId w:val="14"/>
        </w:numPr>
        <w:tabs>
          <w:tab w:val="left" w:pos="227"/>
        </w:tabs>
        <w:spacing w:after="0" w:line="240" w:lineRule="auto"/>
        <w:jc w:val="both"/>
        <w:rPr>
          <w:rFonts w:ascii="Palatino Linotype" w:hAnsi="Palatino Linotype"/>
          <w:sz w:val="24"/>
          <w:szCs w:val="24"/>
        </w:rPr>
      </w:pPr>
      <w:proofErr w:type="spellStart"/>
      <w:r w:rsidRPr="00F700A5">
        <w:rPr>
          <w:rFonts w:ascii="Palatino Linotype" w:hAnsi="Palatino Linotype"/>
          <w:sz w:val="24"/>
          <w:szCs w:val="24"/>
        </w:rPr>
        <w:t>Developpé-</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enveloppé</w:t>
      </w:r>
      <w:proofErr w:type="spellEnd"/>
      <w:r w:rsidRPr="00F700A5">
        <w:rPr>
          <w:rFonts w:ascii="Palatino Linotype" w:hAnsi="Palatino Linotype"/>
          <w:sz w:val="24"/>
          <w:szCs w:val="24"/>
        </w:rPr>
        <w:t xml:space="preserve"> </w:t>
      </w:r>
    </w:p>
    <w:p w:rsidR="004A064D" w:rsidRPr="00F700A5" w:rsidRDefault="004A064D" w:rsidP="004A064D">
      <w:pPr>
        <w:numPr>
          <w:ilvl w:val="0"/>
          <w:numId w:val="14"/>
        </w:numPr>
        <w:tabs>
          <w:tab w:val="left" w:pos="227"/>
        </w:tabs>
        <w:spacing w:after="0" w:line="240" w:lineRule="auto"/>
        <w:jc w:val="both"/>
        <w:rPr>
          <w:rFonts w:ascii="Palatino Linotype" w:hAnsi="Palatino Linotype"/>
          <w:sz w:val="24"/>
          <w:szCs w:val="24"/>
        </w:rPr>
      </w:pPr>
      <w:proofErr w:type="spellStart"/>
      <w:r w:rsidRPr="00F700A5">
        <w:rPr>
          <w:rFonts w:ascii="Palatino Linotype" w:hAnsi="Palatino Linotype"/>
          <w:sz w:val="24"/>
          <w:szCs w:val="24"/>
        </w:rPr>
        <w:t>Attitude</w:t>
      </w:r>
      <w:proofErr w:type="spellEnd"/>
    </w:p>
    <w:p w:rsidR="004A064D" w:rsidRPr="00F700A5" w:rsidRDefault="004A064D" w:rsidP="004A064D">
      <w:pPr>
        <w:numPr>
          <w:ilvl w:val="0"/>
          <w:numId w:val="14"/>
        </w:numPr>
        <w:tabs>
          <w:tab w:val="left" w:pos="227"/>
        </w:tabs>
        <w:spacing w:after="0" w:line="240" w:lineRule="auto"/>
        <w:jc w:val="both"/>
        <w:rPr>
          <w:rFonts w:ascii="Palatino Linotype" w:hAnsi="Palatino Linotype"/>
          <w:sz w:val="24"/>
          <w:szCs w:val="24"/>
        </w:rPr>
      </w:pPr>
      <w:r w:rsidRPr="00F700A5">
        <w:rPr>
          <w:rFonts w:ascii="Palatino Linotype" w:hAnsi="Palatino Linotype"/>
          <w:sz w:val="24"/>
          <w:szCs w:val="24"/>
        </w:rPr>
        <w:t>Adagio</w:t>
      </w:r>
    </w:p>
    <w:p w:rsidR="004A064D" w:rsidRPr="00F700A5" w:rsidRDefault="004A064D" w:rsidP="004A064D">
      <w:pPr>
        <w:numPr>
          <w:ilvl w:val="0"/>
          <w:numId w:val="14"/>
        </w:numPr>
        <w:tabs>
          <w:tab w:val="left" w:pos="227"/>
        </w:tabs>
        <w:spacing w:after="0" w:line="240" w:lineRule="auto"/>
        <w:jc w:val="both"/>
        <w:rPr>
          <w:rFonts w:ascii="Palatino Linotype" w:hAnsi="Palatino Linotype"/>
          <w:sz w:val="24"/>
          <w:szCs w:val="24"/>
        </w:rPr>
      </w:pPr>
      <w:r w:rsidRPr="00F700A5">
        <w:rPr>
          <w:rFonts w:ascii="Palatino Linotype" w:hAnsi="Palatino Linotype"/>
          <w:sz w:val="24"/>
          <w:szCs w:val="24"/>
        </w:rPr>
        <w:t xml:space="preserve">Grand </w:t>
      </w:r>
      <w:proofErr w:type="spellStart"/>
      <w:r w:rsidRPr="00F700A5">
        <w:rPr>
          <w:rFonts w:ascii="Palatino Linotype" w:hAnsi="Palatino Linotype"/>
          <w:sz w:val="24"/>
          <w:szCs w:val="24"/>
        </w:rPr>
        <w:t>battement</w:t>
      </w:r>
      <w:proofErr w:type="spellEnd"/>
    </w:p>
    <w:p w:rsidR="004A064D" w:rsidRPr="00F700A5" w:rsidRDefault="004A064D" w:rsidP="004A064D">
      <w:pPr>
        <w:numPr>
          <w:ilvl w:val="0"/>
          <w:numId w:val="14"/>
        </w:numPr>
        <w:tabs>
          <w:tab w:val="left" w:pos="227"/>
        </w:tabs>
        <w:spacing w:after="0" w:line="240" w:lineRule="auto"/>
        <w:jc w:val="both"/>
        <w:rPr>
          <w:rFonts w:ascii="Palatino Linotype" w:hAnsi="Palatino Linotype"/>
          <w:sz w:val="24"/>
          <w:szCs w:val="24"/>
        </w:rPr>
      </w:pPr>
      <w:r w:rsidRPr="00F700A5">
        <w:rPr>
          <w:rFonts w:ascii="Palatino Linotype" w:hAnsi="Palatino Linotype"/>
          <w:sz w:val="24"/>
          <w:szCs w:val="24"/>
        </w:rPr>
        <w:t xml:space="preserve">Térben elmozduló grand </w:t>
      </w:r>
      <w:proofErr w:type="spellStart"/>
      <w:r w:rsidRPr="00F700A5">
        <w:rPr>
          <w:rFonts w:ascii="Palatino Linotype" w:hAnsi="Palatino Linotype"/>
          <w:sz w:val="24"/>
          <w:szCs w:val="24"/>
        </w:rPr>
        <w:t>battement</w:t>
      </w:r>
      <w:proofErr w:type="spellEnd"/>
    </w:p>
    <w:p w:rsidR="004A064D" w:rsidRPr="00F700A5" w:rsidRDefault="004A064D" w:rsidP="004A064D">
      <w:pPr>
        <w:numPr>
          <w:ilvl w:val="0"/>
          <w:numId w:val="14"/>
        </w:numPr>
        <w:tabs>
          <w:tab w:val="left" w:pos="227"/>
        </w:tabs>
        <w:spacing w:after="0" w:line="240" w:lineRule="auto"/>
        <w:rPr>
          <w:rFonts w:ascii="Palatino Linotype" w:hAnsi="Palatino Linotype"/>
          <w:sz w:val="24"/>
          <w:szCs w:val="24"/>
        </w:rPr>
      </w:pPr>
      <w:r w:rsidRPr="00F700A5">
        <w:rPr>
          <w:rFonts w:ascii="Palatino Linotype" w:hAnsi="Palatino Linotype"/>
          <w:sz w:val="24"/>
          <w:szCs w:val="24"/>
        </w:rPr>
        <w:t>Twist</w:t>
      </w:r>
    </w:p>
    <w:p w:rsidR="004A064D" w:rsidRPr="00F700A5" w:rsidRDefault="004A064D" w:rsidP="004A064D">
      <w:pPr>
        <w:numPr>
          <w:ilvl w:val="0"/>
          <w:numId w:val="14"/>
        </w:numPr>
        <w:tabs>
          <w:tab w:val="left" w:pos="227"/>
        </w:tabs>
        <w:spacing w:after="0" w:line="240" w:lineRule="auto"/>
        <w:rPr>
          <w:rFonts w:ascii="Palatino Linotype" w:hAnsi="Palatino Linotype"/>
          <w:sz w:val="24"/>
          <w:szCs w:val="24"/>
        </w:rPr>
      </w:pPr>
      <w:proofErr w:type="spellStart"/>
      <w:r w:rsidRPr="00F700A5">
        <w:rPr>
          <w:rFonts w:ascii="Palatino Linotype" w:hAnsi="Palatino Linotype"/>
          <w:sz w:val="24"/>
          <w:szCs w:val="24"/>
        </w:rPr>
        <w:t>Hinge</w:t>
      </w:r>
      <w:proofErr w:type="spellEnd"/>
    </w:p>
    <w:p w:rsidR="004A064D" w:rsidRPr="00F700A5" w:rsidRDefault="004A064D" w:rsidP="004A064D">
      <w:pPr>
        <w:numPr>
          <w:ilvl w:val="0"/>
          <w:numId w:val="14"/>
        </w:numPr>
        <w:tabs>
          <w:tab w:val="left" w:pos="227"/>
        </w:tabs>
        <w:spacing w:after="0" w:line="240" w:lineRule="auto"/>
        <w:rPr>
          <w:rFonts w:ascii="Palatino Linotype" w:hAnsi="Palatino Linotype"/>
          <w:sz w:val="24"/>
          <w:szCs w:val="24"/>
        </w:rPr>
      </w:pPr>
      <w:proofErr w:type="spellStart"/>
      <w:r w:rsidRPr="00F700A5">
        <w:rPr>
          <w:rFonts w:ascii="Palatino Linotype" w:hAnsi="Palatino Linotype"/>
          <w:sz w:val="24"/>
          <w:szCs w:val="24"/>
        </w:rPr>
        <w:t>Arche</w:t>
      </w:r>
      <w:proofErr w:type="spellEnd"/>
    </w:p>
    <w:p w:rsidR="004A064D" w:rsidRPr="00F700A5" w:rsidRDefault="004A064D" w:rsidP="004A064D">
      <w:pPr>
        <w:tabs>
          <w:tab w:val="left" w:pos="227"/>
        </w:tabs>
        <w:spacing w:after="0" w:line="240" w:lineRule="auto"/>
        <w:ind w:left="284"/>
        <w:rPr>
          <w:rFonts w:ascii="Palatino Linotype" w:hAnsi="Palatino Linotype"/>
          <w:sz w:val="24"/>
          <w:szCs w:val="24"/>
        </w:rPr>
      </w:pPr>
    </w:p>
    <w:p w:rsidR="004A064D" w:rsidRPr="00F700A5" w:rsidRDefault="004A064D" w:rsidP="004A064D">
      <w:pPr>
        <w:tabs>
          <w:tab w:val="left" w:pos="227"/>
        </w:tabs>
        <w:spacing w:after="0" w:line="240" w:lineRule="auto"/>
        <w:ind w:left="284"/>
        <w:jc w:val="both"/>
        <w:rPr>
          <w:rFonts w:ascii="Palatino Linotype" w:hAnsi="Palatino Linotype"/>
          <w:sz w:val="24"/>
          <w:szCs w:val="24"/>
        </w:rPr>
      </w:pPr>
      <w:r w:rsidRPr="00F700A5">
        <w:rPr>
          <w:rFonts w:ascii="Palatino Linotype" w:hAnsi="Palatino Linotype"/>
          <w:i/>
          <w:sz w:val="24"/>
          <w:szCs w:val="24"/>
        </w:rPr>
        <w:t>Izolációs</w:t>
      </w:r>
      <w:r w:rsidRPr="00F700A5">
        <w:rPr>
          <w:rFonts w:ascii="Palatino Linotype" w:hAnsi="Palatino Linotype"/>
          <w:sz w:val="24"/>
          <w:szCs w:val="24"/>
        </w:rPr>
        <w:t xml:space="preserve"> </w:t>
      </w:r>
      <w:r w:rsidRPr="00F700A5">
        <w:rPr>
          <w:rFonts w:ascii="Palatino Linotype" w:hAnsi="Palatino Linotype"/>
          <w:i/>
          <w:sz w:val="24"/>
          <w:szCs w:val="24"/>
        </w:rPr>
        <w:t>gyakorlatok</w:t>
      </w:r>
      <w:r w:rsidRPr="00F700A5">
        <w:rPr>
          <w:rFonts w:ascii="Palatino Linotype" w:hAnsi="Palatino Linotype"/>
          <w:b/>
          <w:sz w:val="24"/>
          <w:szCs w:val="24"/>
        </w:rPr>
        <w:t xml:space="preserve"> </w:t>
      </w:r>
    </w:p>
    <w:p w:rsidR="004A064D" w:rsidRPr="00F700A5" w:rsidRDefault="004A064D" w:rsidP="004A064D">
      <w:pPr>
        <w:pStyle w:val="ListParagraph"/>
        <w:numPr>
          <w:ilvl w:val="0"/>
          <w:numId w:val="18"/>
        </w:numPr>
        <w:tabs>
          <w:tab w:val="left" w:pos="709"/>
        </w:tabs>
        <w:spacing w:after="0" w:line="240" w:lineRule="auto"/>
        <w:ind w:left="709"/>
        <w:jc w:val="both"/>
        <w:rPr>
          <w:rFonts w:ascii="Palatino Linotype" w:hAnsi="Palatino Linotype"/>
          <w:sz w:val="24"/>
          <w:szCs w:val="24"/>
        </w:rPr>
      </w:pPr>
      <w:r w:rsidRPr="00F700A5">
        <w:rPr>
          <w:rFonts w:ascii="Palatino Linotype" w:hAnsi="Palatino Linotype"/>
          <w:sz w:val="24"/>
          <w:szCs w:val="24"/>
        </w:rPr>
        <w:t>fej</w:t>
      </w:r>
    </w:p>
    <w:p w:rsidR="004A064D" w:rsidRPr="00F700A5" w:rsidRDefault="004A064D" w:rsidP="004A064D">
      <w:pPr>
        <w:numPr>
          <w:ilvl w:val="0"/>
          <w:numId w:val="15"/>
        </w:numPr>
        <w:tabs>
          <w:tab w:val="left" w:pos="709"/>
        </w:tabs>
        <w:spacing w:after="0" w:line="240" w:lineRule="auto"/>
        <w:ind w:left="709"/>
        <w:rPr>
          <w:rFonts w:ascii="Palatino Linotype" w:hAnsi="Palatino Linotype"/>
          <w:sz w:val="24"/>
          <w:szCs w:val="24"/>
        </w:rPr>
      </w:pPr>
      <w:r w:rsidRPr="00F700A5">
        <w:rPr>
          <w:rFonts w:ascii="Palatino Linotype" w:hAnsi="Palatino Linotype"/>
          <w:sz w:val="24"/>
          <w:szCs w:val="24"/>
        </w:rPr>
        <w:t>váll</w:t>
      </w:r>
    </w:p>
    <w:p w:rsidR="004A064D" w:rsidRPr="00F700A5" w:rsidRDefault="004A064D" w:rsidP="004A064D">
      <w:pPr>
        <w:numPr>
          <w:ilvl w:val="0"/>
          <w:numId w:val="15"/>
        </w:numPr>
        <w:tabs>
          <w:tab w:val="left" w:pos="709"/>
        </w:tabs>
        <w:spacing w:after="0" w:line="240" w:lineRule="auto"/>
        <w:ind w:left="709"/>
        <w:rPr>
          <w:rFonts w:ascii="Palatino Linotype" w:hAnsi="Palatino Linotype"/>
          <w:sz w:val="24"/>
          <w:szCs w:val="24"/>
        </w:rPr>
      </w:pPr>
      <w:r w:rsidRPr="00F700A5">
        <w:rPr>
          <w:rFonts w:ascii="Palatino Linotype" w:hAnsi="Palatino Linotype"/>
          <w:sz w:val="24"/>
          <w:szCs w:val="24"/>
        </w:rPr>
        <w:t>mellkas</w:t>
      </w:r>
    </w:p>
    <w:p w:rsidR="004A064D" w:rsidRPr="00F700A5" w:rsidRDefault="004A064D" w:rsidP="004A064D">
      <w:pPr>
        <w:numPr>
          <w:ilvl w:val="0"/>
          <w:numId w:val="15"/>
        </w:numPr>
        <w:tabs>
          <w:tab w:val="left" w:pos="709"/>
        </w:tabs>
        <w:spacing w:after="0" w:line="240" w:lineRule="auto"/>
        <w:ind w:left="709"/>
        <w:rPr>
          <w:rFonts w:ascii="Palatino Linotype" w:hAnsi="Palatino Linotype"/>
          <w:sz w:val="24"/>
          <w:szCs w:val="24"/>
        </w:rPr>
      </w:pPr>
      <w:r w:rsidRPr="00F700A5">
        <w:rPr>
          <w:rFonts w:ascii="Palatino Linotype" w:hAnsi="Palatino Linotype"/>
          <w:sz w:val="24"/>
          <w:szCs w:val="24"/>
        </w:rPr>
        <w:t>csípő</w:t>
      </w:r>
    </w:p>
    <w:p w:rsidR="004A064D" w:rsidRPr="00F700A5" w:rsidRDefault="004A064D" w:rsidP="004A064D">
      <w:pPr>
        <w:numPr>
          <w:ilvl w:val="0"/>
          <w:numId w:val="15"/>
        </w:numPr>
        <w:tabs>
          <w:tab w:val="left" w:pos="709"/>
        </w:tabs>
        <w:spacing w:after="0" w:line="240" w:lineRule="auto"/>
        <w:ind w:left="709"/>
        <w:rPr>
          <w:rFonts w:ascii="Palatino Linotype" w:hAnsi="Palatino Linotype"/>
          <w:sz w:val="24"/>
          <w:szCs w:val="24"/>
        </w:rPr>
      </w:pPr>
      <w:r w:rsidRPr="00F700A5">
        <w:rPr>
          <w:rFonts w:ascii="Palatino Linotype" w:hAnsi="Palatino Linotype"/>
          <w:sz w:val="24"/>
          <w:szCs w:val="24"/>
        </w:rPr>
        <w:t>kar</w:t>
      </w:r>
    </w:p>
    <w:p w:rsidR="004A064D" w:rsidRPr="00F700A5" w:rsidRDefault="004A064D" w:rsidP="004A064D">
      <w:pPr>
        <w:numPr>
          <w:ilvl w:val="0"/>
          <w:numId w:val="15"/>
        </w:numPr>
        <w:tabs>
          <w:tab w:val="left" w:pos="709"/>
        </w:tabs>
        <w:spacing w:after="0" w:line="240" w:lineRule="auto"/>
        <w:ind w:left="709"/>
        <w:rPr>
          <w:rFonts w:ascii="Palatino Linotype" w:hAnsi="Palatino Linotype"/>
          <w:sz w:val="24"/>
          <w:szCs w:val="24"/>
        </w:rPr>
      </w:pPr>
      <w:r w:rsidRPr="00F700A5">
        <w:rPr>
          <w:rFonts w:ascii="Palatino Linotype" w:hAnsi="Palatino Linotype"/>
          <w:sz w:val="24"/>
          <w:szCs w:val="24"/>
        </w:rPr>
        <w:t>láb</w:t>
      </w:r>
    </w:p>
    <w:p w:rsidR="004A064D" w:rsidRPr="00F700A5" w:rsidRDefault="004A064D" w:rsidP="004A064D">
      <w:pPr>
        <w:tabs>
          <w:tab w:val="left" w:pos="709"/>
        </w:tabs>
        <w:spacing w:after="0" w:line="240" w:lineRule="auto"/>
        <w:ind w:left="709"/>
        <w:rPr>
          <w:rFonts w:ascii="Palatino Linotype" w:hAnsi="Palatino Linotype"/>
          <w:sz w:val="24"/>
          <w:szCs w:val="24"/>
        </w:rPr>
      </w:pPr>
    </w:p>
    <w:p w:rsidR="004A064D" w:rsidRPr="00F700A5" w:rsidRDefault="004A064D" w:rsidP="004A064D">
      <w:pPr>
        <w:tabs>
          <w:tab w:val="left" w:pos="227"/>
        </w:tabs>
        <w:spacing w:after="0" w:line="240" w:lineRule="auto"/>
        <w:ind w:left="284"/>
        <w:jc w:val="both"/>
        <w:rPr>
          <w:rFonts w:ascii="Palatino Linotype" w:hAnsi="Palatino Linotype"/>
          <w:b/>
          <w:sz w:val="24"/>
          <w:szCs w:val="24"/>
        </w:rPr>
      </w:pPr>
      <w:r w:rsidRPr="00F700A5">
        <w:rPr>
          <w:rFonts w:ascii="Palatino Linotype" w:hAnsi="Palatino Linotype"/>
          <w:i/>
          <w:sz w:val="24"/>
          <w:szCs w:val="24"/>
        </w:rPr>
        <w:t>Forgás gyakorlatok</w:t>
      </w:r>
      <w:r w:rsidRPr="00F700A5">
        <w:rPr>
          <w:rFonts w:ascii="Palatino Linotype" w:hAnsi="Palatino Linotype"/>
          <w:b/>
          <w:sz w:val="24"/>
          <w:szCs w:val="24"/>
        </w:rPr>
        <w:t xml:space="preserve"> </w:t>
      </w:r>
      <w:r w:rsidRPr="00F700A5">
        <w:rPr>
          <w:rFonts w:ascii="Palatino Linotype" w:hAnsi="Palatino Linotype"/>
          <w:sz w:val="24"/>
          <w:szCs w:val="24"/>
        </w:rPr>
        <w:t>(helyben és térben elmozdulva is)</w:t>
      </w:r>
    </w:p>
    <w:p w:rsidR="004A064D" w:rsidRPr="00F700A5" w:rsidRDefault="004A064D" w:rsidP="004A064D">
      <w:pPr>
        <w:tabs>
          <w:tab w:val="left" w:pos="227"/>
        </w:tabs>
        <w:spacing w:after="0" w:line="240" w:lineRule="auto"/>
        <w:ind w:left="284"/>
        <w:jc w:val="both"/>
        <w:rPr>
          <w:rFonts w:ascii="Palatino Linotype" w:hAnsi="Palatino Linotype"/>
          <w:b/>
          <w:sz w:val="24"/>
          <w:szCs w:val="24"/>
        </w:rPr>
      </w:pPr>
      <w:r w:rsidRPr="00F700A5">
        <w:rPr>
          <w:rFonts w:ascii="Palatino Linotype" w:hAnsi="Palatino Linotype"/>
          <w:i/>
          <w:sz w:val="24"/>
          <w:szCs w:val="24"/>
        </w:rPr>
        <w:t>Összekötő lépések</w:t>
      </w:r>
      <w:r w:rsidRPr="00F700A5">
        <w:rPr>
          <w:rFonts w:ascii="Palatino Linotype" w:hAnsi="Palatino Linotype"/>
          <w:b/>
          <w:sz w:val="24"/>
          <w:szCs w:val="24"/>
        </w:rPr>
        <w:t xml:space="preserve"> </w:t>
      </w:r>
      <w:r w:rsidRPr="00F700A5">
        <w:rPr>
          <w:rFonts w:ascii="Palatino Linotype" w:hAnsi="Palatino Linotype"/>
          <w:sz w:val="24"/>
          <w:szCs w:val="24"/>
        </w:rPr>
        <w:t>kombinálva más elemekkel</w:t>
      </w:r>
    </w:p>
    <w:p w:rsidR="004A064D" w:rsidRPr="00F700A5" w:rsidRDefault="004A064D" w:rsidP="004A064D">
      <w:pPr>
        <w:numPr>
          <w:ilvl w:val="0"/>
          <w:numId w:val="16"/>
        </w:numPr>
        <w:tabs>
          <w:tab w:val="left" w:pos="567"/>
          <w:tab w:val="left" w:pos="851"/>
        </w:tabs>
        <w:spacing w:after="0" w:line="240" w:lineRule="auto"/>
        <w:ind w:left="567"/>
        <w:jc w:val="both"/>
        <w:rPr>
          <w:rFonts w:ascii="Palatino Linotype" w:hAnsi="Palatino Linotype"/>
          <w:sz w:val="24"/>
          <w:szCs w:val="24"/>
        </w:rPr>
      </w:pPr>
      <w:r w:rsidRPr="00F700A5">
        <w:rPr>
          <w:rFonts w:ascii="Palatino Linotype" w:hAnsi="Palatino Linotype"/>
          <w:sz w:val="24"/>
          <w:szCs w:val="24"/>
        </w:rPr>
        <w:t xml:space="preserve">Féltalpon, </w:t>
      </w:r>
      <w:proofErr w:type="spellStart"/>
      <w:r w:rsidRPr="00F700A5">
        <w:rPr>
          <w:rFonts w:ascii="Palatino Linotype" w:hAnsi="Palatino Linotype"/>
          <w:sz w:val="24"/>
          <w:szCs w:val="24"/>
        </w:rPr>
        <w:t>pliébe</w:t>
      </w:r>
      <w:proofErr w:type="spellEnd"/>
      <w:r w:rsidRPr="00F700A5">
        <w:rPr>
          <w:rFonts w:ascii="Palatino Linotype" w:hAnsi="Palatino Linotype"/>
          <w:sz w:val="24"/>
          <w:szCs w:val="24"/>
        </w:rPr>
        <w:t xml:space="preserve"> és féltalpról lassan leereszkedve (legördülve)</w:t>
      </w:r>
    </w:p>
    <w:p w:rsidR="004A064D" w:rsidRPr="00F700A5" w:rsidRDefault="004A064D" w:rsidP="004A064D">
      <w:pPr>
        <w:numPr>
          <w:ilvl w:val="0"/>
          <w:numId w:val="16"/>
        </w:numPr>
        <w:tabs>
          <w:tab w:val="left" w:pos="567"/>
          <w:tab w:val="left" w:pos="851"/>
        </w:tabs>
        <w:spacing w:after="0" w:line="240" w:lineRule="auto"/>
        <w:ind w:left="567"/>
        <w:jc w:val="both"/>
        <w:rPr>
          <w:rFonts w:ascii="Palatino Linotype" w:hAnsi="Palatino Linotype"/>
          <w:sz w:val="24"/>
          <w:szCs w:val="24"/>
        </w:rPr>
      </w:pPr>
      <w:proofErr w:type="spellStart"/>
      <w:r w:rsidRPr="00F700A5">
        <w:rPr>
          <w:rFonts w:ascii="Palatino Linotype" w:hAnsi="Palatino Linotype"/>
          <w:sz w:val="24"/>
          <w:szCs w:val="24"/>
        </w:rPr>
        <w:t>Pas</w:t>
      </w:r>
      <w:proofErr w:type="spellEnd"/>
      <w:r w:rsidRPr="00F700A5">
        <w:rPr>
          <w:rFonts w:ascii="Palatino Linotype" w:hAnsi="Palatino Linotype"/>
          <w:sz w:val="24"/>
          <w:szCs w:val="24"/>
        </w:rPr>
        <w:t xml:space="preserve"> de </w:t>
      </w:r>
      <w:proofErr w:type="spellStart"/>
      <w:r w:rsidRPr="00F700A5">
        <w:rPr>
          <w:rFonts w:ascii="Palatino Linotype" w:hAnsi="Palatino Linotype"/>
          <w:sz w:val="24"/>
          <w:szCs w:val="24"/>
        </w:rPr>
        <w:t>bourrée</w:t>
      </w:r>
      <w:proofErr w:type="spellEnd"/>
      <w:r w:rsidRPr="00F700A5">
        <w:rPr>
          <w:rFonts w:ascii="Palatino Linotype" w:hAnsi="Palatino Linotype"/>
          <w:sz w:val="24"/>
          <w:szCs w:val="24"/>
        </w:rPr>
        <w:t xml:space="preserve"> </w:t>
      </w:r>
    </w:p>
    <w:p w:rsidR="004A064D" w:rsidRPr="00F700A5" w:rsidRDefault="004A064D" w:rsidP="004A064D">
      <w:pPr>
        <w:numPr>
          <w:ilvl w:val="0"/>
          <w:numId w:val="16"/>
        </w:numPr>
        <w:tabs>
          <w:tab w:val="left" w:pos="567"/>
          <w:tab w:val="left" w:pos="851"/>
        </w:tabs>
        <w:spacing w:after="0" w:line="240" w:lineRule="auto"/>
        <w:ind w:left="567"/>
        <w:jc w:val="both"/>
        <w:rPr>
          <w:rFonts w:ascii="Palatino Linotype" w:hAnsi="Palatino Linotype"/>
          <w:sz w:val="24"/>
          <w:szCs w:val="24"/>
        </w:rPr>
      </w:pPr>
      <w:proofErr w:type="spellStart"/>
      <w:r w:rsidRPr="00F700A5">
        <w:rPr>
          <w:rFonts w:ascii="Palatino Linotype" w:hAnsi="Palatino Linotype"/>
          <w:sz w:val="24"/>
          <w:szCs w:val="24"/>
        </w:rPr>
        <w:t>Croisé-ból</w:t>
      </w:r>
      <w:proofErr w:type="spellEnd"/>
      <w:r w:rsidRPr="00F700A5">
        <w:rPr>
          <w:rFonts w:ascii="Palatino Linotype" w:hAnsi="Palatino Linotype"/>
          <w:sz w:val="24"/>
          <w:szCs w:val="24"/>
        </w:rPr>
        <w:t xml:space="preserve"> </w:t>
      </w:r>
      <w:proofErr w:type="spellStart"/>
      <w:r w:rsidRPr="00F700A5">
        <w:rPr>
          <w:rFonts w:ascii="Palatino Linotype" w:hAnsi="Palatino Linotype"/>
          <w:sz w:val="24"/>
          <w:szCs w:val="24"/>
        </w:rPr>
        <w:t>change</w:t>
      </w:r>
      <w:proofErr w:type="spellEnd"/>
    </w:p>
    <w:p w:rsidR="004A064D" w:rsidRPr="00F700A5" w:rsidRDefault="004A064D" w:rsidP="004A064D">
      <w:pPr>
        <w:numPr>
          <w:ilvl w:val="0"/>
          <w:numId w:val="16"/>
        </w:numPr>
        <w:tabs>
          <w:tab w:val="left" w:pos="567"/>
          <w:tab w:val="left" w:pos="851"/>
        </w:tabs>
        <w:spacing w:after="0" w:line="240" w:lineRule="auto"/>
        <w:ind w:left="567"/>
        <w:jc w:val="both"/>
        <w:rPr>
          <w:rFonts w:ascii="Palatino Linotype" w:hAnsi="Palatino Linotype"/>
          <w:sz w:val="24"/>
          <w:szCs w:val="24"/>
        </w:rPr>
      </w:pPr>
      <w:proofErr w:type="spellStart"/>
      <w:r w:rsidRPr="00F700A5">
        <w:rPr>
          <w:rFonts w:ascii="Palatino Linotype" w:hAnsi="Palatino Linotype"/>
          <w:sz w:val="24"/>
          <w:szCs w:val="24"/>
        </w:rPr>
        <w:t>Triplet</w:t>
      </w:r>
      <w:proofErr w:type="spellEnd"/>
    </w:p>
    <w:p w:rsidR="004A064D" w:rsidRPr="00F700A5" w:rsidRDefault="004A064D" w:rsidP="004A064D">
      <w:pPr>
        <w:numPr>
          <w:ilvl w:val="0"/>
          <w:numId w:val="16"/>
        </w:numPr>
        <w:tabs>
          <w:tab w:val="left" w:pos="567"/>
          <w:tab w:val="left" w:pos="851"/>
        </w:tabs>
        <w:spacing w:after="0" w:line="240" w:lineRule="auto"/>
        <w:ind w:left="567"/>
        <w:jc w:val="both"/>
        <w:rPr>
          <w:rFonts w:ascii="Palatino Linotype" w:hAnsi="Palatino Linotype"/>
          <w:sz w:val="24"/>
          <w:szCs w:val="24"/>
        </w:rPr>
      </w:pPr>
      <w:proofErr w:type="spellStart"/>
      <w:r w:rsidRPr="00F700A5">
        <w:rPr>
          <w:rFonts w:ascii="Palatino Linotype" w:hAnsi="Palatino Linotype"/>
          <w:sz w:val="24"/>
          <w:szCs w:val="24"/>
        </w:rPr>
        <w:t>Pivot</w:t>
      </w:r>
      <w:proofErr w:type="spellEnd"/>
    </w:p>
    <w:p w:rsidR="004A064D" w:rsidRPr="00F700A5" w:rsidRDefault="004A064D" w:rsidP="004A064D">
      <w:pPr>
        <w:numPr>
          <w:ilvl w:val="0"/>
          <w:numId w:val="17"/>
        </w:numPr>
        <w:tabs>
          <w:tab w:val="left" w:pos="567"/>
          <w:tab w:val="left" w:pos="851"/>
        </w:tabs>
        <w:spacing w:after="0" w:line="240" w:lineRule="auto"/>
        <w:ind w:left="567"/>
        <w:jc w:val="both"/>
        <w:rPr>
          <w:rFonts w:ascii="Palatino Linotype" w:hAnsi="Palatino Linotype"/>
          <w:sz w:val="24"/>
          <w:szCs w:val="24"/>
        </w:rPr>
      </w:pPr>
      <w:proofErr w:type="spellStart"/>
      <w:r w:rsidRPr="00F700A5">
        <w:rPr>
          <w:rFonts w:ascii="Palatino Linotype" w:hAnsi="Palatino Linotype"/>
          <w:sz w:val="24"/>
          <w:szCs w:val="24"/>
        </w:rPr>
        <w:t>Tombé</w:t>
      </w:r>
      <w:proofErr w:type="spellEnd"/>
    </w:p>
    <w:p w:rsidR="004A064D" w:rsidRPr="00F700A5" w:rsidRDefault="004A064D" w:rsidP="004A064D">
      <w:pPr>
        <w:tabs>
          <w:tab w:val="left" w:pos="227"/>
        </w:tabs>
        <w:spacing w:after="0" w:line="240" w:lineRule="auto"/>
        <w:ind w:left="284"/>
        <w:jc w:val="both"/>
        <w:rPr>
          <w:rFonts w:ascii="Palatino Linotype" w:hAnsi="Palatino Linotype"/>
          <w:sz w:val="24"/>
          <w:szCs w:val="24"/>
        </w:rPr>
      </w:pPr>
    </w:p>
    <w:p w:rsidR="004A064D" w:rsidRDefault="004A064D" w:rsidP="004A064D">
      <w:pPr>
        <w:tabs>
          <w:tab w:val="left" w:pos="227"/>
        </w:tabs>
        <w:spacing w:after="0" w:line="240" w:lineRule="auto"/>
        <w:ind w:left="284"/>
        <w:jc w:val="both"/>
        <w:rPr>
          <w:rFonts w:ascii="Palatino Linotype" w:hAnsi="Palatino Linotype"/>
          <w:sz w:val="24"/>
          <w:szCs w:val="24"/>
        </w:rPr>
      </w:pPr>
      <w:r w:rsidRPr="00F700A5">
        <w:rPr>
          <w:rFonts w:ascii="Palatino Linotype" w:hAnsi="Palatino Linotype"/>
          <w:i/>
          <w:sz w:val="24"/>
          <w:szCs w:val="24"/>
        </w:rPr>
        <w:t>Ugrások</w:t>
      </w:r>
      <w:r w:rsidRPr="00F700A5">
        <w:rPr>
          <w:rFonts w:ascii="Palatino Linotype" w:hAnsi="Palatino Linotype"/>
          <w:b/>
          <w:sz w:val="24"/>
          <w:szCs w:val="24"/>
        </w:rPr>
        <w:t xml:space="preserve"> </w:t>
      </w:r>
      <w:r w:rsidRPr="00F700A5">
        <w:rPr>
          <w:rFonts w:ascii="Palatino Linotype" w:hAnsi="Palatino Linotype"/>
          <w:sz w:val="24"/>
          <w:szCs w:val="24"/>
        </w:rPr>
        <w:t>a stílusra jellemző törzs és kar használattal</w:t>
      </w:r>
    </w:p>
    <w:p w:rsidR="004A064D" w:rsidRPr="00F700A5" w:rsidRDefault="004A064D" w:rsidP="004A064D">
      <w:pPr>
        <w:tabs>
          <w:tab w:val="left" w:pos="227"/>
        </w:tabs>
        <w:spacing w:after="0" w:line="240" w:lineRule="auto"/>
        <w:ind w:left="284"/>
        <w:jc w:val="both"/>
        <w:rPr>
          <w:rFonts w:ascii="Palatino Linotype" w:hAnsi="Palatino Linotype"/>
          <w:sz w:val="24"/>
          <w:szCs w:val="24"/>
        </w:rPr>
      </w:pPr>
    </w:p>
    <w:p w:rsidR="004A064D" w:rsidRDefault="004A064D" w:rsidP="004A064D">
      <w:pPr>
        <w:numPr>
          <w:ilvl w:val="2"/>
          <w:numId w:val="41"/>
        </w:numPr>
        <w:spacing w:after="0" w:line="240" w:lineRule="auto"/>
        <w:ind w:left="1191" w:hanging="363"/>
        <w:rPr>
          <w:rFonts w:ascii="Palatino Linotype" w:hAnsi="Palatino Linotype"/>
          <w:b/>
          <w:sz w:val="24"/>
          <w:szCs w:val="24"/>
        </w:rPr>
      </w:pPr>
      <w:r w:rsidRPr="00F6509E">
        <w:rPr>
          <w:rFonts w:ascii="Palatino Linotype" w:hAnsi="Palatino Linotype"/>
          <w:b/>
          <w:sz w:val="24"/>
          <w:szCs w:val="24"/>
        </w:rPr>
        <w:t>Néptánc alapjai</w:t>
      </w:r>
      <w:r w:rsidRPr="00F6509E">
        <w:rPr>
          <w:rFonts w:ascii="Palatino Linotype" w:hAnsi="Palatino Linotype"/>
          <w:b/>
          <w:sz w:val="24"/>
          <w:szCs w:val="24"/>
        </w:rPr>
        <w:tab/>
      </w:r>
      <w:r w:rsidRPr="00F6509E">
        <w:rPr>
          <w:rFonts w:ascii="Palatino Linotype" w:hAnsi="Palatino Linotype"/>
          <w:b/>
          <w:sz w:val="24"/>
          <w:szCs w:val="24"/>
        </w:rPr>
        <w:tab/>
      </w:r>
      <w:r w:rsidRPr="00F6509E">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471B8">
        <w:rPr>
          <w:rFonts w:ascii="Palatino Linotype" w:hAnsi="Palatino Linotype"/>
          <w:b/>
          <w:i/>
          <w:sz w:val="24"/>
          <w:szCs w:val="24"/>
        </w:rPr>
        <w:t>108 óra</w:t>
      </w:r>
      <w:r w:rsidRPr="00C471B8">
        <w:rPr>
          <w:rFonts w:ascii="Palatino Linotype" w:hAnsi="Palatino Linotype"/>
          <w:b/>
          <w:i/>
          <w:color w:val="000000"/>
          <w:sz w:val="24"/>
          <w:szCs w:val="24"/>
        </w:rPr>
        <w:t>/</w:t>
      </w:r>
      <w:r>
        <w:rPr>
          <w:rFonts w:ascii="Palatino Linotype" w:hAnsi="Palatino Linotype"/>
          <w:b/>
          <w:i/>
          <w:color w:val="000000"/>
          <w:sz w:val="24"/>
          <w:szCs w:val="24"/>
        </w:rPr>
        <w:t>108</w:t>
      </w:r>
      <w:r w:rsidRPr="00B96729">
        <w:rPr>
          <w:rFonts w:ascii="Palatino Linotype" w:hAnsi="Palatino Linotype"/>
          <w:b/>
          <w:i/>
          <w:sz w:val="24"/>
          <w:szCs w:val="24"/>
        </w:rPr>
        <w:t>óra</w:t>
      </w:r>
    </w:p>
    <w:p w:rsidR="004A064D" w:rsidRPr="00C471B8" w:rsidRDefault="004A064D" w:rsidP="004A064D">
      <w:pPr>
        <w:spacing w:after="0" w:line="240" w:lineRule="auto"/>
        <w:rPr>
          <w:rFonts w:ascii="Palatino Linotype" w:hAnsi="Palatino Linotype"/>
          <w:b/>
          <w:sz w:val="24"/>
          <w:szCs w:val="24"/>
        </w:rPr>
      </w:pPr>
    </w:p>
    <w:p w:rsidR="004A064D" w:rsidRPr="00D55890" w:rsidRDefault="004A064D" w:rsidP="004A064D">
      <w:pPr>
        <w:spacing w:after="0" w:line="240" w:lineRule="auto"/>
        <w:ind w:left="992"/>
        <w:jc w:val="both"/>
        <w:rPr>
          <w:rFonts w:ascii="Palatino Linotype" w:hAnsi="Palatino Linotype"/>
          <w:bCs/>
          <w:iCs/>
          <w:sz w:val="24"/>
          <w:szCs w:val="24"/>
        </w:rPr>
      </w:pPr>
      <w:r>
        <w:rPr>
          <w:rFonts w:ascii="Palatino Linotype" w:hAnsi="Palatino Linotype"/>
          <w:bCs/>
          <w:iCs/>
          <w:sz w:val="24"/>
          <w:szCs w:val="24"/>
        </w:rPr>
        <w:t>A néptánc alapjai témakör</w:t>
      </w:r>
      <w:r w:rsidRPr="00D55890">
        <w:rPr>
          <w:rFonts w:ascii="Palatino Linotype" w:hAnsi="Palatino Linotype"/>
          <w:bCs/>
          <w:iCs/>
          <w:sz w:val="24"/>
          <w:szCs w:val="24"/>
        </w:rPr>
        <w:t xml:space="preserve"> tanításának célja az, hogy a növendékek táncos készségük-képességük fejlesztése közben megismerkedjenek a mozdulatelemzés alapjaival, a magyar néptánc tipikus ritmusvilágával, tempóival, motívumaival, s a motívumok variálási lehetőségeivel. Általános képet nyerjenek a magyar néptánc szóló, páros és csoportos formáiról. </w:t>
      </w:r>
    </w:p>
    <w:p w:rsidR="004A064D" w:rsidRDefault="004A064D" w:rsidP="004A064D">
      <w:pPr>
        <w:spacing w:after="0" w:line="240" w:lineRule="auto"/>
        <w:rPr>
          <w:rFonts w:ascii="Palatino Linotype" w:hAnsi="Palatino Linotype"/>
          <w:b/>
          <w:sz w:val="24"/>
          <w:szCs w:val="24"/>
        </w:rPr>
      </w:pPr>
    </w:p>
    <w:p w:rsidR="004A064D" w:rsidRPr="00C471B8" w:rsidRDefault="004A064D" w:rsidP="004A064D">
      <w:pPr>
        <w:spacing w:after="0" w:line="240" w:lineRule="auto"/>
        <w:ind w:firstLine="709"/>
        <w:rPr>
          <w:rFonts w:ascii="Palatino Linotype" w:hAnsi="Palatino Linotype"/>
          <w:b/>
          <w:sz w:val="24"/>
          <w:szCs w:val="24"/>
        </w:rPr>
      </w:pPr>
      <w:r w:rsidRPr="00D55890">
        <w:rPr>
          <w:rFonts w:ascii="Palatino Linotype" w:hAnsi="Palatino Linotype"/>
          <w:b/>
          <w:sz w:val="24"/>
          <w:szCs w:val="24"/>
        </w:rPr>
        <w:t>Mozdulatelemzési alapismeretek, ritmikai képzés</w:t>
      </w:r>
      <w:r>
        <w:rPr>
          <w:rFonts w:ascii="Palatino Linotype" w:hAnsi="Palatino Linotype"/>
          <w:b/>
          <w:sz w:val="24"/>
          <w:szCs w:val="24"/>
        </w:rPr>
        <w:tab/>
      </w:r>
      <w:r w:rsidRPr="00C471B8">
        <w:rPr>
          <w:rFonts w:ascii="Palatino Linotype" w:hAnsi="Palatino Linotype"/>
          <w:b/>
          <w:i/>
          <w:sz w:val="24"/>
          <w:szCs w:val="24"/>
        </w:rPr>
        <w:t>36óra/</w:t>
      </w:r>
      <w:proofErr w:type="spellStart"/>
      <w:r w:rsidRPr="00C471B8">
        <w:rPr>
          <w:rFonts w:ascii="Palatino Linotype" w:hAnsi="Palatino Linotype"/>
          <w:b/>
          <w:i/>
          <w:sz w:val="24"/>
          <w:szCs w:val="24"/>
        </w:rPr>
        <w:t>36óra</w:t>
      </w:r>
      <w:proofErr w:type="spellEnd"/>
    </w:p>
    <w:p w:rsidR="004A064D" w:rsidRPr="00D55890" w:rsidRDefault="004A064D" w:rsidP="004A064D">
      <w:pPr>
        <w:spacing w:after="0" w:line="240" w:lineRule="auto"/>
        <w:ind w:left="992" w:firstLine="513"/>
        <w:jc w:val="both"/>
        <w:rPr>
          <w:rFonts w:ascii="Palatino Linotype" w:hAnsi="Palatino Linotype"/>
          <w:sz w:val="24"/>
          <w:szCs w:val="24"/>
        </w:rPr>
      </w:pPr>
    </w:p>
    <w:p w:rsidR="004A064D" w:rsidRDefault="004A064D" w:rsidP="004A064D">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A mozdulatelemzés alapjai</w:t>
      </w:r>
      <w:r>
        <w:rPr>
          <w:rFonts w:ascii="Palatino Linotype" w:hAnsi="Palatino Linotype"/>
          <w:sz w:val="24"/>
          <w:szCs w:val="24"/>
        </w:rPr>
        <w:t xml:space="preserve"> </w:t>
      </w:r>
    </w:p>
    <w:p w:rsidR="004A064D" w:rsidRDefault="004A064D" w:rsidP="004A064D">
      <w:pPr>
        <w:spacing w:after="0" w:line="240" w:lineRule="auto"/>
        <w:ind w:left="992"/>
        <w:jc w:val="both"/>
        <w:rPr>
          <w:rFonts w:ascii="Palatino Linotype" w:hAnsi="Palatino Linotype"/>
          <w:sz w:val="24"/>
          <w:szCs w:val="24"/>
        </w:rPr>
      </w:pPr>
    </w:p>
    <w:p w:rsidR="004A064D" w:rsidRPr="00D55890" w:rsidRDefault="004A064D" w:rsidP="004A064D">
      <w:pPr>
        <w:spacing w:after="0" w:line="240" w:lineRule="auto"/>
        <w:ind w:left="992"/>
        <w:jc w:val="both"/>
        <w:rPr>
          <w:rFonts w:ascii="Palatino Linotype" w:hAnsi="Palatino Linotype"/>
          <w:sz w:val="24"/>
          <w:szCs w:val="24"/>
        </w:rPr>
      </w:pPr>
      <w:r>
        <w:rPr>
          <w:rFonts w:ascii="Palatino Linotype" w:hAnsi="Palatino Linotype"/>
          <w:sz w:val="24"/>
          <w:szCs w:val="24"/>
        </w:rPr>
        <w:t>A</w:t>
      </w:r>
      <w:r w:rsidRPr="00D55890">
        <w:rPr>
          <w:rFonts w:ascii="Palatino Linotype" w:hAnsi="Palatino Linotype"/>
          <w:sz w:val="24"/>
          <w:szCs w:val="24"/>
        </w:rPr>
        <w:t>lapfogalmak</w:t>
      </w:r>
    </w:p>
    <w:p w:rsidR="004A064D" w:rsidRPr="00D55890" w:rsidRDefault="004A064D" w:rsidP="004A064D">
      <w:pPr>
        <w:numPr>
          <w:ilvl w:val="0"/>
          <w:numId w:val="3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ritmika</w:t>
      </w:r>
    </w:p>
    <w:p w:rsidR="004A064D" w:rsidRPr="00D55890" w:rsidRDefault="004A064D" w:rsidP="004A064D">
      <w:pPr>
        <w:numPr>
          <w:ilvl w:val="0"/>
          <w:numId w:val="3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plasztika (a front, a tér, az irányok, a magassági fokok, a távolság, a pozíciók, a részleges súlyok)</w:t>
      </w:r>
    </w:p>
    <w:p w:rsidR="004A064D" w:rsidRDefault="004A064D" w:rsidP="004A064D">
      <w:pPr>
        <w:numPr>
          <w:ilvl w:val="0"/>
          <w:numId w:val="37"/>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dinamika</w:t>
      </w:r>
    </w:p>
    <w:p w:rsidR="004A064D" w:rsidRDefault="004A064D" w:rsidP="004A064D">
      <w:pPr>
        <w:spacing w:after="0" w:line="240" w:lineRule="auto"/>
        <w:ind w:left="1559"/>
        <w:jc w:val="both"/>
        <w:rPr>
          <w:rFonts w:ascii="Palatino Linotype" w:hAnsi="Palatino Linotype"/>
          <w:sz w:val="24"/>
          <w:szCs w:val="24"/>
        </w:rPr>
      </w:pPr>
    </w:p>
    <w:p w:rsidR="004A064D" w:rsidRPr="0035281F" w:rsidRDefault="004A064D" w:rsidP="004A064D">
      <w:pPr>
        <w:spacing w:after="0" w:line="240" w:lineRule="auto"/>
        <w:ind w:left="992"/>
        <w:jc w:val="both"/>
        <w:rPr>
          <w:rFonts w:ascii="Palatino Linotype" w:hAnsi="Palatino Linotype"/>
          <w:sz w:val="24"/>
          <w:szCs w:val="24"/>
        </w:rPr>
      </w:pPr>
      <w:r w:rsidRPr="0035281F">
        <w:rPr>
          <w:rFonts w:ascii="Palatino Linotype" w:hAnsi="Palatino Linotype"/>
          <w:sz w:val="24"/>
          <w:szCs w:val="24"/>
        </w:rPr>
        <w:t>Mozdulat és helyzettípusok</w:t>
      </w:r>
    </w:p>
    <w:p w:rsidR="004A064D" w:rsidRPr="00D55890" w:rsidRDefault="004A064D" w:rsidP="004A064D">
      <w:pPr>
        <w:numPr>
          <w:ilvl w:val="0"/>
          <w:numId w:val="36"/>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mozdulattípusok (gesztus, lépés, testsúlyáthelyezés, ugrás, forgás, keringés)</w:t>
      </w:r>
    </w:p>
    <w:p w:rsidR="004A064D" w:rsidRPr="00D55890" w:rsidRDefault="004A064D" w:rsidP="004A064D">
      <w:pPr>
        <w:numPr>
          <w:ilvl w:val="0"/>
          <w:numId w:val="36"/>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helyzettípusok (testpozíciók, súlytalan részek mozdulatlansága, szünet a testben, szünet a térben, szünet a helyen)</w:t>
      </w:r>
    </w:p>
    <w:p w:rsidR="004A064D" w:rsidRDefault="004A064D" w:rsidP="004A064D">
      <w:pPr>
        <w:spacing w:after="0" w:line="240" w:lineRule="auto"/>
        <w:ind w:left="1559"/>
        <w:jc w:val="both"/>
        <w:rPr>
          <w:rFonts w:ascii="Palatino Linotype" w:hAnsi="Palatino Linotype"/>
          <w:sz w:val="24"/>
          <w:szCs w:val="24"/>
        </w:rPr>
      </w:pPr>
    </w:p>
    <w:p w:rsidR="004A064D" w:rsidRPr="00D55890" w:rsidRDefault="004A064D" w:rsidP="004A064D">
      <w:pPr>
        <w:spacing w:after="0" w:line="240" w:lineRule="auto"/>
        <w:ind w:left="992"/>
        <w:jc w:val="both"/>
        <w:rPr>
          <w:rFonts w:ascii="Palatino Linotype" w:hAnsi="Palatino Linotype"/>
          <w:sz w:val="24"/>
          <w:szCs w:val="24"/>
        </w:rPr>
      </w:pPr>
      <w:r>
        <w:rPr>
          <w:rFonts w:ascii="Palatino Linotype" w:hAnsi="Palatino Linotype"/>
          <w:sz w:val="24"/>
          <w:szCs w:val="24"/>
        </w:rPr>
        <w:t>K</w:t>
      </w:r>
      <w:r w:rsidRPr="00D55890">
        <w:rPr>
          <w:rFonts w:ascii="Palatino Linotype" w:hAnsi="Palatino Linotype"/>
          <w:sz w:val="24"/>
          <w:szCs w:val="24"/>
        </w:rPr>
        <w:t>iegészítő fogalmak</w:t>
      </w:r>
    </w:p>
    <w:p w:rsidR="004A064D" w:rsidRPr="00D55890" w:rsidRDefault="004A064D" w:rsidP="004A064D">
      <w:pPr>
        <w:numPr>
          <w:ilvl w:val="0"/>
          <w:numId w:val="35"/>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páros viszonyok</w:t>
      </w:r>
    </w:p>
    <w:p w:rsidR="004A064D" w:rsidRPr="00D55890" w:rsidRDefault="004A064D" w:rsidP="004A064D">
      <w:pPr>
        <w:numPr>
          <w:ilvl w:val="0"/>
          <w:numId w:val="35"/>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táncos-eszköz viszonya</w:t>
      </w:r>
    </w:p>
    <w:p w:rsidR="004A064D" w:rsidRDefault="004A064D" w:rsidP="004A064D">
      <w:pPr>
        <w:numPr>
          <w:ilvl w:val="0"/>
          <w:numId w:val="35"/>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fogások</w:t>
      </w:r>
    </w:p>
    <w:p w:rsidR="004A064D" w:rsidRDefault="004A064D" w:rsidP="004A064D">
      <w:pPr>
        <w:spacing w:after="0" w:line="240" w:lineRule="auto"/>
        <w:ind w:left="992"/>
        <w:jc w:val="both"/>
        <w:rPr>
          <w:rFonts w:ascii="Palatino Linotype" w:hAnsi="Palatino Linotype"/>
          <w:sz w:val="24"/>
          <w:szCs w:val="24"/>
        </w:rPr>
      </w:pPr>
    </w:p>
    <w:p w:rsidR="004A064D" w:rsidRPr="00174541" w:rsidRDefault="004A064D" w:rsidP="004A064D">
      <w:pPr>
        <w:spacing w:after="0" w:line="240" w:lineRule="auto"/>
        <w:ind w:left="992"/>
        <w:jc w:val="both"/>
        <w:rPr>
          <w:rFonts w:ascii="Palatino Linotype" w:hAnsi="Palatino Linotype"/>
          <w:sz w:val="24"/>
          <w:szCs w:val="24"/>
        </w:rPr>
      </w:pPr>
      <w:r w:rsidRPr="00174541">
        <w:rPr>
          <w:rFonts w:ascii="Palatino Linotype" w:hAnsi="Palatino Linotype"/>
          <w:sz w:val="24"/>
          <w:szCs w:val="24"/>
        </w:rPr>
        <w:t>Ritmikai gyakorlatok magyar népzenére</w:t>
      </w:r>
    </w:p>
    <w:p w:rsidR="004A064D" w:rsidRPr="00674C95" w:rsidRDefault="004A064D" w:rsidP="004A064D">
      <w:pPr>
        <w:spacing w:after="0" w:line="240" w:lineRule="auto"/>
        <w:ind w:left="1559"/>
        <w:jc w:val="both"/>
        <w:rPr>
          <w:rFonts w:ascii="Palatino Linotype" w:hAnsi="Palatino Linotype"/>
          <w:sz w:val="24"/>
          <w:szCs w:val="24"/>
        </w:rPr>
      </w:pPr>
    </w:p>
    <w:p w:rsidR="004A064D" w:rsidRPr="00D55890" w:rsidRDefault="004A064D" w:rsidP="004A064D">
      <w:pPr>
        <w:numPr>
          <w:ilvl w:val="0"/>
          <w:numId w:val="34"/>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hangjegyérték gyakorlatok</w:t>
      </w:r>
    </w:p>
    <w:p w:rsidR="004A064D" w:rsidRPr="00D55890" w:rsidRDefault="004A064D" w:rsidP="004A064D">
      <w:pPr>
        <w:numPr>
          <w:ilvl w:val="0"/>
          <w:numId w:val="34"/>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ütemgyakorlatok</w:t>
      </w:r>
    </w:p>
    <w:p w:rsidR="004A064D" w:rsidRPr="00D55890" w:rsidRDefault="004A064D" w:rsidP="004A064D">
      <w:pPr>
        <w:numPr>
          <w:ilvl w:val="0"/>
          <w:numId w:val="34"/>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ritmusgyakorlatok</w:t>
      </w:r>
    </w:p>
    <w:p w:rsidR="004A064D" w:rsidRPr="00D55890" w:rsidRDefault="004A064D" w:rsidP="004A064D">
      <w:pPr>
        <w:numPr>
          <w:ilvl w:val="0"/>
          <w:numId w:val="34"/>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tempógyakorlatok</w:t>
      </w:r>
    </w:p>
    <w:p w:rsidR="004A064D" w:rsidRPr="00F6509E" w:rsidRDefault="004A064D" w:rsidP="004A064D">
      <w:pPr>
        <w:spacing w:after="0" w:line="240" w:lineRule="auto"/>
        <w:ind w:left="1077"/>
        <w:jc w:val="both"/>
        <w:rPr>
          <w:rFonts w:ascii="Palatino Linotype" w:hAnsi="Palatino Linotype"/>
          <w:bCs/>
          <w:iCs/>
          <w:sz w:val="24"/>
          <w:szCs w:val="24"/>
        </w:rPr>
      </w:pPr>
      <w:r w:rsidRPr="00F6509E">
        <w:rPr>
          <w:rFonts w:ascii="Palatino Linotype" w:hAnsi="Palatino Linotype"/>
          <w:b/>
          <w:sz w:val="24"/>
          <w:szCs w:val="24"/>
        </w:rPr>
        <w:tab/>
      </w:r>
      <w:r w:rsidRPr="00F6509E">
        <w:rPr>
          <w:rFonts w:ascii="Palatino Linotype" w:hAnsi="Palatino Linotype"/>
          <w:sz w:val="24"/>
          <w:szCs w:val="24"/>
        </w:rPr>
        <w:tab/>
      </w:r>
    </w:p>
    <w:p w:rsidR="004A064D" w:rsidRDefault="004A064D" w:rsidP="004A064D">
      <w:pPr>
        <w:spacing w:after="0" w:line="240" w:lineRule="auto"/>
        <w:ind w:firstLine="709"/>
        <w:rPr>
          <w:rFonts w:ascii="Palatino Linotype" w:hAnsi="Palatino Linotype"/>
          <w:b/>
          <w:sz w:val="24"/>
          <w:szCs w:val="24"/>
        </w:rPr>
      </w:pPr>
      <w:r w:rsidRPr="00D55890">
        <w:rPr>
          <w:rFonts w:ascii="Palatino Linotype" w:hAnsi="Palatino Linotype"/>
          <w:b/>
          <w:sz w:val="24"/>
          <w:szCs w:val="24"/>
        </w:rPr>
        <w:t xml:space="preserve">Ritmikai képzés, ugrósok-csárdások, improvizáció </w:t>
      </w:r>
      <w:r w:rsidRPr="00D55890">
        <w:rPr>
          <w:rFonts w:ascii="Palatino Linotype" w:hAnsi="Palatino Linotype"/>
          <w:b/>
          <w:sz w:val="24"/>
          <w:szCs w:val="24"/>
        </w:rPr>
        <w:tab/>
      </w:r>
      <w:r w:rsidRPr="00C471B8">
        <w:rPr>
          <w:rFonts w:ascii="Palatino Linotype" w:hAnsi="Palatino Linotype"/>
          <w:b/>
          <w:i/>
          <w:sz w:val="24"/>
          <w:szCs w:val="24"/>
        </w:rPr>
        <w:t>36óra</w:t>
      </w:r>
      <w:r w:rsidRPr="00C471B8">
        <w:rPr>
          <w:rFonts w:ascii="Palatino Linotype" w:hAnsi="Palatino Linotype"/>
          <w:b/>
          <w:i/>
          <w:color w:val="000000"/>
          <w:sz w:val="24"/>
          <w:szCs w:val="24"/>
        </w:rPr>
        <w:t>/</w:t>
      </w:r>
      <w:proofErr w:type="spellStart"/>
      <w:r>
        <w:rPr>
          <w:rFonts w:ascii="Palatino Linotype" w:hAnsi="Palatino Linotype"/>
          <w:b/>
          <w:i/>
          <w:sz w:val="24"/>
          <w:szCs w:val="24"/>
        </w:rPr>
        <w:t>36</w:t>
      </w:r>
      <w:r w:rsidRPr="00B96729">
        <w:rPr>
          <w:rFonts w:ascii="Palatino Linotype" w:hAnsi="Palatino Linotype"/>
          <w:b/>
          <w:i/>
          <w:sz w:val="24"/>
          <w:szCs w:val="24"/>
        </w:rPr>
        <w:t>óra</w:t>
      </w:r>
      <w:proofErr w:type="spellEnd"/>
    </w:p>
    <w:p w:rsidR="004A064D" w:rsidRDefault="004A064D" w:rsidP="004A064D">
      <w:pPr>
        <w:spacing w:after="0" w:line="240" w:lineRule="auto"/>
        <w:ind w:left="1053"/>
        <w:rPr>
          <w:rFonts w:ascii="Palatino Linotype" w:hAnsi="Palatino Linotype"/>
          <w:sz w:val="24"/>
          <w:szCs w:val="24"/>
        </w:rPr>
      </w:pPr>
    </w:p>
    <w:p w:rsidR="004A064D" w:rsidRPr="00174541" w:rsidRDefault="004A064D" w:rsidP="004A064D">
      <w:pPr>
        <w:spacing w:after="0" w:line="240" w:lineRule="auto"/>
        <w:ind w:left="992"/>
        <w:rPr>
          <w:rFonts w:ascii="Palatino Linotype" w:hAnsi="Palatino Linotype"/>
          <w:b/>
          <w:sz w:val="24"/>
          <w:szCs w:val="24"/>
        </w:rPr>
      </w:pPr>
      <w:r w:rsidRPr="00174541">
        <w:rPr>
          <w:rFonts w:ascii="Palatino Linotype" w:hAnsi="Palatino Linotype"/>
          <w:sz w:val="24"/>
          <w:szCs w:val="24"/>
        </w:rPr>
        <w:t>Ritmikai gyakorlatok magyar népzenére</w:t>
      </w:r>
      <w:r w:rsidRPr="00174541">
        <w:rPr>
          <w:rFonts w:ascii="Palatino Linotype" w:hAnsi="Palatino Linotype"/>
          <w:b/>
          <w:sz w:val="24"/>
          <w:szCs w:val="24"/>
        </w:rPr>
        <w:t xml:space="preserve">: </w:t>
      </w:r>
    </w:p>
    <w:p w:rsidR="004A064D" w:rsidRPr="00D55890" w:rsidRDefault="004A064D" w:rsidP="004A064D">
      <w:pPr>
        <w:numPr>
          <w:ilvl w:val="1"/>
          <w:numId w:val="33"/>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hangjegyérték gyakorlatok</w:t>
      </w:r>
    </w:p>
    <w:p w:rsidR="004A064D" w:rsidRPr="00D55890" w:rsidRDefault="004A064D" w:rsidP="004A064D">
      <w:pPr>
        <w:numPr>
          <w:ilvl w:val="1"/>
          <w:numId w:val="33"/>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ütemgyakorlatok</w:t>
      </w:r>
    </w:p>
    <w:p w:rsidR="004A064D" w:rsidRPr="00D55890" w:rsidRDefault="004A064D" w:rsidP="004A064D">
      <w:pPr>
        <w:numPr>
          <w:ilvl w:val="1"/>
          <w:numId w:val="33"/>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ritmusgyakorlatok</w:t>
      </w:r>
    </w:p>
    <w:p w:rsidR="004A064D" w:rsidRPr="00D55890" w:rsidRDefault="004A064D" w:rsidP="004A064D">
      <w:pPr>
        <w:numPr>
          <w:ilvl w:val="1"/>
          <w:numId w:val="33"/>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tempógyakorlatok</w:t>
      </w:r>
    </w:p>
    <w:p w:rsidR="004A064D" w:rsidRDefault="004A064D" w:rsidP="004A064D">
      <w:pPr>
        <w:spacing w:after="0" w:line="240" w:lineRule="auto"/>
        <w:ind w:left="1080"/>
        <w:jc w:val="both"/>
        <w:rPr>
          <w:rFonts w:ascii="Palatino Linotype" w:hAnsi="Palatino Linotype"/>
          <w:sz w:val="24"/>
          <w:szCs w:val="24"/>
        </w:rPr>
      </w:pPr>
    </w:p>
    <w:p w:rsidR="004A064D" w:rsidRPr="00D55890" w:rsidRDefault="004A064D" w:rsidP="004A064D">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A magyar néptáncok általános motívumcsaládjai, a dél-dunántúli ugrósok alapján:</w:t>
      </w:r>
    </w:p>
    <w:p w:rsidR="004A064D" w:rsidRDefault="004A064D" w:rsidP="004A064D">
      <w:pPr>
        <w:spacing w:after="0" w:line="240" w:lineRule="auto"/>
        <w:ind w:left="992"/>
        <w:jc w:val="both"/>
        <w:rPr>
          <w:rFonts w:ascii="Palatino Linotype" w:hAnsi="Palatino Linotype"/>
          <w:sz w:val="24"/>
          <w:szCs w:val="24"/>
        </w:rPr>
      </w:pPr>
    </w:p>
    <w:p w:rsidR="004A064D" w:rsidRPr="00D55890" w:rsidRDefault="004A064D" w:rsidP="004A064D">
      <w:pPr>
        <w:numPr>
          <w:ilvl w:val="0"/>
          <w:numId w:val="32"/>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lépések - csárdások</w:t>
      </w:r>
    </w:p>
    <w:p w:rsidR="004A064D" w:rsidRPr="00D55890" w:rsidRDefault="004A064D" w:rsidP="004A064D">
      <w:pPr>
        <w:numPr>
          <w:ilvl w:val="0"/>
          <w:numId w:val="32"/>
        </w:numPr>
        <w:spacing w:after="0" w:line="240" w:lineRule="auto"/>
        <w:ind w:left="1559"/>
        <w:jc w:val="both"/>
        <w:rPr>
          <w:rFonts w:ascii="Palatino Linotype" w:hAnsi="Palatino Linotype"/>
          <w:sz w:val="24"/>
          <w:szCs w:val="24"/>
        </w:rPr>
      </w:pPr>
      <w:proofErr w:type="spellStart"/>
      <w:r w:rsidRPr="00D55890">
        <w:rPr>
          <w:rFonts w:ascii="Palatino Linotype" w:hAnsi="Palatino Linotype"/>
          <w:sz w:val="24"/>
          <w:szCs w:val="24"/>
        </w:rPr>
        <w:t>háromlépők</w:t>
      </w:r>
      <w:proofErr w:type="spellEnd"/>
      <w:r w:rsidRPr="00D55890">
        <w:rPr>
          <w:rFonts w:ascii="Palatino Linotype" w:hAnsi="Palatino Linotype"/>
          <w:sz w:val="24"/>
          <w:szCs w:val="24"/>
        </w:rPr>
        <w:t xml:space="preserve"> – cifrák</w:t>
      </w:r>
    </w:p>
    <w:p w:rsidR="004A064D" w:rsidRPr="00D55890" w:rsidRDefault="004A064D" w:rsidP="004A064D">
      <w:pPr>
        <w:numPr>
          <w:ilvl w:val="0"/>
          <w:numId w:val="32"/>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lengetők-hegyezők</w:t>
      </w:r>
    </w:p>
    <w:p w:rsidR="004A064D" w:rsidRPr="00D55890" w:rsidRDefault="004A064D" w:rsidP="004A064D">
      <w:pPr>
        <w:numPr>
          <w:ilvl w:val="0"/>
          <w:numId w:val="32"/>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bokázók</w:t>
      </w:r>
    </w:p>
    <w:p w:rsidR="004A064D" w:rsidRPr="00D55890" w:rsidRDefault="004A064D" w:rsidP="004A064D">
      <w:pPr>
        <w:numPr>
          <w:ilvl w:val="0"/>
          <w:numId w:val="32"/>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ezek kombinációi</w:t>
      </w:r>
    </w:p>
    <w:p w:rsidR="004A064D" w:rsidRDefault="004A064D" w:rsidP="004A064D">
      <w:pPr>
        <w:spacing w:after="0" w:line="240" w:lineRule="auto"/>
        <w:jc w:val="both"/>
        <w:rPr>
          <w:rFonts w:ascii="Palatino Linotype" w:hAnsi="Palatino Linotype"/>
          <w:sz w:val="24"/>
          <w:szCs w:val="24"/>
        </w:rPr>
      </w:pPr>
    </w:p>
    <w:p w:rsidR="004A064D" w:rsidRPr="00D55890" w:rsidRDefault="004A064D" w:rsidP="004A064D">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Improvizáció a tanultakból szóló, páros és csoportos f</w:t>
      </w:r>
      <w:r>
        <w:rPr>
          <w:rFonts w:ascii="Palatino Linotype" w:hAnsi="Palatino Linotype"/>
          <w:sz w:val="24"/>
          <w:szCs w:val="24"/>
        </w:rPr>
        <w:t>ormában, táncszók használatával.</w:t>
      </w:r>
    </w:p>
    <w:p w:rsidR="004A064D" w:rsidRDefault="004A064D" w:rsidP="004A064D">
      <w:pPr>
        <w:spacing w:after="0" w:line="240" w:lineRule="auto"/>
        <w:ind w:left="992"/>
        <w:jc w:val="both"/>
        <w:rPr>
          <w:rFonts w:ascii="Palatino Linotype" w:hAnsi="Palatino Linotype"/>
          <w:sz w:val="24"/>
          <w:szCs w:val="24"/>
        </w:rPr>
      </w:pPr>
    </w:p>
    <w:p w:rsidR="004A064D" w:rsidRDefault="004A064D" w:rsidP="004A064D">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A magyar néptáncok általános motívumcsaládjai, a Felső-Tisza vidéki csárdások alapján:</w:t>
      </w:r>
    </w:p>
    <w:p w:rsidR="004A064D" w:rsidRPr="00D55890" w:rsidRDefault="004A064D" w:rsidP="004A064D">
      <w:pPr>
        <w:spacing w:after="0" w:line="240" w:lineRule="auto"/>
        <w:ind w:left="992"/>
        <w:jc w:val="both"/>
        <w:rPr>
          <w:rFonts w:ascii="Palatino Linotype" w:hAnsi="Palatino Linotype"/>
          <w:sz w:val="24"/>
          <w:szCs w:val="24"/>
        </w:rPr>
      </w:pPr>
    </w:p>
    <w:p w:rsidR="004A064D" w:rsidRPr="00D55890" w:rsidRDefault="004A064D" w:rsidP="004A064D">
      <w:pPr>
        <w:numPr>
          <w:ilvl w:val="0"/>
          <w:numId w:val="31"/>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az ugrósoknál tanultak aktualizálása e témakörben</w:t>
      </w:r>
    </w:p>
    <w:p w:rsidR="004A064D" w:rsidRPr="00D55890" w:rsidRDefault="004A064D" w:rsidP="004A064D">
      <w:pPr>
        <w:numPr>
          <w:ilvl w:val="0"/>
          <w:numId w:val="31"/>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csárdások</w:t>
      </w:r>
    </w:p>
    <w:p w:rsidR="004A064D" w:rsidRPr="00D55890" w:rsidRDefault="004A064D" w:rsidP="004A064D">
      <w:pPr>
        <w:numPr>
          <w:ilvl w:val="0"/>
          <w:numId w:val="31"/>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 xml:space="preserve">páros forgások és díszítéseik – </w:t>
      </w:r>
      <w:proofErr w:type="spellStart"/>
      <w:r w:rsidRPr="00D55890">
        <w:rPr>
          <w:rFonts w:ascii="Palatino Linotype" w:hAnsi="Palatino Linotype"/>
          <w:sz w:val="24"/>
          <w:szCs w:val="24"/>
        </w:rPr>
        <w:t>félfordulók</w:t>
      </w:r>
      <w:proofErr w:type="spellEnd"/>
      <w:r w:rsidRPr="00D55890">
        <w:rPr>
          <w:rFonts w:ascii="Palatino Linotype" w:hAnsi="Palatino Linotype"/>
          <w:sz w:val="24"/>
          <w:szCs w:val="24"/>
        </w:rPr>
        <w:t xml:space="preserve"> és díszítéseik</w:t>
      </w:r>
    </w:p>
    <w:p w:rsidR="004A064D" w:rsidRDefault="004A064D" w:rsidP="004A064D">
      <w:pPr>
        <w:numPr>
          <w:ilvl w:val="0"/>
          <w:numId w:val="31"/>
        </w:numPr>
        <w:spacing w:after="0" w:line="240" w:lineRule="auto"/>
        <w:ind w:left="1559"/>
        <w:jc w:val="both"/>
        <w:rPr>
          <w:rFonts w:ascii="Palatino Linotype" w:hAnsi="Palatino Linotype"/>
          <w:sz w:val="24"/>
          <w:szCs w:val="24"/>
        </w:rPr>
      </w:pPr>
      <w:r w:rsidRPr="00D55890">
        <w:rPr>
          <w:rFonts w:ascii="Palatino Linotype" w:hAnsi="Palatino Linotype"/>
          <w:sz w:val="24"/>
          <w:szCs w:val="24"/>
        </w:rPr>
        <w:t xml:space="preserve">önforgók (lányok) – </w:t>
      </w:r>
      <w:proofErr w:type="spellStart"/>
      <w:r w:rsidRPr="00D55890">
        <w:rPr>
          <w:rFonts w:ascii="Palatino Linotype" w:hAnsi="Palatino Linotype"/>
          <w:sz w:val="24"/>
          <w:szCs w:val="24"/>
        </w:rPr>
        <w:t>csapásolás</w:t>
      </w:r>
      <w:proofErr w:type="spellEnd"/>
      <w:r w:rsidRPr="00D55890">
        <w:rPr>
          <w:rFonts w:ascii="Palatino Linotype" w:hAnsi="Palatino Linotype"/>
          <w:sz w:val="24"/>
          <w:szCs w:val="24"/>
        </w:rPr>
        <w:t xml:space="preserve"> (fiúk)</w:t>
      </w:r>
    </w:p>
    <w:p w:rsidR="004A064D" w:rsidRPr="00D55890" w:rsidRDefault="004A064D" w:rsidP="004A064D">
      <w:pPr>
        <w:spacing w:after="0" w:line="240" w:lineRule="auto"/>
        <w:ind w:left="1080"/>
        <w:jc w:val="both"/>
        <w:rPr>
          <w:rFonts w:ascii="Palatino Linotype" w:hAnsi="Palatino Linotype"/>
          <w:sz w:val="24"/>
          <w:szCs w:val="24"/>
        </w:rPr>
      </w:pPr>
    </w:p>
    <w:p w:rsidR="004A064D" w:rsidRPr="00D55890" w:rsidRDefault="004A064D" w:rsidP="004A064D">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 xml:space="preserve">Improvizáció a tanultakból szóló, páros és csoportos formában, táncszók és tánc közbeni énekléssel. </w:t>
      </w:r>
    </w:p>
    <w:p w:rsidR="004A064D" w:rsidRPr="00F6509E" w:rsidRDefault="004A064D" w:rsidP="004A064D">
      <w:pPr>
        <w:spacing w:after="0" w:line="240" w:lineRule="auto"/>
        <w:ind w:left="992" w:firstLine="513"/>
        <w:jc w:val="both"/>
        <w:rPr>
          <w:rFonts w:ascii="Palatino Linotype" w:hAnsi="Palatino Linotype"/>
          <w:b/>
          <w:sz w:val="24"/>
          <w:szCs w:val="24"/>
        </w:rPr>
      </w:pPr>
    </w:p>
    <w:p w:rsidR="004A064D" w:rsidRPr="00F6509E" w:rsidRDefault="004A064D" w:rsidP="004A064D">
      <w:pPr>
        <w:spacing w:after="0" w:line="240" w:lineRule="auto"/>
        <w:ind w:firstLine="709"/>
        <w:jc w:val="both"/>
        <w:rPr>
          <w:rFonts w:ascii="Palatino Linotype" w:hAnsi="Palatino Linotype"/>
          <w:b/>
          <w:sz w:val="24"/>
          <w:szCs w:val="24"/>
        </w:rPr>
      </w:pPr>
      <w:r w:rsidRPr="00D55890">
        <w:rPr>
          <w:rFonts w:ascii="Palatino Linotype" w:hAnsi="Palatino Linotype"/>
          <w:b/>
          <w:sz w:val="24"/>
          <w:szCs w:val="24"/>
        </w:rPr>
        <w:t>Elméleti és gyakorlati rendszerezés, tánc eszközökkel</w:t>
      </w:r>
      <w:r w:rsidRPr="00D55890" w:rsidDel="002E71B8">
        <w:rPr>
          <w:rFonts w:ascii="Palatino Linotype" w:hAnsi="Palatino Linotype"/>
          <w:b/>
          <w:sz w:val="24"/>
          <w:szCs w:val="24"/>
        </w:rPr>
        <w:tab/>
      </w:r>
      <w:r>
        <w:rPr>
          <w:rFonts w:ascii="Palatino Linotype" w:hAnsi="Palatino Linotype"/>
          <w:b/>
          <w:sz w:val="24"/>
          <w:szCs w:val="24"/>
        </w:rPr>
        <w:t xml:space="preserve"> </w:t>
      </w:r>
      <w:r w:rsidRPr="00B5528F">
        <w:rPr>
          <w:rFonts w:ascii="Palatino Linotype" w:hAnsi="Palatino Linotype"/>
          <w:b/>
          <w:i/>
          <w:sz w:val="24"/>
          <w:szCs w:val="24"/>
        </w:rPr>
        <w:t>36óra/</w:t>
      </w:r>
      <w:proofErr w:type="spellStart"/>
      <w:r w:rsidRPr="00B5528F">
        <w:rPr>
          <w:rFonts w:ascii="Palatino Linotype" w:hAnsi="Palatino Linotype"/>
          <w:b/>
          <w:i/>
          <w:sz w:val="24"/>
          <w:szCs w:val="24"/>
        </w:rPr>
        <w:t>36óra</w:t>
      </w:r>
      <w:proofErr w:type="spellEnd"/>
      <w:r w:rsidRPr="00F6509E">
        <w:rPr>
          <w:rFonts w:ascii="Palatino Linotype" w:hAnsi="Palatino Linotype"/>
          <w:b/>
          <w:sz w:val="24"/>
          <w:szCs w:val="24"/>
        </w:rPr>
        <w:tab/>
      </w:r>
      <w:r w:rsidRPr="00F6509E">
        <w:rPr>
          <w:rFonts w:ascii="Palatino Linotype" w:hAnsi="Palatino Linotype"/>
          <w:b/>
          <w:sz w:val="24"/>
          <w:szCs w:val="24"/>
        </w:rPr>
        <w:tab/>
      </w:r>
      <w:r w:rsidRPr="00F6509E">
        <w:rPr>
          <w:rFonts w:ascii="Palatino Linotype" w:hAnsi="Palatino Linotype"/>
          <w:b/>
          <w:sz w:val="24"/>
          <w:szCs w:val="24"/>
        </w:rPr>
        <w:tab/>
      </w:r>
      <w:r w:rsidRPr="00F6509E">
        <w:rPr>
          <w:rFonts w:ascii="Palatino Linotype" w:hAnsi="Palatino Linotype"/>
          <w:b/>
          <w:sz w:val="24"/>
          <w:szCs w:val="24"/>
        </w:rPr>
        <w:tab/>
      </w:r>
      <w:r w:rsidRPr="00F6509E">
        <w:rPr>
          <w:rFonts w:ascii="Palatino Linotype" w:hAnsi="Palatino Linotype"/>
          <w:b/>
          <w:sz w:val="24"/>
          <w:szCs w:val="24"/>
        </w:rPr>
        <w:tab/>
      </w:r>
      <w:r w:rsidRPr="00F6509E" w:rsidDel="002E71B8">
        <w:rPr>
          <w:rFonts w:ascii="Palatino Linotype" w:hAnsi="Palatino Linotype"/>
          <w:b/>
          <w:sz w:val="24"/>
          <w:szCs w:val="24"/>
        </w:rPr>
        <w:tab/>
      </w:r>
      <w:r>
        <w:rPr>
          <w:rFonts w:ascii="Palatino Linotype" w:hAnsi="Palatino Linotype"/>
          <w:b/>
          <w:sz w:val="24"/>
          <w:szCs w:val="24"/>
        </w:rPr>
        <w:t xml:space="preserve">   </w:t>
      </w:r>
    </w:p>
    <w:p w:rsidR="004A064D" w:rsidRPr="00D55890" w:rsidRDefault="004A064D" w:rsidP="004A064D">
      <w:pPr>
        <w:spacing w:after="0" w:line="240" w:lineRule="auto"/>
        <w:ind w:left="992"/>
        <w:jc w:val="both"/>
        <w:rPr>
          <w:rFonts w:ascii="Palatino Linotype" w:hAnsi="Palatino Linotype"/>
          <w:sz w:val="24"/>
          <w:szCs w:val="24"/>
        </w:rPr>
      </w:pPr>
      <w:r w:rsidRPr="00D55890">
        <w:rPr>
          <w:rFonts w:ascii="Palatino Linotype" w:hAnsi="Palatino Linotype"/>
          <w:sz w:val="24"/>
          <w:szCs w:val="24"/>
        </w:rPr>
        <w:t>Az előző két témakörben tanultak gyakorlása táncfolklorisztikai ismertekkel bővítve</w:t>
      </w:r>
      <w:r>
        <w:rPr>
          <w:rFonts w:ascii="Palatino Linotype" w:hAnsi="Palatino Linotype"/>
          <w:sz w:val="24"/>
          <w:szCs w:val="24"/>
        </w:rPr>
        <w:t>,</w:t>
      </w:r>
      <w:r w:rsidRPr="00D55890">
        <w:rPr>
          <w:rFonts w:ascii="Palatino Linotype" w:hAnsi="Palatino Linotype"/>
          <w:sz w:val="24"/>
          <w:szCs w:val="24"/>
        </w:rPr>
        <w:t xml:space="preserve"> pl. táncra kérés, táncrend, a tánc megköszönése, viselkedés a tánc közben, multás a tánc közben.</w:t>
      </w:r>
      <w:r>
        <w:rPr>
          <w:rFonts w:ascii="Palatino Linotype" w:hAnsi="Palatino Linotype"/>
          <w:sz w:val="24"/>
          <w:szCs w:val="24"/>
        </w:rPr>
        <w:t xml:space="preserve"> </w:t>
      </w:r>
      <w:r w:rsidRPr="00D55890">
        <w:rPr>
          <w:rFonts w:ascii="Palatino Linotype" w:hAnsi="Palatino Linotype"/>
          <w:sz w:val="24"/>
          <w:szCs w:val="24"/>
        </w:rPr>
        <w:t>Tánceszközökkel</w:t>
      </w:r>
      <w:r>
        <w:rPr>
          <w:rFonts w:ascii="Palatino Linotype" w:hAnsi="Palatino Linotype"/>
          <w:sz w:val="24"/>
          <w:szCs w:val="24"/>
        </w:rPr>
        <w:t>,</w:t>
      </w:r>
      <w:r w:rsidRPr="00D55890">
        <w:rPr>
          <w:rFonts w:ascii="Palatino Linotype" w:hAnsi="Palatino Linotype"/>
          <w:sz w:val="24"/>
          <w:szCs w:val="24"/>
        </w:rPr>
        <w:t xml:space="preserve"> pl. üveg, söprű az eddig tanult </w:t>
      </w:r>
      <w:proofErr w:type="spellStart"/>
      <w:r w:rsidRPr="00D55890">
        <w:rPr>
          <w:rFonts w:ascii="Palatino Linotype" w:hAnsi="Palatino Linotype"/>
          <w:sz w:val="24"/>
          <w:szCs w:val="24"/>
        </w:rPr>
        <w:t>motivika</w:t>
      </w:r>
      <w:proofErr w:type="spellEnd"/>
      <w:r w:rsidRPr="00D55890">
        <w:rPr>
          <w:rFonts w:ascii="Palatino Linotype" w:hAnsi="Palatino Linotype"/>
          <w:sz w:val="24"/>
          <w:szCs w:val="24"/>
        </w:rPr>
        <w:t xml:space="preserve"> felhasználásával.</w:t>
      </w:r>
      <w:r>
        <w:rPr>
          <w:rFonts w:ascii="Palatino Linotype" w:hAnsi="Palatino Linotype"/>
          <w:sz w:val="24"/>
          <w:szCs w:val="24"/>
        </w:rPr>
        <w:t xml:space="preserve"> </w:t>
      </w:r>
      <w:r w:rsidRPr="00D55890">
        <w:rPr>
          <w:rFonts w:ascii="Palatino Linotype" w:hAnsi="Palatino Linotype"/>
          <w:sz w:val="24"/>
          <w:szCs w:val="24"/>
        </w:rPr>
        <w:t>Martin György tipizálása</w:t>
      </w:r>
      <w:r>
        <w:rPr>
          <w:rFonts w:ascii="Palatino Linotype" w:hAnsi="Palatino Linotype"/>
          <w:sz w:val="24"/>
          <w:szCs w:val="24"/>
        </w:rPr>
        <w:t>.</w:t>
      </w:r>
    </w:p>
    <w:p w:rsidR="004A064D" w:rsidRPr="00F700A5" w:rsidRDefault="004A064D" w:rsidP="004A064D">
      <w:pPr>
        <w:spacing w:after="0" w:line="240" w:lineRule="auto"/>
        <w:jc w:val="both"/>
        <w:rPr>
          <w:rFonts w:ascii="Palatino Linotype" w:hAnsi="Palatino Linotype"/>
          <w:b/>
          <w:sz w:val="24"/>
          <w:szCs w:val="24"/>
        </w:rPr>
      </w:pPr>
    </w:p>
    <w:p w:rsidR="004A064D" w:rsidRDefault="004A064D" w:rsidP="004A064D">
      <w:pPr>
        <w:spacing w:after="0" w:line="240" w:lineRule="auto"/>
        <w:ind w:left="930"/>
        <w:rPr>
          <w:rFonts w:ascii="Palatino Linotype" w:hAnsi="Palatino Linotype"/>
          <w:b/>
          <w:sz w:val="24"/>
          <w:szCs w:val="24"/>
        </w:rPr>
      </w:pPr>
      <w:r>
        <w:rPr>
          <w:rFonts w:ascii="Palatino Linotype" w:hAnsi="Palatino Linotype"/>
          <w:b/>
          <w:sz w:val="24"/>
          <w:szCs w:val="24"/>
        </w:rPr>
        <w:t xml:space="preserve">2.3.4. </w:t>
      </w:r>
      <w:r w:rsidRPr="0063599E">
        <w:rPr>
          <w:rFonts w:ascii="Palatino Linotype" w:hAnsi="Palatino Linotype"/>
          <w:b/>
          <w:sz w:val="24"/>
          <w:szCs w:val="24"/>
        </w:rPr>
        <w:t>Színpadi tánc alapjai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140 óra/140óra</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xml:space="preserve">A növendékek ismerjék meg, és stilizáltan alkalmazni tudják egy társasági tánc stilizált formáját. </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Ismertessük meg a tanulókkal</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tanult táncok alaplépéseit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táncok stílusát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táncok zeneanyagát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korabeli szokásformákat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Alakítsuk ki a tanulókban</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pontos, stílusos táncolás igényét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kötött térformák pontos betartásának igényét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csoportmunka egymásra figyelő magatartásformáit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kellő munkafegyelmet, szellemiséget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a művészi előadásmódra való törekvést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Fejlesszük a növendékek</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mozgáskultúráját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stílusérzékét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koordinációját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előadó képességét</w:t>
      </w: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színpadi térlátását</w:t>
      </w:r>
    </w:p>
    <w:p w:rsidR="004A064D" w:rsidRDefault="004A064D" w:rsidP="004A064D">
      <w:pPr>
        <w:spacing w:after="0" w:line="240" w:lineRule="auto"/>
        <w:ind w:left="567"/>
        <w:rPr>
          <w:rFonts w:ascii="Palatino Linotype" w:hAnsi="Palatino Linotype"/>
          <w:b/>
          <w:sz w:val="24"/>
          <w:szCs w:val="24"/>
        </w:rPr>
      </w:pPr>
    </w:p>
    <w:p w:rsidR="004A064D" w:rsidRPr="003774A8" w:rsidRDefault="004A064D" w:rsidP="004A064D">
      <w:pPr>
        <w:spacing w:after="0" w:line="240" w:lineRule="auto"/>
        <w:rPr>
          <w:rFonts w:ascii="Palatino Linotype" w:hAnsi="Palatino Linotype"/>
          <w:b/>
          <w:sz w:val="24"/>
          <w:szCs w:val="24"/>
        </w:rPr>
      </w:pPr>
      <w:r w:rsidRPr="0063599E">
        <w:rPr>
          <w:rFonts w:ascii="Palatino Linotype" w:hAnsi="Palatino Linotype"/>
          <w:b/>
          <w:sz w:val="24"/>
          <w:szCs w:val="24"/>
        </w:rPr>
        <w:t>Színpadi tánc alapjai</w:t>
      </w:r>
      <w:r>
        <w:rPr>
          <w:rFonts w:ascii="Palatino Linotype" w:hAnsi="Palatino Linotype"/>
          <w:b/>
          <w:i/>
          <w:sz w:val="24"/>
          <w:szCs w:val="24"/>
        </w:rPr>
        <w:t xml:space="preserve"> </w:t>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4A064D" w:rsidRDefault="004A064D" w:rsidP="004A064D">
      <w:pPr>
        <w:spacing w:after="0" w:line="240" w:lineRule="auto"/>
        <w:ind w:left="360"/>
        <w:rPr>
          <w:rFonts w:ascii="Palatino Linotype" w:hAnsi="Palatino Linotype"/>
          <w:sz w:val="24"/>
          <w:szCs w:val="24"/>
        </w:rPr>
      </w:pPr>
    </w:p>
    <w:p w:rsidR="004A064D" w:rsidRPr="000E120B" w:rsidRDefault="004A064D" w:rsidP="004A064D">
      <w:pPr>
        <w:spacing w:after="0" w:line="240" w:lineRule="auto"/>
        <w:ind w:left="1728"/>
        <w:rPr>
          <w:rFonts w:ascii="Palatino Linotype" w:hAnsi="Palatino Linotype"/>
          <w:b/>
          <w:sz w:val="24"/>
          <w:szCs w:val="24"/>
        </w:rPr>
      </w:pPr>
    </w:p>
    <w:p w:rsidR="004A064D" w:rsidRPr="003774A8"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Az egység tananyaga a történelmi társasági tánc alapjaira épül. A színpadi járás, és az alaplépések gyakorlása szólóban, párban, csoportban. Különböző térformák</w:t>
      </w:r>
      <w:r>
        <w:rPr>
          <w:rFonts w:ascii="Palatino Linotype" w:hAnsi="Palatino Linotype" w:cs="Calluna-Regular"/>
          <w:sz w:val="24"/>
          <w:szCs w:val="24"/>
          <w:lang w:eastAsia="hu-HU"/>
        </w:rPr>
        <w:t xml:space="preserve"> </w:t>
      </w:r>
      <w:r w:rsidRPr="003774A8">
        <w:rPr>
          <w:rFonts w:ascii="Palatino Linotype" w:hAnsi="Palatino Linotype" w:cs="Calluna-Regular"/>
          <w:sz w:val="24"/>
          <w:szCs w:val="24"/>
          <w:lang w:eastAsia="hu-HU"/>
        </w:rPr>
        <w:t>kialakításának gyakorlása.</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alaplépések, motívumok betanulása, tisztázása</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technikai elemek biztonságos kivitelezése</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xml:space="preserve">– </w:t>
      </w:r>
      <w:proofErr w:type="spellStart"/>
      <w:r w:rsidRPr="003774A8">
        <w:rPr>
          <w:rFonts w:ascii="Palatino Linotype" w:hAnsi="Palatino Linotype" w:cs="Calluna-Regular"/>
          <w:sz w:val="24"/>
          <w:szCs w:val="24"/>
          <w:lang w:eastAsia="hu-HU"/>
        </w:rPr>
        <w:t>szólisztikus</w:t>
      </w:r>
      <w:proofErr w:type="spellEnd"/>
      <w:r w:rsidRPr="003774A8">
        <w:rPr>
          <w:rFonts w:ascii="Palatino Linotype" w:hAnsi="Palatino Linotype" w:cs="Calluna-Regular"/>
          <w:sz w:val="24"/>
          <w:szCs w:val="24"/>
          <w:lang w:eastAsia="hu-HU"/>
        </w:rPr>
        <w:t>, páros és csoportos feladatok betanulása, kidolgozása</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stílusos előadásmód elsajátítása</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tánc és zene összehangoltságának megvalósítása</w:t>
      </w:r>
    </w:p>
    <w:p w:rsidR="004A064D"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a koreográfia gyakorlása</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D77AB4" w:rsidRDefault="004A064D" w:rsidP="004A064D">
      <w:pPr>
        <w:spacing w:after="0" w:line="240" w:lineRule="auto"/>
        <w:rPr>
          <w:rFonts w:ascii="Palatino Linotype" w:hAnsi="Palatino Linotype"/>
          <w:b/>
          <w:sz w:val="24"/>
          <w:szCs w:val="24"/>
        </w:rPr>
      </w:pPr>
      <w:r w:rsidRPr="00E17421">
        <w:rPr>
          <w:rFonts w:ascii="Palatino Linotype" w:hAnsi="Palatino Linotype" w:cs="Calluna-Regular"/>
          <w:b/>
          <w:sz w:val="24"/>
          <w:szCs w:val="24"/>
          <w:lang w:eastAsia="hu-HU"/>
        </w:rPr>
        <w:t xml:space="preserve">Egy XIX. sz.-i magyar úri báli tánc, vagy XIX. sz. </w:t>
      </w:r>
      <w:proofErr w:type="spellStart"/>
      <w:r w:rsidRPr="00E17421">
        <w:rPr>
          <w:rFonts w:ascii="Palatino Linotype" w:hAnsi="Palatino Linotype" w:cs="Calluna-Regular"/>
          <w:b/>
          <w:sz w:val="24"/>
          <w:szCs w:val="24"/>
          <w:lang w:eastAsia="hu-HU"/>
        </w:rPr>
        <w:t>-i</w:t>
      </w:r>
      <w:proofErr w:type="spellEnd"/>
      <w:r w:rsidRPr="00E17421">
        <w:rPr>
          <w:rFonts w:ascii="Palatino Linotype" w:hAnsi="Palatino Linotype" w:cs="Calluna-Regular"/>
          <w:b/>
          <w:sz w:val="24"/>
          <w:szCs w:val="24"/>
          <w:lang w:eastAsia="hu-HU"/>
        </w:rPr>
        <w:t xml:space="preserve"> európai tánc stilizált formája</w:t>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cs="Calluna-Regular"/>
          <w:b/>
          <w:sz w:val="24"/>
          <w:szCs w:val="24"/>
          <w:lang w:eastAsia="hu-HU"/>
        </w:rPr>
        <w:tab/>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36</w:t>
      </w:r>
      <w:r w:rsidRPr="007003F6">
        <w:rPr>
          <w:rFonts w:ascii="Palatino Linotype" w:hAnsi="Palatino Linotype"/>
          <w:b/>
          <w:i/>
          <w:sz w:val="24"/>
          <w:szCs w:val="24"/>
        </w:rPr>
        <w:t>óra</w:t>
      </w:r>
    </w:p>
    <w:p w:rsidR="004A064D" w:rsidRPr="00AD356B" w:rsidRDefault="004A064D" w:rsidP="004A064D">
      <w:pPr>
        <w:autoSpaceDE w:val="0"/>
        <w:autoSpaceDN w:val="0"/>
        <w:adjustRightInd w:val="0"/>
        <w:spacing w:after="0" w:line="240" w:lineRule="auto"/>
        <w:ind w:left="1211"/>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AD356B">
        <w:rPr>
          <w:rFonts w:ascii="Palatino Linotype" w:hAnsi="Palatino Linotype" w:cs="Calluna-Regular"/>
          <w:sz w:val="24"/>
          <w:szCs w:val="24"/>
          <w:lang w:eastAsia="hu-HU"/>
        </w:rPr>
        <w:t xml:space="preserve">A növendékek ismerjék meg, és stilizáltan alkalmazni tudják egy XIX. sz. magyar úri báli tánc vagy bármilyen XIX. sz. európai tánc stilizált formáját. </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XIX. sz. magyar úri báli tánc (Palotás)</w:t>
      </w:r>
      <w:r>
        <w:rPr>
          <w:rFonts w:ascii="Palatino Linotype" w:hAnsi="Palatino Linotype" w:cs="Calluna-Regular"/>
          <w:sz w:val="24"/>
          <w:szCs w:val="24"/>
          <w:lang w:eastAsia="hu-HU"/>
        </w:rPr>
        <w:t>:</w:t>
      </w:r>
    </w:p>
    <w:p w:rsidR="004A064D" w:rsidRPr="003774A8"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p>
    <w:p w:rsidR="004A064D" w:rsidRPr="003774A8"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xml:space="preserve">– alaplépések tanulása (andalgó, tétovázó, csárdás, </w:t>
      </w:r>
      <w:proofErr w:type="spellStart"/>
      <w:r w:rsidRPr="003774A8">
        <w:rPr>
          <w:rFonts w:ascii="Palatino Linotype" w:hAnsi="Palatino Linotype" w:cs="Calluna-Regular"/>
          <w:sz w:val="24"/>
          <w:szCs w:val="24"/>
          <w:lang w:eastAsia="hu-HU"/>
        </w:rPr>
        <w:t>rida</w:t>
      </w:r>
      <w:proofErr w:type="spellEnd"/>
      <w:r w:rsidRPr="003774A8">
        <w:rPr>
          <w:rFonts w:ascii="Palatino Linotype" w:hAnsi="Palatino Linotype" w:cs="Calluna-Regular"/>
          <w:sz w:val="24"/>
          <w:szCs w:val="24"/>
          <w:lang w:eastAsia="hu-HU"/>
        </w:rPr>
        <w:t xml:space="preserve">, cifra, </w:t>
      </w:r>
      <w:proofErr w:type="spellStart"/>
      <w:r w:rsidRPr="003774A8">
        <w:rPr>
          <w:rFonts w:ascii="Palatino Linotype" w:hAnsi="Palatino Linotype" w:cs="Calluna-Regular"/>
          <w:sz w:val="24"/>
          <w:szCs w:val="24"/>
          <w:lang w:eastAsia="hu-HU"/>
        </w:rPr>
        <w:t>legjtő</w:t>
      </w:r>
      <w:proofErr w:type="spellEnd"/>
      <w:r w:rsidRPr="003774A8">
        <w:rPr>
          <w:rFonts w:ascii="Palatino Linotype" w:hAnsi="Palatino Linotype" w:cs="Calluna-Regular"/>
          <w:sz w:val="24"/>
          <w:szCs w:val="24"/>
          <w:lang w:eastAsia="hu-HU"/>
        </w:rPr>
        <w:t>, toborzó, lengető, bölcső, magánforgó,</w:t>
      </w:r>
      <w:r>
        <w:rPr>
          <w:rFonts w:ascii="Palatino Linotype" w:hAnsi="Palatino Linotype" w:cs="Calluna-Regular"/>
          <w:sz w:val="24"/>
          <w:szCs w:val="24"/>
          <w:lang w:eastAsia="hu-HU"/>
        </w:rPr>
        <w:t xml:space="preserve"> </w:t>
      </w:r>
      <w:r w:rsidRPr="003774A8">
        <w:rPr>
          <w:rFonts w:ascii="Palatino Linotype" w:hAnsi="Palatino Linotype" w:cs="Calluna-Regular"/>
          <w:sz w:val="24"/>
          <w:szCs w:val="24"/>
          <w:lang w:eastAsia="hu-HU"/>
        </w:rPr>
        <w:t>páros forgó)</w:t>
      </w:r>
    </w:p>
    <w:p w:rsidR="004A064D" w:rsidRPr="003774A8"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lezárók, bokázók tanulása</w:t>
      </w:r>
    </w:p>
    <w:p w:rsidR="004A064D"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lassú és gyors témák</w:t>
      </w:r>
      <w:r>
        <w:rPr>
          <w:rFonts w:ascii="Palatino Linotype" w:hAnsi="Palatino Linotype" w:cs="Calluna-Regular"/>
          <w:sz w:val="24"/>
          <w:szCs w:val="24"/>
          <w:lang w:eastAsia="hu-HU"/>
        </w:rPr>
        <w:t xml:space="preserve"> megismerése, gyakorlása.</w:t>
      </w:r>
    </w:p>
    <w:p w:rsidR="004A064D" w:rsidRDefault="004A064D" w:rsidP="004A064D">
      <w:pPr>
        <w:autoSpaceDE w:val="0"/>
        <w:autoSpaceDN w:val="0"/>
        <w:adjustRightInd w:val="0"/>
        <w:spacing w:after="0" w:line="240" w:lineRule="auto"/>
        <w:rPr>
          <w:rFonts w:ascii="Calluna-Regular" w:hAnsi="Calluna-Regular" w:cs="Calluna-Regular"/>
          <w:lang w:eastAsia="hu-HU"/>
        </w:rPr>
      </w:pPr>
    </w:p>
    <w:p w:rsidR="004A064D"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Mazurka (vagy bármilyen XIX. sz. európai tánc stilizált formája az alaplépések megtartásával)</w:t>
      </w:r>
      <w:r>
        <w:rPr>
          <w:rFonts w:ascii="Palatino Linotype" w:hAnsi="Palatino Linotype" w:cs="Calluna-Regular"/>
          <w:sz w:val="24"/>
          <w:szCs w:val="24"/>
          <w:lang w:eastAsia="hu-HU"/>
        </w:rPr>
        <w:t>:</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kargyakorlatok</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kulcsok, lezárók</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színpadi futás (</w:t>
      </w:r>
      <w:proofErr w:type="spellStart"/>
      <w:r w:rsidRPr="003774A8">
        <w:rPr>
          <w:rFonts w:ascii="Palatino Linotype" w:hAnsi="Palatino Linotype" w:cs="Calluna-Regular"/>
          <w:sz w:val="24"/>
          <w:szCs w:val="24"/>
          <w:lang w:eastAsia="hu-HU"/>
        </w:rPr>
        <w:t>pas</w:t>
      </w:r>
      <w:proofErr w:type="spellEnd"/>
      <w:r w:rsidRPr="003774A8">
        <w:rPr>
          <w:rFonts w:ascii="Palatino Linotype" w:hAnsi="Palatino Linotype" w:cs="Calluna-Regular"/>
          <w:sz w:val="24"/>
          <w:szCs w:val="24"/>
          <w:lang w:eastAsia="hu-HU"/>
        </w:rPr>
        <w:t xml:space="preserve"> </w:t>
      </w:r>
      <w:proofErr w:type="spellStart"/>
      <w:r w:rsidRPr="003774A8">
        <w:rPr>
          <w:rFonts w:ascii="Palatino Linotype" w:hAnsi="Palatino Linotype" w:cs="Calluna-Regular"/>
          <w:sz w:val="24"/>
          <w:szCs w:val="24"/>
          <w:lang w:eastAsia="hu-HU"/>
        </w:rPr>
        <w:t>courru</w:t>
      </w:r>
      <w:proofErr w:type="spellEnd"/>
      <w:r>
        <w:rPr>
          <w:rFonts w:ascii="Palatino Linotype" w:hAnsi="Palatino Linotype" w:cs="Calluna-Regular"/>
          <w:sz w:val="24"/>
          <w:szCs w:val="24"/>
          <w:lang w:eastAsia="hu-HU"/>
        </w:rPr>
        <w:t xml:space="preserve"> </w:t>
      </w:r>
      <w:r w:rsidRPr="003774A8">
        <w:rPr>
          <w:rFonts w:ascii="Palatino Linotype" w:hAnsi="Palatino Linotype" w:cs="Calluna-Regular"/>
          <w:sz w:val="24"/>
          <w:szCs w:val="24"/>
          <w:lang w:eastAsia="hu-HU"/>
        </w:rPr>
        <w:t>-</w:t>
      </w:r>
      <w:r>
        <w:rPr>
          <w:rFonts w:ascii="Palatino Linotype" w:hAnsi="Palatino Linotype" w:cs="Calluna-Regular"/>
          <w:sz w:val="24"/>
          <w:szCs w:val="24"/>
          <w:lang w:eastAsia="hu-HU"/>
        </w:rPr>
        <w:t xml:space="preserve"> </w:t>
      </w:r>
      <w:r w:rsidRPr="003774A8">
        <w:rPr>
          <w:rFonts w:ascii="Palatino Linotype" w:hAnsi="Palatino Linotype" w:cs="Calluna-Regular"/>
          <w:sz w:val="24"/>
          <w:szCs w:val="24"/>
          <w:lang w:eastAsia="hu-HU"/>
        </w:rPr>
        <w:t>dobbantással, csúsztatva)</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alaplépések tanulása</w:t>
      </w:r>
    </w:p>
    <w:p w:rsidR="004A064D" w:rsidRPr="003774A8"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3774A8">
        <w:rPr>
          <w:rFonts w:ascii="Palatino Linotype" w:hAnsi="Palatino Linotype" w:cs="Calluna-Regular"/>
          <w:sz w:val="24"/>
          <w:szCs w:val="24"/>
          <w:lang w:eastAsia="hu-HU"/>
        </w:rPr>
        <w:t>– gyors térforma váltások gyakorlása alaplépések alkalmazásával</w:t>
      </w:r>
    </w:p>
    <w:p w:rsidR="004A064D" w:rsidRPr="003774A8"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p>
    <w:p w:rsidR="004A064D" w:rsidRPr="00AD356B" w:rsidRDefault="004A064D" w:rsidP="004A064D">
      <w:pPr>
        <w:autoSpaceDE w:val="0"/>
        <w:autoSpaceDN w:val="0"/>
        <w:adjustRightInd w:val="0"/>
        <w:spacing w:after="0" w:line="240" w:lineRule="auto"/>
        <w:rPr>
          <w:rFonts w:ascii="Palatino Linotype" w:hAnsi="Palatino Linotype" w:cs="Calluna-Regular"/>
          <w:b/>
          <w:sz w:val="24"/>
          <w:szCs w:val="24"/>
          <w:lang w:eastAsia="hu-HU"/>
        </w:rPr>
      </w:pPr>
      <w:r w:rsidRPr="00AD356B">
        <w:rPr>
          <w:rFonts w:ascii="Palatino Linotype" w:hAnsi="Palatino Linotype" w:cs="Calluna-Regular"/>
          <w:b/>
          <w:sz w:val="24"/>
          <w:szCs w:val="24"/>
          <w:lang w:eastAsia="hu-HU"/>
        </w:rPr>
        <w:t>Színpadon alkalmazott koreográfiák betanulása 1.</w:t>
      </w:r>
    </w:p>
    <w:p w:rsidR="004A064D" w:rsidRPr="00AD356B" w:rsidRDefault="004A064D" w:rsidP="004A064D">
      <w:pPr>
        <w:spacing w:after="0" w:line="240" w:lineRule="auto"/>
        <w:ind w:left="3087"/>
        <w:rPr>
          <w:rFonts w:ascii="Palatino Linotype" w:hAnsi="Palatino Linotype"/>
          <w:b/>
          <w:sz w:val="24"/>
          <w:szCs w:val="24"/>
        </w:rPr>
      </w:pPr>
      <w:r w:rsidRPr="00AD356B">
        <w:rPr>
          <w:rFonts w:ascii="Palatino Linotype" w:hAnsi="Palatino Linotype"/>
          <w:b/>
          <w:i/>
          <w:sz w:val="24"/>
          <w:szCs w:val="24"/>
        </w:rPr>
        <w:tab/>
      </w:r>
      <w:r w:rsidRPr="00AD356B">
        <w:rPr>
          <w:rFonts w:ascii="Palatino Linotype" w:hAnsi="Palatino Linotype"/>
          <w:b/>
          <w:i/>
          <w:sz w:val="24"/>
          <w:szCs w:val="24"/>
        </w:rPr>
        <w:tab/>
      </w:r>
      <w:r w:rsidRPr="00AD356B">
        <w:rPr>
          <w:rFonts w:ascii="Palatino Linotype" w:hAnsi="Palatino Linotype"/>
          <w:b/>
          <w:i/>
          <w:sz w:val="24"/>
          <w:szCs w:val="24"/>
        </w:rPr>
        <w:tab/>
      </w:r>
      <w:r w:rsidRPr="00AD356B">
        <w:rPr>
          <w:rFonts w:ascii="Palatino Linotype" w:hAnsi="Palatino Linotype"/>
          <w:b/>
          <w:i/>
          <w:sz w:val="24"/>
          <w:szCs w:val="24"/>
        </w:rPr>
        <w:tab/>
      </w:r>
      <w:r w:rsidRPr="00AD356B">
        <w:rPr>
          <w:rFonts w:ascii="Palatino Linotype" w:hAnsi="Palatino Linotype"/>
          <w:b/>
          <w:i/>
          <w:sz w:val="24"/>
          <w:szCs w:val="24"/>
        </w:rPr>
        <w:tab/>
      </w:r>
      <w:r w:rsidRPr="00AD356B">
        <w:rPr>
          <w:rFonts w:ascii="Palatino Linotype" w:hAnsi="Palatino Linotype"/>
          <w:b/>
          <w:i/>
          <w:sz w:val="24"/>
          <w:szCs w:val="24"/>
        </w:rPr>
        <w:tab/>
        <w:t>36 óra/36óra</w:t>
      </w:r>
    </w:p>
    <w:p w:rsidR="004A064D" w:rsidRPr="00AD356B" w:rsidRDefault="004A064D" w:rsidP="004A064D">
      <w:pPr>
        <w:spacing w:after="0" w:line="240" w:lineRule="auto"/>
        <w:ind w:left="1260"/>
        <w:rPr>
          <w:rFonts w:ascii="Palatino Linotype" w:hAnsi="Palatino Linotype"/>
          <w:sz w:val="24"/>
          <w:szCs w:val="24"/>
        </w:rPr>
      </w:pPr>
    </w:p>
    <w:p w:rsidR="004A064D" w:rsidRPr="004F5C12"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r w:rsidRPr="004F5C12">
        <w:rPr>
          <w:rFonts w:ascii="Palatino Linotype" w:hAnsi="Palatino Linotype" w:cs="Calluna-Regular"/>
          <w:sz w:val="24"/>
          <w:szCs w:val="24"/>
          <w:lang w:eastAsia="hu-HU"/>
        </w:rPr>
        <w:t xml:space="preserve">Színpadon alkalmazott koreográfiák betanulása, különböző stílusokban. A koreográfiák ötvözhetik a balett-alapú modern tánclépéseket, a musicalekben használt formákat, kortárs koreográfiák alapelemeit. A modern tánc és klasszikus balett technika mozgáselemei kerülnek bemutatásra és alkalmazásra a színpadra alkalmazott koreográfiákban. </w:t>
      </w:r>
    </w:p>
    <w:p w:rsidR="004A064D" w:rsidRPr="004F5C12" w:rsidRDefault="004A064D" w:rsidP="004A064D">
      <w:pPr>
        <w:autoSpaceDE w:val="0"/>
        <w:autoSpaceDN w:val="0"/>
        <w:adjustRightInd w:val="0"/>
        <w:spacing w:after="0" w:line="240" w:lineRule="auto"/>
        <w:ind w:left="340"/>
        <w:jc w:val="both"/>
        <w:rPr>
          <w:rFonts w:ascii="Palatino Linotype" w:hAnsi="Palatino Linotype" w:cs="Calluna-Regular"/>
          <w:sz w:val="24"/>
          <w:szCs w:val="24"/>
          <w:lang w:eastAsia="hu-HU"/>
        </w:rPr>
      </w:pPr>
    </w:p>
    <w:p w:rsidR="004A064D" w:rsidRDefault="004A064D" w:rsidP="004A064D">
      <w:pPr>
        <w:numPr>
          <w:ilvl w:val="0"/>
          <w:numId w:val="38"/>
        </w:numPr>
        <w:autoSpaceDE w:val="0"/>
        <w:autoSpaceDN w:val="0"/>
        <w:adjustRightInd w:val="0"/>
        <w:spacing w:after="0" w:line="240" w:lineRule="auto"/>
        <w:ind w:left="340"/>
        <w:jc w:val="both"/>
        <w:rPr>
          <w:rFonts w:ascii="Palatino Linotype" w:hAnsi="Palatino Linotype" w:cs="Calluna-Regular"/>
          <w:sz w:val="24"/>
          <w:szCs w:val="24"/>
          <w:lang w:eastAsia="hu-HU"/>
        </w:rPr>
      </w:pPr>
      <w:r w:rsidRPr="004F5C12">
        <w:rPr>
          <w:rFonts w:ascii="Palatino Linotype" w:hAnsi="Palatino Linotype" w:cs="Calluna-Regular"/>
          <w:sz w:val="24"/>
          <w:szCs w:val="24"/>
          <w:lang w:eastAsia="hu-HU"/>
        </w:rPr>
        <w:t>a</w:t>
      </w:r>
      <w:r>
        <w:rPr>
          <w:rFonts w:ascii="Palatino Linotype" w:hAnsi="Palatino Linotype" w:cs="Calluna-Regular"/>
          <w:sz w:val="24"/>
          <w:szCs w:val="24"/>
          <w:lang w:eastAsia="hu-HU"/>
        </w:rPr>
        <w:t xml:space="preserve"> </w:t>
      </w:r>
      <w:r w:rsidRPr="004F5C12">
        <w:rPr>
          <w:rFonts w:ascii="Palatino Linotype" w:hAnsi="Palatino Linotype" w:cs="Calluna-Regular"/>
          <w:sz w:val="24"/>
          <w:szCs w:val="24"/>
          <w:lang w:eastAsia="hu-HU"/>
        </w:rPr>
        <w:t>koreográfus tanár által komponált kore</w:t>
      </w:r>
      <w:r>
        <w:rPr>
          <w:rFonts w:ascii="Palatino Linotype" w:hAnsi="Palatino Linotype" w:cs="Calluna-Regular"/>
          <w:sz w:val="24"/>
          <w:szCs w:val="24"/>
          <w:lang w:eastAsia="hu-HU"/>
        </w:rPr>
        <w:t>ográfia motívumainak betanítása</w:t>
      </w:r>
      <w:r w:rsidRPr="004F5C12">
        <w:rPr>
          <w:rFonts w:ascii="Palatino Linotype" w:hAnsi="Palatino Linotype" w:cs="Calluna-Regular"/>
          <w:sz w:val="24"/>
          <w:szCs w:val="24"/>
          <w:lang w:eastAsia="hu-HU"/>
        </w:rPr>
        <w:t xml:space="preserve"> </w:t>
      </w:r>
    </w:p>
    <w:p w:rsidR="004A064D" w:rsidRPr="004F5C12" w:rsidRDefault="004A064D" w:rsidP="004A064D">
      <w:pPr>
        <w:numPr>
          <w:ilvl w:val="0"/>
          <w:numId w:val="38"/>
        </w:numPr>
        <w:autoSpaceDE w:val="0"/>
        <w:autoSpaceDN w:val="0"/>
        <w:adjustRightInd w:val="0"/>
        <w:spacing w:after="0" w:line="240" w:lineRule="auto"/>
        <w:ind w:left="340"/>
        <w:jc w:val="both"/>
        <w:rPr>
          <w:rFonts w:ascii="Palatino Linotype" w:hAnsi="Palatino Linotype" w:cs="Calluna-Regular"/>
          <w:sz w:val="24"/>
          <w:szCs w:val="24"/>
          <w:lang w:eastAsia="hu-HU"/>
        </w:rPr>
      </w:pPr>
      <w:r w:rsidRPr="004F5C12">
        <w:rPr>
          <w:rFonts w:ascii="Palatino Linotype" w:hAnsi="Palatino Linotype" w:cs="Calluna-Regular"/>
          <w:sz w:val="24"/>
          <w:szCs w:val="24"/>
          <w:lang w:eastAsia="hu-HU"/>
        </w:rPr>
        <w:t>a koreográfia szerkezetének elsajátítása</w:t>
      </w:r>
    </w:p>
    <w:p w:rsidR="004A064D" w:rsidRDefault="004A064D" w:rsidP="004A064D">
      <w:pPr>
        <w:numPr>
          <w:ilvl w:val="0"/>
          <w:numId w:val="38"/>
        </w:numPr>
        <w:autoSpaceDE w:val="0"/>
        <w:autoSpaceDN w:val="0"/>
        <w:adjustRightInd w:val="0"/>
        <w:spacing w:after="0" w:line="240" w:lineRule="auto"/>
        <w:ind w:left="340"/>
        <w:rPr>
          <w:rFonts w:ascii="Palatino Linotype" w:hAnsi="Palatino Linotype" w:cs="Calluna-Regular"/>
          <w:sz w:val="24"/>
          <w:szCs w:val="24"/>
          <w:lang w:eastAsia="hu-HU"/>
        </w:rPr>
      </w:pPr>
      <w:r w:rsidRPr="004F5C12">
        <w:rPr>
          <w:rFonts w:ascii="Palatino Linotype" w:hAnsi="Palatino Linotype" w:cs="Calluna-Regular"/>
          <w:sz w:val="24"/>
          <w:szCs w:val="24"/>
          <w:lang w:eastAsia="hu-HU"/>
        </w:rPr>
        <w:t>technikai elemek egyenkénti kitisztázása</w:t>
      </w:r>
    </w:p>
    <w:p w:rsidR="004A064D" w:rsidRDefault="004A064D" w:rsidP="004A064D">
      <w:pPr>
        <w:numPr>
          <w:ilvl w:val="0"/>
          <w:numId w:val="38"/>
        </w:numPr>
        <w:autoSpaceDE w:val="0"/>
        <w:autoSpaceDN w:val="0"/>
        <w:adjustRightInd w:val="0"/>
        <w:spacing w:after="0" w:line="240" w:lineRule="auto"/>
        <w:ind w:left="340"/>
        <w:rPr>
          <w:rFonts w:ascii="Palatino Linotype" w:hAnsi="Palatino Linotype" w:cs="Calluna-Regular"/>
          <w:sz w:val="24"/>
          <w:szCs w:val="24"/>
          <w:lang w:eastAsia="hu-HU"/>
        </w:rPr>
      </w:pPr>
      <w:r w:rsidRPr="004F5C12">
        <w:rPr>
          <w:rFonts w:ascii="Palatino Linotype" w:hAnsi="Palatino Linotype" w:cs="Calluna-Regular"/>
          <w:sz w:val="24"/>
          <w:szCs w:val="24"/>
          <w:lang w:eastAsia="hu-HU"/>
        </w:rPr>
        <w:t>technikai elemek gyakorlása</w:t>
      </w:r>
    </w:p>
    <w:p w:rsidR="004A064D" w:rsidRDefault="004A064D" w:rsidP="004A064D">
      <w:pPr>
        <w:numPr>
          <w:ilvl w:val="0"/>
          <w:numId w:val="38"/>
        </w:numPr>
        <w:autoSpaceDE w:val="0"/>
        <w:autoSpaceDN w:val="0"/>
        <w:adjustRightInd w:val="0"/>
        <w:spacing w:after="0" w:line="240" w:lineRule="auto"/>
        <w:ind w:left="340"/>
        <w:rPr>
          <w:rFonts w:ascii="Palatino Linotype" w:hAnsi="Palatino Linotype" w:cs="Calluna-Regular"/>
          <w:sz w:val="24"/>
          <w:szCs w:val="24"/>
          <w:lang w:eastAsia="hu-HU"/>
        </w:rPr>
      </w:pPr>
      <w:r w:rsidRPr="004F5C12">
        <w:rPr>
          <w:rFonts w:ascii="Palatino Linotype" w:hAnsi="Palatino Linotype" w:cs="Calluna-Regular"/>
          <w:sz w:val="24"/>
          <w:szCs w:val="24"/>
          <w:lang w:eastAsia="hu-HU"/>
        </w:rPr>
        <w:t>a koreográfia gyakorlása</w:t>
      </w:r>
    </w:p>
    <w:p w:rsidR="004A064D" w:rsidRPr="004F5C12" w:rsidRDefault="004A064D" w:rsidP="004A064D">
      <w:pPr>
        <w:numPr>
          <w:ilvl w:val="0"/>
          <w:numId w:val="38"/>
        </w:numPr>
        <w:autoSpaceDE w:val="0"/>
        <w:autoSpaceDN w:val="0"/>
        <w:adjustRightInd w:val="0"/>
        <w:spacing w:after="0" w:line="240" w:lineRule="auto"/>
        <w:ind w:left="340"/>
        <w:jc w:val="both"/>
        <w:rPr>
          <w:rFonts w:ascii="Palatino Linotype" w:hAnsi="Palatino Linotype" w:cs="Calluna-Regular"/>
          <w:sz w:val="24"/>
          <w:szCs w:val="24"/>
          <w:lang w:eastAsia="hu-HU"/>
        </w:rPr>
      </w:pPr>
      <w:r w:rsidRPr="004F5C12">
        <w:rPr>
          <w:rFonts w:ascii="Palatino Linotype" w:hAnsi="Palatino Linotype" w:cs="Calluna-Regular"/>
          <w:sz w:val="24"/>
          <w:szCs w:val="24"/>
          <w:lang w:eastAsia="hu-HU"/>
        </w:rPr>
        <w:t>a meggyőző előadásmód moti</w:t>
      </w:r>
      <w:r>
        <w:rPr>
          <w:rFonts w:ascii="Palatino Linotype" w:hAnsi="Palatino Linotype" w:cs="Calluna-Regular"/>
          <w:sz w:val="24"/>
          <w:szCs w:val="24"/>
          <w:lang w:eastAsia="hu-HU"/>
        </w:rPr>
        <w:t>válása</w:t>
      </w:r>
      <w:r w:rsidRPr="004F5C12">
        <w:rPr>
          <w:rFonts w:ascii="Palatino Linotype" w:hAnsi="Palatino Linotype" w:cs="Calluna-Regular"/>
          <w:sz w:val="24"/>
          <w:szCs w:val="24"/>
          <w:lang w:eastAsia="hu-HU"/>
        </w:rPr>
        <w:t xml:space="preserve"> </w:t>
      </w:r>
    </w:p>
    <w:p w:rsidR="004A064D" w:rsidRPr="004F5C12" w:rsidRDefault="004A064D" w:rsidP="004A064D">
      <w:pPr>
        <w:autoSpaceDE w:val="0"/>
        <w:autoSpaceDN w:val="0"/>
        <w:adjustRightInd w:val="0"/>
        <w:spacing w:after="0" w:line="240" w:lineRule="auto"/>
        <w:ind w:left="340"/>
        <w:rPr>
          <w:rFonts w:ascii="Palatino Linotype" w:hAnsi="Palatino Linotype" w:cs="Calluna-Regular"/>
          <w:sz w:val="24"/>
          <w:szCs w:val="24"/>
          <w:lang w:eastAsia="hu-HU"/>
        </w:rPr>
      </w:pPr>
    </w:p>
    <w:p w:rsidR="004A064D" w:rsidRPr="000E120B" w:rsidRDefault="004A064D" w:rsidP="004A064D">
      <w:pPr>
        <w:spacing w:after="0" w:line="240" w:lineRule="auto"/>
        <w:ind w:left="1190"/>
        <w:rPr>
          <w:rFonts w:ascii="Palatino Linotype" w:hAnsi="Palatino Linotype"/>
          <w:sz w:val="24"/>
          <w:szCs w:val="24"/>
        </w:rPr>
      </w:pP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4A064D" w:rsidRPr="00633930" w:rsidRDefault="004A064D" w:rsidP="004A064D">
      <w:pPr>
        <w:autoSpaceDE w:val="0"/>
        <w:autoSpaceDN w:val="0"/>
        <w:adjustRightInd w:val="0"/>
        <w:spacing w:after="0" w:line="240" w:lineRule="auto"/>
        <w:rPr>
          <w:rFonts w:ascii="Palatino Linotype" w:hAnsi="Palatino Linotype" w:cs="Calluna-Regular"/>
          <w:b/>
          <w:sz w:val="24"/>
          <w:szCs w:val="24"/>
          <w:lang w:eastAsia="hu-HU"/>
        </w:rPr>
      </w:pPr>
      <w:r w:rsidRPr="00633930">
        <w:rPr>
          <w:rFonts w:ascii="Palatino Linotype" w:hAnsi="Palatino Linotype" w:cs="Calluna-Regular"/>
          <w:b/>
          <w:sz w:val="24"/>
          <w:szCs w:val="24"/>
          <w:lang w:eastAsia="hu-HU"/>
        </w:rPr>
        <w:t>Színpadon alkalmazott koreográfiák betanulása</w:t>
      </w:r>
      <w:r>
        <w:rPr>
          <w:rFonts w:ascii="Palatino Linotype" w:hAnsi="Palatino Linotype" w:cs="Calluna-Regular"/>
          <w:b/>
          <w:sz w:val="24"/>
          <w:szCs w:val="24"/>
          <w:lang w:eastAsia="hu-HU"/>
        </w:rPr>
        <w:t xml:space="preserve"> 2.</w:t>
      </w:r>
    </w:p>
    <w:p w:rsidR="004A064D" w:rsidRPr="00E17421" w:rsidRDefault="004A064D" w:rsidP="004A064D">
      <w:pPr>
        <w:spacing w:after="0" w:line="240" w:lineRule="auto"/>
        <w:ind w:left="3087"/>
        <w:rPr>
          <w:rFonts w:ascii="Palatino Linotype" w:hAnsi="Palatino Linotype"/>
          <w:b/>
          <w:sz w:val="24"/>
          <w:szCs w:val="24"/>
        </w:rPr>
      </w:pP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t xml:space="preserve">32 </w:t>
      </w:r>
      <w:r w:rsidRPr="007003F6">
        <w:rPr>
          <w:rFonts w:ascii="Palatino Linotype" w:hAnsi="Palatino Linotype"/>
          <w:b/>
          <w:i/>
          <w:sz w:val="24"/>
          <w:szCs w:val="24"/>
        </w:rPr>
        <w:t>óra/</w:t>
      </w:r>
      <w:r>
        <w:rPr>
          <w:rFonts w:ascii="Palatino Linotype" w:hAnsi="Palatino Linotype"/>
          <w:b/>
          <w:i/>
          <w:sz w:val="24"/>
          <w:szCs w:val="24"/>
        </w:rPr>
        <w:t>32</w:t>
      </w:r>
      <w:r w:rsidRPr="007003F6">
        <w:rPr>
          <w:rFonts w:ascii="Palatino Linotype" w:hAnsi="Palatino Linotype"/>
          <w:b/>
          <w:i/>
          <w:sz w:val="24"/>
          <w:szCs w:val="24"/>
        </w:rPr>
        <w:t>óra</w:t>
      </w:r>
    </w:p>
    <w:p w:rsidR="004A064D" w:rsidRPr="00AD356B" w:rsidRDefault="004A064D" w:rsidP="004A064D">
      <w:pPr>
        <w:spacing w:after="0" w:line="240" w:lineRule="auto"/>
        <w:ind w:left="1260"/>
        <w:rPr>
          <w:rFonts w:ascii="Palatino Linotype" w:hAnsi="Palatino Linotype"/>
          <w:sz w:val="24"/>
          <w:szCs w:val="24"/>
        </w:rPr>
      </w:pPr>
    </w:p>
    <w:p w:rsidR="004A064D" w:rsidRPr="00943460" w:rsidRDefault="004A064D" w:rsidP="004A064D">
      <w:pPr>
        <w:autoSpaceDE w:val="0"/>
        <w:autoSpaceDN w:val="0"/>
        <w:adjustRightInd w:val="0"/>
        <w:spacing w:after="0" w:line="240" w:lineRule="auto"/>
        <w:jc w:val="both"/>
        <w:rPr>
          <w:rFonts w:ascii="Palatino Linotype" w:hAnsi="Palatino Linotype" w:cs="Calluna-Regular"/>
          <w:sz w:val="24"/>
          <w:szCs w:val="24"/>
          <w:lang w:eastAsia="hu-HU"/>
        </w:rPr>
      </w:pPr>
      <w:r w:rsidRPr="00943460">
        <w:rPr>
          <w:rFonts w:ascii="Palatino Linotype" w:hAnsi="Palatino Linotype" w:cs="Calluna-Regular"/>
          <w:sz w:val="24"/>
          <w:szCs w:val="24"/>
          <w:lang w:eastAsia="hu-HU"/>
        </w:rPr>
        <w:t>Színpadon alkalmazott koreográfiák betan</w:t>
      </w:r>
      <w:r>
        <w:rPr>
          <w:rFonts w:ascii="Palatino Linotype" w:hAnsi="Palatino Linotype" w:cs="Calluna-Regular"/>
          <w:sz w:val="24"/>
          <w:szCs w:val="24"/>
          <w:lang w:eastAsia="hu-HU"/>
        </w:rPr>
        <w:t xml:space="preserve">ulása, különböző stílusokban. A </w:t>
      </w:r>
      <w:r w:rsidRPr="00943460">
        <w:rPr>
          <w:rFonts w:ascii="Palatino Linotype" w:hAnsi="Palatino Linotype" w:cs="Calluna-Regular"/>
          <w:sz w:val="24"/>
          <w:szCs w:val="24"/>
          <w:lang w:eastAsia="hu-HU"/>
        </w:rPr>
        <w:t>koreográfiák ötvözhetik a balett-alapú modern tánclépéseket, a musicalekb</w:t>
      </w:r>
      <w:r>
        <w:rPr>
          <w:rFonts w:ascii="Palatino Linotype" w:hAnsi="Palatino Linotype" w:cs="Calluna-Regular"/>
          <w:sz w:val="24"/>
          <w:szCs w:val="24"/>
          <w:lang w:eastAsia="hu-HU"/>
        </w:rPr>
        <w:t>e</w:t>
      </w:r>
      <w:r w:rsidRPr="00943460">
        <w:rPr>
          <w:rFonts w:ascii="Palatino Linotype" w:hAnsi="Palatino Linotype" w:cs="Calluna-Regular"/>
          <w:sz w:val="24"/>
          <w:szCs w:val="24"/>
          <w:lang w:eastAsia="hu-HU"/>
        </w:rPr>
        <w:t>n használt formákat, kortárs koreográfiák alapelemeit.</w:t>
      </w:r>
      <w:r>
        <w:rPr>
          <w:rFonts w:ascii="Palatino Linotype" w:hAnsi="Palatino Linotype" w:cs="Calluna-Regular"/>
          <w:sz w:val="24"/>
          <w:szCs w:val="24"/>
          <w:lang w:eastAsia="hu-HU"/>
        </w:rPr>
        <w:t xml:space="preserve"> </w:t>
      </w:r>
      <w:r w:rsidRPr="00943460">
        <w:rPr>
          <w:rFonts w:ascii="Palatino Linotype" w:hAnsi="Palatino Linotype" w:cs="Calluna-Regular"/>
          <w:sz w:val="24"/>
          <w:szCs w:val="24"/>
          <w:lang w:eastAsia="hu-HU"/>
        </w:rPr>
        <w:t>Fontos, hogy a koreográfus-tanár figyelembe vegye a koreográfiák készítésénél és betanításánál</w:t>
      </w:r>
      <w:r>
        <w:rPr>
          <w:rFonts w:ascii="Palatino Linotype" w:hAnsi="Palatino Linotype" w:cs="Calluna-Regular"/>
          <w:sz w:val="24"/>
          <w:szCs w:val="24"/>
          <w:lang w:eastAsia="hu-HU"/>
        </w:rPr>
        <w:t xml:space="preserve"> </w:t>
      </w:r>
      <w:r w:rsidRPr="00943460">
        <w:rPr>
          <w:rFonts w:ascii="Palatino Linotype" w:hAnsi="Palatino Linotype" w:cs="Calluna-Regular"/>
          <w:sz w:val="24"/>
          <w:szCs w:val="24"/>
          <w:lang w:eastAsia="hu-HU"/>
        </w:rPr>
        <w:t>a növendékek technikai felkészültségét és személyes, előadói képességét.</w:t>
      </w:r>
    </w:p>
    <w:p w:rsidR="004A064D" w:rsidRPr="00943460" w:rsidRDefault="004A064D" w:rsidP="004A064D">
      <w:pPr>
        <w:autoSpaceDE w:val="0"/>
        <w:autoSpaceDN w:val="0"/>
        <w:adjustRightInd w:val="0"/>
        <w:spacing w:after="0" w:line="240" w:lineRule="auto"/>
        <w:rPr>
          <w:rFonts w:ascii="Palatino Linotype" w:hAnsi="Palatino Linotype" w:cs="Calluna-Semibold"/>
          <w:sz w:val="24"/>
          <w:szCs w:val="24"/>
          <w:lang w:eastAsia="hu-HU"/>
        </w:rPr>
      </w:pPr>
    </w:p>
    <w:p w:rsidR="004A064D" w:rsidRPr="00943460"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943460">
        <w:rPr>
          <w:rFonts w:ascii="Palatino Linotype" w:hAnsi="Palatino Linotype" w:cs="Calluna-Regular"/>
          <w:sz w:val="24"/>
          <w:szCs w:val="24"/>
          <w:lang w:eastAsia="hu-HU"/>
        </w:rPr>
        <w:t>– alaplépések, motívumok betanulása, tisztázása</w:t>
      </w:r>
    </w:p>
    <w:p w:rsidR="004A064D" w:rsidRPr="00943460"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943460">
        <w:rPr>
          <w:rFonts w:ascii="Palatino Linotype" w:hAnsi="Palatino Linotype" w:cs="Calluna-Regular"/>
          <w:sz w:val="24"/>
          <w:szCs w:val="24"/>
          <w:lang w:eastAsia="hu-HU"/>
        </w:rPr>
        <w:t>– technikai elemek biztonságos kivitelezése</w:t>
      </w:r>
    </w:p>
    <w:p w:rsidR="004A064D" w:rsidRPr="00943460"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943460">
        <w:rPr>
          <w:rFonts w:ascii="Palatino Linotype" w:hAnsi="Palatino Linotype" w:cs="Calluna-Regular"/>
          <w:sz w:val="24"/>
          <w:szCs w:val="24"/>
          <w:lang w:eastAsia="hu-HU"/>
        </w:rPr>
        <w:t xml:space="preserve">– </w:t>
      </w:r>
      <w:proofErr w:type="spellStart"/>
      <w:r w:rsidRPr="00943460">
        <w:rPr>
          <w:rFonts w:ascii="Palatino Linotype" w:hAnsi="Palatino Linotype" w:cs="Calluna-Regular"/>
          <w:sz w:val="24"/>
          <w:szCs w:val="24"/>
          <w:lang w:eastAsia="hu-HU"/>
        </w:rPr>
        <w:t>szólisztikus</w:t>
      </w:r>
      <w:proofErr w:type="spellEnd"/>
      <w:r w:rsidRPr="00943460">
        <w:rPr>
          <w:rFonts w:ascii="Palatino Linotype" w:hAnsi="Palatino Linotype" w:cs="Calluna-Regular"/>
          <w:sz w:val="24"/>
          <w:szCs w:val="24"/>
          <w:lang w:eastAsia="hu-HU"/>
        </w:rPr>
        <w:t>, páros és csoportos feladatok betanulása, kidolgozása</w:t>
      </w:r>
    </w:p>
    <w:p w:rsidR="004A064D" w:rsidRPr="00943460"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943460">
        <w:rPr>
          <w:rFonts w:ascii="Palatino Linotype" w:hAnsi="Palatino Linotype" w:cs="Calluna-Regular"/>
          <w:sz w:val="24"/>
          <w:szCs w:val="24"/>
          <w:lang w:eastAsia="hu-HU"/>
        </w:rPr>
        <w:t>– stílusos előadásmód elsajátítása</w:t>
      </w:r>
    </w:p>
    <w:p w:rsidR="004A064D" w:rsidRPr="00943460" w:rsidRDefault="004A064D" w:rsidP="004A064D">
      <w:pPr>
        <w:autoSpaceDE w:val="0"/>
        <w:autoSpaceDN w:val="0"/>
        <w:adjustRightInd w:val="0"/>
        <w:spacing w:after="0" w:line="240" w:lineRule="auto"/>
        <w:rPr>
          <w:rFonts w:ascii="Palatino Linotype" w:hAnsi="Palatino Linotype" w:cs="Calluna-Regular"/>
          <w:sz w:val="24"/>
          <w:szCs w:val="24"/>
          <w:lang w:eastAsia="hu-HU"/>
        </w:rPr>
      </w:pPr>
      <w:r w:rsidRPr="00943460">
        <w:rPr>
          <w:rFonts w:ascii="Palatino Linotype" w:hAnsi="Palatino Linotype" w:cs="Calluna-Regular"/>
          <w:sz w:val="24"/>
          <w:szCs w:val="24"/>
          <w:lang w:eastAsia="hu-HU"/>
        </w:rPr>
        <w:t>– tánc és zene összehangoltságának megvalósítása</w:t>
      </w:r>
    </w:p>
    <w:p w:rsidR="004A064D" w:rsidRPr="00943460" w:rsidRDefault="004A064D" w:rsidP="004A064D">
      <w:pPr>
        <w:spacing w:after="0" w:line="240" w:lineRule="auto"/>
        <w:rPr>
          <w:rFonts w:ascii="Palatino Linotype" w:hAnsi="Palatino Linotype"/>
          <w:sz w:val="24"/>
          <w:szCs w:val="24"/>
        </w:rPr>
      </w:pPr>
      <w:r w:rsidRPr="00943460">
        <w:rPr>
          <w:rFonts w:ascii="Palatino Linotype" w:hAnsi="Palatino Linotype" w:cs="Calluna-Regular"/>
          <w:sz w:val="24"/>
          <w:szCs w:val="24"/>
          <w:lang w:eastAsia="hu-HU"/>
        </w:rPr>
        <w:t>– a koreográfia gyakorlása</w:t>
      </w:r>
    </w:p>
    <w:p w:rsidR="004A064D" w:rsidRDefault="004A064D" w:rsidP="004A064D"/>
    <w:p w:rsidR="004A064D" w:rsidRPr="00F700A5" w:rsidRDefault="004A064D" w:rsidP="004A064D">
      <w:pPr>
        <w:spacing w:after="0" w:line="240" w:lineRule="auto"/>
        <w:rPr>
          <w:rFonts w:ascii="Palatino Linotype" w:hAnsi="Palatino Linotype"/>
          <w:sz w:val="24"/>
          <w:szCs w:val="24"/>
        </w:rPr>
      </w:pPr>
    </w:p>
    <w:p w:rsidR="004A064D" w:rsidRPr="00F700A5" w:rsidRDefault="004A064D" w:rsidP="004A064D">
      <w:pPr>
        <w:widowControl w:val="0"/>
        <w:numPr>
          <w:ilvl w:val="1"/>
          <w:numId w:val="41"/>
        </w:numPr>
        <w:suppressAutoHyphens/>
        <w:spacing w:after="0" w:line="240" w:lineRule="auto"/>
        <w:ind w:left="826" w:hanging="469"/>
        <w:rPr>
          <w:rFonts w:ascii="Palatino Linotype" w:hAnsi="Palatino Linotype"/>
          <w:b/>
          <w:i/>
          <w:sz w:val="24"/>
          <w:szCs w:val="24"/>
        </w:rPr>
      </w:pPr>
      <w:r w:rsidRPr="00F700A5">
        <w:rPr>
          <w:rFonts w:ascii="Palatino Linotype" w:hAnsi="Palatino Linotype"/>
          <w:b/>
          <w:i/>
          <w:sz w:val="24"/>
          <w:szCs w:val="24"/>
        </w:rPr>
        <w:t xml:space="preserve">A képzés javasolt helyszíne </w:t>
      </w:r>
      <w:r w:rsidRPr="00F700A5">
        <w:rPr>
          <w:rFonts w:ascii="Palatino Linotype" w:hAnsi="Palatino Linotype"/>
          <w:b/>
          <w:i/>
          <w:kern w:val="1"/>
          <w:sz w:val="24"/>
          <w:szCs w:val="24"/>
          <w:lang w:eastAsia="hi-IN" w:bidi="hi-IN"/>
        </w:rPr>
        <w:t>(ajánlás)</w:t>
      </w:r>
    </w:p>
    <w:p w:rsidR="004A064D" w:rsidRPr="00F700A5" w:rsidRDefault="004A064D" w:rsidP="004A064D">
      <w:pPr>
        <w:spacing w:after="0" w:line="240" w:lineRule="auto"/>
        <w:rPr>
          <w:rFonts w:ascii="Palatino Linotype" w:hAnsi="Palatino Linotype"/>
          <w:b/>
          <w:sz w:val="24"/>
          <w:szCs w:val="24"/>
        </w:rPr>
      </w:pPr>
    </w:p>
    <w:p w:rsidR="004A064D" w:rsidRPr="00F700A5" w:rsidRDefault="004A064D" w:rsidP="004A064D">
      <w:pPr>
        <w:spacing w:after="0" w:line="240" w:lineRule="auto"/>
        <w:ind w:left="792"/>
        <w:rPr>
          <w:rFonts w:ascii="Palatino Linotype" w:hAnsi="Palatino Linotype"/>
          <w:b/>
          <w:sz w:val="24"/>
          <w:szCs w:val="24"/>
        </w:rPr>
      </w:pPr>
      <w:proofErr w:type="gramStart"/>
      <w:r w:rsidRPr="00F700A5">
        <w:rPr>
          <w:rFonts w:ascii="Palatino Linotype" w:hAnsi="Palatino Linotype"/>
          <w:b/>
          <w:sz w:val="24"/>
          <w:szCs w:val="24"/>
        </w:rPr>
        <w:t>balett-terem</w:t>
      </w:r>
      <w:proofErr w:type="gramEnd"/>
    </w:p>
    <w:p w:rsidR="004A064D" w:rsidRPr="00F700A5" w:rsidRDefault="004A064D" w:rsidP="004A064D">
      <w:pPr>
        <w:spacing w:after="0" w:line="240" w:lineRule="auto"/>
        <w:ind w:left="794"/>
        <w:jc w:val="both"/>
        <w:rPr>
          <w:rFonts w:ascii="Palatino Linotype" w:hAnsi="Palatino Linotype"/>
          <w:sz w:val="24"/>
          <w:szCs w:val="24"/>
        </w:rPr>
      </w:pPr>
      <w:r w:rsidRPr="00F700A5">
        <w:rPr>
          <w:rFonts w:ascii="Palatino Linotype" w:hAnsi="Palatino Linotype"/>
          <w:sz w:val="24"/>
          <w:szCs w:val="24"/>
        </w:rPr>
        <w:t>A nemiségből adódó különböző mozgások, viselkedési formák miatt csoportbontás szükséges a néptáncban.</w:t>
      </w:r>
    </w:p>
    <w:p w:rsidR="004A064D" w:rsidRPr="00F700A5" w:rsidRDefault="004A064D" w:rsidP="004A064D">
      <w:pPr>
        <w:spacing w:after="0" w:line="240" w:lineRule="auto"/>
        <w:ind w:left="792"/>
        <w:rPr>
          <w:rFonts w:ascii="Palatino Linotype" w:hAnsi="Palatino Linotype"/>
          <w:sz w:val="24"/>
          <w:szCs w:val="24"/>
        </w:rPr>
      </w:pPr>
    </w:p>
    <w:p w:rsidR="004A064D" w:rsidRPr="00F700A5" w:rsidRDefault="004A064D" w:rsidP="004A064D">
      <w:pPr>
        <w:spacing w:after="0" w:line="240" w:lineRule="auto"/>
        <w:ind w:left="792"/>
        <w:rPr>
          <w:rFonts w:ascii="Palatino Linotype" w:hAnsi="Palatino Linotype"/>
          <w:b/>
          <w:sz w:val="24"/>
          <w:szCs w:val="24"/>
        </w:rPr>
      </w:pPr>
    </w:p>
    <w:p w:rsidR="004A064D" w:rsidRPr="00A01DBA" w:rsidRDefault="004A064D" w:rsidP="004A064D">
      <w:pPr>
        <w:widowControl w:val="0"/>
        <w:numPr>
          <w:ilvl w:val="1"/>
          <w:numId w:val="41"/>
        </w:numPr>
        <w:suppressAutoHyphens/>
        <w:spacing w:after="0" w:line="240" w:lineRule="auto"/>
        <w:ind w:left="826" w:hanging="469"/>
        <w:rPr>
          <w:rFonts w:ascii="Palatino Linotype" w:hAnsi="Palatino Linotype"/>
          <w:b/>
          <w:bCs/>
          <w:sz w:val="24"/>
          <w:szCs w:val="24"/>
        </w:rPr>
      </w:pPr>
      <w:r w:rsidRPr="00F700A5">
        <w:rPr>
          <w:rFonts w:ascii="Palatino Linotype" w:hAnsi="Palatino Linotype"/>
          <w:b/>
          <w:bCs/>
          <w:i/>
          <w:sz w:val="24"/>
          <w:szCs w:val="24"/>
        </w:rPr>
        <w:t>A tantárgy elsajátítása során alkalmazható sajátos módszerek, tanulói tevékenységformák (ajánlás)</w:t>
      </w:r>
    </w:p>
    <w:p w:rsidR="004A064D" w:rsidRPr="00F700A5" w:rsidRDefault="004A064D" w:rsidP="004A064D">
      <w:pPr>
        <w:widowControl w:val="0"/>
        <w:suppressAutoHyphens/>
        <w:spacing w:after="0" w:line="240" w:lineRule="auto"/>
        <w:ind w:left="357"/>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F700A5" w:rsidTr="009A774E">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Tanulói tevékenység szervezési kerete</w:t>
            </w:r>
          </w:p>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Alkalmazandó eszközök és felszerelések (SZVK 6. pont lebontása, pontosítása)</w:t>
            </w:r>
          </w:p>
        </w:tc>
      </w:tr>
      <w:tr w:rsidR="004A064D" w:rsidRPr="00F700A5" w:rsidTr="009A774E">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4A064D" w:rsidRPr="00F700A5" w:rsidRDefault="004A064D" w:rsidP="009A774E">
            <w:pPr>
              <w:spacing w:after="0" w:line="240" w:lineRule="auto"/>
              <w:ind w:left="113" w:right="113"/>
              <w:jc w:val="center"/>
              <w:rPr>
                <w:rFonts w:ascii="Palatino Linotype" w:hAnsi="Palatino Linotype"/>
                <w:b/>
                <w:sz w:val="20"/>
                <w:szCs w:val="20"/>
              </w:rPr>
            </w:pPr>
            <w:r w:rsidRPr="00F700A5">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4A064D" w:rsidRPr="00F700A5" w:rsidRDefault="004A064D" w:rsidP="009A774E">
            <w:pPr>
              <w:spacing w:after="0" w:line="240" w:lineRule="auto"/>
              <w:ind w:left="113" w:right="113"/>
              <w:jc w:val="center"/>
              <w:rPr>
                <w:rFonts w:ascii="Palatino Linotype" w:hAnsi="Palatino Linotype"/>
                <w:b/>
                <w:sz w:val="20"/>
                <w:szCs w:val="20"/>
              </w:rPr>
            </w:pPr>
            <w:r w:rsidRPr="00F700A5">
              <w:rPr>
                <w:rFonts w:ascii="Palatino Linotype" w:hAnsi="Palatino Linotype"/>
                <w:b/>
                <w:sz w:val="20"/>
                <w:szCs w:val="20"/>
              </w:rPr>
              <w:t>Csoport-</w:t>
            </w:r>
          </w:p>
          <w:p w:rsidR="004A064D" w:rsidRPr="00F700A5" w:rsidRDefault="004A064D" w:rsidP="009A774E">
            <w:pPr>
              <w:spacing w:after="0" w:line="240" w:lineRule="auto"/>
              <w:ind w:left="113" w:right="113"/>
              <w:jc w:val="center"/>
              <w:rPr>
                <w:rFonts w:ascii="Palatino Linotype" w:hAnsi="Palatino Linotype"/>
                <w:b/>
                <w:sz w:val="20"/>
                <w:szCs w:val="20"/>
              </w:rPr>
            </w:pPr>
            <w:r w:rsidRPr="00F700A5">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4A064D" w:rsidRPr="00F700A5" w:rsidRDefault="004A064D" w:rsidP="009A774E">
            <w:pPr>
              <w:spacing w:after="0" w:line="240" w:lineRule="auto"/>
              <w:ind w:left="113" w:right="113"/>
              <w:jc w:val="center"/>
              <w:rPr>
                <w:rFonts w:ascii="Palatino Linotype" w:hAnsi="Palatino Linotype"/>
                <w:b/>
                <w:sz w:val="20"/>
                <w:szCs w:val="20"/>
              </w:rPr>
            </w:pPr>
            <w:r w:rsidRPr="00F700A5">
              <w:rPr>
                <w:rFonts w:ascii="Palatino Linotype" w:hAnsi="Palatino Linotype"/>
                <w:b/>
                <w:sz w:val="20"/>
                <w:szCs w:val="20"/>
              </w:rPr>
              <w:t>Osztály-</w:t>
            </w:r>
          </w:p>
          <w:p w:rsidR="004A064D" w:rsidRPr="00F700A5" w:rsidRDefault="004A064D" w:rsidP="009A774E">
            <w:pPr>
              <w:spacing w:after="0" w:line="240" w:lineRule="auto"/>
              <w:ind w:left="113" w:right="113"/>
              <w:jc w:val="center"/>
              <w:rPr>
                <w:rFonts w:ascii="Palatino Linotype" w:hAnsi="Palatino Linotype"/>
                <w:b/>
                <w:sz w:val="20"/>
                <w:szCs w:val="20"/>
              </w:rPr>
            </w:pPr>
            <w:r w:rsidRPr="00F700A5">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rPr>
                <w:rFonts w:ascii="Palatino Linotype" w:hAnsi="Palatino Linotype"/>
                <w:b/>
                <w:sz w:val="20"/>
                <w:szCs w:val="20"/>
              </w:rPr>
            </w:pPr>
            <w:r w:rsidRPr="00F700A5">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0"/>
                <w:szCs w:val="20"/>
              </w:rPr>
            </w:pPr>
            <w:r w:rsidRPr="00F700A5">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0"/>
                <w:szCs w:val="20"/>
              </w:rPr>
            </w:pPr>
            <w:r w:rsidRPr="00F700A5">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rPr>
                <w:rFonts w:ascii="Palatino Linotype" w:hAnsi="Palatino Linotype" w:cs="Arial"/>
                <w:b/>
                <w:sz w:val="20"/>
                <w:szCs w:val="20"/>
              </w:rPr>
            </w:pPr>
            <w:r w:rsidRPr="00F700A5">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0"/>
                <w:szCs w:val="20"/>
              </w:rPr>
            </w:pPr>
            <w:r w:rsidRPr="00F700A5">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0"/>
                <w:szCs w:val="20"/>
              </w:rPr>
            </w:pPr>
            <w:r w:rsidRPr="00F700A5">
              <w:rPr>
                <w:rFonts w:ascii="Palatino Linotype" w:hAnsi="Palatino Linotype" w:cs="Arial"/>
                <w:sz w:val="20"/>
                <w:szCs w:val="20"/>
              </w:rPr>
              <w:t>Csoportos helyzetgyakorlat</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rPr>
                <w:rFonts w:ascii="Palatino Linotype" w:hAnsi="Palatino Linotype" w:cs="Arial"/>
                <w:b/>
                <w:sz w:val="20"/>
                <w:szCs w:val="20"/>
              </w:rPr>
            </w:pPr>
            <w:r w:rsidRPr="00F700A5">
              <w:rPr>
                <w:rFonts w:ascii="Palatino Linotype" w:hAnsi="Palatino Linotype" w:cs="Arial"/>
                <w:b/>
                <w:sz w:val="20"/>
                <w:szCs w:val="20"/>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cs="Arial"/>
                <w:sz w:val="20"/>
                <w:szCs w:val="20"/>
              </w:rPr>
            </w:pPr>
            <w:r w:rsidRPr="00F700A5">
              <w:rPr>
                <w:rFonts w:ascii="Palatino Linotype" w:hAnsi="Palatino Linotype" w:cs="Arial"/>
                <w:sz w:val="20"/>
                <w:szCs w:val="20"/>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bl>
    <w:p w:rsidR="004A064D" w:rsidRPr="00F700A5" w:rsidRDefault="004A064D" w:rsidP="004A064D">
      <w:pPr>
        <w:widowControl w:val="0"/>
        <w:suppressAutoHyphens/>
        <w:spacing w:after="0" w:line="240" w:lineRule="auto"/>
        <w:rPr>
          <w:rFonts w:ascii="Palatino Linotype" w:hAnsi="Palatino Linotype"/>
          <w:b/>
          <w:bCs/>
          <w:sz w:val="24"/>
          <w:szCs w:val="24"/>
        </w:rPr>
      </w:pPr>
    </w:p>
    <w:p w:rsidR="004A064D" w:rsidRPr="00F700A5" w:rsidRDefault="004A064D" w:rsidP="004A064D">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t xml:space="preserve">2.5.2. </w:t>
      </w:r>
      <w:r w:rsidRPr="00F700A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F700A5" w:rsidTr="009A774E">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 xml:space="preserve">Alkalmazott oktatási </w:t>
            </w:r>
          </w:p>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Alkalmazandó eszközök és felszerelések (SZVK 6. pont lebontása, pontosítása)</w:t>
            </w:r>
          </w:p>
        </w:tc>
      </w:tr>
      <w:tr w:rsidR="004A064D" w:rsidRPr="00F700A5" w:rsidTr="009A774E">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r w:rsidRPr="00F700A5">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b/>
                <w:sz w:val="20"/>
                <w:szCs w:val="20"/>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1.1.</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1.2.</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1.3.</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1.4.</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r w:rsidR="004A064D" w:rsidRPr="00F700A5" w:rsidTr="009A774E">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4"/>
                <w:szCs w:val="24"/>
              </w:rPr>
            </w:pPr>
            <w:r>
              <w:rPr>
                <w:rFonts w:ascii="Palatino Linotype" w:hAnsi="Palatino Linotype"/>
                <w:sz w:val="24"/>
                <w:szCs w:val="24"/>
              </w:rPr>
              <w:t>1.5.</w:t>
            </w:r>
          </w:p>
        </w:tc>
        <w:tc>
          <w:tcPr>
            <w:tcW w:w="2800"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rPr>
                <w:rFonts w:ascii="Palatino Linotype" w:hAnsi="Palatino Linotype"/>
                <w:sz w:val="20"/>
                <w:szCs w:val="20"/>
              </w:rPr>
            </w:pPr>
            <w:r w:rsidRPr="00F700A5">
              <w:rPr>
                <w:rFonts w:ascii="Palatino Linotype" w:hAnsi="Palatino Linotype"/>
                <w:sz w:val="20"/>
                <w:szCs w:val="20"/>
              </w:rPr>
              <w:t>egyéb: hibajavítás-taktilis a helyes végrehajtás érdekében történő érintés, testigazítás- közvetett tanári irányítás, lényegi mutatás</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r w:rsidRPr="00F700A5">
              <w:rPr>
                <w:rFonts w:ascii="Palatino Linotype" w:hAnsi="Palatino Linotype"/>
                <w:sz w:val="20"/>
                <w:szCs w:val="20"/>
              </w:rPr>
              <w:t>x</w:t>
            </w:r>
          </w:p>
        </w:tc>
        <w:tc>
          <w:tcPr>
            <w:tcW w:w="2659" w:type="dxa"/>
            <w:tcBorders>
              <w:top w:val="single" w:sz="4" w:space="0" w:color="auto"/>
              <w:left w:val="single" w:sz="4" w:space="0" w:color="auto"/>
              <w:bottom w:val="single" w:sz="4" w:space="0" w:color="auto"/>
              <w:right w:val="single" w:sz="4" w:space="0" w:color="auto"/>
            </w:tcBorders>
            <w:vAlign w:val="center"/>
          </w:tcPr>
          <w:p w:rsidR="004A064D" w:rsidRPr="00F700A5" w:rsidRDefault="004A064D" w:rsidP="009A774E">
            <w:pPr>
              <w:spacing w:after="0" w:line="240" w:lineRule="auto"/>
              <w:jc w:val="center"/>
              <w:rPr>
                <w:rFonts w:ascii="Palatino Linotype" w:hAnsi="Palatino Linotype"/>
                <w:sz w:val="20"/>
                <w:szCs w:val="20"/>
              </w:rPr>
            </w:pPr>
          </w:p>
        </w:tc>
      </w:tr>
    </w:tbl>
    <w:p w:rsidR="004A064D" w:rsidRPr="00F700A5" w:rsidRDefault="004A064D" w:rsidP="004A064D">
      <w:pPr>
        <w:spacing w:after="0" w:line="240" w:lineRule="auto"/>
        <w:ind w:left="540"/>
        <w:jc w:val="both"/>
        <w:rPr>
          <w:rFonts w:ascii="Palatino Linotype" w:hAnsi="Palatino Linotype"/>
          <w:iCs/>
          <w:sz w:val="24"/>
          <w:szCs w:val="24"/>
        </w:rPr>
      </w:pPr>
    </w:p>
    <w:p w:rsidR="004A064D" w:rsidRPr="00F700A5" w:rsidRDefault="004A064D" w:rsidP="004A064D">
      <w:pPr>
        <w:widowControl w:val="0"/>
        <w:numPr>
          <w:ilvl w:val="1"/>
          <w:numId w:val="41"/>
        </w:numPr>
        <w:suppressAutoHyphens/>
        <w:spacing w:after="0" w:line="240" w:lineRule="auto"/>
        <w:ind w:left="826" w:hanging="469"/>
        <w:rPr>
          <w:rFonts w:ascii="Palatino Linotype" w:hAnsi="Palatino Linotype"/>
          <w:b/>
          <w:bCs/>
          <w:sz w:val="24"/>
          <w:szCs w:val="24"/>
        </w:rPr>
      </w:pPr>
      <w:r w:rsidRPr="00F700A5">
        <w:rPr>
          <w:rFonts w:ascii="Palatino Linotype" w:hAnsi="Palatino Linotype"/>
          <w:b/>
          <w:bCs/>
          <w:sz w:val="24"/>
          <w:szCs w:val="24"/>
        </w:rPr>
        <w:t xml:space="preserve">A </w:t>
      </w:r>
      <w:r w:rsidRPr="00F700A5">
        <w:rPr>
          <w:rFonts w:ascii="Palatino Linotype" w:hAnsi="Palatino Linotype"/>
          <w:b/>
          <w:sz w:val="24"/>
          <w:szCs w:val="24"/>
        </w:rPr>
        <w:t>tantárgy</w:t>
      </w:r>
      <w:r w:rsidRPr="00F700A5">
        <w:rPr>
          <w:rFonts w:ascii="Palatino Linotype" w:hAnsi="Palatino Linotype"/>
          <w:b/>
          <w:bCs/>
          <w:sz w:val="24"/>
          <w:szCs w:val="24"/>
        </w:rPr>
        <w:t xml:space="preserve"> értékelésének módja</w:t>
      </w:r>
    </w:p>
    <w:p w:rsidR="004A064D" w:rsidRPr="00F700A5" w:rsidRDefault="004A064D" w:rsidP="004A064D">
      <w:pPr>
        <w:spacing w:after="0" w:line="240" w:lineRule="auto"/>
        <w:ind w:left="360"/>
        <w:rPr>
          <w:rFonts w:ascii="Palatino Linotype" w:hAnsi="Palatino Linotype"/>
          <w:b/>
          <w:bCs/>
          <w:sz w:val="24"/>
          <w:szCs w:val="24"/>
        </w:rPr>
      </w:pPr>
    </w:p>
    <w:p w:rsidR="004A064D" w:rsidRPr="00F700A5" w:rsidRDefault="004A064D" w:rsidP="004A064D">
      <w:pPr>
        <w:widowControl w:val="0"/>
        <w:suppressAutoHyphens/>
        <w:spacing w:after="0" w:line="240" w:lineRule="auto"/>
        <w:rPr>
          <w:rFonts w:ascii="Palatino Linotype" w:hAnsi="Palatino Linotype"/>
          <w:b/>
          <w:bCs/>
          <w:sz w:val="24"/>
          <w:szCs w:val="24"/>
        </w:rPr>
      </w:pPr>
      <w:r w:rsidRPr="00F700A5">
        <w:rPr>
          <w:rFonts w:ascii="Palatino Linotype" w:hAnsi="Palatino Linotype"/>
          <w:bCs/>
          <w:sz w:val="24"/>
          <w:szCs w:val="24"/>
        </w:rPr>
        <w:t>A nemzeti köznevelésről szóló 2011. évi CXC. törvény 54</w:t>
      </w:r>
      <w:r>
        <w:rPr>
          <w:rFonts w:ascii="Palatino Linotype" w:hAnsi="Palatino Linotype"/>
          <w:bCs/>
          <w:sz w:val="24"/>
          <w:szCs w:val="24"/>
        </w:rPr>
        <w:t xml:space="preserve">. </w:t>
      </w:r>
      <w:r w:rsidRPr="00F700A5">
        <w:rPr>
          <w:rFonts w:ascii="Palatino Linotype" w:hAnsi="Palatino Linotype"/>
          <w:bCs/>
          <w:sz w:val="24"/>
          <w:szCs w:val="24"/>
        </w:rPr>
        <w:t xml:space="preserve">§ (2) bekezdés a) pontja szerint. </w:t>
      </w:r>
    </w:p>
    <w:p w:rsidR="004A064D" w:rsidRDefault="004A064D" w:rsidP="004A064D"/>
    <w:p w:rsidR="004A064D" w:rsidRDefault="004A064D" w:rsidP="004A064D">
      <w:pPr>
        <w:spacing w:after="0" w:line="240" w:lineRule="auto"/>
        <w:ind w:left="-15"/>
        <w:jc w:val="both"/>
        <w:rPr>
          <w:rFonts w:ascii="Palatino Linotype" w:hAnsi="Palatino Linotype"/>
          <w:sz w:val="20"/>
          <w:szCs w:val="20"/>
          <w:lang w:eastAsia="hu-HU"/>
        </w:rPr>
      </w:pPr>
    </w:p>
    <w:p w:rsidR="004A064D" w:rsidRDefault="004A064D" w:rsidP="004A064D">
      <w:pPr>
        <w:spacing w:after="0" w:line="240" w:lineRule="auto"/>
        <w:ind w:left="-15"/>
        <w:jc w:val="both"/>
        <w:rPr>
          <w:rFonts w:ascii="Palatino Linotype" w:hAnsi="Palatino Linotype"/>
          <w:sz w:val="20"/>
          <w:szCs w:val="20"/>
          <w:lang w:eastAsia="hu-HU"/>
        </w:rPr>
      </w:pPr>
    </w:p>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widowControl w:val="0"/>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br w:type="page"/>
      </w: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ind w:left="30"/>
        <w:jc w:val="center"/>
        <w:rPr>
          <w:rFonts w:ascii="Palatino Linotype" w:hAnsi="Palatino Linotype"/>
          <w:b/>
          <w:bCs/>
          <w:sz w:val="44"/>
          <w:szCs w:val="44"/>
        </w:rPr>
      </w:pPr>
    </w:p>
    <w:p w:rsidR="004A064D" w:rsidRPr="001C3E8F" w:rsidRDefault="004A064D" w:rsidP="004A064D">
      <w:pPr>
        <w:spacing w:after="0" w:line="240" w:lineRule="auto"/>
        <w:jc w:val="center"/>
        <w:rPr>
          <w:rFonts w:ascii="Palatino Linotype" w:hAnsi="Palatino Linotype"/>
          <w:b/>
          <w:sz w:val="44"/>
          <w:szCs w:val="44"/>
          <w:lang w:eastAsia="hu-HU"/>
        </w:rPr>
      </w:pPr>
      <w:r w:rsidRPr="001C3E8F">
        <w:rPr>
          <w:rFonts w:ascii="Palatino Linotype" w:hAnsi="Palatino Linotype"/>
          <w:b/>
          <w:sz w:val="44"/>
          <w:szCs w:val="44"/>
          <w:lang w:eastAsia="hu-HU"/>
        </w:rPr>
        <w:t>A</w:t>
      </w:r>
    </w:p>
    <w:p w:rsidR="004A064D" w:rsidRPr="001C3E8F" w:rsidRDefault="004A064D" w:rsidP="004A064D">
      <w:pPr>
        <w:spacing w:after="0" w:line="240" w:lineRule="auto"/>
        <w:jc w:val="center"/>
        <w:rPr>
          <w:rFonts w:ascii="Palatino Linotype" w:hAnsi="Palatino Linotype"/>
          <w:b/>
          <w:sz w:val="44"/>
          <w:szCs w:val="44"/>
          <w:lang w:eastAsia="hu-HU"/>
        </w:rPr>
      </w:pPr>
      <w:r w:rsidRPr="001C3E8F">
        <w:rPr>
          <w:rFonts w:ascii="Palatino Linotype" w:hAnsi="Palatino Linotype"/>
          <w:b/>
          <w:sz w:val="44"/>
          <w:szCs w:val="44"/>
          <w:lang w:eastAsia="hu-HU"/>
        </w:rPr>
        <w:t>10725</w:t>
      </w:r>
      <w:r>
        <w:rPr>
          <w:rFonts w:ascii="Palatino Linotype" w:hAnsi="Palatino Linotype"/>
          <w:b/>
          <w:sz w:val="44"/>
          <w:szCs w:val="44"/>
          <w:lang w:eastAsia="hu-HU"/>
        </w:rPr>
        <w:t>-12</w:t>
      </w:r>
      <w:r w:rsidRPr="001C3E8F">
        <w:rPr>
          <w:rFonts w:ascii="Palatino Linotype" w:hAnsi="Palatino Linotype"/>
          <w:b/>
          <w:sz w:val="44"/>
          <w:szCs w:val="44"/>
          <w:lang w:eastAsia="hu-HU"/>
        </w:rPr>
        <w:t xml:space="preserve"> azonosító számú</w:t>
      </w:r>
    </w:p>
    <w:p w:rsidR="004A064D" w:rsidRPr="001C3E8F" w:rsidRDefault="004A064D" w:rsidP="004A064D">
      <w:pPr>
        <w:spacing w:after="0" w:line="240" w:lineRule="auto"/>
        <w:jc w:val="center"/>
        <w:rPr>
          <w:rFonts w:ascii="Palatino Linotype" w:hAnsi="Palatino Linotype"/>
          <w:sz w:val="44"/>
          <w:szCs w:val="44"/>
          <w:lang w:eastAsia="hu-HU"/>
        </w:rPr>
      </w:pPr>
    </w:p>
    <w:p w:rsidR="004A064D" w:rsidRPr="001C3E8F" w:rsidRDefault="004A064D" w:rsidP="004A064D">
      <w:pPr>
        <w:spacing w:after="0" w:line="240" w:lineRule="auto"/>
        <w:jc w:val="center"/>
        <w:rPr>
          <w:rFonts w:ascii="Palatino Linotype" w:hAnsi="Palatino Linotype"/>
          <w:b/>
          <w:sz w:val="44"/>
          <w:szCs w:val="44"/>
          <w:lang w:eastAsia="hu-HU"/>
        </w:rPr>
      </w:pPr>
      <w:r w:rsidRPr="001C3E8F">
        <w:rPr>
          <w:rFonts w:ascii="Palatino Linotype" w:hAnsi="Palatino Linotype"/>
          <w:b/>
          <w:sz w:val="44"/>
          <w:szCs w:val="44"/>
          <w:lang w:eastAsia="hu-HU"/>
        </w:rPr>
        <w:t>Néptánc</w:t>
      </w:r>
    </w:p>
    <w:p w:rsidR="004A064D" w:rsidRPr="001C3E8F" w:rsidRDefault="004A064D" w:rsidP="004A064D">
      <w:pPr>
        <w:spacing w:after="0" w:line="240" w:lineRule="auto"/>
        <w:jc w:val="center"/>
        <w:rPr>
          <w:rFonts w:ascii="Palatino Linotype" w:hAnsi="Palatino Linotype"/>
          <w:b/>
          <w:sz w:val="44"/>
          <w:szCs w:val="44"/>
          <w:lang w:eastAsia="hu-HU"/>
        </w:rPr>
      </w:pPr>
      <w:proofErr w:type="gramStart"/>
      <w:r w:rsidRPr="001C3E8F">
        <w:rPr>
          <w:rFonts w:ascii="Palatino Linotype" w:hAnsi="Palatino Linotype"/>
          <w:b/>
          <w:sz w:val="44"/>
          <w:szCs w:val="44"/>
          <w:lang w:eastAsia="hu-HU"/>
        </w:rPr>
        <w:t>megnevezésű</w:t>
      </w:r>
      <w:proofErr w:type="gramEnd"/>
    </w:p>
    <w:p w:rsidR="004A064D" w:rsidRPr="001C3E8F" w:rsidRDefault="004A064D" w:rsidP="004A064D">
      <w:pPr>
        <w:spacing w:after="0" w:line="240" w:lineRule="auto"/>
        <w:jc w:val="center"/>
        <w:rPr>
          <w:rFonts w:ascii="Palatino Linotype" w:hAnsi="Palatino Linotype"/>
          <w:b/>
          <w:sz w:val="44"/>
          <w:szCs w:val="44"/>
          <w:lang w:eastAsia="hu-HU"/>
        </w:rPr>
      </w:pPr>
    </w:p>
    <w:p w:rsidR="004A064D" w:rsidRPr="001C3E8F" w:rsidRDefault="004A064D" w:rsidP="004A064D">
      <w:pPr>
        <w:spacing w:after="0" w:line="240" w:lineRule="auto"/>
        <w:ind w:left="-15"/>
        <w:jc w:val="center"/>
        <w:rPr>
          <w:rFonts w:ascii="Palatino Linotype" w:hAnsi="Palatino Linotype"/>
          <w:b/>
          <w:sz w:val="44"/>
          <w:szCs w:val="44"/>
        </w:rPr>
      </w:pPr>
      <w:proofErr w:type="gramStart"/>
      <w:r w:rsidRPr="001C3E8F">
        <w:rPr>
          <w:rFonts w:ascii="Palatino Linotype" w:hAnsi="Palatino Linotype"/>
          <w:b/>
          <w:sz w:val="44"/>
          <w:szCs w:val="44"/>
        </w:rPr>
        <w:t>szakmai</w:t>
      </w:r>
      <w:proofErr w:type="gramEnd"/>
      <w:r w:rsidRPr="001C3E8F">
        <w:rPr>
          <w:rFonts w:ascii="Palatino Linotype" w:hAnsi="Palatino Linotype"/>
          <w:b/>
          <w:sz w:val="44"/>
          <w:szCs w:val="44"/>
        </w:rPr>
        <w:t xml:space="preserve"> követelménymodul</w:t>
      </w:r>
    </w:p>
    <w:p w:rsidR="004A064D" w:rsidRPr="001C3E8F" w:rsidRDefault="004A064D" w:rsidP="004A064D">
      <w:pPr>
        <w:spacing w:after="0" w:line="240" w:lineRule="auto"/>
        <w:ind w:left="-15"/>
        <w:jc w:val="center"/>
        <w:rPr>
          <w:rFonts w:ascii="Palatino Linotype" w:hAnsi="Palatino Linotype"/>
          <w:b/>
          <w:sz w:val="44"/>
          <w:szCs w:val="44"/>
        </w:rPr>
      </w:pPr>
    </w:p>
    <w:p w:rsidR="004A064D" w:rsidRPr="001C3E8F" w:rsidRDefault="004A064D" w:rsidP="004A064D">
      <w:pPr>
        <w:spacing w:after="0" w:line="240" w:lineRule="auto"/>
        <w:ind w:left="-15"/>
        <w:jc w:val="center"/>
        <w:rPr>
          <w:rFonts w:ascii="Palatino Linotype" w:hAnsi="Palatino Linotype"/>
          <w:b/>
          <w:sz w:val="44"/>
          <w:szCs w:val="44"/>
        </w:rPr>
      </w:pPr>
      <w:proofErr w:type="gramStart"/>
      <w:r w:rsidRPr="001C3E8F">
        <w:rPr>
          <w:rFonts w:ascii="Palatino Linotype" w:hAnsi="Palatino Linotype"/>
          <w:b/>
          <w:sz w:val="44"/>
          <w:szCs w:val="44"/>
        </w:rPr>
        <w:t>tantárgyai</w:t>
      </w:r>
      <w:proofErr w:type="gramEnd"/>
      <w:r w:rsidRPr="001C3E8F">
        <w:rPr>
          <w:rFonts w:ascii="Palatino Linotype" w:hAnsi="Palatino Linotype"/>
          <w:b/>
          <w:sz w:val="44"/>
          <w:szCs w:val="44"/>
        </w:rPr>
        <w:t>, témakörei</w:t>
      </w:r>
    </w:p>
    <w:p w:rsidR="004A064D" w:rsidRPr="001C3E8F" w:rsidRDefault="004A064D" w:rsidP="004A064D">
      <w:pPr>
        <w:spacing w:after="0" w:line="240" w:lineRule="auto"/>
        <w:jc w:val="center"/>
        <w:rPr>
          <w:rFonts w:ascii="Palatino Linotype" w:hAnsi="Palatino Linotype"/>
          <w:b/>
          <w:sz w:val="44"/>
          <w:szCs w:val="44"/>
          <w:lang w:eastAsia="hu-HU"/>
        </w:rPr>
      </w:pPr>
    </w:p>
    <w:p w:rsidR="004A064D" w:rsidRPr="001C3E8F" w:rsidRDefault="004A064D" w:rsidP="004A064D">
      <w:pPr>
        <w:widowControl w:val="0"/>
        <w:suppressAutoHyphens/>
        <w:spacing w:after="0" w:line="240" w:lineRule="auto"/>
        <w:jc w:val="center"/>
        <w:rPr>
          <w:rFonts w:ascii="Palatino Linotype" w:hAnsi="Palatino Linotype"/>
          <w:b/>
          <w:sz w:val="24"/>
          <w:szCs w:val="24"/>
        </w:rPr>
      </w:pPr>
      <w:r w:rsidRPr="001C3E8F">
        <w:rPr>
          <w:rFonts w:ascii="Palatino Linotype" w:hAnsi="Palatino Linotype"/>
          <w:sz w:val="20"/>
          <w:szCs w:val="20"/>
          <w:lang w:eastAsia="hu-HU"/>
        </w:rPr>
        <w:br w:type="page"/>
      </w:r>
      <w:r w:rsidRPr="001C3E8F">
        <w:rPr>
          <w:rFonts w:ascii="Palatino Linotype" w:hAnsi="Palatino Linotype"/>
          <w:b/>
          <w:sz w:val="24"/>
          <w:szCs w:val="24"/>
        </w:rPr>
        <w:t>A 10725-</w:t>
      </w:r>
      <w:r>
        <w:rPr>
          <w:rFonts w:ascii="Palatino Linotype" w:hAnsi="Palatino Linotype"/>
          <w:b/>
          <w:sz w:val="24"/>
          <w:szCs w:val="24"/>
        </w:rPr>
        <w:t>1</w:t>
      </w:r>
      <w:r w:rsidRPr="001C3E8F">
        <w:rPr>
          <w:rFonts w:ascii="Palatino Linotype" w:hAnsi="Palatino Linotype"/>
          <w:b/>
          <w:sz w:val="24"/>
          <w:szCs w:val="24"/>
        </w:rPr>
        <w:t>2 azonosító számú</w:t>
      </w:r>
      <w:r>
        <w:rPr>
          <w:rFonts w:ascii="Palatino Linotype" w:hAnsi="Palatino Linotype"/>
          <w:b/>
          <w:sz w:val="24"/>
          <w:szCs w:val="24"/>
        </w:rPr>
        <w:t>,</w:t>
      </w:r>
      <w:r w:rsidRPr="001C3E8F">
        <w:rPr>
          <w:rFonts w:ascii="Palatino Linotype" w:hAnsi="Palatino Linotype"/>
          <w:b/>
          <w:sz w:val="24"/>
          <w:szCs w:val="24"/>
        </w:rPr>
        <w:t xml:space="preserve"> Néptánc megnevezésű szakmai követelménymodulhoz tartozó tantárgyak és témakörök oktatása során fejlesztendő kompetenciák</w:t>
      </w:r>
    </w:p>
    <w:p w:rsidR="004A064D" w:rsidRPr="001C3E8F" w:rsidRDefault="004A064D" w:rsidP="004A064D">
      <w:pPr>
        <w:spacing w:after="0" w:line="240" w:lineRule="auto"/>
        <w:jc w:val="right"/>
        <w:rPr>
          <w:rFonts w:ascii="Palatino Linotype" w:hAnsi="Palatino Linotype"/>
          <w:sz w:val="20"/>
          <w:szCs w:val="20"/>
        </w:rPr>
      </w:pPr>
    </w:p>
    <w:p w:rsidR="004A064D" w:rsidRPr="001C3E8F" w:rsidRDefault="004A064D" w:rsidP="004A064D">
      <w:pPr>
        <w:widowControl w:val="0"/>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 xml:space="preserve"> </w:t>
      </w:r>
    </w:p>
    <w:tbl>
      <w:tblPr>
        <w:tblW w:w="72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18"/>
        <w:gridCol w:w="1177"/>
        <w:gridCol w:w="1094"/>
        <w:gridCol w:w="13"/>
      </w:tblGrid>
      <w:tr w:rsidR="004A064D" w:rsidRPr="001C3E8F" w:rsidTr="009A774E">
        <w:trPr>
          <w:trHeight w:val="570"/>
          <w:jc w:val="center"/>
        </w:trPr>
        <w:tc>
          <w:tcPr>
            <w:tcW w:w="4918" w:type="dxa"/>
            <w:vMerge w:val="restart"/>
            <w:noWrap/>
            <w:vAlign w:val="center"/>
          </w:tcPr>
          <w:p w:rsidR="004A064D" w:rsidRPr="001C3E8F" w:rsidRDefault="004A064D" w:rsidP="009A774E">
            <w:pPr>
              <w:spacing w:after="0" w:line="240" w:lineRule="auto"/>
              <w:jc w:val="center"/>
              <w:rPr>
                <w:rFonts w:ascii="Palatino Linotype" w:hAnsi="Palatino Linotype"/>
                <w:b/>
                <w:sz w:val="20"/>
                <w:szCs w:val="20"/>
                <w:lang w:eastAsia="hu-HU"/>
              </w:rPr>
            </w:pPr>
            <w:r w:rsidRPr="001C3E8F">
              <w:rPr>
                <w:rFonts w:ascii="Palatino Linotype" w:hAnsi="Palatino Linotype"/>
                <w:b/>
                <w:sz w:val="24"/>
                <w:szCs w:val="24"/>
              </w:rPr>
              <w:t>A 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2284" w:type="dxa"/>
            <w:gridSpan w:val="3"/>
            <w:vAlign w:val="center"/>
          </w:tcPr>
          <w:p w:rsidR="004A064D" w:rsidRPr="001C3E8F" w:rsidRDefault="004A064D" w:rsidP="009A774E">
            <w:pPr>
              <w:spacing w:after="0" w:line="240" w:lineRule="auto"/>
              <w:jc w:val="center"/>
              <w:rPr>
                <w:rFonts w:ascii="Palatino Linotype" w:hAnsi="Palatino Linotype"/>
                <w:b/>
                <w:sz w:val="20"/>
                <w:szCs w:val="20"/>
                <w:lang w:eastAsia="hu-HU"/>
              </w:rPr>
            </w:pPr>
            <w:r w:rsidRPr="001C3E8F">
              <w:rPr>
                <w:rFonts w:ascii="Palatino Linotype" w:hAnsi="Palatino Linotype"/>
                <w:b/>
                <w:sz w:val="20"/>
                <w:szCs w:val="20"/>
                <w:lang w:eastAsia="hu-HU"/>
              </w:rPr>
              <w:t>Tánctörténet</w:t>
            </w:r>
          </w:p>
        </w:tc>
      </w:tr>
      <w:tr w:rsidR="004A064D" w:rsidRPr="001C3E8F" w:rsidTr="009A774E">
        <w:trPr>
          <w:gridAfter w:val="1"/>
          <w:wAfter w:w="13" w:type="dxa"/>
          <w:trHeight w:val="2070"/>
          <w:jc w:val="center"/>
        </w:trPr>
        <w:tc>
          <w:tcPr>
            <w:tcW w:w="4918"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177" w:type="dxa"/>
            <w:textDirection w:val="btLr"/>
            <w:vAlign w:val="center"/>
          </w:tcPr>
          <w:p w:rsidR="004A064D" w:rsidRPr="001C3E8F" w:rsidRDefault="004A064D" w:rsidP="009A774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XX.. sz. második felének táncélete</w:t>
            </w:r>
          </w:p>
        </w:tc>
        <w:tc>
          <w:tcPr>
            <w:tcW w:w="1094" w:type="dxa"/>
            <w:textDirection w:val="btLr"/>
            <w:vAlign w:val="center"/>
          </w:tcPr>
          <w:p w:rsidR="004A064D" w:rsidRPr="001C3E8F" w:rsidRDefault="004A064D" w:rsidP="009A774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komplex vizsga szóbeli vizsgatevékenységének előkészítése</w:t>
            </w:r>
          </w:p>
        </w:tc>
      </w:tr>
      <w:tr w:rsidR="004A064D" w:rsidRPr="001C3E8F" w:rsidTr="009A774E">
        <w:trPr>
          <w:gridAfter w:val="1"/>
          <w:wAfter w:w="13" w:type="dxa"/>
          <w:trHeight w:val="345"/>
          <w:jc w:val="center"/>
        </w:trPr>
        <w:tc>
          <w:tcPr>
            <w:tcW w:w="7189" w:type="dxa"/>
            <w:gridSpan w:val="3"/>
            <w:noWrap/>
            <w:vAlign w:val="center"/>
          </w:tcPr>
          <w:p w:rsidR="004A064D" w:rsidRPr="001C3E8F" w:rsidRDefault="004A064D" w:rsidP="009A774E">
            <w:pPr>
              <w:spacing w:after="0" w:line="240" w:lineRule="auto"/>
              <w:jc w:val="center"/>
              <w:rPr>
                <w:rFonts w:ascii="Palatino Linotype" w:hAnsi="Palatino Linotype"/>
                <w:lang w:eastAsia="hu-HU"/>
              </w:rPr>
            </w:pPr>
            <w:r w:rsidRPr="001C3E8F">
              <w:rPr>
                <w:rFonts w:ascii="Palatino Linotype" w:hAnsi="Palatino Linotype"/>
                <w:lang w:eastAsia="hu-HU"/>
              </w:rPr>
              <w:t>FELADATOK</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p w:rsidR="004A064D" w:rsidRPr="001C3E8F" w:rsidRDefault="004A064D" w:rsidP="009A774E">
            <w:pPr>
              <w:spacing w:after="0" w:line="240" w:lineRule="auto"/>
              <w:jc w:val="both"/>
              <w:rPr>
                <w:rFonts w:ascii="Palatino Linotype" w:hAnsi="Palatino Linotype"/>
                <w:sz w:val="20"/>
                <w:szCs w:val="20"/>
              </w:rPr>
            </w:pP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360"/>
          <w:jc w:val="center"/>
        </w:trPr>
        <w:tc>
          <w:tcPr>
            <w:tcW w:w="7189" w:type="dxa"/>
            <w:gridSpan w:val="3"/>
            <w:noWrap/>
            <w:vAlign w:val="center"/>
          </w:tcPr>
          <w:p w:rsidR="004A064D" w:rsidRPr="001C3E8F" w:rsidRDefault="004A064D" w:rsidP="009A774E">
            <w:pPr>
              <w:spacing w:after="0" w:line="240" w:lineRule="auto"/>
              <w:jc w:val="center"/>
              <w:rPr>
                <w:rFonts w:ascii="Palatino Linotype" w:hAnsi="Palatino Linotype"/>
                <w:lang w:eastAsia="hu-HU"/>
              </w:rPr>
            </w:pPr>
            <w:r w:rsidRPr="001C3E8F">
              <w:rPr>
                <w:rFonts w:ascii="Palatino Linotype" w:hAnsi="Palatino Linotype"/>
                <w:lang w:eastAsia="hu-HU"/>
              </w:rPr>
              <w:t>SZAKMAI ISMERETEK</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455"/>
          <w:jc w:val="center"/>
        </w:trPr>
        <w:tc>
          <w:tcPr>
            <w:tcW w:w="4918"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p w:rsidR="004A064D" w:rsidRPr="001C3E8F" w:rsidRDefault="004A064D" w:rsidP="009A774E">
            <w:pPr>
              <w:spacing w:after="0" w:line="240" w:lineRule="auto"/>
              <w:rPr>
                <w:rFonts w:ascii="Palatino Linotype" w:hAnsi="Palatino Linotype"/>
                <w:sz w:val="20"/>
                <w:szCs w:val="20"/>
              </w:rPr>
            </w:pP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 </w:t>
            </w:r>
          </w:p>
        </w:tc>
      </w:tr>
      <w:tr w:rsidR="004A064D" w:rsidRPr="001C3E8F" w:rsidTr="009A774E">
        <w:trPr>
          <w:gridAfter w:val="1"/>
          <w:wAfter w:w="13" w:type="dxa"/>
          <w:trHeight w:val="476"/>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450"/>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Jelmez-, kellék-, díszlethasználat </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ind w:left="1980" w:hanging="1980"/>
              <w:rPr>
                <w:rFonts w:ascii="Palatino Linotype" w:hAnsi="Palatino Linotype"/>
                <w:sz w:val="20"/>
                <w:szCs w:val="20"/>
              </w:rPr>
            </w:pPr>
            <w:r w:rsidRPr="001C3E8F">
              <w:rPr>
                <w:rFonts w:ascii="Palatino Linotype" w:hAnsi="Palatino Linotype"/>
                <w:sz w:val="20"/>
                <w:szCs w:val="20"/>
              </w:rPr>
              <w:t>Az új szakmai törekvések</w:t>
            </w:r>
          </w:p>
          <w:p w:rsidR="004A064D" w:rsidRPr="001C3E8F" w:rsidRDefault="004A064D" w:rsidP="009A774E">
            <w:pPr>
              <w:spacing w:after="0" w:line="240" w:lineRule="auto"/>
              <w:ind w:left="1980"/>
              <w:rPr>
                <w:rFonts w:ascii="Palatino Linotype" w:hAnsi="Palatino Linotype"/>
                <w:sz w:val="20"/>
                <w:szCs w:val="20"/>
              </w:rPr>
            </w:pPr>
          </w:p>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 folyamatos koordináció jelentősége </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255"/>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360"/>
          <w:jc w:val="center"/>
        </w:trPr>
        <w:tc>
          <w:tcPr>
            <w:tcW w:w="7189" w:type="dxa"/>
            <w:gridSpan w:val="3"/>
            <w:noWrap/>
            <w:vAlign w:val="center"/>
          </w:tcPr>
          <w:p w:rsidR="004A064D" w:rsidRPr="001C3E8F" w:rsidRDefault="004A064D" w:rsidP="009A774E">
            <w:pPr>
              <w:spacing w:after="0" w:line="240" w:lineRule="auto"/>
              <w:jc w:val="center"/>
              <w:rPr>
                <w:rFonts w:ascii="Palatino Linotype" w:hAnsi="Palatino Linotype"/>
                <w:lang w:eastAsia="hu-HU"/>
              </w:rPr>
            </w:pPr>
            <w:r w:rsidRPr="001C3E8F">
              <w:rPr>
                <w:rFonts w:ascii="Palatino Linotype" w:hAnsi="Palatino Linotype"/>
                <w:lang w:eastAsia="hu-HU"/>
              </w:rPr>
              <w:t>SZAKMAI KÉSZSÉGEK</w:t>
            </w:r>
          </w:p>
        </w:tc>
      </w:tr>
      <w:tr w:rsidR="004A064D" w:rsidRPr="001C3E8F" w:rsidTr="009A774E">
        <w:trPr>
          <w:gridAfter w:val="1"/>
          <w:wAfter w:w="13" w:type="dxa"/>
          <w:trHeight w:val="240"/>
          <w:jc w:val="center"/>
        </w:trPr>
        <w:tc>
          <w:tcPr>
            <w:tcW w:w="491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gridAfter w:val="1"/>
          <w:wAfter w:w="13" w:type="dxa"/>
          <w:trHeight w:val="255"/>
          <w:jc w:val="center"/>
        </w:trPr>
        <w:tc>
          <w:tcPr>
            <w:tcW w:w="491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255"/>
          <w:jc w:val="center"/>
        </w:trPr>
        <w:tc>
          <w:tcPr>
            <w:tcW w:w="491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gridAfter w:val="1"/>
          <w:wAfter w:w="13" w:type="dxa"/>
          <w:trHeight w:val="360"/>
          <w:jc w:val="center"/>
        </w:trPr>
        <w:tc>
          <w:tcPr>
            <w:tcW w:w="7189" w:type="dxa"/>
            <w:gridSpan w:val="3"/>
            <w:noWrap/>
            <w:vAlign w:val="center"/>
          </w:tcPr>
          <w:p w:rsidR="004A064D" w:rsidRPr="001C3E8F" w:rsidRDefault="004A064D" w:rsidP="009A774E">
            <w:pPr>
              <w:spacing w:after="0" w:line="240" w:lineRule="auto"/>
              <w:jc w:val="center"/>
              <w:rPr>
                <w:rFonts w:ascii="Palatino Linotype" w:hAnsi="Palatino Linotype"/>
                <w:lang w:eastAsia="hu-HU"/>
              </w:rPr>
            </w:pPr>
            <w:r w:rsidRPr="001C3E8F">
              <w:rPr>
                <w:rFonts w:ascii="Palatino Linotype" w:hAnsi="Palatino Linotype"/>
                <w:lang w:eastAsia="hu-HU"/>
              </w:rPr>
              <w:t>SZEMÉLYES KOMPETENCIÁK</w:t>
            </w:r>
          </w:p>
        </w:tc>
      </w:tr>
      <w:tr w:rsidR="004A064D" w:rsidRPr="001C3E8F" w:rsidTr="009A774E">
        <w:trPr>
          <w:gridAfter w:val="1"/>
          <w:wAfter w:w="13" w:type="dxa"/>
          <w:trHeight w:val="300"/>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17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 </w:t>
            </w:r>
          </w:p>
        </w:tc>
        <w:tc>
          <w:tcPr>
            <w:tcW w:w="109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gridAfter w:val="1"/>
          <w:wAfter w:w="13" w:type="dxa"/>
          <w:trHeight w:val="300"/>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 </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300"/>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17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554"/>
          <w:jc w:val="center"/>
        </w:trPr>
        <w:tc>
          <w:tcPr>
            <w:tcW w:w="7189" w:type="dxa"/>
            <w:gridSpan w:val="3"/>
            <w:noWrap/>
            <w:vAlign w:val="center"/>
          </w:tcPr>
          <w:p w:rsidR="004A064D" w:rsidRPr="001C3E8F" w:rsidRDefault="004A064D" w:rsidP="009A774E">
            <w:pPr>
              <w:spacing w:after="0" w:line="240" w:lineRule="auto"/>
              <w:jc w:val="center"/>
              <w:rPr>
                <w:rFonts w:ascii="Palatino Linotype" w:hAnsi="Palatino Linotype"/>
                <w:lang w:eastAsia="hu-HU"/>
              </w:rPr>
            </w:pPr>
            <w:r w:rsidRPr="001C3E8F">
              <w:rPr>
                <w:rFonts w:ascii="Palatino Linotype" w:hAnsi="Palatino Linotype"/>
                <w:lang w:eastAsia="hu-HU"/>
              </w:rPr>
              <w:t>TÁRSAS KOMPETENCIÁK</w:t>
            </w:r>
          </w:p>
        </w:tc>
      </w:tr>
      <w:tr w:rsidR="004A064D" w:rsidRPr="001C3E8F" w:rsidTr="009A774E">
        <w:trPr>
          <w:gridAfter w:val="1"/>
          <w:wAfter w:w="13" w:type="dxa"/>
          <w:trHeight w:val="464"/>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177"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gridAfter w:val="1"/>
          <w:wAfter w:w="13" w:type="dxa"/>
          <w:trHeight w:val="300"/>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177"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300"/>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177" w:type="dxa"/>
            <w:shd w:val="clear" w:color="auto" w:fill="auto"/>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shd w:val="clear" w:color="auto" w:fill="auto"/>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360"/>
          <w:jc w:val="center"/>
        </w:trPr>
        <w:tc>
          <w:tcPr>
            <w:tcW w:w="7189" w:type="dxa"/>
            <w:gridSpan w:val="3"/>
            <w:noWrap/>
            <w:vAlign w:val="center"/>
          </w:tcPr>
          <w:p w:rsidR="004A064D" w:rsidRPr="001C3E8F" w:rsidRDefault="004A064D" w:rsidP="009A774E">
            <w:pPr>
              <w:spacing w:after="0" w:line="240" w:lineRule="auto"/>
              <w:jc w:val="center"/>
              <w:rPr>
                <w:rFonts w:ascii="Palatino Linotype" w:hAnsi="Palatino Linotype"/>
                <w:lang w:eastAsia="hu-HU"/>
              </w:rPr>
            </w:pPr>
            <w:r w:rsidRPr="001C3E8F">
              <w:rPr>
                <w:rFonts w:ascii="Palatino Linotype" w:hAnsi="Palatino Linotype"/>
                <w:lang w:eastAsia="hu-HU"/>
              </w:rPr>
              <w:t>MÓDSZER</w:t>
            </w:r>
            <w:r w:rsidRPr="001C3E8F" w:rsidDel="006C0E7C">
              <w:rPr>
                <w:rFonts w:ascii="Palatino Linotype" w:hAnsi="Palatino Linotype"/>
                <w:lang w:eastAsia="hu-HU"/>
              </w:rPr>
              <w:t xml:space="preserve"> </w:t>
            </w:r>
            <w:r w:rsidRPr="001C3E8F">
              <w:rPr>
                <w:rFonts w:ascii="Palatino Linotype" w:hAnsi="Palatino Linotype"/>
                <w:lang w:eastAsia="hu-HU"/>
              </w:rPr>
              <w:t>KOMPETENCIÁK</w:t>
            </w:r>
          </w:p>
        </w:tc>
      </w:tr>
      <w:tr w:rsidR="004A064D" w:rsidRPr="001C3E8F" w:rsidTr="009A774E">
        <w:trPr>
          <w:gridAfter w:val="1"/>
          <w:wAfter w:w="13" w:type="dxa"/>
          <w:trHeight w:val="556"/>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177"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gridAfter w:val="1"/>
          <w:wAfter w:w="13" w:type="dxa"/>
          <w:trHeight w:val="300"/>
          <w:jc w:val="center"/>
        </w:trPr>
        <w:tc>
          <w:tcPr>
            <w:tcW w:w="491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177" w:type="dxa"/>
            <w:shd w:val="clear" w:color="auto" w:fill="auto"/>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shd w:val="clear" w:color="auto" w:fill="auto"/>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gridAfter w:val="1"/>
          <w:wAfter w:w="13" w:type="dxa"/>
          <w:trHeight w:val="300"/>
          <w:jc w:val="center"/>
        </w:trPr>
        <w:tc>
          <w:tcPr>
            <w:tcW w:w="491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177"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4" w:type="dxa"/>
            <w:shd w:val="clear" w:color="auto" w:fill="auto"/>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bl>
    <w:p w:rsidR="004A064D" w:rsidRPr="001C3E8F" w:rsidRDefault="004A064D" w:rsidP="004A064D">
      <w:pPr>
        <w:spacing w:after="0" w:line="240" w:lineRule="auto"/>
        <w:ind w:left="708"/>
        <w:jc w:val="both"/>
        <w:rPr>
          <w:rFonts w:ascii="Palatino Linotype" w:hAnsi="Palatino Linotype"/>
          <w:b/>
          <w:kern w:val="1"/>
          <w:sz w:val="20"/>
          <w:szCs w:val="20"/>
          <w:lang w:eastAsia="hi-IN" w:bidi="hi-IN"/>
        </w:rPr>
      </w:pPr>
    </w:p>
    <w:p w:rsidR="004A064D" w:rsidRPr="001C3E8F" w:rsidRDefault="004A064D" w:rsidP="004A064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6. </w:t>
      </w:r>
      <w:r w:rsidRPr="001C3E8F">
        <w:rPr>
          <w:rFonts w:ascii="Palatino Linotype" w:hAnsi="Palatino Linotype"/>
          <w:b/>
          <w:sz w:val="24"/>
          <w:szCs w:val="24"/>
        </w:rPr>
        <w:t xml:space="preserve"> Tánctörténet </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3</w:t>
      </w:r>
      <w:r w:rsidRPr="001C3E8F">
        <w:rPr>
          <w:rFonts w:ascii="Palatino Linotype" w:hAnsi="Palatino Linotype"/>
          <w:b/>
          <w:sz w:val="24"/>
          <w:szCs w:val="24"/>
        </w:rPr>
        <w:t>2óra/</w:t>
      </w:r>
      <w:proofErr w:type="spellStart"/>
      <w:r w:rsidRPr="001C3E8F">
        <w:rPr>
          <w:rFonts w:ascii="Palatino Linotype" w:hAnsi="Palatino Linotype"/>
          <w:b/>
          <w:sz w:val="24"/>
          <w:szCs w:val="24"/>
        </w:rPr>
        <w:t>32óra</w:t>
      </w:r>
      <w:proofErr w:type="spellEnd"/>
      <w:r>
        <w:rPr>
          <w:rFonts w:ascii="Palatino Linotype" w:hAnsi="Palatino Linotype"/>
          <w:b/>
          <w:sz w:val="24"/>
          <w:szCs w:val="24"/>
        </w:rPr>
        <w:t>*</w:t>
      </w:r>
    </w:p>
    <w:p w:rsidR="004A064D" w:rsidRDefault="004A064D" w:rsidP="004A064D">
      <w:pPr>
        <w:widowControl w:val="0"/>
        <w:suppressAutoHyphens/>
        <w:spacing w:after="0" w:line="240" w:lineRule="auto"/>
        <w:ind w:firstLine="709"/>
        <w:rPr>
          <w:rFonts w:ascii="Palatino Linotype" w:hAnsi="Palatino Linotype"/>
          <w:sz w:val="20"/>
          <w:szCs w:val="20"/>
        </w:rPr>
      </w:pPr>
      <w:r>
        <w:rPr>
          <w:rFonts w:ascii="Palatino Linotype" w:hAnsi="Palatino Linotype"/>
          <w:sz w:val="20"/>
          <w:szCs w:val="20"/>
        </w:rPr>
        <w:t>*</w:t>
      </w:r>
      <w:r w:rsidRPr="001C3E8F">
        <w:rPr>
          <w:rFonts w:ascii="Palatino Linotype" w:hAnsi="Palatino Linotype"/>
          <w:sz w:val="20"/>
          <w:szCs w:val="20"/>
        </w:rPr>
        <w:t>9-13. évfolyamon megszervezett képzés/13. és 14. évfolyamon megszervezett képzés</w:t>
      </w:r>
    </w:p>
    <w:p w:rsidR="004A064D" w:rsidRPr="001C3E8F" w:rsidRDefault="004A064D" w:rsidP="004A064D">
      <w:pPr>
        <w:widowControl w:val="0"/>
        <w:suppressAutoHyphens/>
        <w:spacing w:after="0" w:line="240" w:lineRule="auto"/>
        <w:ind w:firstLine="709"/>
        <w:rPr>
          <w:rFonts w:ascii="Palatino Linotype" w:hAnsi="Palatino Linotype"/>
          <w:b/>
          <w:bCs/>
          <w:i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A tantárgy tanításának célja</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tánctörténetnek tanításának célja az, hogy a tánc fejlődéstörténetét, a különböző korszakokban való szerepét, egyes népek táncainak legfőbb jellemzőit megismertesse a növendékekkel, s ezzel tegye teljessé szakmai képzettségüket. </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növendék ismerje meg: </w:t>
      </w:r>
    </w:p>
    <w:p w:rsidR="004A064D" w:rsidRPr="001C3E8F" w:rsidRDefault="004A064D" w:rsidP="004A064D">
      <w:pPr>
        <w:numPr>
          <w:ilvl w:val="12"/>
          <w:numId w:val="0"/>
        </w:numPr>
        <w:spacing w:after="0" w:line="240" w:lineRule="auto"/>
        <w:jc w:val="both"/>
        <w:rPr>
          <w:rFonts w:ascii="Palatino Linotype" w:hAnsi="Palatino Linotype"/>
          <w:sz w:val="24"/>
          <w:szCs w:val="24"/>
        </w:rPr>
      </w:pPr>
      <w:proofErr w:type="spellStart"/>
      <w:r w:rsidRPr="001C3E8F">
        <w:rPr>
          <w:rFonts w:ascii="Palatino Linotype" w:hAnsi="Palatino Linotype"/>
          <w:szCs w:val="24"/>
        </w:rPr>
        <w:t>-</w:t>
      </w:r>
      <w:r w:rsidRPr="001C3E8F">
        <w:rPr>
          <w:rFonts w:ascii="Palatino Linotype" w:hAnsi="Palatino Linotype"/>
          <w:sz w:val="24"/>
          <w:szCs w:val="24"/>
        </w:rPr>
        <w:t>a</w:t>
      </w:r>
      <w:proofErr w:type="spellEnd"/>
      <w:r w:rsidRPr="001C3E8F">
        <w:rPr>
          <w:rFonts w:ascii="Palatino Linotype" w:hAnsi="Palatino Linotype"/>
          <w:sz w:val="24"/>
          <w:szCs w:val="24"/>
        </w:rPr>
        <w:t xml:space="preserve"> tánc kialakulásának történetét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a tánc fejlődését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a balettművészet kialakulását, fejlődésének útját, irányzatait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a táncművészet egyetemes és hazai irányzatait, kiemelkedő reprezentánsait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 a tánc stíluskorszakait és azok legfőbb jellemzőit az adott korszakon belül /néptánc, balett, történelmi társastánc, </w:t>
      </w:r>
      <w:proofErr w:type="spellStart"/>
      <w:r w:rsidRPr="001C3E8F">
        <w:rPr>
          <w:rFonts w:ascii="Palatino Linotype" w:hAnsi="Palatino Linotype"/>
          <w:sz w:val="24"/>
          <w:szCs w:val="24"/>
        </w:rPr>
        <w:t>társastánc</w:t>
      </w:r>
      <w:proofErr w:type="spellEnd"/>
      <w:r w:rsidRPr="001C3E8F">
        <w:rPr>
          <w:rFonts w:ascii="Palatino Linotype" w:hAnsi="Palatino Linotype"/>
          <w:sz w:val="24"/>
          <w:szCs w:val="24"/>
        </w:rPr>
        <w:t>, moderntánc/</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a tánc, a zene és a színpad kapcsolatát, valamint a táncművészetnek a többi művészeti ágakhoz való viszonyait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a néptánc történetét, irányzatait, műhelyeit, a jelentősebb alkotóit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 napjaink táncművészetének jelentősebb eseményeit</w:t>
      </w:r>
    </w:p>
    <w:p w:rsidR="004A064D" w:rsidRPr="001C3E8F" w:rsidRDefault="004A064D" w:rsidP="004A064D">
      <w:pPr>
        <w:numPr>
          <w:ilvl w:val="12"/>
          <w:numId w:val="0"/>
        </w:numPr>
        <w:spacing w:after="0" w:line="240" w:lineRule="auto"/>
        <w:jc w:val="both"/>
        <w:rPr>
          <w:rFonts w:ascii="Palatino Linotype" w:hAnsi="Palatino Linotype"/>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Kapcsolódó közismereti, szakmai tartalmak</w:t>
      </w:r>
    </w:p>
    <w:p w:rsidR="004A064D" w:rsidRPr="001C3E8F" w:rsidRDefault="004A064D" w:rsidP="004A064D">
      <w:pPr>
        <w:numPr>
          <w:ilvl w:val="12"/>
          <w:numId w:val="0"/>
        </w:numPr>
        <w:spacing w:after="0" w:line="240" w:lineRule="auto"/>
        <w:jc w:val="both"/>
        <w:rPr>
          <w:rFonts w:ascii="Palatino Linotype" w:hAnsi="Palatino Linotype"/>
          <w:noProof/>
          <w:sz w:val="24"/>
          <w:szCs w:val="24"/>
        </w:rPr>
      </w:pPr>
      <w:r w:rsidRPr="001C3E8F">
        <w:rPr>
          <w:rFonts w:ascii="Palatino Linotype" w:hAnsi="Palatino Linotype"/>
          <w:noProof/>
          <w:sz w:val="24"/>
          <w:szCs w:val="24"/>
        </w:rPr>
        <w:t>A tánctörténeti ismeretek kiegészülve a történelmi, irodalmi, színház-, zenetörténeti és esztétikai ismeretekke biztosítják az adott életkori szinthez igazodó kultúrtörténeti tájékozottságot.</w:t>
      </w:r>
    </w:p>
    <w:p w:rsidR="004A064D" w:rsidRDefault="004A064D" w:rsidP="004A064D">
      <w:pPr>
        <w:numPr>
          <w:ilvl w:val="12"/>
          <w:numId w:val="0"/>
        </w:numPr>
        <w:spacing w:after="0" w:line="240" w:lineRule="auto"/>
        <w:jc w:val="both"/>
        <w:rPr>
          <w:rFonts w:ascii="Palatino Linotype" w:hAnsi="Palatino Linotype"/>
          <w:noProof/>
          <w:sz w:val="24"/>
          <w:szCs w:val="24"/>
        </w:rPr>
      </w:pPr>
      <w:r w:rsidRPr="001C3E8F">
        <w:rPr>
          <w:rFonts w:ascii="Palatino Linotype" w:hAnsi="Palatino Linotype"/>
          <w:noProof/>
          <w:sz w:val="24"/>
          <w:szCs w:val="24"/>
        </w:rPr>
        <w:t>A tánctörténeti szaktanár feladata, hogy kitekintést nyújtson a művészetek egyéb területeire is, és ennek segítségével megteremtődjön a tanulók ismereteinek szintézise.</w:t>
      </w:r>
    </w:p>
    <w:p w:rsidR="004A064D" w:rsidRPr="001C3E8F" w:rsidRDefault="004A064D" w:rsidP="004A064D">
      <w:pPr>
        <w:numPr>
          <w:ilvl w:val="12"/>
          <w:numId w:val="0"/>
        </w:numPr>
        <w:spacing w:after="0" w:line="240" w:lineRule="auto"/>
        <w:jc w:val="both"/>
        <w:rPr>
          <w:rFonts w:ascii="Palatino Linotype" w:hAnsi="Palatino Linotype"/>
          <w:noProof/>
          <w:sz w:val="24"/>
          <w:szCs w:val="24"/>
        </w:rPr>
      </w:pPr>
    </w:p>
    <w:p w:rsidR="004A064D" w:rsidRPr="001C3E8F" w:rsidRDefault="004A064D" w:rsidP="004A064D">
      <w:pPr>
        <w:widowControl w:val="0"/>
        <w:numPr>
          <w:ilvl w:val="1"/>
          <w:numId w:val="46"/>
        </w:numPr>
        <w:suppressAutoHyphens/>
        <w:spacing w:after="0" w:line="240" w:lineRule="auto"/>
        <w:ind w:left="360" w:firstLine="0"/>
        <w:rPr>
          <w:rFonts w:ascii="Palatino Linotype" w:hAnsi="Palatino Linotype"/>
          <w:b/>
          <w:bCs/>
          <w:iCs/>
          <w:sz w:val="24"/>
          <w:szCs w:val="24"/>
        </w:rPr>
      </w:pPr>
      <w:r w:rsidRPr="001C3E8F">
        <w:rPr>
          <w:rFonts w:ascii="Palatino Linotype" w:hAnsi="Palatino Linotype"/>
          <w:b/>
          <w:sz w:val="24"/>
          <w:szCs w:val="24"/>
        </w:rPr>
        <w:t xml:space="preserve">Témakörök </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numPr>
          <w:ilvl w:val="2"/>
          <w:numId w:val="46"/>
        </w:numPr>
        <w:spacing w:after="0" w:line="240" w:lineRule="auto"/>
        <w:ind w:left="540" w:firstLine="0"/>
        <w:rPr>
          <w:rFonts w:ascii="Palatino Linotype" w:hAnsi="Palatino Linotype"/>
          <w:b/>
          <w:sz w:val="24"/>
          <w:szCs w:val="24"/>
        </w:rPr>
      </w:pPr>
      <w:r w:rsidRPr="001C3E8F">
        <w:rPr>
          <w:rFonts w:ascii="Palatino Linotype" w:hAnsi="Palatino Linotype"/>
          <w:b/>
          <w:sz w:val="24"/>
          <w:szCs w:val="24"/>
        </w:rPr>
        <w:t>A XX. sz. második felének táncélete</w:t>
      </w:r>
      <w:r w:rsidRPr="001C3E8F">
        <w:rPr>
          <w:rFonts w:ascii="Palatino Linotype" w:hAnsi="Palatino Linotype"/>
          <w:b/>
          <w:sz w:val="24"/>
          <w:szCs w:val="24"/>
        </w:rPr>
        <w:tab/>
      </w:r>
      <w:r w:rsidRPr="001C3E8F" w:rsidDel="002E71B8">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15</w:t>
      </w:r>
      <w:r w:rsidRPr="001C3E8F">
        <w:rPr>
          <w:rFonts w:ascii="Palatino Linotype" w:hAnsi="Palatino Linotype"/>
          <w:b/>
          <w:i/>
          <w:sz w:val="24"/>
          <w:szCs w:val="24"/>
        </w:rPr>
        <w:t>óra/</w:t>
      </w:r>
      <w:proofErr w:type="spellStart"/>
      <w:r w:rsidRPr="001C3E8F">
        <w:rPr>
          <w:rFonts w:ascii="Palatino Linotype" w:hAnsi="Palatino Linotype"/>
          <w:b/>
          <w:i/>
          <w:sz w:val="24"/>
          <w:szCs w:val="24"/>
        </w:rPr>
        <w:t>15óra</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Az amatőr néptáncegyüttesek megalakulása Magyarországon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hivatásos együttesek története (Állami Népi Együttes, Honvéd, Budapest, Duna Művészegyüttes)</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színpadi néptánc újjászületése (</w:t>
      </w:r>
      <w:proofErr w:type="spellStart"/>
      <w:r w:rsidRPr="001C3E8F">
        <w:rPr>
          <w:rFonts w:ascii="Palatino Linotype" w:hAnsi="Palatino Linotype"/>
          <w:sz w:val="24"/>
          <w:szCs w:val="24"/>
        </w:rPr>
        <w:t>Györgyfalvai</w:t>
      </w:r>
      <w:proofErr w:type="spellEnd"/>
      <w:r w:rsidRPr="001C3E8F">
        <w:rPr>
          <w:rFonts w:ascii="Palatino Linotype" w:hAnsi="Palatino Linotype"/>
          <w:sz w:val="24"/>
          <w:szCs w:val="24"/>
        </w:rPr>
        <w:t xml:space="preserve"> Katalin, </w:t>
      </w:r>
      <w:proofErr w:type="spellStart"/>
      <w:r w:rsidRPr="001C3E8F">
        <w:rPr>
          <w:rFonts w:ascii="Palatino Linotype" w:hAnsi="Palatino Linotype"/>
          <w:sz w:val="24"/>
          <w:szCs w:val="24"/>
        </w:rPr>
        <w:t>Janek</w:t>
      </w:r>
      <w:proofErr w:type="spellEnd"/>
      <w:r w:rsidRPr="001C3E8F">
        <w:rPr>
          <w:rFonts w:ascii="Palatino Linotype" w:hAnsi="Palatino Linotype"/>
          <w:sz w:val="24"/>
          <w:szCs w:val="24"/>
        </w:rPr>
        <w:t xml:space="preserve"> József, </w:t>
      </w:r>
      <w:proofErr w:type="spellStart"/>
      <w:r w:rsidRPr="001C3E8F">
        <w:rPr>
          <w:rFonts w:ascii="Palatino Linotype" w:hAnsi="Palatino Linotype"/>
          <w:sz w:val="24"/>
          <w:szCs w:val="24"/>
        </w:rPr>
        <w:t>Kricskovics</w:t>
      </w:r>
      <w:proofErr w:type="spellEnd"/>
      <w:r w:rsidRPr="001C3E8F">
        <w:rPr>
          <w:rFonts w:ascii="Palatino Linotype" w:hAnsi="Palatino Linotype"/>
          <w:sz w:val="24"/>
          <w:szCs w:val="24"/>
        </w:rPr>
        <w:t xml:space="preserve"> Antal)</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 </w:t>
      </w:r>
      <w:proofErr w:type="spellStart"/>
      <w:r w:rsidRPr="001C3E8F">
        <w:rPr>
          <w:rFonts w:ascii="Palatino Linotype" w:hAnsi="Palatino Linotype"/>
          <w:sz w:val="24"/>
          <w:szCs w:val="24"/>
        </w:rPr>
        <w:t>táncházmozgalom</w:t>
      </w:r>
      <w:proofErr w:type="spellEnd"/>
      <w:r w:rsidRPr="001C3E8F">
        <w:rPr>
          <w:rFonts w:ascii="Palatino Linotype" w:hAnsi="Palatino Linotype"/>
          <w:sz w:val="24"/>
          <w:szCs w:val="24"/>
        </w:rPr>
        <w:t xml:space="preserve"> kialakulása hazánkban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táncszínház (Novák Ferenc)</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Az amerikai moderntánc továbbfejlődése (José </w:t>
      </w:r>
      <w:proofErr w:type="spellStart"/>
      <w:r w:rsidRPr="001C3E8F">
        <w:rPr>
          <w:rFonts w:ascii="Palatino Linotype" w:hAnsi="Palatino Linotype"/>
          <w:sz w:val="24"/>
          <w:szCs w:val="24"/>
        </w:rPr>
        <w:t>Limón</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Alwin</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Ailey</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Merce</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Cunningham</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Twayla</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Tharp</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Alwin</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Nikolais</w:t>
      </w:r>
      <w:proofErr w:type="spellEnd"/>
      <w:r w:rsidRPr="001C3E8F">
        <w:rPr>
          <w:rFonts w:ascii="Palatino Linotype" w:hAnsi="Palatino Linotype"/>
          <w:sz w:val="24"/>
          <w:szCs w:val="24"/>
        </w:rPr>
        <w:t xml:space="preserve">, Steve </w:t>
      </w:r>
      <w:proofErr w:type="spellStart"/>
      <w:r w:rsidRPr="001C3E8F">
        <w:rPr>
          <w:rFonts w:ascii="Palatino Linotype" w:hAnsi="Palatino Linotype"/>
          <w:sz w:val="24"/>
          <w:szCs w:val="24"/>
        </w:rPr>
        <w:t>Paxton</w:t>
      </w:r>
      <w:proofErr w:type="spellEnd"/>
      <w:r w:rsidRPr="001C3E8F">
        <w:rPr>
          <w:rFonts w:ascii="Palatino Linotype" w:hAnsi="Palatino Linotype"/>
          <w:sz w:val="24"/>
          <w:szCs w:val="24"/>
        </w:rPr>
        <w:t>)</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Európai moderntánc a kísérletezők nyomdokain (</w:t>
      </w:r>
      <w:proofErr w:type="gramStart"/>
      <w:r w:rsidRPr="001C3E8F">
        <w:rPr>
          <w:rFonts w:ascii="Palatino Linotype" w:hAnsi="Palatino Linotype"/>
          <w:sz w:val="24"/>
          <w:szCs w:val="24"/>
        </w:rPr>
        <w:t>Pina</w:t>
      </w:r>
      <w:proofErr w:type="gramEnd"/>
      <w:r w:rsidRPr="001C3E8F">
        <w:rPr>
          <w:rFonts w:ascii="Palatino Linotype" w:hAnsi="Palatino Linotype"/>
          <w:sz w:val="24"/>
          <w:szCs w:val="24"/>
        </w:rPr>
        <w:t xml:space="preserve"> </w:t>
      </w:r>
      <w:proofErr w:type="spellStart"/>
      <w:r w:rsidRPr="001C3E8F">
        <w:rPr>
          <w:rFonts w:ascii="Palatino Linotype" w:hAnsi="Palatino Linotype"/>
          <w:sz w:val="24"/>
          <w:szCs w:val="24"/>
        </w:rPr>
        <w:t>Bausch</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Glen</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Tetley</w:t>
      </w:r>
      <w:proofErr w:type="spellEnd"/>
      <w:r w:rsidRPr="001C3E8F">
        <w:rPr>
          <w:rFonts w:ascii="Palatino Linotype" w:hAnsi="Palatino Linotype"/>
          <w:sz w:val="24"/>
          <w:szCs w:val="24"/>
        </w:rPr>
        <w:t>)</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Az </w:t>
      </w:r>
      <w:proofErr w:type="spellStart"/>
      <w:r w:rsidRPr="001C3E8F">
        <w:rPr>
          <w:rFonts w:ascii="Palatino Linotype" w:hAnsi="Palatino Linotype"/>
          <w:sz w:val="24"/>
          <w:szCs w:val="24"/>
        </w:rPr>
        <w:t>operabalett</w:t>
      </w:r>
      <w:proofErr w:type="spellEnd"/>
      <w:r w:rsidRPr="001C3E8F">
        <w:rPr>
          <w:rFonts w:ascii="Palatino Linotype" w:hAnsi="Palatino Linotype"/>
          <w:sz w:val="24"/>
          <w:szCs w:val="24"/>
        </w:rPr>
        <w:t xml:space="preserve"> a XX. </w:t>
      </w:r>
      <w:proofErr w:type="spellStart"/>
      <w:r w:rsidRPr="001C3E8F">
        <w:rPr>
          <w:rFonts w:ascii="Palatino Linotype" w:hAnsi="Palatino Linotype"/>
          <w:sz w:val="24"/>
          <w:szCs w:val="24"/>
        </w:rPr>
        <w:t>szd</w:t>
      </w:r>
      <w:proofErr w:type="spellEnd"/>
      <w:r w:rsidRPr="001C3E8F">
        <w:rPr>
          <w:rFonts w:ascii="Palatino Linotype" w:hAnsi="Palatino Linotype"/>
          <w:sz w:val="24"/>
          <w:szCs w:val="24"/>
        </w:rPr>
        <w:t xml:space="preserve"> második felében (Lőrincz György, Seregi László)</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Markó Iván táncszínháza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Magyarországi moderntánc képviselői a XX. század végén (Bozsik Ivett, Ladányi Andrea, Fejes Ádám)</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A komplex vizsga szóbeli vizsgatevékenységének előkészítése </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sidDel="002E71B8">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17</w:t>
      </w:r>
      <w:r w:rsidRPr="001C3E8F">
        <w:rPr>
          <w:rFonts w:ascii="Palatino Linotype" w:hAnsi="Palatino Linotype"/>
          <w:b/>
          <w:i/>
          <w:sz w:val="24"/>
          <w:szCs w:val="24"/>
        </w:rPr>
        <w:t xml:space="preserve"> óra/17óra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komplex vizsga előírásaink megfelelő témakör összeállítása.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 témakörök megbeszélése a növendékekkel az esetleges hiányosságok pótlása, tévedések kiigazítása. </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komplex vizsga előírásainak megfelelő vizsgahelyet imitálása.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vizsgán használandó v. használható segédeszközök (fotók, albumok, rajzok, stb.) számbavétele, használatuk fontosságának tudatosítása.</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sidDel="002E71B8">
        <w:rPr>
          <w:rFonts w:ascii="Palatino Linotype" w:hAnsi="Palatino Linotype"/>
          <w:b/>
          <w:sz w:val="24"/>
          <w:szCs w:val="24"/>
        </w:rPr>
        <w:tab/>
      </w:r>
      <w:r w:rsidRPr="001C3E8F">
        <w:rPr>
          <w:rFonts w:ascii="Palatino Linotype" w:hAnsi="Palatino Linotype"/>
          <w:b/>
          <w:sz w:val="24"/>
          <w:szCs w:val="24"/>
        </w:rPr>
        <w:tab/>
      </w: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sz w:val="24"/>
          <w:szCs w:val="24"/>
        </w:rPr>
      </w:pPr>
      <w:r w:rsidRPr="001C3E8F">
        <w:rPr>
          <w:rFonts w:ascii="Palatino Linotype" w:hAnsi="Palatino Linotype"/>
          <w:b/>
          <w:sz w:val="24"/>
          <w:szCs w:val="24"/>
        </w:rPr>
        <w:t xml:space="preserve">A képzés javasolt helyszíne </w:t>
      </w:r>
      <w:r w:rsidRPr="001C3E8F">
        <w:rPr>
          <w:rFonts w:ascii="Palatino Linotype" w:hAnsi="Palatino Linotype"/>
          <w:b/>
          <w:kern w:val="1"/>
          <w:sz w:val="24"/>
          <w:szCs w:val="24"/>
          <w:lang w:eastAsia="hi-IN" w:bidi="hi-IN"/>
        </w:rPr>
        <w:t>(ajánlás)</w:t>
      </w:r>
    </w:p>
    <w:p w:rsidR="004A064D" w:rsidRDefault="004A064D" w:rsidP="004A064D">
      <w:pPr>
        <w:spacing w:after="0" w:line="240" w:lineRule="auto"/>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Projektorral, számítógéppel, internettel felszerelt szaktanterem</w:t>
      </w:r>
      <w:r>
        <w:rPr>
          <w:rFonts w:ascii="Palatino Linotype" w:hAnsi="Palatino Linotype"/>
          <w:kern w:val="1"/>
          <w:sz w:val="24"/>
          <w:szCs w:val="24"/>
          <w:lang w:eastAsia="hi-IN" w:bidi="hi-IN"/>
        </w:rPr>
        <w:t>.</w:t>
      </w:r>
    </w:p>
    <w:p w:rsidR="004A064D" w:rsidRPr="001C3E8F" w:rsidRDefault="004A064D" w:rsidP="004A064D">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Ajánlás a szakmai képzés lebonyolításához szükséges további eszközökre és felszerelésekre:</w:t>
      </w:r>
    </w:p>
    <w:p w:rsidR="004A064D" w:rsidRPr="001C3E8F" w:rsidRDefault="004A064D" w:rsidP="004A064D">
      <w:pPr>
        <w:spacing w:after="0" w:line="240" w:lineRule="auto"/>
        <w:rPr>
          <w:rFonts w:ascii="Palatino Linotype" w:hAnsi="Palatino Linotype"/>
          <w:kern w:val="1"/>
          <w:sz w:val="24"/>
          <w:szCs w:val="24"/>
          <w:lang w:eastAsia="hi-IN" w:bidi="hi-IN"/>
        </w:rPr>
      </w:pPr>
      <w:proofErr w:type="gramStart"/>
      <w:r w:rsidRPr="001C3E8F">
        <w:rPr>
          <w:rFonts w:ascii="Palatino Linotype" w:hAnsi="Palatino Linotype"/>
          <w:kern w:val="1"/>
          <w:sz w:val="24"/>
          <w:szCs w:val="24"/>
          <w:lang w:eastAsia="hi-IN" w:bidi="hi-IN"/>
        </w:rPr>
        <w:t>jegyzetek</w:t>
      </w:r>
      <w:proofErr w:type="gramEnd"/>
      <w:r w:rsidRPr="001C3E8F">
        <w:rPr>
          <w:rFonts w:ascii="Palatino Linotype" w:hAnsi="Palatino Linotype"/>
          <w:kern w:val="1"/>
          <w:sz w:val="24"/>
          <w:szCs w:val="24"/>
          <w:lang w:eastAsia="hi-IN" w:bidi="hi-IN"/>
        </w:rPr>
        <w:t>, tankönyvek</w:t>
      </w:r>
    </w:p>
    <w:p w:rsidR="004A064D" w:rsidRPr="001C3E8F" w:rsidRDefault="004A064D" w:rsidP="004A064D">
      <w:pPr>
        <w:spacing w:after="0" w:line="240" w:lineRule="auto"/>
        <w:rPr>
          <w:rFonts w:ascii="Palatino Linotype" w:hAnsi="Palatino Linotype"/>
          <w:kern w:val="1"/>
          <w:sz w:val="24"/>
          <w:szCs w:val="24"/>
          <w:lang w:eastAsia="hi-IN" w:bidi="hi-IN"/>
        </w:rPr>
      </w:pPr>
      <w:proofErr w:type="gramStart"/>
      <w:r w:rsidRPr="001C3E8F">
        <w:rPr>
          <w:rFonts w:ascii="Palatino Linotype" w:hAnsi="Palatino Linotype"/>
          <w:kern w:val="1"/>
          <w:sz w:val="24"/>
          <w:szCs w:val="24"/>
          <w:lang w:eastAsia="hi-IN" w:bidi="hi-IN"/>
        </w:rPr>
        <w:t>szakfolyóiratok</w:t>
      </w:r>
      <w:proofErr w:type="gramEnd"/>
    </w:p>
    <w:p w:rsidR="004A064D" w:rsidRPr="001C3E8F" w:rsidRDefault="004A064D" w:rsidP="004A064D">
      <w:pPr>
        <w:spacing w:after="0" w:line="240" w:lineRule="auto"/>
        <w:rPr>
          <w:rFonts w:ascii="Palatino Linotype" w:hAnsi="Palatino Linotype"/>
          <w:kern w:val="1"/>
          <w:sz w:val="24"/>
          <w:szCs w:val="24"/>
          <w:lang w:eastAsia="hi-IN" w:bidi="hi-IN"/>
        </w:rPr>
      </w:pPr>
      <w:proofErr w:type="gramStart"/>
      <w:r w:rsidRPr="001C3E8F">
        <w:rPr>
          <w:rFonts w:ascii="Palatino Linotype" w:hAnsi="Palatino Linotype"/>
          <w:kern w:val="1"/>
          <w:sz w:val="24"/>
          <w:szCs w:val="24"/>
          <w:lang w:eastAsia="hi-IN" w:bidi="hi-IN"/>
        </w:rPr>
        <w:t>könyvtár</w:t>
      </w:r>
      <w:proofErr w:type="gramEnd"/>
      <w:r w:rsidRPr="001C3E8F">
        <w:rPr>
          <w:rFonts w:ascii="Palatino Linotype" w:hAnsi="Palatino Linotype"/>
          <w:kern w:val="1"/>
          <w:sz w:val="24"/>
          <w:szCs w:val="24"/>
          <w:lang w:eastAsia="hi-IN" w:bidi="hi-IN"/>
        </w:rPr>
        <w:t xml:space="preserve"> – szakkönyvek</w:t>
      </w:r>
    </w:p>
    <w:p w:rsidR="004A064D" w:rsidRPr="001C3E8F" w:rsidRDefault="004A064D" w:rsidP="004A064D">
      <w:pPr>
        <w:spacing w:after="0" w:line="240" w:lineRule="auto"/>
        <w:rPr>
          <w:rFonts w:ascii="Palatino Linotype" w:hAnsi="Palatino Linotype"/>
          <w:kern w:val="1"/>
          <w:sz w:val="24"/>
          <w:szCs w:val="24"/>
          <w:lang w:eastAsia="hi-IN" w:bidi="hi-IN"/>
        </w:rPr>
      </w:pPr>
      <w:proofErr w:type="gramStart"/>
      <w:r w:rsidRPr="001C3E8F">
        <w:rPr>
          <w:rFonts w:ascii="Palatino Linotype" w:hAnsi="Palatino Linotype"/>
          <w:kern w:val="1"/>
          <w:sz w:val="24"/>
          <w:szCs w:val="24"/>
          <w:lang w:eastAsia="hi-IN" w:bidi="hi-IN"/>
        </w:rPr>
        <w:t>oktatási</w:t>
      </w:r>
      <w:proofErr w:type="gramEnd"/>
      <w:r w:rsidRPr="001C3E8F">
        <w:rPr>
          <w:rFonts w:ascii="Palatino Linotype" w:hAnsi="Palatino Linotype"/>
          <w:kern w:val="1"/>
          <w:sz w:val="24"/>
          <w:szCs w:val="24"/>
          <w:lang w:eastAsia="hi-IN" w:bidi="hi-IN"/>
        </w:rPr>
        <w:t xml:space="preserve"> segédletek pl. tesztlapok, reprók</w:t>
      </w:r>
    </w:p>
    <w:p w:rsidR="004A064D" w:rsidRPr="001C3E8F" w:rsidRDefault="004A064D" w:rsidP="004A064D">
      <w:pPr>
        <w:spacing w:after="0" w:line="240" w:lineRule="auto"/>
        <w:rPr>
          <w:rFonts w:ascii="Palatino Linotype" w:hAnsi="Palatino Linotype"/>
          <w:kern w:val="1"/>
          <w:sz w:val="24"/>
          <w:szCs w:val="24"/>
          <w:lang w:eastAsia="hi-IN" w:bidi="hi-IN"/>
        </w:rPr>
      </w:pPr>
      <w:proofErr w:type="gramStart"/>
      <w:r w:rsidRPr="001C3E8F">
        <w:rPr>
          <w:rFonts w:ascii="Palatino Linotype" w:hAnsi="Palatino Linotype"/>
          <w:kern w:val="1"/>
          <w:sz w:val="24"/>
          <w:szCs w:val="24"/>
          <w:lang w:eastAsia="hi-IN" w:bidi="hi-IN"/>
        </w:rPr>
        <w:t>sokszorosító</w:t>
      </w:r>
      <w:proofErr w:type="gramEnd"/>
      <w:r w:rsidRPr="001C3E8F">
        <w:rPr>
          <w:rFonts w:ascii="Palatino Linotype" w:hAnsi="Palatino Linotype"/>
          <w:kern w:val="1"/>
          <w:sz w:val="24"/>
          <w:szCs w:val="24"/>
          <w:lang w:eastAsia="hi-IN" w:bidi="hi-IN"/>
        </w:rPr>
        <w:t xml:space="preserve"> berendezés</w:t>
      </w:r>
    </w:p>
    <w:p w:rsidR="004A064D" w:rsidRPr="001C3E8F" w:rsidRDefault="004A064D" w:rsidP="004A064D">
      <w:pPr>
        <w:spacing w:after="0" w:line="240" w:lineRule="auto"/>
        <w:rPr>
          <w:rFonts w:ascii="Palatino Linotype" w:hAnsi="Palatino Linotype"/>
          <w:kern w:val="1"/>
          <w:sz w:val="24"/>
          <w:szCs w:val="24"/>
          <w:lang w:eastAsia="hi-IN" w:bidi="hi-IN"/>
        </w:rPr>
      </w:pPr>
      <w:proofErr w:type="gramStart"/>
      <w:r>
        <w:rPr>
          <w:rFonts w:ascii="Palatino Linotype" w:hAnsi="Palatino Linotype"/>
          <w:kern w:val="1"/>
          <w:sz w:val="24"/>
          <w:szCs w:val="24"/>
          <w:lang w:eastAsia="hi-IN" w:bidi="hi-IN"/>
        </w:rPr>
        <w:t>videó-</w:t>
      </w:r>
      <w:proofErr w:type="gramEnd"/>
      <w:r w:rsidRPr="001C3E8F">
        <w:rPr>
          <w:rFonts w:ascii="Palatino Linotype" w:hAnsi="Palatino Linotype"/>
          <w:kern w:val="1"/>
          <w:sz w:val="24"/>
          <w:szCs w:val="24"/>
          <w:lang w:eastAsia="hi-IN" w:bidi="hi-IN"/>
        </w:rPr>
        <w:t>, DVD</w:t>
      </w:r>
      <w:r>
        <w:rPr>
          <w:rFonts w:ascii="Palatino Linotype" w:hAnsi="Palatino Linotype"/>
          <w:kern w:val="1"/>
          <w:sz w:val="24"/>
          <w:szCs w:val="24"/>
          <w:lang w:eastAsia="hi-IN" w:bidi="hi-IN"/>
        </w:rPr>
        <w:t>-</w:t>
      </w:r>
      <w:r w:rsidRPr="001C3E8F">
        <w:rPr>
          <w:rFonts w:ascii="Palatino Linotype" w:hAnsi="Palatino Linotype"/>
          <w:kern w:val="1"/>
          <w:sz w:val="24"/>
          <w:szCs w:val="24"/>
          <w:lang w:eastAsia="hi-IN" w:bidi="hi-IN"/>
        </w:rPr>
        <w:t>tár</w:t>
      </w:r>
    </w:p>
    <w:p w:rsidR="004A064D" w:rsidRDefault="004A064D" w:rsidP="004A064D">
      <w:pPr>
        <w:spacing w:after="0" w:line="240" w:lineRule="auto"/>
        <w:ind w:left="792"/>
        <w:jc w:val="both"/>
        <w:rPr>
          <w:rFonts w:ascii="Palatino Linotype" w:hAnsi="Palatino Linotype"/>
          <w:bCs/>
          <w:sz w:val="24"/>
          <w:szCs w:val="24"/>
        </w:rPr>
      </w:pPr>
    </w:p>
    <w:p w:rsidR="004A064D" w:rsidRPr="001C3E8F" w:rsidRDefault="004A064D" w:rsidP="004A064D">
      <w:pPr>
        <w:spacing w:after="0" w:line="240" w:lineRule="auto"/>
        <w:ind w:left="792"/>
        <w:jc w:val="both"/>
        <w:rPr>
          <w:rFonts w:ascii="Palatino Linotype" w:hAnsi="Palatino Linotype"/>
          <w:b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i/>
          <w:sz w:val="24"/>
          <w:szCs w:val="24"/>
        </w:rPr>
      </w:pPr>
      <w:r w:rsidRPr="001C3E8F">
        <w:rPr>
          <w:rFonts w:ascii="Palatino Linotype" w:hAnsi="Palatino Linotype"/>
          <w:bCs/>
          <w:i/>
          <w:sz w:val="24"/>
          <w:szCs w:val="24"/>
        </w:rPr>
        <w:t xml:space="preserve"> </w:t>
      </w:r>
      <w:r w:rsidRPr="001C3E8F">
        <w:rPr>
          <w:rFonts w:ascii="Palatino Linotype" w:hAnsi="Palatino Linotype"/>
          <w:b/>
          <w:bCs/>
          <w:i/>
          <w:sz w:val="24"/>
          <w:szCs w:val="24"/>
        </w:rPr>
        <w:t>tantárgy elsajátítása során alkalmazható sajátos módszerek, tanulói tevékenységformák (ajánlás)</w:t>
      </w:r>
    </w:p>
    <w:p w:rsidR="004A064D" w:rsidRDefault="004A064D" w:rsidP="004A064D">
      <w:pPr>
        <w:widowControl w:val="0"/>
        <w:numPr>
          <w:ilvl w:val="2"/>
          <w:numId w:val="46"/>
        </w:numPr>
        <w:suppressAutoHyphens/>
        <w:spacing w:after="0" w:line="240" w:lineRule="auto"/>
        <w:rPr>
          <w:rFonts w:ascii="Palatino Linotype" w:hAnsi="Palatino Linotype"/>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ind w:left="826"/>
        <w:rPr>
          <w:rFonts w:ascii="Palatino Linotype" w:hAnsi="Palatino Linotype"/>
          <w:bCs/>
          <w:i/>
          <w:sz w:val="24"/>
          <w:szCs w:val="24"/>
        </w:rPr>
      </w:pPr>
      <w:proofErr w:type="gramStart"/>
      <w:r w:rsidRPr="001C3E8F">
        <w:rPr>
          <w:rFonts w:ascii="Palatino Linotype" w:hAnsi="Palatino Linotype"/>
          <w:bCs/>
          <w:i/>
          <w:sz w:val="24"/>
          <w:szCs w:val="24"/>
        </w:rPr>
        <w:t>osztálykeretben</w:t>
      </w:r>
      <w:proofErr w:type="gramEnd"/>
      <w:r w:rsidRPr="001C3E8F">
        <w:rPr>
          <w:rFonts w:ascii="Palatino Linotype" w:hAnsi="Palatino Linotype"/>
          <w:bCs/>
          <w:i/>
          <w:sz w:val="24"/>
          <w:szCs w:val="24"/>
        </w:rPr>
        <w:t>, csoportbontással, egyénileg</w:t>
      </w:r>
    </w:p>
    <w:p w:rsidR="004A064D" w:rsidRPr="001C3E8F" w:rsidRDefault="004A064D" w:rsidP="004A064D">
      <w:pPr>
        <w:pStyle w:val="Listaszerbekezds"/>
        <w:spacing w:after="0" w:line="240" w:lineRule="auto"/>
        <w:ind w:left="0"/>
        <w:rPr>
          <w:rFonts w:ascii="Palatino Linotype" w:hAnsi="Palatino Linotype"/>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önálló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Írásos elemzések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Leírás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Válaszolás írásban mondatszintű kérdésekre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Tesztfeladat megoldása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Szöveges előadás egyéni felkészüléssel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utólagos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helyszíni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Tánctörténeti rajz, kép,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Esetleírás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Elemzés készítése tapasztalatokról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Jegyzetkészítés eseményről kérdéssor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Esemény helyszíni értékelése szóban felkészülés után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Utólagos szóbeli beszámoló</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Feladattal vezetett kiscsoportos szövegfeldolgozás</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rendszerezése mozaikfeladattal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pStyle w:val="Listaszerbekezds"/>
        <w:numPr>
          <w:ilvl w:val="2"/>
          <w:numId w:val="46"/>
        </w:numPr>
        <w:spacing w:after="0" w:line="240" w:lineRule="auto"/>
        <w:rPr>
          <w:rFonts w:ascii="Palatino Linotype" w:hAnsi="Palatino Linotype"/>
          <w:b/>
          <w:bCs/>
          <w:i/>
        </w:rPr>
      </w:pPr>
      <w:r w:rsidRPr="001C3E8F">
        <w:rPr>
          <w:rFonts w:ascii="Palatino Linotype" w:hAnsi="Palatino Linotype"/>
          <w:b/>
          <w:bCs/>
          <w:i/>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trHeight w:val="432"/>
          <w:jc w:val="center"/>
        </w:trPr>
        <w:tc>
          <w:tcPr>
            <w:tcW w:w="994" w:type="dxa"/>
            <w:vMerge w:val="restart"/>
            <w:vAlign w:val="center"/>
          </w:tcPr>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Sorszám</w:t>
            </w:r>
          </w:p>
        </w:tc>
        <w:tc>
          <w:tcPr>
            <w:tcW w:w="2800" w:type="dxa"/>
            <w:vMerge w:val="restart"/>
            <w:vAlign w:val="center"/>
          </w:tcPr>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 xml:space="preserve">Alkalmazott oktatási </w:t>
            </w:r>
          </w:p>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módszer neve</w:t>
            </w:r>
          </w:p>
        </w:tc>
        <w:tc>
          <w:tcPr>
            <w:tcW w:w="2835" w:type="dxa"/>
            <w:gridSpan w:val="3"/>
            <w:vAlign w:val="center"/>
          </w:tcPr>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A tanulói tevékenység szervezeti kerete</w:t>
            </w:r>
          </w:p>
        </w:tc>
        <w:tc>
          <w:tcPr>
            <w:tcW w:w="2659" w:type="dxa"/>
            <w:vMerge w:val="restart"/>
            <w:vAlign w:val="center"/>
          </w:tcPr>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Alkalmazandó eszközök és felszerelések (SZVK 6. pont lebontása, pontosítása)</w:t>
            </w:r>
          </w:p>
        </w:tc>
      </w:tr>
      <w:tr w:rsidR="004A064D" w:rsidRPr="001C3E8F" w:rsidTr="009A774E">
        <w:trPr>
          <w:trHeight w:val="354"/>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egyéni</w:t>
            </w:r>
          </w:p>
        </w:tc>
        <w:tc>
          <w:tcPr>
            <w:tcW w:w="945" w:type="dxa"/>
            <w:vAlign w:val="center"/>
          </w:tcPr>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csoport</w:t>
            </w:r>
          </w:p>
        </w:tc>
        <w:tc>
          <w:tcPr>
            <w:tcW w:w="945" w:type="dxa"/>
            <w:vAlign w:val="center"/>
          </w:tcPr>
          <w:p w:rsidR="004A064D" w:rsidRPr="00591B11" w:rsidRDefault="004A064D" w:rsidP="009A774E">
            <w:pPr>
              <w:spacing w:after="0" w:line="240" w:lineRule="auto"/>
              <w:jc w:val="center"/>
              <w:rPr>
                <w:rFonts w:ascii="Palatino Linotype" w:hAnsi="Palatino Linotype"/>
                <w:b/>
                <w:sz w:val="18"/>
                <w:szCs w:val="20"/>
              </w:rPr>
            </w:pPr>
            <w:r w:rsidRPr="00591B11">
              <w:rPr>
                <w:rFonts w:ascii="Palatino Linotype" w:hAnsi="Palatino Linotype"/>
                <w:b/>
                <w:sz w:val="18"/>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elbeszélés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kiselőadás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megbeszélés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vita</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projekt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1.8.</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kooperatív tanulás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184"/>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1.9.</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szimuláció</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1.10.</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szerepjáték</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jc w:val="both"/>
        <w:rPr>
          <w:rFonts w:ascii="Palatino Linotype" w:hAnsi="Palatino Linotype"/>
          <w:i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A tantárgy értékelésének módja</w:t>
      </w:r>
    </w:p>
    <w:p w:rsidR="004A064D" w:rsidRPr="001C3E8F" w:rsidRDefault="004A064D" w:rsidP="004A064D">
      <w:pPr>
        <w:autoSpaceDE w:val="0"/>
        <w:autoSpaceDN w:val="0"/>
        <w:adjustRightInd w:val="0"/>
        <w:spacing w:after="0" w:line="240" w:lineRule="auto"/>
        <w:jc w:val="both"/>
        <w:rPr>
          <w:rFonts w:ascii="Palatino Linotype" w:hAnsi="Palatino Linotype"/>
          <w:bCs/>
        </w:rPr>
      </w:pPr>
    </w:p>
    <w:p w:rsidR="004A064D" w:rsidRPr="00D77AB4" w:rsidRDefault="004A064D" w:rsidP="004A064D">
      <w:pPr>
        <w:autoSpaceDE w:val="0"/>
        <w:autoSpaceDN w:val="0"/>
        <w:adjustRightInd w:val="0"/>
        <w:spacing w:after="0" w:line="240" w:lineRule="auto"/>
        <w:jc w:val="both"/>
        <w:rPr>
          <w:rFonts w:ascii="Palatino Linotype" w:hAnsi="Palatino Linotype"/>
          <w:i/>
          <w:iCs/>
          <w:sz w:val="24"/>
          <w:szCs w:val="24"/>
        </w:rPr>
      </w:pPr>
      <w:r w:rsidRPr="00D77AB4">
        <w:rPr>
          <w:rFonts w:ascii="Palatino Linotype" w:hAnsi="Palatino Linotype"/>
          <w:bCs/>
          <w:sz w:val="24"/>
          <w:szCs w:val="24"/>
        </w:rPr>
        <w:t>„A nemzeti köznevelésről szóló 2011. évi CXC. törvény 54. § (2) a) pontja szerinti értékeléssel.”</w:t>
      </w:r>
    </w:p>
    <w:p w:rsidR="004A064D" w:rsidRPr="001C3E8F" w:rsidRDefault="004A064D" w:rsidP="004A064D">
      <w:pPr>
        <w:spacing w:after="0" w:line="240" w:lineRule="auto"/>
        <w:jc w:val="right"/>
        <w:rPr>
          <w:rFonts w:ascii="Palatino Linotype" w:hAnsi="Palatino Linotype"/>
          <w:sz w:val="20"/>
          <w:szCs w:val="20"/>
        </w:rPr>
      </w:pPr>
      <w:r>
        <w:rPr>
          <w:rFonts w:ascii="Palatino Linotype" w:hAnsi="Palatino Linotype"/>
          <w:b/>
          <w:bCs/>
          <w:iCs/>
          <w:sz w:val="24"/>
          <w:szCs w:val="24"/>
        </w:rPr>
        <w:br w:type="page"/>
      </w:r>
    </w:p>
    <w:tbl>
      <w:tblPr>
        <w:tblW w:w="8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17"/>
        <w:gridCol w:w="720"/>
        <w:gridCol w:w="720"/>
        <w:gridCol w:w="720"/>
        <w:gridCol w:w="720"/>
        <w:gridCol w:w="1129"/>
      </w:tblGrid>
      <w:tr w:rsidR="004A064D" w:rsidRPr="001C3E8F" w:rsidTr="009A774E">
        <w:trPr>
          <w:trHeight w:val="391"/>
          <w:jc w:val="center"/>
        </w:trPr>
        <w:tc>
          <w:tcPr>
            <w:tcW w:w="4517"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A 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4009" w:type="dxa"/>
            <w:gridSpan w:val="5"/>
            <w:vAlign w:val="center"/>
          </w:tcPr>
          <w:p w:rsidR="004A064D" w:rsidRPr="0028328A" w:rsidRDefault="004A064D" w:rsidP="009A774E">
            <w:pPr>
              <w:spacing w:after="0" w:line="240" w:lineRule="auto"/>
              <w:jc w:val="center"/>
              <w:rPr>
                <w:rFonts w:ascii="Palatino Linotype" w:hAnsi="Palatino Linotype"/>
                <w:b/>
                <w:sz w:val="20"/>
                <w:szCs w:val="20"/>
                <w:lang w:eastAsia="hu-HU"/>
              </w:rPr>
            </w:pPr>
            <w:r w:rsidRPr="0028328A">
              <w:rPr>
                <w:rFonts w:ascii="Palatino Linotype" w:hAnsi="Palatino Linotype"/>
                <w:b/>
                <w:sz w:val="20"/>
                <w:szCs w:val="20"/>
                <w:lang w:eastAsia="hu-HU"/>
              </w:rPr>
              <w:t>Néprajz/Folklorisztika</w:t>
            </w:r>
          </w:p>
        </w:tc>
      </w:tr>
      <w:tr w:rsidR="004A064D" w:rsidRPr="001C3E8F" w:rsidTr="009A774E">
        <w:trPr>
          <w:trHeight w:val="2321"/>
          <w:jc w:val="center"/>
        </w:trPr>
        <w:tc>
          <w:tcPr>
            <w:tcW w:w="4517"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720"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magyar néprajz alapjai</w:t>
            </w:r>
          </w:p>
        </w:tc>
        <w:tc>
          <w:tcPr>
            <w:tcW w:w="720"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Táncfolklorisztikai alapismeretek</w:t>
            </w:r>
          </w:p>
        </w:tc>
        <w:tc>
          <w:tcPr>
            <w:tcW w:w="720"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magyar nép táji-történeti tagozódása</w:t>
            </w:r>
          </w:p>
        </w:tc>
        <w:tc>
          <w:tcPr>
            <w:tcW w:w="720"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magyar nép táncainak csoportosítási lehetőségei</w:t>
            </w:r>
          </w:p>
        </w:tc>
        <w:tc>
          <w:tcPr>
            <w:tcW w:w="1129"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komplex vizsga szóbeli vizsgatevékenységének előkészítése</w:t>
            </w:r>
          </w:p>
        </w:tc>
      </w:tr>
      <w:tr w:rsidR="004A064D" w:rsidRPr="001C3E8F" w:rsidTr="009A774E">
        <w:trPr>
          <w:trHeight w:val="345"/>
          <w:jc w:val="center"/>
        </w:trPr>
        <w:tc>
          <w:tcPr>
            <w:tcW w:w="8526" w:type="dxa"/>
            <w:gridSpan w:val="6"/>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8526" w:type="dxa"/>
            <w:gridSpan w:val="6"/>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55"/>
          <w:jc w:val="center"/>
        </w:trPr>
        <w:tc>
          <w:tcPr>
            <w:tcW w:w="4517"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76"/>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450"/>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17" w:type="dxa"/>
            <w:noWrap/>
          </w:tcPr>
          <w:p w:rsidR="004A064D" w:rsidRPr="001C3E8F" w:rsidRDefault="004A064D" w:rsidP="009A774E">
            <w:pPr>
              <w:spacing w:after="0" w:line="240" w:lineRule="auto"/>
              <w:ind w:left="1980" w:hanging="1980"/>
              <w:rPr>
                <w:rFonts w:ascii="Palatino Linotype" w:hAnsi="Palatino Linotype"/>
                <w:sz w:val="20"/>
                <w:szCs w:val="20"/>
              </w:rPr>
            </w:pPr>
            <w:r w:rsidRPr="001C3E8F">
              <w:rPr>
                <w:rFonts w:ascii="Palatino Linotype" w:hAnsi="Palatino Linotype"/>
                <w:sz w:val="20"/>
                <w:szCs w:val="20"/>
              </w:rPr>
              <w:t>Az új szakmai törekvések</w:t>
            </w:r>
          </w:p>
          <w:p w:rsidR="004A064D" w:rsidRPr="001C3E8F" w:rsidRDefault="004A064D" w:rsidP="009A774E">
            <w:pPr>
              <w:spacing w:after="0" w:line="240" w:lineRule="auto"/>
              <w:ind w:left="1980"/>
              <w:rPr>
                <w:rFonts w:ascii="Palatino Linotype" w:hAnsi="Palatino Linotype"/>
                <w:sz w:val="20"/>
                <w:szCs w:val="20"/>
              </w:rPr>
            </w:pPr>
          </w:p>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 folyamatos koordináció jelentősége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8526" w:type="dxa"/>
            <w:gridSpan w:val="6"/>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51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51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1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lang w:eastAsia="hu-HU"/>
              </w:rPr>
              <w:t> </w:t>
            </w:r>
            <w:r w:rsidRPr="001C3E8F">
              <w:rPr>
                <w:rFonts w:ascii="Palatino Linotype" w:hAnsi="Palatino Linotype"/>
                <w:sz w:val="20"/>
                <w:szCs w:val="20"/>
              </w:rPr>
              <w:t>Ritmusérzék</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360"/>
          <w:jc w:val="center"/>
        </w:trPr>
        <w:tc>
          <w:tcPr>
            <w:tcW w:w="8526" w:type="dxa"/>
            <w:gridSpan w:val="6"/>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8526" w:type="dxa"/>
            <w:gridSpan w:val="6"/>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8526" w:type="dxa"/>
            <w:gridSpan w:val="6"/>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51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51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720" w:type="dxa"/>
            <w:vAlign w:val="center"/>
          </w:tcPr>
          <w:p w:rsidR="004A064D" w:rsidRPr="001C3E8F" w:rsidRDefault="004A064D" w:rsidP="009A774E">
            <w:pPr>
              <w:spacing w:after="0" w:line="240" w:lineRule="auto"/>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720" w:type="dxa"/>
            <w:vAlign w:val="center"/>
          </w:tcPr>
          <w:p w:rsidR="004A064D" w:rsidRPr="001C3E8F" w:rsidRDefault="004A064D" w:rsidP="009A774E">
            <w:pPr>
              <w:spacing w:after="0" w:line="240" w:lineRule="auto"/>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72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2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bl>
    <w:p w:rsidR="004A064D" w:rsidRDefault="004A064D" w:rsidP="004A064D">
      <w:pPr>
        <w:widowControl w:val="0"/>
        <w:suppressAutoHyphens/>
        <w:spacing w:after="0" w:line="240" w:lineRule="auto"/>
        <w:rPr>
          <w:rFonts w:ascii="Palatino Linotype" w:hAnsi="Palatino Linotype"/>
          <w:b/>
          <w:bCs/>
          <w:iCs/>
          <w:sz w:val="24"/>
          <w:szCs w:val="24"/>
        </w:rPr>
      </w:pPr>
    </w:p>
    <w:p w:rsidR="004A064D" w:rsidRPr="001C3E8F" w:rsidRDefault="004A064D" w:rsidP="004A064D">
      <w:pPr>
        <w:widowControl w:val="0"/>
        <w:numPr>
          <w:ilvl w:val="0"/>
          <w:numId w:val="46"/>
        </w:numPr>
        <w:suppressAutoHyphens/>
        <w:spacing w:after="0" w:line="240" w:lineRule="auto"/>
        <w:rPr>
          <w:rFonts w:ascii="Palatino Linotype" w:hAnsi="Palatino Linotype"/>
          <w:b/>
          <w:bCs/>
          <w:iCs/>
          <w:sz w:val="24"/>
          <w:szCs w:val="24"/>
        </w:rPr>
      </w:pPr>
      <w:r w:rsidRPr="001C3E8F">
        <w:rPr>
          <w:rFonts w:ascii="Palatino Linotype" w:hAnsi="Palatino Linotype"/>
          <w:b/>
          <w:bCs/>
          <w:iCs/>
          <w:sz w:val="24"/>
          <w:szCs w:val="24"/>
        </w:rPr>
        <w:t>Néprajz/Folklorisztika</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t>204óra/</w:t>
      </w:r>
      <w:r>
        <w:rPr>
          <w:rFonts w:ascii="Palatino Linotype" w:hAnsi="Palatino Linotype"/>
          <w:b/>
          <w:sz w:val="24"/>
          <w:szCs w:val="24"/>
        </w:rPr>
        <w:t>114</w:t>
      </w:r>
      <w:r w:rsidRPr="001C3E8F">
        <w:rPr>
          <w:rFonts w:ascii="Palatino Linotype" w:hAnsi="Palatino Linotype"/>
          <w:b/>
          <w:sz w:val="24"/>
          <w:szCs w:val="24"/>
        </w:rPr>
        <w:t xml:space="preserve"> óra</w:t>
      </w:r>
      <w:r>
        <w:rPr>
          <w:rFonts w:ascii="Palatino Linotype" w:hAnsi="Palatino Linotype"/>
          <w:b/>
          <w:sz w:val="24"/>
          <w:szCs w:val="24"/>
        </w:rPr>
        <w:t>*</w:t>
      </w:r>
    </w:p>
    <w:p w:rsidR="004A064D" w:rsidRPr="001C3E8F" w:rsidRDefault="004A064D" w:rsidP="004A064D">
      <w:pPr>
        <w:spacing w:after="0" w:line="240" w:lineRule="auto"/>
        <w:jc w:val="right"/>
        <w:rPr>
          <w:rFonts w:ascii="Palatino Linotype" w:hAnsi="Palatino Linotype"/>
          <w:sz w:val="20"/>
          <w:szCs w:val="20"/>
        </w:rPr>
      </w:pPr>
      <w:r w:rsidRPr="001C3E8F">
        <w:rPr>
          <w:rFonts w:ascii="Palatino Linotype" w:hAnsi="Palatino Linotype"/>
          <w:sz w:val="20"/>
          <w:szCs w:val="20"/>
        </w:rPr>
        <w:t>* 9-13. évfolyamon megszervezett képzés/13. és 14. évfolyamon megszervezett képzés</w:t>
      </w:r>
    </w:p>
    <w:p w:rsidR="004A064D" w:rsidRPr="001C3E8F" w:rsidRDefault="004A064D" w:rsidP="004A064D">
      <w:pPr>
        <w:pStyle w:val="Listaszerbekezds"/>
        <w:widowControl w:val="0"/>
        <w:suppressAutoHyphens/>
        <w:spacing w:after="0" w:line="240" w:lineRule="auto"/>
        <w:ind w:left="0"/>
        <w:rPr>
          <w:rFonts w:ascii="Palatino Linotype" w:hAnsi="Palatino Linotype"/>
          <w:b/>
          <w:vanish/>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A tárgy tanításának célja</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noProof/>
          <w:sz w:val="24"/>
          <w:szCs w:val="24"/>
        </w:rPr>
        <w:t xml:space="preserve">A  táncfolklorisztika, illetve a hozzá kapcsolódó néprajzi alapismeretek tantárgy </w:t>
      </w:r>
      <w:r w:rsidRPr="001C3E8F">
        <w:rPr>
          <w:rFonts w:ascii="Palatino Linotype" w:hAnsi="Palatino Linotype"/>
          <w:b/>
          <w:noProof/>
          <w:sz w:val="24"/>
          <w:szCs w:val="24"/>
        </w:rPr>
        <w:t>célja</w:t>
      </w:r>
      <w:r w:rsidRPr="001C3E8F">
        <w:rPr>
          <w:rFonts w:ascii="Palatino Linotype" w:hAnsi="Palatino Linotype"/>
          <w:noProof/>
          <w:sz w:val="24"/>
          <w:szCs w:val="24"/>
        </w:rPr>
        <w:t xml:space="preserve"> és </w:t>
      </w:r>
      <w:r w:rsidRPr="001C3E8F">
        <w:rPr>
          <w:rFonts w:ascii="Palatino Linotype" w:hAnsi="Palatino Linotype"/>
          <w:b/>
          <w:noProof/>
          <w:sz w:val="24"/>
          <w:szCs w:val="24"/>
        </w:rPr>
        <w:t>feladata</w:t>
      </w:r>
      <w:r w:rsidRPr="001C3E8F">
        <w:rPr>
          <w:rFonts w:ascii="Palatino Linotype" w:hAnsi="Palatino Linotype"/>
          <w:noProof/>
          <w:sz w:val="24"/>
          <w:szCs w:val="24"/>
        </w:rPr>
        <w:t xml:space="preserve"> az, hogy a gyakorlati foglalkozásokon elsajátított néptáncmotívikát a növendékek területileg ill. népcsoportok szerint tudják csoportosítani, valamint ismerjék meg néptáncaik fejlődéstörténetét, típusait. A növendékek ismerjék meg a néptánccal kapcsolatos népművészeti műfajokat, népszokásokat, az ünnepköröket!</w:t>
      </w:r>
      <w:r w:rsidRPr="001C3E8F">
        <w:rPr>
          <w:rFonts w:ascii="Palatino Linotype" w:hAnsi="Palatino Linotype"/>
          <w:noProof/>
          <w:sz w:val="24"/>
          <w:szCs w:val="24"/>
        </w:rPr>
        <w:cr/>
        <w:t>Az elmélet és a gyakorlat képe együttesen alakítsa ki azt a tudást, amit a tradíció korszerű értelmezésében a néptánc jelent.</w:t>
      </w:r>
      <w:r w:rsidRPr="001C3E8F">
        <w:rPr>
          <w:rFonts w:ascii="Palatino Linotype" w:hAnsi="Palatino Linotype"/>
          <w:noProof/>
          <w:sz w:val="24"/>
          <w:szCs w:val="24"/>
        </w:rPr>
        <w:cr/>
      </w:r>
    </w:p>
    <w:p w:rsidR="004A064D" w:rsidRPr="001C3E8F" w:rsidRDefault="004A064D" w:rsidP="004A064D">
      <w:pPr>
        <w:widowControl w:val="0"/>
        <w:suppressAutoHyphens/>
        <w:spacing w:after="0" w:line="240" w:lineRule="auto"/>
        <w:ind w:left="357"/>
        <w:rPr>
          <w:rFonts w:ascii="Palatino Linotype" w:hAnsi="Palatino Linotype"/>
          <w:b/>
          <w:sz w:val="24"/>
          <w:szCs w:val="24"/>
        </w:rPr>
      </w:pPr>
      <w:r w:rsidRPr="001C3E8F">
        <w:rPr>
          <w:rFonts w:ascii="Palatino Linotype" w:hAnsi="Palatino Linotype"/>
          <w:i/>
          <w:noProof/>
          <w:sz w:val="24"/>
          <w:szCs w:val="24"/>
        </w:rPr>
        <w:t>A jelölt ismerje:</w:t>
      </w:r>
      <w:r w:rsidRPr="001C3E8F">
        <w:rPr>
          <w:rFonts w:ascii="Palatino Linotype" w:hAnsi="Palatino Linotype"/>
          <w:i/>
          <w:noProof/>
          <w:sz w:val="24"/>
          <w:szCs w:val="24"/>
        </w:rPr>
        <w:cr/>
      </w:r>
      <w:r w:rsidRPr="001C3E8F">
        <w:rPr>
          <w:rFonts w:ascii="Palatino Linotype" w:hAnsi="Palatino Linotype"/>
          <w:noProof/>
          <w:sz w:val="24"/>
          <w:szCs w:val="24"/>
        </w:rPr>
        <w:t>- a néprajz fogalmát, történetét, irányzatait</w:t>
      </w:r>
      <w:r w:rsidRPr="001C3E8F">
        <w:rPr>
          <w:rFonts w:ascii="Palatino Linotype" w:hAnsi="Palatino Linotype"/>
          <w:noProof/>
          <w:sz w:val="24"/>
          <w:szCs w:val="24"/>
        </w:rPr>
        <w:cr/>
        <w:t>- a népművészeti műfajokat, különös tekintettel a néptánccal kapcsolatosokra</w:t>
      </w:r>
      <w:r w:rsidRPr="001C3E8F">
        <w:rPr>
          <w:rFonts w:ascii="Palatino Linotype" w:hAnsi="Palatino Linotype"/>
          <w:noProof/>
          <w:sz w:val="24"/>
          <w:szCs w:val="24"/>
        </w:rPr>
        <w:cr/>
        <w:t>- a magyar nép táji-történeti tagozódását</w:t>
      </w:r>
      <w:r w:rsidRPr="001C3E8F">
        <w:rPr>
          <w:rFonts w:ascii="Palatino Linotype" w:hAnsi="Palatino Linotype"/>
          <w:noProof/>
          <w:sz w:val="24"/>
          <w:szCs w:val="24"/>
        </w:rPr>
        <w:cr/>
        <w:t>- ünnepköreinket, azok szokásvilágát</w:t>
      </w:r>
      <w:r w:rsidRPr="001C3E8F">
        <w:rPr>
          <w:rFonts w:ascii="Palatino Linotype" w:hAnsi="Palatino Linotype"/>
          <w:noProof/>
          <w:sz w:val="24"/>
          <w:szCs w:val="24"/>
        </w:rPr>
        <w:cr/>
        <w:t>- táncdialektusaink jellemzőit, táncait</w:t>
      </w:r>
      <w:r w:rsidRPr="001C3E8F">
        <w:rPr>
          <w:rFonts w:ascii="Palatino Linotype" w:hAnsi="Palatino Linotype"/>
          <w:noProof/>
          <w:sz w:val="24"/>
          <w:szCs w:val="24"/>
        </w:rPr>
        <w:cr/>
        <w:t>- táncaink történeti rétegződését</w:t>
      </w:r>
      <w:r w:rsidRPr="001C3E8F">
        <w:rPr>
          <w:rFonts w:ascii="Palatino Linotype" w:hAnsi="Palatino Linotype"/>
          <w:noProof/>
          <w:sz w:val="24"/>
          <w:szCs w:val="24"/>
        </w:rPr>
        <w:cr/>
      </w:r>
      <w:r w:rsidRPr="001C3E8F">
        <w:rPr>
          <w:rFonts w:ascii="Palatino Linotype" w:hAnsi="Palatino Linotype"/>
          <w:noProof/>
          <w:sz w:val="24"/>
          <w:szCs w:val="24"/>
        </w:rPr>
        <w:cr/>
      </w:r>
      <w:r w:rsidRPr="001C3E8F">
        <w:rPr>
          <w:rFonts w:ascii="Palatino Linotype" w:hAnsi="Palatino Linotype"/>
          <w:i/>
          <w:noProof/>
          <w:sz w:val="24"/>
          <w:szCs w:val="24"/>
        </w:rPr>
        <w:t>A jelölt legyen képes:</w:t>
      </w:r>
      <w:r w:rsidRPr="001C3E8F">
        <w:rPr>
          <w:rFonts w:ascii="Palatino Linotype" w:hAnsi="Palatino Linotype"/>
          <w:i/>
          <w:noProof/>
          <w:sz w:val="24"/>
          <w:szCs w:val="24"/>
        </w:rPr>
        <w:cr/>
      </w:r>
      <w:r w:rsidRPr="001C3E8F">
        <w:rPr>
          <w:rFonts w:ascii="Palatino Linotype" w:hAnsi="Palatino Linotype"/>
          <w:noProof/>
          <w:sz w:val="24"/>
          <w:szCs w:val="24"/>
        </w:rPr>
        <w:t>- táncfolklorisztikai, illetve néprajzi alapismereteit alkalmazni</w:t>
      </w:r>
      <w:r w:rsidRPr="001C3E8F">
        <w:rPr>
          <w:rFonts w:ascii="Palatino Linotype" w:hAnsi="Palatino Linotype"/>
          <w:noProof/>
          <w:sz w:val="24"/>
          <w:szCs w:val="24"/>
        </w:rPr>
        <w:cr/>
        <w:t>tánctevékenysége során</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Kapcsolódó közismereti, szakmai tartalmak</w:t>
      </w:r>
    </w:p>
    <w:p w:rsidR="004A064D" w:rsidRDefault="004A064D" w:rsidP="004A064D">
      <w:pPr>
        <w:widowControl w:val="0"/>
        <w:suppressAutoHyphens/>
        <w:spacing w:after="0" w:line="240" w:lineRule="auto"/>
        <w:ind w:left="360"/>
        <w:jc w:val="both"/>
        <w:rPr>
          <w:rFonts w:ascii="Palatino Linotype" w:hAnsi="Palatino Linotype"/>
          <w:noProof/>
          <w:sz w:val="24"/>
          <w:szCs w:val="24"/>
        </w:rPr>
      </w:pPr>
      <w:r w:rsidRPr="001C3E8F">
        <w:rPr>
          <w:rFonts w:ascii="Palatino Linotype" w:hAnsi="Palatino Linotype"/>
          <w:noProof/>
          <w:sz w:val="24"/>
          <w:szCs w:val="24"/>
        </w:rPr>
        <w:t>Minden a néptánccal kapcsolatos tantárgy szoros kapcsolatban van ezzel a tárggyal, hiszen a példák és a gyakorlatok anyagainak beazonosítása, rendszerbehelyezése e tantárgy segítségével történik.</w:t>
      </w:r>
      <w:r w:rsidRPr="001C3E8F">
        <w:rPr>
          <w:rFonts w:ascii="Palatino Linotype" w:hAnsi="Palatino Linotype"/>
          <w:noProof/>
          <w:sz w:val="24"/>
          <w:szCs w:val="24"/>
        </w:rPr>
        <w:cr/>
      </w:r>
      <w:r w:rsidRPr="001C3E8F">
        <w:rPr>
          <w:rFonts w:ascii="Palatino Linotype" w:hAnsi="Palatino Linotype"/>
          <w:noProof/>
          <w:sz w:val="24"/>
          <w:szCs w:val="24"/>
        </w:rPr>
        <w:cr/>
        <w:t xml:space="preserve">E tárgy alkotja azt a keretet, mely a néptánc tantárgyat a hozzá kapcsolódó egyéb tantárgyakkal </w:t>
      </w:r>
      <w:r>
        <w:rPr>
          <w:rFonts w:ascii="Palatino Linotype" w:hAnsi="Palatino Linotype"/>
          <w:noProof/>
          <w:sz w:val="24"/>
          <w:szCs w:val="24"/>
        </w:rPr>
        <w:t xml:space="preserve">keretbe foglalja, annak minden témakörével kapcsolatban van. </w:t>
      </w:r>
    </w:p>
    <w:p w:rsidR="004A064D" w:rsidRPr="001C3E8F" w:rsidRDefault="004A064D" w:rsidP="004A064D">
      <w:pPr>
        <w:widowControl w:val="0"/>
        <w:suppressAutoHyphens/>
        <w:spacing w:after="0" w:line="240" w:lineRule="auto"/>
        <w:ind w:left="360"/>
        <w:jc w:val="both"/>
        <w:rPr>
          <w:rFonts w:ascii="Palatino Linotype" w:hAnsi="Palatino Linotype"/>
          <w:noProof/>
          <w:sz w:val="24"/>
          <w:szCs w:val="24"/>
        </w:rPr>
      </w:pPr>
    </w:p>
    <w:p w:rsidR="004A064D" w:rsidRDefault="004A064D" w:rsidP="004A064D">
      <w:pPr>
        <w:widowControl w:val="0"/>
        <w:suppressAutoHyphens/>
        <w:spacing w:after="0" w:line="240" w:lineRule="auto"/>
        <w:ind w:left="360"/>
        <w:jc w:val="both"/>
        <w:rPr>
          <w:rFonts w:ascii="Palatino Linotype" w:hAnsi="Palatino Linotype"/>
          <w:noProof/>
          <w:sz w:val="24"/>
          <w:szCs w:val="24"/>
        </w:rPr>
      </w:pPr>
      <w:r w:rsidRPr="001C3E8F">
        <w:rPr>
          <w:rFonts w:ascii="Palatino Linotype" w:hAnsi="Palatino Linotype"/>
          <w:noProof/>
          <w:sz w:val="24"/>
          <w:szCs w:val="24"/>
        </w:rPr>
        <w:t xml:space="preserve">Mindezek mellett a tantárgy kacsolatban van a népzenével, tánctörténettel, ill. a történelem, valamint a magyar irodalom tantárggyal is. </w:t>
      </w:r>
    </w:p>
    <w:p w:rsidR="004A064D" w:rsidRDefault="004A064D" w:rsidP="004A064D">
      <w:pPr>
        <w:widowControl w:val="0"/>
        <w:numPr>
          <w:ilvl w:val="0"/>
          <w:numId w:val="33"/>
        </w:numPr>
        <w:suppressAutoHyphens/>
        <w:spacing w:after="0" w:line="240" w:lineRule="auto"/>
        <w:jc w:val="both"/>
        <w:rPr>
          <w:rFonts w:ascii="Palatino Linotype" w:hAnsi="Palatino Linotype"/>
          <w:noProof/>
          <w:sz w:val="24"/>
          <w:szCs w:val="24"/>
        </w:rPr>
      </w:pPr>
      <w:r>
        <w:rPr>
          <w:rFonts w:ascii="Palatino Linotype" w:hAnsi="Palatino Linotype"/>
          <w:noProof/>
          <w:sz w:val="24"/>
          <w:szCs w:val="24"/>
        </w:rPr>
        <w:t>A magyar népzenekutatás rövid történetének, ill. legjelentősebb népzenekutatóink bemutatásának gyakoralti prezentációja - 18 óra</w:t>
      </w:r>
    </w:p>
    <w:p w:rsidR="004A064D" w:rsidRPr="002016C8" w:rsidRDefault="004A064D" w:rsidP="004A064D">
      <w:pPr>
        <w:widowControl w:val="0"/>
        <w:numPr>
          <w:ilvl w:val="0"/>
          <w:numId w:val="33"/>
        </w:numPr>
        <w:suppressAutoHyphens/>
        <w:spacing w:after="0" w:line="240" w:lineRule="auto"/>
        <w:jc w:val="both"/>
        <w:rPr>
          <w:rFonts w:ascii="Palatino Linotype" w:hAnsi="Palatino Linotype"/>
          <w:kern w:val="2"/>
          <w:sz w:val="24"/>
          <w:szCs w:val="24"/>
          <w:lang w:eastAsia="hi-IN" w:bidi="hi-IN"/>
        </w:rPr>
      </w:pPr>
      <w:r>
        <w:rPr>
          <w:rFonts w:ascii="Palatino Linotype" w:hAnsi="Palatino Linotype"/>
          <w:noProof/>
          <w:sz w:val="24"/>
          <w:szCs w:val="24"/>
        </w:rPr>
        <w:t>A népi hangszerek, hangszeregyüttesek játékgyakorlatának megiserése  - 18 óra/32 óra</w:t>
      </w:r>
    </w:p>
    <w:p w:rsidR="004A064D" w:rsidRPr="001C3F2C" w:rsidRDefault="004A064D" w:rsidP="004A064D">
      <w:pPr>
        <w:widowControl w:val="0"/>
        <w:numPr>
          <w:ilvl w:val="0"/>
          <w:numId w:val="33"/>
        </w:numPr>
        <w:suppressAutoHyphens/>
        <w:spacing w:after="0" w:line="240" w:lineRule="auto"/>
        <w:jc w:val="both"/>
        <w:rPr>
          <w:rFonts w:ascii="Palatino Linotype" w:hAnsi="Palatino Linotype"/>
          <w:kern w:val="2"/>
          <w:sz w:val="24"/>
          <w:szCs w:val="24"/>
          <w:lang w:eastAsia="hi-IN" w:bidi="hi-IN"/>
        </w:rPr>
      </w:pPr>
      <w:r>
        <w:rPr>
          <w:rFonts w:ascii="Palatino Linotype" w:hAnsi="Palatino Linotype"/>
          <w:noProof/>
          <w:sz w:val="24"/>
          <w:szCs w:val="24"/>
        </w:rPr>
        <w:t>Beveztés a tánctörténetbe támakörei 280 óra/140 óra</w:t>
      </w:r>
    </w:p>
    <w:p w:rsidR="004A064D" w:rsidRPr="001C3E8F" w:rsidRDefault="004A064D" w:rsidP="004A064D">
      <w:pPr>
        <w:widowControl w:val="0"/>
        <w:numPr>
          <w:ilvl w:val="0"/>
          <w:numId w:val="33"/>
        </w:numPr>
        <w:suppressAutoHyphens/>
        <w:spacing w:after="0" w:line="240" w:lineRule="auto"/>
        <w:jc w:val="both"/>
        <w:rPr>
          <w:rFonts w:ascii="Palatino Linotype" w:hAnsi="Palatino Linotype"/>
          <w:kern w:val="2"/>
          <w:sz w:val="24"/>
          <w:szCs w:val="24"/>
          <w:lang w:eastAsia="hi-IN" w:bidi="hi-IN"/>
        </w:rPr>
      </w:pPr>
      <w:r>
        <w:rPr>
          <w:rFonts w:ascii="Palatino Linotype" w:hAnsi="Palatino Linotype"/>
          <w:noProof/>
          <w:sz w:val="24"/>
          <w:szCs w:val="24"/>
        </w:rPr>
        <w:t>A XX.sz. második felének táncélet 15 ór/15 ór</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Témakörök</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A magyar néprajz alapjai </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t>36</w:t>
      </w:r>
      <w:r w:rsidRPr="001C3E8F">
        <w:rPr>
          <w:rFonts w:ascii="Palatino Linotype" w:hAnsi="Palatino Linotype"/>
          <w:b/>
          <w:i/>
          <w:sz w:val="24"/>
          <w:szCs w:val="24"/>
        </w:rPr>
        <w:t>óra/</w:t>
      </w:r>
      <w:r>
        <w:rPr>
          <w:rFonts w:ascii="Palatino Linotype" w:hAnsi="Palatino Linotype"/>
          <w:b/>
          <w:i/>
          <w:sz w:val="24"/>
          <w:szCs w:val="24"/>
        </w:rPr>
        <w:t>1</w:t>
      </w:r>
      <w:r w:rsidRPr="001C3E8F">
        <w:rPr>
          <w:rFonts w:ascii="Palatino Linotype" w:hAnsi="Palatino Linotype"/>
          <w:b/>
          <w:i/>
          <w:sz w:val="24"/>
          <w:szCs w:val="24"/>
        </w:rPr>
        <w:t>6óra</w:t>
      </w:r>
    </w:p>
    <w:p w:rsidR="004A064D" w:rsidRPr="001C3E8F" w:rsidRDefault="004A064D" w:rsidP="004A064D">
      <w:pPr>
        <w:spacing w:after="0" w:line="240" w:lineRule="auto"/>
        <w:ind w:left="357" w:right="1185"/>
        <w:rPr>
          <w:rFonts w:ascii="Palatino Linotype" w:hAnsi="Palatino Linotype"/>
          <w:noProof/>
          <w:sz w:val="24"/>
          <w:szCs w:val="24"/>
        </w:rPr>
      </w:pPr>
      <w:r w:rsidRPr="001C3E8F">
        <w:rPr>
          <w:rFonts w:ascii="Palatino Linotype" w:hAnsi="Palatino Linotype"/>
          <w:noProof/>
          <w:sz w:val="24"/>
          <w:szCs w:val="24"/>
        </w:rPr>
        <w:t>A néprajz értelmezése, részterületei</w:t>
      </w:r>
    </w:p>
    <w:p w:rsidR="004A064D" w:rsidRPr="001C3E8F" w:rsidRDefault="004A064D" w:rsidP="004A064D">
      <w:pPr>
        <w:spacing w:after="0" w:line="240" w:lineRule="auto"/>
        <w:ind w:left="357" w:right="1185"/>
        <w:rPr>
          <w:rFonts w:ascii="Palatino Linotype" w:hAnsi="Palatino Linotype"/>
          <w:noProof/>
          <w:sz w:val="24"/>
          <w:szCs w:val="24"/>
        </w:rPr>
      </w:pPr>
      <w:r w:rsidRPr="001C3E8F">
        <w:rPr>
          <w:rFonts w:ascii="Palatino Linotype" w:hAnsi="Palatino Linotype"/>
          <w:noProof/>
          <w:sz w:val="24"/>
          <w:szCs w:val="24"/>
        </w:rPr>
        <w:t>Alapvető néprajzi kiadványok</w:t>
      </w:r>
    </w:p>
    <w:p w:rsidR="004A064D" w:rsidRPr="001C3E8F" w:rsidRDefault="004A064D" w:rsidP="004A064D">
      <w:pPr>
        <w:spacing w:after="0" w:line="240" w:lineRule="auto"/>
        <w:ind w:left="357" w:right="1185"/>
        <w:rPr>
          <w:rFonts w:ascii="Palatino Linotype" w:hAnsi="Palatino Linotype"/>
          <w:noProof/>
          <w:sz w:val="24"/>
          <w:szCs w:val="24"/>
        </w:rPr>
      </w:pPr>
      <w:r w:rsidRPr="001C3E8F">
        <w:rPr>
          <w:rFonts w:ascii="Palatino Linotype" w:hAnsi="Palatino Linotype"/>
          <w:noProof/>
          <w:sz w:val="24"/>
          <w:szCs w:val="24"/>
        </w:rPr>
        <w:t>Legjelentősebb kutatók</w:t>
      </w:r>
    </w:p>
    <w:p w:rsidR="004A064D" w:rsidRPr="001C3E8F" w:rsidRDefault="004A064D" w:rsidP="004A064D">
      <w:pPr>
        <w:spacing w:after="0" w:line="240" w:lineRule="auto"/>
        <w:ind w:right="1185" w:firstLine="357"/>
        <w:rPr>
          <w:rFonts w:ascii="Palatino Linotype" w:hAnsi="Palatino Linotype"/>
          <w:noProof/>
          <w:sz w:val="24"/>
          <w:szCs w:val="24"/>
        </w:rPr>
      </w:pPr>
      <w:r w:rsidRPr="001C3E8F">
        <w:rPr>
          <w:rFonts w:ascii="Palatino Linotype" w:hAnsi="Palatino Linotype"/>
          <w:noProof/>
          <w:sz w:val="24"/>
          <w:szCs w:val="24"/>
        </w:rPr>
        <w:t>Etnogenezis, kultúránk helye Európában, életterünk</w:t>
      </w:r>
    </w:p>
    <w:p w:rsidR="004A064D" w:rsidRPr="001C3E8F" w:rsidRDefault="004A064D" w:rsidP="004A064D">
      <w:pPr>
        <w:spacing w:after="0" w:line="240" w:lineRule="auto"/>
        <w:ind w:left="363" w:right="1185" w:hanging="6"/>
        <w:rPr>
          <w:rFonts w:ascii="Palatino Linotype" w:hAnsi="Palatino Linotype"/>
          <w:noProof/>
          <w:sz w:val="24"/>
          <w:szCs w:val="24"/>
        </w:rPr>
      </w:pPr>
      <w:r w:rsidRPr="001C3E8F">
        <w:rPr>
          <w:rFonts w:ascii="Palatino Linotype" w:hAnsi="Palatino Linotype"/>
          <w:noProof/>
          <w:sz w:val="24"/>
          <w:szCs w:val="24"/>
        </w:rPr>
        <w:t>Ünnepköreink, s azok szokásvilága</w:t>
      </w:r>
      <w:r w:rsidRPr="001C3E8F">
        <w:rPr>
          <w:rFonts w:ascii="Palatino Linotype" w:hAnsi="Palatino Linotype"/>
          <w:noProof/>
          <w:sz w:val="24"/>
          <w:szCs w:val="24"/>
        </w:rPr>
        <w:cr/>
        <w:t>Az emberi élet nagy fordulóihoz fűződő szokások (születés, házasság, halál)</w:t>
      </w:r>
      <w:r w:rsidRPr="001C3E8F">
        <w:rPr>
          <w:rFonts w:ascii="Palatino Linotype" w:hAnsi="Palatino Linotype"/>
          <w:noProof/>
          <w:sz w:val="24"/>
          <w:szCs w:val="24"/>
        </w:rPr>
        <w:cr/>
        <w:t>Népművészet – népi iparművészet</w:t>
      </w:r>
    </w:p>
    <w:p w:rsidR="004A064D" w:rsidRPr="001C3E8F" w:rsidRDefault="004A064D" w:rsidP="004A064D">
      <w:pPr>
        <w:spacing w:after="0" w:line="240" w:lineRule="auto"/>
        <w:ind w:left="363" w:right="1185" w:hanging="6"/>
        <w:rPr>
          <w:rFonts w:ascii="Palatino Linotype" w:hAnsi="Palatino Linotype"/>
          <w:noProof/>
          <w:sz w:val="24"/>
          <w:szCs w:val="24"/>
        </w:rPr>
      </w:pPr>
      <w:r w:rsidRPr="001C3E8F">
        <w:rPr>
          <w:rFonts w:ascii="Palatino Linotype" w:hAnsi="Palatino Linotype"/>
          <w:noProof/>
          <w:sz w:val="24"/>
          <w:szCs w:val="24"/>
        </w:rPr>
        <w:t>A magyar népt táji-történeti tagozódásásnak okai</w:t>
      </w:r>
    </w:p>
    <w:p w:rsidR="004A064D" w:rsidRPr="001C3E8F" w:rsidRDefault="004A064D" w:rsidP="004A064D">
      <w:pPr>
        <w:spacing w:after="0" w:line="240" w:lineRule="auto"/>
        <w:ind w:left="363" w:right="1185" w:hanging="6"/>
        <w:rPr>
          <w:rFonts w:ascii="Palatino Linotype" w:hAnsi="Palatino Linotype"/>
          <w:noProof/>
          <w:sz w:val="24"/>
          <w:szCs w:val="24"/>
        </w:rPr>
      </w:pPr>
      <w:r w:rsidRPr="001C3E8F">
        <w:rPr>
          <w:rFonts w:ascii="Palatino Linotype" w:hAnsi="Palatino Linotype"/>
          <w:noProof/>
          <w:sz w:val="24"/>
          <w:szCs w:val="24"/>
        </w:rPr>
        <w:t>A magyarsággal együttélő nemzetiségeink</w:t>
      </w:r>
    </w:p>
    <w:p w:rsidR="004A064D" w:rsidRPr="001C3E8F" w:rsidRDefault="004A064D" w:rsidP="004A064D">
      <w:pPr>
        <w:spacing w:after="0" w:line="240" w:lineRule="auto"/>
        <w:ind w:left="363" w:right="1185" w:hanging="6"/>
        <w:rPr>
          <w:rFonts w:ascii="Palatino Linotype" w:hAnsi="Palatino Linotype"/>
          <w:noProof/>
          <w:sz w:val="24"/>
          <w:szCs w:val="24"/>
        </w:rPr>
      </w:pPr>
      <w:r w:rsidRPr="001C3E8F">
        <w:rPr>
          <w:rFonts w:ascii="Palatino Linotype" w:hAnsi="Palatino Linotype"/>
          <w:noProof/>
          <w:sz w:val="24"/>
          <w:szCs w:val="24"/>
        </w:rPr>
        <w:t>Gazdálkodás</w:t>
      </w:r>
    </w:p>
    <w:p w:rsidR="004A064D" w:rsidRPr="001C3E8F" w:rsidRDefault="004A064D" w:rsidP="004A064D">
      <w:pPr>
        <w:spacing w:after="0" w:line="240" w:lineRule="auto"/>
        <w:ind w:left="363" w:right="1185" w:hanging="6"/>
        <w:rPr>
          <w:rFonts w:ascii="Palatino Linotype" w:hAnsi="Palatino Linotype"/>
          <w:noProof/>
          <w:sz w:val="24"/>
          <w:szCs w:val="24"/>
        </w:rPr>
      </w:pPr>
      <w:r w:rsidRPr="001C3E8F">
        <w:rPr>
          <w:rFonts w:ascii="Palatino Linotype" w:hAnsi="Palatino Linotype"/>
          <w:noProof/>
          <w:sz w:val="24"/>
          <w:szCs w:val="24"/>
        </w:rPr>
        <w:t>A parasztság kialakulása</w:t>
      </w:r>
    </w:p>
    <w:p w:rsidR="004A064D" w:rsidRPr="001C3E8F" w:rsidRDefault="004A064D" w:rsidP="004A064D">
      <w:pPr>
        <w:spacing w:after="0" w:line="240" w:lineRule="auto"/>
        <w:ind w:left="360" w:right="1184"/>
        <w:rPr>
          <w:rFonts w:ascii="Palatino Linotype" w:hAnsi="Palatino Linotype"/>
          <w:noProof/>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Táncfolklorisztikai alapismeretek</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t>36</w:t>
      </w:r>
      <w:r w:rsidRPr="001C3E8F">
        <w:rPr>
          <w:rFonts w:ascii="Palatino Linotype" w:hAnsi="Palatino Linotype"/>
          <w:b/>
          <w:i/>
          <w:sz w:val="24"/>
          <w:szCs w:val="24"/>
        </w:rPr>
        <w:t>óra/</w:t>
      </w:r>
      <w:r>
        <w:rPr>
          <w:rFonts w:ascii="Palatino Linotype" w:hAnsi="Palatino Linotype"/>
          <w:b/>
          <w:i/>
          <w:sz w:val="24"/>
          <w:szCs w:val="24"/>
        </w:rPr>
        <w:t>18</w:t>
      </w:r>
      <w:r w:rsidRPr="001C3E8F">
        <w:rPr>
          <w:rFonts w:ascii="Palatino Linotype" w:hAnsi="Palatino Linotype"/>
          <w:b/>
          <w:i/>
          <w:sz w:val="24"/>
          <w:szCs w:val="24"/>
        </w:rPr>
        <w:t>óra</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Táncfolklorisztika a néprajztudományban</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A táncfolklorisztika értelmezése</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Nép</w:t>
      </w:r>
      <w:r>
        <w:rPr>
          <w:rFonts w:ascii="Palatino Linotype" w:hAnsi="Palatino Linotype"/>
          <w:sz w:val="24"/>
          <w:szCs w:val="24"/>
        </w:rPr>
        <w:t>-</w:t>
      </w:r>
      <w:r w:rsidRPr="001C3E8F">
        <w:rPr>
          <w:rFonts w:ascii="Palatino Linotype" w:hAnsi="Palatino Linotype"/>
          <w:sz w:val="24"/>
          <w:szCs w:val="24"/>
        </w:rPr>
        <w:t>, paraszti tánc – néptánc</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Európa táncrégiói</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A falu táncélete</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A tánc hagyományozódása</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Táncalkalmak</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Táncrendezés</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Táncillem</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 xml:space="preserve">A magyar néptánc rendszerezési lehetőségei, Martin György és </w:t>
      </w:r>
      <w:proofErr w:type="spellStart"/>
      <w:r w:rsidRPr="001C3E8F">
        <w:rPr>
          <w:rFonts w:ascii="Palatino Linotype" w:hAnsi="Palatino Linotype"/>
          <w:sz w:val="24"/>
          <w:szCs w:val="24"/>
        </w:rPr>
        <w:t>Pesovár</w:t>
      </w:r>
      <w:proofErr w:type="spellEnd"/>
      <w:r w:rsidRPr="001C3E8F">
        <w:rPr>
          <w:rFonts w:ascii="Palatino Linotype" w:hAnsi="Palatino Linotype"/>
          <w:sz w:val="24"/>
          <w:szCs w:val="24"/>
        </w:rPr>
        <w:t xml:space="preserve"> Ernő rendszere alapján</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Alapvető táncfolklorisztikai szakkönyvek, lexikonok</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Általános ismeretek a folklór egyéb műfajairól</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A magyar </w:t>
      </w:r>
      <w:proofErr w:type="gramStart"/>
      <w:r w:rsidRPr="001C3E8F">
        <w:rPr>
          <w:rFonts w:ascii="Palatino Linotype" w:hAnsi="Palatino Linotype"/>
          <w:b/>
          <w:sz w:val="24"/>
          <w:szCs w:val="24"/>
        </w:rPr>
        <w:t>nép táji</w:t>
      </w:r>
      <w:proofErr w:type="gramEnd"/>
      <w:r w:rsidRPr="001C3E8F">
        <w:rPr>
          <w:rFonts w:ascii="Palatino Linotype" w:hAnsi="Palatino Linotype"/>
          <w:b/>
          <w:sz w:val="24"/>
          <w:szCs w:val="24"/>
        </w:rPr>
        <w:t xml:space="preserve"> – történeti tagozódása</w:t>
      </w:r>
      <w:r w:rsidRPr="001C3E8F">
        <w:rPr>
          <w:rFonts w:ascii="Palatino Linotype" w:hAnsi="Palatino Linotype"/>
          <w:b/>
          <w:sz w:val="24"/>
          <w:szCs w:val="24"/>
        </w:rPr>
        <w:tab/>
      </w:r>
      <w:r w:rsidRPr="001C3E8F" w:rsidDel="002E71B8">
        <w:rPr>
          <w:rFonts w:ascii="Palatino Linotype" w:hAnsi="Palatino Linotype"/>
          <w:b/>
          <w:sz w:val="24"/>
          <w:szCs w:val="24"/>
        </w:rPr>
        <w:tab/>
      </w:r>
      <w:r w:rsidRPr="001C3E8F">
        <w:rPr>
          <w:rFonts w:ascii="Palatino Linotype" w:hAnsi="Palatino Linotype"/>
          <w:b/>
          <w:sz w:val="24"/>
          <w:szCs w:val="24"/>
        </w:rPr>
        <w:tab/>
        <w:t>36</w:t>
      </w:r>
      <w:r w:rsidRPr="001C3E8F">
        <w:rPr>
          <w:rFonts w:ascii="Palatino Linotype" w:hAnsi="Palatino Linotype"/>
          <w:b/>
          <w:i/>
          <w:sz w:val="24"/>
          <w:szCs w:val="24"/>
        </w:rPr>
        <w:t xml:space="preserve"> óra/3</w:t>
      </w:r>
      <w:r>
        <w:rPr>
          <w:rFonts w:ascii="Palatino Linotype" w:hAnsi="Palatino Linotype"/>
          <w:b/>
          <w:i/>
          <w:sz w:val="24"/>
          <w:szCs w:val="24"/>
        </w:rPr>
        <w:t>2</w:t>
      </w:r>
      <w:r w:rsidRPr="001C3E8F">
        <w:rPr>
          <w:rFonts w:ascii="Palatino Linotype" w:hAnsi="Palatino Linotype"/>
          <w:b/>
          <w:i/>
          <w:sz w:val="24"/>
          <w:szCs w:val="24"/>
        </w:rPr>
        <w:t>óra</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Kósa László-Filep Antal műveltségbeli különbségeken alapuló csoportosítása:</w:t>
      </w:r>
    </w:p>
    <w:p w:rsidR="004A064D" w:rsidRPr="001C3E8F" w:rsidRDefault="004A064D" w:rsidP="004A064D">
      <w:pPr>
        <w:spacing w:after="0" w:line="240" w:lineRule="auto"/>
        <w:ind w:left="1080"/>
        <w:rPr>
          <w:rFonts w:ascii="Palatino Linotype" w:hAnsi="Palatino Linotype"/>
          <w:sz w:val="24"/>
          <w:szCs w:val="24"/>
        </w:rPr>
      </w:pPr>
      <w:proofErr w:type="gramStart"/>
      <w:r w:rsidRPr="001C3E8F">
        <w:rPr>
          <w:rFonts w:ascii="Palatino Linotype" w:hAnsi="Palatino Linotype"/>
          <w:sz w:val="24"/>
          <w:szCs w:val="24"/>
        </w:rPr>
        <w:t>etnográfiai</w:t>
      </w:r>
      <w:proofErr w:type="gramEnd"/>
      <w:r w:rsidRPr="001C3E8F">
        <w:rPr>
          <w:rFonts w:ascii="Palatino Linotype" w:hAnsi="Palatino Linotype"/>
          <w:sz w:val="24"/>
          <w:szCs w:val="24"/>
        </w:rPr>
        <w:t xml:space="preserve"> (néprajzi) csoportok</w:t>
      </w:r>
    </w:p>
    <w:p w:rsidR="004A064D" w:rsidRPr="001C3E8F" w:rsidRDefault="004A064D" w:rsidP="004A064D">
      <w:pPr>
        <w:spacing w:after="0" w:line="240" w:lineRule="auto"/>
        <w:ind w:left="1080"/>
        <w:rPr>
          <w:rFonts w:ascii="Palatino Linotype" w:hAnsi="Palatino Linotype"/>
          <w:sz w:val="24"/>
          <w:szCs w:val="24"/>
        </w:rPr>
      </w:pPr>
      <w:proofErr w:type="spellStart"/>
      <w:r w:rsidRPr="001C3E8F">
        <w:rPr>
          <w:rFonts w:ascii="Palatino Linotype" w:hAnsi="Palatino Linotype"/>
          <w:sz w:val="24"/>
          <w:szCs w:val="24"/>
        </w:rPr>
        <w:t>etnokulturális</w:t>
      </w:r>
      <w:proofErr w:type="spellEnd"/>
      <w:r w:rsidRPr="001C3E8F">
        <w:rPr>
          <w:rFonts w:ascii="Palatino Linotype" w:hAnsi="Palatino Linotype"/>
          <w:sz w:val="24"/>
          <w:szCs w:val="24"/>
        </w:rPr>
        <w:t xml:space="preserve"> csoportok</w:t>
      </w:r>
    </w:p>
    <w:p w:rsidR="004A064D" w:rsidRPr="001C3E8F" w:rsidRDefault="004A064D" w:rsidP="004A064D">
      <w:pPr>
        <w:spacing w:after="0" w:line="240" w:lineRule="auto"/>
        <w:ind w:left="1080"/>
        <w:rPr>
          <w:rFonts w:ascii="Palatino Linotype" w:hAnsi="Palatino Linotype"/>
          <w:sz w:val="24"/>
          <w:szCs w:val="24"/>
        </w:rPr>
      </w:pPr>
      <w:proofErr w:type="gramStart"/>
      <w:r w:rsidRPr="001C3E8F">
        <w:rPr>
          <w:rFonts w:ascii="Palatino Linotype" w:hAnsi="Palatino Linotype"/>
          <w:sz w:val="24"/>
          <w:szCs w:val="24"/>
        </w:rPr>
        <w:t>táji</w:t>
      </w:r>
      <w:proofErr w:type="gramEnd"/>
      <w:r w:rsidRPr="001C3E8F">
        <w:rPr>
          <w:rFonts w:ascii="Palatino Linotype" w:hAnsi="Palatino Linotype"/>
          <w:sz w:val="24"/>
          <w:szCs w:val="24"/>
        </w:rPr>
        <w:t xml:space="preserve"> csoportok</w:t>
      </w:r>
    </w:p>
    <w:p w:rsidR="004A064D" w:rsidRPr="001C3E8F" w:rsidRDefault="004A064D" w:rsidP="004A064D">
      <w:pPr>
        <w:spacing w:after="0" w:line="240" w:lineRule="auto"/>
        <w:ind w:left="720" w:hanging="360"/>
        <w:rPr>
          <w:rFonts w:ascii="Palatino Linotype" w:hAnsi="Palatino Linotype"/>
          <w:sz w:val="24"/>
          <w:szCs w:val="24"/>
        </w:rPr>
      </w:pPr>
      <w:r w:rsidRPr="001C3E8F">
        <w:rPr>
          <w:rFonts w:ascii="Palatino Linotype" w:hAnsi="Palatino Linotype"/>
          <w:sz w:val="24"/>
          <w:szCs w:val="24"/>
        </w:rPr>
        <w:t>A Kárpát-medencében élő magyarság nagytájai:</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Dunántúl</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Alföld</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Felföld</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Erdély (Moldva, Bukovina)</w:t>
      </w:r>
    </w:p>
    <w:p w:rsidR="004A064D" w:rsidRPr="001C3E8F" w:rsidRDefault="004A064D" w:rsidP="004A064D">
      <w:pPr>
        <w:spacing w:after="0" w:line="240" w:lineRule="auto"/>
        <w:ind w:left="720" w:hanging="360"/>
        <w:rPr>
          <w:rFonts w:ascii="Palatino Linotype" w:hAnsi="Palatino Linotype"/>
          <w:sz w:val="24"/>
          <w:szCs w:val="24"/>
        </w:rPr>
      </w:pPr>
      <w:r>
        <w:rPr>
          <w:rFonts w:ascii="Palatino Linotype" w:hAnsi="Palatino Linotype"/>
          <w:sz w:val="24"/>
          <w:szCs w:val="24"/>
        </w:rPr>
        <w:t xml:space="preserve">A </w:t>
      </w:r>
      <w:proofErr w:type="spellStart"/>
      <w:r w:rsidRPr="001C3E8F">
        <w:rPr>
          <w:rFonts w:ascii="Palatino Linotype" w:hAnsi="Palatino Linotype"/>
          <w:sz w:val="24"/>
          <w:szCs w:val="24"/>
        </w:rPr>
        <w:t>Kárpát</w:t>
      </w:r>
      <w:proofErr w:type="spellEnd"/>
      <w:r w:rsidRPr="001C3E8F">
        <w:rPr>
          <w:rFonts w:ascii="Palatino Linotype" w:hAnsi="Palatino Linotype"/>
          <w:sz w:val="24"/>
          <w:szCs w:val="24"/>
        </w:rPr>
        <w:t>–medencében élő magyarság kistájai, etnikai csoportjai</w:t>
      </w:r>
    </w:p>
    <w:p w:rsidR="004A064D" w:rsidRPr="001C3E8F" w:rsidRDefault="004A064D" w:rsidP="004A064D">
      <w:pPr>
        <w:spacing w:after="0" w:line="240" w:lineRule="auto"/>
        <w:ind w:firstLine="360"/>
        <w:rPr>
          <w:rFonts w:ascii="Palatino Linotype" w:hAnsi="Palatino Linotype"/>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sz w:val="24"/>
          <w:szCs w:val="24"/>
        </w:rPr>
      </w:pPr>
      <w:r w:rsidRPr="001C3E8F">
        <w:rPr>
          <w:rFonts w:ascii="Palatino Linotype" w:hAnsi="Palatino Linotype"/>
          <w:b/>
          <w:sz w:val="24"/>
          <w:szCs w:val="24"/>
        </w:rPr>
        <w:t>A magyar nép táncainak csoportosítási lehetőségei</w:t>
      </w:r>
      <w:r w:rsidRPr="001C3E8F" w:rsidDel="002E71B8">
        <w:rPr>
          <w:rFonts w:ascii="Palatino Linotype" w:hAnsi="Palatino Linotype"/>
          <w:b/>
          <w:sz w:val="24"/>
          <w:szCs w:val="24"/>
        </w:rPr>
        <w:tab/>
      </w:r>
      <w:r w:rsidRPr="001C3E8F">
        <w:rPr>
          <w:rFonts w:ascii="Palatino Linotype" w:hAnsi="Palatino Linotype"/>
          <w:b/>
          <w:sz w:val="24"/>
          <w:szCs w:val="24"/>
        </w:rPr>
        <w:t>3</w:t>
      </w:r>
      <w:r>
        <w:rPr>
          <w:rFonts w:ascii="Palatino Linotype" w:hAnsi="Palatino Linotype"/>
          <w:b/>
          <w:sz w:val="24"/>
          <w:szCs w:val="24"/>
        </w:rPr>
        <w:t>2</w:t>
      </w:r>
      <w:r w:rsidRPr="001C3E8F">
        <w:rPr>
          <w:rFonts w:ascii="Palatino Linotype" w:hAnsi="Palatino Linotype"/>
          <w:b/>
          <w:i/>
          <w:sz w:val="24"/>
          <w:szCs w:val="24"/>
        </w:rPr>
        <w:t xml:space="preserve"> óra/3</w:t>
      </w:r>
      <w:r>
        <w:rPr>
          <w:rFonts w:ascii="Palatino Linotype" w:hAnsi="Palatino Linotype"/>
          <w:b/>
          <w:i/>
          <w:sz w:val="24"/>
          <w:szCs w:val="24"/>
        </w:rPr>
        <w:t>2</w:t>
      </w:r>
      <w:r w:rsidRPr="001C3E8F">
        <w:rPr>
          <w:rFonts w:ascii="Palatino Linotype" w:hAnsi="Palatino Linotype"/>
          <w:b/>
          <w:i/>
          <w:sz w:val="24"/>
          <w:szCs w:val="24"/>
        </w:rPr>
        <w:t>óra</w:t>
      </w:r>
    </w:p>
    <w:p w:rsidR="004A064D" w:rsidRPr="001C3E8F" w:rsidRDefault="004A064D" w:rsidP="004A064D">
      <w:pPr>
        <w:spacing w:after="0" w:line="240" w:lineRule="auto"/>
        <w:ind w:firstLine="708"/>
        <w:rPr>
          <w:rFonts w:ascii="Palatino Linotype" w:hAnsi="Palatino Linotype"/>
          <w:sz w:val="24"/>
          <w:szCs w:val="24"/>
        </w:rPr>
      </w:pPr>
      <w:proofErr w:type="spellStart"/>
      <w:r w:rsidRPr="001C3E8F">
        <w:rPr>
          <w:rFonts w:ascii="Palatino Linotype" w:hAnsi="Palatino Linotype"/>
          <w:sz w:val="24"/>
          <w:szCs w:val="24"/>
        </w:rPr>
        <w:t>Pesovár</w:t>
      </w:r>
      <w:proofErr w:type="spellEnd"/>
      <w:r w:rsidRPr="001C3E8F">
        <w:rPr>
          <w:rFonts w:ascii="Palatino Linotype" w:hAnsi="Palatino Linotype"/>
          <w:sz w:val="24"/>
          <w:szCs w:val="24"/>
        </w:rPr>
        <w:t xml:space="preserve"> Ernő </w:t>
      </w:r>
      <w:proofErr w:type="spellStart"/>
      <w:r w:rsidRPr="001C3E8F">
        <w:rPr>
          <w:rFonts w:ascii="Palatino Linotype" w:hAnsi="Palatino Linotype"/>
          <w:sz w:val="24"/>
          <w:szCs w:val="24"/>
        </w:rPr>
        <w:t>kronológikus</w:t>
      </w:r>
      <w:proofErr w:type="spellEnd"/>
      <w:r w:rsidRPr="001C3E8F">
        <w:rPr>
          <w:rFonts w:ascii="Palatino Linotype" w:hAnsi="Palatino Linotype"/>
          <w:sz w:val="24"/>
          <w:szCs w:val="24"/>
        </w:rPr>
        <w:t xml:space="preserve"> csoportosítása</w:t>
      </w:r>
    </w:p>
    <w:p w:rsidR="004A064D" w:rsidRPr="001C3E8F" w:rsidRDefault="004A064D" w:rsidP="004A064D">
      <w:pPr>
        <w:spacing w:after="0" w:line="240" w:lineRule="auto"/>
        <w:ind w:firstLine="540"/>
        <w:rPr>
          <w:rFonts w:ascii="Palatino Linotype" w:hAnsi="Palatino Linotype"/>
          <w:sz w:val="24"/>
          <w:szCs w:val="24"/>
        </w:rPr>
      </w:pPr>
      <w:r w:rsidRPr="001C3E8F">
        <w:rPr>
          <w:rFonts w:ascii="Palatino Linotype" w:hAnsi="Palatino Linotype"/>
          <w:sz w:val="24"/>
          <w:szCs w:val="24"/>
        </w:rPr>
        <w:t>A régi réteg táncai (régi stílusú táncok):</w:t>
      </w:r>
    </w:p>
    <w:p w:rsidR="004A064D" w:rsidRPr="001C3E8F" w:rsidRDefault="004A064D" w:rsidP="004A064D">
      <w:pPr>
        <w:spacing w:after="0" w:line="240" w:lineRule="auto"/>
        <w:ind w:left="1260"/>
        <w:rPr>
          <w:rFonts w:ascii="Palatino Linotype" w:hAnsi="Palatino Linotype"/>
          <w:sz w:val="24"/>
          <w:szCs w:val="24"/>
        </w:rPr>
      </w:pPr>
      <w:proofErr w:type="gramStart"/>
      <w:r w:rsidRPr="001C3E8F">
        <w:rPr>
          <w:rFonts w:ascii="Palatino Linotype" w:hAnsi="Palatino Linotype"/>
          <w:sz w:val="24"/>
          <w:szCs w:val="24"/>
        </w:rPr>
        <w:t>körtáncok</w:t>
      </w:r>
      <w:proofErr w:type="gramEnd"/>
    </w:p>
    <w:p w:rsidR="004A064D" w:rsidRPr="001C3E8F" w:rsidRDefault="004A064D" w:rsidP="004A064D">
      <w:pPr>
        <w:spacing w:after="0" w:line="240" w:lineRule="auto"/>
        <w:ind w:left="1260"/>
        <w:rPr>
          <w:rFonts w:ascii="Palatino Linotype" w:hAnsi="Palatino Linotype"/>
          <w:sz w:val="24"/>
          <w:szCs w:val="24"/>
        </w:rPr>
      </w:pPr>
      <w:proofErr w:type="gramStart"/>
      <w:r w:rsidRPr="001C3E8F">
        <w:rPr>
          <w:rFonts w:ascii="Palatino Linotype" w:hAnsi="Palatino Linotype"/>
          <w:sz w:val="24"/>
          <w:szCs w:val="24"/>
        </w:rPr>
        <w:t>fegyvertáncok</w:t>
      </w:r>
      <w:proofErr w:type="gramEnd"/>
      <w:r w:rsidRPr="001C3E8F">
        <w:rPr>
          <w:rFonts w:ascii="Palatino Linotype" w:hAnsi="Palatino Linotype"/>
          <w:sz w:val="24"/>
          <w:szCs w:val="24"/>
        </w:rPr>
        <w:t xml:space="preserve">, eszközös pásztortáncok, </w:t>
      </w:r>
    </w:p>
    <w:p w:rsidR="004A064D" w:rsidRPr="001C3E8F" w:rsidRDefault="004A064D" w:rsidP="004A064D">
      <w:pPr>
        <w:spacing w:after="0" w:line="240" w:lineRule="auto"/>
        <w:ind w:left="1260"/>
        <w:rPr>
          <w:rFonts w:ascii="Palatino Linotype" w:hAnsi="Palatino Linotype"/>
          <w:sz w:val="24"/>
          <w:szCs w:val="24"/>
        </w:rPr>
      </w:pPr>
      <w:proofErr w:type="gramStart"/>
      <w:r w:rsidRPr="001C3E8F">
        <w:rPr>
          <w:rFonts w:ascii="Palatino Linotype" w:hAnsi="Palatino Linotype"/>
          <w:sz w:val="24"/>
          <w:szCs w:val="24"/>
        </w:rPr>
        <w:t>régi</w:t>
      </w:r>
      <w:proofErr w:type="gramEnd"/>
      <w:r w:rsidRPr="001C3E8F">
        <w:rPr>
          <w:rFonts w:ascii="Palatino Linotype" w:hAnsi="Palatino Linotype"/>
          <w:sz w:val="24"/>
          <w:szCs w:val="24"/>
        </w:rPr>
        <w:t xml:space="preserve"> férfitáncok (ugrós – legényesek)</w:t>
      </w:r>
    </w:p>
    <w:p w:rsidR="004A064D" w:rsidRPr="001C3E8F" w:rsidRDefault="004A064D" w:rsidP="004A064D">
      <w:pPr>
        <w:spacing w:after="0" w:line="240" w:lineRule="auto"/>
        <w:ind w:left="1260"/>
        <w:rPr>
          <w:rFonts w:ascii="Palatino Linotype" w:hAnsi="Palatino Linotype"/>
          <w:b/>
          <w:sz w:val="24"/>
          <w:szCs w:val="24"/>
        </w:rPr>
      </w:pPr>
      <w:proofErr w:type="gramStart"/>
      <w:r w:rsidRPr="001C3E8F">
        <w:rPr>
          <w:rFonts w:ascii="Palatino Linotype" w:hAnsi="Palatino Linotype"/>
          <w:sz w:val="24"/>
          <w:szCs w:val="24"/>
        </w:rPr>
        <w:t>régi</w:t>
      </w:r>
      <w:proofErr w:type="gramEnd"/>
      <w:r w:rsidRPr="001C3E8F">
        <w:rPr>
          <w:rFonts w:ascii="Palatino Linotype" w:hAnsi="Palatino Linotype"/>
          <w:sz w:val="24"/>
          <w:szCs w:val="24"/>
        </w:rPr>
        <w:t xml:space="preserve"> páros táncok (ugrós páros, küzdő karakterű páros, forgós-forgatós páros</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ind w:left="540"/>
        <w:rPr>
          <w:rFonts w:ascii="Palatino Linotype" w:hAnsi="Palatino Linotype"/>
          <w:sz w:val="24"/>
          <w:szCs w:val="24"/>
        </w:rPr>
      </w:pPr>
      <w:r w:rsidRPr="001C3E8F">
        <w:rPr>
          <w:rFonts w:ascii="Palatino Linotype" w:hAnsi="Palatino Linotype"/>
          <w:sz w:val="24"/>
          <w:szCs w:val="24"/>
        </w:rPr>
        <w:t xml:space="preserve">Az új réteg táncai (új stílusú táncok): </w:t>
      </w:r>
    </w:p>
    <w:p w:rsidR="004A064D" w:rsidRPr="001C3E8F" w:rsidRDefault="004A064D" w:rsidP="004A064D">
      <w:pPr>
        <w:spacing w:after="0" w:line="240" w:lineRule="auto"/>
        <w:ind w:left="1260"/>
        <w:rPr>
          <w:rFonts w:ascii="Palatino Linotype" w:hAnsi="Palatino Linotype"/>
          <w:sz w:val="24"/>
          <w:szCs w:val="24"/>
        </w:rPr>
      </w:pPr>
      <w:proofErr w:type="gramStart"/>
      <w:r w:rsidRPr="001C3E8F">
        <w:rPr>
          <w:rFonts w:ascii="Palatino Linotype" w:hAnsi="Palatino Linotype"/>
          <w:sz w:val="24"/>
          <w:szCs w:val="24"/>
        </w:rPr>
        <w:t>verbunk</w:t>
      </w:r>
      <w:proofErr w:type="gramEnd"/>
      <w:r w:rsidRPr="001C3E8F">
        <w:rPr>
          <w:rFonts w:ascii="Palatino Linotype" w:hAnsi="Palatino Linotype"/>
          <w:sz w:val="24"/>
          <w:szCs w:val="24"/>
        </w:rPr>
        <w:t xml:space="preserve"> (szóló-kötött)</w:t>
      </w:r>
    </w:p>
    <w:p w:rsidR="004A064D" w:rsidRPr="001C3E8F" w:rsidRDefault="004A064D" w:rsidP="004A064D">
      <w:pPr>
        <w:spacing w:after="0" w:line="240" w:lineRule="auto"/>
        <w:ind w:left="1260"/>
        <w:rPr>
          <w:rFonts w:ascii="Palatino Linotype" w:hAnsi="Palatino Linotype"/>
          <w:b/>
          <w:sz w:val="24"/>
          <w:szCs w:val="24"/>
        </w:rPr>
      </w:pPr>
      <w:proofErr w:type="gramStart"/>
      <w:r w:rsidRPr="001C3E8F">
        <w:rPr>
          <w:rFonts w:ascii="Palatino Linotype" w:hAnsi="Palatino Linotype"/>
          <w:sz w:val="24"/>
          <w:szCs w:val="24"/>
        </w:rPr>
        <w:t>csárdás</w:t>
      </w:r>
      <w:proofErr w:type="gramEnd"/>
      <w:r w:rsidRPr="001C3E8F">
        <w:rPr>
          <w:rFonts w:ascii="Palatino Linotype" w:hAnsi="Palatino Linotype"/>
          <w:sz w:val="24"/>
          <w:szCs w:val="24"/>
        </w:rPr>
        <w:t xml:space="preserve"> (páros-hármas- kör)</w:t>
      </w:r>
    </w:p>
    <w:p w:rsidR="004A064D" w:rsidRPr="001C3E8F" w:rsidRDefault="004A064D" w:rsidP="004A064D">
      <w:pPr>
        <w:spacing w:after="0" w:line="240" w:lineRule="auto"/>
        <w:rPr>
          <w:rFonts w:ascii="Palatino Linotype" w:hAnsi="Palatino Linotype"/>
          <w:sz w:val="24"/>
          <w:szCs w:val="24"/>
        </w:rPr>
      </w:pPr>
    </w:p>
    <w:p w:rsidR="004A064D" w:rsidRPr="008B1D49" w:rsidRDefault="004A064D" w:rsidP="004A064D">
      <w:pPr>
        <w:numPr>
          <w:ilvl w:val="2"/>
          <w:numId w:val="46"/>
        </w:numPr>
        <w:spacing w:after="0" w:line="240" w:lineRule="auto"/>
        <w:rPr>
          <w:rFonts w:ascii="Palatino Linotype" w:hAnsi="Palatino Linotype"/>
          <w:b/>
          <w:sz w:val="24"/>
          <w:szCs w:val="24"/>
        </w:rPr>
      </w:pPr>
      <w:r w:rsidRPr="008B1D49">
        <w:rPr>
          <w:rFonts w:ascii="Palatino Linotype" w:hAnsi="Palatino Linotype"/>
          <w:b/>
          <w:sz w:val="24"/>
          <w:szCs w:val="24"/>
        </w:rPr>
        <w:t xml:space="preserve">A komplex vizsga szóbeli vizsgatevékenységének előkészítése </w:t>
      </w:r>
    </w:p>
    <w:p w:rsidR="004A064D" w:rsidRPr="001C3E8F" w:rsidRDefault="004A064D" w:rsidP="004A064D">
      <w:pPr>
        <w:spacing w:after="0" w:line="240" w:lineRule="auto"/>
        <w:ind w:left="7472" w:firstLine="327"/>
        <w:rPr>
          <w:rFonts w:ascii="Palatino Linotype" w:hAnsi="Palatino Linotype"/>
          <w:b/>
          <w:sz w:val="24"/>
          <w:szCs w:val="24"/>
        </w:rPr>
      </w:pPr>
      <w:r w:rsidRPr="001C3E8F">
        <w:rPr>
          <w:rFonts w:ascii="Palatino Linotype" w:hAnsi="Palatino Linotype"/>
          <w:b/>
          <w:sz w:val="24"/>
          <w:szCs w:val="24"/>
        </w:rPr>
        <w:t>64óra/</w:t>
      </w:r>
      <w:r>
        <w:rPr>
          <w:rFonts w:ascii="Palatino Linotype" w:hAnsi="Palatino Linotype"/>
          <w:b/>
          <w:sz w:val="24"/>
          <w:szCs w:val="24"/>
        </w:rPr>
        <w:t>1</w:t>
      </w:r>
      <w:r w:rsidRPr="001C3E8F">
        <w:rPr>
          <w:rFonts w:ascii="Palatino Linotype" w:hAnsi="Palatino Linotype"/>
          <w:b/>
          <w:sz w:val="24"/>
          <w:szCs w:val="24"/>
        </w:rPr>
        <w:t>6óra</w:t>
      </w:r>
    </w:p>
    <w:p w:rsidR="004A064D" w:rsidRPr="001C3E8F" w:rsidRDefault="004A064D" w:rsidP="004A064D">
      <w:pPr>
        <w:spacing w:after="0" w:line="240" w:lineRule="auto"/>
        <w:ind w:firstLine="540"/>
        <w:jc w:val="both"/>
        <w:rPr>
          <w:rFonts w:ascii="Palatino Linotype" w:hAnsi="Palatino Linotype"/>
          <w:sz w:val="24"/>
          <w:szCs w:val="24"/>
        </w:rPr>
      </w:pPr>
      <w:r w:rsidRPr="001C3E8F">
        <w:rPr>
          <w:rFonts w:ascii="Palatino Linotype" w:hAnsi="Palatino Linotype"/>
          <w:sz w:val="24"/>
          <w:szCs w:val="24"/>
        </w:rPr>
        <w:t>A 9-12. évfolyamon tanultak ismétlése</w:t>
      </w:r>
    </w:p>
    <w:p w:rsidR="004A064D" w:rsidRPr="001C3E8F" w:rsidRDefault="004A064D" w:rsidP="004A064D">
      <w:pPr>
        <w:spacing w:after="0" w:line="240" w:lineRule="auto"/>
        <w:ind w:firstLine="540"/>
        <w:jc w:val="both"/>
        <w:rPr>
          <w:rFonts w:ascii="Palatino Linotype" w:hAnsi="Palatino Linotype"/>
          <w:sz w:val="24"/>
          <w:szCs w:val="24"/>
        </w:rPr>
      </w:pPr>
      <w:r w:rsidRPr="001C3E8F">
        <w:rPr>
          <w:rFonts w:ascii="Palatino Linotype" w:hAnsi="Palatino Linotype"/>
          <w:sz w:val="24"/>
          <w:szCs w:val="24"/>
        </w:rPr>
        <w:t>A néprajzi és a táncfolklorisztikai ismeretek rendszerezése</w:t>
      </w:r>
    </w:p>
    <w:p w:rsidR="004A064D" w:rsidRPr="001C3E8F" w:rsidRDefault="004A064D" w:rsidP="004A064D">
      <w:pPr>
        <w:spacing w:after="0" w:line="240" w:lineRule="auto"/>
        <w:ind w:firstLine="540"/>
        <w:jc w:val="both"/>
        <w:rPr>
          <w:rFonts w:ascii="Palatino Linotype" w:hAnsi="Palatino Linotype"/>
          <w:sz w:val="24"/>
          <w:szCs w:val="24"/>
        </w:rPr>
      </w:pPr>
      <w:r w:rsidRPr="001C3E8F">
        <w:rPr>
          <w:rFonts w:ascii="Palatino Linotype" w:hAnsi="Palatino Linotype"/>
          <w:sz w:val="24"/>
          <w:szCs w:val="24"/>
        </w:rPr>
        <w:t>A hiányosságok pótlása</w:t>
      </w:r>
    </w:p>
    <w:p w:rsidR="004A064D" w:rsidRPr="001C3E8F" w:rsidRDefault="004A064D" w:rsidP="004A064D">
      <w:pPr>
        <w:spacing w:after="0" w:line="240" w:lineRule="auto"/>
        <w:ind w:left="540"/>
        <w:jc w:val="both"/>
        <w:rPr>
          <w:rFonts w:ascii="Palatino Linotype" w:hAnsi="Palatino Linotype"/>
          <w:sz w:val="24"/>
          <w:szCs w:val="24"/>
        </w:rPr>
      </w:pPr>
      <w:r w:rsidRPr="001C3E8F">
        <w:rPr>
          <w:rFonts w:ascii="Palatino Linotype" w:hAnsi="Palatino Linotype"/>
          <w:sz w:val="24"/>
          <w:szCs w:val="24"/>
        </w:rPr>
        <w:t>A komplex vizsga szóbeli vizsgatevékenységéhez szükséges témakörök összegzése</w:t>
      </w:r>
    </w:p>
    <w:p w:rsidR="004A064D" w:rsidRPr="001C3E8F" w:rsidRDefault="004A064D" w:rsidP="004A064D">
      <w:pPr>
        <w:spacing w:after="0" w:line="240" w:lineRule="auto"/>
        <w:ind w:left="540"/>
        <w:jc w:val="both"/>
        <w:rPr>
          <w:rFonts w:ascii="Palatino Linotype" w:hAnsi="Palatino Linotype"/>
          <w:sz w:val="24"/>
          <w:szCs w:val="24"/>
        </w:rPr>
      </w:pPr>
      <w:r w:rsidRPr="001C3E8F">
        <w:rPr>
          <w:rFonts w:ascii="Palatino Linotype" w:hAnsi="Palatino Linotype"/>
          <w:sz w:val="24"/>
          <w:szCs w:val="24"/>
        </w:rPr>
        <w:t>A komplex vizsga szóbeli vizsgatevékenységének imitálása</w:t>
      </w:r>
    </w:p>
    <w:p w:rsidR="004A064D" w:rsidRPr="001C3E8F" w:rsidRDefault="004A064D" w:rsidP="004A064D">
      <w:pPr>
        <w:spacing w:after="0" w:line="240" w:lineRule="auto"/>
        <w:ind w:left="540"/>
        <w:jc w:val="both"/>
        <w:rPr>
          <w:rFonts w:ascii="Palatino Linotype" w:hAnsi="Palatino Linotype"/>
          <w:sz w:val="24"/>
          <w:szCs w:val="24"/>
        </w:rPr>
      </w:pPr>
      <w:r w:rsidRPr="001C3E8F">
        <w:rPr>
          <w:rFonts w:ascii="Palatino Linotype" w:hAnsi="Palatino Linotype"/>
          <w:sz w:val="24"/>
          <w:szCs w:val="24"/>
        </w:rPr>
        <w:t xml:space="preserve">A komplex vizsgán használandó vagy használható segédanyagok (könyvek, albumok, tárgyak, térképek, </w:t>
      </w:r>
      <w:proofErr w:type="spellStart"/>
      <w:r w:rsidRPr="001C3E8F">
        <w:rPr>
          <w:rFonts w:ascii="Palatino Linotype" w:hAnsi="Palatino Linotype"/>
          <w:sz w:val="24"/>
          <w:szCs w:val="24"/>
        </w:rPr>
        <w:t>stb</w:t>
      </w:r>
      <w:proofErr w:type="spellEnd"/>
      <w:r w:rsidRPr="001C3E8F">
        <w:rPr>
          <w:rFonts w:ascii="Palatino Linotype" w:hAnsi="Palatino Linotype"/>
          <w:sz w:val="24"/>
          <w:szCs w:val="24"/>
        </w:rPr>
        <w:t>) számbavétele</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spacing w:after="0" w:line="240" w:lineRule="auto"/>
        <w:ind w:left="900"/>
        <w:rPr>
          <w:rFonts w:ascii="Palatino Linotype" w:hAnsi="Palatino Linotype"/>
          <w:b/>
          <w:sz w:val="24"/>
          <w:szCs w:val="24"/>
        </w:rPr>
      </w:pP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i/>
          <w:sz w:val="24"/>
          <w:szCs w:val="24"/>
        </w:rPr>
      </w:pPr>
      <w:r w:rsidRPr="001C3E8F">
        <w:rPr>
          <w:rFonts w:ascii="Palatino Linotype" w:hAnsi="Palatino Linotype"/>
          <w:b/>
          <w:i/>
          <w:sz w:val="24"/>
          <w:szCs w:val="24"/>
        </w:rPr>
        <w:t xml:space="preserve">A képzés javasolt helyszíne </w:t>
      </w:r>
      <w:r w:rsidRPr="001C3E8F">
        <w:rPr>
          <w:rFonts w:ascii="Palatino Linotype" w:hAnsi="Palatino Linotype"/>
          <w:b/>
          <w:i/>
          <w:kern w:val="1"/>
          <w:sz w:val="24"/>
          <w:szCs w:val="24"/>
          <w:lang w:eastAsia="hi-IN" w:bidi="hi-IN"/>
        </w:rPr>
        <w:t>(ajánlás)</w:t>
      </w:r>
    </w:p>
    <w:p w:rsidR="004A064D" w:rsidRPr="008B1D49" w:rsidRDefault="004A064D" w:rsidP="004A064D">
      <w:pPr>
        <w:widowControl w:val="0"/>
        <w:suppressAutoHyphens/>
        <w:spacing w:after="0" w:line="240" w:lineRule="auto"/>
        <w:ind w:left="357"/>
        <w:rPr>
          <w:rFonts w:ascii="Palatino Linotype" w:hAnsi="Palatino Linotype"/>
          <w:i/>
          <w:sz w:val="24"/>
          <w:szCs w:val="24"/>
        </w:rPr>
      </w:pPr>
      <w:proofErr w:type="spellStart"/>
      <w:r w:rsidRPr="008B1D49">
        <w:rPr>
          <w:rFonts w:ascii="Palatino Linotype" w:hAnsi="Palatino Linotype"/>
          <w:i/>
          <w:sz w:val="24"/>
          <w:szCs w:val="24"/>
        </w:rPr>
        <w:t>Audió</w:t>
      </w:r>
      <w:proofErr w:type="spellEnd"/>
      <w:r w:rsidRPr="008B1D49">
        <w:rPr>
          <w:rFonts w:ascii="Palatino Linotype" w:hAnsi="Palatino Linotype"/>
          <w:i/>
          <w:sz w:val="24"/>
          <w:szCs w:val="24"/>
        </w:rPr>
        <w:t xml:space="preserve"> és vizuális eszközökkel, projektorral felszerelt szaktanterem</w:t>
      </w:r>
    </w:p>
    <w:p w:rsidR="004A064D" w:rsidRPr="001C3E8F" w:rsidRDefault="004A064D" w:rsidP="004A064D">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Ajánlás a szakmai képzés lebonyolításához szükséges további eszközökre és felszerelésekre:</w:t>
      </w:r>
    </w:p>
    <w:p w:rsidR="004A064D" w:rsidRDefault="004A064D" w:rsidP="004A064D">
      <w:pPr>
        <w:spacing w:after="0" w:line="240" w:lineRule="auto"/>
        <w:ind w:left="360"/>
        <w:rPr>
          <w:rFonts w:ascii="Palatino Linotype" w:hAnsi="Palatino Linotype"/>
          <w:i/>
          <w:kern w:val="1"/>
          <w:sz w:val="24"/>
          <w:szCs w:val="24"/>
          <w:lang w:eastAsia="hi-IN" w:bidi="hi-IN"/>
        </w:rPr>
      </w:pPr>
    </w:p>
    <w:p w:rsidR="004A064D" w:rsidRPr="008B1D49" w:rsidRDefault="004A064D" w:rsidP="004A064D">
      <w:pPr>
        <w:spacing w:after="0" w:line="240" w:lineRule="auto"/>
        <w:ind w:left="360"/>
        <w:rPr>
          <w:rFonts w:ascii="Palatino Linotype" w:hAnsi="Palatino Linotype"/>
          <w:i/>
          <w:kern w:val="1"/>
          <w:sz w:val="24"/>
          <w:szCs w:val="24"/>
          <w:lang w:eastAsia="hi-IN" w:bidi="hi-IN"/>
        </w:rPr>
      </w:pPr>
      <w:proofErr w:type="gramStart"/>
      <w:r w:rsidRPr="008B1D49">
        <w:rPr>
          <w:rFonts w:ascii="Palatino Linotype" w:hAnsi="Palatino Linotype"/>
          <w:i/>
          <w:kern w:val="1"/>
          <w:sz w:val="24"/>
          <w:szCs w:val="24"/>
          <w:lang w:eastAsia="hi-IN" w:bidi="hi-IN"/>
        </w:rPr>
        <w:t>jegyzetek</w:t>
      </w:r>
      <w:proofErr w:type="gramEnd"/>
      <w:r w:rsidRPr="008B1D49">
        <w:rPr>
          <w:rFonts w:ascii="Palatino Linotype" w:hAnsi="Palatino Linotype"/>
          <w:i/>
          <w:kern w:val="1"/>
          <w:sz w:val="24"/>
          <w:szCs w:val="24"/>
          <w:lang w:eastAsia="hi-IN" w:bidi="hi-IN"/>
        </w:rPr>
        <w:t>, tankönyvek</w:t>
      </w:r>
    </w:p>
    <w:p w:rsidR="004A064D" w:rsidRPr="008B1D49" w:rsidRDefault="004A064D" w:rsidP="004A064D">
      <w:pPr>
        <w:spacing w:after="0" w:line="240" w:lineRule="auto"/>
        <w:ind w:left="360"/>
        <w:rPr>
          <w:rFonts w:ascii="Palatino Linotype" w:hAnsi="Palatino Linotype"/>
          <w:i/>
          <w:kern w:val="1"/>
          <w:sz w:val="24"/>
          <w:szCs w:val="24"/>
          <w:lang w:eastAsia="hi-IN" w:bidi="hi-IN"/>
        </w:rPr>
      </w:pPr>
      <w:proofErr w:type="gramStart"/>
      <w:r w:rsidRPr="008B1D49">
        <w:rPr>
          <w:rFonts w:ascii="Palatino Linotype" w:hAnsi="Palatino Linotype"/>
          <w:i/>
          <w:kern w:val="1"/>
          <w:sz w:val="24"/>
          <w:szCs w:val="24"/>
          <w:lang w:eastAsia="hi-IN" w:bidi="hi-IN"/>
        </w:rPr>
        <w:t>szakfolyóiratok</w:t>
      </w:r>
      <w:proofErr w:type="gramEnd"/>
    </w:p>
    <w:p w:rsidR="004A064D" w:rsidRPr="008B1D49" w:rsidRDefault="004A064D" w:rsidP="004A064D">
      <w:pPr>
        <w:spacing w:after="0" w:line="240" w:lineRule="auto"/>
        <w:ind w:left="360"/>
        <w:rPr>
          <w:rFonts w:ascii="Palatino Linotype" w:hAnsi="Palatino Linotype"/>
          <w:i/>
          <w:kern w:val="1"/>
          <w:sz w:val="24"/>
          <w:szCs w:val="24"/>
          <w:lang w:eastAsia="hi-IN" w:bidi="hi-IN"/>
        </w:rPr>
      </w:pPr>
      <w:proofErr w:type="gramStart"/>
      <w:r w:rsidRPr="008B1D49">
        <w:rPr>
          <w:rFonts w:ascii="Palatino Linotype" w:hAnsi="Palatino Linotype"/>
          <w:i/>
          <w:kern w:val="1"/>
          <w:sz w:val="24"/>
          <w:szCs w:val="24"/>
          <w:lang w:eastAsia="hi-IN" w:bidi="hi-IN"/>
        </w:rPr>
        <w:t>könyvtár</w:t>
      </w:r>
      <w:proofErr w:type="gramEnd"/>
      <w:r w:rsidRPr="008B1D49">
        <w:rPr>
          <w:rFonts w:ascii="Palatino Linotype" w:hAnsi="Palatino Linotype"/>
          <w:i/>
          <w:kern w:val="1"/>
          <w:sz w:val="24"/>
          <w:szCs w:val="24"/>
          <w:lang w:eastAsia="hi-IN" w:bidi="hi-IN"/>
        </w:rPr>
        <w:t xml:space="preserve"> – szakkönyvek</w:t>
      </w:r>
    </w:p>
    <w:p w:rsidR="004A064D" w:rsidRPr="008B1D49" w:rsidRDefault="004A064D" w:rsidP="004A064D">
      <w:pPr>
        <w:spacing w:after="0" w:line="240" w:lineRule="auto"/>
        <w:ind w:left="360"/>
        <w:rPr>
          <w:rFonts w:ascii="Palatino Linotype" w:hAnsi="Palatino Linotype"/>
          <w:i/>
          <w:kern w:val="1"/>
          <w:sz w:val="24"/>
          <w:szCs w:val="24"/>
          <w:lang w:eastAsia="hi-IN" w:bidi="hi-IN"/>
        </w:rPr>
      </w:pPr>
      <w:proofErr w:type="gramStart"/>
      <w:r w:rsidRPr="008B1D49">
        <w:rPr>
          <w:rFonts w:ascii="Palatino Linotype" w:hAnsi="Palatino Linotype"/>
          <w:i/>
          <w:kern w:val="1"/>
          <w:sz w:val="24"/>
          <w:szCs w:val="24"/>
          <w:lang w:eastAsia="hi-IN" w:bidi="hi-IN"/>
        </w:rPr>
        <w:t>oktatási</w:t>
      </w:r>
      <w:proofErr w:type="gramEnd"/>
      <w:r w:rsidRPr="008B1D49">
        <w:rPr>
          <w:rFonts w:ascii="Palatino Linotype" w:hAnsi="Palatino Linotype"/>
          <w:i/>
          <w:kern w:val="1"/>
          <w:sz w:val="24"/>
          <w:szCs w:val="24"/>
          <w:lang w:eastAsia="hi-IN" w:bidi="hi-IN"/>
        </w:rPr>
        <w:t xml:space="preserve"> segédletek</w:t>
      </w:r>
      <w:r>
        <w:rPr>
          <w:rFonts w:ascii="Palatino Linotype" w:hAnsi="Palatino Linotype"/>
          <w:i/>
          <w:kern w:val="1"/>
          <w:sz w:val="24"/>
          <w:szCs w:val="24"/>
          <w:lang w:eastAsia="hi-IN" w:bidi="hi-IN"/>
        </w:rPr>
        <w:t>,</w:t>
      </w:r>
      <w:r w:rsidRPr="008B1D49">
        <w:rPr>
          <w:rFonts w:ascii="Palatino Linotype" w:hAnsi="Palatino Linotype"/>
          <w:i/>
          <w:kern w:val="1"/>
          <w:sz w:val="24"/>
          <w:szCs w:val="24"/>
          <w:lang w:eastAsia="hi-IN" w:bidi="hi-IN"/>
        </w:rPr>
        <w:t xml:space="preserve"> pl. tesztlapok, reprók</w:t>
      </w:r>
    </w:p>
    <w:p w:rsidR="004A064D" w:rsidRPr="008B1D49" w:rsidRDefault="004A064D" w:rsidP="004A064D">
      <w:pPr>
        <w:spacing w:after="0" w:line="240" w:lineRule="auto"/>
        <w:ind w:left="360"/>
        <w:rPr>
          <w:rFonts w:ascii="Palatino Linotype" w:hAnsi="Palatino Linotype"/>
          <w:i/>
          <w:kern w:val="1"/>
          <w:sz w:val="24"/>
          <w:szCs w:val="24"/>
          <w:lang w:eastAsia="hi-IN" w:bidi="hi-IN"/>
        </w:rPr>
      </w:pPr>
      <w:proofErr w:type="gramStart"/>
      <w:r w:rsidRPr="008B1D49">
        <w:rPr>
          <w:rFonts w:ascii="Palatino Linotype" w:hAnsi="Palatino Linotype"/>
          <w:i/>
          <w:kern w:val="1"/>
          <w:sz w:val="24"/>
          <w:szCs w:val="24"/>
          <w:lang w:eastAsia="hi-IN" w:bidi="hi-IN"/>
        </w:rPr>
        <w:t>sokszorosító</w:t>
      </w:r>
      <w:proofErr w:type="gramEnd"/>
      <w:r w:rsidRPr="008B1D49">
        <w:rPr>
          <w:rFonts w:ascii="Palatino Linotype" w:hAnsi="Palatino Linotype"/>
          <w:i/>
          <w:kern w:val="1"/>
          <w:sz w:val="24"/>
          <w:szCs w:val="24"/>
          <w:lang w:eastAsia="hi-IN" w:bidi="hi-IN"/>
        </w:rPr>
        <w:t xml:space="preserve"> berendezés</w:t>
      </w:r>
    </w:p>
    <w:p w:rsidR="004A064D" w:rsidRPr="001C3E8F" w:rsidRDefault="004A064D" w:rsidP="004A064D">
      <w:pPr>
        <w:spacing w:after="0" w:line="240" w:lineRule="auto"/>
        <w:ind w:left="360"/>
        <w:rPr>
          <w:rFonts w:ascii="Palatino Linotype" w:hAnsi="Palatino Linotype"/>
          <w:b/>
          <w:i/>
          <w:kern w:val="1"/>
          <w:sz w:val="24"/>
          <w:szCs w:val="24"/>
          <w:lang w:eastAsia="hi-IN" w:bidi="hi-IN"/>
        </w:rPr>
      </w:pPr>
      <w:proofErr w:type="gramStart"/>
      <w:r>
        <w:rPr>
          <w:rFonts w:ascii="Palatino Linotype" w:hAnsi="Palatino Linotype"/>
          <w:i/>
          <w:kern w:val="1"/>
          <w:sz w:val="24"/>
          <w:szCs w:val="24"/>
          <w:lang w:eastAsia="hi-IN" w:bidi="hi-IN"/>
        </w:rPr>
        <w:t>videó-</w:t>
      </w:r>
      <w:proofErr w:type="gramEnd"/>
      <w:r w:rsidRPr="008B1D49">
        <w:rPr>
          <w:rFonts w:ascii="Palatino Linotype" w:hAnsi="Palatino Linotype"/>
          <w:i/>
          <w:kern w:val="1"/>
          <w:sz w:val="24"/>
          <w:szCs w:val="24"/>
          <w:lang w:eastAsia="hi-IN" w:bidi="hi-IN"/>
        </w:rPr>
        <w:t>, DVD</w:t>
      </w:r>
      <w:r>
        <w:rPr>
          <w:rFonts w:ascii="Palatino Linotype" w:hAnsi="Palatino Linotype"/>
          <w:i/>
          <w:kern w:val="1"/>
          <w:sz w:val="24"/>
          <w:szCs w:val="24"/>
          <w:lang w:eastAsia="hi-IN" w:bidi="hi-IN"/>
        </w:rPr>
        <w:t>-</w:t>
      </w:r>
      <w:r w:rsidRPr="008B1D49">
        <w:rPr>
          <w:rFonts w:ascii="Palatino Linotype" w:hAnsi="Palatino Linotype"/>
          <w:i/>
          <w:kern w:val="1"/>
          <w:sz w:val="24"/>
          <w:szCs w:val="24"/>
          <w:lang w:eastAsia="hi-IN" w:bidi="hi-IN"/>
        </w:rPr>
        <w:t>tár</w:t>
      </w:r>
    </w:p>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sz w:val="24"/>
          <w:szCs w:val="24"/>
        </w:rPr>
      </w:pPr>
      <w:r w:rsidRPr="001C3E8F">
        <w:rPr>
          <w:rFonts w:ascii="Palatino Linotype" w:hAnsi="Palatino Linotype"/>
          <w:b/>
          <w:bCs/>
          <w:i/>
          <w:sz w:val="24"/>
          <w:szCs w:val="24"/>
        </w:rPr>
        <w:t xml:space="preserve"> A tantárgy elsajátítása során alkalmazható sajátos módszerek, tanulói tevékenységformák (ajánlás)</w:t>
      </w:r>
    </w:p>
    <w:p w:rsidR="004A064D" w:rsidRDefault="004A064D" w:rsidP="004A064D">
      <w:pPr>
        <w:widowControl w:val="0"/>
        <w:suppressAutoHyphens/>
        <w:spacing w:after="0" w:line="240" w:lineRule="auto"/>
        <w:ind w:left="826"/>
        <w:rPr>
          <w:rFonts w:ascii="Palatino Linotype" w:hAnsi="Palatino Linotype"/>
          <w:b/>
          <w:bCs/>
          <w:i/>
          <w:sz w:val="24"/>
          <w:szCs w:val="24"/>
        </w:rPr>
      </w:pPr>
    </w:p>
    <w:p w:rsidR="004A064D" w:rsidRDefault="004A064D" w:rsidP="004A064D">
      <w:pPr>
        <w:widowControl w:val="0"/>
        <w:numPr>
          <w:ilvl w:val="2"/>
          <w:numId w:val="46"/>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ind w:left="826"/>
        <w:rPr>
          <w:rFonts w:ascii="Palatino Linotype" w:hAnsi="Palatino Linotype"/>
          <w:b/>
          <w:bCs/>
          <w:i/>
          <w:sz w:val="24"/>
          <w:szCs w:val="24"/>
        </w:rPr>
      </w:pPr>
      <w:proofErr w:type="gramStart"/>
      <w:r w:rsidRPr="001C3E8F">
        <w:rPr>
          <w:rFonts w:ascii="Palatino Linotype" w:hAnsi="Palatino Linotype"/>
          <w:b/>
          <w:bCs/>
          <w:i/>
          <w:sz w:val="24"/>
          <w:szCs w:val="24"/>
        </w:rPr>
        <w:t>osztálykeretben</w:t>
      </w:r>
      <w:proofErr w:type="gramEnd"/>
      <w:r w:rsidRPr="001C3E8F">
        <w:rPr>
          <w:rFonts w:ascii="Palatino Linotype" w:hAnsi="Palatino Linotype"/>
          <w:b/>
          <w:bCs/>
          <w:i/>
          <w:sz w:val="24"/>
          <w:szCs w:val="24"/>
        </w:rPr>
        <w:t>, csoportbontással, egyénileg</w:t>
      </w:r>
    </w:p>
    <w:p w:rsidR="004A064D" w:rsidRDefault="004A064D" w:rsidP="004A064D">
      <w:pPr>
        <w:pStyle w:val="Listaszerbekezds"/>
        <w:spacing w:after="0" w:line="240" w:lineRule="auto"/>
        <w:ind w:left="0"/>
        <w:rPr>
          <w:rFonts w:ascii="Palatino Linotype" w:hAnsi="Palatino Linotype"/>
          <w:b/>
          <w:bCs/>
          <w:i/>
        </w:rPr>
      </w:pPr>
    </w:p>
    <w:p w:rsidR="004A064D" w:rsidRDefault="004A064D" w:rsidP="004A064D">
      <w:pPr>
        <w:pStyle w:val="Listaszerbekezds"/>
        <w:spacing w:after="0" w:line="240" w:lineRule="auto"/>
        <w:ind w:left="0"/>
        <w:rPr>
          <w:rFonts w:ascii="Palatino Linotype" w:hAnsi="Palatino Linotype"/>
          <w:b/>
          <w:bCs/>
          <w:i/>
        </w:rPr>
      </w:pP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önálló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Írásos elemzések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Leírás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Válaszolás írásban mondatszintű kérdésekre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Tesztfeladat megoldása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Szöveges előadás egyéni felkészüléssel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utólagos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helyszíni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Tánctörténeti rajz, kép,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Esetleírás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Elemzés készítése tapasztalatokról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Jegyzetkészítés eseményről kérdéssor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Esemény helyszíni értékelése szóban felkészülés után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Utólagos szóbeli beszámoló</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Feladattal vezetett kiscsoportos szövegfeldolgozás</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rendszerezése mozaikfeladattal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sidRPr="00CA6CFC">
              <w:rPr>
                <w:rFonts w:ascii="Palatino Linotype" w:hAnsi="Palatino Linotype"/>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pStyle w:val="Listaszerbekezds"/>
        <w:numPr>
          <w:ilvl w:val="2"/>
          <w:numId w:val="46"/>
        </w:numPr>
        <w:spacing w:after="0" w:line="240" w:lineRule="auto"/>
        <w:rPr>
          <w:rFonts w:ascii="Palatino Linotype" w:hAnsi="Palatino Linotype"/>
          <w:b/>
          <w:bCs/>
          <w:i/>
        </w:rPr>
      </w:pPr>
      <w:r w:rsidRPr="001C3E8F">
        <w:rPr>
          <w:rFonts w:ascii="Palatino Linotype" w:hAnsi="Palatino Linotype"/>
          <w:b/>
          <w:bCs/>
          <w:i/>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elbeszélés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kiselőadás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megbeszélés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vita</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projekt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1.8.</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kooperatív tanulás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1.9.</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szimuláció</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1.10.</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szerepjáték</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Számítógép</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p>
        </w:tc>
      </w:tr>
    </w:tbl>
    <w:p w:rsidR="004A064D" w:rsidRPr="001C3E8F" w:rsidRDefault="004A064D" w:rsidP="004A064D">
      <w:pPr>
        <w:spacing w:after="0" w:line="240" w:lineRule="auto"/>
        <w:jc w:val="both"/>
        <w:rPr>
          <w:rFonts w:ascii="Palatino Linotype" w:hAnsi="Palatino Linotype"/>
          <w:i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A tantárgy értékelésének módja</w:t>
      </w:r>
    </w:p>
    <w:p w:rsidR="004A064D" w:rsidRPr="001C3E8F" w:rsidRDefault="004A064D" w:rsidP="004A064D">
      <w:pPr>
        <w:widowControl w:val="0"/>
        <w:suppressAutoHyphens/>
        <w:spacing w:after="0" w:line="240" w:lineRule="auto"/>
        <w:ind w:left="357"/>
        <w:rPr>
          <w:rFonts w:ascii="Palatino Linotype" w:hAnsi="Palatino Linotype"/>
          <w:bCs/>
          <w:sz w:val="24"/>
          <w:szCs w:val="24"/>
        </w:rPr>
      </w:pPr>
      <w:r w:rsidRPr="001C3E8F">
        <w:rPr>
          <w:rFonts w:ascii="Palatino Linotype" w:hAnsi="Palatino Linotype"/>
          <w:bCs/>
          <w:sz w:val="24"/>
          <w:szCs w:val="24"/>
        </w:rPr>
        <w:t>A nemzeti köznevelésről szóló 2011. évi CXC. törvény 54. § (2) a) pontja szerinti értékeléssel</w:t>
      </w:r>
    </w:p>
    <w:p w:rsidR="004A064D" w:rsidRDefault="004A064D" w:rsidP="004A064D">
      <w:pPr>
        <w:widowControl w:val="0"/>
        <w:suppressAutoHyphens/>
        <w:spacing w:after="0" w:line="240" w:lineRule="auto"/>
        <w:ind w:left="357"/>
        <w:rPr>
          <w:rFonts w:ascii="Palatino Linotype" w:hAnsi="Palatino Linotype"/>
          <w:bCs/>
          <w:sz w:val="24"/>
          <w:szCs w:val="24"/>
        </w:rPr>
      </w:pPr>
    </w:p>
    <w:p w:rsidR="004A064D" w:rsidRDefault="004A064D" w:rsidP="004A064D">
      <w:pPr>
        <w:widowControl w:val="0"/>
        <w:suppressAutoHyphens/>
        <w:spacing w:after="0" w:line="240" w:lineRule="auto"/>
        <w:ind w:left="357"/>
        <w:rPr>
          <w:rFonts w:ascii="Palatino Linotype" w:hAnsi="Palatino Linotype"/>
          <w:bCs/>
          <w:sz w:val="24"/>
          <w:szCs w:val="24"/>
        </w:rPr>
      </w:pPr>
    </w:p>
    <w:p w:rsidR="004A064D" w:rsidRDefault="004A064D" w:rsidP="004A064D">
      <w:pPr>
        <w:widowControl w:val="0"/>
        <w:suppressAutoHyphens/>
        <w:spacing w:after="0" w:line="240" w:lineRule="auto"/>
        <w:ind w:left="357"/>
        <w:rPr>
          <w:rFonts w:ascii="Palatino Linotype" w:hAnsi="Palatino Linotype"/>
          <w:bCs/>
          <w:sz w:val="24"/>
          <w:szCs w:val="24"/>
        </w:rPr>
      </w:pPr>
    </w:p>
    <w:p w:rsidR="004A064D" w:rsidRPr="001C3E8F" w:rsidRDefault="004A064D" w:rsidP="004A064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7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57"/>
        <w:gridCol w:w="1241"/>
        <w:gridCol w:w="1035"/>
      </w:tblGrid>
      <w:tr w:rsidR="004A064D" w:rsidRPr="001C3E8F" w:rsidTr="009A774E">
        <w:trPr>
          <w:trHeight w:val="570"/>
          <w:jc w:val="center"/>
        </w:trPr>
        <w:tc>
          <w:tcPr>
            <w:tcW w:w="4757"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10725-</w:t>
            </w:r>
            <w:r>
              <w:rPr>
                <w:rFonts w:ascii="Palatino Linotype" w:hAnsi="Palatino Linotype"/>
                <w:b/>
                <w:sz w:val="24"/>
                <w:szCs w:val="24"/>
              </w:rPr>
              <w:t>1</w:t>
            </w:r>
            <w:r w:rsidRPr="001C3E8F">
              <w:rPr>
                <w:rFonts w:ascii="Palatino Linotype" w:hAnsi="Palatino Linotype"/>
                <w:b/>
                <w:sz w:val="24"/>
                <w:szCs w:val="24"/>
              </w:rPr>
              <w:t>2 azonosító számú Néptánc megnevezésű</w:t>
            </w:r>
          </w:p>
        </w:tc>
        <w:tc>
          <w:tcPr>
            <w:tcW w:w="2276" w:type="dxa"/>
            <w:gridSpan w:val="2"/>
          </w:tcPr>
          <w:p w:rsidR="004A064D" w:rsidRPr="0028328A" w:rsidRDefault="004A064D" w:rsidP="009A774E">
            <w:pPr>
              <w:spacing w:after="0" w:line="240" w:lineRule="auto"/>
              <w:jc w:val="center"/>
              <w:rPr>
                <w:rFonts w:ascii="Palatino Linotype" w:hAnsi="Palatino Linotype"/>
                <w:b/>
                <w:sz w:val="20"/>
                <w:szCs w:val="20"/>
                <w:lang w:eastAsia="hu-HU"/>
              </w:rPr>
            </w:pPr>
            <w:r w:rsidRPr="0028328A">
              <w:rPr>
                <w:rFonts w:ascii="Palatino Linotype" w:hAnsi="Palatino Linotype"/>
                <w:b/>
                <w:sz w:val="20"/>
                <w:szCs w:val="20"/>
                <w:lang w:eastAsia="hu-HU"/>
              </w:rPr>
              <w:t>Zeneelmélet - Zenetörténet</w:t>
            </w:r>
          </w:p>
        </w:tc>
      </w:tr>
      <w:tr w:rsidR="004A064D" w:rsidRPr="001C3E8F" w:rsidTr="009A774E">
        <w:trPr>
          <w:trHeight w:val="2070"/>
          <w:jc w:val="center"/>
        </w:trPr>
        <w:tc>
          <w:tcPr>
            <w:tcW w:w="4757"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241"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Zenei készségfejlesztés</w:t>
            </w:r>
          </w:p>
        </w:tc>
        <w:tc>
          <w:tcPr>
            <w:tcW w:w="1035"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Zeneelméleti-zenetörténeti alapismeretek</w:t>
            </w:r>
          </w:p>
        </w:tc>
      </w:tr>
      <w:tr w:rsidR="004A064D" w:rsidRPr="001C3E8F" w:rsidTr="009A774E">
        <w:trPr>
          <w:trHeight w:val="345"/>
          <w:jc w:val="center"/>
        </w:trPr>
        <w:tc>
          <w:tcPr>
            <w:tcW w:w="7033"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7033"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55"/>
          <w:jc w:val="center"/>
        </w:trPr>
        <w:tc>
          <w:tcPr>
            <w:tcW w:w="4757"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76"/>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450"/>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57" w:type="dxa"/>
            <w:noWrap/>
          </w:tcPr>
          <w:p w:rsidR="004A064D" w:rsidRPr="001C3E8F" w:rsidRDefault="004A064D" w:rsidP="009A774E">
            <w:pPr>
              <w:spacing w:after="0" w:line="240" w:lineRule="auto"/>
              <w:ind w:left="1980" w:hanging="1980"/>
              <w:rPr>
                <w:rFonts w:ascii="Palatino Linotype" w:hAnsi="Palatino Linotype"/>
                <w:sz w:val="20"/>
                <w:szCs w:val="20"/>
              </w:rPr>
            </w:pPr>
            <w:r w:rsidRPr="001C3E8F">
              <w:rPr>
                <w:rFonts w:ascii="Palatino Linotype" w:hAnsi="Palatino Linotype"/>
                <w:sz w:val="20"/>
                <w:szCs w:val="20"/>
              </w:rPr>
              <w:t>Az új szakmai törekvések</w:t>
            </w:r>
          </w:p>
          <w:p w:rsidR="004A064D" w:rsidRPr="001C3E8F" w:rsidRDefault="004A064D" w:rsidP="009A774E">
            <w:pPr>
              <w:spacing w:after="0" w:line="240" w:lineRule="auto"/>
              <w:ind w:left="1980"/>
              <w:rPr>
                <w:rFonts w:ascii="Palatino Linotype" w:hAnsi="Palatino Linotype"/>
                <w:sz w:val="20"/>
                <w:szCs w:val="20"/>
              </w:rPr>
            </w:pPr>
          </w:p>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 folyamatos koordináció jelentősége </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7033"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7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60"/>
          <w:jc w:val="center"/>
        </w:trPr>
        <w:tc>
          <w:tcPr>
            <w:tcW w:w="7033"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033"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60"/>
          <w:jc w:val="center"/>
        </w:trPr>
        <w:tc>
          <w:tcPr>
            <w:tcW w:w="7033"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03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24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24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3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bl>
    <w:p w:rsidR="004A064D" w:rsidRDefault="004A064D" w:rsidP="004A064D">
      <w:pPr>
        <w:widowControl w:val="0"/>
        <w:suppressAutoHyphens/>
        <w:spacing w:after="0" w:line="240" w:lineRule="auto"/>
        <w:rPr>
          <w:rFonts w:ascii="Palatino Linotype" w:hAnsi="Palatino Linotype"/>
        </w:rPr>
      </w:pPr>
    </w:p>
    <w:p w:rsidR="004A064D" w:rsidRPr="001C3E8F" w:rsidRDefault="004A064D" w:rsidP="004A064D">
      <w:pPr>
        <w:widowControl w:val="0"/>
        <w:numPr>
          <w:ilvl w:val="0"/>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Zeneelmél</w:t>
      </w:r>
      <w:r>
        <w:rPr>
          <w:rFonts w:ascii="Palatino Linotype" w:hAnsi="Palatino Linotype"/>
          <w:b/>
          <w:sz w:val="24"/>
          <w:szCs w:val="24"/>
        </w:rPr>
        <w:t>et – Zenetörténet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36</w:t>
      </w:r>
      <w:r w:rsidRPr="001C3E8F">
        <w:rPr>
          <w:rFonts w:ascii="Palatino Linotype" w:hAnsi="Palatino Linotype"/>
          <w:b/>
          <w:sz w:val="24"/>
          <w:szCs w:val="24"/>
        </w:rPr>
        <w:t>óra/</w:t>
      </w:r>
      <w:r>
        <w:rPr>
          <w:rFonts w:ascii="Palatino Linotype" w:hAnsi="Palatino Linotype"/>
          <w:b/>
          <w:sz w:val="24"/>
          <w:szCs w:val="24"/>
        </w:rPr>
        <w:t>0</w:t>
      </w:r>
      <w:r w:rsidRPr="001C3E8F">
        <w:rPr>
          <w:rFonts w:ascii="Palatino Linotype" w:hAnsi="Palatino Linotype"/>
          <w:b/>
          <w:sz w:val="24"/>
          <w:szCs w:val="24"/>
        </w:rPr>
        <w:t>óra</w:t>
      </w:r>
    </w:p>
    <w:p w:rsidR="004A064D" w:rsidRPr="001C3E8F" w:rsidRDefault="004A064D" w:rsidP="004A064D">
      <w:pPr>
        <w:widowControl w:val="0"/>
        <w:suppressAutoHyphens/>
        <w:spacing w:after="0" w:line="240" w:lineRule="auto"/>
        <w:rPr>
          <w:rFonts w:ascii="Palatino Linotype" w:hAnsi="Palatino Linotype"/>
        </w:rPr>
      </w:pPr>
    </w:p>
    <w:p w:rsidR="004A064D" w:rsidRPr="008835FF" w:rsidRDefault="004A064D" w:rsidP="004A064D">
      <w:pPr>
        <w:widowControl w:val="0"/>
        <w:numPr>
          <w:ilvl w:val="1"/>
          <w:numId w:val="46"/>
        </w:numPr>
        <w:suppressAutoHyphens/>
        <w:spacing w:after="0" w:line="240" w:lineRule="auto"/>
        <w:jc w:val="both"/>
        <w:rPr>
          <w:rFonts w:ascii="Palatino Linotype" w:hAnsi="Palatino Linotype"/>
          <w:b/>
          <w:sz w:val="24"/>
          <w:szCs w:val="24"/>
        </w:rPr>
      </w:pPr>
      <w:r w:rsidRPr="001C3E8F">
        <w:rPr>
          <w:rFonts w:ascii="Palatino Linotype" w:hAnsi="Palatino Linotype"/>
          <w:b/>
          <w:sz w:val="24"/>
          <w:szCs w:val="24"/>
        </w:rPr>
        <w:t>A tantárgy tanításának célja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zeneelmélet, zenetörténet tantárgy tanításának </w:t>
      </w:r>
      <w:r w:rsidRPr="001C3E8F">
        <w:rPr>
          <w:rFonts w:ascii="Palatino Linotype" w:hAnsi="Palatino Linotype"/>
          <w:b/>
          <w:sz w:val="24"/>
          <w:szCs w:val="24"/>
        </w:rPr>
        <w:t>célja</w:t>
      </w:r>
      <w:r w:rsidRPr="001C3E8F">
        <w:rPr>
          <w:rFonts w:ascii="Palatino Linotype" w:hAnsi="Palatino Linotype"/>
          <w:sz w:val="24"/>
          <w:szCs w:val="24"/>
        </w:rPr>
        <w:t>, hogy a tanulók korábban megszerzett ismereteit tovább bővítse, rendszerezze és tudatosítsa.</w:t>
      </w:r>
    </w:p>
    <w:p w:rsidR="004A064D" w:rsidRPr="001C3E8F" w:rsidRDefault="004A064D" w:rsidP="004A064D">
      <w:pPr>
        <w:widowControl w:val="0"/>
        <w:suppressAutoHyphens/>
        <w:spacing w:after="0" w:line="240" w:lineRule="auto"/>
        <w:ind w:left="357" w:hanging="357"/>
        <w:jc w:val="both"/>
        <w:rPr>
          <w:rFonts w:ascii="Palatino Linotype" w:hAnsi="Palatino Linotype"/>
          <w:sz w:val="24"/>
          <w:szCs w:val="24"/>
        </w:rPr>
      </w:pPr>
      <w:r w:rsidRPr="001C3E8F">
        <w:rPr>
          <w:rFonts w:ascii="Palatino Linotype" w:hAnsi="Palatino Linotype"/>
          <w:sz w:val="24"/>
          <w:szCs w:val="24"/>
        </w:rPr>
        <w:t>Alakítsa ízlésüket, világítson rá a zene és mozgás összehangolásának lehetőségeire.</w:t>
      </w:r>
    </w:p>
    <w:p w:rsidR="004A064D" w:rsidRPr="001C3E8F" w:rsidRDefault="004A064D" w:rsidP="004A064D">
      <w:pPr>
        <w:widowControl w:val="0"/>
        <w:suppressAutoHyphens/>
        <w:spacing w:after="0" w:line="240" w:lineRule="auto"/>
        <w:ind w:left="357" w:hanging="357"/>
        <w:jc w:val="both"/>
        <w:rPr>
          <w:rFonts w:ascii="Palatino Linotype" w:hAnsi="Palatino Linotype"/>
          <w:sz w:val="24"/>
          <w:szCs w:val="24"/>
        </w:rPr>
      </w:pPr>
    </w:p>
    <w:p w:rsidR="004A064D" w:rsidRPr="001C3E8F" w:rsidRDefault="004A064D" w:rsidP="004A064D">
      <w:pPr>
        <w:numPr>
          <w:ilvl w:val="12"/>
          <w:numId w:val="0"/>
        </w:numPr>
        <w:spacing w:after="0" w:line="240" w:lineRule="auto"/>
        <w:jc w:val="both"/>
        <w:rPr>
          <w:rFonts w:ascii="Palatino Linotype" w:hAnsi="Palatino Linotype"/>
          <w:i/>
          <w:sz w:val="24"/>
          <w:szCs w:val="24"/>
        </w:rPr>
      </w:pPr>
      <w:r w:rsidRPr="001C3E8F">
        <w:rPr>
          <w:rFonts w:ascii="Palatino Linotype" w:hAnsi="Palatino Linotype"/>
          <w:i/>
          <w:sz w:val="24"/>
          <w:szCs w:val="24"/>
        </w:rPr>
        <w:t>A jelölt ismerje:</w:t>
      </w:r>
    </w:p>
    <w:p w:rsidR="004A064D" w:rsidRPr="001C3E8F" w:rsidRDefault="004A064D" w:rsidP="004A064D">
      <w:pPr>
        <w:numPr>
          <w:ilvl w:val="12"/>
          <w:numId w:val="0"/>
        </w:numPr>
        <w:spacing w:after="0" w:line="240" w:lineRule="auto"/>
        <w:jc w:val="both"/>
        <w:rPr>
          <w:rFonts w:ascii="Palatino Linotype" w:hAnsi="Palatino Linotype"/>
          <w:i/>
          <w:sz w:val="24"/>
          <w:szCs w:val="24"/>
        </w:rPr>
      </w:pP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i/>
          <w:sz w:val="24"/>
          <w:szCs w:val="24"/>
        </w:rPr>
        <w:tab/>
        <w:t xml:space="preserve">- </w:t>
      </w:r>
      <w:r w:rsidRPr="001C3E8F">
        <w:rPr>
          <w:rFonts w:ascii="Palatino Linotype" w:hAnsi="Palatino Linotype"/>
          <w:sz w:val="24"/>
          <w:szCs w:val="24"/>
        </w:rPr>
        <w:t>az egyes zenetörténeti stíluskorszakokat, azok legfőbb jellemzőit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xml:space="preserve">- a különböző műfajokat az adott stíluskorszakokon belül, az egyes </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xml:space="preserve">  </w:t>
      </w:r>
      <w:proofErr w:type="gramStart"/>
      <w:r w:rsidRPr="001C3E8F">
        <w:rPr>
          <w:rFonts w:ascii="Palatino Linotype" w:hAnsi="Palatino Linotype"/>
          <w:sz w:val="24"/>
          <w:szCs w:val="24"/>
        </w:rPr>
        <w:t>műfajok</w:t>
      </w:r>
      <w:proofErr w:type="gramEnd"/>
      <w:r w:rsidRPr="001C3E8F">
        <w:rPr>
          <w:rFonts w:ascii="Palatino Linotype" w:hAnsi="Palatino Linotype"/>
          <w:sz w:val="24"/>
          <w:szCs w:val="24"/>
        </w:rPr>
        <w:t xml:space="preserve"> előadó apparátusát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a zene és a többi művészeti ág kapcsolatát és egymásra való hatását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a zene és tánc kapcsolatát és egymásra gyakorolt hatását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a zene alkotóelemeit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a zenei hang tulajdonságait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az énekhang fajtáit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a különböző hangeffektusokat, hangszereket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a különböző ritmusképleteket, ütemfajtákat</w:t>
      </w:r>
    </w:p>
    <w:p w:rsidR="004A064D" w:rsidRPr="001C3E8F" w:rsidRDefault="004A064D" w:rsidP="004A064D">
      <w:pPr>
        <w:numPr>
          <w:ilvl w:val="12"/>
          <w:numId w:val="0"/>
        </w:numPr>
        <w:spacing w:after="0" w:line="240" w:lineRule="auto"/>
        <w:jc w:val="both"/>
        <w:rPr>
          <w:rFonts w:ascii="Palatino Linotype" w:hAnsi="Palatino Linotype"/>
          <w:sz w:val="24"/>
          <w:szCs w:val="24"/>
        </w:rPr>
      </w:pPr>
      <w:r w:rsidRPr="001C3E8F">
        <w:rPr>
          <w:rFonts w:ascii="Palatino Linotype" w:hAnsi="Palatino Linotype"/>
          <w:sz w:val="24"/>
          <w:szCs w:val="24"/>
        </w:rPr>
        <w:tab/>
        <w:t xml:space="preserve">- a zenei </w:t>
      </w:r>
      <w:proofErr w:type="spellStart"/>
      <w:r w:rsidRPr="001C3E8F">
        <w:rPr>
          <w:rFonts w:ascii="Palatino Linotype" w:hAnsi="Palatino Linotype"/>
          <w:sz w:val="24"/>
          <w:szCs w:val="24"/>
        </w:rPr>
        <w:t>szakkifejezéseke</w:t>
      </w:r>
      <w:r>
        <w:rPr>
          <w:rFonts w:ascii="Palatino Linotype" w:hAnsi="Palatino Linotype"/>
          <w:sz w:val="24"/>
          <w:szCs w:val="24"/>
        </w:rPr>
        <w:t>l</w:t>
      </w:r>
      <w:proofErr w:type="spellEnd"/>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Alakítsa ki</w:t>
      </w:r>
      <w:r w:rsidRPr="001C3E8F">
        <w:rPr>
          <w:rFonts w:ascii="Palatino Linotype" w:hAnsi="Palatino Linotype"/>
          <w:sz w:val="24"/>
          <w:szCs w:val="24"/>
        </w:rPr>
        <w:t xml:space="preserve"> a tanulókban az önálló tájékozódás képességét, keltse fel érdeklődésüket és igényüket a zeneirodalom alkotásainak megismerésére és befogadására.</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Kapcsolódó közismereti, szakmai tartalmak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zenetörténet valamint a zeneelmélet alapvető ismerete nélkül nem képzelhető el tudatos, professzionális táncos. Ezért fontos, hogy a tanulók a modulban elsajátítottakat beépítsék gyakorlati munkájukba. Ismereteik kiegészülve történelmi, irodalmi, képzőművészeti tanulmányaikkal megfelelő kultúrtörténeti tájékozottságot nyújtanak számukra.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zenetörténet-zeneelmélet tárgyat tanító tanár feladata, hogy az ismeretek átadásakor segítse megtalálni tanítványainak az egyetemes kultúra egyes területei között az összefüggéseket.</w:t>
      </w:r>
    </w:p>
    <w:p w:rsidR="004A064D" w:rsidRPr="001C3E8F" w:rsidRDefault="004A064D" w:rsidP="004A064D">
      <w:pPr>
        <w:widowControl w:val="0"/>
        <w:suppressAutoHyphens/>
        <w:spacing w:after="0" w:line="240" w:lineRule="auto"/>
        <w:rPr>
          <w:rFonts w:ascii="Palatino Linotype" w:hAnsi="Palatino Linotype"/>
          <w:b/>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Témakörök </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numPr>
          <w:ilvl w:val="2"/>
          <w:numId w:val="46"/>
        </w:numPr>
        <w:spacing w:after="0" w:line="240" w:lineRule="auto"/>
        <w:ind w:left="1218" w:hanging="678"/>
        <w:rPr>
          <w:rFonts w:ascii="Palatino Linotype" w:hAnsi="Palatino Linotype"/>
          <w:b/>
          <w:sz w:val="24"/>
          <w:szCs w:val="24"/>
        </w:rPr>
      </w:pPr>
      <w:r w:rsidRPr="001C3E8F">
        <w:rPr>
          <w:rFonts w:ascii="Palatino Linotype" w:hAnsi="Palatino Linotype"/>
          <w:b/>
          <w:sz w:val="24"/>
          <w:szCs w:val="24"/>
        </w:rPr>
        <w:t xml:space="preserve">Zenei készségfejlesztés </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18</w:t>
      </w:r>
      <w:r w:rsidRPr="001C3E8F">
        <w:rPr>
          <w:rFonts w:ascii="Palatino Linotype" w:hAnsi="Palatino Linotype"/>
          <w:b/>
          <w:i/>
          <w:sz w:val="24"/>
          <w:szCs w:val="24"/>
        </w:rPr>
        <w:t>óra/</w:t>
      </w:r>
      <w:r>
        <w:rPr>
          <w:rFonts w:ascii="Palatino Linotype" w:hAnsi="Palatino Linotype"/>
          <w:b/>
          <w:i/>
          <w:sz w:val="24"/>
          <w:szCs w:val="24"/>
        </w:rPr>
        <w:t>0</w:t>
      </w:r>
      <w:r w:rsidRPr="001C3E8F">
        <w:rPr>
          <w:rFonts w:ascii="Palatino Linotype" w:hAnsi="Palatino Linotype"/>
          <w:b/>
          <w:i/>
          <w:sz w:val="24"/>
          <w:szCs w:val="24"/>
        </w:rPr>
        <w:t>óra</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 </w:t>
      </w: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w:t>
      </w:r>
      <w:proofErr w:type="spellStart"/>
      <w:r w:rsidRPr="001C3E8F">
        <w:rPr>
          <w:rFonts w:ascii="Palatino Linotype" w:hAnsi="Palatino Linotype"/>
          <w:sz w:val="24"/>
          <w:szCs w:val="24"/>
        </w:rPr>
        <w:t>klaszikus</w:t>
      </w:r>
      <w:proofErr w:type="spellEnd"/>
      <w:r w:rsidRPr="001C3E8F">
        <w:rPr>
          <w:rFonts w:ascii="Palatino Linotype" w:hAnsi="Palatino Linotype"/>
          <w:sz w:val="24"/>
          <w:szCs w:val="24"/>
        </w:rPr>
        <w:t xml:space="preserve"> zene ritmusképleteinek és ütemfajtáinak megismerése és gyakorlása</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jellegzetes</w:t>
      </w:r>
      <w:proofErr w:type="gramEnd"/>
      <w:r w:rsidRPr="001C3E8F">
        <w:rPr>
          <w:rFonts w:ascii="Palatino Linotype" w:hAnsi="Palatino Linotype"/>
          <w:sz w:val="24"/>
          <w:szCs w:val="24"/>
        </w:rPr>
        <w:t xml:space="preserve"> klasszikus tématípusok éneklése, memorizálása</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ritmusdiktálás</w:t>
      </w:r>
      <w:proofErr w:type="gramEnd"/>
      <w:r w:rsidRPr="001C3E8F">
        <w:rPr>
          <w:rFonts w:ascii="Palatino Linotype" w:hAnsi="Palatino Linotype"/>
          <w:sz w:val="24"/>
          <w:szCs w:val="24"/>
        </w:rPr>
        <w:t>, dallam visszaéneklés</w:t>
      </w:r>
    </w:p>
    <w:p w:rsidR="004A064D" w:rsidRPr="001C3E8F" w:rsidRDefault="004A064D" w:rsidP="004A064D">
      <w:pPr>
        <w:spacing w:after="0" w:line="240" w:lineRule="auto"/>
        <w:ind w:left="720" w:hanging="720"/>
        <w:jc w:val="both"/>
        <w:rPr>
          <w:rFonts w:ascii="Palatino Linotype" w:hAnsi="Palatino Linotype"/>
          <w:sz w:val="24"/>
          <w:szCs w:val="24"/>
        </w:rPr>
      </w:pPr>
      <w:proofErr w:type="gramStart"/>
      <w:r w:rsidRPr="001C3E8F">
        <w:rPr>
          <w:rFonts w:ascii="Palatino Linotype" w:hAnsi="Palatino Linotype"/>
          <w:sz w:val="24"/>
          <w:szCs w:val="24"/>
        </w:rPr>
        <w:t>az</w:t>
      </w:r>
      <w:proofErr w:type="gramEnd"/>
      <w:r w:rsidRPr="001C3E8F">
        <w:rPr>
          <w:rFonts w:ascii="Palatino Linotype" w:hAnsi="Palatino Linotype"/>
          <w:sz w:val="24"/>
          <w:szCs w:val="24"/>
        </w:rPr>
        <w:t xml:space="preserve"> elméleti anyag ritmusainak ismerete, gyakorlása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 </w:t>
      </w: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tanult zenetörténeti korszakokból dallamok éneklése, memorizálása </w:t>
      </w:r>
    </w:p>
    <w:p w:rsidR="004A064D" w:rsidRPr="001C3E8F" w:rsidRDefault="004A064D" w:rsidP="004A064D">
      <w:pPr>
        <w:spacing w:after="0" w:line="240" w:lineRule="auto"/>
        <w:ind w:left="720" w:hanging="720"/>
        <w:rPr>
          <w:rFonts w:ascii="Palatino Linotype" w:hAnsi="Palatino Linotype"/>
          <w:sz w:val="24"/>
          <w:szCs w:val="24"/>
        </w:rPr>
      </w:pPr>
      <w:r w:rsidRPr="001C3E8F">
        <w:rPr>
          <w:rFonts w:ascii="Palatino Linotype" w:hAnsi="Palatino Linotype"/>
        </w:rPr>
        <w:t xml:space="preserve"> </w:t>
      </w:r>
      <w:proofErr w:type="gramStart"/>
      <w:r w:rsidRPr="001C3E8F">
        <w:rPr>
          <w:rFonts w:ascii="Palatino Linotype" w:hAnsi="Palatino Linotype"/>
          <w:sz w:val="24"/>
          <w:szCs w:val="24"/>
        </w:rPr>
        <w:t>különleges</w:t>
      </w:r>
      <w:proofErr w:type="gramEnd"/>
      <w:r w:rsidRPr="001C3E8F">
        <w:rPr>
          <w:rFonts w:ascii="Palatino Linotype" w:hAnsi="Palatino Linotype"/>
          <w:sz w:val="24"/>
          <w:szCs w:val="24"/>
        </w:rPr>
        <w:t xml:space="preserve"> dallam és ritmusképletek megismerése és gyakorlása</w:t>
      </w:r>
    </w:p>
    <w:p w:rsidR="004A064D" w:rsidRPr="001C3E8F" w:rsidRDefault="004A064D" w:rsidP="004A064D">
      <w:pPr>
        <w:spacing w:after="0" w:line="240" w:lineRule="auto"/>
        <w:ind w:firstLine="540"/>
        <w:rPr>
          <w:rFonts w:ascii="Palatino Linotype" w:hAnsi="Palatino Linotype"/>
          <w:sz w:val="24"/>
          <w:szCs w:val="24"/>
        </w:rPr>
      </w:pPr>
    </w:p>
    <w:p w:rsidR="004A064D" w:rsidRPr="001C3E8F" w:rsidRDefault="004A064D" w:rsidP="004A064D">
      <w:pPr>
        <w:numPr>
          <w:ilvl w:val="2"/>
          <w:numId w:val="46"/>
        </w:numPr>
        <w:spacing w:after="0" w:line="240" w:lineRule="auto"/>
        <w:ind w:left="1218" w:hanging="651"/>
        <w:rPr>
          <w:rFonts w:ascii="Palatino Linotype" w:hAnsi="Palatino Linotype"/>
          <w:b/>
          <w:sz w:val="24"/>
          <w:szCs w:val="24"/>
        </w:rPr>
      </w:pPr>
      <w:r w:rsidRPr="001C3E8F">
        <w:rPr>
          <w:rFonts w:ascii="Palatino Linotype" w:hAnsi="Palatino Linotype"/>
          <w:b/>
          <w:sz w:val="24"/>
          <w:szCs w:val="24"/>
        </w:rPr>
        <w:t xml:space="preserve">Zeneelméleti – zenetörténeti alapismeretek </w:t>
      </w:r>
      <w:r w:rsidRPr="001C3E8F">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18</w:t>
      </w:r>
      <w:r w:rsidRPr="001C3E8F">
        <w:rPr>
          <w:rFonts w:ascii="Palatino Linotype" w:hAnsi="Palatino Linotype"/>
          <w:b/>
          <w:i/>
          <w:sz w:val="24"/>
          <w:szCs w:val="24"/>
        </w:rPr>
        <w:t>óra/</w:t>
      </w:r>
      <w:r>
        <w:rPr>
          <w:rFonts w:ascii="Palatino Linotype" w:hAnsi="Palatino Linotype"/>
          <w:b/>
          <w:i/>
          <w:sz w:val="24"/>
          <w:szCs w:val="24"/>
        </w:rPr>
        <w:t>0</w:t>
      </w:r>
      <w:r w:rsidRPr="001C3E8F">
        <w:rPr>
          <w:rFonts w:ascii="Palatino Linotype" w:hAnsi="Palatino Linotype"/>
          <w:b/>
          <w:i/>
          <w:sz w:val="24"/>
          <w:szCs w:val="24"/>
        </w:rPr>
        <w:t>óra</w:t>
      </w:r>
    </w:p>
    <w:p w:rsidR="004A064D" w:rsidRPr="001C3E8F" w:rsidRDefault="004A064D" w:rsidP="004A064D">
      <w:pPr>
        <w:spacing w:after="0" w:line="240" w:lineRule="auto"/>
        <w:ind w:left="720" w:hanging="720"/>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zenei anyag belső tagolódásának és építkezésének  megfigyeltetése, felismertetése </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zenei azonosság, hasonlóság, különbözőség, ellentétesség</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variáció</w:t>
      </w:r>
      <w:proofErr w:type="gramEnd"/>
      <w:r w:rsidRPr="001C3E8F">
        <w:rPr>
          <w:rFonts w:ascii="Palatino Linotype" w:hAnsi="Palatino Linotype"/>
          <w:sz w:val="24"/>
          <w:szCs w:val="24"/>
        </w:rPr>
        <w:t xml:space="preserve"> megismertetése a magyar népzenei anyag segítségével</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az</w:t>
      </w:r>
      <w:proofErr w:type="gramEnd"/>
      <w:r w:rsidRPr="001C3E8F">
        <w:rPr>
          <w:rFonts w:ascii="Palatino Linotype" w:hAnsi="Palatino Linotype"/>
          <w:sz w:val="24"/>
          <w:szCs w:val="24"/>
        </w:rPr>
        <w:t xml:space="preserve"> énekhang fajtái</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klasszikus zene formaalkotó elemei</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klasszikus</w:t>
      </w:r>
      <w:proofErr w:type="gramEnd"/>
      <w:r w:rsidRPr="001C3E8F">
        <w:rPr>
          <w:rFonts w:ascii="Palatino Linotype" w:hAnsi="Palatino Linotype"/>
          <w:sz w:val="24"/>
          <w:szCs w:val="24"/>
        </w:rPr>
        <w:t xml:space="preserve"> periódus, két és háromtagúság,</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triós forma, variáció, szonátaforma, </w:t>
      </w:r>
      <w:proofErr w:type="gramStart"/>
      <w:r w:rsidRPr="001C3E8F">
        <w:rPr>
          <w:rFonts w:ascii="Palatino Linotype" w:hAnsi="Palatino Linotype"/>
          <w:sz w:val="24"/>
          <w:szCs w:val="24"/>
        </w:rPr>
        <w:t>rondó forma</w:t>
      </w:r>
      <w:proofErr w:type="gramEnd"/>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klasszikus műfajok:</w:t>
      </w:r>
      <w:r w:rsidRPr="001C3E8F">
        <w:rPr>
          <w:rFonts w:ascii="Palatino Linotype" w:hAnsi="Palatino Linotype"/>
          <w:sz w:val="24"/>
          <w:szCs w:val="24"/>
        </w:rPr>
        <w:tab/>
        <w:t>szonáta, szimfónia, nyitány, versenymű, oratórium, opera</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klasszikus kor tánczenéje</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reneszánsz</w:t>
      </w:r>
      <w:proofErr w:type="gramEnd"/>
      <w:r w:rsidRPr="001C3E8F">
        <w:rPr>
          <w:rFonts w:ascii="Palatino Linotype" w:hAnsi="Palatino Linotype"/>
          <w:sz w:val="24"/>
          <w:szCs w:val="24"/>
        </w:rPr>
        <w:t xml:space="preserve"> kor hangszeres és vokális zenéje</w:t>
      </w:r>
    </w:p>
    <w:p w:rsidR="004A064D" w:rsidRPr="001C3E8F" w:rsidRDefault="004A064D" w:rsidP="004A064D">
      <w:pPr>
        <w:spacing w:after="0" w:line="240" w:lineRule="auto"/>
        <w:ind w:left="720" w:hanging="720"/>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reneszánsz tánczene /</w:t>
      </w:r>
      <w:proofErr w:type="spellStart"/>
      <w:r w:rsidRPr="001C3E8F">
        <w:rPr>
          <w:rFonts w:ascii="Palatino Linotype" w:hAnsi="Palatino Linotype"/>
          <w:sz w:val="24"/>
          <w:szCs w:val="24"/>
        </w:rPr>
        <w:t>pavane</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gagliarde</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saltarello</w:t>
      </w:r>
      <w:proofErr w:type="spellEnd"/>
      <w:r w:rsidRPr="001C3E8F">
        <w:rPr>
          <w:rFonts w:ascii="Palatino Linotype" w:hAnsi="Palatino Linotype"/>
          <w:sz w:val="24"/>
          <w:szCs w:val="24"/>
        </w:rPr>
        <w:t>/</w:t>
      </w:r>
    </w:p>
    <w:p w:rsidR="004A064D" w:rsidRPr="001C3E8F" w:rsidRDefault="004A064D" w:rsidP="004A064D">
      <w:pPr>
        <w:spacing w:after="0" w:line="240" w:lineRule="auto"/>
        <w:ind w:left="720" w:hanging="720"/>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barokk kor zenéje, jellemzői</w:t>
      </w:r>
    </w:p>
    <w:p w:rsidR="004A064D" w:rsidRPr="001C3E8F" w:rsidRDefault="004A064D" w:rsidP="004A064D">
      <w:pPr>
        <w:spacing w:after="0" w:line="240" w:lineRule="auto"/>
        <w:ind w:left="720" w:hanging="720"/>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barokk kor divatos táncai</w:t>
      </w:r>
    </w:p>
    <w:p w:rsidR="004A064D" w:rsidRPr="001C3E8F" w:rsidRDefault="004A064D" w:rsidP="004A064D">
      <w:pPr>
        <w:spacing w:after="0" w:line="240" w:lineRule="auto"/>
        <w:ind w:left="720" w:hanging="720"/>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romantikus zene legfőbb stílusjegyei</w:t>
      </w:r>
    </w:p>
    <w:p w:rsidR="004A064D" w:rsidRPr="001C3E8F" w:rsidRDefault="004A064D" w:rsidP="004A064D">
      <w:pPr>
        <w:spacing w:after="0" w:line="240" w:lineRule="auto"/>
        <w:ind w:left="720" w:hanging="720"/>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legjellemzőbb romantikus műfajok egy-egy kiemelkedő szerző művein keresztül</w:t>
      </w:r>
    </w:p>
    <w:p w:rsidR="004A064D" w:rsidRPr="001C3E8F" w:rsidRDefault="004A064D" w:rsidP="004A064D">
      <w:pPr>
        <w:spacing w:after="0" w:line="240" w:lineRule="auto"/>
        <w:ind w:left="720" w:hanging="720"/>
        <w:jc w:val="both"/>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kor divatos táncai (mazurka, </w:t>
      </w:r>
      <w:proofErr w:type="spellStart"/>
      <w:r w:rsidRPr="001C3E8F">
        <w:rPr>
          <w:rFonts w:ascii="Palatino Linotype" w:hAnsi="Palatino Linotype"/>
          <w:sz w:val="24"/>
          <w:szCs w:val="24"/>
        </w:rPr>
        <w:t>polonéz</w:t>
      </w:r>
      <w:proofErr w:type="spellEnd"/>
      <w:r w:rsidRPr="001C3E8F">
        <w:rPr>
          <w:rFonts w:ascii="Palatino Linotype" w:hAnsi="Palatino Linotype"/>
          <w:sz w:val="24"/>
          <w:szCs w:val="24"/>
        </w:rPr>
        <w:t>, keringő, palotás, verbunk)</w:t>
      </w: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XX. század zenei irányzatainak megismerése a kor kiemelkedő  zeneszerzőinek művein keresztül</w:t>
      </w:r>
    </w:p>
    <w:p w:rsidR="004A064D" w:rsidRPr="001C3E8F" w:rsidRDefault="004A064D" w:rsidP="004A064D">
      <w:pPr>
        <w:spacing w:after="0" w:line="240" w:lineRule="auto"/>
        <w:ind w:left="720" w:hanging="720"/>
        <w:rPr>
          <w:rFonts w:ascii="Palatino Linotype" w:hAnsi="Palatino Linotype"/>
          <w:sz w:val="24"/>
          <w:szCs w:val="24"/>
        </w:rPr>
      </w:pPr>
      <w:proofErr w:type="gramStart"/>
      <w:r w:rsidRPr="001C3E8F">
        <w:rPr>
          <w:rFonts w:ascii="Palatino Linotype" w:hAnsi="Palatino Linotype"/>
          <w:sz w:val="24"/>
          <w:szCs w:val="24"/>
        </w:rPr>
        <w:t>ismerkedés</w:t>
      </w:r>
      <w:proofErr w:type="gramEnd"/>
      <w:r w:rsidRPr="001C3E8F">
        <w:rPr>
          <w:rFonts w:ascii="Palatino Linotype" w:hAnsi="Palatino Linotype"/>
          <w:sz w:val="24"/>
          <w:szCs w:val="24"/>
        </w:rPr>
        <w:t xml:space="preserve"> a XX. </w:t>
      </w:r>
      <w:proofErr w:type="spellStart"/>
      <w:r w:rsidRPr="001C3E8F">
        <w:rPr>
          <w:rFonts w:ascii="Palatino Linotype" w:hAnsi="Palatino Linotype"/>
          <w:sz w:val="24"/>
          <w:szCs w:val="24"/>
        </w:rPr>
        <w:t>sz-i</w:t>
      </w:r>
      <w:proofErr w:type="spellEnd"/>
      <w:r w:rsidRPr="001C3E8F">
        <w:rPr>
          <w:rFonts w:ascii="Palatino Linotype" w:hAnsi="Palatino Linotype"/>
          <w:sz w:val="24"/>
          <w:szCs w:val="24"/>
        </w:rPr>
        <w:t xml:space="preserve"> táncokkal, jazz zenével</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i/>
          <w:sz w:val="24"/>
          <w:szCs w:val="24"/>
        </w:rPr>
      </w:pPr>
      <w:r w:rsidRPr="001C3E8F">
        <w:rPr>
          <w:rFonts w:ascii="Palatino Linotype" w:hAnsi="Palatino Linotype"/>
          <w:b/>
          <w:i/>
          <w:sz w:val="24"/>
          <w:szCs w:val="24"/>
        </w:rPr>
        <w:t xml:space="preserve"> A képzés javasolt helyszíne </w:t>
      </w:r>
      <w:r w:rsidRPr="001C3E8F">
        <w:rPr>
          <w:rFonts w:ascii="Palatino Linotype" w:hAnsi="Palatino Linotype"/>
          <w:b/>
          <w:i/>
          <w:kern w:val="1"/>
          <w:sz w:val="24"/>
          <w:szCs w:val="24"/>
          <w:lang w:eastAsia="hi-IN" w:bidi="hi-IN"/>
        </w:rPr>
        <w:t>(ajánlás)</w:t>
      </w:r>
    </w:p>
    <w:p w:rsidR="004A064D" w:rsidRDefault="004A064D" w:rsidP="004A064D">
      <w:pPr>
        <w:widowControl w:val="0"/>
        <w:suppressAutoHyphens/>
        <w:spacing w:after="0" w:line="240" w:lineRule="auto"/>
        <w:ind w:left="357"/>
        <w:rPr>
          <w:rFonts w:ascii="Palatino Linotype" w:hAnsi="Palatino Linotype"/>
          <w:i/>
          <w:sz w:val="24"/>
          <w:szCs w:val="24"/>
        </w:rPr>
      </w:pPr>
      <w:proofErr w:type="spellStart"/>
      <w:r w:rsidRPr="008835FF">
        <w:rPr>
          <w:rFonts w:ascii="Palatino Linotype" w:hAnsi="Palatino Linotype"/>
          <w:i/>
          <w:sz w:val="24"/>
          <w:szCs w:val="24"/>
        </w:rPr>
        <w:t>Audió</w:t>
      </w:r>
      <w:proofErr w:type="spellEnd"/>
      <w:r w:rsidRPr="008835FF">
        <w:rPr>
          <w:rFonts w:ascii="Palatino Linotype" w:hAnsi="Palatino Linotype"/>
          <w:i/>
          <w:sz w:val="24"/>
          <w:szCs w:val="24"/>
        </w:rPr>
        <w:t xml:space="preserve"> és vizuális eszközökkel, projektorral felszerelt szaktanterem</w:t>
      </w:r>
    </w:p>
    <w:p w:rsidR="004A064D" w:rsidRPr="001C3E8F" w:rsidRDefault="004A064D" w:rsidP="004A064D">
      <w:pPr>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Ajánlás a szakmai képzés lebonyolításához szükséges további eszközökre és felszerelésekre:</w:t>
      </w:r>
    </w:p>
    <w:p w:rsidR="004A064D" w:rsidRPr="008835FF" w:rsidRDefault="004A064D" w:rsidP="004A064D">
      <w:pPr>
        <w:widowControl w:val="0"/>
        <w:suppressAutoHyphens/>
        <w:spacing w:after="0" w:line="240" w:lineRule="auto"/>
        <w:ind w:left="357"/>
        <w:rPr>
          <w:rFonts w:ascii="Palatino Linotype" w:hAnsi="Palatino Linotype"/>
          <w:i/>
          <w:sz w:val="24"/>
          <w:szCs w:val="24"/>
        </w:rPr>
      </w:pPr>
    </w:p>
    <w:p w:rsidR="004A064D" w:rsidRPr="008835FF" w:rsidRDefault="004A064D" w:rsidP="004A064D">
      <w:pPr>
        <w:spacing w:after="0" w:line="240" w:lineRule="auto"/>
        <w:ind w:left="360"/>
        <w:rPr>
          <w:rFonts w:ascii="Palatino Linotype" w:hAnsi="Palatino Linotype"/>
          <w:i/>
          <w:kern w:val="1"/>
          <w:sz w:val="24"/>
          <w:szCs w:val="24"/>
          <w:lang w:eastAsia="hi-IN" w:bidi="hi-IN"/>
        </w:rPr>
      </w:pPr>
      <w:proofErr w:type="gramStart"/>
      <w:r w:rsidRPr="008835FF">
        <w:rPr>
          <w:rFonts w:ascii="Palatino Linotype" w:hAnsi="Palatino Linotype"/>
          <w:i/>
          <w:kern w:val="1"/>
          <w:sz w:val="24"/>
          <w:szCs w:val="24"/>
          <w:lang w:eastAsia="hi-IN" w:bidi="hi-IN"/>
        </w:rPr>
        <w:t>jegyzetek</w:t>
      </w:r>
      <w:proofErr w:type="gramEnd"/>
      <w:r w:rsidRPr="008835FF">
        <w:rPr>
          <w:rFonts w:ascii="Palatino Linotype" w:hAnsi="Palatino Linotype"/>
          <w:i/>
          <w:kern w:val="1"/>
          <w:sz w:val="24"/>
          <w:szCs w:val="24"/>
          <w:lang w:eastAsia="hi-IN" w:bidi="hi-IN"/>
        </w:rPr>
        <w:t>, tankönyvek</w:t>
      </w:r>
    </w:p>
    <w:p w:rsidR="004A064D" w:rsidRPr="008835FF" w:rsidRDefault="004A064D" w:rsidP="004A064D">
      <w:pPr>
        <w:spacing w:after="0" w:line="240" w:lineRule="auto"/>
        <w:ind w:left="360"/>
        <w:rPr>
          <w:rFonts w:ascii="Palatino Linotype" w:hAnsi="Palatino Linotype"/>
          <w:i/>
          <w:kern w:val="1"/>
          <w:sz w:val="24"/>
          <w:szCs w:val="24"/>
          <w:lang w:eastAsia="hi-IN" w:bidi="hi-IN"/>
        </w:rPr>
      </w:pPr>
      <w:proofErr w:type="gramStart"/>
      <w:r w:rsidRPr="008835FF">
        <w:rPr>
          <w:rFonts w:ascii="Palatino Linotype" w:hAnsi="Palatino Linotype"/>
          <w:i/>
          <w:kern w:val="1"/>
          <w:sz w:val="24"/>
          <w:szCs w:val="24"/>
          <w:lang w:eastAsia="hi-IN" w:bidi="hi-IN"/>
        </w:rPr>
        <w:t>kották</w:t>
      </w:r>
      <w:proofErr w:type="gramEnd"/>
    </w:p>
    <w:p w:rsidR="004A064D" w:rsidRPr="008835FF" w:rsidRDefault="004A064D" w:rsidP="004A064D">
      <w:pPr>
        <w:spacing w:after="0" w:line="240" w:lineRule="auto"/>
        <w:ind w:left="360"/>
        <w:rPr>
          <w:rFonts w:ascii="Palatino Linotype" w:hAnsi="Palatino Linotype"/>
          <w:i/>
          <w:kern w:val="1"/>
          <w:sz w:val="24"/>
          <w:szCs w:val="24"/>
          <w:lang w:eastAsia="hi-IN" w:bidi="hi-IN"/>
        </w:rPr>
      </w:pPr>
      <w:proofErr w:type="gramStart"/>
      <w:r w:rsidRPr="008835FF">
        <w:rPr>
          <w:rFonts w:ascii="Palatino Linotype" w:hAnsi="Palatino Linotype"/>
          <w:i/>
          <w:kern w:val="1"/>
          <w:sz w:val="24"/>
          <w:szCs w:val="24"/>
          <w:lang w:eastAsia="hi-IN" w:bidi="hi-IN"/>
        </w:rPr>
        <w:t>szakfolyóiratok</w:t>
      </w:r>
      <w:proofErr w:type="gramEnd"/>
    </w:p>
    <w:p w:rsidR="004A064D" w:rsidRPr="008835FF" w:rsidRDefault="004A064D" w:rsidP="004A064D">
      <w:pPr>
        <w:spacing w:after="0" w:line="240" w:lineRule="auto"/>
        <w:ind w:left="360"/>
        <w:rPr>
          <w:rFonts w:ascii="Palatino Linotype" w:hAnsi="Palatino Linotype"/>
          <w:i/>
          <w:kern w:val="1"/>
          <w:sz w:val="24"/>
          <w:szCs w:val="24"/>
          <w:lang w:eastAsia="hi-IN" w:bidi="hi-IN"/>
        </w:rPr>
      </w:pPr>
      <w:proofErr w:type="gramStart"/>
      <w:r w:rsidRPr="008835FF">
        <w:rPr>
          <w:rFonts w:ascii="Palatino Linotype" w:hAnsi="Palatino Linotype"/>
          <w:i/>
          <w:kern w:val="1"/>
          <w:sz w:val="24"/>
          <w:szCs w:val="24"/>
          <w:lang w:eastAsia="hi-IN" w:bidi="hi-IN"/>
        </w:rPr>
        <w:t>könyvtár</w:t>
      </w:r>
      <w:proofErr w:type="gramEnd"/>
      <w:r w:rsidRPr="008835FF">
        <w:rPr>
          <w:rFonts w:ascii="Palatino Linotype" w:hAnsi="Palatino Linotype"/>
          <w:i/>
          <w:kern w:val="1"/>
          <w:sz w:val="24"/>
          <w:szCs w:val="24"/>
          <w:lang w:eastAsia="hi-IN" w:bidi="hi-IN"/>
        </w:rPr>
        <w:t xml:space="preserve"> – szakkönyvek</w:t>
      </w:r>
    </w:p>
    <w:p w:rsidR="004A064D" w:rsidRPr="008835FF" w:rsidRDefault="004A064D" w:rsidP="004A064D">
      <w:pPr>
        <w:spacing w:after="0" w:line="240" w:lineRule="auto"/>
        <w:ind w:left="360"/>
        <w:rPr>
          <w:rFonts w:ascii="Palatino Linotype" w:hAnsi="Palatino Linotype"/>
          <w:i/>
          <w:kern w:val="1"/>
          <w:sz w:val="24"/>
          <w:szCs w:val="24"/>
          <w:lang w:eastAsia="hi-IN" w:bidi="hi-IN"/>
        </w:rPr>
      </w:pPr>
      <w:proofErr w:type="gramStart"/>
      <w:r w:rsidRPr="008835FF">
        <w:rPr>
          <w:rFonts w:ascii="Palatino Linotype" w:hAnsi="Palatino Linotype"/>
          <w:i/>
          <w:kern w:val="1"/>
          <w:sz w:val="24"/>
          <w:szCs w:val="24"/>
          <w:lang w:eastAsia="hi-IN" w:bidi="hi-IN"/>
        </w:rPr>
        <w:t>oktatási</w:t>
      </w:r>
      <w:proofErr w:type="gramEnd"/>
      <w:r w:rsidRPr="008835FF">
        <w:rPr>
          <w:rFonts w:ascii="Palatino Linotype" w:hAnsi="Palatino Linotype"/>
          <w:i/>
          <w:kern w:val="1"/>
          <w:sz w:val="24"/>
          <w:szCs w:val="24"/>
          <w:lang w:eastAsia="hi-IN" w:bidi="hi-IN"/>
        </w:rPr>
        <w:t xml:space="preserve">  segédletek pl. tesztlapok, reprók</w:t>
      </w:r>
    </w:p>
    <w:p w:rsidR="004A064D" w:rsidRPr="008835FF" w:rsidRDefault="004A064D" w:rsidP="004A064D">
      <w:pPr>
        <w:spacing w:after="0" w:line="240" w:lineRule="auto"/>
        <w:ind w:left="360"/>
        <w:rPr>
          <w:rFonts w:ascii="Palatino Linotype" w:hAnsi="Palatino Linotype"/>
          <w:i/>
          <w:kern w:val="1"/>
          <w:sz w:val="24"/>
          <w:szCs w:val="24"/>
          <w:lang w:eastAsia="hi-IN" w:bidi="hi-IN"/>
        </w:rPr>
      </w:pPr>
      <w:proofErr w:type="gramStart"/>
      <w:r w:rsidRPr="008835FF">
        <w:rPr>
          <w:rFonts w:ascii="Palatino Linotype" w:hAnsi="Palatino Linotype"/>
          <w:i/>
          <w:kern w:val="1"/>
          <w:sz w:val="24"/>
          <w:szCs w:val="24"/>
          <w:lang w:eastAsia="hi-IN" w:bidi="hi-IN"/>
        </w:rPr>
        <w:t>sokszorosító</w:t>
      </w:r>
      <w:proofErr w:type="gramEnd"/>
      <w:r w:rsidRPr="008835FF">
        <w:rPr>
          <w:rFonts w:ascii="Palatino Linotype" w:hAnsi="Palatino Linotype"/>
          <w:i/>
          <w:kern w:val="1"/>
          <w:sz w:val="24"/>
          <w:szCs w:val="24"/>
          <w:lang w:eastAsia="hi-IN" w:bidi="hi-IN"/>
        </w:rPr>
        <w:t xml:space="preserve"> berendezés</w:t>
      </w:r>
    </w:p>
    <w:p w:rsidR="004A064D" w:rsidRDefault="004A064D" w:rsidP="004A064D">
      <w:pPr>
        <w:spacing w:after="0" w:line="240" w:lineRule="auto"/>
        <w:ind w:left="360"/>
        <w:rPr>
          <w:rFonts w:ascii="Palatino Linotype" w:hAnsi="Palatino Linotype"/>
          <w:i/>
          <w:kern w:val="1"/>
          <w:sz w:val="24"/>
          <w:szCs w:val="24"/>
          <w:lang w:eastAsia="hi-IN" w:bidi="hi-IN"/>
        </w:rPr>
      </w:pPr>
      <w:proofErr w:type="gramStart"/>
      <w:r>
        <w:rPr>
          <w:rFonts w:ascii="Palatino Linotype" w:hAnsi="Palatino Linotype"/>
          <w:i/>
          <w:kern w:val="1"/>
          <w:sz w:val="24"/>
          <w:szCs w:val="24"/>
          <w:lang w:eastAsia="hi-IN" w:bidi="hi-IN"/>
        </w:rPr>
        <w:t>videó-</w:t>
      </w:r>
      <w:proofErr w:type="gramEnd"/>
      <w:r w:rsidRPr="008835FF">
        <w:rPr>
          <w:rFonts w:ascii="Palatino Linotype" w:hAnsi="Palatino Linotype"/>
          <w:i/>
          <w:kern w:val="1"/>
          <w:sz w:val="24"/>
          <w:szCs w:val="24"/>
          <w:lang w:eastAsia="hi-IN" w:bidi="hi-IN"/>
        </w:rPr>
        <w:t>, DVD</w:t>
      </w:r>
      <w:r>
        <w:rPr>
          <w:rFonts w:ascii="Palatino Linotype" w:hAnsi="Palatino Linotype"/>
          <w:i/>
          <w:kern w:val="1"/>
          <w:sz w:val="24"/>
          <w:szCs w:val="24"/>
          <w:lang w:eastAsia="hi-IN" w:bidi="hi-IN"/>
        </w:rPr>
        <w:t>-</w:t>
      </w:r>
      <w:r w:rsidRPr="008835FF">
        <w:rPr>
          <w:rFonts w:ascii="Palatino Linotype" w:hAnsi="Palatino Linotype"/>
          <w:i/>
          <w:kern w:val="1"/>
          <w:sz w:val="24"/>
          <w:szCs w:val="24"/>
          <w:lang w:eastAsia="hi-IN" w:bidi="hi-IN"/>
        </w:rPr>
        <w:t>tár</w:t>
      </w:r>
    </w:p>
    <w:p w:rsidR="004A064D" w:rsidRPr="008835FF" w:rsidRDefault="004A064D" w:rsidP="004A064D">
      <w:pPr>
        <w:spacing w:after="0" w:line="240" w:lineRule="auto"/>
        <w:ind w:left="360"/>
        <w:rPr>
          <w:rFonts w:ascii="Palatino Linotype" w:hAnsi="Palatino Linotype"/>
          <w:i/>
          <w:kern w:val="1"/>
          <w:sz w:val="24"/>
          <w:szCs w:val="24"/>
          <w:lang w:eastAsia="hi-IN" w:bidi="hi-IN"/>
        </w:rPr>
      </w:pPr>
    </w:p>
    <w:p w:rsidR="004A064D" w:rsidRPr="001C3E8F" w:rsidRDefault="004A064D" w:rsidP="004A064D">
      <w:pPr>
        <w:spacing w:after="0" w:line="240" w:lineRule="auto"/>
        <w:ind w:left="792"/>
        <w:rPr>
          <w:rFonts w:ascii="Palatino Linotype" w:hAnsi="Palatino Linotype"/>
          <w:b/>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sz w:val="24"/>
          <w:szCs w:val="24"/>
        </w:rPr>
      </w:pPr>
      <w:r>
        <w:rPr>
          <w:rFonts w:ascii="Palatino Linotype" w:hAnsi="Palatino Linotype"/>
          <w:b/>
          <w:bCs/>
          <w:i/>
          <w:sz w:val="24"/>
          <w:szCs w:val="24"/>
        </w:rPr>
        <w:t xml:space="preserve">A </w:t>
      </w:r>
      <w:r w:rsidRPr="001C3E8F">
        <w:rPr>
          <w:rFonts w:ascii="Palatino Linotype" w:hAnsi="Palatino Linotype"/>
          <w:b/>
          <w:bCs/>
          <w:i/>
          <w:sz w:val="24"/>
          <w:szCs w:val="24"/>
        </w:rPr>
        <w:t>tantárgy elsajátítása során alkalmazható sajátos módszerek, tanulói tevékenységformák (ajánlás)</w:t>
      </w:r>
    </w:p>
    <w:p w:rsidR="004A064D" w:rsidRDefault="004A064D" w:rsidP="004A064D">
      <w:pPr>
        <w:widowControl w:val="0"/>
        <w:suppressAutoHyphens/>
        <w:spacing w:after="0" w:line="240" w:lineRule="auto"/>
        <w:ind w:left="826"/>
        <w:rPr>
          <w:rFonts w:ascii="Palatino Linotype" w:hAnsi="Palatino Linotype"/>
          <w:b/>
          <w:bCs/>
          <w:i/>
          <w:sz w:val="24"/>
          <w:szCs w:val="24"/>
        </w:rPr>
      </w:pPr>
    </w:p>
    <w:p w:rsidR="004A064D" w:rsidRDefault="004A064D" w:rsidP="004A064D">
      <w:pPr>
        <w:widowControl w:val="0"/>
        <w:numPr>
          <w:ilvl w:val="2"/>
          <w:numId w:val="46"/>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rPr>
          <w:rFonts w:ascii="Palatino Linotype" w:hAnsi="Palatino Linotype"/>
          <w:b/>
          <w:bCs/>
          <w:i/>
          <w:sz w:val="24"/>
          <w:szCs w:val="24"/>
        </w:rPr>
      </w:pPr>
      <w:proofErr w:type="gramStart"/>
      <w:r w:rsidRPr="001C3E8F">
        <w:rPr>
          <w:rFonts w:ascii="Palatino Linotype" w:hAnsi="Palatino Linotype"/>
          <w:b/>
          <w:bCs/>
          <w:i/>
          <w:sz w:val="24"/>
          <w:szCs w:val="24"/>
        </w:rPr>
        <w:t>osztálykeretben</w:t>
      </w:r>
      <w:proofErr w:type="gramEnd"/>
      <w:r w:rsidRPr="001C3E8F">
        <w:rPr>
          <w:rFonts w:ascii="Palatino Linotype" w:hAnsi="Palatino Linotype"/>
          <w:b/>
          <w:bCs/>
          <w:i/>
          <w:sz w:val="24"/>
          <w:szCs w:val="24"/>
        </w:rPr>
        <w:t>, csoportbontással, egyénileg</w:t>
      </w: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Metronóm</w:t>
            </w:r>
            <w:r>
              <w:rPr>
                <w:sz w:val="20"/>
                <w:szCs w:val="20"/>
              </w:rPr>
              <w:t xml:space="preserve">, </w:t>
            </w:r>
            <w:r w:rsidRPr="009551EE">
              <w:rPr>
                <w:sz w:val="20"/>
                <w:szCs w:val="20"/>
              </w:rPr>
              <w:t>Hangszerek, kották, hangzóanyag, mozgóképanyag</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önálló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Metronóm</w:t>
            </w:r>
            <w:r>
              <w:rPr>
                <w:sz w:val="20"/>
                <w:szCs w:val="20"/>
              </w:rPr>
              <w:t xml:space="preserve">, </w:t>
            </w:r>
            <w:r w:rsidRPr="009551EE">
              <w:rPr>
                <w:sz w:val="20"/>
                <w:szCs w:val="20"/>
              </w:rPr>
              <w:t>Hangszerek, 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Írásos elemzések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Leírás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Válaszolás írásban mondatszintű kérdésekre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Tesztfeladat megoldása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Szöveges előadás egyéni felkészüléssel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utólagos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helyszíni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Metronóm</w:t>
            </w:r>
            <w:r>
              <w:rPr>
                <w:sz w:val="20"/>
                <w:szCs w:val="20"/>
              </w:rPr>
              <w:t xml:space="preserve">, </w:t>
            </w:r>
            <w:r w:rsidRPr="009551EE">
              <w:rPr>
                <w:sz w:val="20"/>
                <w:szCs w:val="20"/>
              </w:rPr>
              <w:t>Hangszerek, 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Zenetörténeti rajz, kép,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Metronóm</w:t>
            </w:r>
            <w:r>
              <w:rPr>
                <w:sz w:val="20"/>
                <w:szCs w:val="20"/>
              </w:rPr>
              <w:t xml:space="preserve">, </w:t>
            </w:r>
            <w:r w:rsidRPr="009551EE">
              <w:rPr>
                <w:sz w:val="20"/>
                <w:szCs w:val="20"/>
              </w:rPr>
              <w:t>Hangszerek, 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Elemzés készítése tapasztalatokról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Jegyzetkészítés eseményről kérdéssor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4.3</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Esemény helyszíni értékelése szóban felkészülés után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4.4</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Utólagos szóbeli beszámoló</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Metronóm</w:t>
            </w:r>
            <w:r>
              <w:rPr>
                <w:sz w:val="20"/>
                <w:szCs w:val="20"/>
              </w:rPr>
              <w:t xml:space="preserve">, </w:t>
            </w:r>
            <w:r w:rsidRPr="009551EE">
              <w:rPr>
                <w:sz w:val="20"/>
                <w:szCs w:val="20"/>
              </w:rPr>
              <w:t>Hangszerek, 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Feladattal vezetett kiscsoportos szövegfeldolgozás</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rendszerezése mozaikfeladattal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Metronóm</w:t>
            </w:r>
            <w:r>
              <w:rPr>
                <w:sz w:val="20"/>
                <w:szCs w:val="20"/>
              </w:rPr>
              <w:t xml:space="preserve">, </w:t>
            </w:r>
            <w:r w:rsidRPr="009551EE">
              <w:rPr>
                <w:sz w:val="20"/>
                <w:szCs w:val="20"/>
              </w:rPr>
              <w:t>Hangszerek, 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Metronóm</w:t>
            </w:r>
            <w:r>
              <w:rPr>
                <w:sz w:val="20"/>
                <w:szCs w:val="20"/>
              </w:rPr>
              <w:t xml:space="preserve">, </w:t>
            </w:r>
            <w:r w:rsidRPr="009551EE">
              <w:rPr>
                <w:sz w:val="20"/>
                <w:szCs w:val="20"/>
              </w:rPr>
              <w:t>Hangszerek, 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pStyle w:val="Listaszerbekezds"/>
        <w:spacing w:after="0" w:line="240" w:lineRule="auto"/>
        <w:ind w:left="131"/>
        <w:rPr>
          <w:rFonts w:ascii="Palatino Linotype" w:hAnsi="Palatino Linotype"/>
          <w:b/>
          <w:bCs/>
          <w:i/>
        </w:rPr>
      </w:pPr>
      <w:r>
        <w:rPr>
          <w:rFonts w:ascii="Palatino Linotype" w:hAnsi="Palatino Linotype"/>
          <w:b/>
          <w:bCs/>
          <w:i/>
        </w:rPr>
        <w:t xml:space="preserve">3.5.2 </w:t>
      </w:r>
      <w:r w:rsidRPr="001C3E8F">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elbeszélés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kiselőadás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megbeszélés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vita</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projekt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1.8.</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kooperatív tanulás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1.9.</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szimuláció</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1.10.</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szerepjáték</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p>
        </w:tc>
      </w:tr>
    </w:tbl>
    <w:p w:rsidR="004A064D" w:rsidRPr="00E16C6B"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 xml:space="preserve">A </w:t>
      </w:r>
      <w:r w:rsidRPr="001C3E8F">
        <w:rPr>
          <w:rFonts w:ascii="Palatino Linotype" w:hAnsi="Palatino Linotype"/>
          <w:b/>
          <w:sz w:val="24"/>
          <w:szCs w:val="24"/>
        </w:rPr>
        <w:t>tantárgy</w:t>
      </w:r>
      <w:r w:rsidRPr="001C3E8F">
        <w:rPr>
          <w:rFonts w:ascii="Palatino Linotype" w:hAnsi="Palatino Linotype"/>
          <w:b/>
          <w:bCs/>
          <w:sz w:val="24"/>
          <w:szCs w:val="24"/>
        </w:rPr>
        <w:t xml:space="preserve"> értékelésének módja</w:t>
      </w:r>
    </w:p>
    <w:p w:rsidR="004A064D" w:rsidRPr="001C3E8F" w:rsidRDefault="004A064D" w:rsidP="004A064D">
      <w:pPr>
        <w:spacing w:after="0" w:line="240" w:lineRule="auto"/>
        <w:ind w:left="360"/>
        <w:rPr>
          <w:rFonts w:ascii="Palatino Linotype" w:hAnsi="Palatino Linotype"/>
          <w:bCs/>
          <w:sz w:val="24"/>
          <w:szCs w:val="24"/>
        </w:rPr>
      </w:pPr>
      <w:r w:rsidRPr="001C3E8F">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spacing w:after="0" w:line="240" w:lineRule="auto"/>
        <w:rPr>
          <w:rFonts w:ascii="Palatino Linotype" w:hAnsi="Palatino Linotype"/>
          <w:b/>
          <w:sz w:val="24"/>
          <w:szCs w:val="24"/>
        </w:rPr>
      </w:pPr>
      <w:r>
        <w:rPr>
          <w:rFonts w:ascii="Palatino Linotype" w:hAnsi="Palatino Linotype"/>
          <w:b/>
          <w:sz w:val="24"/>
          <w:szCs w:val="24"/>
        </w:rPr>
        <w:br w:type="page"/>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41"/>
        <w:gridCol w:w="879"/>
        <w:gridCol w:w="574"/>
        <w:gridCol w:w="560"/>
        <w:gridCol w:w="563"/>
        <w:gridCol w:w="605"/>
        <w:gridCol w:w="437"/>
      </w:tblGrid>
      <w:tr w:rsidR="004A064D" w:rsidRPr="001C3E8F" w:rsidTr="009A774E">
        <w:trPr>
          <w:trHeight w:val="203"/>
          <w:jc w:val="center"/>
        </w:trPr>
        <w:tc>
          <w:tcPr>
            <w:tcW w:w="4741"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Pr>
                <w:rFonts w:ascii="Palatino Linotype" w:hAnsi="Palatino Linotype"/>
                <w:b/>
                <w:sz w:val="24"/>
                <w:szCs w:val="24"/>
              </w:rPr>
              <w:t>1072</w:t>
            </w:r>
            <w:r w:rsidRPr="001C3E8F">
              <w:rPr>
                <w:rFonts w:ascii="Palatino Linotype" w:hAnsi="Palatino Linotype"/>
                <w:b/>
                <w:sz w:val="24"/>
                <w:szCs w:val="24"/>
              </w:rPr>
              <w:t>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3618" w:type="dxa"/>
            <w:gridSpan w:val="6"/>
            <w:vAlign w:val="center"/>
          </w:tcPr>
          <w:p w:rsidR="004A064D" w:rsidRPr="0028328A" w:rsidRDefault="004A064D" w:rsidP="009A774E">
            <w:pPr>
              <w:spacing w:after="0" w:line="240" w:lineRule="auto"/>
              <w:jc w:val="center"/>
              <w:rPr>
                <w:rFonts w:ascii="Palatino Linotype" w:hAnsi="Palatino Linotype"/>
                <w:b/>
                <w:sz w:val="20"/>
                <w:szCs w:val="20"/>
                <w:lang w:eastAsia="hu-HU"/>
              </w:rPr>
            </w:pPr>
            <w:r w:rsidRPr="0028328A">
              <w:rPr>
                <w:rFonts w:ascii="Palatino Linotype" w:hAnsi="Palatino Linotype"/>
                <w:b/>
                <w:sz w:val="20"/>
                <w:szCs w:val="20"/>
                <w:lang w:eastAsia="hu-HU"/>
              </w:rPr>
              <w:t>Néptánc</w:t>
            </w:r>
            <w:r>
              <w:rPr>
                <w:rFonts w:ascii="Palatino Linotype" w:hAnsi="Palatino Linotype"/>
                <w:b/>
                <w:sz w:val="20"/>
                <w:szCs w:val="20"/>
                <w:lang w:eastAsia="hu-HU"/>
              </w:rPr>
              <w:t xml:space="preserve"> gyakorlat</w:t>
            </w:r>
          </w:p>
        </w:tc>
      </w:tr>
      <w:tr w:rsidR="004A064D" w:rsidRPr="001C3E8F" w:rsidTr="009A774E">
        <w:trPr>
          <w:trHeight w:val="2619"/>
          <w:jc w:val="center"/>
        </w:trPr>
        <w:tc>
          <w:tcPr>
            <w:tcW w:w="4741"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879"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Tánctechnikai képzési, készég-, képességfejlesztési gyakorlat</w:t>
            </w:r>
          </w:p>
        </w:tc>
        <w:tc>
          <w:tcPr>
            <w:tcW w:w="574"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 dunai </w:t>
            </w:r>
            <w:proofErr w:type="spellStart"/>
            <w:r>
              <w:rPr>
                <w:rFonts w:ascii="Palatino Linotype" w:hAnsi="Palatino Linotype"/>
                <w:sz w:val="20"/>
                <w:szCs w:val="20"/>
                <w:lang w:eastAsia="hu-HU"/>
              </w:rPr>
              <w:t>táncdial</w:t>
            </w:r>
            <w:proofErr w:type="spellEnd"/>
            <w:r>
              <w:rPr>
                <w:rFonts w:ascii="Palatino Linotype" w:hAnsi="Palatino Linotype"/>
                <w:sz w:val="20"/>
                <w:szCs w:val="20"/>
                <w:lang w:eastAsia="hu-HU"/>
              </w:rPr>
              <w:t>. táncainak gyakorlata</w:t>
            </w:r>
          </w:p>
        </w:tc>
        <w:tc>
          <w:tcPr>
            <w:tcW w:w="560"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 tiszai </w:t>
            </w:r>
            <w:proofErr w:type="spellStart"/>
            <w:r>
              <w:rPr>
                <w:rFonts w:ascii="Palatino Linotype" w:hAnsi="Palatino Linotype"/>
                <w:sz w:val="20"/>
                <w:szCs w:val="20"/>
                <w:lang w:eastAsia="hu-HU"/>
              </w:rPr>
              <w:t>táncdial</w:t>
            </w:r>
            <w:proofErr w:type="spellEnd"/>
            <w:r>
              <w:rPr>
                <w:rFonts w:ascii="Palatino Linotype" w:hAnsi="Palatino Linotype"/>
                <w:sz w:val="20"/>
                <w:szCs w:val="20"/>
                <w:lang w:eastAsia="hu-HU"/>
              </w:rPr>
              <w:t>. táncainak gyakorlata</w:t>
            </w:r>
          </w:p>
        </w:tc>
        <w:tc>
          <w:tcPr>
            <w:tcW w:w="563"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Az erdélyi </w:t>
            </w:r>
            <w:proofErr w:type="spellStart"/>
            <w:r>
              <w:rPr>
                <w:rFonts w:ascii="Palatino Linotype" w:hAnsi="Palatino Linotype"/>
                <w:sz w:val="20"/>
                <w:szCs w:val="20"/>
                <w:lang w:eastAsia="hu-HU"/>
              </w:rPr>
              <w:t>táncdial</w:t>
            </w:r>
            <w:proofErr w:type="spellEnd"/>
            <w:r>
              <w:rPr>
                <w:rFonts w:ascii="Palatino Linotype" w:hAnsi="Palatino Linotype"/>
                <w:sz w:val="20"/>
                <w:szCs w:val="20"/>
                <w:lang w:eastAsia="hu-HU"/>
              </w:rPr>
              <w:t>. táncainak gyakorlata</w:t>
            </w:r>
          </w:p>
        </w:tc>
        <w:tc>
          <w:tcPr>
            <w:tcW w:w="605"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Más népek táncainak gyakorlata</w:t>
            </w:r>
          </w:p>
        </w:tc>
        <w:tc>
          <w:tcPr>
            <w:tcW w:w="437"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Táncszínházi gyakorlat</w:t>
            </w:r>
          </w:p>
        </w:tc>
      </w:tr>
      <w:tr w:rsidR="004A064D" w:rsidRPr="001C3E8F" w:rsidTr="009A774E">
        <w:trPr>
          <w:trHeight w:val="345"/>
          <w:jc w:val="center"/>
        </w:trPr>
        <w:tc>
          <w:tcPr>
            <w:tcW w:w="8359" w:type="dxa"/>
            <w:gridSpan w:val="7"/>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8359" w:type="dxa"/>
            <w:gridSpan w:val="7"/>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55"/>
          <w:jc w:val="center"/>
        </w:trPr>
        <w:tc>
          <w:tcPr>
            <w:tcW w:w="4741"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76"/>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450"/>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Az új szakmai törekvések</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folyamatos koordináció jelentősége</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8359" w:type="dxa"/>
            <w:gridSpan w:val="7"/>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7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7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8359" w:type="dxa"/>
            <w:gridSpan w:val="7"/>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8359" w:type="dxa"/>
            <w:gridSpan w:val="7"/>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8359" w:type="dxa"/>
            <w:gridSpan w:val="7"/>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879"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879"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6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6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7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879" w:type="dxa"/>
            <w:vAlign w:val="center"/>
          </w:tcPr>
          <w:p w:rsidR="004A064D" w:rsidRPr="001C3E8F" w:rsidRDefault="004A064D" w:rsidP="009A774E">
            <w:pPr>
              <w:spacing w:after="0" w:line="240" w:lineRule="auto"/>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7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60" w:type="dxa"/>
            <w:vAlign w:val="center"/>
          </w:tcPr>
          <w:p w:rsidR="004A064D" w:rsidRPr="001C3E8F" w:rsidRDefault="004A064D" w:rsidP="009A774E">
            <w:pPr>
              <w:spacing w:after="0" w:line="240" w:lineRule="auto"/>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6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605" w:type="dxa"/>
            <w:vAlign w:val="center"/>
          </w:tcPr>
          <w:p w:rsidR="004A064D" w:rsidRPr="001C3E8F" w:rsidRDefault="004A064D" w:rsidP="009A774E">
            <w:pPr>
              <w:spacing w:after="0" w:line="240" w:lineRule="auto"/>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43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bl>
    <w:p w:rsidR="004A064D" w:rsidRDefault="004A064D" w:rsidP="004A064D">
      <w:pPr>
        <w:spacing w:after="0" w:line="240" w:lineRule="auto"/>
        <w:rPr>
          <w:rFonts w:ascii="Palatino Linotype" w:hAnsi="Palatino Linotype"/>
          <w:b/>
          <w:sz w:val="24"/>
          <w:szCs w:val="24"/>
        </w:rPr>
      </w:pPr>
    </w:p>
    <w:p w:rsidR="004A064D" w:rsidRDefault="004A064D" w:rsidP="004A064D">
      <w:pPr>
        <w:numPr>
          <w:ilvl w:val="0"/>
          <w:numId w:val="46"/>
        </w:numPr>
        <w:spacing w:after="0" w:line="240" w:lineRule="auto"/>
        <w:jc w:val="center"/>
        <w:rPr>
          <w:rFonts w:ascii="Palatino Linotype" w:hAnsi="Palatino Linotype"/>
          <w:b/>
          <w:sz w:val="24"/>
          <w:szCs w:val="24"/>
        </w:rPr>
      </w:pPr>
      <w:r w:rsidRPr="001C3E8F">
        <w:rPr>
          <w:rFonts w:ascii="Palatino Linotype" w:hAnsi="Palatino Linotype"/>
          <w:b/>
          <w:sz w:val="24"/>
          <w:szCs w:val="24"/>
        </w:rPr>
        <w:t>Néptánc</w:t>
      </w:r>
      <w:r>
        <w:rPr>
          <w:rFonts w:ascii="Palatino Linotype" w:hAnsi="Palatino Linotype"/>
          <w:b/>
          <w:sz w:val="24"/>
          <w:szCs w:val="24"/>
        </w:rPr>
        <w:t xml:space="preserve"> </w:t>
      </w:r>
      <w:proofErr w:type="gramStart"/>
      <w:r>
        <w:rPr>
          <w:rFonts w:ascii="Palatino Linotype" w:hAnsi="Palatino Linotype"/>
          <w:b/>
          <w:sz w:val="24"/>
          <w:szCs w:val="24"/>
        </w:rPr>
        <w:t xml:space="preserve">gyakorlat </w:t>
      </w:r>
      <w:r w:rsidRPr="001C3E8F">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w:t>
      </w:r>
      <w:proofErr w:type="spellStart"/>
      <w:proofErr w:type="gramEnd"/>
      <w:r w:rsidRPr="001C3E8F">
        <w:rPr>
          <w:rFonts w:ascii="Palatino Linotype" w:hAnsi="Palatino Linotype"/>
          <w:b/>
          <w:sz w:val="24"/>
          <w:szCs w:val="24"/>
        </w:rPr>
        <w:t>ögy</w:t>
      </w:r>
      <w:proofErr w:type="spellEnd"/>
      <w:r w:rsidRPr="001C3E8F">
        <w:rPr>
          <w:rFonts w:ascii="Palatino Linotype" w:hAnsi="Palatino Linotype"/>
          <w:b/>
          <w:sz w:val="24"/>
          <w:szCs w:val="24"/>
        </w:rPr>
        <w:t xml:space="preserve">” </w:t>
      </w:r>
      <w:r>
        <w:rPr>
          <w:rFonts w:ascii="Palatino Linotype" w:hAnsi="Palatino Linotype"/>
          <w:b/>
          <w:sz w:val="24"/>
          <w:szCs w:val="24"/>
        </w:rPr>
        <w:t>1486</w:t>
      </w:r>
      <w:r w:rsidRPr="001C3E8F">
        <w:rPr>
          <w:rFonts w:ascii="Palatino Linotype" w:hAnsi="Palatino Linotype"/>
          <w:b/>
          <w:sz w:val="24"/>
          <w:szCs w:val="24"/>
        </w:rPr>
        <w:t>óra/</w:t>
      </w:r>
      <w:r>
        <w:rPr>
          <w:rFonts w:ascii="Palatino Linotype" w:hAnsi="Palatino Linotype"/>
          <w:b/>
          <w:sz w:val="24"/>
          <w:szCs w:val="24"/>
        </w:rPr>
        <w:t>752</w:t>
      </w:r>
      <w:r w:rsidRPr="001C3E8F">
        <w:rPr>
          <w:rFonts w:ascii="Palatino Linotype" w:hAnsi="Palatino Linotype"/>
          <w:b/>
          <w:sz w:val="24"/>
          <w:szCs w:val="24"/>
        </w:rPr>
        <w:t>óra</w:t>
      </w:r>
      <w:r>
        <w:rPr>
          <w:rFonts w:ascii="Palatino Linotype" w:hAnsi="Palatino Linotype"/>
          <w:b/>
          <w:sz w:val="24"/>
          <w:szCs w:val="24"/>
        </w:rPr>
        <w:t>*</w:t>
      </w:r>
    </w:p>
    <w:p w:rsidR="004A064D" w:rsidRPr="00246F6B" w:rsidRDefault="004A064D" w:rsidP="004A064D">
      <w:pPr>
        <w:spacing w:after="0" w:line="240" w:lineRule="auto"/>
        <w:jc w:val="right"/>
        <w:rPr>
          <w:rFonts w:ascii="Palatino Linotype" w:hAnsi="Palatino Linotype"/>
          <w:sz w:val="24"/>
          <w:szCs w:val="24"/>
        </w:rPr>
      </w:pPr>
      <w:r w:rsidRPr="00246F6B">
        <w:rPr>
          <w:rFonts w:ascii="Palatino Linotype" w:hAnsi="Palatino Linotype"/>
          <w:sz w:val="24"/>
          <w:szCs w:val="24"/>
        </w:rPr>
        <w:t>* 9-13. évfolyamon megszervezett képzés/13. és 14. évfolyamon megszervezett képzés</w:t>
      </w:r>
    </w:p>
    <w:p w:rsidR="004A064D" w:rsidRPr="00246F6B" w:rsidRDefault="004A064D" w:rsidP="004A064D">
      <w:pPr>
        <w:widowControl w:val="0"/>
        <w:suppressAutoHyphens/>
        <w:spacing w:after="0" w:line="240" w:lineRule="auto"/>
        <w:jc w:val="both"/>
        <w:rPr>
          <w:rFonts w:ascii="Palatino Linotype" w:hAnsi="Palatino Linotype"/>
          <w:sz w:val="24"/>
          <w:szCs w:val="24"/>
        </w:rPr>
      </w:pPr>
      <w:r w:rsidRPr="00246F6B">
        <w:rPr>
          <w:rFonts w:ascii="Palatino Linotype" w:hAnsi="Palatino Linotype"/>
          <w:sz w:val="24"/>
          <w:szCs w:val="24"/>
        </w:rPr>
        <w:t xml:space="preserve"> „</w:t>
      </w:r>
      <w:proofErr w:type="spellStart"/>
      <w:r w:rsidRPr="00246F6B">
        <w:rPr>
          <w:rFonts w:ascii="Palatino Linotype" w:hAnsi="Palatino Linotype"/>
          <w:sz w:val="24"/>
          <w:szCs w:val="24"/>
        </w:rPr>
        <w:t>ögy</w:t>
      </w:r>
      <w:proofErr w:type="spellEnd"/>
      <w:r w:rsidRPr="00246F6B">
        <w:rPr>
          <w:rFonts w:ascii="Palatino Linotype" w:hAnsi="Palatino Linotype"/>
          <w:sz w:val="24"/>
          <w:szCs w:val="24"/>
        </w:rPr>
        <w:t xml:space="preserve">” - E tárgy tananyagtartalmai az összefüggő nyári gyakorlat anyagai is.  Ezek ütemezéséről az oktatás végző intézmények helyi tantervei rendelkeznek, a képzés helyi tapasztalatai alapján. </w:t>
      </w:r>
    </w:p>
    <w:p w:rsidR="004A064D" w:rsidRPr="00246F6B" w:rsidRDefault="004A064D" w:rsidP="004A064D">
      <w:pPr>
        <w:widowControl w:val="0"/>
        <w:suppressAutoHyphens/>
        <w:spacing w:after="0" w:line="240" w:lineRule="auto"/>
        <w:jc w:val="both"/>
        <w:rPr>
          <w:rFonts w:ascii="Palatino Linotype" w:hAnsi="Palatino Linotype"/>
          <w:sz w:val="24"/>
          <w:szCs w:val="24"/>
        </w:rPr>
      </w:pPr>
      <w:r w:rsidRPr="00246F6B">
        <w:rPr>
          <w:rFonts w:ascii="Palatino Linotype" w:hAnsi="Palatino Linotype"/>
          <w:sz w:val="24"/>
          <w:szCs w:val="24"/>
        </w:rPr>
        <w:t>E tárgyat az eltérő nemi szerepek és minták miatt, csoportbontásban kell tanítani.</w:t>
      </w:r>
    </w:p>
    <w:p w:rsidR="004A064D" w:rsidRPr="00246F6B" w:rsidRDefault="004A064D" w:rsidP="004A064D">
      <w:pPr>
        <w:widowControl w:val="0"/>
        <w:suppressAutoHyphens/>
        <w:spacing w:after="0" w:line="240" w:lineRule="auto"/>
        <w:jc w:val="both"/>
        <w:rPr>
          <w:rFonts w:ascii="Palatino Linotype" w:hAnsi="Palatino Linotype"/>
          <w:sz w:val="24"/>
          <w:szCs w:val="24"/>
        </w:rPr>
      </w:pPr>
      <w:r w:rsidRPr="00246F6B">
        <w:rPr>
          <w:rFonts w:ascii="Palatino Linotype" w:hAnsi="Palatino Linotype"/>
          <w:sz w:val="24"/>
          <w:szCs w:val="24"/>
        </w:rPr>
        <w:t xml:space="preserve">A szakmai önállóság megtartása érdekében a szakképzés 9-13. évfolyamának aspektusában lettek meghatározva a témakörök óraszámai, ezzel adva lehetőséget a tananyagtartalmaknak és az óraszámoknak a helyi tapasztalatok, hagyományok szerinti variálhatóságára.  </w:t>
      </w:r>
    </w:p>
    <w:p w:rsidR="004A064D" w:rsidRDefault="004A064D" w:rsidP="004A064D">
      <w:pPr>
        <w:widowControl w:val="0"/>
        <w:suppressAutoHyphens/>
        <w:spacing w:after="0" w:line="240" w:lineRule="auto"/>
        <w:jc w:val="both"/>
        <w:rPr>
          <w:rFonts w:ascii="Palatino Linotype" w:hAnsi="Palatino Linotype"/>
          <w:sz w:val="24"/>
          <w:szCs w:val="24"/>
        </w:rPr>
      </w:pPr>
      <w:r w:rsidRPr="00246F6B">
        <w:rPr>
          <w:rFonts w:ascii="Palatino Linotype" w:hAnsi="Palatino Linotype"/>
          <w:sz w:val="24"/>
          <w:szCs w:val="24"/>
        </w:rPr>
        <w:t xml:space="preserve">E tárgyat az osztatlan képzésben szerzett diplomával is lehet tanítani. </w:t>
      </w:r>
    </w:p>
    <w:p w:rsidR="004A064D" w:rsidRDefault="004A064D" w:rsidP="004A064D">
      <w:pPr>
        <w:widowControl w:val="0"/>
        <w:suppressAutoHyphens/>
        <w:spacing w:after="0" w:line="240" w:lineRule="auto"/>
        <w:jc w:val="both"/>
        <w:rPr>
          <w:rFonts w:ascii="Palatino Linotype" w:hAnsi="Palatino Linotype"/>
          <w:sz w:val="24"/>
          <w:szCs w:val="24"/>
        </w:rPr>
      </w:pPr>
    </w:p>
    <w:p w:rsidR="004A064D" w:rsidRPr="001C3E8F" w:rsidRDefault="004A064D" w:rsidP="004A064D">
      <w:pPr>
        <w:pStyle w:val="Listaszerbekezds"/>
        <w:widowControl w:val="0"/>
        <w:suppressAutoHyphens/>
        <w:spacing w:after="0" w:line="240" w:lineRule="auto"/>
        <w:ind w:left="0"/>
        <w:rPr>
          <w:rFonts w:ascii="Palatino Linotype" w:hAnsi="Palatino Linotype"/>
          <w:b/>
          <w:vanish/>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A tantárgy tanításának célja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néptánc a táncművészet egyik legőszintébb, legtermészetesebb, legrégibb műfaja, minden mozgásos művészet </w:t>
      </w:r>
      <w:proofErr w:type="spellStart"/>
      <w:r w:rsidRPr="001C3E8F">
        <w:rPr>
          <w:rFonts w:ascii="Palatino Linotype" w:hAnsi="Palatino Linotype"/>
          <w:sz w:val="24"/>
          <w:szCs w:val="24"/>
        </w:rPr>
        <w:t>motivikája</w:t>
      </w:r>
      <w:proofErr w:type="spellEnd"/>
      <w:r w:rsidRPr="001C3E8F">
        <w:rPr>
          <w:rFonts w:ascii="Palatino Linotype" w:hAnsi="Palatino Linotype"/>
          <w:sz w:val="24"/>
          <w:szCs w:val="24"/>
        </w:rPr>
        <w:t xml:space="preserve"> visszavezethető ezen ősi nyelvezetre. A néptánc népi nemzeti kultúránk megértésének, megőrzésének közérthető formája, mely közérthetősége miatt más népek számára is könnyen befogadható, így a kultúrák közeledését is szolgálja.</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néptánc tantárgy tanításának </w:t>
      </w:r>
      <w:r w:rsidRPr="001C3E8F">
        <w:rPr>
          <w:rFonts w:ascii="Palatino Linotype" w:hAnsi="Palatino Linotype"/>
          <w:b/>
          <w:sz w:val="24"/>
          <w:szCs w:val="24"/>
        </w:rPr>
        <w:t>célja</w:t>
      </w:r>
      <w:r w:rsidRPr="001C3E8F">
        <w:rPr>
          <w:rFonts w:ascii="Palatino Linotype" w:hAnsi="Palatino Linotype"/>
          <w:sz w:val="24"/>
          <w:szCs w:val="24"/>
        </w:rPr>
        <w:t xml:space="preserve"> az, hogy a tanulók anyanyelvi szinten sajátítsák el a néptánc nyelvezetét. A tanulók legyenek képesek improvizálni, értsék és érezzék a műfaj hangulatát, amit előadásukban éreztetni is tudnak.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tanulók a képzés során ismerjék meg a magyar nép, nemzetiségeink, s néhány környező nép táncait.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tanultakat stílusosan, nagy átéléssel tudják alkalmazni koreográfiákban és improvizáció körben is.</w:t>
      </w:r>
    </w:p>
    <w:p w:rsidR="004A064D" w:rsidRPr="001C3E8F" w:rsidRDefault="004A064D" w:rsidP="004A064D">
      <w:pPr>
        <w:spacing w:after="0" w:line="240" w:lineRule="auto"/>
        <w:jc w:val="both"/>
        <w:rPr>
          <w:rFonts w:ascii="Palatino Linotype" w:hAnsi="Palatino Linotype"/>
          <w:sz w:val="24"/>
          <w:szCs w:val="24"/>
        </w:rPr>
      </w:pPr>
      <w:proofErr w:type="gramStart"/>
      <w:r w:rsidRPr="001C3E8F">
        <w:rPr>
          <w:rFonts w:ascii="Palatino Linotype" w:hAnsi="Palatino Linotype"/>
          <w:sz w:val="24"/>
          <w:szCs w:val="24"/>
        </w:rPr>
        <w:t>Legyenek</w:t>
      </w:r>
      <w:proofErr w:type="gramEnd"/>
      <w:r w:rsidRPr="001C3E8F">
        <w:rPr>
          <w:rFonts w:ascii="Palatino Linotype" w:hAnsi="Palatino Linotype"/>
          <w:sz w:val="24"/>
          <w:szCs w:val="24"/>
        </w:rPr>
        <w:t xml:space="preserve"> képesek a táncszínházi törekvések szellemében készül alkotásokban is közreműködni.</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Alakítsa ki a tanulókban:</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magyar, nemzetiségeink, környező népek néptáncai iránti érdeklődést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olyan technikai és előadói felkészültséget, melyen a növendékek őszintén</w:t>
      </w:r>
      <w:proofErr w:type="gramStart"/>
      <w:r w:rsidRPr="001C3E8F">
        <w:rPr>
          <w:rFonts w:ascii="Palatino Linotype" w:hAnsi="Palatino Linotype"/>
          <w:sz w:val="24"/>
          <w:szCs w:val="24"/>
        </w:rPr>
        <w:t>,</w:t>
      </w:r>
      <w:r w:rsidRPr="001C3E8F">
        <w:rPr>
          <w:rFonts w:ascii="Palatino Linotype" w:hAnsi="Palatino Linotype"/>
          <w:sz w:val="24"/>
          <w:szCs w:val="24"/>
        </w:rPr>
        <w:br/>
        <w:t xml:space="preserve">  természetesen</w:t>
      </w:r>
      <w:proofErr w:type="gramEnd"/>
      <w:r w:rsidRPr="001C3E8F">
        <w:rPr>
          <w:rFonts w:ascii="Palatino Linotype" w:hAnsi="Palatino Linotype"/>
          <w:sz w:val="24"/>
          <w:szCs w:val="24"/>
        </w:rPr>
        <w:t xml:space="preserve"> tudnak megnyilatkozni a néptánc nyelvezetén,</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táncok önálló, rögtönzött, hagyományokhoz hű előadásának képességét,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csoportmunka felelősségtudatát, munkafegyelmét, szellemiségét,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igényességet a munkában, előadásokon,</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tiszteletet a műfaj, ill. a műfajhoz kapcsolódó új törekvések iránt</w:t>
      </w:r>
    </w:p>
    <w:p w:rsidR="004A064D" w:rsidRPr="001C3E8F" w:rsidRDefault="004A064D" w:rsidP="004A064D">
      <w:pPr>
        <w:spacing w:after="0" w:line="240" w:lineRule="auto"/>
        <w:ind w:left="720"/>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Fejlessze a diákok:</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fizikai és pszichés állóképességét,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technikai ismereteiket,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koordinált, ritmikus mozgásosságot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térlátásukat, helyzetfelismerésüket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előadókészségét</w:t>
      </w:r>
    </w:p>
    <w:p w:rsidR="004A064D" w:rsidRPr="001C3E8F" w:rsidRDefault="004A064D" w:rsidP="004A064D">
      <w:pPr>
        <w:spacing w:after="0" w:line="240" w:lineRule="auto"/>
        <w:jc w:val="center"/>
        <w:rPr>
          <w:rFonts w:ascii="Palatino Linotype" w:hAnsi="Palatino Linotype"/>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Kapcsolódó közismereti, szakmai tartalmak</w:t>
      </w:r>
    </w:p>
    <w:p w:rsidR="004A064D" w:rsidRDefault="004A064D" w:rsidP="004A064D">
      <w:pPr>
        <w:widowControl w:val="0"/>
        <w:suppressAutoHyphens/>
        <w:spacing w:after="0" w:line="240" w:lineRule="auto"/>
        <w:rPr>
          <w:rFonts w:ascii="Palatino Linotype" w:hAnsi="Palatino Linotype"/>
          <w:sz w:val="24"/>
          <w:szCs w:val="24"/>
        </w:rPr>
      </w:pPr>
      <w:r w:rsidRPr="001C3E8F">
        <w:rPr>
          <w:rFonts w:ascii="Palatino Linotype" w:hAnsi="Palatino Linotype"/>
          <w:sz w:val="24"/>
          <w:szCs w:val="24"/>
        </w:rPr>
        <w:t>A néptánc tantárgynak szoros kapcsolatot kell tartani a néprajz, táncfolklorisztika, népzene, gyermekjátékok tantárgyakkal.</w:t>
      </w:r>
    </w:p>
    <w:p w:rsidR="004A064D"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Táncfolklorisztikai alapismeretek 36óra/18óra</w:t>
      </w:r>
    </w:p>
    <w:p w:rsidR="004A064D"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A magyar nép táji-történeti tagozódása 36óra/32óra</w:t>
      </w:r>
    </w:p>
    <w:p w:rsidR="004A064D"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A magyar nép táncainak csoportosítási lehetőségei 32óra/</w:t>
      </w:r>
      <w:proofErr w:type="spellStart"/>
      <w:r>
        <w:rPr>
          <w:rFonts w:ascii="Palatino Linotype" w:hAnsi="Palatino Linotype"/>
          <w:sz w:val="24"/>
          <w:szCs w:val="24"/>
        </w:rPr>
        <w:t>32óra</w:t>
      </w:r>
      <w:proofErr w:type="spellEnd"/>
    </w:p>
    <w:p w:rsidR="004A064D"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A népi éneklés technikájának gyakorlata 18óra/32óra</w:t>
      </w:r>
    </w:p>
    <w:p w:rsidR="004A064D"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A tánchoz kapcsolódó népdalok éneklésének gyakorlata 82óra/32óra</w:t>
      </w:r>
    </w:p>
    <w:p w:rsidR="004A064D" w:rsidRPr="001C3E8F"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Énekes-táncos népi gyermekjátékok gyakorlata 16óra/</w:t>
      </w:r>
      <w:proofErr w:type="spellStart"/>
      <w:r>
        <w:rPr>
          <w:rFonts w:ascii="Palatino Linotype" w:hAnsi="Palatino Linotype"/>
          <w:sz w:val="24"/>
          <w:szCs w:val="24"/>
        </w:rPr>
        <w:t>16óra</w:t>
      </w:r>
      <w:proofErr w:type="spellEnd"/>
    </w:p>
    <w:p w:rsidR="004A064D" w:rsidRPr="001C3E8F" w:rsidRDefault="004A064D" w:rsidP="004A064D">
      <w:pPr>
        <w:widowControl w:val="0"/>
        <w:suppressAutoHyphens/>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szakmai önállóság megtartása érdekében a szakképzés 9-13. évfolyamának aspektusában lettek meghatározva a témakörök óraszámai, ezzel adva lehetőséget a tananyagtartalmaknak és az óraszámoknak a helyi tapasztalatok, hagyományok szerinti variálhatóságára.  </w:t>
      </w:r>
    </w:p>
    <w:p w:rsidR="004A064D" w:rsidRPr="001C3E8F" w:rsidRDefault="004A064D" w:rsidP="004A064D">
      <w:pPr>
        <w:tabs>
          <w:tab w:val="left" w:pos="5780"/>
        </w:tabs>
        <w:spacing w:after="0" w:line="240" w:lineRule="auto"/>
        <w:jc w:val="both"/>
        <w:rPr>
          <w:rFonts w:ascii="Palatino Linotype" w:hAnsi="Palatino Linotype"/>
          <w:sz w:val="24"/>
          <w:szCs w:val="24"/>
        </w:rPr>
      </w:pPr>
      <w:r w:rsidRPr="001C3E8F">
        <w:rPr>
          <w:rFonts w:ascii="Palatino Linotype" w:hAnsi="Palatino Linotype"/>
          <w:sz w:val="24"/>
          <w:szCs w:val="24"/>
        </w:rPr>
        <w:tab/>
      </w: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bCs/>
          <w:iCs/>
          <w:sz w:val="24"/>
          <w:szCs w:val="24"/>
        </w:rPr>
      </w:pPr>
      <w:r w:rsidRPr="001C3E8F">
        <w:rPr>
          <w:rFonts w:ascii="Palatino Linotype" w:hAnsi="Palatino Linotype"/>
          <w:b/>
          <w:sz w:val="24"/>
          <w:szCs w:val="24"/>
        </w:rPr>
        <w:t xml:space="preserve">Témakörök </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Technikai képzés, készség-, képességfejlesztés </w:t>
      </w:r>
      <w:r>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94</w:t>
      </w:r>
      <w:r w:rsidRPr="001C3E8F">
        <w:rPr>
          <w:rFonts w:ascii="Palatino Linotype" w:hAnsi="Palatino Linotype"/>
          <w:b/>
          <w:i/>
          <w:sz w:val="24"/>
          <w:szCs w:val="24"/>
        </w:rPr>
        <w:t>óra/</w:t>
      </w:r>
      <w:r>
        <w:rPr>
          <w:rFonts w:ascii="Palatino Linotype" w:hAnsi="Palatino Linotype"/>
          <w:b/>
          <w:i/>
          <w:sz w:val="24"/>
          <w:szCs w:val="24"/>
        </w:rPr>
        <w:t>0</w:t>
      </w:r>
      <w:r w:rsidRPr="001C3E8F">
        <w:rPr>
          <w:rFonts w:ascii="Palatino Linotype" w:hAnsi="Palatino Linotype"/>
          <w:b/>
          <w:i/>
          <w:sz w:val="24"/>
          <w:szCs w:val="24"/>
        </w:rPr>
        <w:t>óra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Minden évfolyamon, minden néptánc foglalkozáson tánctechnikai képzést kell tartani!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feladat fontosságára való tekintettel azonban szükséges a közös modul Néptánc alapjai c. részére további technikai képzést ráépíteni e modul segítségével. </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tánctechnikai képzés terjedjen ki </w:t>
      </w: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w:t>
      </w:r>
    </w:p>
    <w:p w:rsidR="004A064D" w:rsidRPr="001C3E8F" w:rsidRDefault="004A064D" w:rsidP="004A064D">
      <w:pPr>
        <w:spacing w:after="0" w:line="240" w:lineRule="auto"/>
        <w:ind w:left="720"/>
        <w:jc w:val="both"/>
        <w:rPr>
          <w:rFonts w:ascii="Palatino Linotype" w:hAnsi="Palatino Linotype"/>
          <w:sz w:val="24"/>
          <w:szCs w:val="24"/>
        </w:rPr>
      </w:pPr>
      <w:proofErr w:type="gramStart"/>
      <w:r w:rsidRPr="001C3E8F">
        <w:rPr>
          <w:rFonts w:ascii="Palatino Linotype" w:hAnsi="Palatino Linotype"/>
          <w:sz w:val="24"/>
          <w:szCs w:val="24"/>
        </w:rPr>
        <w:t>a</w:t>
      </w:r>
      <w:proofErr w:type="gramEnd"/>
      <w:r w:rsidRPr="001C3E8F">
        <w:rPr>
          <w:rFonts w:ascii="Palatino Linotype" w:hAnsi="Palatino Linotype"/>
          <w:sz w:val="24"/>
          <w:szCs w:val="24"/>
        </w:rPr>
        <w:t xml:space="preserve">. </w:t>
      </w:r>
      <w:proofErr w:type="gramStart"/>
      <w:r w:rsidRPr="001C3E8F">
        <w:rPr>
          <w:rFonts w:ascii="Palatino Linotype" w:hAnsi="Palatino Linotype"/>
          <w:sz w:val="24"/>
          <w:szCs w:val="24"/>
        </w:rPr>
        <w:t>gimnasztika</w:t>
      </w:r>
      <w:proofErr w:type="gramEnd"/>
      <w:r w:rsidRPr="001C3E8F">
        <w:rPr>
          <w:rFonts w:ascii="Palatino Linotype" w:hAnsi="Palatino Linotype"/>
          <w:sz w:val="24"/>
          <w:szCs w:val="24"/>
        </w:rPr>
        <w:t xml:space="preserve"> - rendgyakorlatok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xml:space="preserve">b. </w:t>
      </w:r>
      <w:proofErr w:type="gramStart"/>
      <w:r w:rsidRPr="001C3E8F">
        <w:rPr>
          <w:rFonts w:ascii="Palatino Linotype" w:hAnsi="Palatino Linotype"/>
          <w:sz w:val="24"/>
          <w:szCs w:val="24"/>
        </w:rPr>
        <w:t>speciális</w:t>
      </w:r>
      <w:proofErr w:type="gramEnd"/>
      <w:r w:rsidRPr="001C3E8F">
        <w:rPr>
          <w:rFonts w:ascii="Palatino Linotype" w:hAnsi="Palatino Linotype"/>
          <w:sz w:val="24"/>
          <w:szCs w:val="24"/>
        </w:rPr>
        <w:t xml:space="preserve"> gyakorlatok (ugrások, forgások, hajlítások, izolálás,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xml:space="preserve">    </w:t>
      </w:r>
      <w:proofErr w:type="gramStart"/>
      <w:r w:rsidRPr="001C3E8F">
        <w:rPr>
          <w:rFonts w:ascii="Palatino Linotype" w:hAnsi="Palatino Linotype"/>
          <w:sz w:val="24"/>
          <w:szCs w:val="24"/>
        </w:rPr>
        <w:t>mozgás-</w:t>
      </w:r>
      <w:proofErr w:type="gramEnd"/>
      <w:r w:rsidRPr="001C3E8F">
        <w:rPr>
          <w:rFonts w:ascii="Palatino Linotype" w:hAnsi="Palatino Linotype"/>
          <w:sz w:val="24"/>
          <w:szCs w:val="24"/>
        </w:rPr>
        <w:t xml:space="preserve"> és </w:t>
      </w:r>
      <w:proofErr w:type="spellStart"/>
      <w:r w:rsidRPr="001C3E8F">
        <w:rPr>
          <w:rFonts w:ascii="Palatino Linotype" w:hAnsi="Palatino Linotype"/>
          <w:sz w:val="24"/>
          <w:szCs w:val="24"/>
        </w:rPr>
        <w:t>ritmusmemórai</w:t>
      </w:r>
      <w:proofErr w:type="spellEnd"/>
      <w:r w:rsidRPr="001C3E8F">
        <w:rPr>
          <w:rFonts w:ascii="Palatino Linotype" w:hAnsi="Palatino Linotype"/>
          <w:sz w:val="24"/>
          <w:szCs w:val="24"/>
        </w:rPr>
        <w:t xml:space="preserve"> , mozgáskoordináció stb.)</w:t>
      </w:r>
    </w:p>
    <w:p w:rsidR="004A064D" w:rsidRPr="001C3E8F" w:rsidRDefault="004A064D" w:rsidP="004A064D">
      <w:pPr>
        <w:spacing w:after="0" w:line="240" w:lineRule="auto"/>
        <w:ind w:left="720"/>
        <w:rPr>
          <w:rFonts w:ascii="Palatino Linotype" w:hAnsi="Palatino Linotype"/>
          <w:sz w:val="24"/>
          <w:szCs w:val="24"/>
        </w:rPr>
      </w:pPr>
      <w:proofErr w:type="gramStart"/>
      <w:r w:rsidRPr="001C3E8F">
        <w:rPr>
          <w:rFonts w:ascii="Palatino Linotype" w:hAnsi="Palatino Linotype"/>
          <w:sz w:val="24"/>
          <w:szCs w:val="24"/>
        </w:rPr>
        <w:t>c.</w:t>
      </w:r>
      <w:proofErr w:type="gramEnd"/>
      <w:r w:rsidRPr="001C3E8F">
        <w:rPr>
          <w:rFonts w:ascii="Palatino Linotype" w:hAnsi="Palatino Linotype"/>
          <w:sz w:val="24"/>
          <w:szCs w:val="24"/>
        </w:rPr>
        <w:t xml:space="preserve"> ritmika – plasztika - dinamika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xml:space="preserve">d. </w:t>
      </w:r>
      <w:proofErr w:type="gramStart"/>
      <w:r w:rsidRPr="001C3E8F">
        <w:rPr>
          <w:rFonts w:ascii="Palatino Linotype" w:hAnsi="Palatino Linotype"/>
          <w:sz w:val="24"/>
          <w:szCs w:val="24"/>
        </w:rPr>
        <w:t>táncos</w:t>
      </w:r>
      <w:proofErr w:type="gramEnd"/>
      <w:r w:rsidRPr="001C3E8F">
        <w:rPr>
          <w:rFonts w:ascii="Palatino Linotype" w:hAnsi="Palatino Linotype"/>
          <w:sz w:val="24"/>
          <w:szCs w:val="24"/>
        </w:rPr>
        <w:t xml:space="preserve"> nyelv</w:t>
      </w:r>
    </w:p>
    <w:p w:rsidR="004A064D" w:rsidRPr="001C3E8F" w:rsidRDefault="004A064D" w:rsidP="004A064D">
      <w:pPr>
        <w:spacing w:after="0" w:line="240" w:lineRule="auto"/>
        <w:ind w:left="720"/>
        <w:rPr>
          <w:rFonts w:ascii="Palatino Linotype" w:hAnsi="Palatino Linotype"/>
          <w:sz w:val="24"/>
          <w:szCs w:val="24"/>
        </w:rPr>
      </w:pPr>
      <w:proofErr w:type="gramStart"/>
      <w:r w:rsidRPr="001C3E8F">
        <w:rPr>
          <w:rFonts w:ascii="Palatino Linotype" w:hAnsi="Palatino Linotype"/>
          <w:sz w:val="24"/>
          <w:szCs w:val="24"/>
        </w:rPr>
        <w:t>e</w:t>
      </w:r>
      <w:proofErr w:type="gramEnd"/>
      <w:r w:rsidRPr="001C3E8F">
        <w:rPr>
          <w:rFonts w:ascii="Palatino Linotype" w:hAnsi="Palatino Linotype"/>
          <w:sz w:val="24"/>
          <w:szCs w:val="24"/>
        </w:rPr>
        <w:t xml:space="preserve">. </w:t>
      </w:r>
      <w:proofErr w:type="gramStart"/>
      <w:r w:rsidRPr="001C3E8F">
        <w:rPr>
          <w:rFonts w:ascii="Palatino Linotype" w:hAnsi="Palatino Linotype"/>
          <w:sz w:val="24"/>
          <w:szCs w:val="24"/>
        </w:rPr>
        <w:t>daltanulás</w:t>
      </w:r>
      <w:proofErr w:type="gramEnd"/>
    </w:p>
    <w:p w:rsidR="004A064D" w:rsidRPr="001C3E8F" w:rsidRDefault="004A064D" w:rsidP="004A064D">
      <w:pPr>
        <w:spacing w:after="0" w:line="240" w:lineRule="auto"/>
        <w:ind w:left="720"/>
        <w:rPr>
          <w:rFonts w:ascii="Palatino Linotype" w:hAnsi="Palatino Linotype"/>
          <w:sz w:val="24"/>
          <w:szCs w:val="24"/>
        </w:rPr>
      </w:pPr>
      <w:proofErr w:type="gramStart"/>
      <w:r w:rsidRPr="001C3E8F">
        <w:rPr>
          <w:rFonts w:ascii="Palatino Linotype" w:hAnsi="Palatino Linotype"/>
          <w:sz w:val="24"/>
          <w:szCs w:val="24"/>
        </w:rPr>
        <w:t>f</w:t>
      </w:r>
      <w:proofErr w:type="gramEnd"/>
      <w:r w:rsidRPr="001C3E8F">
        <w:rPr>
          <w:rFonts w:ascii="Palatino Linotype" w:hAnsi="Palatino Linotype"/>
          <w:sz w:val="24"/>
          <w:szCs w:val="24"/>
        </w:rPr>
        <w:t xml:space="preserve">. </w:t>
      </w:r>
      <w:proofErr w:type="gramStart"/>
      <w:r w:rsidRPr="001C3E8F">
        <w:rPr>
          <w:rFonts w:ascii="Palatino Linotype" w:hAnsi="Palatino Linotype"/>
          <w:sz w:val="24"/>
          <w:szCs w:val="24"/>
        </w:rPr>
        <w:t>koreográfiai</w:t>
      </w:r>
      <w:proofErr w:type="gramEnd"/>
      <w:r w:rsidRPr="001C3E8F">
        <w:rPr>
          <w:rFonts w:ascii="Palatino Linotype" w:hAnsi="Palatino Linotype"/>
          <w:sz w:val="24"/>
          <w:szCs w:val="24"/>
        </w:rPr>
        <w:t xml:space="preserve"> gyakorlat területeire.</w:t>
      </w:r>
    </w:p>
    <w:p w:rsidR="004A064D" w:rsidRPr="001C3E8F" w:rsidRDefault="004A064D" w:rsidP="004A064D">
      <w:pPr>
        <w:spacing w:after="0" w:line="240" w:lineRule="auto"/>
        <w:ind w:left="567"/>
        <w:rPr>
          <w:rFonts w:ascii="Palatino Linotype" w:hAnsi="Palatino Linotype"/>
          <w:b/>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A </w:t>
      </w:r>
      <w:r>
        <w:rPr>
          <w:rFonts w:ascii="Palatino Linotype" w:hAnsi="Palatino Linotype"/>
          <w:b/>
          <w:sz w:val="24"/>
          <w:szCs w:val="24"/>
        </w:rPr>
        <w:t>d</w:t>
      </w:r>
      <w:r w:rsidRPr="001C3E8F">
        <w:rPr>
          <w:rFonts w:ascii="Palatino Linotype" w:hAnsi="Palatino Linotype"/>
          <w:b/>
          <w:sz w:val="24"/>
          <w:szCs w:val="24"/>
        </w:rPr>
        <w:t>unai táncdialektus táncainak gyakorlata „</w:t>
      </w:r>
      <w:proofErr w:type="spellStart"/>
      <w:r w:rsidRPr="001C3E8F">
        <w:rPr>
          <w:rFonts w:ascii="Palatino Linotype" w:hAnsi="Palatino Linotype"/>
          <w:b/>
          <w:sz w:val="24"/>
          <w:szCs w:val="24"/>
        </w:rPr>
        <w:t>ögy</w:t>
      </w:r>
      <w:proofErr w:type="spellEnd"/>
      <w:r w:rsidRPr="001C3E8F">
        <w:rPr>
          <w:rFonts w:ascii="Palatino Linotype" w:hAnsi="Palatino Linotype"/>
          <w:b/>
          <w:sz w:val="24"/>
          <w:szCs w:val="24"/>
        </w:rPr>
        <w:t xml:space="preserve">” </w:t>
      </w:r>
      <w:r w:rsidRPr="001C3E8F">
        <w:rPr>
          <w:rFonts w:ascii="Palatino Linotype" w:hAnsi="Palatino Linotype"/>
          <w:b/>
          <w:sz w:val="24"/>
          <w:szCs w:val="24"/>
        </w:rPr>
        <w:tab/>
      </w:r>
      <w:r>
        <w:rPr>
          <w:rFonts w:ascii="Palatino Linotype" w:hAnsi="Palatino Linotype"/>
          <w:b/>
          <w:sz w:val="24"/>
          <w:szCs w:val="24"/>
        </w:rPr>
        <w:t>352</w:t>
      </w:r>
      <w:r w:rsidRPr="001C3E8F">
        <w:rPr>
          <w:rFonts w:ascii="Palatino Linotype" w:hAnsi="Palatino Linotype"/>
          <w:b/>
          <w:i/>
          <w:sz w:val="24"/>
          <w:szCs w:val="24"/>
        </w:rPr>
        <w:t>óra/</w:t>
      </w:r>
      <w:r>
        <w:rPr>
          <w:rFonts w:ascii="Palatino Linotype" w:hAnsi="Palatino Linotype"/>
          <w:b/>
          <w:i/>
          <w:sz w:val="24"/>
          <w:szCs w:val="24"/>
        </w:rPr>
        <w:t>196</w:t>
      </w:r>
      <w:r w:rsidRPr="001C3E8F">
        <w:rPr>
          <w:rFonts w:ascii="Palatino Linotype" w:hAnsi="Palatino Linotype"/>
          <w:b/>
          <w:i/>
          <w:sz w:val="24"/>
          <w:szCs w:val="24"/>
        </w:rPr>
        <w:t>óra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Sárköz</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ugrós, verbunk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karikázó</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lassú és friss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eszközös táncok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Rábaközi táncok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verbunk és dús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lassú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friss csárdás</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Nyugati - palóc táncok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karikázó</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verbunk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lassú és friss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mars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Somogyi táncok</w:t>
      </w:r>
    </w:p>
    <w:p w:rsidR="004A064D" w:rsidRPr="001C3E8F" w:rsidRDefault="004A064D" w:rsidP="004A064D">
      <w:pPr>
        <w:spacing w:after="0" w:line="240" w:lineRule="auto"/>
        <w:rPr>
          <w:rFonts w:ascii="Palatino Linotype" w:hAnsi="Palatino Linotype"/>
        </w:rPr>
      </w:pPr>
      <w:r w:rsidRPr="001C3E8F">
        <w:rPr>
          <w:rFonts w:ascii="Palatino Linotype" w:hAnsi="Palatino Linotype"/>
          <w:sz w:val="28"/>
        </w:rPr>
        <w:tab/>
      </w:r>
      <w:r w:rsidRPr="001C3E8F">
        <w:rPr>
          <w:rFonts w:ascii="Palatino Linotype" w:hAnsi="Palatino Linotype"/>
          <w:sz w:val="28"/>
        </w:rPr>
        <w:tab/>
      </w:r>
      <w:r w:rsidRPr="001C3E8F">
        <w:rPr>
          <w:rFonts w:ascii="Palatino Linotype" w:hAnsi="Palatino Linotype"/>
          <w:sz w:val="28"/>
        </w:rPr>
        <w:tab/>
      </w:r>
      <w:r w:rsidRPr="001C3E8F">
        <w:rPr>
          <w:rFonts w:ascii="Palatino Linotype" w:hAnsi="Palatino Linotype"/>
          <w:sz w:val="28"/>
        </w:rPr>
        <w:tab/>
      </w:r>
      <w:r w:rsidRPr="001C3E8F">
        <w:rPr>
          <w:rFonts w:ascii="Palatino Linotype" w:hAnsi="Palatino Linotype"/>
          <w:sz w:val="28"/>
        </w:rPr>
        <w:tab/>
      </w:r>
      <w:r w:rsidRPr="001C3E8F">
        <w:rPr>
          <w:rFonts w:ascii="Palatino Linotype" w:hAnsi="Palatino Linotype"/>
        </w:rPr>
        <w:t>- ugrós</w:t>
      </w:r>
    </w:p>
    <w:p w:rsidR="004A064D" w:rsidRPr="001C3E8F" w:rsidRDefault="004A064D" w:rsidP="004A064D">
      <w:pPr>
        <w:spacing w:after="0" w:line="240" w:lineRule="auto"/>
        <w:rPr>
          <w:rFonts w:ascii="Palatino Linotype" w:hAnsi="Palatino Linotype"/>
        </w:rPr>
      </w:pP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t>- karikázó</w:t>
      </w:r>
    </w:p>
    <w:p w:rsidR="004A064D" w:rsidRPr="001C3E8F" w:rsidRDefault="004A064D" w:rsidP="004A064D">
      <w:pPr>
        <w:spacing w:after="0" w:line="240" w:lineRule="auto"/>
        <w:rPr>
          <w:rFonts w:ascii="Palatino Linotype" w:hAnsi="Palatino Linotype"/>
        </w:rPr>
      </w:pP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t>- lassú és friss csárdás</w:t>
      </w:r>
    </w:p>
    <w:p w:rsidR="004A064D" w:rsidRPr="001C3E8F" w:rsidRDefault="004A064D" w:rsidP="004A064D">
      <w:pPr>
        <w:spacing w:after="0" w:line="240" w:lineRule="auto"/>
        <w:rPr>
          <w:rFonts w:ascii="Palatino Linotype" w:hAnsi="Palatino Linotype"/>
        </w:rPr>
      </w:pP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t>- eszközös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Kalocsai táncok</w:t>
      </w:r>
    </w:p>
    <w:p w:rsidR="004A064D" w:rsidRPr="001C3E8F" w:rsidRDefault="004A064D" w:rsidP="004A064D">
      <w:pPr>
        <w:spacing w:after="0" w:line="240" w:lineRule="auto"/>
        <w:ind w:firstLine="3420"/>
        <w:rPr>
          <w:rFonts w:ascii="Palatino Linotype" w:hAnsi="Palatino Linotype"/>
          <w:sz w:val="24"/>
          <w:szCs w:val="24"/>
        </w:rPr>
      </w:pPr>
      <w:r w:rsidRPr="001C3E8F">
        <w:rPr>
          <w:rFonts w:ascii="Palatino Linotype" w:hAnsi="Palatino Linotype"/>
          <w:sz w:val="24"/>
          <w:szCs w:val="24"/>
        </w:rPr>
        <w:t xml:space="preserve"> - fércelő</w:t>
      </w:r>
    </w:p>
    <w:p w:rsidR="004A064D" w:rsidRPr="001C3E8F" w:rsidRDefault="004A064D" w:rsidP="004A064D">
      <w:pPr>
        <w:spacing w:after="0" w:line="240" w:lineRule="auto"/>
        <w:ind w:firstLine="3420"/>
        <w:rPr>
          <w:rFonts w:ascii="Palatino Linotype" w:hAnsi="Palatino Linotype"/>
          <w:sz w:val="24"/>
          <w:szCs w:val="24"/>
        </w:rPr>
      </w:pPr>
      <w:r w:rsidRPr="001C3E8F">
        <w:rPr>
          <w:rFonts w:ascii="Palatino Linotype" w:hAnsi="Palatino Linotype"/>
          <w:sz w:val="24"/>
          <w:szCs w:val="24"/>
        </w:rPr>
        <w:t xml:space="preserve"> - mars</w:t>
      </w:r>
    </w:p>
    <w:p w:rsidR="004A064D" w:rsidRPr="001C3E8F" w:rsidRDefault="004A064D" w:rsidP="004A064D">
      <w:pPr>
        <w:spacing w:after="0" w:line="240" w:lineRule="auto"/>
        <w:ind w:firstLine="3420"/>
        <w:rPr>
          <w:rFonts w:ascii="Palatino Linotype" w:hAnsi="Palatino Linotype"/>
          <w:sz w:val="24"/>
          <w:szCs w:val="24"/>
        </w:rPr>
      </w:pPr>
      <w:r w:rsidRPr="001C3E8F">
        <w:rPr>
          <w:rFonts w:ascii="Palatino Linotype" w:hAnsi="Palatino Linotype"/>
          <w:sz w:val="24"/>
          <w:szCs w:val="24"/>
        </w:rPr>
        <w:t xml:space="preserve"> - lassú és friss csárdás</w:t>
      </w:r>
      <w:r w:rsidRPr="001C3E8F">
        <w:rPr>
          <w:rFonts w:ascii="Palatino Linotype" w:hAnsi="Palatino Linotype"/>
          <w:sz w:val="24"/>
          <w:szCs w:val="24"/>
        </w:rPr>
        <w:tab/>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Polgári táncok</w:t>
      </w:r>
      <w:r w:rsidRPr="001C3E8F">
        <w:rPr>
          <w:rFonts w:ascii="Palatino Linotype" w:hAnsi="Palatino Linotype"/>
        </w:rPr>
        <w:t xml:space="preserve"> a dialektus paraszti táncgyakorlatának megfelelően.</w:t>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A </w:t>
      </w:r>
      <w:r>
        <w:rPr>
          <w:rFonts w:ascii="Palatino Linotype" w:hAnsi="Palatino Linotype"/>
          <w:b/>
          <w:sz w:val="24"/>
          <w:szCs w:val="24"/>
        </w:rPr>
        <w:t>t</w:t>
      </w:r>
      <w:r w:rsidRPr="001C3E8F">
        <w:rPr>
          <w:rFonts w:ascii="Palatino Linotype" w:hAnsi="Palatino Linotype"/>
          <w:b/>
          <w:sz w:val="24"/>
          <w:szCs w:val="24"/>
        </w:rPr>
        <w:t xml:space="preserve">iszai dialektus táncainak gyakorlata </w:t>
      </w:r>
      <w:r>
        <w:rPr>
          <w:rFonts w:ascii="Palatino Linotype" w:hAnsi="Palatino Linotype"/>
          <w:b/>
          <w:sz w:val="24"/>
          <w:szCs w:val="24"/>
        </w:rPr>
        <w:tab/>
      </w:r>
      <w:r>
        <w:rPr>
          <w:rFonts w:ascii="Palatino Linotype" w:hAnsi="Palatino Linotype"/>
          <w:b/>
          <w:sz w:val="24"/>
          <w:szCs w:val="24"/>
        </w:rPr>
        <w:tab/>
        <w:t>„</w:t>
      </w:r>
      <w:proofErr w:type="spellStart"/>
      <w:r>
        <w:rPr>
          <w:rFonts w:ascii="Palatino Linotype" w:hAnsi="Palatino Linotype"/>
          <w:b/>
          <w:sz w:val="24"/>
          <w:szCs w:val="24"/>
        </w:rPr>
        <w:t>ögy</w:t>
      </w:r>
      <w:proofErr w:type="spellEnd"/>
      <w:r>
        <w:rPr>
          <w:rFonts w:ascii="Palatino Linotype" w:hAnsi="Palatino Linotype"/>
          <w:b/>
          <w:sz w:val="24"/>
          <w:szCs w:val="24"/>
        </w:rPr>
        <w:t>”368</w:t>
      </w:r>
      <w:r w:rsidRPr="001C3E8F">
        <w:rPr>
          <w:rFonts w:ascii="Palatino Linotype" w:hAnsi="Palatino Linotype"/>
          <w:b/>
          <w:i/>
          <w:sz w:val="24"/>
          <w:szCs w:val="24"/>
        </w:rPr>
        <w:t xml:space="preserve"> óra/</w:t>
      </w:r>
      <w:r>
        <w:rPr>
          <w:rFonts w:ascii="Palatino Linotype" w:hAnsi="Palatino Linotype"/>
          <w:b/>
          <w:i/>
          <w:sz w:val="24"/>
          <w:szCs w:val="24"/>
        </w:rPr>
        <w:t>164</w:t>
      </w:r>
      <w:r w:rsidRPr="001C3E8F">
        <w:rPr>
          <w:rFonts w:ascii="Palatino Linotype" w:hAnsi="Palatino Linotype"/>
          <w:b/>
          <w:i/>
          <w:sz w:val="24"/>
          <w:szCs w:val="24"/>
        </w:rPr>
        <w:t>óra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Gömöri táncok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karikázó</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verbunk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páros verbunk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lassú és friss csárdás, körcsárdás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Szatmári táncok: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magyar verbunk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lassú és friss csárdás, körcsárdás</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botoló</w:t>
      </w:r>
      <w:r w:rsidRPr="001C3E8F">
        <w:rPr>
          <w:rFonts w:ascii="Palatino Linotype" w:hAnsi="Palatino Linotype"/>
          <w:sz w:val="24"/>
          <w:szCs w:val="24"/>
        </w:rPr>
        <w:tab/>
      </w:r>
    </w:p>
    <w:p w:rsidR="004A064D" w:rsidRPr="001C3E8F" w:rsidRDefault="004A064D" w:rsidP="004A064D">
      <w:pPr>
        <w:spacing w:after="0" w:line="240" w:lineRule="auto"/>
        <w:ind w:left="1980" w:hanging="1980"/>
        <w:rPr>
          <w:rFonts w:ascii="Palatino Linotype" w:hAnsi="Palatino Linotype"/>
          <w:sz w:val="24"/>
          <w:szCs w:val="24"/>
        </w:rPr>
      </w:pPr>
      <w:r w:rsidRPr="001C3E8F">
        <w:rPr>
          <w:rFonts w:ascii="Palatino Linotype" w:hAnsi="Palatino Linotype"/>
          <w:sz w:val="24"/>
          <w:szCs w:val="24"/>
        </w:rPr>
        <w:t>Nyírségi táncok: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w:t>
      </w:r>
      <w:proofErr w:type="spellStart"/>
      <w:r w:rsidRPr="001C3E8F">
        <w:rPr>
          <w:rFonts w:ascii="Palatino Linotype" w:hAnsi="Palatino Linotype"/>
          <w:sz w:val="24"/>
          <w:szCs w:val="24"/>
        </w:rPr>
        <w:t>hajlikázó</w:t>
      </w:r>
      <w:proofErr w:type="spellEnd"/>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csapás</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oláhos</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lassú és friss csárdás, körcsárdás</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botoló</w:t>
      </w:r>
    </w:p>
    <w:p w:rsidR="004A064D" w:rsidRPr="001C3E8F" w:rsidRDefault="004A064D" w:rsidP="004A064D">
      <w:pPr>
        <w:spacing w:after="0" w:line="240" w:lineRule="auto"/>
        <w:rPr>
          <w:rFonts w:ascii="Palatino Linotype" w:hAnsi="Palatino Linotype"/>
        </w:rPr>
      </w:pPr>
      <w:r w:rsidRPr="001C3E8F">
        <w:rPr>
          <w:rFonts w:ascii="Palatino Linotype" w:hAnsi="Palatino Linotype"/>
          <w:sz w:val="24"/>
          <w:szCs w:val="24"/>
        </w:rPr>
        <w:t>Dél-alföldi</w:t>
      </w:r>
      <w:r w:rsidRPr="001C3E8F">
        <w:rPr>
          <w:rFonts w:ascii="Palatino Linotype" w:hAnsi="Palatino Linotype"/>
          <w:sz w:val="28"/>
        </w:rPr>
        <w:t xml:space="preserve"> </w:t>
      </w:r>
      <w:r w:rsidRPr="00D33F1E">
        <w:rPr>
          <w:rFonts w:ascii="Palatino Linotype" w:hAnsi="Palatino Linotype"/>
          <w:sz w:val="24"/>
          <w:szCs w:val="24"/>
        </w:rPr>
        <w:t>táncok</w:t>
      </w:r>
      <w:r w:rsidRPr="001C3E8F">
        <w:rPr>
          <w:rFonts w:ascii="Palatino Linotype" w:hAnsi="Palatino Linotype"/>
          <w:sz w:val="28"/>
        </w:rPr>
        <w:t>:</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sz w:val="24"/>
          <w:szCs w:val="24"/>
        </w:rPr>
        <w:t>- oláhos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lassú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friss csárdás</w:t>
      </w:r>
    </w:p>
    <w:p w:rsidR="004A064D" w:rsidRPr="001C3E8F" w:rsidRDefault="004A064D" w:rsidP="004A064D">
      <w:pPr>
        <w:spacing w:after="0" w:line="240" w:lineRule="auto"/>
        <w:rPr>
          <w:rFonts w:ascii="Palatino Linotype" w:hAnsi="Palatino Linotype"/>
        </w:rPr>
      </w:pPr>
    </w:p>
    <w:p w:rsidR="004A064D" w:rsidRPr="001C3E8F" w:rsidRDefault="004A064D" w:rsidP="004A064D">
      <w:pPr>
        <w:spacing w:after="0" w:line="240" w:lineRule="auto"/>
        <w:rPr>
          <w:rFonts w:ascii="Palatino Linotype" w:hAnsi="Palatino Linotype"/>
        </w:rPr>
      </w:pPr>
      <w:r w:rsidRPr="001C3E8F">
        <w:rPr>
          <w:rFonts w:ascii="Palatino Linotype" w:hAnsi="Palatino Linotype"/>
          <w:sz w:val="24"/>
          <w:szCs w:val="24"/>
        </w:rPr>
        <w:t>Polgári táncok</w:t>
      </w:r>
      <w:r w:rsidRPr="001C3E8F">
        <w:rPr>
          <w:rFonts w:ascii="Palatino Linotype" w:hAnsi="Palatino Linotype"/>
        </w:rPr>
        <w:t xml:space="preserve"> a dialektus paraszti táncgyakorlatának megfelelően</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sz w:val="24"/>
          <w:szCs w:val="24"/>
        </w:rPr>
      </w:pPr>
      <w:r w:rsidRPr="001C3E8F">
        <w:rPr>
          <w:rFonts w:ascii="Palatino Linotype" w:hAnsi="Palatino Linotype"/>
          <w:b/>
          <w:sz w:val="24"/>
          <w:szCs w:val="24"/>
        </w:rPr>
        <w:t xml:space="preserve">Az </w:t>
      </w:r>
      <w:r>
        <w:rPr>
          <w:rFonts w:ascii="Palatino Linotype" w:hAnsi="Palatino Linotype"/>
          <w:b/>
          <w:sz w:val="24"/>
          <w:szCs w:val="24"/>
        </w:rPr>
        <w:t>e</w:t>
      </w:r>
      <w:r w:rsidRPr="001C3E8F">
        <w:rPr>
          <w:rFonts w:ascii="Palatino Linotype" w:hAnsi="Palatino Linotype"/>
          <w:b/>
          <w:sz w:val="24"/>
          <w:szCs w:val="24"/>
        </w:rPr>
        <w:t xml:space="preserve">rdélyi táncdialektus táncainak gyakorlata </w:t>
      </w:r>
      <w:r>
        <w:rPr>
          <w:rFonts w:ascii="Palatino Linotype" w:hAnsi="Palatino Linotype"/>
          <w:b/>
          <w:sz w:val="24"/>
          <w:szCs w:val="24"/>
        </w:rPr>
        <w:tab/>
      </w:r>
      <w:r w:rsidRPr="001C3E8F">
        <w:rPr>
          <w:rFonts w:ascii="Palatino Linotype" w:hAnsi="Palatino Linotype"/>
          <w:b/>
          <w:sz w:val="24"/>
          <w:szCs w:val="24"/>
        </w:rPr>
        <w:t>„</w:t>
      </w:r>
      <w:proofErr w:type="spellStart"/>
      <w:r w:rsidRPr="001C3E8F">
        <w:rPr>
          <w:rFonts w:ascii="Palatino Linotype" w:hAnsi="Palatino Linotype"/>
          <w:b/>
          <w:sz w:val="24"/>
          <w:szCs w:val="24"/>
        </w:rPr>
        <w:t>ögy</w:t>
      </w:r>
      <w:proofErr w:type="spellEnd"/>
      <w:r w:rsidRPr="001C3E8F">
        <w:rPr>
          <w:rFonts w:ascii="Palatino Linotype" w:hAnsi="Palatino Linotype"/>
          <w:b/>
          <w:sz w:val="24"/>
          <w:szCs w:val="24"/>
        </w:rPr>
        <w:t xml:space="preserve">” </w:t>
      </w:r>
      <w:r>
        <w:rPr>
          <w:rFonts w:ascii="Palatino Linotype" w:hAnsi="Palatino Linotype"/>
          <w:b/>
          <w:sz w:val="24"/>
          <w:szCs w:val="24"/>
        </w:rPr>
        <w:t>416</w:t>
      </w:r>
      <w:r w:rsidRPr="001C3E8F">
        <w:rPr>
          <w:rFonts w:ascii="Palatino Linotype" w:hAnsi="Palatino Linotype"/>
          <w:b/>
          <w:i/>
          <w:sz w:val="24"/>
          <w:szCs w:val="24"/>
        </w:rPr>
        <w:t>óra/</w:t>
      </w:r>
      <w:r>
        <w:rPr>
          <w:rFonts w:ascii="Palatino Linotype" w:hAnsi="Palatino Linotype"/>
          <w:b/>
          <w:i/>
          <w:sz w:val="24"/>
          <w:szCs w:val="24"/>
        </w:rPr>
        <w:t>226</w:t>
      </w:r>
      <w:r w:rsidRPr="001C3E8F">
        <w:rPr>
          <w:rFonts w:ascii="Palatino Linotype" w:hAnsi="Palatino Linotype"/>
          <w:b/>
          <w:i/>
          <w:sz w:val="24"/>
          <w:szCs w:val="24"/>
        </w:rPr>
        <w:t>óra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Székelyföldi táncok: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verbunk</w:t>
      </w:r>
    </w:p>
    <w:p w:rsidR="004A064D" w:rsidRPr="001C3E8F" w:rsidRDefault="004A064D" w:rsidP="004A064D">
      <w:pPr>
        <w:numPr>
          <w:ilvl w:val="1"/>
          <w:numId w:val="7"/>
        </w:numPr>
        <w:tabs>
          <w:tab w:val="clear" w:pos="1980"/>
        </w:tabs>
        <w:spacing w:after="0" w:line="240" w:lineRule="auto"/>
        <w:ind w:left="3420" w:firstLine="0"/>
        <w:rPr>
          <w:rFonts w:ascii="Palatino Linotype" w:hAnsi="Palatino Linotype"/>
          <w:sz w:val="24"/>
          <w:szCs w:val="24"/>
        </w:rPr>
      </w:pPr>
      <w:r w:rsidRPr="001C3E8F">
        <w:rPr>
          <w:rFonts w:ascii="Palatino Linotype" w:hAnsi="Palatino Linotype"/>
          <w:sz w:val="24"/>
          <w:szCs w:val="24"/>
        </w:rPr>
        <w:t xml:space="preserve"> forgatós</w:t>
      </w:r>
    </w:p>
    <w:p w:rsidR="004A064D" w:rsidRPr="001C3E8F" w:rsidRDefault="004A064D" w:rsidP="004A064D">
      <w:pPr>
        <w:numPr>
          <w:ilvl w:val="1"/>
          <w:numId w:val="7"/>
        </w:numPr>
        <w:tabs>
          <w:tab w:val="clear" w:pos="1980"/>
        </w:tabs>
        <w:spacing w:after="0" w:line="240" w:lineRule="auto"/>
        <w:ind w:left="3420" w:firstLine="0"/>
        <w:rPr>
          <w:rFonts w:ascii="Palatino Linotype" w:hAnsi="Palatino Linotype"/>
          <w:sz w:val="24"/>
          <w:szCs w:val="24"/>
        </w:rPr>
      </w:pPr>
      <w:r w:rsidRPr="001C3E8F">
        <w:rPr>
          <w:rFonts w:ascii="Palatino Linotype" w:hAnsi="Palatino Linotype"/>
          <w:sz w:val="24"/>
          <w:szCs w:val="24"/>
        </w:rPr>
        <w:t xml:space="preserve"> jártatós – lassú csárdás</w:t>
      </w:r>
    </w:p>
    <w:p w:rsidR="004A064D" w:rsidRPr="001C3E8F" w:rsidRDefault="004A064D" w:rsidP="004A064D">
      <w:pPr>
        <w:numPr>
          <w:ilvl w:val="1"/>
          <w:numId w:val="7"/>
        </w:numPr>
        <w:tabs>
          <w:tab w:val="clear" w:pos="1980"/>
        </w:tabs>
        <w:spacing w:after="0" w:line="240" w:lineRule="auto"/>
        <w:ind w:left="3420" w:firstLine="0"/>
        <w:rPr>
          <w:rFonts w:ascii="Palatino Linotype" w:hAnsi="Palatino Linotype"/>
          <w:sz w:val="24"/>
          <w:szCs w:val="24"/>
        </w:rPr>
      </w:pPr>
      <w:r w:rsidRPr="001C3E8F">
        <w:rPr>
          <w:rFonts w:ascii="Palatino Linotype" w:hAnsi="Palatino Linotype"/>
          <w:sz w:val="24"/>
          <w:szCs w:val="24"/>
        </w:rPr>
        <w:t xml:space="preserve"> szöktetős – friss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Maros-menti táncok: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kapcsos</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pontozó</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szegényes</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forduló</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szökős </w:t>
      </w:r>
    </w:p>
    <w:p w:rsidR="004A064D" w:rsidRPr="001C3E8F" w:rsidRDefault="004A064D" w:rsidP="004A064D">
      <w:pPr>
        <w:spacing w:after="0" w:line="240" w:lineRule="auto"/>
        <w:rPr>
          <w:rFonts w:ascii="Palatino Linotype" w:hAnsi="Palatino Linotype"/>
        </w:rPr>
      </w:pPr>
      <w:proofErr w:type="gramStart"/>
      <w:r w:rsidRPr="001C3E8F">
        <w:rPr>
          <w:rFonts w:ascii="Palatino Linotype" w:hAnsi="Palatino Linotype"/>
          <w:sz w:val="24"/>
          <w:szCs w:val="24"/>
        </w:rPr>
        <w:t>Széki  tán</w:t>
      </w:r>
      <w:r w:rsidRPr="001C3E8F">
        <w:rPr>
          <w:rFonts w:ascii="Palatino Linotype" w:hAnsi="Palatino Linotype"/>
          <w:sz w:val="28"/>
        </w:rPr>
        <w:t>co</w:t>
      </w:r>
      <w:r w:rsidRPr="001C3E8F">
        <w:rPr>
          <w:rFonts w:ascii="Palatino Linotype" w:hAnsi="Palatino Linotype"/>
          <w:sz w:val="24"/>
          <w:szCs w:val="24"/>
        </w:rPr>
        <w:t>k</w:t>
      </w:r>
      <w:proofErr w:type="gram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rPr>
        <w:tab/>
      </w:r>
      <w:r w:rsidRPr="001C3E8F">
        <w:rPr>
          <w:rFonts w:ascii="Palatino Linotype" w:hAnsi="Palatino Linotype"/>
          <w:sz w:val="24"/>
          <w:szCs w:val="24"/>
        </w:rPr>
        <w:t>- sűrű és ritka tempó</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magyar</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lassú</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xml:space="preserve">- </w:t>
      </w:r>
      <w:proofErr w:type="spellStart"/>
      <w:r w:rsidRPr="001C3E8F">
        <w:rPr>
          <w:rFonts w:ascii="Palatino Linotype" w:hAnsi="Palatino Linotype"/>
          <w:sz w:val="24"/>
          <w:szCs w:val="24"/>
        </w:rPr>
        <w:t>porka</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hétlépés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Mezőségi táncok: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sűrű és ritka legényes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xml:space="preserve">- magyar </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akasztós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szökős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sűrű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korcsos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Kalotaszegi táncok: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proofErr w:type="spellStart"/>
      <w:r w:rsidRPr="001C3E8F">
        <w:rPr>
          <w:rFonts w:ascii="Palatino Linotype" w:hAnsi="Palatino Linotype"/>
          <w:sz w:val="24"/>
          <w:szCs w:val="24"/>
        </w:rPr>
        <w:t>-legényes</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verbunk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csárdás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szapora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Gyimesi táncok:</w:t>
      </w:r>
    </w:p>
    <w:p w:rsidR="004A064D" w:rsidRPr="001C3E8F" w:rsidRDefault="004A064D" w:rsidP="004A064D">
      <w:pPr>
        <w:numPr>
          <w:ilvl w:val="1"/>
          <w:numId w:val="7"/>
        </w:numPr>
        <w:tabs>
          <w:tab w:val="clear" w:pos="1980"/>
        </w:tabs>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w:t>
      </w:r>
      <w:proofErr w:type="spellStart"/>
      <w:r w:rsidRPr="001C3E8F">
        <w:rPr>
          <w:rFonts w:ascii="Palatino Linotype" w:hAnsi="Palatino Linotype"/>
          <w:sz w:val="24"/>
          <w:szCs w:val="24"/>
        </w:rPr>
        <w:t>féloláhos</w:t>
      </w:r>
      <w:proofErr w:type="spellEnd"/>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Verbunk</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kettős jártatója és sírülője</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lassú és sebes magyaros</w:t>
      </w:r>
    </w:p>
    <w:p w:rsidR="004A064D" w:rsidRPr="001C3E8F" w:rsidRDefault="004A064D" w:rsidP="004A064D">
      <w:pPr>
        <w:numPr>
          <w:ilvl w:val="1"/>
          <w:numId w:val="7"/>
        </w:numPr>
        <w:spacing w:after="0" w:line="240" w:lineRule="auto"/>
        <w:ind w:firstLine="1440"/>
        <w:rPr>
          <w:rFonts w:ascii="Palatino Linotype" w:hAnsi="Palatino Linotype"/>
          <w:sz w:val="24"/>
          <w:szCs w:val="24"/>
        </w:rPr>
      </w:pPr>
      <w:r w:rsidRPr="001C3E8F">
        <w:rPr>
          <w:rFonts w:ascii="Palatino Linotype" w:hAnsi="Palatino Linotype"/>
          <w:sz w:val="24"/>
          <w:szCs w:val="24"/>
        </w:rPr>
        <w:t xml:space="preserve"> héjszák </w:t>
      </w:r>
    </w:p>
    <w:p w:rsidR="004A064D" w:rsidRPr="001C3E8F" w:rsidRDefault="004A064D" w:rsidP="004A064D">
      <w:pPr>
        <w:spacing w:after="0" w:line="240" w:lineRule="auto"/>
        <w:rPr>
          <w:rFonts w:ascii="Palatino Linotype" w:hAnsi="Palatino Linotype"/>
          <w:sz w:val="24"/>
          <w:szCs w:val="24"/>
        </w:rPr>
      </w:pPr>
    </w:p>
    <w:p w:rsidR="004A064D" w:rsidRDefault="004A064D" w:rsidP="004A064D">
      <w:pPr>
        <w:spacing w:after="0" w:line="240" w:lineRule="auto"/>
        <w:rPr>
          <w:rFonts w:ascii="Palatino Linotype" w:hAnsi="Palatino Linotype"/>
        </w:rPr>
      </w:pPr>
      <w:r w:rsidRPr="001C3E8F">
        <w:rPr>
          <w:rFonts w:ascii="Palatino Linotype" w:hAnsi="Palatino Linotype"/>
          <w:sz w:val="24"/>
          <w:szCs w:val="24"/>
        </w:rPr>
        <w:t>Polgári táncok</w:t>
      </w:r>
      <w:r w:rsidRPr="001C3E8F">
        <w:rPr>
          <w:rFonts w:ascii="Palatino Linotype" w:hAnsi="Palatino Linotype"/>
        </w:rPr>
        <w:t xml:space="preserve"> a dialektus paraszti táncgyakorlatának megfelelően</w:t>
      </w:r>
    </w:p>
    <w:p w:rsidR="004A064D" w:rsidRPr="001C3E8F" w:rsidRDefault="004A064D" w:rsidP="004A064D">
      <w:pPr>
        <w:spacing w:after="0" w:line="240" w:lineRule="auto"/>
        <w:rPr>
          <w:rFonts w:ascii="Palatino Linotype" w:hAnsi="Palatino Linotype"/>
        </w:rPr>
      </w:pPr>
    </w:p>
    <w:p w:rsidR="004A064D" w:rsidRPr="001C3E8F" w:rsidRDefault="004A064D" w:rsidP="004A064D">
      <w:pPr>
        <w:numPr>
          <w:ilvl w:val="2"/>
          <w:numId w:val="46"/>
        </w:numPr>
        <w:spacing w:after="0" w:line="240" w:lineRule="auto"/>
        <w:ind w:left="709"/>
        <w:rPr>
          <w:rFonts w:ascii="Palatino Linotype" w:hAnsi="Palatino Linotype"/>
          <w:b/>
          <w:sz w:val="24"/>
          <w:szCs w:val="24"/>
        </w:rPr>
      </w:pPr>
      <w:r w:rsidRPr="001C3E8F">
        <w:rPr>
          <w:rFonts w:ascii="Palatino Linotype" w:hAnsi="Palatino Linotype"/>
          <w:b/>
          <w:sz w:val="24"/>
          <w:szCs w:val="24"/>
        </w:rPr>
        <w:t xml:space="preserve">Más népek táncainak gyakorlata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w:t>
      </w:r>
      <w:proofErr w:type="spellStart"/>
      <w:r w:rsidRPr="001C3E8F">
        <w:rPr>
          <w:rFonts w:ascii="Palatino Linotype" w:hAnsi="Palatino Linotype"/>
          <w:b/>
          <w:sz w:val="24"/>
          <w:szCs w:val="24"/>
        </w:rPr>
        <w:t>ögy</w:t>
      </w:r>
      <w:proofErr w:type="spellEnd"/>
      <w:proofErr w:type="gramStart"/>
      <w:r w:rsidRPr="001C3E8F">
        <w:rPr>
          <w:rFonts w:ascii="Palatino Linotype" w:hAnsi="Palatino Linotype"/>
          <w:b/>
          <w:sz w:val="24"/>
          <w:szCs w:val="24"/>
        </w:rPr>
        <w:t xml:space="preserve">”  </w:t>
      </w:r>
      <w:r>
        <w:rPr>
          <w:rFonts w:ascii="Palatino Linotype" w:hAnsi="Palatino Linotype"/>
          <w:b/>
          <w:sz w:val="24"/>
          <w:szCs w:val="24"/>
        </w:rPr>
        <w:t>192</w:t>
      </w:r>
      <w:r w:rsidRPr="001C3E8F">
        <w:rPr>
          <w:rFonts w:ascii="Palatino Linotype" w:hAnsi="Palatino Linotype"/>
          <w:b/>
          <w:sz w:val="24"/>
          <w:szCs w:val="24"/>
        </w:rPr>
        <w:t>óra</w:t>
      </w:r>
      <w:proofErr w:type="gramEnd"/>
      <w:r w:rsidRPr="001C3E8F">
        <w:rPr>
          <w:rFonts w:ascii="Palatino Linotype" w:hAnsi="Palatino Linotype"/>
          <w:b/>
          <w:sz w:val="24"/>
          <w:szCs w:val="24"/>
        </w:rPr>
        <w:t>/</w:t>
      </w:r>
      <w:r>
        <w:rPr>
          <w:rFonts w:ascii="Palatino Linotype" w:hAnsi="Palatino Linotype"/>
          <w:b/>
          <w:sz w:val="24"/>
          <w:szCs w:val="24"/>
        </w:rPr>
        <w:t>134</w:t>
      </w:r>
      <w:r w:rsidRPr="001C3E8F">
        <w:rPr>
          <w:rFonts w:ascii="Palatino Linotype" w:hAnsi="Palatino Linotype"/>
          <w:b/>
          <w:sz w:val="24"/>
          <w:szCs w:val="24"/>
        </w:rPr>
        <w:t xml:space="preserve">óra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hazai nemzetiségek táncaiból néhány, pl.: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magyarországi román (Méhkerék v. Elek)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szlovák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délszláv</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német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cigány</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Más népek táncai:</w:t>
      </w:r>
    </w:p>
    <w:p w:rsidR="004A064D" w:rsidRPr="001C3E8F" w:rsidRDefault="004A064D" w:rsidP="004A064D">
      <w:pPr>
        <w:numPr>
          <w:ilvl w:val="1"/>
          <w:numId w:val="7"/>
        </w:numPr>
        <w:spacing w:after="0" w:line="240" w:lineRule="auto"/>
        <w:jc w:val="both"/>
        <w:rPr>
          <w:rFonts w:ascii="Palatino Linotype" w:hAnsi="Palatino Linotype"/>
          <w:sz w:val="24"/>
          <w:szCs w:val="24"/>
        </w:rPr>
      </w:pPr>
      <w:r w:rsidRPr="001C3E8F">
        <w:rPr>
          <w:rFonts w:ascii="Palatino Linotype" w:hAnsi="Palatino Linotype"/>
          <w:sz w:val="24"/>
          <w:szCs w:val="24"/>
        </w:rPr>
        <w:t>a szomszédos országok népeinek táncaiból néhány</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numPr>
          <w:ilvl w:val="2"/>
          <w:numId w:val="46"/>
        </w:numPr>
        <w:spacing w:after="0" w:line="240" w:lineRule="auto"/>
        <w:jc w:val="both"/>
        <w:rPr>
          <w:rFonts w:ascii="Palatino Linotype" w:hAnsi="Palatino Linotype"/>
          <w:b/>
          <w:sz w:val="24"/>
          <w:szCs w:val="24"/>
        </w:rPr>
      </w:pPr>
      <w:r w:rsidRPr="001C3E8F">
        <w:rPr>
          <w:rFonts w:ascii="Palatino Linotype" w:hAnsi="Palatino Linotype"/>
          <w:sz w:val="24"/>
          <w:szCs w:val="24"/>
        </w:rPr>
        <w:t xml:space="preserve"> </w:t>
      </w:r>
      <w:r w:rsidRPr="00E16C6B">
        <w:rPr>
          <w:rFonts w:ascii="Palatino Linotype" w:hAnsi="Palatino Linotype"/>
          <w:b/>
          <w:sz w:val="24"/>
          <w:szCs w:val="24"/>
        </w:rPr>
        <w:t>Táncszínházi gyakorlatok</w:t>
      </w:r>
      <w:r w:rsidRPr="001C3E8F">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1C3E8F">
        <w:rPr>
          <w:rFonts w:ascii="Palatino Linotype" w:hAnsi="Palatino Linotype"/>
          <w:sz w:val="24"/>
          <w:szCs w:val="24"/>
        </w:rPr>
        <w:t>„</w:t>
      </w:r>
      <w:proofErr w:type="spellStart"/>
      <w:r>
        <w:rPr>
          <w:rFonts w:ascii="Palatino Linotype" w:hAnsi="Palatino Linotype"/>
          <w:sz w:val="24"/>
          <w:szCs w:val="24"/>
        </w:rPr>
        <w:t>ö</w:t>
      </w:r>
      <w:r w:rsidRPr="001C3E8F">
        <w:rPr>
          <w:rFonts w:ascii="Palatino Linotype" w:hAnsi="Palatino Linotype"/>
          <w:b/>
          <w:sz w:val="24"/>
          <w:szCs w:val="24"/>
        </w:rPr>
        <w:t>gy</w:t>
      </w:r>
      <w:proofErr w:type="spellEnd"/>
      <w:r w:rsidRPr="001C3E8F">
        <w:rPr>
          <w:rFonts w:ascii="Palatino Linotype" w:hAnsi="Palatino Linotype"/>
          <w:b/>
          <w:sz w:val="24"/>
          <w:szCs w:val="24"/>
        </w:rPr>
        <w:t>”</w:t>
      </w:r>
      <w:r w:rsidRPr="001C3E8F">
        <w:rPr>
          <w:rFonts w:ascii="Palatino Linotype" w:hAnsi="Palatino Linotype"/>
          <w:sz w:val="24"/>
          <w:szCs w:val="24"/>
        </w:rPr>
        <w:tab/>
      </w:r>
      <w:r w:rsidRPr="001C3E8F">
        <w:rPr>
          <w:rFonts w:ascii="Palatino Linotype" w:hAnsi="Palatino Linotype"/>
          <w:b/>
          <w:sz w:val="24"/>
          <w:szCs w:val="24"/>
        </w:rPr>
        <w:t>64óra/</w:t>
      </w:r>
      <w:r>
        <w:rPr>
          <w:rFonts w:ascii="Palatino Linotype" w:hAnsi="Palatino Linotype"/>
          <w:b/>
          <w:sz w:val="24"/>
          <w:szCs w:val="24"/>
        </w:rPr>
        <w:t>32</w:t>
      </w:r>
      <w:r w:rsidRPr="001C3E8F">
        <w:rPr>
          <w:rFonts w:ascii="Palatino Linotype" w:hAnsi="Palatino Linotype"/>
          <w:b/>
          <w:sz w:val="24"/>
          <w:szCs w:val="24"/>
        </w:rPr>
        <w:t>óra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Táncszínházi koreográfiai gyakorlatok</w:t>
      </w:r>
    </w:p>
    <w:p w:rsidR="004A064D" w:rsidRPr="001C3E8F" w:rsidRDefault="004A064D" w:rsidP="004A064D">
      <w:pPr>
        <w:numPr>
          <w:ilvl w:val="1"/>
          <w:numId w:val="7"/>
        </w:numPr>
        <w:spacing w:after="0" w:line="240" w:lineRule="auto"/>
        <w:ind w:left="1979" w:hanging="357"/>
        <w:rPr>
          <w:rFonts w:ascii="Palatino Linotype" w:hAnsi="Palatino Linotype"/>
          <w:sz w:val="24"/>
          <w:szCs w:val="24"/>
        </w:rPr>
      </w:pPr>
      <w:r w:rsidRPr="001C3E8F">
        <w:rPr>
          <w:rFonts w:ascii="Palatino Linotype" w:hAnsi="Palatino Linotype"/>
          <w:sz w:val="24"/>
          <w:szCs w:val="24"/>
        </w:rPr>
        <w:t>közös próbatermi és színpadi munka ezen irányzat képviselőivel</w:t>
      </w:r>
    </w:p>
    <w:p w:rsidR="004A064D" w:rsidRPr="001C3E8F" w:rsidRDefault="004A064D" w:rsidP="004A064D">
      <w:pPr>
        <w:numPr>
          <w:ilvl w:val="1"/>
          <w:numId w:val="7"/>
        </w:numPr>
        <w:spacing w:after="0" w:line="240" w:lineRule="auto"/>
        <w:ind w:left="1979" w:hanging="357"/>
        <w:rPr>
          <w:rFonts w:ascii="Palatino Linotype" w:hAnsi="Palatino Linotype"/>
          <w:b/>
          <w:sz w:val="24"/>
          <w:szCs w:val="24"/>
        </w:rPr>
      </w:pPr>
      <w:r w:rsidRPr="001C3E8F">
        <w:rPr>
          <w:rFonts w:ascii="Palatino Linotype" w:hAnsi="Palatino Linotype"/>
          <w:sz w:val="24"/>
          <w:szCs w:val="24"/>
        </w:rPr>
        <w:t>táncszínházi produkciók létrehozása és bemutatása</w:t>
      </w:r>
    </w:p>
    <w:p w:rsidR="004A064D" w:rsidRPr="001C3E8F" w:rsidRDefault="004A064D" w:rsidP="004A064D">
      <w:pPr>
        <w:numPr>
          <w:ilvl w:val="1"/>
          <w:numId w:val="7"/>
        </w:numPr>
        <w:spacing w:after="0" w:line="240" w:lineRule="auto"/>
        <w:ind w:left="1979" w:hanging="357"/>
        <w:rPr>
          <w:rFonts w:ascii="Palatino Linotype" w:hAnsi="Palatino Linotype"/>
          <w:b/>
          <w:sz w:val="24"/>
          <w:szCs w:val="24"/>
        </w:rPr>
      </w:pPr>
      <w:r w:rsidRPr="001C3E8F">
        <w:rPr>
          <w:rFonts w:ascii="Palatino Linotype" w:hAnsi="Palatino Linotype"/>
          <w:sz w:val="24"/>
          <w:szCs w:val="24"/>
        </w:rPr>
        <w:t>táncszínházi produkciók, vagy azok részleteinek betanulása és előadása</w:t>
      </w:r>
    </w:p>
    <w:p w:rsidR="004A064D" w:rsidRPr="001C3E8F" w:rsidRDefault="004A064D" w:rsidP="004A064D">
      <w:pPr>
        <w:spacing w:after="0" w:line="240" w:lineRule="auto"/>
        <w:ind w:left="1620"/>
        <w:rPr>
          <w:rFonts w:ascii="Palatino Linotype" w:hAnsi="Palatino Linotype"/>
          <w:b/>
          <w:sz w:val="24"/>
          <w:szCs w:val="24"/>
        </w:rPr>
      </w:pP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i/>
          <w:sz w:val="24"/>
          <w:szCs w:val="24"/>
        </w:rPr>
      </w:pPr>
      <w:r w:rsidRPr="001C3E8F">
        <w:rPr>
          <w:rFonts w:ascii="Palatino Linotype" w:hAnsi="Palatino Linotype"/>
          <w:b/>
          <w:i/>
          <w:sz w:val="24"/>
          <w:szCs w:val="24"/>
        </w:rPr>
        <w:t xml:space="preserve">A képzés javasolt helyszíne </w:t>
      </w:r>
      <w:r w:rsidRPr="001C3E8F">
        <w:rPr>
          <w:rFonts w:ascii="Palatino Linotype" w:hAnsi="Palatino Linotype"/>
          <w:b/>
          <w:i/>
          <w:kern w:val="1"/>
          <w:sz w:val="24"/>
          <w:szCs w:val="24"/>
          <w:lang w:eastAsia="hi-IN" w:bidi="hi-IN"/>
        </w:rPr>
        <w:t>(ajánlás)</w:t>
      </w:r>
    </w:p>
    <w:p w:rsidR="004A064D" w:rsidRDefault="004A064D" w:rsidP="004A064D">
      <w:pPr>
        <w:spacing w:after="0" w:line="240" w:lineRule="auto"/>
        <w:ind w:left="792"/>
        <w:jc w:val="both"/>
        <w:rPr>
          <w:rFonts w:ascii="Palatino Linotype" w:hAnsi="Palatino Linotype"/>
          <w:b/>
          <w:bCs/>
          <w:sz w:val="24"/>
          <w:szCs w:val="24"/>
        </w:rPr>
      </w:pPr>
      <w:r w:rsidRPr="001C3E8F">
        <w:rPr>
          <w:rFonts w:ascii="Palatino Linotype" w:hAnsi="Palatino Linotype"/>
          <w:b/>
          <w:bCs/>
          <w:sz w:val="24"/>
          <w:szCs w:val="24"/>
        </w:rPr>
        <w:t>Balett- terem, táncterem</w:t>
      </w:r>
      <w:r>
        <w:rPr>
          <w:rFonts w:ascii="Palatino Linotype" w:hAnsi="Palatino Linotype"/>
          <w:b/>
          <w:bCs/>
          <w:sz w:val="24"/>
          <w:szCs w:val="24"/>
        </w:rPr>
        <w:t xml:space="preserve"> (tanműhely)</w:t>
      </w:r>
    </w:p>
    <w:p w:rsidR="004A064D" w:rsidRPr="00246F6B" w:rsidRDefault="004A064D" w:rsidP="004A064D">
      <w:pPr>
        <w:spacing w:after="0" w:line="240" w:lineRule="auto"/>
        <w:jc w:val="both"/>
        <w:rPr>
          <w:rFonts w:ascii="Palatino Linotype" w:hAnsi="Palatino Linotype"/>
          <w:bCs/>
          <w:sz w:val="24"/>
          <w:szCs w:val="24"/>
        </w:rPr>
      </w:pPr>
      <w:r>
        <w:rPr>
          <w:rFonts w:ascii="Palatino Linotype" w:hAnsi="Palatino Linotype"/>
          <w:bCs/>
          <w:sz w:val="24"/>
          <w:szCs w:val="24"/>
        </w:rPr>
        <w:t>Ajánlás a szakmai képzés lebonyolításához szükséges további eszközökre és felszerelésekre:</w:t>
      </w:r>
    </w:p>
    <w:p w:rsidR="004A064D" w:rsidRPr="00246F6B" w:rsidRDefault="004A064D" w:rsidP="004A064D">
      <w:pPr>
        <w:spacing w:after="0" w:line="240" w:lineRule="auto"/>
        <w:rPr>
          <w:rFonts w:ascii="Palatino Linotype" w:hAnsi="Palatino Linotype"/>
          <w:sz w:val="24"/>
          <w:szCs w:val="24"/>
        </w:rPr>
      </w:pPr>
      <w:r w:rsidRPr="00246F6B">
        <w:rPr>
          <w:rFonts w:ascii="Palatino Linotype" w:hAnsi="Palatino Linotype"/>
          <w:sz w:val="24"/>
          <w:szCs w:val="24"/>
        </w:rPr>
        <w:t>Öltözők, zuhanyzók</w:t>
      </w:r>
    </w:p>
    <w:p w:rsidR="004A064D" w:rsidRPr="00246F6B" w:rsidRDefault="004A064D" w:rsidP="004A064D">
      <w:pPr>
        <w:spacing w:after="0" w:line="240" w:lineRule="auto"/>
        <w:rPr>
          <w:rFonts w:ascii="Palatino Linotype" w:hAnsi="Palatino Linotype"/>
          <w:sz w:val="24"/>
          <w:szCs w:val="24"/>
        </w:rPr>
      </w:pPr>
      <w:r>
        <w:rPr>
          <w:rFonts w:ascii="Palatino Linotype" w:hAnsi="Palatino Linotype"/>
          <w:sz w:val="24"/>
          <w:szCs w:val="24"/>
        </w:rPr>
        <w:t>Videó</w:t>
      </w:r>
      <w:r w:rsidRPr="00246F6B">
        <w:rPr>
          <w:rFonts w:ascii="Palatino Linotype" w:hAnsi="Palatino Linotype"/>
          <w:sz w:val="24"/>
          <w:szCs w:val="24"/>
        </w:rPr>
        <w:t xml:space="preserve"> és </w:t>
      </w:r>
      <w:proofErr w:type="spellStart"/>
      <w:r w:rsidRPr="00246F6B">
        <w:rPr>
          <w:rFonts w:ascii="Palatino Linotype" w:hAnsi="Palatino Linotype"/>
          <w:sz w:val="24"/>
          <w:szCs w:val="24"/>
        </w:rPr>
        <w:t>audio</w:t>
      </w:r>
      <w:proofErr w:type="spellEnd"/>
      <w:r w:rsidRPr="00246F6B">
        <w:rPr>
          <w:rFonts w:ascii="Palatino Linotype" w:hAnsi="Palatino Linotype"/>
          <w:sz w:val="24"/>
          <w:szCs w:val="24"/>
        </w:rPr>
        <w:t xml:space="preserve"> kazetták, CD-k, DVD-k</w:t>
      </w:r>
    </w:p>
    <w:p w:rsidR="004A064D" w:rsidRPr="00246F6B" w:rsidRDefault="004A064D" w:rsidP="004A064D">
      <w:pPr>
        <w:spacing w:after="0" w:line="240" w:lineRule="auto"/>
        <w:rPr>
          <w:rFonts w:ascii="Palatino Linotype" w:hAnsi="Palatino Linotype"/>
          <w:sz w:val="24"/>
          <w:szCs w:val="24"/>
        </w:rPr>
      </w:pPr>
      <w:r w:rsidRPr="00246F6B">
        <w:rPr>
          <w:rFonts w:ascii="Palatino Linotype" w:hAnsi="Palatino Linotype"/>
          <w:sz w:val="24"/>
          <w:szCs w:val="24"/>
        </w:rPr>
        <w:t>Internet</w:t>
      </w:r>
    </w:p>
    <w:p w:rsidR="004A064D" w:rsidRPr="00246F6B" w:rsidRDefault="004A064D" w:rsidP="004A064D">
      <w:pPr>
        <w:spacing w:after="0" w:line="240" w:lineRule="auto"/>
        <w:rPr>
          <w:rFonts w:ascii="Palatino Linotype" w:hAnsi="Palatino Linotype"/>
          <w:sz w:val="24"/>
          <w:szCs w:val="24"/>
        </w:rPr>
      </w:pPr>
      <w:r w:rsidRPr="00246F6B">
        <w:rPr>
          <w:rFonts w:ascii="Palatino Linotype" w:hAnsi="Palatino Linotype"/>
          <w:sz w:val="24"/>
          <w:szCs w:val="24"/>
        </w:rPr>
        <w:t>Archív anyagok</w:t>
      </w:r>
    </w:p>
    <w:p w:rsidR="004A064D" w:rsidRPr="00246F6B" w:rsidRDefault="004A064D" w:rsidP="004A064D">
      <w:pPr>
        <w:spacing w:after="0" w:line="240" w:lineRule="auto"/>
        <w:rPr>
          <w:rFonts w:ascii="Palatino Linotype" w:hAnsi="Palatino Linotype"/>
          <w:sz w:val="24"/>
          <w:szCs w:val="24"/>
        </w:rPr>
      </w:pPr>
      <w:r w:rsidRPr="00246F6B">
        <w:rPr>
          <w:rFonts w:ascii="Palatino Linotype" w:hAnsi="Palatino Linotype"/>
          <w:sz w:val="24"/>
          <w:szCs w:val="24"/>
        </w:rPr>
        <w:t>Táncnál használt speciális eszközök /bot, üveg/</w:t>
      </w:r>
    </w:p>
    <w:p w:rsidR="004A064D" w:rsidRPr="00246F6B" w:rsidRDefault="004A064D" w:rsidP="004A064D">
      <w:pPr>
        <w:spacing w:after="0" w:line="240" w:lineRule="auto"/>
        <w:rPr>
          <w:rFonts w:ascii="Palatino Linotype" w:hAnsi="Palatino Linotype"/>
          <w:sz w:val="24"/>
          <w:szCs w:val="24"/>
        </w:rPr>
      </w:pPr>
      <w:r w:rsidRPr="00246F6B">
        <w:rPr>
          <w:rFonts w:ascii="Palatino Linotype" w:hAnsi="Palatino Linotype"/>
          <w:sz w:val="24"/>
          <w:szCs w:val="24"/>
        </w:rPr>
        <w:t>Szakfelszerelések /karaktercipő, csizma, jelmezek stb./</w:t>
      </w:r>
    </w:p>
    <w:p w:rsidR="004A064D" w:rsidRPr="00246F6B" w:rsidRDefault="004A064D" w:rsidP="004A064D">
      <w:pPr>
        <w:spacing w:after="0" w:line="240" w:lineRule="auto"/>
        <w:rPr>
          <w:rFonts w:ascii="Palatino Linotype" w:hAnsi="Palatino Linotype"/>
          <w:sz w:val="24"/>
          <w:szCs w:val="24"/>
        </w:rPr>
      </w:pPr>
      <w:r w:rsidRPr="00246F6B">
        <w:rPr>
          <w:rFonts w:ascii="Palatino Linotype" w:hAnsi="Palatino Linotype"/>
          <w:sz w:val="24"/>
          <w:szCs w:val="24"/>
        </w:rPr>
        <w:t>Szemléltető eszköz</w:t>
      </w:r>
    </w:p>
    <w:p w:rsidR="004A064D" w:rsidRPr="00246F6B" w:rsidRDefault="004A064D" w:rsidP="004A064D">
      <w:pPr>
        <w:spacing w:after="0" w:line="240" w:lineRule="auto"/>
        <w:jc w:val="both"/>
        <w:rPr>
          <w:rFonts w:ascii="Palatino Linotype" w:hAnsi="Palatino Linotype"/>
          <w:sz w:val="24"/>
          <w:szCs w:val="24"/>
        </w:rPr>
      </w:pPr>
      <w:r w:rsidRPr="00246F6B">
        <w:rPr>
          <w:rFonts w:ascii="Palatino Linotype" w:hAnsi="Palatino Linotype"/>
          <w:sz w:val="24"/>
          <w:szCs w:val="24"/>
        </w:rPr>
        <w:t>Szakirodalom, dokumentumok</w:t>
      </w:r>
    </w:p>
    <w:p w:rsidR="004A064D" w:rsidRPr="001C3E8F" w:rsidRDefault="004A064D" w:rsidP="004A064D">
      <w:pPr>
        <w:spacing w:after="0" w:line="240" w:lineRule="auto"/>
        <w:ind w:left="792"/>
        <w:jc w:val="both"/>
        <w:rPr>
          <w:rFonts w:ascii="Palatino Linotype" w:hAnsi="Palatino Linotype"/>
          <w:b/>
          <w:bCs/>
          <w:sz w:val="24"/>
          <w:szCs w:val="24"/>
        </w:rPr>
      </w:pP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bCs/>
          <w:sz w:val="24"/>
          <w:szCs w:val="24"/>
        </w:rPr>
      </w:pPr>
      <w:r>
        <w:rPr>
          <w:rFonts w:ascii="Palatino Linotype" w:hAnsi="Palatino Linotype"/>
          <w:b/>
          <w:bCs/>
          <w:i/>
          <w:sz w:val="24"/>
          <w:szCs w:val="24"/>
        </w:rPr>
        <w:t>.</w:t>
      </w:r>
      <w:r w:rsidRPr="001C3E8F">
        <w:rPr>
          <w:rFonts w:ascii="Palatino Linotype" w:hAnsi="Palatino Linotype"/>
          <w:b/>
          <w:bCs/>
          <w:i/>
          <w:sz w:val="24"/>
          <w:szCs w:val="24"/>
        </w:rPr>
        <w:t>A tantárgy elsajátítása során alkalmazható sajátos módszerek, tanulói tevékenységformák (ajánlás)</w:t>
      </w:r>
    </w:p>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numPr>
          <w:ilvl w:val="2"/>
          <w:numId w:val="46"/>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ind w:left="1440"/>
        <w:rPr>
          <w:rFonts w:ascii="Palatino Linotype" w:hAnsi="Palatino Linotype"/>
          <w:b/>
          <w:bCs/>
          <w:i/>
          <w:sz w:val="24"/>
          <w:szCs w:val="24"/>
        </w:rPr>
      </w:pPr>
      <w:proofErr w:type="gramStart"/>
      <w:r w:rsidRPr="001C3E8F">
        <w:rPr>
          <w:rFonts w:ascii="Palatino Linotype" w:hAnsi="Palatino Linotype"/>
          <w:b/>
          <w:bCs/>
          <w:i/>
          <w:sz w:val="24"/>
          <w:szCs w:val="24"/>
        </w:rPr>
        <w:t>csoportbontással</w:t>
      </w:r>
      <w:proofErr w:type="gramEnd"/>
      <w:r w:rsidRPr="001C3E8F">
        <w:rPr>
          <w:rFonts w:ascii="Palatino Linotype" w:hAnsi="Palatino Linotype"/>
          <w:b/>
          <w:bCs/>
          <w:i/>
          <w:sz w:val="24"/>
          <w:szCs w:val="24"/>
        </w:rPr>
        <w:t>, egyénileg</w:t>
      </w: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sidRPr="009551EE">
              <w:rPr>
                <w:sz w:val="20"/>
                <w:szCs w:val="20"/>
              </w:rPr>
              <w:t>Hangszerek, kották, hangzóanyag, mozgóképanyag</w:t>
            </w:r>
            <w:r>
              <w:rPr>
                <w:sz w:val="20"/>
                <w:szCs w:val="20"/>
              </w:rPr>
              <w:t xml:space="preserve">, </w:t>
            </w:r>
            <w:r w:rsidRPr="009551EE">
              <w:rPr>
                <w:sz w:val="20"/>
                <w:szCs w:val="20"/>
              </w:rPr>
              <w:t>Hajópadló, balett-szőnyeg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r>
              <w:rPr>
                <w:sz w:val="20"/>
                <w:szCs w:val="20"/>
              </w:rPr>
              <w:t xml:space="preserve"> , </w:t>
            </w:r>
            <w:r w:rsidRPr="009551EE">
              <w:rPr>
                <w:sz w:val="20"/>
                <w:szCs w:val="20"/>
              </w:rPr>
              <w:t>Szak</w:t>
            </w:r>
            <w:r>
              <w:rPr>
                <w:sz w:val="20"/>
                <w:szCs w:val="20"/>
              </w:rPr>
              <w:t>ma</w:t>
            </w:r>
            <w:r w:rsidRPr="009551EE">
              <w:rPr>
                <w:sz w:val="20"/>
                <w:szCs w:val="20"/>
              </w:rPr>
              <w:t>iránynak megfelelő öltözék</w:t>
            </w:r>
            <w:proofErr w:type="gramEnd"/>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önálló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sidRPr="009551EE">
              <w:rPr>
                <w:sz w:val="20"/>
                <w:szCs w:val="20"/>
              </w:rPr>
              <w:t>Hangszerek, kották, hangzóanyag, mozgóképanyag</w:t>
            </w:r>
            <w:r>
              <w:rPr>
                <w:sz w:val="20"/>
                <w:szCs w:val="20"/>
              </w:rPr>
              <w:t xml:space="preserve">, </w:t>
            </w:r>
            <w:r w:rsidRPr="009551EE">
              <w:rPr>
                <w:sz w:val="20"/>
                <w:szCs w:val="20"/>
              </w:rPr>
              <w:t>Hajópadló, balett-szőnyeg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proofErr w:type="gramEnd"/>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Szöveges előadás egyéni felkészüléssel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utólagos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helyszíni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sidRPr="009551EE">
              <w:rPr>
                <w:sz w:val="20"/>
                <w:szCs w:val="20"/>
              </w:rPr>
              <w:t>Hangszerek, kották, hangzóanyag, mozgóképanyag</w:t>
            </w:r>
            <w:r>
              <w:rPr>
                <w:sz w:val="20"/>
                <w:szCs w:val="20"/>
              </w:rPr>
              <w:t xml:space="preserve">, </w:t>
            </w:r>
            <w:r w:rsidRPr="009551EE">
              <w:rPr>
                <w:sz w:val="20"/>
                <w:szCs w:val="20"/>
              </w:rPr>
              <w:t>Hajópadló, balett-szőnyeg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proofErr w:type="gramEnd"/>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 xml:space="preserve">Tánctörténeti rajz, kép, </w:t>
            </w:r>
            <w:proofErr w:type="gramStart"/>
            <w:r w:rsidRPr="001C3E8F">
              <w:rPr>
                <w:rFonts w:ascii="Palatino Linotype" w:hAnsi="Palatino Linotype" w:cs="Arial"/>
                <w:sz w:val="20"/>
                <w:szCs w:val="20"/>
              </w:rPr>
              <w:t>film ,</w:t>
            </w:r>
            <w:proofErr w:type="gramEnd"/>
            <w:r w:rsidRPr="001C3E8F">
              <w:rPr>
                <w:rFonts w:ascii="Palatino Linotype" w:hAnsi="Palatino Linotype" w:cs="Arial"/>
                <w:sz w:val="20"/>
                <w:szCs w:val="20"/>
              </w:rPr>
              <w:t xml:space="preserve"> archív anyag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sidRPr="009551EE">
              <w:rPr>
                <w:sz w:val="20"/>
                <w:szCs w:val="20"/>
              </w:rPr>
              <w:t>Hangszerek, kották, hangzóanyag, mozgóképanyag</w:t>
            </w:r>
            <w:r>
              <w:rPr>
                <w:sz w:val="20"/>
                <w:szCs w:val="20"/>
              </w:rPr>
              <w:t xml:space="preserve">, </w:t>
            </w:r>
            <w:r w:rsidRPr="009551EE">
              <w:rPr>
                <w:sz w:val="20"/>
                <w:szCs w:val="20"/>
              </w:rPr>
              <w:t>Hajópadló, balett-szőnyeg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proofErr w:type="gramEnd"/>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Elemzés készítése tapasztalatokról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Táncelőadás</w:t>
            </w: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sidRPr="009551EE">
              <w:rPr>
                <w:sz w:val="20"/>
                <w:szCs w:val="20"/>
              </w:rPr>
              <w:t>Hangszerek, kották, hangzóanyag, mozgóképanyag</w:t>
            </w:r>
            <w:r>
              <w:rPr>
                <w:sz w:val="20"/>
                <w:szCs w:val="20"/>
              </w:rPr>
              <w:t xml:space="preserve">, </w:t>
            </w:r>
            <w:r w:rsidRPr="009551EE">
              <w:rPr>
                <w:sz w:val="20"/>
                <w:szCs w:val="20"/>
              </w:rPr>
              <w:t>Hajópadló, balett-szőnyeg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proofErr w:type="gramEnd"/>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sidRPr="009551EE">
              <w:rPr>
                <w:sz w:val="20"/>
                <w:szCs w:val="20"/>
              </w:rPr>
              <w:t>Hangszerek, kották, hangzóanyag, mozgóképanyag</w:t>
            </w:r>
            <w:r>
              <w:rPr>
                <w:sz w:val="20"/>
                <w:szCs w:val="20"/>
              </w:rPr>
              <w:t xml:space="preserve">, </w:t>
            </w:r>
            <w:r w:rsidRPr="009551EE">
              <w:rPr>
                <w:sz w:val="20"/>
                <w:szCs w:val="20"/>
              </w:rPr>
              <w:t>Hajópadló, balett-szőnyeg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proofErr w:type="gramEnd"/>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sidRPr="009551EE">
              <w:rPr>
                <w:sz w:val="20"/>
                <w:szCs w:val="20"/>
              </w:rPr>
              <w:t>Hangszerek, kották, hangzóanyag, mozgóképanyag</w:t>
            </w:r>
            <w:r>
              <w:rPr>
                <w:sz w:val="20"/>
                <w:szCs w:val="20"/>
              </w:rPr>
              <w:t xml:space="preserve">, </w:t>
            </w:r>
            <w:r w:rsidRPr="009551EE">
              <w:rPr>
                <w:sz w:val="20"/>
                <w:szCs w:val="20"/>
              </w:rPr>
              <w:t>Hajópadló, balett-szőnyeg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proofErr w:type="gramEnd"/>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Default="004A064D" w:rsidP="004A064D">
      <w:pPr>
        <w:pStyle w:val="Listaszerbekezds"/>
        <w:spacing w:after="0" w:line="240" w:lineRule="auto"/>
        <w:ind w:left="0"/>
        <w:rPr>
          <w:rFonts w:ascii="Palatino Linotype" w:hAnsi="Palatino Linotype"/>
        </w:rPr>
      </w:pPr>
    </w:p>
    <w:p w:rsidR="004A064D" w:rsidRPr="001C3E8F" w:rsidRDefault="004A064D" w:rsidP="004A064D">
      <w:pPr>
        <w:pStyle w:val="Listaszerbekezds"/>
        <w:spacing w:after="0" w:line="240" w:lineRule="auto"/>
        <w:ind w:left="0"/>
        <w:rPr>
          <w:rFonts w:ascii="Palatino Linotype" w:hAnsi="Palatino Linotype"/>
          <w:b/>
          <w:bCs/>
          <w:i/>
        </w:rPr>
      </w:pPr>
      <w:r>
        <w:rPr>
          <w:rFonts w:ascii="Palatino Linotype" w:hAnsi="Palatino Linotype"/>
          <w:b/>
          <w:bCs/>
          <w:i/>
        </w:rPr>
        <w:t>4.</w:t>
      </w:r>
      <w:r w:rsidRPr="001C3E8F">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Pr>
                <w:sz w:val="20"/>
                <w:szCs w:val="20"/>
              </w:rPr>
              <w:t>Tükör,</w:t>
            </w:r>
            <w:r w:rsidRPr="009551EE">
              <w:rPr>
                <w:sz w:val="20"/>
                <w:szCs w:val="20"/>
              </w:rPr>
              <w:t xml:space="preserve"> kották, hangzóanyag, mozgóképanyag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proofErr w:type="gramStart"/>
            <w:r>
              <w:rPr>
                <w:sz w:val="20"/>
                <w:szCs w:val="20"/>
              </w:rPr>
              <w:t xml:space="preserve">,  </w:t>
            </w:r>
            <w:r w:rsidRPr="009551EE">
              <w:rPr>
                <w:sz w:val="20"/>
                <w:szCs w:val="20"/>
              </w:rPr>
              <w:t>TV</w:t>
            </w:r>
            <w:proofErr w:type="gramEnd"/>
            <w:r w:rsidRPr="009551EE">
              <w:rPr>
                <w:sz w:val="20"/>
                <w:szCs w:val="20"/>
              </w:rPr>
              <w:t>,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megbeszélés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Pr>
                <w:sz w:val="20"/>
                <w:szCs w:val="20"/>
              </w:rPr>
              <w:t>Tükör,</w:t>
            </w:r>
            <w:r w:rsidRPr="009551EE">
              <w:rPr>
                <w:sz w:val="20"/>
                <w:szCs w:val="20"/>
              </w:rPr>
              <w:t xml:space="preserve"> kották, hangzóanyag, mozgóképanyag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proofErr w:type="gramStart"/>
            <w:r>
              <w:rPr>
                <w:sz w:val="20"/>
                <w:szCs w:val="20"/>
              </w:rPr>
              <w:t xml:space="preserve">,  </w:t>
            </w:r>
            <w:r w:rsidRPr="009551EE">
              <w:rPr>
                <w:sz w:val="20"/>
                <w:szCs w:val="20"/>
              </w:rPr>
              <w:t>TV</w:t>
            </w:r>
            <w:proofErr w:type="gramEnd"/>
            <w:r w:rsidRPr="009551EE">
              <w:rPr>
                <w:sz w:val="20"/>
                <w:szCs w:val="20"/>
              </w:rPr>
              <w:t>,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Pr>
                <w:sz w:val="20"/>
                <w:szCs w:val="20"/>
              </w:rPr>
              <w:t>Tükör,</w:t>
            </w:r>
            <w:r w:rsidRPr="009551EE">
              <w:rPr>
                <w:sz w:val="20"/>
                <w:szCs w:val="20"/>
              </w:rPr>
              <w:t xml:space="preserve"> kották, hangzóanyag, mozgóképanyag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proofErr w:type="gramStart"/>
            <w:r>
              <w:rPr>
                <w:sz w:val="20"/>
                <w:szCs w:val="20"/>
              </w:rPr>
              <w:t xml:space="preserve">,  </w:t>
            </w:r>
            <w:r w:rsidRPr="009551EE">
              <w:rPr>
                <w:sz w:val="20"/>
                <w:szCs w:val="20"/>
              </w:rPr>
              <w:t>TV</w:t>
            </w:r>
            <w:proofErr w:type="gramEnd"/>
            <w:r w:rsidRPr="009551EE">
              <w:rPr>
                <w:sz w:val="20"/>
                <w:szCs w:val="20"/>
              </w:rPr>
              <w:t>,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projekt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roofErr w:type="gramStart"/>
            <w:r>
              <w:rPr>
                <w:sz w:val="20"/>
                <w:szCs w:val="20"/>
              </w:rPr>
              <w:t>Tükör,</w:t>
            </w:r>
            <w:r w:rsidRPr="009551EE">
              <w:rPr>
                <w:sz w:val="20"/>
                <w:szCs w:val="20"/>
              </w:rPr>
              <w:t xml:space="preserve"> kották, hangzóanyag, mozgóképanyag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proofErr w:type="gramEnd"/>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 xml:space="preserve"> kották, hangzóanyag, mozgóképanyag</w:t>
            </w:r>
            <w:r>
              <w:rPr>
                <w:sz w:val="20"/>
                <w:szCs w:val="20"/>
              </w:rPr>
              <w:t xml:space="preserve">, </w:t>
            </w:r>
            <w:r w:rsidRPr="009551EE">
              <w:rPr>
                <w:sz w:val="20"/>
                <w:szCs w:val="20"/>
              </w:rPr>
              <w:t>Hangosító berendezés (erősítő, hangfalak)</w:t>
            </w:r>
            <w:r>
              <w:rPr>
                <w:sz w:val="20"/>
                <w:szCs w:val="20"/>
              </w:rPr>
              <w:t>,</w:t>
            </w:r>
            <w:r w:rsidRPr="009551EE">
              <w:rPr>
                <w:sz w:val="20"/>
                <w:szCs w:val="20"/>
              </w:rPr>
              <w:t xml:space="preserve"> Zenei anyag lejátszását biztosító eszköz (pl. CD lejátszó, MP3, MP4)</w:t>
            </w:r>
            <w:proofErr w:type="gramStart"/>
            <w:r>
              <w:rPr>
                <w:sz w:val="20"/>
                <w:szCs w:val="20"/>
              </w:rPr>
              <w:t xml:space="preserve">,  </w:t>
            </w:r>
            <w:r w:rsidRPr="009551EE">
              <w:rPr>
                <w:sz w:val="20"/>
                <w:szCs w:val="20"/>
              </w:rPr>
              <w:t>TV</w:t>
            </w:r>
            <w:proofErr w:type="gramEnd"/>
            <w:r w:rsidRPr="009551EE">
              <w:rPr>
                <w:sz w:val="20"/>
                <w:szCs w:val="20"/>
              </w:rPr>
              <w:t>,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mozgóképanyag</w:t>
            </w:r>
          </w:p>
        </w:tc>
      </w:tr>
      <w:tr w:rsidR="004A064D" w:rsidRPr="001C3E8F" w:rsidTr="009A774E">
        <w:trPr>
          <w:trHeight w:val="263"/>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1.12.</w:t>
            </w:r>
          </w:p>
        </w:tc>
        <w:tc>
          <w:tcPr>
            <w:tcW w:w="2800" w:type="dxa"/>
            <w:vAlign w:val="center"/>
          </w:tcPr>
          <w:p w:rsidR="004A064D" w:rsidRPr="001C3E8F" w:rsidRDefault="004A064D" w:rsidP="009A774E">
            <w:pPr>
              <w:widowControl w:val="0"/>
              <w:suppressAutoHyphens/>
              <w:spacing w:after="0" w:line="240" w:lineRule="auto"/>
              <w:rPr>
                <w:rFonts w:ascii="Palatino Linotype" w:hAnsi="Palatino Linotype"/>
                <w:b/>
                <w:bCs/>
                <w:i/>
                <w:sz w:val="20"/>
                <w:szCs w:val="20"/>
              </w:rPr>
            </w:pPr>
            <w:r w:rsidRPr="001C3E8F">
              <w:rPr>
                <w:rFonts w:ascii="Palatino Linotype" w:hAnsi="Palatino Linotype"/>
                <w:sz w:val="20"/>
                <w:szCs w:val="20"/>
              </w:rPr>
              <w:t>Egyéb: hibajavítás - taktilis: a helyes végrehajtás érdekében történő érintés, testigazítás - közvetett tanári irányítás - lényegi mutatás</w:t>
            </w:r>
          </w:p>
          <w:p w:rsidR="004A064D" w:rsidRPr="001C3E8F" w:rsidRDefault="004A064D" w:rsidP="009A774E">
            <w:pPr>
              <w:spacing w:after="0" w:line="240" w:lineRule="auto"/>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Pr>
                <w:sz w:val="20"/>
                <w:szCs w:val="20"/>
              </w:rPr>
              <w:t>Tükör,</w:t>
            </w:r>
            <w:r w:rsidRPr="009551EE">
              <w:rPr>
                <w:sz w:val="20"/>
                <w:szCs w:val="20"/>
              </w:rPr>
              <w:t xml:space="preserve"> kották</w:t>
            </w:r>
            <w:proofErr w:type="gramStart"/>
            <w:r w:rsidRPr="009551EE">
              <w:rPr>
                <w:sz w:val="20"/>
                <w:szCs w:val="20"/>
              </w:rPr>
              <w:t xml:space="preserve">, </w:t>
            </w:r>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w:t>
            </w:r>
            <w:r w:rsidRPr="009551EE">
              <w:rPr>
                <w:sz w:val="20"/>
                <w:szCs w:val="20"/>
              </w:rPr>
              <w:t xml:space="preserve"> Zenei anyag lejátszását biztosító eszköz (pl. CD lejátszó, MP3, MP4)</w:t>
            </w:r>
            <w:r>
              <w:rPr>
                <w:sz w:val="20"/>
                <w:szCs w:val="20"/>
              </w:rPr>
              <w:t xml:space="preserve">,  </w:t>
            </w:r>
            <w:r w:rsidRPr="009551EE">
              <w:rPr>
                <w:sz w:val="20"/>
                <w:szCs w:val="20"/>
              </w:rPr>
              <w:t>TV, Projektor, vetítővászon</w:t>
            </w:r>
            <w:r>
              <w:rPr>
                <w:sz w:val="20"/>
                <w:szCs w:val="20"/>
              </w:rPr>
              <w:t>,</w:t>
            </w:r>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Számítógép</w:t>
            </w:r>
            <w:r>
              <w:rPr>
                <w:sz w:val="20"/>
                <w:szCs w:val="20"/>
              </w:rPr>
              <w:t xml:space="preserve">, </w:t>
            </w:r>
            <w:r w:rsidRPr="009551EE">
              <w:rPr>
                <w:sz w:val="20"/>
                <w:szCs w:val="20"/>
              </w:rPr>
              <w:t>Szoftverek</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proofErr w:type="spellStart"/>
            <w:r w:rsidRPr="009551EE">
              <w:rPr>
                <w:sz w:val="20"/>
                <w:szCs w:val="20"/>
              </w:rPr>
              <w:t>Mikroport</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kották, hangzóanyag, mozgóképanyag</w:t>
            </w:r>
          </w:p>
        </w:tc>
      </w:tr>
    </w:tbl>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bCs/>
          <w:sz w:val="24"/>
          <w:szCs w:val="24"/>
        </w:rPr>
      </w:pPr>
      <w:r w:rsidRPr="001C3E8F">
        <w:rPr>
          <w:rFonts w:ascii="Palatino Linotype" w:hAnsi="Palatino Linotype"/>
          <w:b/>
          <w:bCs/>
          <w:sz w:val="24"/>
          <w:szCs w:val="24"/>
        </w:rPr>
        <w:t>A tantárgy értékelésének módja</w:t>
      </w:r>
    </w:p>
    <w:p w:rsidR="004A064D" w:rsidRPr="00812800" w:rsidRDefault="004A064D" w:rsidP="004A064D">
      <w:pPr>
        <w:autoSpaceDE w:val="0"/>
        <w:autoSpaceDN w:val="0"/>
        <w:adjustRightInd w:val="0"/>
        <w:spacing w:after="0" w:line="240" w:lineRule="auto"/>
        <w:jc w:val="both"/>
        <w:rPr>
          <w:rFonts w:ascii="Palatino Linotype" w:hAnsi="Palatino Linotype"/>
          <w:i/>
          <w:iCs/>
          <w:sz w:val="24"/>
          <w:szCs w:val="24"/>
        </w:rPr>
      </w:pPr>
      <w:r w:rsidRPr="00812800">
        <w:rPr>
          <w:rFonts w:ascii="Palatino Linotype" w:hAnsi="Palatino Linotype"/>
          <w:bCs/>
          <w:sz w:val="24"/>
          <w:szCs w:val="24"/>
        </w:rPr>
        <w:t>„A nemzeti köznevelésről szóló 2011. évi CXC. törvény 54. § (2) a) pontja szerinti értékeléssel.”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Az értékelés szempontjai:</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stílusos, pontos, élményszerű táncbemutatás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xml:space="preserve">- a tanult </w:t>
      </w:r>
      <w:proofErr w:type="spellStart"/>
      <w:r w:rsidRPr="001C3E8F">
        <w:rPr>
          <w:rFonts w:ascii="Palatino Linotype" w:hAnsi="Palatino Linotype"/>
          <w:sz w:val="24"/>
          <w:szCs w:val="24"/>
        </w:rPr>
        <w:t>motivika</w:t>
      </w:r>
      <w:proofErr w:type="spellEnd"/>
      <w:r w:rsidRPr="001C3E8F">
        <w:rPr>
          <w:rFonts w:ascii="Palatino Linotype" w:hAnsi="Palatino Linotype"/>
          <w:sz w:val="24"/>
          <w:szCs w:val="24"/>
        </w:rPr>
        <w:t xml:space="preserve"> helyes táncszerkesztésű, táncrendű előadása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xml:space="preserve">- az etűdök és koreográfiák pontos, a színpadi törvényszerűségek </w:t>
      </w:r>
      <w:proofErr w:type="gramStart"/>
      <w:r w:rsidRPr="001C3E8F">
        <w:rPr>
          <w:rFonts w:ascii="Palatino Linotype" w:hAnsi="Palatino Linotype"/>
          <w:sz w:val="24"/>
          <w:szCs w:val="24"/>
        </w:rPr>
        <w:t>szerinti</w:t>
      </w:r>
      <w:r w:rsidRPr="001C3E8F">
        <w:rPr>
          <w:rFonts w:ascii="Palatino Linotype" w:hAnsi="Palatino Linotype"/>
          <w:sz w:val="24"/>
          <w:szCs w:val="24"/>
        </w:rPr>
        <w:br/>
        <w:t xml:space="preserve">  bemutatása</w:t>
      </w:r>
      <w:proofErr w:type="gramEnd"/>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előadói képesség</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tudatosság</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partnerrel és a csoporttal való együttműködés képessége</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megfelelő jelmez, kellék és díszlethasználat</w:t>
      </w:r>
    </w:p>
    <w:p w:rsidR="004A064D" w:rsidRDefault="004A064D" w:rsidP="004A064D">
      <w:pPr>
        <w:widowControl w:val="0"/>
        <w:suppressAutoHyphens/>
        <w:spacing w:after="0" w:line="240" w:lineRule="auto"/>
        <w:ind w:left="357" w:hanging="357"/>
        <w:rPr>
          <w:rFonts w:ascii="Palatino Linotype" w:hAnsi="Palatino Linotype"/>
          <w:b/>
          <w:bCs/>
          <w:sz w:val="24"/>
          <w:szCs w:val="24"/>
        </w:rPr>
      </w:pPr>
      <w:r w:rsidRPr="001C3E8F">
        <w:rPr>
          <w:rFonts w:ascii="Palatino Linotype" w:hAnsi="Palatino Linotype"/>
          <w:b/>
          <w:bCs/>
          <w:sz w:val="24"/>
          <w:szCs w:val="24"/>
        </w:rPr>
        <w:t xml:space="preserve"> </w:t>
      </w:r>
    </w:p>
    <w:p w:rsidR="004A064D" w:rsidRPr="001C3E8F" w:rsidRDefault="004A064D" w:rsidP="004A064D">
      <w:pPr>
        <w:widowControl w:val="0"/>
        <w:suppressAutoHyphens/>
        <w:spacing w:after="0" w:line="240" w:lineRule="auto"/>
        <w:ind w:left="357" w:hanging="357"/>
        <w:rPr>
          <w:rFonts w:ascii="Palatino Linotype" w:hAnsi="Palatino Linotype"/>
          <w:b/>
          <w:bCs/>
          <w:iCs/>
          <w:sz w:val="24"/>
          <w:szCs w:val="24"/>
        </w:rPr>
      </w:pPr>
      <w:r>
        <w:rPr>
          <w:rFonts w:ascii="Palatino Linotype" w:hAnsi="Palatino Linotype"/>
          <w:b/>
          <w:bCs/>
          <w:sz w:val="24"/>
          <w:szCs w:val="24"/>
        </w:rPr>
        <w:br w:type="page"/>
      </w:r>
    </w:p>
    <w:tbl>
      <w:tblPr>
        <w:tblW w:w="7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64"/>
        <w:gridCol w:w="1080"/>
        <w:gridCol w:w="540"/>
        <w:gridCol w:w="540"/>
        <w:gridCol w:w="817"/>
      </w:tblGrid>
      <w:tr w:rsidR="004A064D" w:rsidRPr="001C3E8F" w:rsidTr="009A774E">
        <w:trPr>
          <w:trHeight w:val="383"/>
          <w:jc w:val="center"/>
        </w:trPr>
        <w:tc>
          <w:tcPr>
            <w:tcW w:w="4564"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2977" w:type="dxa"/>
            <w:gridSpan w:val="4"/>
            <w:vAlign w:val="center"/>
          </w:tcPr>
          <w:p w:rsidR="004A064D" w:rsidRPr="0028328A" w:rsidRDefault="004A064D" w:rsidP="009A774E">
            <w:pPr>
              <w:spacing w:after="0" w:line="240" w:lineRule="auto"/>
              <w:jc w:val="center"/>
              <w:rPr>
                <w:rFonts w:ascii="Palatino Linotype" w:hAnsi="Palatino Linotype"/>
                <w:b/>
                <w:sz w:val="20"/>
                <w:szCs w:val="20"/>
                <w:lang w:eastAsia="hu-HU"/>
              </w:rPr>
            </w:pPr>
            <w:r w:rsidRPr="0028328A">
              <w:rPr>
                <w:rFonts w:ascii="Palatino Linotype" w:hAnsi="Palatino Linotype"/>
                <w:b/>
                <w:sz w:val="20"/>
                <w:szCs w:val="20"/>
                <w:lang w:eastAsia="hu-HU"/>
              </w:rPr>
              <w:t>Népzene</w:t>
            </w:r>
            <w:r>
              <w:rPr>
                <w:rFonts w:ascii="Palatino Linotype" w:hAnsi="Palatino Linotype"/>
                <w:b/>
                <w:sz w:val="20"/>
                <w:szCs w:val="20"/>
                <w:lang w:eastAsia="hu-HU"/>
              </w:rPr>
              <w:t xml:space="preserve"> gyakorlat</w:t>
            </w:r>
          </w:p>
        </w:tc>
      </w:tr>
      <w:tr w:rsidR="004A064D" w:rsidRPr="001C3E8F" w:rsidTr="009A774E">
        <w:trPr>
          <w:trHeight w:val="3226"/>
          <w:jc w:val="center"/>
        </w:trPr>
        <w:tc>
          <w:tcPr>
            <w:tcW w:w="4564"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080"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magyar népzenekutatás rövid történetének, ill. legjelentősebb népzenekutatóink bemutatásának gyakorlati prezentációja</w:t>
            </w:r>
          </w:p>
        </w:tc>
        <w:tc>
          <w:tcPr>
            <w:tcW w:w="540"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népi éneklés technikájának gyakorlata</w:t>
            </w:r>
          </w:p>
        </w:tc>
        <w:tc>
          <w:tcPr>
            <w:tcW w:w="540"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 néptánchoz kapcsolódó népdalok éneklésének gyakorlata </w:t>
            </w:r>
          </w:p>
        </w:tc>
        <w:tc>
          <w:tcPr>
            <w:tcW w:w="817"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népi hangszerek, hangszer együttesek játékgyakorlatának megismerése</w:t>
            </w:r>
          </w:p>
        </w:tc>
      </w:tr>
      <w:tr w:rsidR="004A064D" w:rsidRPr="001C3E8F" w:rsidTr="009A774E">
        <w:trPr>
          <w:trHeight w:val="345"/>
          <w:jc w:val="center"/>
        </w:trPr>
        <w:tc>
          <w:tcPr>
            <w:tcW w:w="7541" w:type="dxa"/>
            <w:gridSpan w:val="5"/>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7541" w:type="dxa"/>
            <w:gridSpan w:val="5"/>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55"/>
          <w:jc w:val="center"/>
        </w:trPr>
        <w:tc>
          <w:tcPr>
            <w:tcW w:w="4564"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76"/>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450"/>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Az új szakmai törekvések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folyamatos koordináció jelentősége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7541" w:type="dxa"/>
            <w:gridSpan w:val="5"/>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56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56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6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6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56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541" w:type="dxa"/>
            <w:gridSpan w:val="5"/>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360"/>
          <w:jc w:val="center"/>
        </w:trPr>
        <w:tc>
          <w:tcPr>
            <w:tcW w:w="7541" w:type="dxa"/>
            <w:gridSpan w:val="5"/>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541" w:type="dxa"/>
            <w:gridSpan w:val="5"/>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4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56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81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56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54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540" w:type="dxa"/>
            <w:vAlign w:val="center"/>
          </w:tcPr>
          <w:p w:rsidR="004A064D" w:rsidRPr="001C3E8F" w:rsidRDefault="004A064D" w:rsidP="009A774E">
            <w:pPr>
              <w:spacing w:after="0" w:line="240" w:lineRule="auto"/>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81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bl>
    <w:p w:rsidR="004A064D" w:rsidRDefault="004A064D" w:rsidP="004A064D">
      <w:pPr>
        <w:pStyle w:val="Listaszerbekezds"/>
        <w:widowControl w:val="0"/>
        <w:suppressAutoHyphens/>
        <w:spacing w:after="0" w:line="240" w:lineRule="auto"/>
        <w:rPr>
          <w:rFonts w:ascii="Palatino Linotype" w:hAnsi="Palatino Linotype"/>
          <w:b/>
          <w:sz w:val="24"/>
          <w:szCs w:val="24"/>
        </w:rPr>
      </w:pPr>
    </w:p>
    <w:p w:rsidR="004A064D" w:rsidRPr="001C3E8F" w:rsidRDefault="004A064D" w:rsidP="004A064D">
      <w:pPr>
        <w:widowControl w:val="0"/>
        <w:numPr>
          <w:ilvl w:val="0"/>
          <w:numId w:val="46"/>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 xml:space="preserve">Népzene </w:t>
      </w:r>
      <w:r>
        <w:rPr>
          <w:rFonts w:ascii="Palatino Linotype" w:hAnsi="Palatino Linotype"/>
          <w:b/>
          <w:sz w:val="24"/>
          <w:szCs w:val="24"/>
        </w:rPr>
        <w:tab/>
        <w:t>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w:t>
      </w:r>
      <w:proofErr w:type="spellStart"/>
      <w:r>
        <w:rPr>
          <w:rFonts w:ascii="Palatino Linotype" w:hAnsi="Palatino Linotype"/>
          <w:b/>
          <w:sz w:val="24"/>
          <w:szCs w:val="24"/>
        </w:rPr>
        <w:t>ögy</w:t>
      </w:r>
      <w:proofErr w:type="spellEnd"/>
      <w:r>
        <w:rPr>
          <w:rFonts w:ascii="Palatino Linotype" w:hAnsi="Palatino Linotype"/>
          <w:b/>
          <w:sz w:val="24"/>
          <w:szCs w:val="24"/>
        </w:rPr>
        <w: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1</w:t>
      </w:r>
      <w:r>
        <w:rPr>
          <w:rFonts w:ascii="Palatino Linotype" w:hAnsi="Palatino Linotype"/>
          <w:b/>
          <w:sz w:val="24"/>
          <w:szCs w:val="24"/>
        </w:rPr>
        <w:t>36óra/96</w:t>
      </w:r>
      <w:r w:rsidRPr="001C3E8F">
        <w:rPr>
          <w:rFonts w:ascii="Palatino Linotype" w:hAnsi="Palatino Linotype"/>
          <w:b/>
          <w:sz w:val="24"/>
          <w:szCs w:val="24"/>
        </w:rPr>
        <w:t>óra*</w:t>
      </w:r>
    </w:p>
    <w:p w:rsidR="004A064D" w:rsidRDefault="004A064D" w:rsidP="004A064D">
      <w:pPr>
        <w:spacing w:after="0" w:line="240" w:lineRule="auto"/>
        <w:jc w:val="right"/>
        <w:rPr>
          <w:rFonts w:ascii="Palatino Linotype" w:hAnsi="Palatino Linotype"/>
          <w:sz w:val="20"/>
          <w:szCs w:val="20"/>
        </w:rPr>
      </w:pPr>
      <w:r w:rsidRPr="001C3E8F">
        <w:rPr>
          <w:rFonts w:ascii="Palatino Linotype" w:hAnsi="Palatino Linotype"/>
          <w:sz w:val="20"/>
          <w:szCs w:val="20"/>
        </w:rPr>
        <w:t>* 9-13. évfolyamon megszervezett képzés/13. és 14. évfolyamon megszervezett képzés</w:t>
      </w:r>
    </w:p>
    <w:p w:rsidR="004A064D" w:rsidRPr="001C3E8F" w:rsidRDefault="004A064D" w:rsidP="004A064D">
      <w:pPr>
        <w:spacing w:after="0" w:line="240" w:lineRule="auto"/>
        <w:jc w:val="right"/>
        <w:rPr>
          <w:rFonts w:ascii="Palatino Linotype" w:hAnsi="Palatino Linotype"/>
          <w:sz w:val="20"/>
          <w:szCs w:val="20"/>
        </w:rPr>
      </w:pPr>
    </w:p>
    <w:p w:rsidR="004A064D" w:rsidRPr="001C3E8F" w:rsidRDefault="004A064D" w:rsidP="004A064D">
      <w:pPr>
        <w:pStyle w:val="Listaszerbekezds"/>
        <w:widowControl w:val="0"/>
        <w:suppressAutoHyphens/>
        <w:spacing w:after="0" w:line="240" w:lineRule="auto"/>
        <w:ind w:left="0"/>
        <w:rPr>
          <w:rFonts w:ascii="Palatino Linotype" w:hAnsi="Palatino Linotype"/>
          <w:b/>
          <w:vanish/>
          <w:sz w:val="24"/>
          <w:szCs w:val="24"/>
        </w:rPr>
      </w:pPr>
    </w:p>
    <w:p w:rsidR="004A064D"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A tantárgy tanításának célja</w:t>
      </w:r>
    </w:p>
    <w:p w:rsidR="004A064D" w:rsidRPr="001C3E8F" w:rsidRDefault="004A064D" w:rsidP="004A064D">
      <w:pPr>
        <w:widowControl w:val="0"/>
        <w:suppressAutoHyphens/>
        <w:spacing w:after="0" w:line="240" w:lineRule="auto"/>
        <w:jc w:val="both"/>
        <w:rPr>
          <w:rFonts w:ascii="Palatino Linotype" w:hAnsi="Palatino Linotype"/>
          <w:b/>
          <w:sz w:val="24"/>
          <w:szCs w:val="24"/>
        </w:rPr>
      </w:pPr>
      <w:r w:rsidRPr="001C3E8F">
        <w:rPr>
          <w:rFonts w:ascii="Palatino Linotype" w:hAnsi="Palatino Linotype"/>
          <w:sz w:val="24"/>
          <w:szCs w:val="24"/>
        </w:rPr>
        <w:t>A néptáncos szakmai képzettség megszerzésében nagy szerepe van a népzene általános és regionális ismeretének, mely a néptánc igényes gyakorlatához elengedhetetlenül szükséges.</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népzene tantárgy tanításának </w:t>
      </w:r>
      <w:r w:rsidRPr="001C3E8F">
        <w:rPr>
          <w:rFonts w:ascii="Palatino Linotype" w:hAnsi="Palatino Linotype"/>
          <w:b/>
          <w:sz w:val="24"/>
          <w:szCs w:val="24"/>
        </w:rPr>
        <w:t>célja</w:t>
      </w:r>
      <w:r w:rsidRPr="001C3E8F">
        <w:rPr>
          <w:rFonts w:ascii="Palatino Linotype" w:hAnsi="Palatino Linotype"/>
          <w:sz w:val="24"/>
          <w:szCs w:val="24"/>
        </w:rPr>
        <w:t>, hogy megismertesse a tanulókat a magyar népdalok sokrétűségével, gazdagságával, a népdaléneklés technikájával, az instrumentális népzene alapjaival.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Tovább</w:t>
      </w:r>
      <w:r>
        <w:rPr>
          <w:rFonts w:ascii="Palatino Linotype" w:hAnsi="Palatino Linotype"/>
          <w:sz w:val="24"/>
          <w:szCs w:val="24"/>
        </w:rPr>
        <w:t>á</w:t>
      </w:r>
      <w:r w:rsidRPr="001C3E8F">
        <w:rPr>
          <w:rFonts w:ascii="Palatino Linotype" w:hAnsi="Palatino Linotype"/>
          <w:sz w:val="24"/>
          <w:szCs w:val="24"/>
        </w:rPr>
        <w:t xml:space="preserve"> az egyéni és csoportos éneklés megszerettetése, egy közösséghez, néphez való tartozás érzésének erősítése a népdalokon keresztül.</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Ismertesse meg a tanulókkal:</w:t>
      </w:r>
    </w:p>
    <w:p w:rsidR="004A064D" w:rsidRPr="001C3E8F" w:rsidRDefault="004A064D" w:rsidP="004A064D">
      <w:pPr>
        <w:spacing w:after="0" w:line="240" w:lineRule="auto"/>
        <w:jc w:val="both"/>
        <w:rPr>
          <w:rFonts w:ascii="Palatino Linotype" w:hAnsi="Palatino Linotype"/>
          <w:i/>
          <w:sz w:val="24"/>
          <w:szCs w:val="24"/>
        </w:rPr>
      </w:pP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népdalok tájegységenkénti megoszlását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különböző előadásmódokat, stílusokat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népdalok csoportosításának rendszerező elveit, szempontjait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népzenekutatók, gyűjtők munkásságát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népi hangszereket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népi zenekarok felépítését, területi különbözőségét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az eredeti anyagok /”adatközlők”/ segítségével a népi éneklési módot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népdalcsokor szerkesztésének lehetőségeit, elveit, szabályait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 népdalelemzés szempontjait</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az instrumentális népzene alapjait, a kontrakíséret és a tánc összefüggéseit.</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Alakítsa ki a növendékekben</w:t>
      </w:r>
      <w:r w:rsidRPr="001C3E8F">
        <w:rPr>
          <w:rFonts w:ascii="Palatino Linotype" w:hAnsi="Palatino Linotype"/>
          <w:sz w:val="24"/>
          <w:szCs w:val="24"/>
        </w:rPr>
        <w:t>, hogy a népzenei sajátosságok, fontos jellemzők alapján feli</w:t>
      </w:r>
      <w:r w:rsidRPr="001C3E8F">
        <w:rPr>
          <w:rFonts w:ascii="Palatino Linotype" w:hAnsi="Palatino Linotype"/>
          <w:sz w:val="24"/>
          <w:szCs w:val="24"/>
        </w:rPr>
        <w:t>s</w:t>
      </w:r>
      <w:r w:rsidRPr="001C3E8F">
        <w:rPr>
          <w:rFonts w:ascii="Palatino Linotype" w:hAnsi="Palatino Linotype"/>
          <w:sz w:val="24"/>
          <w:szCs w:val="24"/>
        </w:rPr>
        <w:t>merjék egy-egy adott népdal hovatartozását, tájegységhez, tánctípushoz való kötődését</w:t>
      </w:r>
      <w:proofErr w:type="gramStart"/>
      <w:r w:rsidRPr="001C3E8F">
        <w:rPr>
          <w:rFonts w:ascii="Palatino Linotype" w:hAnsi="Palatino Linotype"/>
          <w:sz w:val="24"/>
          <w:szCs w:val="24"/>
        </w:rPr>
        <w:t>..</w:t>
      </w:r>
      <w:proofErr w:type="gramEnd"/>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Átfogó képet adjon a zene és a tánc együttéléséről, egységéről.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Ismerjék a növendékek a magyar tánczene történelmi gyökereit, a műzene és a népzene kö</w:t>
      </w:r>
      <w:r w:rsidRPr="001C3E8F">
        <w:rPr>
          <w:rFonts w:ascii="Palatino Linotype" w:hAnsi="Palatino Linotype"/>
          <w:sz w:val="24"/>
          <w:szCs w:val="24"/>
        </w:rPr>
        <w:t>l</w:t>
      </w:r>
      <w:r w:rsidRPr="001C3E8F">
        <w:rPr>
          <w:rFonts w:ascii="Palatino Linotype" w:hAnsi="Palatino Linotype"/>
          <w:sz w:val="24"/>
          <w:szCs w:val="24"/>
        </w:rPr>
        <w:t>csönös egymásra hatását, tudják belehelyezni az európai zene –és tánckultúrába.</w:t>
      </w:r>
    </w:p>
    <w:p w:rsidR="004A064D" w:rsidRPr="001C3E8F" w:rsidRDefault="004A064D" w:rsidP="004A064D">
      <w:pPr>
        <w:spacing w:after="0" w:line="240" w:lineRule="auto"/>
        <w:jc w:val="both"/>
        <w:rPr>
          <w:rFonts w:ascii="Palatino Linotype" w:hAnsi="Palatino Linotype"/>
        </w:rPr>
      </w:pPr>
    </w:p>
    <w:p w:rsidR="004A064D" w:rsidRPr="001C3E8F" w:rsidRDefault="004A064D" w:rsidP="004A064D">
      <w:pPr>
        <w:widowControl w:val="0"/>
        <w:numPr>
          <w:ilvl w:val="1"/>
          <w:numId w:val="46"/>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Kapcsolódó közismereti, szakmai tartalmak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Népzene és néptánc elválaszthatatlan egységet képez, ezért a tananyagnak alkalmazkodnia kell a </w:t>
      </w:r>
      <w:proofErr w:type="spellStart"/>
      <w:r w:rsidRPr="001C3E8F">
        <w:rPr>
          <w:rFonts w:ascii="Palatino Linotype" w:hAnsi="Palatino Linotype"/>
          <w:sz w:val="24"/>
          <w:szCs w:val="24"/>
        </w:rPr>
        <w:t>néptáncoktatás</w:t>
      </w:r>
      <w:proofErr w:type="spellEnd"/>
      <w:r w:rsidRPr="001C3E8F">
        <w:rPr>
          <w:rFonts w:ascii="Palatino Linotype" w:hAnsi="Palatino Linotype"/>
          <w:sz w:val="24"/>
          <w:szCs w:val="24"/>
        </w:rPr>
        <w:t xml:space="preserve"> tematikájához</w:t>
      </w:r>
      <w:r>
        <w:rPr>
          <w:rFonts w:ascii="Palatino Linotype" w:hAnsi="Palatino Linotype"/>
          <w:sz w:val="24"/>
          <w:szCs w:val="24"/>
        </w:rPr>
        <w:t>, témaköreihez</w:t>
      </w:r>
      <w:r w:rsidRPr="001C3E8F">
        <w:rPr>
          <w:rFonts w:ascii="Palatino Linotype" w:hAnsi="Palatino Linotype"/>
          <w:sz w:val="24"/>
          <w:szCs w:val="24"/>
        </w:rPr>
        <w:t xml:space="preserve"> is. Az énekes népzenén kívül nagy hangsúlyt kap a hangszeres népzene oktatása, kiemelve a zene és a tánc összefüggéseit, törvényszerűségeit. Szoros kapcsolata van a népviseletekkel, a néprajzi hagyományokkal, szokásokkal.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Ezek együttes ismerete ad általános képet a magyar népi életről, nemzeti múltunkról, népi hagyományainkról.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szaktanár feladata: utalást tegyen, kitekintést nyújtson az adott népdalokhoz kapcsolódó táncokra, az adott tájegység viseletére, táncbéli és egyéb hagyományaira is.</w:t>
      </w:r>
    </w:p>
    <w:p w:rsidR="004A064D"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népzeneoktatás közben kapcsolatot kell teremteni a zeneelmélet-zenetörténet tantárgy óráin szerzett ismeretekkel is. </w:t>
      </w:r>
    </w:p>
    <w:p w:rsidR="004A064D" w:rsidRPr="001C3E8F"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Zenei készségfejlesztés 18óra/0óra</w:t>
      </w:r>
    </w:p>
    <w:p w:rsidR="004A064D" w:rsidRPr="001C3E8F" w:rsidRDefault="004A064D" w:rsidP="004A064D">
      <w:pPr>
        <w:widowControl w:val="0"/>
        <w:suppressAutoHyphens/>
        <w:spacing w:after="0" w:line="240" w:lineRule="auto"/>
        <w:ind w:left="357"/>
        <w:rPr>
          <w:rFonts w:ascii="Palatino Linotype" w:hAnsi="Palatino Linotype"/>
          <w:b/>
          <w:sz w:val="24"/>
          <w:szCs w:val="24"/>
        </w:rPr>
      </w:pP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bCs/>
          <w:iCs/>
          <w:sz w:val="24"/>
          <w:szCs w:val="24"/>
        </w:rPr>
      </w:pPr>
      <w:r w:rsidRPr="001C3E8F">
        <w:rPr>
          <w:rFonts w:ascii="Palatino Linotype" w:hAnsi="Palatino Linotype"/>
          <w:b/>
          <w:sz w:val="24"/>
          <w:szCs w:val="24"/>
        </w:rPr>
        <w:t xml:space="preserve">Témakörök </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A magyar népzenekutatás rövid történet</w:t>
      </w:r>
      <w:r>
        <w:rPr>
          <w:rFonts w:ascii="Palatino Linotype" w:hAnsi="Palatino Linotype"/>
          <w:b/>
          <w:sz w:val="24"/>
          <w:szCs w:val="24"/>
        </w:rPr>
        <w:t xml:space="preserve">ének, ill. </w:t>
      </w:r>
      <w:r w:rsidRPr="001C3E8F">
        <w:rPr>
          <w:rFonts w:ascii="Palatino Linotype" w:hAnsi="Palatino Linotype"/>
          <w:b/>
          <w:sz w:val="24"/>
          <w:szCs w:val="24"/>
        </w:rPr>
        <w:t>legjelentősebb népzenekutatóink</w:t>
      </w:r>
      <w:r>
        <w:rPr>
          <w:rFonts w:ascii="Palatino Linotype" w:hAnsi="Palatino Linotype"/>
          <w:b/>
          <w:sz w:val="24"/>
          <w:szCs w:val="24"/>
        </w:rPr>
        <w:t xml:space="preserve"> bemutatásának gyakorlati prezentációja </w:t>
      </w:r>
      <w:r w:rsidRPr="001C3E8F" w:rsidDel="002E71B8">
        <w:rPr>
          <w:rFonts w:ascii="Palatino Linotype" w:hAnsi="Palatino Linotype"/>
          <w:b/>
          <w:sz w:val="24"/>
          <w:szCs w:val="24"/>
        </w:rPr>
        <w:tab/>
      </w:r>
      <w:r w:rsidRPr="001C3E8F">
        <w:rPr>
          <w:rFonts w:ascii="Palatino Linotype" w:hAnsi="Palatino Linotype"/>
          <w:b/>
          <w:sz w:val="24"/>
          <w:szCs w:val="24"/>
        </w:rPr>
        <w:t>18</w:t>
      </w:r>
      <w:r w:rsidRPr="001C3E8F">
        <w:rPr>
          <w:rFonts w:ascii="Palatino Linotype" w:hAnsi="Palatino Linotype"/>
          <w:b/>
          <w:i/>
          <w:sz w:val="24"/>
          <w:szCs w:val="24"/>
        </w:rPr>
        <w:t>óra/</w:t>
      </w:r>
      <w:r>
        <w:rPr>
          <w:rFonts w:ascii="Palatino Linotype" w:hAnsi="Palatino Linotype"/>
          <w:b/>
          <w:i/>
          <w:sz w:val="24"/>
          <w:szCs w:val="24"/>
        </w:rPr>
        <w:t>0</w:t>
      </w:r>
      <w:r w:rsidRPr="001C3E8F">
        <w:rPr>
          <w:rFonts w:ascii="Palatino Linotype" w:hAnsi="Palatino Linotype"/>
          <w:b/>
          <w:i/>
          <w:sz w:val="24"/>
          <w:szCs w:val="24"/>
        </w:rPr>
        <w:t>óra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népdal, a népzene fogalma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népzene sajátosságai, jelentősége</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Magyarság a zenében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Népzene, néptánc összefüggései</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Kik az adatközlők, népi énekesek, népzenészek?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népzenekutatás története, jeles alakjai</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Népzenei dialektusterületek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Kriza János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Lajta László</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Vikár Béla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Kodály Zoltán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Bartók Béla</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Vargyas</w:t>
      </w:r>
      <w:proofErr w:type="spellEnd"/>
      <w:r w:rsidRPr="001C3E8F">
        <w:rPr>
          <w:rFonts w:ascii="Palatino Linotype" w:hAnsi="Palatino Linotype"/>
          <w:sz w:val="24"/>
          <w:szCs w:val="24"/>
        </w:rPr>
        <w:t xml:space="preserve"> Lajos</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Olsvai</w:t>
      </w:r>
      <w:proofErr w:type="spellEnd"/>
      <w:r w:rsidRPr="001C3E8F">
        <w:rPr>
          <w:rFonts w:ascii="Palatino Linotype" w:hAnsi="Palatino Linotype"/>
          <w:sz w:val="24"/>
          <w:szCs w:val="24"/>
        </w:rPr>
        <w:t xml:space="preserve"> Imre</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Dancs Lajos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Kallós Zoltán</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ind w:firstLine="540"/>
        <w:rPr>
          <w:rFonts w:ascii="Palatino Linotype" w:hAnsi="Palatino Linotype"/>
          <w:sz w:val="24"/>
          <w:szCs w:val="24"/>
        </w:rPr>
      </w:pP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A népi éneklés technikájának gyakorlása </w:t>
      </w:r>
      <w:r w:rsidRPr="001C3E8F">
        <w:rPr>
          <w:rFonts w:ascii="Palatino Linotype" w:hAnsi="Palatino Linotype"/>
          <w:b/>
          <w:sz w:val="24"/>
          <w:szCs w:val="24"/>
        </w:rPr>
        <w:tab/>
      </w:r>
      <w:r w:rsidRPr="001C3E8F" w:rsidDel="002E71B8">
        <w:rPr>
          <w:rFonts w:ascii="Palatino Linotype" w:hAnsi="Palatino Linotype"/>
          <w:b/>
          <w:sz w:val="24"/>
          <w:szCs w:val="24"/>
        </w:rPr>
        <w:tab/>
      </w:r>
      <w:r>
        <w:rPr>
          <w:rFonts w:ascii="Palatino Linotype" w:hAnsi="Palatino Linotype"/>
          <w:b/>
          <w:sz w:val="24"/>
          <w:szCs w:val="24"/>
        </w:rPr>
        <w:t>18</w:t>
      </w:r>
      <w:r w:rsidRPr="001C3E8F">
        <w:rPr>
          <w:rFonts w:ascii="Palatino Linotype" w:hAnsi="Palatino Linotype"/>
          <w:b/>
          <w:i/>
          <w:sz w:val="24"/>
          <w:szCs w:val="24"/>
        </w:rPr>
        <w:t>óra/3</w:t>
      </w:r>
      <w:r>
        <w:rPr>
          <w:rFonts w:ascii="Palatino Linotype" w:hAnsi="Palatino Linotype"/>
          <w:b/>
          <w:i/>
          <w:sz w:val="24"/>
          <w:szCs w:val="24"/>
        </w:rPr>
        <w:t>2</w:t>
      </w:r>
      <w:r w:rsidRPr="001C3E8F">
        <w:rPr>
          <w:rFonts w:ascii="Palatino Linotype" w:hAnsi="Palatino Linotype"/>
          <w:b/>
          <w:i/>
          <w:sz w:val="24"/>
          <w:szCs w:val="24"/>
        </w:rPr>
        <w:t>óra</w:t>
      </w:r>
    </w:p>
    <w:p w:rsidR="004A064D" w:rsidRPr="001C3E8F" w:rsidRDefault="004A064D" w:rsidP="004A064D">
      <w:pPr>
        <w:spacing w:after="0" w:line="240" w:lineRule="auto"/>
        <w:ind w:firstLine="708"/>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népdalelemzés szempontjai</w:t>
      </w:r>
    </w:p>
    <w:p w:rsidR="004A064D" w:rsidRPr="001C3E8F" w:rsidRDefault="004A064D" w:rsidP="004A064D">
      <w:pPr>
        <w:numPr>
          <w:ilvl w:val="0"/>
          <w:numId w:val="9"/>
        </w:numPr>
        <w:spacing w:after="0" w:line="240" w:lineRule="auto"/>
        <w:rPr>
          <w:rFonts w:ascii="Palatino Linotype" w:hAnsi="Palatino Linotype"/>
          <w:sz w:val="24"/>
          <w:szCs w:val="24"/>
        </w:rPr>
      </w:pPr>
      <w:r w:rsidRPr="001C3E8F">
        <w:rPr>
          <w:rFonts w:ascii="Palatino Linotype" w:hAnsi="Palatino Linotype"/>
          <w:sz w:val="24"/>
          <w:szCs w:val="24"/>
        </w:rPr>
        <w:t>szerkezet</w:t>
      </w:r>
    </w:p>
    <w:p w:rsidR="004A064D" w:rsidRPr="001C3E8F" w:rsidRDefault="004A064D" w:rsidP="004A064D">
      <w:pPr>
        <w:numPr>
          <w:ilvl w:val="0"/>
          <w:numId w:val="9"/>
        </w:numPr>
        <w:spacing w:after="0" w:line="240" w:lineRule="auto"/>
        <w:rPr>
          <w:rFonts w:ascii="Palatino Linotype" w:hAnsi="Palatino Linotype"/>
          <w:sz w:val="24"/>
          <w:szCs w:val="24"/>
        </w:rPr>
      </w:pPr>
      <w:r w:rsidRPr="001C3E8F">
        <w:rPr>
          <w:rFonts w:ascii="Palatino Linotype" w:hAnsi="Palatino Linotype"/>
          <w:sz w:val="24"/>
          <w:szCs w:val="24"/>
        </w:rPr>
        <w:t>kadencia</w:t>
      </w:r>
    </w:p>
    <w:p w:rsidR="004A064D" w:rsidRPr="001C3E8F" w:rsidRDefault="004A064D" w:rsidP="004A064D">
      <w:pPr>
        <w:numPr>
          <w:ilvl w:val="0"/>
          <w:numId w:val="9"/>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ambitus</w:t>
      </w:r>
      <w:proofErr w:type="spellEnd"/>
    </w:p>
    <w:p w:rsidR="004A064D" w:rsidRPr="001C3E8F" w:rsidRDefault="004A064D" w:rsidP="004A064D">
      <w:pPr>
        <w:numPr>
          <w:ilvl w:val="0"/>
          <w:numId w:val="9"/>
        </w:numPr>
        <w:spacing w:after="0" w:line="240" w:lineRule="auto"/>
        <w:rPr>
          <w:rFonts w:ascii="Palatino Linotype" w:hAnsi="Palatino Linotype"/>
          <w:sz w:val="24"/>
          <w:szCs w:val="24"/>
        </w:rPr>
      </w:pPr>
      <w:r w:rsidRPr="001C3E8F">
        <w:rPr>
          <w:rFonts w:ascii="Palatino Linotype" w:hAnsi="Palatino Linotype"/>
          <w:sz w:val="24"/>
          <w:szCs w:val="24"/>
        </w:rPr>
        <w:t>dallamvonal</w:t>
      </w:r>
    </w:p>
    <w:p w:rsidR="004A064D" w:rsidRPr="001C3E8F" w:rsidRDefault="004A064D" w:rsidP="004A064D">
      <w:pPr>
        <w:numPr>
          <w:ilvl w:val="0"/>
          <w:numId w:val="9"/>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metria</w:t>
      </w:r>
      <w:proofErr w:type="spellEnd"/>
    </w:p>
    <w:p w:rsidR="004A064D" w:rsidRPr="001C3E8F" w:rsidRDefault="004A064D" w:rsidP="004A064D">
      <w:pPr>
        <w:numPr>
          <w:ilvl w:val="0"/>
          <w:numId w:val="9"/>
        </w:numPr>
        <w:spacing w:after="0" w:line="240" w:lineRule="auto"/>
        <w:rPr>
          <w:rFonts w:ascii="Palatino Linotype" w:hAnsi="Palatino Linotype"/>
          <w:sz w:val="24"/>
          <w:szCs w:val="24"/>
        </w:rPr>
      </w:pPr>
      <w:r w:rsidRPr="001C3E8F">
        <w:rPr>
          <w:rFonts w:ascii="Palatino Linotype" w:hAnsi="Palatino Linotype"/>
          <w:sz w:val="24"/>
          <w:szCs w:val="24"/>
        </w:rPr>
        <w:t>ritmika</w:t>
      </w:r>
    </w:p>
    <w:p w:rsidR="004A064D" w:rsidRPr="001C3E8F" w:rsidRDefault="004A064D" w:rsidP="004A064D">
      <w:pPr>
        <w:numPr>
          <w:ilvl w:val="0"/>
          <w:numId w:val="9"/>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pódia</w:t>
      </w:r>
      <w:proofErr w:type="spellEnd"/>
      <w:r w:rsidRPr="001C3E8F">
        <w:rPr>
          <w:rFonts w:ascii="Palatino Linotype" w:hAnsi="Palatino Linotype"/>
          <w:sz w:val="24"/>
          <w:szCs w:val="24"/>
        </w:rPr>
        <w:t>, stb.</w:t>
      </w:r>
    </w:p>
    <w:p w:rsidR="004A064D" w:rsidRPr="001C3E8F" w:rsidRDefault="004A064D" w:rsidP="004A064D">
      <w:pPr>
        <w:spacing w:after="0" w:line="240" w:lineRule="auto"/>
        <w:ind w:left="360" w:hanging="360"/>
        <w:rPr>
          <w:rFonts w:ascii="Palatino Linotype" w:hAnsi="Palatino Linotype"/>
          <w:sz w:val="24"/>
          <w:szCs w:val="24"/>
        </w:rPr>
      </w:pPr>
      <w:r w:rsidRPr="001C3E8F">
        <w:rPr>
          <w:rFonts w:ascii="Palatino Linotype" w:hAnsi="Palatino Linotype"/>
          <w:sz w:val="24"/>
          <w:szCs w:val="24"/>
        </w:rPr>
        <w:t>A népi éneklés technikájának gyakorlata:</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 ráhangolódás</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 légzéstechnika</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 hangképzés</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 előadásmód, díszítési lehetőségek</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 tempótartás</w:t>
      </w:r>
    </w:p>
    <w:p w:rsidR="004A064D" w:rsidRPr="001C3E8F" w:rsidRDefault="004A064D" w:rsidP="004A064D">
      <w:pPr>
        <w:spacing w:after="0" w:line="240" w:lineRule="auto"/>
        <w:ind w:left="360"/>
        <w:rPr>
          <w:rFonts w:ascii="Palatino Linotype" w:hAnsi="Palatino Linotype"/>
          <w:sz w:val="24"/>
          <w:szCs w:val="24"/>
        </w:rPr>
      </w:pPr>
      <w:r w:rsidRPr="001C3E8F">
        <w:rPr>
          <w:rFonts w:ascii="Palatino Linotype" w:hAnsi="Palatino Linotype"/>
          <w:sz w:val="24"/>
          <w:szCs w:val="24"/>
        </w:rPr>
        <w:t>- partnerhez, zenéhez való igazodás</w:t>
      </w:r>
    </w:p>
    <w:p w:rsidR="004A064D" w:rsidRPr="001C3E8F" w:rsidRDefault="004A064D" w:rsidP="004A064D">
      <w:pPr>
        <w:spacing w:after="0" w:line="240" w:lineRule="auto"/>
        <w:ind w:left="360"/>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Népzenei előadásmódok:</w:t>
      </w:r>
    </w:p>
    <w:p w:rsidR="004A064D" w:rsidRPr="001C3E8F" w:rsidRDefault="004A064D" w:rsidP="004A064D">
      <w:pPr>
        <w:numPr>
          <w:ilvl w:val="0"/>
          <w:numId w:val="8"/>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parlando</w:t>
      </w:r>
      <w:proofErr w:type="spellEnd"/>
    </w:p>
    <w:p w:rsidR="004A064D" w:rsidRPr="001C3E8F" w:rsidRDefault="004A064D" w:rsidP="004A064D">
      <w:pPr>
        <w:numPr>
          <w:ilvl w:val="0"/>
          <w:numId w:val="8"/>
        </w:numPr>
        <w:spacing w:after="0" w:line="240" w:lineRule="auto"/>
        <w:rPr>
          <w:rFonts w:ascii="Palatino Linotype" w:hAnsi="Palatino Linotype"/>
          <w:sz w:val="24"/>
          <w:szCs w:val="24"/>
        </w:rPr>
      </w:pPr>
      <w:r w:rsidRPr="001C3E8F">
        <w:rPr>
          <w:rFonts w:ascii="Palatino Linotype" w:hAnsi="Palatino Linotype"/>
          <w:sz w:val="24"/>
          <w:szCs w:val="24"/>
        </w:rPr>
        <w:t>rubato</w:t>
      </w:r>
    </w:p>
    <w:p w:rsidR="004A064D" w:rsidRPr="001C3E8F" w:rsidRDefault="004A064D" w:rsidP="004A064D">
      <w:pPr>
        <w:numPr>
          <w:ilvl w:val="0"/>
          <w:numId w:val="8"/>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parlando-rubato</w:t>
      </w:r>
      <w:proofErr w:type="spellEnd"/>
    </w:p>
    <w:p w:rsidR="004A064D" w:rsidRPr="001C3E8F" w:rsidRDefault="004A064D" w:rsidP="004A064D">
      <w:pPr>
        <w:numPr>
          <w:ilvl w:val="0"/>
          <w:numId w:val="8"/>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giusto</w:t>
      </w:r>
      <w:proofErr w:type="spellEnd"/>
    </w:p>
    <w:p w:rsidR="004A064D" w:rsidRPr="001C3E8F" w:rsidRDefault="004A064D" w:rsidP="004A064D">
      <w:pPr>
        <w:numPr>
          <w:ilvl w:val="0"/>
          <w:numId w:val="8"/>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poco</w:t>
      </w:r>
      <w:proofErr w:type="spellEnd"/>
      <w:r w:rsidRPr="001C3E8F">
        <w:rPr>
          <w:rFonts w:ascii="Palatino Linotype" w:hAnsi="Palatino Linotype"/>
          <w:sz w:val="24"/>
          <w:szCs w:val="24"/>
        </w:rPr>
        <w:t xml:space="preserve"> rubato</w:t>
      </w:r>
    </w:p>
    <w:p w:rsidR="004A064D" w:rsidRPr="001C3E8F" w:rsidRDefault="004A064D" w:rsidP="004A064D">
      <w:pPr>
        <w:numPr>
          <w:ilvl w:val="0"/>
          <w:numId w:val="8"/>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quasi</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giusto</w:t>
      </w:r>
      <w:proofErr w:type="spellEnd"/>
    </w:p>
    <w:p w:rsidR="004A064D" w:rsidRPr="001C3E8F" w:rsidRDefault="004A064D" w:rsidP="004A064D">
      <w:pPr>
        <w:numPr>
          <w:ilvl w:val="0"/>
          <w:numId w:val="8"/>
        </w:numPr>
        <w:spacing w:after="0" w:line="240" w:lineRule="auto"/>
        <w:rPr>
          <w:rFonts w:ascii="Palatino Linotype" w:hAnsi="Palatino Linotype"/>
          <w:sz w:val="24"/>
          <w:szCs w:val="24"/>
        </w:rPr>
      </w:pPr>
      <w:proofErr w:type="spellStart"/>
      <w:r w:rsidRPr="001C3E8F">
        <w:rPr>
          <w:rFonts w:ascii="Palatino Linotype" w:hAnsi="Palatino Linotype"/>
          <w:sz w:val="24"/>
          <w:szCs w:val="24"/>
        </w:rPr>
        <w:t>giusto</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sillabic</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p>
    <w:p w:rsidR="004A064D" w:rsidRPr="001C3E8F" w:rsidRDefault="004A064D" w:rsidP="004A064D">
      <w:pPr>
        <w:numPr>
          <w:ilvl w:val="2"/>
          <w:numId w:val="46"/>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A néptánchoz kapcsolódó népdalok éneklésének gyakorlata </w:t>
      </w:r>
      <w:r>
        <w:rPr>
          <w:rFonts w:ascii="Palatino Linotype" w:hAnsi="Palatino Linotype"/>
          <w:b/>
          <w:sz w:val="24"/>
          <w:szCs w:val="24"/>
        </w:rPr>
        <w:t>„</w:t>
      </w:r>
      <w:proofErr w:type="spellStart"/>
      <w:r>
        <w:rPr>
          <w:rFonts w:ascii="Palatino Linotype" w:hAnsi="Palatino Linotype"/>
          <w:b/>
          <w:sz w:val="24"/>
          <w:szCs w:val="24"/>
        </w:rPr>
        <w:t>ögy</w:t>
      </w:r>
      <w:proofErr w:type="spellEnd"/>
      <w:r>
        <w:rPr>
          <w:rFonts w:ascii="Palatino Linotype" w:hAnsi="Palatino Linotype"/>
          <w:b/>
          <w:sz w:val="24"/>
          <w:szCs w:val="24"/>
        </w:rPr>
        <w:t>”</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sidDel="002E71B8">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82</w:t>
      </w:r>
      <w:r w:rsidRPr="001C3E8F">
        <w:rPr>
          <w:rFonts w:ascii="Palatino Linotype" w:hAnsi="Palatino Linotype"/>
          <w:b/>
          <w:i/>
          <w:sz w:val="24"/>
          <w:szCs w:val="24"/>
        </w:rPr>
        <w:t xml:space="preserve"> óra/</w:t>
      </w:r>
      <w:r>
        <w:rPr>
          <w:rFonts w:ascii="Palatino Linotype" w:hAnsi="Palatino Linotype"/>
          <w:b/>
          <w:i/>
          <w:sz w:val="24"/>
          <w:szCs w:val="24"/>
        </w:rPr>
        <w:t>32</w:t>
      </w:r>
      <w:r w:rsidRPr="001C3E8F">
        <w:rPr>
          <w:rFonts w:ascii="Palatino Linotype" w:hAnsi="Palatino Linotype"/>
          <w:b/>
          <w:i/>
          <w:sz w:val="24"/>
          <w:szCs w:val="24"/>
        </w:rPr>
        <w:t>óra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népdalok osztályozása.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Népzenei dialektusterületek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Általános zenei alapismeretek átismétlése:</w:t>
      </w:r>
    </w:p>
    <w:p w:rsidR="004A064D" w:rsidRPr="001C3E8F" w:rsidRDefault="004A064D" w:rsidP="004A064D">
      <w:pPr>
        <w:numPr>
          <w:ilvl w:val="0"/>
          <w:numId w:val="10"/>
        </w:numPr>
        <w:spacing w:after="0" w:line="240" w:lineRule="auto"/>
        <w:rPr>
          <w:rFonts w:ascii="Palatino Linotype" w:hAnsi="Palatino Linotype"/>
          <w:sz w:val="24"/>
          <w:szCs w:val="24"/>
        </w:rPr>
      </w:pPr>
      <w:r w:rsidRPr="001C3E8F">
        <w:rPr>
          <w:rFonts w:ascii="Palatino Linotype" w:hAnsi="Palatino Linotype"/>
          <w:sz w:val="24"/>
          <w:szCs w:val="24"/>
        </w:rPr>
        <w:t>Ritmus, ritmusfajták, ritmizálás, ütem, metrum, ütembeosztás, ütemfajták, tempó</w:t>
      </w:r>
    </w:p>
    <w:p w:rsidR="004A064D" w:rsidRPr="001C3E8F" w:rsidRDefault="004A064D" w:rsidP="004A064D">
      <w:pPr>
        <w:numPr>
          <w:ilvl w:val="0"/>
          <w:numId w:val="10"/>
        </w:numPr>
        <w:spacing w:after="0" w:line="240" w:lineRule="auto"/>
        <w:rPr>
          <w:rFonts w:ascii="Palatino Linotype" w:hAnsi="Palatino Linotype"/>
          <w:sz w:val="24"/>
          <w:szCs w:val="24"/>
        </w:rPr>
      </w:pPr>
      <w:r w:rsidRPr="001C3E8F">
        <w:rPr>
          <w:rFonts w:ascii="Palatino Linotype" w:hAnsi="Palatino Linotype"/>
          <w:sz w:val="24"/>
          <w:szCs w:val="24"/>
        </w:rPr>
        <w:t>Zenei hang, hangközök, hangsorok</w:t>
      </w:r>
    </w:p>
    <w:p w:rsidR="004A064D" w:rsidRPr="001C3E8F" w:rsidRDefault="004A064D" w:rsidP="004A064D">
      <w:pPr>
        <w:numPr>
          <w:ilvl w:val="0"/>
          <w:numId w:val="10"/>
        </w:numPr>
        <w:spacing w:after="0" w:line="240" w:lineRule="auto"/>
        <w:rPr>
          <w:rFonts w:ascii="Palatino Linotype" w:hAnsi="Palatino Linotype"/>
          <w:sz w:val="24"/>
          <w:szCs w:val="24"/>
        </w:rPr>
      </w:pPr>
      <w:r w:rsidRPr="001C3E8F">
        <w:rPr>
          <w:rFonts w:ascii="Palatino Linotype" w:hAnsi="Palatino Linotype"/>
          <w:sz w:val="24"/>
          <w:szCs w:val="24"/>
        </w:rPr>
        <w:t>Előjegyzések, módosító jelek</w:t>
      </w:r>
    </w:p>
    <w:p w:rsidR="004A064D" w:rsidRPr="001C3E8F" w:rsidRDefault="004A064D" w:rsidP="004A064D">
      <w:pPr>
        <w:numPr>
          <w:ilvl w:val="0"/>
          <w:numId w:val="10"/>
        </w:numPr>
        <w:spacing w:after="0" w:line="240" w:lineRule="auto"/>
        <w:rPr>
          <w:rFonts w:ascii="Palatino Linotype" w:hAnsi="Palatino Linotype"/>
          <w:sz w:val="24"/>
          <w:szCs w:val="24"/>
        </w:rPr>
      </w:pPr>
      <w:r w:rsidRPr="001C3E8F">
        <w:rPr>
          <w:rFonts w:ascii="Palatino Linotype" w:hAnsi="Palatino Linotype"/>
          <w:sz w:val="24"/>
          <w:szCs w:val="24"/>
        </w:rPr>
        <w:t>Kottaolvasás</w:t>
      </w:r>
      <w:proofErr w:type="gramStart"/>
      <w:r w:rsidRPr="001C3E8F">
        <w:rPr>
          <w:rFonts w:ascii="Palatino Linotype" w:hAnsi="Palatino Linotype"/>
          <w:sz w:val="24"/>
          <w:szCs w:val="24"/>
        </w:rPr>
        <w:t>:  1</w:t>
      </w:r>
      <w:proofErr w:type="gramEnd"/>
      <w:r w:rsidRPr="001C3E8F">
        <w:rPr>
          <w:rFonts w:ascii="Palatino Linotype" w:hAnsi="Palatino Linotype"/>
          <w:sz w:val="24"/>
          <w:szCs w:val="24"/>
        </w:rPr>
        <w:t># , 1b-ig</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 </w:t>
      </w:r>
      <w:r>
        <w:rPr>
          <w:rFonts w:ascii="Palatino Linotype" w:hAnsi="Palatino Linotype"/>
          <w:sz w:val="24"/>
          <w:szCs w:val="24"/>
        </w:rPr>
        <w:t>d</w:t>
      </w:r>
      <w:r w:rsidRPr="001C3E8F">
        <w:rPr>
          <w:rFonts w:ascii="Palatino Linotype" w:hAnsi="Palatino Linotype"/>
          <w:sz w:val="24"/>
          <w:szCs w:val="24"/>
        </w:rPr>
        <w:t xml:space="preserve">unai táncdialektus táncaihoz tartozó népdalok </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sárközi, rábaközi, somogyi, nyugati-palóc, kalocsai népdalok, polgári eredetű táncok dallami</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 </w:t>
      </w:r>
      <w:r>
        <w:rPr>
          <w:rFonts w:ascii="Palatino Linotype" w:hAnsi="Palatino Linotype"/>
          <w:sz w:val="24"/>
          <w:szCs w:val="24"/>
        </w:rPr>
        <w:t>t</w:t>
      </w:r>
      <w:r w:rsidRPr="001C3E8F">
        <w:rPr>
          <w:rFonts w:ascii="Palatino Linotype" w:hAnsi="Palatino Linotype"/>
          <w:sz w:val="24"/>
          <w:szCs w:val="24"/>
        </w:rPr>
        <w:t>iszai táncdialektus táncaihoz tartozó népdalok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Gömöri, szatmári, nyírségi, dél-alföldi népdalok, polgári eredetű táncok dallami</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 </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Az </w:t>
      </w:r>
      <w:r>
        <w:rPr>
          <w:rFonts w:ascii="Palatino Linotype" w:hAnsi="Palatino Linotype"/>
          <w:sz w:val="24"/>
          <w:szCs w:val="24"/>
        </w:rPr>
        <w:t>e</w:t>
      </w:r>
      <w:r w:rsidRPr="001C3E8F">
        <w:rPr>
          <w:rFonts w:ascii="Palatino Linotype" w:hAnsi="Palatino Linotype"/>
          <w:sz w:val="24"/>
          <w:szCs w:val="24"/>
        </w:rPr>
        <w:t>rdélyi táncdialektushoz tartozó népdalok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székelyföldi, kalotaszegi, széki, mezőségi, gyimesi, Maros-menti, polgári eredetű táncok dallami</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 </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 gyermekdalok általános zenei jellemzői </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 sirató stílus és jelentősége</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Pentaton, kvintváltó stílus, a páva dallamcsalád</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 </w:t>
      </w:r>
      <w:proofErr w:type="spellStart"/>
      <w:r w:rsidRPr="001C3E8F">
        <w:rPr>
          <w:rFonts w:ascii="Palatino Linotype" w:hAnsi="Palatino Linotype"/>
          <w:sz w:val="24"/>
          <w:szCs w:val="24"/>
        </w:rPr>
        <w:t>proporciós</w:t>
      </w:r>
      <w:proofErr w:type="spellEnd"/>
      <w:r w:rsidRPr="001C3E8F">
        <w:rPr>
          <w:rFonts w:ascii="Palatino Linotype" w:hAnsi="Palatino Linotype"/>
          <w:sz w:val="24"/>
          <w:szCs w:val="24"/>
        </w:rPr>
        <w:t xml:space="preserve"> eljárás lényege és továbbélése a népdalokban és a táncdallamokban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Az </w:t>
      </w:r>
      <w:proofErr w:type="spellStart"/>
      <w:r w:rsidRPr="001C3E8F">
        <w:rPr>
          <w:rFonts w:ascii="Palatino Linotype" w:hAnsi="Palatino Linotype"/>
          <w:sz w:val="24"/>
          <w:szCs w:val="24"/>
        </w:rPr>
        <w:t>augmentáció</w:t>
      </w:r>
      <w:proofErr w:type="spellEnd"/>
      <w:r w:rsidRPr="001C3E8F">
        <w:rPr>
          <w:rFonts w:ascii="Palatino Linotype" w:hAnsi="Palatino Linotype"/>
          <w:sz w:val="24"/>
          <w:szCs w:val="24"/>
        </w:rPr>
        <w:t xml:space="preserve"> fogalma, jelentősége</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p>
    <w:p w:rsidR="004A064D" w:rsidRPr="001C3E8F" w:rsidRDefault="004A064D" w:rsidP="004A064D">
      <w:pPr>
        <w:numPr>
          <w:ilvl w:val="2"/>
          <w:numId w:val="46"/>
        </w:numPr>
        <w:spacing w:after="0" w:line="240" w:lineRule="auto"/>
        <w:ind w:left="1190" w:hanging="623"/>
        <w:rPr>
          <w:rFonts w:ascii="Palatino Linotype" w:hAnsi="Palatino Linotype"/>
          <w:sz w:val="24"/>
          <w:szCs w:val="24"/>
        </w:rPr>
      </w:pPr>
      <w:r w:rsidRPr="001C3E8F">
        <w:rPr>
          <w:rFonts w:ascii="Palatino Linotype" w:hAnsi="Palatino Linotype"/>
          <w:b/>
          <w:sz w:val="24"/>
          <w:szCs w:val="24"/>
        </w:rPr>
        <w:t>Népi hangszerek, hangszer együttesek játékgyakorlatának megismerése</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18</w:t>
      </w:r>
      <w:r w:rsidRPr="001C3E8F">
        <w:rPr>
          <w:rFonts w:ascii="Palatino Linotype" w:hAnsi="Palatino Linotype"/>
          <w:b/>
          <w:i/>
          <w:sz w:val="24"/>
          <w:szCs w:val="24"/>
        </w:rPr>
        <w:t xml:space="preserve"> óra/</w:t>
      </w:r>
      <w:r>
        <w:rPr>
          <w:rFonts w:ascii="Palatino Linotype" w:hAnsi="Palatino Linotype"/>
          <w:b/>
          <w:i/>
          <w:sz w:val="24"/>
          <w:szCs w:val="24"/>
        </w:rPr>
        <w:t>32</w:t>
      </w:r>
      <w:r w:rsidRPr="001C3E8F">
        <w:rPr>
          <w:rFonts w:ascii="Palatino Linotype" w:hAnsi="Palatino Linotype"/>
          <w:b/>
          <w:i/>
          <w:sz w:val="24"/>
          <w:szCs w:val="24"/>
        </w:rPr>
        <w:t>óra</w:t>
      </w:r>
    </w:p>
    <w:p w:rsidR="004A064D" w:rsidRPr="001C3E8F" w:rsidRDefault="004A064D" w:rsidP="004A064D">
      <w:pPr>
        <w:spacing w:after="0" w:line="240" w:lineRule="auto"/>
        <w:ind w:left="360" w:hanging="360"/>
        <w:rPr>
          <w:rFonts w:ascii="Palatino Linotype" w:hAnsi="Palatino Linotype"/>
          <w:sz w:val="24"/>
          <w:szCs w:val="24"/>
        </w:rPr>
      </w:pPr>
      <w:r w:rsidRPr="001C3E8F">
        <w:rPr>
          <w:rFonts w:ascii="Palatino Linotype" w:hAnsi="Palatino Linotype"/>
          <w:sz w:val="24"/>
          <w:szCs w:val="24"/>
        </w:rPr>
        <w:t>Egyetlen hangszer: duda, tekerő, citera</w:t>
      </w:r>
    </w:p>
    <w:p w:rsidR="004A064D" w:rsidRPr="001C3E8F" w:rsidRDefault="004A064D" w:rsidP="004A064D">
      <w:pPr>
        <w:spacing w:after="0" w:line="240" w:lineRule="auto"/>
        <w:ind w:left="360" w:hanging="360"/>
        <w:rPr>
          <w:rFonts w:ascii="Palatino Linotype" w:hAnsi="Palatino Linotype"/>
          <w:sz w:val="24"/>
          <w:szCs w:val="24"/>
        </w:rPr>
      </w:pPr>
      <w:r w:rsidRPr="001C3E8F">
        <w:rPr>
          <w:rFonts w:ascii="Palatino Linotype" w:hAnsi="Palatino Linotype"/>
          <w:sz w:val="24"/>
          <w:szCs w:val="24"/>
        </w:rPr>
        <w:t>Zenekarok: duda + hegedű (általános)</w:t>
      </w:r>
      <w:r w:rsidRPr="001C3E8F">
        <w:rPr>
          <w:rFonts w:ascii="Palatino Linotype" w:hAnsi="Palatino Linotype"/>
          <w:sz w:val="24"/>
          <w:szCs w:val="24"/>
        </w:rPr>
        <w:br/>
        <w:t>tekerő + klarinét (Dél-Alföld)</w:t>
      </w:r>
      <w:r w:rsidRPr="001C3E8F">
        <w:rPr>
          <w:rFonts w:ascii="Palatino Linotype" w:hAnsi="Palatino Linotype"/>
          <w:sz w:val="24"/>
          <w:szCs w:val="24"/>
        </w:rPr>
        <w:br/>
        <w:t>klarinét + dob (román)</w:t>
      </w:r>
      <w:r w:rsidRPr="001C3E8F">
        <w:rPr>
          <w:rFonts w:ascii="Palatino Linotype" w:hAnsi="Palatino Linotype"/>
          <w:sz w:val="24"/>
          <w:szCs w:val="24"/>
        </w:rPr>
        <w:br/>
        <w:t>furulya + koboz (Moldva)</w:t>
      </w:r>
      <w:r w:rsidRPr="001C3E8F">
        <w:rPr>
          <w:rFonts w:ascii="Palatino Linotype" w:hAnsi="Palatino Linotype"/>
          <w:sz w:val="24"/>
          <w:szCs w:val="24"/>
        </w:rPr>
        <w:br/>
        <w:t xml:space="preserve"> hegedű + ütőgordon (Gyimes)</w:t>
      </w:r>
    </w:p>
    <w:p w:rsidR="004A064D" w:rsidRPr="001C3E8F" w:rsidRDefault="004A064D" w:rsidP="004A064D">
      <w:pPr>
        <w:spacing w:after="0" w:line="240" w:lineRule="auto"/>
        <w:ind w:left="360" w:hanging="360"/>
        <w:rPr>
          <w:rFonts w:ascii="Palatino Linotype" w:hAnsi="Palatino Linotype"/>
          <w:sz w:val="24"/>
          <w:szCs w:val="24"/>
        </w:rPr>
      </w:pPr>
      <w:r w:rsidRPr="001C3E8F">
        <w:rPr>
          <w:rFonts w:ascii="Palatino Linotype" w:hAnsi="Palatino Linotype"/>
          <w:sz w:val="24"/>
          <w:szCs w:val="24"/>
        </w:rPr>
        <w:t>A hangszerek és zenekarok hangzásvilágának ismerete, jellemzőik</w:t>
      </w:r>
    </w:p>
    <w:p w:rsidR="004A064D" w:rsidRPr="001C3E8F" w:rsidRDefault="004A064D" w:rsidP="004A064D">
      <w:pPr>
        <w:spacing w:after="0" w:line="240" w:lineRule="auto"/>
        <w:ind w:left="360" w:hanging="360"/>
        <w:rPr>
          <w:rFonts w:ascii="Palatino Linotype" w:hAnsi="Palatino Linotype"/>
          <w:sz w:val="24"/>
          <w:szCs w:val="24"/>
        </w:rPr>
      </w:pPr>
      <w:r w:rsidRPr="001C3E8F">
        <w:rPr>
          <w:rFonts w:ascii="Palatino Linotype" w:hAnsi="Palatino Linotype"/>
          <w:sz w:val="24"/>
          <w:szCs w:val="24"/>
        </w:rPr>
        <w:t xml:space="preserve">Kíséretmódok: </w:t>
      </w:r>
      <w:proofErr w:type="spellStart"/>
      <w:r w:rsidRPr="001C3E8F">
        <w:rPr>
          <w:rFonts w:ascii="Palatino Linotype" w:hAnsi="Palatino Linotype"/>
          <w:sz w:val="24"/>
          <w:szCs w:val="24"/>
        </w:rPr>
        <w:t>dűvő</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esztam</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A hangszeres zene összetevői a kontra tükrében: a </w:t>
      </w:r>
      <w:proofErr w:type="spellStart"/>
      <w:r w:rsidRPr="001C3E8F">
        <w:rPr>
          <w:rFonts w:ascii="Palatino Linotype" w:hAnsi="Palatino Linotype"/>
          <w:sz w:val="24"/>
          <w:szCs w:val="24"/>
        </w:rPr>
        <w:t>dűvő</w:t>
      </w:r>
      <w:proofErr w:type="spellEnd"/>
      <w:r w:rsidRPr="001C3E8F">
        <w:rPr>
          <w:rFonts w:ascii="Palatino Linotype" w:hAnsi="Palatino Linotype"/>
          <w:sz w:val="24"/>
          <w:szCs w:val="24"/>
        </w:rPr>
        <w:t xml:space="preserve"> és az </w:t>
      </w:r>
      <w:proofErr w:type="spellStart"/>
      <w:r w:rsidRPr="001C3E8F">
        <w:rPr>
          <w:rFonts w:ascii="Palatino Linotype" w:hAnsi="Palatino Linotype"/>
          <w:sz w:val="24"/>
          <w:szCs w:val="24"/>
        </w:rPr>
        <w:t>esztám</w:t>
      </w:r>
      <w:proofErr w:type="spellEnd"/>
      <w:r w:rsidRPr="001C3E8F">
        <w:rPr>
          <w:rFonts w:ascii="Palatino Linotype" w:hAnsi="Palatino Linotype"/>
          <w:sz w:val="24"/>
          <w:szCs w:val="24"/>
        </w:rPr>
        <w:t xml:space="preserve"> fajtái, meghatár</w:t>
      </w:r>
      <w:r w:rsidRPr="001C3E8F">
        <w:rPr>
          <w:rFonts w:ascii="Palatino Linotype" w:hAnsi="Palatino Linotype"/>
          <w:sz w:val="24"/>
          <w:szCs w:val="24"/>
        </w:rPr>
        <w:t>o</w:t>
      </w:r>
      <w:r w:rsidRPr="001C3E8F">
        <w:rPr>
          <w:rFonts w:ascii="Palatino Linotype" w:hAnsi="Palatino Linotype"/>
          <w:sz w:val="24"/>
          <w:szCs w:val="24"/>
        </w:rPr>
        <w:t>zottságai</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Parasztbandák, cigányzenekarok</w:t>
      </w:r>
    </w:p>
    <w:p w:rsidR="004A064D" w:rsidRPr="001C3E8F" w:rsidRDefault="004A064D" w:rsidP="004A064D">
      <w:pPr>
        <w:spacing w:after="0" w:line="240" w:lineRule="auto"/>
        <w:ind w:left="360"/>
        <w:rPr>
          <w:rFonts w:ascii="Palatino Linotype" w:hAnsi="Palatino Linotype"/>
          <w:sz w:val="24"/>
          <w:szCs w:val="24"/>
        </w:rPr>
      </w:pPr>
    </w:p>
    <w:p w:rsidR="004A064D" w:rsidRPr="001C3E8F" w:rsidRDefault="004A064D" w:rsidP="004A064D">
      <w:pPr>
        <w:widowControl w:val="0"/>
        <w:numPr>
          <w:ilvl w:val="1"/>
          <w:numId w:val="46"/>
        </w:numPr>
        <w:suppressAutoHyphens/>
        <w:spacing w:after="0" w:line="240" w:lineRule="auto"/>
        <w:ind w:left="826" w:hanging="469"/>
        <w:rPr>
          <w:rFonts w:ascii="Palatino Linotype" w:hAnsi="Palatino Linotype"/>
          <w:b/>
          <w:i/>
          <w:sz w:val="24"/>
          <w:szCs w:val="24"/>
        </w:rPr>
      </w:pPr>
      <w:r w:rsidRPr="001C3E8F">
        <w:rPr>
          <w:rFonts w:ascii="Palatino Linotype" w:hAnsi="Palatino Linotype"/>
          <w:b/>
          <w:i/>
          <w:sz w:val="24"/>
          <w:szCs w:val="24"/>
        </w:rPr>
        <w:t xml:space="preserve">A képzés javasolt helyszíne </w:t>
      </w:r>
      <w:r w:rsidRPr="001C3E8F">
        <w:rPr>
          <w:rFonts w:ascii="Palatino Linotype" w:hAnsi="Palatino Linotype"/>
          <w:b/>
          <w:i/>
          <w:kern w:val="1"/>
          <w:sz w:val="24"/>
          <w:szCs w:val="24"/>
          <w:lang w:eastAsia="hi-IN" w:bidi="hi-IN"/>
        </w:rPr>
        <w:t>(ajánlás)</w:t>
      </w:r>
    </w:p>
    <w:p w:rsidR="004A064D" w:rsidRDefault="004A064D" w:rsidP="004A064D">
      <w:pPr>
        <w:widowControl w:val="0"/>
        <w:suppressAutoHyphens/>
        <w:spacing w:after="0" w:line="240" w:lineRule="auto"/>
        <w:rPr>
          <w:rFonts w:ascii="Palatino Linotype" w:hAnsi="Palatino Linotype"/>
          <w:kern w:val="1"/>
          <w:sz w:val="24"/>
          <w:szCs w:val="24"/>
          <w:lang w:eastAsia="hi-IN" w:bidi="hi-IN"/>
        </w:rPr>
      </w:pPr>
      <w:proofErr w:type="spellStart"/>
      <w:r w:rsidRPr="001C3E8F">
        <w:rPr>
          <w:rFonts w:ascii="Palatino Linotype" w:hAnsi="Palatino Linotype"/>
          <w:kern w:val="1"/>
          <w:sz w:val="24"/>
          <w:szCs w:val="24"/>
          <w:lang w:eastAsia="hi-IN" w:bidi="hi-IN"/>
        </w:rPr>
        <w:t>Audió</w:t>
      </w:r>
      <w:proofErr w:type="spellEnd"/>
      <w:r w:rsidRPr="001C3E8F">
        <w:rPr>
          <w:rFonts w:ascii="Palatino Linotype" w:hAnsi="Palatino Linotype"/>
          <w:kern w:val="1"/>
          <w:sz w:val="24"/>
          <w:szCs w:val="24"/>
          <w:lang w:eastAsia="hi-IN" w:bidi="hi-IN"/>
        </w:rPr>
        <w:t xml:space="preserve"> és </w:t>
      </w:r>
      <w:r>
        <w:rPr>
          <w:rFonts w:ascii="Palatino Linotype" w:hAnsi="Palatino Linotype"/>
          <w:kern w:val="1"/>
          <w:sz w:val="24"/>
          <w:szCs w:val="24"/>
          <w:lang w:eastAsia="hi-IN" w:bidi="hi-IN"/>
        </w:rPr>
        <w:t>videó</w:t>
      </w:r>
      <w:r w:rsidRPr="001C3E8F">
        <w:rPr>
          <w:rFonts w:ascii="Palatino Linotype" w:hAnsi="Palatino Linotype"/>
          <w:kern w:val="1"/>
          <w:sz w:val="24"/>
          <w:szCs w:val="24"/>
          <w:lang w:eastAsia="hi-IN" w:bidi="hi-IN"/>
        </w:rPr>
        <w:t xml:space="preserve"> berendezéssel, hangosítással, internettel felszerelt szaktanterem</w:t>
      </w:r>
    </w:p>
    <w:p w:rsidR="004A064D" w:rsidRDefault="004A064D" w:rsidP="004A064D">
      <w:pPr>
        <w:widowControl w:val="0"/>
        <w:suppressAutoHyphens/>
        <w:spacing w:after="0" w:line="240" w:lineRule="auto"/>
        <w:rPr>
          <w:rFonts w:ascii="Palatino Linotype" w:hAnsi="Palatino Linotype"/>
          <w:kern w:val="1"/>
          <w:sz w:val="24"/>
          <w:szCs w:val="24"/>
          <w:lang w:eastAsia="hi-IN" w:bidi="hi-IN"/>
        </w:rPr>
      </w:pPr>
    </w:p>
    <w:p w:rsidR="004A064D" w:rsidRDefault="004A064D" w:rsidP="004A064D">
      <w:pPr>
        <w:widowControl w:val="0"/>
        <w:suppressAutoHyphens/>
        <w:spacing w:after="0" w:line="240"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t>Ajánlás a szakmai képzés lebonyolításához szükséges további eszközökre és felszerelésekre:</w:t>
      </w:r>
    </w:p>
    <w:p w:rsidR="004A064D" w:rsidRDefault="004A064D" w:rsidP="004A064D">
      <w:pPr>
        <w:widowControl w:val="0"/>
        <w:suppressAutoHyphens/>
        <w:spacing w:after="0" w:line="240" w:lineRule="auto"/>
        <w:rPr>
          <w:rFonts w:ascii="Palatino Linotype" w:hAnsi="Palatino Linotype"/>
          <w:kern w:val="1"/>
          <w:sz w:val="24"/>
          <w:szCs w:val="24"/>
          <w:lang w:eastAsia="hi-IN" w:bidi="hi-IN"/>
        </w:rPr>
      </w:pPr>
    </w:p>
    <w:p w:rsidR="004A064D" w:rsidRPr="001C3E8F" w:rsidRDefault="004A064D" w:rsidP="004A064D">
      <w:pPr>
        <w:spacing w:after="0" w:line="240" w:lineRule="auto"/>
        <w:rPr>
          <w:rFonts w:ascii="Palatino Linotype" w:hAnsi="Palatino Linotype"/>
          <w:sz w:val="24"/>
          <w:szCs w:val="24"/>
        </w:rPr>
      </w:pPr>
      <w:proofErr w:type="gramStart"/>
      <w:r w:rsidRPr="001C3E8F">
        <w:rPr>
          <w:rFonts w:ascii="Palatino Linotype" w:hAnsi="Palatino Linotype"/>
          <w:sz w:val="24"/>
          <w:szCs w:val="24"/>
        </w:rPr>
        <w:t>lemezek</w:t>
      </w:r>
      <w:proofErr w:type="gramEnd"/>
      <w:r w:rsidRPr="001C3E8F">
        <w:rPr>
          <w:rFonts w:ascii="Palatino Linotype" w:hAnsi="Palatino Linotype"/>
          <w:sz w:val="24"/>
          <w:szCs w:val="24"/>
        </w:rPr>
        <w:t>, kazetták, könyvek</w:t>
      </w:r>
    </w:p>
    <w:p w:rsidR="004A064D" w:rsidRPr="001C3E8F" w:rsidRDefault="004A064D" w:rsidP="004A064D">
      <w:pPr>
        <w:spacing w:after="0" w:line="240" w:lineRule="auto"/>
        <w:ind w:left="1440" w:hanging="1440"/>
        <w:rPr>
          <w:rFonts w:ascii="Palatino Linotype" w:hAnsi="Palatino Linotype"/>
          <w:sz w:val="24"/>
          <w:szCs w:val="24"/>
        </w:rPr>
      </w:pPr>
      <w:proofErr w:type="gramStart"/>
      <w:r w:rsidRPr="001C3E8F">
        <w:rPr>
          <w:rFonts w:ascii="Palatino Linotype" w:hAnsi="Palatino Linotype"/>
          <w:sz w:val="24"/>
          <w:szCs w:val="24"/>
        </w:rPr>
        <w:t>fénymásoló</w:t>
      </w:r>
      <w:proofErr w:type="gramEnd"/>
    </w:p>
    <w:p w:rsidR="004A064D" w:rsidRPr="001C3E8F" w:rsidRDefault="004A064D" w:rsidP="004A064D">
      <w:pPr>
        <w:spacing w:after="0" w:line="240" w:lineRule="auto"/>
        <w:ind w:left="1440" w:hanging="1440"/>
        <w:rPr>
          <w:rFonts w:ascii="Palatino Linotype" w:hAnsi="Palatino Linotype"/>
          <w:sz w:val="24"/>
          <w:szCs w:val="24"/>
        </w:rPr>
      </w:pPr>
      <w:proofErr w:type="gramStart"/>
      <w:r w:rsidRPr="001C3E8F">
        <w:rPr>
          <w:rFonts w:ascii="Palatino Linotype" w:hAnsi="Palatino Linotype"/>
          <w:sz w:val="24"/>
          <w:szCs w:val="24"/>
        </w:rPr>
        <w:t>videó</w:t>
      </w:r>
      <w:proofErr w:type="gramEnd"/>
    </w:p>
    <w:p w:rsidR="004A064D" w:rsidRPr="001C3E8F" w:rsidRDefault="004A064D" w:rsidP="004A064D">
      <w:pPr>
        <w:spacing w:after="0" w:line="240" w:lineRule="auto"/>
        <w:ind w:left="1440" w:hanging="1440"/>
        <w:rPr>
          <w:rFonts w:ascii="Palatino Linotype" w:hAnsi="Palatino Linotype"/>
          <w:sz w:val="24"/>
          <w:szCs w:val="24"/>
        </w:rPr>
      </w:pPr>
      <w:proofErr w:type="gramStart"/>
      <w:r w:rsidRPr="001C3E8F">
        <w:rPr>
          <w:rFonts w:ascii="Palatino Linotype" w:hAnsi="Palatino Linotype"/>
          <w:sz w:val="24"/>
          <w:szCs w:val="24"/>
        </w:rPr>
        <w:t>ötvonalas</w:t>
      </w:r>
      <w:proofErr w:type="gramEnd"/>
      <w:r w:rsidRPr="001C3E8F">
        <w:rPr>
          <w:rFonts w:ascii="Palatino Linotype" w:hAnsi="Palatino Linotype"/>
          <w:sz w:val="24"/>
          <w:szCs w:val="24"/>
        </w:rPr>
        <w:t xml:space="preserve"> tábla</w:t>
      </w:r>
    </w:p>
    <w:p w:rsidR="004A064D" w:rsidRDefault="004A064D" w:rsidP="004A064D">
      <w:pPr>
        <w:widowControl w:val="0"/>
        <w:suppressAutoHyphens/>
        <w:spacing w:after="0" w:line="240" w:lineRule="auto"/>
        <w:rPr>
          <w:rFonts w:ascii="Palatino Linotype" w:hAnsi="Palatino Linotype"/>
          <w:b/>
          <w:i/>
          <w:sz w:val="24"/>
          <w:szCs w:val="24"/>
        </w:rPr>
      </w:pPr>
    </w:p>
    <w:p w:rsidR="004A064D" w:rsidRDefault="004A064D" w:rsidP="004A064D">
      <w:pPr>
        <w:widowControl w:val="0"/>
        <w:suppressAutoHyphens/>
        <w:spacing w:after="0" w:line="240" w:lineRule="auto"/>
        <w:rPr>
          <w:rFonts w:ascii="Palatino Linotype" w:hAnsi="Palatino Linotype"/>
          <w:b/>
          <w:i/>
          <w:sz w:val="24"/>
          <w:szCs w:val="24"/>
        </w:rPr>
      </w:pPr>
    </w:p>
    <w:p w:rsidR="004A064D" w:rsidRDefault="004A064D" w:rsidP="004A064D">
      <w:pPr>
        <w:widowControl w:val="0"/>
        <w:suppressAutoHyphens/>
        <w:spacing w:after="0" w:line="240" w:lineRule="auto"/>
        <w:rPr>
          <w:rFonts w:ascii="Palatino Linotype" w:hAnsi="Palatino Linotype"/>
          <w:b/>
          <w:i/>
          <w:sz w:val="24"/>
          <w:szCs w:val="24"/>
        </w:rPr>
      </w:pPr>
    </w:p>
    <w:p w:rsidR="004A064D" w:rsidRDefault="004A064D" w:rsidP="004A064D">
      <w:pPr>
        <w:widowControl w:val="0"/>
        <w:suppressAutoHyphens/>
        <w:spacing w:after="0" w:line="240" w:lineRule="auto"/>
        <w:rPr>
          <w:rFonts w:ascii="Palatino Linotype" w:hAnsi="Palatino Linotype"/>
          <w:b/>
          <w:i/>
          <w:sz w:val="24"/>
          <w:szCs w:val="24"/>
        </w:rPr>
      </w:pPr>
    </w:p>
    <w:p w:rsidR="004A064D" w:rsidRDefault="004A064D" w:rsidP="004A064D">
      <w:pPr>
        <w:widowControl w:val="0"/>
        <w:suppressAutoHyphens/>
        <w:spacing w:after="0" w:line="240" w:lineRule="auto"/>
        <w:rPr>
          <w:rFonts w:ascii="Palatino Linotype" w:hAnsi="Palatino Linotype"/>
          <w:b/>
          <w:i/>
          <w:sz w:val="24"/>
          <w:szCs w:val="24"/>
        </w:rPr>
      </w:pPr>
    </w:p>
    <w:p w:rsidR="004A064D" w:rsidRDefault="004A064D" w:rsidP="004A064D">
      <w:pPr>
        <w:widowControl w:val="0"/>
        <w:suppressAutoHyphens/>
        <w:spacing w:after="0" w:line="240" w:lineRule="auto"/>
        <w:rPr>
          <w:rFonts w:ascii="Palatino Linotype" w:hAnsi="Palatino Linotype"/>
          <w:b/>
          <w:i/>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sz w:val="24"/>
          <w:szCs w:val="24"/>
        </w:rPr>
      </w:pPr>
      <w:r w:rsidRPr="001C3E8F">
        <w:rPr>
          <w:rFonts w:ascii="Palatino Linotype" w:hAnsi="Palatino Linotype"/>
          <w:b/>
          <w:bCs/>
          <w:i/>
          <w:sz w:val="24"/>
          <w:szCs w:val="24"/>
        </w:rPr>
        <w:t>A tantárgy elsajátítása során alkalmazható sajátos módszerek, tanulói tevékenységformák (ajánlás)</w:t>
      </w:r>
    </w:p>
    <w:p w:rsidR="004A064D" w:rsidRDefault="004A064D" w:rsidP="004A064D">
      <w:pPr>
        <w:widowControl w:val="0"/>
        <w:numPr>
          <w:ilvl w:val="2"/>
          <w:numId w:val="46"/>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ind w:left="720"/>
        <w:rPr>
          <w:rFonts w:ascii="Palatino Linotype" w:hAnsi="Palatino Linotype"/>
          <w:b/>
          <w:bCs/>
          <w:i/>
          <w:sz w:val="24"/>
          <w:szCs w:val="24"/>
        </w:rPr>
      </w:pPr>
      <w:proofErr w:type="gramStart"/>
      <w:r w:rsidRPr="001C3E8F">
        <w:rPr>
          <w:rFonts w:ascii="Palatino Linotype" w:hAnsi="Palatino Linotype"/>
          <w:b/>
          <w:bCs/>
          <w:i/>
          <w:sz w:val="24"/>
          <w:szCs w:val="24"/>
        </w:rPr>
        <w:t>osztálykeretben</w:t>
      </w:r>
      <w:proofErr w:type="gramEnd"/>
      <w:r w:rsidRPr="001C3E8F">
        <w:rPr>
          <w:rFonts w:ascii="Palatino Linotype" w:hAnsi="Palatino Linotype"/>
          <w:b/>
          <w:bCs/>
          <w:i/>
          <w:sz w:val="24"/>
          <w:szCs w:val="24"/>
        </w:rPr>
        <w:t>, csoportbontással, egyénileg</w:t>
      </w: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önálló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Válaszolás írásban mondatszintű kérdésekre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Tesztfeladat megoldása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Szöveges előadás egyéni felkészüléssel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Népzenei rajz, kép,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Esetleírás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Jegyzetkészítés eseményről kérdéssor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w:t>
            </w:r>
            <w:r w:rsidRPr="001C3E8F">
              <w:rPr>
                <w:rFonts w:ascii="Palatino Linotype" w:hAnsi="Palatino Linotype"/>
                <w:sz w:val="20"/>
                <w:szCs w:val="20"/>
              </w:rPr>
              <w:t>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Esemény helyszíni értékelése szóban felkészülés után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Feladattal vezetett kiscsoportos szövegfeldolgozás</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rendszerezése mozaikfeladattal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pStyle w:val="Listaszerbekezds"/>
        <w:numPr>
          <w:ilvl w:val="2"/>
          <w:numId w:val="46"/>
        </w:numPr>
        <w:spacing w:after="0" w:line="240" w:lineRule="auto"/>
        <w:ind w:left="709"/>
        <w:rPr>
          <w:rFonts w:ascii="Palatino Linotype" w:hAnsi="Palatino Linotype"/>
          <w:b/>
          <w:bCs/>
          <w:i/>
        </w:rPr>
      </w:pPr>
      <w:r w:rsidRPr="001C3E8F">
        <w:rPr>
          <w:rFonts w:ascii="Palatino Linotype" w:hAnsi="Palatino Linotype"/>
          <w:b/>
          <w:bCs/>
          <w:i/>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kiselőadás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megbeszélés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projekt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1.8.</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kooperatív tanulás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Hangszerek, kották, hangzóanyag, mozgóképanyag</w:t>
            </w:r>
            <w:r>
              <w:rPr>
                <w:sz w:val="20"/>
                <w:szCs w:val="20"/>
              </w:rPr>
              <w:t xml:space="preserve">, </w:t>
            </w:r>
            <w:r w:rsidRPr="009551EE">
              <w:rPr>
                <w:sz w:val="20"/>
                <w:szCs w:val="20"/>
              </w:rPr>
              <w:t>Metronóm</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trHeight w:val="263"/>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1.12.</w:t>
            </w:r>
          </w:p>
        </w:tc>
        <w:tc>
          <w:tcPr>
            <w:tcW w:w="2800" w:type="dxa"/>
            <w:vAlign w:val="center"/>
          </w:tcPr>
          <w:p w:rsidR="004A064D" w:rsidRPr="001C3E8F" w:rsidRDefault="004A064D" w:rsidP="009A774E">
            <w:pPr>
              <w:widowControl w:val="0"/>
              <w:suppressAutoHyphens/>
              <w:spacing w:after="0" w:line="240" w:lineRule="auto"/>
              <w:rPr>
                <w:rFonts w:ascii="Palatino Linotype" w:hAnsi="Palatino Linotype"/>
                <w:b/>
                <w:bCs/>
                <w:i/>
                <w:sz w:val="20"/>
                <w:szCs w:val="20"/>
              </w:rPr>
            </w:pPr>
            <w:r w:rsidRPr="001C3E8F">
              <w:rPr>
                <w:rFonts w:ascii="Palatino Linotype" w:hAnsi="Palatino Linotype"/>
                <w:sz w:val="20"/>
                <w:szCs w:val="20"/>
              </w:rPr>
              <w:t>Egyéb: hibajavítás - taktilis: a helyes végrehajtás érdekében történő érintés, testigazítás - közvetett tanári irányítás - lényegi mutatás</w:t>
            </w:r>
          </w:p>
          <w:p w:rsidR="004A064D" w:rsidRPr="001C3E8F" w:rsidRDefault="004A064D" w:rsidP="009A774E">
            <w:pPr>
              <w:spacing w:after="0" w:line="240" w:lineRule="auto"/>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spacing w:after="0" w:line="240" w:lineRule="auto"/>
        <w:ind w:left="555" w:hanging="15"/>
        <w:jc w:val="both"/>
        <w:rPr>
          <w:rFonts w:ascii="Palatino Linotype" w:hAnsi="Palatino Linotype"/>
          <w:iCs/>
          <w:sz w:val="24"/>
          <w:szCs w:val="24"/>
        </w:rPr>
      </w:pPr>
    </w:p>
    <w:p w:rsidR="004A064D" w:rsidRPr="001C3E8F" w:rsidRDefault="004A064D" w:rsidP="004A064D">
      <w:pPr>
        <w:widowControl w:val="0"/>
        <w:numPr>
          <w:ilvl w:val="1"/>
          <w:numId w:val="46"/>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 xml:space="preserve"> A tárgy értékelési módja</w:t>
      </w:r>
    </w:p>
    <w:p w:rsidR="004A064D" w:rsidRPr="001C3E8F" w:rsidRDefault="004A064D" w:rsidP="004A064D">
      <w:pPr>
        <w:autoSpaceDE w:val="0"/>
        <w:autoSpaceDN w:val="0"/>
        <w:adjustRightInd w:val="0"/>
        <w:spacing w:after="0" w:line="240" w:lineRule="auto"/>
        <w:jc w:val="both"/>
        <w:rPr>
          <w:rFonts w:ascii="Palatino Linotype" w:hAnsi="Palatino Linotype"/>
          <w:bCs/>
          <w:sz w:val="24"/>
          <w:szCs w:val="24"/>
        </w:rPr>
      </w:pPr>
      <w:r w:rsidRPr="001C3E8F">
        <w:rPr>
          <w:rFonts w:ascii="Palatino Linotype" w:hAnsi="Palatino Linotype"/>
          <w:bCs/>
          <w:sz w:val="24"/>
          <w:szCs w:val="24"/>
        </w:rPr>
        <w:t>„A nemzeti köznevelésről szóló 2011. évi CXC. törvény 54. § (2) a) pontja szerinti értékeléssel.”</w:t>
      </w:r>
    </w:p>
    <w:p w:rsidR="004A064D" w:rsidRPr="001C3E8F" w:rsidRDefault="004A064D" w:rsidP="004A064D">
      <w:pPr>
        <w:widowControl w:val="0"/>
        <w:suppressAutoHyphens/>
        <w:spacing w:after="0" w:line="240" w:lineRule="auto"/>
        <w:rPr>
          <w:rFonts w:ascii="Palatino Linotype" w:hAnsi="Palatino Linotype"/>
          <w:b/>
          <w:bCs/>
          <w:iCs/>
          <w:sz w:val="24"/>
          <w:szCs w:val="24"/>
        </w:rPr>
      </w:pPr>
      <w:r w:rsidRPr="001C3E8F">
        <w:rPr>
          <w:rFonts w:ascii="Palatino Linotype" w:hAnsi="Palatino Linotype"/>
        </w:rPr>
        <w:br w:type="page"/>
      </w:r>
    </w:p>
    <w:tbl>
      <w:tblPr>
        <w:tblW w:w="7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53"/>
        <w:gridCol w:w="1134"/>
        <w:gridCol w:w="1307"/>
      </w:tblGrid>
      <w:tr w:rsidR="004A064D" w:rsidRPr="001C3E8F" w:rsidTr="009A774E">
        <w:trPr>
          <w:trHeight w:val="570"/>
          <w:jc w:val="center"/>
        </w:trPr>
        <w:tc>
          <w:tcPr>
            <w:tcW w:w="4853"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2441" w:type="dxa"/>
            <w:gridSpan w:val="2"/>
            <w:vAlign w:val="center"/>
          </w:tcPr>
          <w:p w:rsidR="004A064D" w:rsidRPr="0028328A" w:rsidRDefault="004A064D" w:rsidP="009A774E">
            <w:pPr>
              <w:spacing w:after="0" w:line="240" w:lineRule="auto"/>
              <w:jc w:val="center"/>
              <w:rPr>
                <w:rFonts w:ascii="Palatino Linotype" w:hAnsi="Palatino Linotype"/>
                <w:b/>
                <w:sz w:val="20"/>
                <w:szCs w:val="20"/>
                <w:lang w:eastAsia="hu-HU"/>
              </w:rPr>
            </w:pPr>
            <w:r w:rsidRPr="0028328A">
              <w:rPr>
                <w:rFonts w:ascii="Palatino Linotype" w:hAnsi="Palatino Linotype"/>
                <w:b/>
                <w:sz w:val="20"/>
                <w:szCs w:val="20"/>
                <w:lang w:eastAsia="hu-HU"/>
              </w:rPr>
              <w:t>Klasszikus balett</w:t>
            </w:r>
            <w:r>
              <w:rPr>
                <w:rFonts w:ascii="Palatino Linotype" w:hAnsi="Palatino Linotype"/>
                <w:b/>
                <w:sz w:val="20"/>
                <w:szCs w:val="20"/>
                <w:lang w:eastAsia="hu-HU"/>
              </w:rPr>
              <w:t xml:space="preserve"> gyakorlat</w:t>
            </w:r>
          </w:p>
        </w:tc>
      </w:tr>
      <w:tr w:rsidR="004A064D" w:rsidRPr="001C3E8F" w:rsidTr="009A774E">
        <w:trPr>
          <w:trHeight w:val="2070"/>
          <w:jc w:val="center"/>
        </w:trPr>
        <w:tc>
          <w:tcPr>
            <w:tcW w:w="4853"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134"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klasszikus balett alapjainak kibővített gyakorlata I.</w:t>
            </w:r>
          </w:p>
        </w:tc>
        <w:tc>
          <w:tcPr>
            <w:tcW w:w="1307"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klasszikus balett alapjainak kibővített gyakorlata II.</w:t>
            </w:r>
          </w:p>
        </w:tc>
      </w:tr>
      <w:tr w:rsidR="004A064D" w:rsidRPr="001C3E8F" w:rsidTr="009A774E">
        <w:trPr>
          <w:trHeight w:val="345"/>
          <w:jc w:val="center"/>
        </w:trPr>
        <w:tc>
          <w:tcPr>
            <w:tcW w:w="729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729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55"/>
          <w:jc w:val="center"/>
        </w:trPr>
        <w:tc>
          <w:tcPr>
            <w:tcW w:w="4853"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76"/>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450"/>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Az új szakmai törekvések</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folyamatos koordináció jelentősége</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729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853"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53"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53"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53"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53"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29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294" w:type="dxa"/>
            <w:gridSpan w:val="3"/>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8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29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53"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13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53"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13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30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bl>
    <w:p w:rsidR="004A064D" w:rsidRDefault="004A064D" w:rsidP="004A064D">
      <w:pPr>
        <w:widowControl w:val="0"/>
        <w:suppressAutoHyphens/>
        <w:spacing w:after="0" w:line="240" w:lineRule="auto"/>
        <w:rPr>
          <w:rFonts w:ascii="Palatino Linotype" w:hAnsi="Palatino Linotype"/>
          <w:b/>
          <w:sz w:val="24"/>
          <w:szCs w:val="24"/>
        </w:rPr>
      </w:pPr>
    </w:p>
    <w:p w:rsidR="004A064D" w:rsidRPr="001C3E8F" w:rsidRDefault="004A064D" w:rsidP="004A064D">
      <w:pPr>
        <w:widowControl w:val="0"/>
        <w:numPr>
          <w:ilvl w:val="0"/>
          <w:numId w:val="46"/>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Klasszikus balett</w:t>
      </w:r>
      <w:r>
        <w:rPr>
          <w:rFonts w:ascii="Palatino Linotype" w:hAnsi="Palatino Linotype"/>
          <w:b/>
          <w:sz w:val="24"/>
          <w:szCs w:val="24"/>
        </w:rPr>
        <w:t xml:space="preserve"> gyakorlat</w:t>
      </w:r>
      <w:r>
        <w:rPr>
          <w:rFonts w:ascii="Palatino Linotype" w:hAnsi="Palatino Linotype"/>
          <w:b/>
          <w:sz w:val="24"/>
          <w:szCs w:val="24"/>
        </w:rPr>
        <w:tab/>
      </w:r>
      <w:r w:rsidR="006F23B1">
        <w:rPr>
          <w:rFonts w:ascii="Palatino Linotype" w:hAnsi="Palatino Linotype"/>
          <w:b/>
          <w:sz w:val="24"/>
          <w:szCs w:val="24"/>
        </w:rPr>
        <w:tab/>
      </w:r>
      <w:r w:rsidR="006F23B1">
        <w:rPr>
          <w:rFonts w:ascii="Palatino Linotype" w:hAnsi="Palatino Linotype"/>
          <w:b/>
          <w:sz w:val="24"/>
          <w:szCs w:val="24"/>
        </w:rPr>
        <w:tab/>
      </w:r>
      <w:r w:rsidR="006F23B1">
        <w:rPr>
          <w:rFonts w:ascii="Palatino Linotype" w:hAnsi="Palatino Linotype"/>
          <w:b/>
          <w:sz w:val="24"/>
          <w:szCs w:val="24"/>
        </w:rPr>
        <w:tab/>
      </w:r>
      <w:r w:rsidR="006F23B1">
        <w:rPr>
          <w:rFonts w:ascii="Palatino Linotype" w:hAnsi="Palatino Linotype"/>
          <w:b/>
          <w:sz w:val="24"/>
          <w:szCs w:val="24"/>
        </w:rPr>
        <w:tab/>
      </w:r>
      <w:r w:rsidR="006F23B1">
        <w:rPr>
          <w:rFonts w:ascii="Palatino Linotype" w:hAnsi="Palatino Linotype"/>
          <w:b/>
          <w:sz w:val="24"/>
          <w:szCs w:val="24"/>
        </w:rPr>
        <w:tab/>
        <w:t>200</w:t>
      </w:r>
      <w:r w:rsidRPr="001C3E8F">
        <w:rPr>
          <w:rFonts w:ascii="Palatino Linotype" w:hAnsi="Palatino Linotype"/>
          <w:b/>
          <w:sz w:val="24"/>
          <w:szCs w:val="24"/>
        </w:rPr>
        <w:t>óra/0óra</w:t>
      </w:r>
    </w:p>
    <w:p w:rsidR="004A064D" w:rsidRDefault="004A064D" w:rsidP="004A064D">
      <w:pPr>
        <w:widowControl w:val="0"/>
        <w:suppressAutoHyphens/>
        <w:spacing w:after="0" w:line="240" w:lineRule="auto"/>
        <w:rPr>
          <w:rFonts w:ascii="Palatino Linotype" w:hAnsi="Palatino Linotype"/>
          <w:sz w:val="24"/>
          <w:szCs w:val="24"/>
        </w:rPr>
      </w:pPr>
      <w:r>
        <w:rPr>
          <w:rFonts w:ascii="Palatino Linotype" w:hAnsi="Palatino Linotype"/>
          <w:sz w:val="24"/>
          <w:szCs w:val="24"/>
        </w:rPr>
        <w:t>A tantárgy az oktatási hagyományainak megfelelően csoportbontásban tanítandó.</w:t>
      </w:r>
    </w:p>
    <w:p w:rsidR="004A064D" w:rsidRPr="00EE66BC" w:rsidRDefault="004A064D" w:rsidP="004A064D">
      <w:pPr>
        <w:widowControl w:val="0"/>
        <w:suppressAutoHyphens/>
        <w:spacing w:after="0" w:line="240" w:lineRule="auto"/>
        <w:rPr>
          <w:rFonts w:ascii="Palatino Linotype" w:hAnsi="Palatino Linotype"/>
          <w:sz w:val="24"/>
          <w:szCs w:val="24"/>
        </w:rPr>
      </w:pPr>
    </w:p>
    <w:p w:rsidR="004A064D" w:rsidRPr="001C3E8F" w:rsidRDefault="004A064D" w:rsidP="004A064D">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11.1.</w:t>
      </w:r>
      <w:r w:rsidRPr="001C3E8F">
        <w:rPr>
          <w:rFonts w:ascii="Palatino Linotype" w:hAnsi="Palatino Linotype"/>
          <w:b/>
          <w:sz w:val="24"/>
          <w:szCs w:val="24"/>
        </w:rPr>
        <w:t xml:space="preserve"> A tantárgy tanításának célja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klasszikus balett tantárgy tanításának</w:t>
      </w:r>
      <w:r w:rsidRPr="001C3E8F">
        <w:rPr>
          <w:rFonts w:ascii="Palatino Linotype" w:hAnsi="Palatino Linotype"/>
          <w:b/>
          <w:sz w:val="24"/>
          <w:szCs w:val="24"/>
        </w:rPr>
        <w:t xml:space="preserve"> célja</w:t>
      </w:r>
      <w:r w:rsidRPr="001C3E8F">
        <w:rPr>
          <w:rFonts w:ascii="Palatino Linotype" w:hAnsi="Palatino Linotype"/>
          <w:sz w:val="24"/>
          <w:szCs w:val="24"/>
        </w:rPr>
        <w:t xml:space="preserve">, hogy a növendék a képességek, a készségek fokozatos fejlesztésével párhuzamosan elsajátítsa a klasszikus balett alapjainak </w:t>
      </w:r>
      <w:r>
        <w:rPr>
          <w:rFonts w:ascii="Palatino Linotype" w:hAnsi="Palatino Linotype"/>
          <w:sz w:val="24"/>
          <w:szCs w:val="24"/>
        </w:rPr>
        <w:t>mozgásanyagát, és azt néptáncos</w:t>
      </w:r>
      <w:r w:rsidRPr="001C3E8F">
        <w:rPr>
          <w:rFonts w:ascii="Palatino Linotype" w:hAnsi="Palatino Linotype"/>
          <w:sz w:val="24"/>
          <w:szCs w:val="24"/>
        </w:rPr>
        <w:t xml:space="preserve"> hivatásának megfelelő szinten alkalmazni tudja.</w:t>
      </w:r>
    </w:p>
    <w:p w:rsidR="004A064D" w:rsidRPr="001C3E8F" w:rsidRDefault="004A064D" w:rsidP="004A064D">
      <w:pPr>
        <w:spacing w:after="0" w:line="240" w:lineRule="auto"/>
        <w:jc w:val="both"/>
        <w:rPr>
          <w:rFonts w:ascii="Palatino Linotype" w:hAnsi="Palatino Linotype"/>
          <w:i/>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Ismertesse meg a tanulókkal</w:t>
      </w:r>
      <w:r w:rsidRPr="001C3E8F">
        <w:rPr>
          <w:rFonts w:ascii="Palatino Linotype" w:hAnsi="Palatino Linotype"/>
          <w:sz w:val="24"/>
          <w:szCs w:val="24"/>
        </w:rPr>
        <w:t>:</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a klasszikus balett alapvető lépésanyagát, speciális koordinációját, alapvető technikai elemeit, a mozgás kapcsolatát a zenével, a mozgásanyag variációs lehetőségeit,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 a lépések helyes végrehajtásának meghatározó szabályait, a </w:t>
      </w:r>
      <w:proofErr w:type="spellStart"/>
      <w:r w:rsidRPr="001C3E8F">
        <w:rPr>
          <w:rFonts w:ascii="Palatino Linotype" w:hAnsi="Palatino Linotype"/>
          <w:sz w:val="24"/>
          <w:szCs w:val="24"/>
        </w:rPr>
        <w:t>harmónikus</w:t>
      </w:r>
      <w:proofErr w:type="spellEnd"/>
      <w:r w:rsidRPr="001C3E8F">
        <w:rPr>
          <w:rFonts w:ascii="Palatino Linotype" w:hAnsi="Palatino Linotype"/>
          <w:sz w:val="24"/>
          <w:szCs w:val="24"/>
        </w:rPr>
        <w:t xml:space="preserve">, </w:t>
      </w:r>
      <w:proofErr w:type="gramStart"/>
      <w:r w:rsidRPr="001C3E8F">
        <w:rPr>
          <w:rFonts w:ascii="Palatino Linotype" w:hAnsi="Palatino Linotype"/>
          <w:sz w:val="24"/>
          <w:szCs w:val="24"/>
        </w:rPr>
        <w:t>esztétikus</w:t>
      </w:r>
      <w:r w:rsidRPr="001C3E8F">
        <w:rPr>
          <w:rFonts w:ascii="Palatino Linotype" w:hAnsi="Palatino Linotype"/>
          <w:sz w:val="24"/>
          <w:szCs w:val="24"/>
        </w:rPr>
        <w:br/>
        <w:t xml:space="preserve">   kivitelezés</w:t>
      </w:r>
      <w:proofErr w:type="gramEnd"/>
      <w:r w:rsidRPr="001C3E8F">
        <w:rPr>
          <w:rFonts w:ascii="Palatino Linotype" w:hAnsi="Palatino Linotype"/>
          <w:sz w:val="24"/>
          <w:szCs w:val="24"/>
        </w:rPr>
        <w:t xml:space="preserve"> módjait, a táncos előadóművészi magatartásformáit.</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Alakítsa ki a tanulókban</w:t>
      </w:r>
      <w:r w:rsidRPr="001C3E8F">
        <w:rPr>
          <w:rFonts w:ascii="Palatino Linotype" w:hAnsi="Palatino Linotype"/>
          <w:sz w:val="24"/>
          <w:szCs w:val="24"/>
        </w:rPr>
        <w: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a beidegzett, rendszeres munka természetes igényét, a megfelelő munkafegyelmet, szellemiséget, munkájuk tudatos kontrolálását, a közös csoportmunka helyes, egymásra figyelő magatartásformáját, a technikai hibák önálló korrigálásának képességét, a művészi előadásmód igényét.</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Fejlessze a növendékek:</w:t>
      </w:r>
    </w:p>
    <w:p w:rsidR="004A064D" w:rsidRPr="001C3E8F" w:rsidRDefault="004A064D" w:rsidP="004A064D">
      <w:pPr>
        <w:spacing w:after="0" w:line="240" w:lineRule="auto"/>
        <w:jc w:val="both"/>
        <w:rPr>
          <w:rFonts w:ascii="Palatino Linotype" w:hAnsi="Palatino Linotype"/>
        </w:rPr>
      </w:pPr>
      <w:r w:rsidRPr="001C3E8F">
        <w:rPr>
          <w:rFonts w:ascii="Palatino Linotype" w:hAnsi="Palatino Linotype"/>
          <w:i/>
          <w:sz w:val="24"/>
          <w:szCs w:val="24"/>
        </w:rPr>
        <w:t>-</w:t>
      </w:r>
      <w:r w:rsidRPr="001C3E8F">
        <w:rPr>
          <w:rFonts w:ascii="Palatino Linotype" w:hAnsi="Palatino Linotype"/>
          <w:sz w:val="24"/>
          <w:szCs w:val="24"/>
        </w:rPr>
        <w:t xml:space="preserve"> fizikai képességét, teljesítő és állóképességét, tánc iránti szeretetét, technikai tudását, stílusérzékét, dinamikai érzékét, hangsúlyozva a gyakorlatok közti dinamikai különbségeket, mozgásmemóriáját, koncentráló-képességét, koordinációs készségét, muzikalitását, kreativitását, igényességét, az esztétikus előadásmódban és a plasztikus kivitelezésben</w:t>
      </w:r>
      <w:r w:rsidRPr="001C3E8F">
        <w:rPr>
          <w:rFonts w:ascii="Palatino Linotype" w:hAnsi="Palatino Linotype"/>
        </w:rPr>
        <w:t>.</w:t>
      </w:r>
    </w:p>
    <w:p w:rsidR="004A064D" w:rsidRPr="001C3E8F" w:rsidRDefault="004A064D" w:rsidP="004A064D">
      <w:pPr>
        <w:spacing w:after="0" w:line="240" w:lineRule="auto"/>
        <w:jc w:val="both"/>
        <w:rPr>
          <w:rFonts w:ascii="Palatino Linotype" w:hAnsi="Palatino Linotype"/>
          <w:i/>
        </w:rPr>
      </w:pP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A jelölt legyen képes:</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klasszikus balett alapjainak, alapvető lépésanyagának kombinálására,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xml:space="preserve">  </w:t>
      </w:r>
      <w:proofErr w:type="gramStart"/>
      <w:r w:rsidRPr="001C3E8F">
        <w:rPr>
          <w:rFonts w:ascii="Palatino Linotype" w:hAnsi="Palatino Linotype"/>
          <w:sz w:val="24"/>
          <w:szCs w:val="24"/>
        </w:rPr>
        <w:t>gyakorlatsorokká</w:t>
      </w:r>
      <w:proofErr w:type="gramEnd"/>
      <w:r w:rsidRPr="001C3E8F">
        <w:rPr>
          <w:rFonts w:ascii="Palatino Linotype" w:hAnsi="Palatino Linotype"/>
          <w:sz w:val="24"/>
          <w:szCs w:val="24"/>
        </w:rPr>
        <w:t xml:space="preserve"> fűzött formájának önálló bemutatására,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zene és a tánc összhangjának megtartására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partnerrel vagy csoporttal való együttműködésre.</w:t>
      </w:r>
    </w:p>
    <w:p w:rsidR="004A064D" w:rsidRPr="001C3E8F" w:rsidRDefault="004A064D" w:rsidP="004A064D">
      <w:pPr>
        <w:spacing w:after="0" w:line="240" w:lineRule="auto"/>
        <w:jc w:val="both"/>
        <w:rPr>
          <w:rFonts w:ascii="Palatino Linotype" w:hAnsi="Palatino Linotype"/>
        </w:rPr>
      </w:pPr>
    </w:p>
    <w:p w:rsidR="004A064D" w:rsidRPr="001C3E8F" w:rsidRDefault="004A064D" w:rsidP="004A064D">
      <w:pPr>
        <w:widowControl w:val="0"/>
        <w:numPr>
          <w:ilvl w:val="1"/>
          <w:numId w:val="47"/>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Kapcsolódó közismereti, szakmai tartalmak</w:t>
      </w:r>
    </w:p>
    <w:p w:rsidR="004A064D" w:rsidRPr="001C3E8F" w:rsidRDefault="004A064D" w:rsidP="004A064D">
      <w:pPr>
        <w:widowControl w:val="0"/>
        <w:suppressAutoHyphens/>
        <w:spacing w:after="0" w:line="240" w:lineRule="auto"/>
        <w:jc w:val="both"/>
        <w:rPr>
          <w:rFonts w:ascii="Palatino Linotype" w:hAnsi="Palatino Linotype"/>
          <w:kern w:val="2"/>
          <w:sz w:val="24"/>
          <w:szCs w:val="24"/>
          <w:lang w:eastAsia="hi-IN" w:bidi="hi-IN"/>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klasszikus balett az esztétikus, szép mozdulatok megtanulásához feltétlenül szükséges, így minden egyes gyakorlati szakmai tárgyhoz</w:t>
      </w:r>
      <w:r>
        <w:rPr>
          <w:rFonts w:ascii="Palatino Linotype" w:hAnsi="Palatino Linotype"/>
          <w:sz w:val="24"/>
          <w:szCs w:val="24"/>
        </w:rPr>
        <w:t xml:space="preserve"> és témakörökhöz</w:t>
      </w:r>
      <w:r w:rsidRPr="001C3E8F">
        <w:rPr>
          <w:rFonts w:ascii="Palatino Linotype" w:hAnsi="Palatino Linotype"/>
          <w:sz w:val="24"/>
          <w:szCs w:val="24"/>
        </w:rPr>
        <w:t xml:space="preserve"> folyamatosan és szorosan kapcsolódik.</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widowControl w:val="0"/>
        <w:numPr>
          <w:ilvl w:val="1"/>
          <w:numId w:val="47"/>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 xml:space="preserve">Témakörök  </w:t>
      </w:r>
    </w:p>
    <w:p w:rsidR="004A064D" w:rsidRPr="001C3E8F" w:rsidRDefault="004A064D" w:rsidP="004A064D">
      <w:pPr>
        <w:widowControl w:val="0"/>
        <w:suppressAutoHyphens/>
        <w:spacing w:after="0" w:line="240" w:lineRule="auto"/>
        <w:ind w:left="357"/>
        <w:rPr>
          <w:rFonts w:ascii="Palatino Linotype" w:hAnsi="Palatino Linotype"/>
          <w:bCs/>
          <w:iCs/>
          <w:sz w:val="24"/>
          <w:szCs w:val="24"/>
        </w:rPr>
      </w:pPr>
      <w:r w:rsidRPr="001C3E8F">
        <w:rPr>
          <w:rFonts w:ascii="Palatino Linotype" w:hAnsi="Palatino Linotype"/>
          <w:sz w:val="24"/>
          <w:szCs w:val="24"/>
        </w:rPr>
        <w:t xml:space="preserve">A következő két témakörben a közös modulban elindított képzésre építve tökéletesítjük a növendékeke alapvető ismereteit klasszikus balettből. </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spacing w:after="0" w:line="240" w:lineRule="auto"/>
        <w:rPr>
          <w:rFonts w:ascii="Palatino Linotype" w:hAnsi="Palatino Linotype"/>
          <w:b/>
          <w:bCs/>
          <w:iCs/>
          <w:sz w:val="24"/>
          <w:szCs w:val="24"/>
        </w:rPr>
      </w:pPr>
    </w:p>
    <w:p w:rsidR="004A064D" w:rsidRPr="00D44687" w:rsidRDefault="004A064D" w:rsidP="004A064D">
      <w:pPr>
        <w:numPr>
          <w:ilvl w:val="2"/>
          <w:numId w:val="47"/>
        </w:numPr>
        <w:spacing w:after="0" w:line="240" w:lineRule="auto"/>
        <w:ind w:left="1190" w:hanging="623"/>
        <w:rPr>
          <w:rFonts w:ascii="Palatino Linotype" w:hAnsi="Palatino Linotype"/>
          <w:b/>
          <w:i/>
          <w:sz w:val="24"/>
          <w:szCs w:val="24"/>
        </w:rPr>
      </w:pPr>
      <w:r w:rsidRPr="001C3E8F">
        <w:rPr>
          <w:rFonts w:ascii="Palatino Linotype" w:hAnsi="Palatino Linotype"/>
          <w:b/>
          <w:sz w:val="24"/>
          <w:szCs w:val="24"/>
        </w:rPr>
        <w:t xml:space="preserve">A klasszikus balett alapjainak kibővített gyakorlatai I. </w:t>
      </w:r>
      <w:r w:rsidRPr="001C3E8F">
        <w:rPr>
          <w:rFonts w:ascii="Palatino Linotype" w:hAnsi="Palatino Linotype"/>
          <w:b/>
          <w:sz w:val="24"/>
          <w:szCs w:val="24"/>
        </w:rPr>
        <w:tab/>
      </w:r>
      <w:r w:rsidRPr="00D44687">
        <w:rPr>
          <w:rFonts w:ascii="Palatino Linotype" w:hAnsi="Palatino Linotype"/>
          <w:b/>
          <w:i/>
          <w:sz w:val="24"/>
          <w:szCs w:val="24"/>
        </w:rPr>
        <w:t>72óra/0óra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u w:val="single"/>
        </w:rPr>
        <w:t>Fő szempontok:</w:t>
      </w:r>
      <w:r w:rsidRPr="001C3E8F">
        <w:rPr>
          <w:rFonts w:ascii="Palatino Linotype" w:hAnsi="Palatino Linotype"/>
          <w:sz w:val="24"/>
          <w:szCs w:val="24"/>
        </w:rPr>
        <w:t xml:space="preserve"> Az állóképesség fejlesztése az izomerő növelése, ezt szolgálják a </w:t>
      </w:r>
      <w:proofErr w:type="spellStart"/>
      <w:r w:rsidRPr="001C3E8F">
        <w:rPr>
          <w:rFonts w:ascii="Palatino Linotype" w:hAnsi="Palatino Linotype"/>
          <w:sz w:val="24"/>
          <w:szCs w:val="24"/>
        </w:rPr>
        <w:t>demi</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plié-relevé-s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tour</w:t>
      </w:r>
      <w:proofErr w:type="spellEnd"/>
      <w:r w:rsidRPr="001C3E8F">
        <w:rPr>
          <w:rFonts w:ascii="Palatino Linotype" w:hAnsi="Palatino Linotype"/>
          <w:sz w:val="24"/>
          <w:szCs w:val="24"/>
        </w:rPr>
        <w:t xml:space="preserve"> lent és en </w:t>
      </w:r>
      <w:proofErr w:type="spellStart"/>
      <w:r w:rsidRPr="001C3E8F">
        <w:rPr>
          <w:rFonts w:ascii="Palatino Linotype" w:hAnsi="Palatino Linotype"/>
          <w:sz w:val="24"/>
          <w:szCs w:val="24"/>
        </w:rPr>
        <w:t>tournant</w:t>
      </w:r>
      <w:proofErr w:type="spellEnd"/>
      <w:r w:rsidRPr="001C3E8F">
        <w:rPr>
          <w:rFonts w:ascii="Palatino Linotype" w:hAnsi="Palatino Linotype"/>
          <w:sz w:val="24"/>
          <w:szCs w:val="24"/>
        </w:rPr>
        <w:t xml:space="preserve"> gyakorlatok. Nagy ugrások és az </w:t>
      </w:r>
      <w:proofErr w:type="spellStart"/>
      <w:r w:rsidRPr="001C3E8F">
        <w:rPr>
          <w:rFonts w:ascii="Palatino Linotype" w:hAnsi="Palatino Linotype"/>
          <w:sz w:val="24"/>
          <w:szCs w:val="24"/>
        </w:rPr>
        <w:t>entrechat-k</w:t>
      </w:r>
      <w:proofErr w:type="spellEnd"/>
      <w:r w:rsidRPr="001C3E8F">
        <w:rPr>
          <w:rFonts w:ascii="Palatino Linotype" w:hAnsi="Palatino Linotype"/>
          <w:sz w:val="24"/>
          <w:szCs w:val="24"/>
        </w:rPr>
        <w:t xml:space="preserve"> tanítása nagy figyelmet igényel. Fontos az előadásmód fejlesztése, a helyes és tiszta kivitelezés, a koordináció. Az egyes gyakorlatok különböző sajátosságú dinamikájának gyakorlása elengedhetetlen.</w:t>
      </w:r>
    </w:p>
    <w:p w:rsidR="004A064D" w:rsidRPr="001C3E8F" w:rsidRDefault="004A064D" w:rsidP="004A064D">
      <w:pPr>
        <w:spacing w:after="0" w:line="240" w:lineRule="auto"/>
        <w:rPr>
          <w:rFonts w:ascii="Palatino Linotype" w:hAnsi="Palatino Linotype"/>
          <w:sz w:val="24"/>
          <w:szCs w:val="24"/>
          <w:u w:val="single"/>
        </w:rPr>
      </w:pPr>
      <w:r w:rsidRPr="001C3E8F">
        <w:rPr>
          <w:rFonts w:ascii="Palatino Linotype" w:hAnsi="Palatino Linotype"/>
          <w:sz w:val="24"/>
          <w:szCs w:val="24"/>
          <w:u w:val="single"/>
        </w:rPr>
        <w:t>Rúdgyakorlatok: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A már megismert pózokat összekötjük egy gyakorlaton belül.</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Fondu</w:t>
      </w:r>
      <w:proofErr w:type="spellEnd"/>
      <w:r w:rsidRPr="001C3E8F">
        <w:rPr>
          <w:rFonts w:ascii="Palatino Linotype" w:hAnsi="Palatino Linotype"/>
          <w:sz w:val="24"/>
          <w:szCs w:val="24"/>
        </w:rPr>
        <w:t xml:space="preserve"> 90 fokon</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Fondu</w:t>
      </w:r>
      <w:proofErr w:type="spellEnd"/>
      <w:r w:rsidRPr="001C3E8F">
        <w:rPr>
          <w:rFonts w:ascii="Palatino Linotype" w:hAnsi="Palatino Linotype"/>
          <w:sz w:val="24"/>
          <w:szCs w:val="24"/>
        </w:rPr>
        <w:t xml:space="preserve"> 90 fokon </w:t>
      </w:r>
      <w:proofErr w:type="spellStart"/>
      <w:r w:rsidRPr="001C3E8F">
        <w:rPr>
          <w:rFonts w:ascii="Palatino Linotype" w:hAnsi="Palatino Linotype"/>
          <w:sz w:val="24"/>
          <w:szCs w:val="24"/>
        </w:rPr>
        <w:t>tombéval</w:t>
      </w:r>
      <w:proofErr w:type="spellEnd"/>
      <w:r w:rsidRPr="001C3E8F">
        <w:rPr>
          <w:rFonts w:ascii="Palatino Linotype" w:hAnsi="Palatino Linotype"/>
          <w:sz w:val="24"/>
          <w:szCs w:val="24"/>
        </w:rPr>
        <w:t xml:space="preserve"> előre és hátra</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Frappé</w:t>
      </w:r>
      <w:proofErr w:type="spellEnd"/>
      <w:r w:rsidRPr="001C3E8F">
        <w:rPr>
          <w:rFonts w:ascii="Palatino Linotype" w:hAnsi="Palatino Linotype"/>
          <w:sz w:val="24"/>
          <w:szCs w:val="24"/>
        </w:rPr>
        <w:t xml:space="preserve"> és </w:t>
      </w:r>
      <w:proofErr w:type="spellStart"/>
      <w:r w:rsidRPr="001C3E8F">
        <w:rPr>
          <w:rFonts w:ascii="Palatino Linotype" w:hAnsi="Palatino Linotype"/>
          <w:sz w:val="24"/>
          <w:szCs w:val="24"/>
        </w:rPr>
        <w:t>double</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frappé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demi</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plié-relevével</w:t>
      </w:r>
      <w:proofErr w:type="spellEnd"/>
      <w:r w:rsidRPr="001C3E8F">
        <w:rPr>
          <w:rFonts w:ascii="Palatino Linotype" w:hAnsi="Palatino Linotype"/>
          <w:sz w:val="24"/>
          <w:szCs w:val="24"/>
        </w:rPr>
        <w:t xml:space="preserve"> előre, oldalra, hátra és pózokban</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Rond</w:t>
      </w:r>
      <w:proofErr w:type="spellEnd"/>
      <w:r w:rsidRPr="001C3E8F">
        <w:rPr>
          <w:rFonts w:ascii="Palatino Linotype" w:hAnsi="Palatino Linotype"/>
          <w:sz w:val="24"/>
          <w:szCs w:val="24"/>
        </w:rPr>
        <w:t xml:space="preserve"> de </w:t>
      </w:r>
      <w:proofErr w:type="spellStart"/>
      <w:r w:rsidRPr="001C3E8F">
        <w:rPr>
          <w:rFonts w:ascii="Palatino Linotype" w:hAnsi="Palatino Linotype"/>
          <w:sz w:val="24"/>
          <w:szCs w:val="24"/>
        </w:rPr>
        <w:t>jambe</w:t>
      </w:r>
      <w:proofErr w:type="spellEnd"/>
      <w:r w:rsidRPr="001C3E8F">
        <w:rPr>
          <w:rFonts w:ascii="Palatino Linotype" w:hAnsi="Palatino Linotype"/>
          <w:sz w:val="24"/>
          <w:szCs w:val="24"/>
        </w:rPr>
        <w:t xml:space="preserve"> en l’</w:t>
      </w:r>
      <w:proofErr w:type="spellStart"/>
      <w:r w:rsidRPr="001C3E8F">
        <w:rPr>
          <w:rFonts w:ascii="Palatino Linotype" w:hAnsi="Palatino Linotype"/>
          <w:sz w:val="24"/>
          <w:szCs w:val="24"/>
        </w:rPr>
        <w:t>air</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demi</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plié-relevével</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rond</w:t>
      </w:r>
      <w:proofErr w:type="spellEnd"/>
      <w:r w:rsidRPr="001C3E8F">
        <w:rPr>
          <w:rFonts w:ascii="Palatino Linotype" w:hAnsi="Palatino Linotype"/>
          <w:sz w:val="24"/>
          <w:szCs w:val="24"/>
        </w:rPr>
        <w:t xml:space="preserve"> 45 fokon </w:t>
      </w:r>
      <w:proofErr w:type="spellStart"/>
      <w:r w:rsidRPr="001C3E8F">
        <w:rPr>
          <w:rFonts w:ascii="Palatino Linotype" w:hAnsi="Palatino Linotype"/>
          <w:sz w:val="24"/>
          <w:szCs w:val="24"/>
        </w:rPr>
        <w:t>demi</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plié-relevével</w:t>
      </w:r>
      <w:proofErr w:type="spellEnd"/>
      <w:r w:rsidRPr="001C3E8F">
        <w:rPr>
          <w:rFonts w:ascii="Palatino Linotype" w:hAnsi="Palatino Linotype"/>
          <w:sz w:val="24"/>
          <w:szCs w:val="24"/>
        </w:rPr>
        <w:t xml:space="preserve"> és </w:t>
      </w:r>
      <w:proofErr w:type="spellStart"/>
      <w:r w:rsidRPr="001C3E8F">
        <w:rPr>
          <w:rFonts w:ascii="Palatino Linotype" w:hAnsi="Palatino Linotype"/>
          <w:sz w:val="24"/>
          <w:szCs w:val="24"/>
        </w:rPr>
        <w:t>demi</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pliében</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rond</w:t>
      </w:r>
      <w:proofErr w:type="spellEnd"/>
      <w:r w:rsidRPr="001C3E8F">
        <w:rPr>
          <w:rFonts w:ascii="Palatino Linotype" w:hAnsi="Palatino Linotype"/>
          <w:sz w:val="24"/>
          <w:szCs w:val="24"/>
        </w:rPr>
        <w:t xml:space="preserve"> 90 </w:t>
      </w:r>
      <w:proofErr w:type="gramStart"/>
      <w:r w:rsidRPr="001C3E8F">
        <w:rPr>
          <w:rFonts w:ascii="Palatino Linotype" w:hAnsi="Palatino Linotype"/>
          <w:sz w:val="24"/>
          <w:szCs w:val="24"/>
        </w:rPr>
        <w:t>fokon</w:t>
      </w:r>
      <w:proofErr w:type="gramEnd"/>
      <w:r w:rsidRPr="001C3E8F">
        <w:rPr>
          <w:rFonts w:ascii="Palatino Linotype" w:hAnsi="Palatino Linotype"/>
          <w:sz w:val="24"/>
          <w:szCs w:val="24"/>
        </w:rPr>
        <w:t xml:space="preserve"> féltalpon</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Relevé</w:t>
      </w:r>
      <w:proofErr w:type="spellEnd"/>
      <w:r w:rsidRPr="001C3E8F">
        <w:rPr>
          <w:rFonts w:ascii="Palatino Linotype" w:hAnsi="Palatino Linotype"/>
          <w:sz w:val="24"/>
          <w:szCs w:val="24"/>
        </w:rPr>
        <w:t xml:space="preserve"> lent és </w:t>
      </w:r>
      <w:proofErr w:type="spellStart"/>
      <w:r w:rsidRPr="001C3E8F">
        <w:rPr>
          <w:rFonts w:ascii="Palatino Linotype" w:hAnsi="Palatino Linotype"/>
          <w:sz w:val="24"/>
          <w:szCs w:val="24"/>
        </w:rPr>
        <w:t>developpé</w:t>
      </w:r>
      <w:proofErr w:type="spellEnd"/>
      <w:r w:rsidRPr="001C3E8F">
        <w:rPr>
          <w:rFonts w:ascii="Palatino Linotype" w:hAnsi="Palatino Linotype"/>
          <w:sz w:val="24"/>
          <w:szCs w:val="24"/>
        </w:rPr>
        <w:t xml:space="preserve"> pózokban </w:t>
      </w:r>
      <w:proofErr w:type="spellStart"/>
      <w:r w:rsidRPr="001C3E8F">
        <w:rPr>
          <w:rFonts w:ascii="Palatino Linotype" w:hAnsi="Palatino Linotype"/>
          <w:sz w:val="24"/>
          <w:szCs w:val="24"/>
        </w:rPr>
        <w:t>plié-relevével</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battement</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jeté</w:t>
      </w:r>
      <w:proofErr w:type="spellEnd"/>
      <w:r w:rsidRPr="001C3E8F">
        <w:rPr>
          <w:rFonts w:ascii="Palatino Linotype" w:hAnsi="Palatino Linotype"/>
          <w:sz w:val="24"/>
          <w:szCs w:val="24"/>
        </w:rPr>
        <w:t xml:space="preserve"> lábmegtartással előre, oldalra, hátra és pózokban</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Balance</w:t>
      </w:r>
      <w:proofErr w:type="spellEnd"/>
      <w:r w:rsidRPr="001C3E8F">
        <w:rPr>
          <w:rFonts w:ascii="Palatino Linotype" w:hAnsi="Palatino Linotype"/>
          <w:sz w:val="24"/>
          <w:szCs w:val="24"/>
        </w:rPr>
        <w:t xml:space="preserve"> helyzetek féltalpon, nagy pózokban</w:t>
      </w:r>
    </w:p>
    <w:p w:rsidR="004A064D" w:rsidRPr="001C3E8F" w:rsidRDefault="004A064D" w:rsidP="004A064D">
      <w:pPr>
        <w:spacing w:after="0" w:line="240" w:lineRule="auto"/>
        <w:rPr>
          <w:rFonts w:ascii="Palatino Linotype" w:hAnsi="Palatino Linotype"/>
          <w:sz w:val="24"/>
          <w:szCs w:val="24"/>
          <w:u w:val="single"/>
        </w:rPr>
      </w:pPr>
      <w:r w:rsidRPr="001C3E8F">
        <w:rPr>
          <w:rFonts w:ascii="Palatino Linotype" w:hAnsi="Palatino Linotype"/>
          <w:sz w:val="24"/>
          <w:szCs w:val="24"/>
          <w:u w:val="single"/>
        </w:rPr>
        <w:t>Középgyakorlatok:</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Fouetté</w:t>
      </w:r>
      <w:proofErr w:type="spellEnd"/>
      <w:r w:rsidRPr="001C3E8F">
        <w:rPr>
          <w:rFonts w:ascii="Palatino Linotype" w:hAnsi="Palatino Linotype"/>
          <w:sz w:val="24"/>
          <w:szCs w:val="24"/>
        </w:rPr>
        <w:t xml:space="preserve"> 45 </w:t>
      </w:r>
      <w:proofErr w:type="gramStart"/>
      <w:r w:rsidRPr="001C3E8F">
        <w:rPr>
          <w:rFonts w:ascii="Palatino Linotype" w:hAnsi="Palatino Linotype"/>
          <w:sz w:val="24"/>
          <w:szCs w:val="24"/>
        </w:rPr>
        <w:t>fokon</w:t>
      </w:r>
      <w:proofErr w:type="gramEnd"/>
      <w:r w:rsidRPr="001C3E8F">
        <w:rPr>
          <w:rFonts w:ascii="Palatino Linotype" w:hAnsi="Palatino Linotype"/>
          <w:sz w:val="24"/>
          <w:szCs w:val="24"/>
        </w:rPr>
        <w:t xml:space="preserve"> talpon en </w:t>
      </w:r>
      <w:proofErr w:type="spellStart"/>
      <w:r w:rsidRPr="001C3E8F">
        <w:rPr>
          <w:rFonts w:ascii="Palatino Linotype" w:hAnsi="Palatino Linotype"/>
          <w:sz w:val="24"/>
          <w:szCs w:val="24"/>
        </w:rPr>
        <w:t>dehors</w:t>
      </w:r>
      <w:proofErr w:type="spellEnd"/>
      <w:r w:rsidRPr="001C3E8F">
        <w:rPr>
          <w:rFonts w:ascii="Palatino Linotype" w:hAnsi="Palatino Linotype"/>
          <w:sz w:val="24"/>
          <w:szCs w:val="24"/>
        </w:rPr>
        <w:t xml:space="preserve">, en </w:t>
      </w:r>
      <w:proofErr w:type="spellStart"/>
      <w:r w:rsidRPr="001C3E8F">
        <w:rPr>
          <w:rFonts w:ascii="Palatino Linotype" w:hAnsi="Palatino Linotype"/>
          <w:sz w:val="24"/>
          <w:szCs w:val="24"/>
        </w:rPr>
        <w:t>dedans</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Relevé</w:t>
      </w:r>
      <w:proofErr w:type="spellEnd"/>
      <w:r w:rsidRPr="001C3E8F">
        <w:rPr>
          <w:rFonts w:ascii="Palatino Linotype" w:hAnsi="Palatino Linotype"/>
          <w:sz w:val="24"/>
          <w:szCs w:val="24"/>
        </w:rPr>
        <w:t xml:space="preserve"> lent pózokban </w:t>
      </w:r>
      <w:proofErr w:type="spellStart"/>
      <w:r w:rsidRPr="001C3E8F">
        <w:rPr>
          <w:rFonts w:ascii="Palatino Linotype" w:hAnsi="Palatino Linotype"/>
          <w:sz w:val="24"/>
          <w:szCs w:val="24"/>
        </w:rPr>
        <w:t>demi</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plié-relevével</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Allongé</w:t>
      </w:r>
      <w:proofErr w:type="spellEnd"/>
      <w:r w:rsidRPr="001C3E8F">
        <w:rPr>
          <w:rFonts w:ascii="Palatino Linotype" w:hAnsi="Palatino Linotype"/>
          <w:sz w:val="24"/>
          <w:szCs w:val="24"/>
        </w:rPr>
        <w:t xml:space="preserve"> pózok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Tour lent nagy pózokban és </w:t>
      </w:r>
      <w:proofErr w:type="spellStart"/>
      <w:r w:rsidRPr="001C3E8F">
        <w:rPr>
          <w:rFonts w:ascii="Palatino Linotype" w:hAnsi="Palatino Linotype"/>
          <w:sz w:val="24"/>
          <w:szCs w:val="24"/>
        </w:rPr>
        <w:t>passé</w:t>
      </w:r>
      <w:proofErr w:type="spellEnd"/>
      <w:r w:rsidRPr="001C3E8F">
        <w:rPr>
          <w:rFonts w:ascii="Palatino Linotype" w:hAnsi="Palatino Linotype"/>
          <w:sz w:val="24"/>
          <w:szCs w:val="24"/>
        </w:rPr>
        <w:t xml:space="preserve"> helyzetben</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Temps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lié</w:t>
      </w:r>
      <w:proofErr w:type="spellEnd"/>
      <w:r w:rsidRPr="001C3E8F">
        <w:rPr>
          <w:rFonts w:ascii="Palatino Linotype" w:hAnsi="Palatino Linotype"/>
          <w:sz w:val="24"/>
          <w:szCs w:val="24"/>
        </w:rPr>
        <w:t xml:space="preserve"> 90fokon talpon és féltalpon.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battement</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jeté</w:t>
      </w:r>
      <w:proofErr w:type="spellEnd"/>
      <w:r w:rsidRPr="001C3E8F">
        <w:rPr>
          <w:rFonts w:ascii="Palatino Linotype" w:hAnsi="Palatino Linotype"/>
          <w:sz w:val="24"/>
          <w:szCs w:val="24"/>
        </w:rPr>
        <w:t xml:space="preserve"> lábmegtartással irányokban, pózokban</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u w:val="single"/>
        </w:rPr>
      </w:pPr>
      <w:r w:rsidRPr="001C3E8F">
        <w:rPr>
          <w:rFonts w:ascii="Palatino Linotype" w:hAnsi="Palatino Linotype"/>
          <w:sz w:val="24"/>
          <w:szCs w:val="24"/>
          <w:u w:val="single"/>
        </w:rPr>
        <w:t>Tourok: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Tour </w:t>
      </w:r>
      <w:proofErr w:type="spellStart"/>
      <w:r w:rsidRPr="001C3E8F">
        <w:rPr>
          <w:rFonts w:ascii="Palatino Linotype" w:hAnsi="Palatino Linotype"/>
          <w:sz w:val="24"/>
          <w:szCs w:val="24"/>
        </w:rPr>
        <w:t>sur</w:t>
      </w:r>
      <w:proofErr w:type="spellEnd"/>
      <w:r w:rsidRPr="001C3E8F">
        <w:rPr>
          <w:rFonts w:ascii="Palatino Linotype" w:hAnsi="Palatino Linotype"/>
          <w:sz w:val="24"/>
          <w:szCs w:val="24"/>
        </w:rPr>
        <w:t xml:space="preserve"> le </w:t>
      </w:r>
      <w:proofErr w:type="spellStart"/>
      <w:r w:rsidRPr="001C3E8F">
        <w:rPr>
          <w:rFonts w:ascii="Palatino Linotype" w:hAnsi="Palatino Linotype"/>
          <w:sz w:val="24"/>
          <w:szCs w:val="24"/>
        </w:rPr>
        <w:t>cou</w:t>
      </w:r>
      <w:proofErr w:type="spellEnd"/>
      <w:r w:rsidRPr="001C3E8F">
        <w:rPr>
          <w:rFonts w:ascii="Palatino Linotype" w:hAnsi="Palatino Linotype"/>
          <w:sz w:val="24"/>
          <w:szCs w:val="24"/>
        </w:rPr>
        <w:t xml:space="preserve"> de </w:t>
      </w:r>
      <w:proofErr w:type="spellStart"/>
      <w:r w:rsidRPr="001C3E8F">
        <w:rPr>
          <w:rFonts w:ascii="Palatino Linotype" w:hAnsi="Palatino Linotype"/>
          <w:sz w:val="24"/>
          <w:szCs w:val="24"/>
        </w:rPr>
        <w:t>pied</w:t>
      </w:r>
      <w:proofErr w:type="spellEnd"/>
      <w:r w:rsidRPr="001C3E8F">
        <w:rPr>
          <w:rFonts w:ascii="Palatino Linotype" w:hAnsi="Palatino Linotype"/>
          <w:sz w:val="24"/>
          <w:szCs w:val="24"/>
        </w:rPr>
        <w:t xml:space="preserve"> II., IV. és V. pozícióból 1 </w:t>
      </w:r>
      <w:proofErr w:type="spellStart"/>
      <w:r w:rsidRPr="001C3E8F">
        <w:rPr>
          <w:rFonts w:ascii="Palatino Linotype" w:hAnsi="Palatino Linotype"/>
          <w:sz w:val="24"/>
          <w:szCs w:val="24"/>
        </w:rPr>
        <w:t>tourral</w:t>
      </w:r>
      <w:proofErr w:type="spellEnd"/>
      <w:r w:rsidRPr="001C3E8F">
        <w:rPr>
          <w:rFonts w:ascii="Palatino Linotype" w:hAnsi="Palatino Linotype"/>
          <w:sz w:val="24"/>
          <w:szCs w:val="24"/>
        </w:rPr>
        <w:t xml:space="preserve"> IV. </w:t>
      </w:r>
      <w:proofErr w:type="spellStart"/>
      <w:r w:rsidRPr="001C3E8F">
        <w:rPr>
          <w:rFonts w:ascii="Palatino Linotype" w:hAnsi="Palatino Linotype"/>
          <w:sz w:val="24"/>
          <w:szCs w:val="24"/>
        </w:rPr>
        <w:t>pozíciba</w:t>
      </w:r>
      <w:proofErr w:type="spellEnd"/>
      <w:r w:rsidRPr="001C3E8F">
        <w:rPr>
          <w:rFonts w:ascii="Palatino Linotype" w:hAnsi="Palatino Linotype"/>
          <w:sz w:val="24"/>
          <w:szCs w:val="24"/>
        </w:rPr>
        <w:t xml:space="preserve"> érkezve, en </w:t>
      </w:r>
      <w:proofErr w:type="spellStart"/>
      <w:proofErr w:type="gramStart"/>
      <w:r w:rsidRPr="001C3E8F">
        <w:rPr>
          <w:rFonts w:ascii="Palatino Linotype" w:hAnsi="Palatino Linotype"/>
          <w:sz w:val="24"/>
          <w:szCs w:val="24"/>
        </w:rPr>
        <w:t>dehors</w:t>
      </w:r>
      <w:proofErr w:type="spellEnd"/>
      <w:r w:rsidRPr="001C3E8F">
        <w:rPr>
          <w:rFonts w:ascii="Palatino Linotype" w:hAnsi="Palatino Linotype"/>
          <w:sz w:val="24"/>
          <w:szCs w:val="24"/>
        </w:rPr>
        <w:t xml:space="preserve">        és</w:t>
      </w:r>
      <w:proofErr w:type="gramEnd"/>
      <w:r w:rsidRPr="001C3E8F">
        <w:rPr>
          <w:rFonts w:ascii="Palatino Linotype" w:hAnsi="Palatino Linotype"/>
          <w:sz w:val="24"/>
          <w:szCs w:val="24"/>
        </w:rPr>
        <w:t xml:space="preserve"> en </w:t>
      </w:r>
      <w:proofErr w:type="spellStart"/>
      <w:r w:rsidRPr="001C3E8F">
        <w:rPr>
          <w:rFonts w:ascii="Palatino Linotype" w:hAnsi="Palatino Linotype"/>
          <w:sz w:val="24"/>
          <w:szCs w:val="24"/>
        </w:rPr>
        <w:t>dedans</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Tour </w:t>
      </w:r>
      <w:proofErr w:type="spellStart"/>
      <w:r w:rsidRPr="001C3E8F">
        <w:rPr>
          <w:rFonts w:ascii="Palatino Linotype" w:hAnsi="Palatino Linotype"/>
          <w:sz w:val="24"/>
          <w:szCs w:val="24"/>
        </w:rPr>
        <w:t>posé</w:t>
      </w:r>
      <w:proofErr w:type="spellEnd"/>
      <w:r w:rsidRPr="001C3E8F">
        <w:rPr>
          <w:rFonts w:ascii="Palatino Linotype" w:hAnsi="Palatino Linotype"/>
          <w:sz w:val="24"/>
          <w:szCs w:val="24"/>
        </w:rPr>
        <w:t xml:space="preserve"> en </w:t>
      </w:r>
      <w:proofErr w:type="spellStart"/>
      <w:r w:rsidRPr="001C3E8F">
        <w:rPr>
          <w:rFonts w:ascii="Palatino Linotype" w:hAnsi="Palatino Linotype"/>
          <w:sz w:val="24"/>
          <w:szCs w:val="24"/>
        </w:rPr>
        <w:t>dehors</w:t>
      </w:r>
      <w:proofErr w:type="spellEnd"/>
      <w:r w:rsidRPr="001C3E8F">
        <w:rPr>
          <w:rFonts w:ascii="Palatino Linotype" w:hAnsi="Palatino Linotype"/>
          <w:sz w:val="24"/>
          <w:szCs w:val="24"/>
        </w:rPr>
        <w:t xml:space="preserve">, en </w:t>
      </w:r>
      <w:proofErr w:type="spellStart"/>
      <w:r w:rsidRPr="001C3E8F">
        <w:rPr>
          <w:rFonts w:ascii="Palatino Linotype" w:hAnsi="Palatino Linotype"/>
          <w:sz w:val="24"/>
          <w:szCs w:val="24"/>
        </w:rPr>
        <w:t>dedans</w:t>
      </w:r>
      <w:proofErr w:type="spellEnd"/>
      <w:r w:rsidRPr="001C3E8F">
        <w:rPr>
          <w:rFonts w:ascii="Palatino Linotype" w:hAnsi="Palatino Linotype"/>
          <w:sz w:val="24"/>
          <w:szCs w:val="24"/>
        </w:rPr>
        <w:t xml:space="preserve"> és váltakozva</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Emboité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sauté</w:t>
      </w:r>
      <w:proofErr w:type="spellEnd"/>
      <w:r w:rsidRPr="001C3E8F">
        <w:rPr>
          <w:rFonts w:ascii="Palatino Linotype" w:hAnsi="Palatino Linotype"/>
          <w:sz w:val="24"/>
          <w:szCs w:val="24"/>
        </w:rPr>
        <w:t xml:space="preserve"> en </w:t>
      </w:r>
      <w:proofErr w:type="spellStart"/>
      <w:r w:rsidRPr="001C3E8F">
        <w:rPr>
          <w:rFonts w:ascii="Palatino Linotype" w:hAnsi="Palatino Linotype"/>
          <w:sz w:val="24"/>
          <w:szCs w:val="24"/>
        </w:rPr>
        <w:t>tournant</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diagonálban</w:t>
      </w:r>
      <w:proofErr w:type="spellEnd"/>
    </w:p>
    <w:p w:rsidR="004A064D" w:rsidRPr="001C3E8F" w:rsidRDefault="004A064D" w:rsidP="004A064D">
      <w:pPr>
        <w:spacing w:after="0" w:line="240" w:lineRule="auto"/>
        <w:rPr>
          <w:rFonts w:ascii="Palatino Linotype" w:hAnsi="Palatino Linotype"/>
          <w:sz w:val="24"/>
          <w:szCs w:val="24"/>
          <w:u w:val="single"/>
        </w:rPr>
      </w:pPr>
      <w:r w:rsidRPr="001C3E8F">
        <w:rPr>
          <w:rFonts w:ascii="Palatino Linotype" w:hAnsi="Palatino Linotype"/>
          <w:sz w:val="24"/>
          <w:szCs w:val="24"/>
          <w:u w:val="single"/>
        </w:rPr>
        <w:t>Allegro:</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Temps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levé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sauté</w:t>
      </w:r>
      <w:proofErr w:type="spellEnd"/>
      <w:r w:rsidRPr="001C3E8F">
        <w:rPr>
          <w:rFonts w:ascii="Palatino Linotype" w:hAnsi="Palatino Linotype"/>
          <w:sz w:val="24"/>
          <w:szCs w:val="24"/>
        </w:rPr>
        <w:t xml:space="preserve"> I., II., IV. és V. pozícióban, </w:t>
      </w:r>
      <w:proofErr w:type="spellStart"/>
      <w:r w:rsidRPr="001C3E8F">
        <w:rPr>
          <w:rFonts w:ascii="Palatino Linotype" w:hAnsi="Palatino Linotype"/>
          <w:sz w:val="24"/>
          <w:szCs w:val="24"/>
        </w:rPr>
        <w:t>changement</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volé</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Pas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emboité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emboité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sauté</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Egyes kis ugrásokat teljes (1) fordulattal is gyakoroltatjuk</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Pas</w:t>
      </w:r>
      <w:proofErr w:type="spellEnd"/>
      <w:r w:rsidRPr="001C3E8F">
        <w:rPr>
          <w:rFonts w:ascii="Palatino Linotype" w:hAnsi="Palatino Linotype"/>
          <w:sz w:val="24"/>
          <w:szCs w:val="24"/>
        </w:rPr>
        <w:t xml:space="preserve"> de chat olasz- és </w:t>
      </w:r>
      <w:proofErr w:type="gramStart"/>
      <w:r w:rsidRPr="001C3E8F">
        <w:rPr>
          <w:rFonts w:ascii="Palatino Linotype" w:hAnsi="Palatino Linotype"/>
          <w:sz w:val="24"/>
          <w:szCs w:val="24"/>
        </w:rPr>
        <w:t>spanyol formák</w:t>
      </w:r>
      <w:proofErr w:type="gram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Temps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levé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sauté</w:t>
      </w:r>
      <w:proofErr w:type="spellEnd"/>
      <w:r w:rsidRPr="001C3E8F">
        <w:rPr>
          <w:rFonts w:ascii="Palatino Linotype" w:hAnsi="Palatino Linotype"/>
          <w:sz w:val="24"/>
          <w:szCs w:val="24"/>
        </w:rPr>
        <w:t xml:space="preserve"> 45 és 90 fokon (színpadi forma)</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Pas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failli</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assemblé</w:t>
      </w:r>
      <w:proofErr w:type="spellEnd"/>
      <w:r w:rsidRPr="001C3E8F">
        <w:rPr>
          <w:rFonts w:ascii="Palatino Linotype" w:hAnsi="Palatino Linotype"/>
          <w:sz w:val="24"/>
          <w:szCs w:val="24"/>
        </w:rPr>
        <w:t xml:space="preserve"> előre, oldalra, hátra és pózokban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temps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levé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sauté</w:t>
      </w:r>
      <w:proofErr w:type="spellEnd"/>
      <w:r w:rsidRPr="001C3E8F">
        <w:rPr>
          <w:rFonts w:ascii="Palatino Linotype" w:hAnsi="Palatino Linotype"/>
          <w:sz w:val="24"/>
          <w:szCs w:val="24"/>
        </w:rPr>
        <w:t xml:space="preserve"> 90 fokon, elöl, oldalt és hátul tartott szabad lábbal, pózokban is </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Sissone</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fermé</w:t>
      </w:r>
      <w:proofErr w:type="spellEnd"/>
      <w:r w:rsidRPr="001C3E8F">
        <w:rPr>
          <w:rFonts w:ascii="Palatino Linotype" w:hAnsi="Palatino Linotype"/>
          <w:sz w:val="24"/>
          <w:szCs w:val="24"/>
        </w:rPr>
        <w:t xml:space="preserve"> 90 fokon oldalra és pózokban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1Cabriole 45 fokon, előre, oldalra, hátra és pózokban</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numPr>
          <w:ilvl w:val="2"/>
          <w:numId w:val="47"/>
        </w:numPr>
        <w:spacing w:after="0" w:line="240" w:lineRule="auto"/>
        <w:ind w:left="1190" w:hanging="623"/>
        <w:rPr>
          <w:rFonts w:ascii="Palatino Linotype" w:hAnsi="Palatino Linotype"/>
          <w:b/>
          <w:sz w:val="24"/>
          <w:szCs w:val="24"/>
        </w:rPr>
      </w:pPr>
      <w:r w:rsidRPr="001C3E8F">
        <w:rPr>
          <w:rFonts w:ascii="Palatino Linotype" w:hAnsi="Palatino Linotype"/>
          <w:b/>
          <w:i/>
          <w:sz w:val="24"/>
          <w:szCs w:val="24"/>
        </w:rPr>
        <w:t>A klasszikus balett alapjainak kibővített gyakorlata II</w:t>
      </w:r>
      <w:r>
        <w:rPr>
          <w:rFonts w:ascii="Palatino Linotype" w:hAnsi="Palatino Linotype"/>
          <w:b/>
          <w:i/>
          <w:sz w:val="24"/>
          <w:szCs w:val="24"/>
        </w:rPr>
        <w:t>.</w:t>
      </w:r>
      <w:r w:rsidRPr="001C3E8F">
        <w:rPr>
          <w:rFonts w:ascii="Palatino Linotype" w:hAnsi="Palatino Linotype"/>
          <w:b/>
          <w:i/>
          <w:sz w:val="24"/>
          <w:szCs w:val="24"/>
        </w:rPr>
        <w:t xml:space="preserve"> </w:t>
      </w:r>
      <w:r w:rsidRPr="00D44687">
        <w:rPr>
          <w:rFonts w:ascii="Palatino Linotype" w:hAnsi="Palatino Linotype"/>
          <w:b/>
          <w:i/>
          <w:sz w:val="24"/>
          <w:szCs w:val="24"/>
        </w:rPr>
        <w:t>128óra/0óra</w:t>
      </w:r>
    </w:p>
    <w:p w:rsidR="004A064D" w:rsidRPr="001C3E8F" w:rsidRDefault="004A064D" w:rsidP="004A064D">
      <w:pPr>
        <w:spacing w:after="0" w:line="240" w:lineRule="auto"/>
        <w:ind w:firstLine="708"/>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u w:val="single"/>
        </w:rPr>
        <w:t>Fő szempontok:</w:t>
      </w:r>
      <w:r w:rsidRPr="001C3E8F">
        <w:rPr>
          <w:rFonts w:ascii="Palatino Linotype" w:hAnsi="Palatino Linotype"/>
          <w:sz w:val="24"/>
          <w:szCs w:val="24"/>
        </w:rPr>
        <w:t xml:space="preserve"> A korábban tanult anyag állandó ismétlése, fejlesztése, precizitásának javítása, különböző kombinációk és etűdök tanulása. Egy-egy kombinációba különböző típusú elemeket is elhelyezünk (pl. forgások, díszítő- és kötőelemek adagióban, </w:t>
      </w:r>
      <w:proofErr w:type="spellStart"/>
      <w:r w:rsidRPr="001C3E8F">
        <w:rPr>
          <w:rFonts w:ascii="Palatino Linotype" w:hAnsi="Palatino Linotype"/>
          <w:sz w:val="24"/>
          <w:szCs w:val="24"/>
        </w:rPr>
        <w:t>allegroban</w:t>
      </w:r>
      <w:proofErr w:type="spellEnd"/>
      <w:r w:rsidRPr="001C3E8F">
        <w:rPr>
          <w:rFonts w:ascii="Palatino Linotype" w:hAnsi="Palatino Linotype"/>
          <w:sz w:val="24"/>
          <w:szCs w:val="24"/>
        </w:rPr>
        <w:t xml:space="preserve">). A klasszikus balett előadásmódjának sajátosságaira különösen nagy hangsúlyt fektetünk. Megtanítjuk az eddig tanult </w:t>
      </w:r>
      <w:proofErr w:type="spellStart"/>
      <w:r w:rsidRPr="001C3E8F">
        <w:rPr>
          <w:rFonts w:ascii="Palatino Linotype" w:hAnsi="Palatino Linotype"/>
          <w:sz w:val="24"/>
          <w:szCs w:val="24"/>
        </w:rPr>
        <w:t>diagonál</w:t>
      </w:r>
      <w:proofErr w:type="spellEnd"/>
      <w:r w:rsidRPr="001C3E8F">
        <w:rPr>
          <w:rFonts w:ascii="Palatino Linotype" w:hAnsi="Palatino Linotype"/>
          <w:sz w:val="24"/>
          <w:szCs w:val="24"/>
        </w:rPr>
        <w:t xml:space="preserve"> forgásokat körben is. Bővítjük a díszítő- és összekötő lépések körét, használatuk lehetőségeit. </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u w:val="single"/>
        </w:rPr>
      </w:pPr>
      <w:r w:rsidRPr="001C3E8F">
        <w:rPr>
          <w:rFonts w:ascii="Palatino Linotype" w:hAnsi="Palatino Linotype"/>
          <w:sz w:val="24"/>
          <w:szCs w:val="24"/>
          <w:u w:val="single"/>
        </w:rPr>
        <w:t>Tourok: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Tour </w:t>
      </w:r>
      <w:proofErr w:type="spellStart"/>
      <w:r w:rsidRPr="001C3E8F">
        <w:rPr>
          <w:rFonts w:ascii="Palatino Linotype" w:hAnsi="Palatino Linotype"/>
          <w:sz w:val="24"/>
          <w:szCs w:val="24"/>
        </w:rPr>
        <w:t>degagé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diagonálban</w:t>
      </w:r>
      <w:proofErr w:type="spellEnd"/>
      <w:r w:rsidRPr="001C3E8F">
        <w:rPr>
          <w:rFonts w:ascii="Palatino Linotype" w:hAnsi="Palatino Linotype"/>
          <w:sz w:val="24"/>
          <w:szCs w:val="24"/>
        </w:rPr>
        <w:t xml:space="preserve"> és körben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Tour </w:t>
      </w:r>
      <w:proofErr w:type="spellStart"/>
      <w:r w:rsidRPr="001C3E8F">
        <w:rPr>
          <w:rFonts w:ascii="Palatino Linotype" w:hAnsi="Palatino Linotype"/>
          <w:sz w:val="24"/>
          <w:szCs w:val="24"/>
        </w:rPr>
        <w:t>tirebouchonne</w:t>
      </w:r>
      <w:proofErr w:type="spellEnd"/>
      <w:r w:rsidRPr="001C3E8F">
        <w:rPr>
          <w:rFonts w:ascii="Palatino Linotype" w:hAnsi="Palatino Linotype"/>
          <w:sz w:val="24"/>
          <w:szCs w:val="24"/>
        </w:rPr>
        <w:t xml:space="preserve"> középen és </w:t>
      </w:r>
      <w:proofErr w:type="spellStart"/>
      <w:r w:rsidRPr="001C3E8F">
        <w:rPr>
          <w:rFonts w:ascii="Palatino Linotype" w:hAnsi="Palatino Linotype"/>
          <w:sz w:val="24"/>
          <w:szCs w:val="24"/>
        </w:rPr>
        <w:t>diagonálban</w:t>
      </w:r>
      <w:proofErr w:type="spellEnd"/>
      <w:r w:rsidRPr="001C3E8F">
        <w:rPr>
          <w:rFonts w:ascii="Palatino Linotype" w:hAnsi="Palatino Linotype"/>
          <w:sz w:val="24"/>
          <w:szCs w:val="24"/>
        </w:rPr>
        <w:t>, sorozatban is</w:t>
      </w:r>
    </w:p>
    <w:p w:rsidR="004A064D" w:rsidRPr="001C3E8F" w:rsidRDefault="004A064D" w:rsidP="004A064D">
      <w:pPr>
        <w:spacing w:after="0" w:line="240" w:lineRule="auto"/>
        <w:rPr>
          <w:rFonts w:ascii="Palatino Linotype" w:hAnsi="Palatino Linotype"/>
          <w:sz w:val="24"/>
          <w:szCs w:val="24"/>
          <w:u w:val="single"/>
        </w:rPr>
      </w:pPr>
      <w:r w:rsidRPr="001C3E8F">
        <w:rPr>
          <w:rFonts w:ascii="Palatino Linotype" w:hAnsi="Palatino Linotype"/>
          <w:sz w:val="24"/>
          <w:szCs w:val="24"/>
          <w:u w:val="single"/>
        </w:rPr>
        <w:t>Allegro:</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Pas</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courru</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Échappé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battu</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Entrechat</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quatre</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Entrechat</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royal</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Assemblé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battu</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Brisé</w:t>
      </w:r>
      <w:proofErr w:type="spellEnd"/>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Cabriole</w:t>
      </w:r>
      <w:proofErr w:type="spellEnd"/>
      <w:r w:rsidRPr="001C3E8F">
        <w:rPr>
          <w:rFonts w:ascii="Palatino Linotype" w:hAnsi="Palatino Linotype"/>
          <w:sz w:val="24"/>
          <w:szCs w:val="24"/>
        </w:rPr>
        <w:t xml:space="preserve"> 90 fokon, előre, oldalra, hátra és pózokban</w:t>
      </w:r>
    </w:p>
    <w:p w:rsidR="004A064D" w:rsidRPr="001C3E8F" w:rsidRDefault="004A064D" w:rsidP="004A064D">
      <w:pPr>
        <w:spacing w:after="0" w:line="240" w:lineRule="auto"/>
        <w:rPr>
          <w:rFonts w:ascii="Palatino Linotype" w:hAnsi="Palatino Linotype"/>
          <w:sz w:val="24"/>
          <w:szCs w:val="24"/>
        </w:rPr>
      </w:pPr>
      <w:proofErr w:type="spellStart"/>
      <w:r w:rsidRPr="001C3E8F">
        <w:rPr>
          <w:rFonts w:ascii="Palatino Linotype" w:hAnsi="Palatino Linotype"/>
          <w:sz w:val="24"/>
          <w:szCs w:val="24"/>
        </w:rPr>
        <w:t>Jeté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entrelacé</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fouetté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sauté</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Grand </w:t>
      </w:r>
      <w:proofErr w:type="spellStart"/>
      <w:r w:rsidRPr="001C3E8F">
        <w:rPr>
          <w:rFonts w:ascii="Palatino Linotype" w:hAnsi="Palatino Linotype"/>
          <w:sz w:val="24"/>
          <w:szCs w:val="24"/>
        </w:rPr>
        <w:t>jeté</w:t>
      </w:r>
      <w:proofErr w:type="spellEnd"/>
      <w:r w:rsidRPr="001C3E8F">
        <w:rPr>
          <w:rFonts w:ascii="Palatino Linotype" w:hAnsi="Palatino Linotype"/>
          <w:sz w:val="24"/>
          <w:szCs w:val="24"/>
        </w:rPr>
        <w:t xml:space="preserve"> </w:t>
      </w:r>
      <w:proofErr w:type="spellStart"/>
      <w:r w:rsidRPr="001C3E8F">
        <w:rPr>
          <w:rFonts w:ascii="Palatino Linotype" w:hAnsi="Palatino Linotype"/>
          <w:sz w:val="24"/>
          <w:szCs w:val="24"/>
        </w:rPr>
        <w:t>croisé-</w:t>
      </w:r>
      <w:proofErr w:type="spellEnd"/>
      <w:r w:rsidRPr="001C3E8F">
        <w:rPr>
          <w:rFonts w:ascii="Palatino Linotype" w:hAnsi="Palatino Linotype"/>
          <w:sz w:val="24"/>
          <w:szCs w:val="24"/>
        </w:rPr>
        <w:t xml:space="preserve"> és </w:t>
      </w:r>
      <w:proofErr w:type="spellStart"/>
      <w:r w:rsidRPr="001C3E8F">
        <w:rPr>
          <w:rFonts w:ascii="Palatino Linotype" w:hAnsi="Palatino Linotype"/>
          <w:sz w:val="24"/>
          <w:szCs w:val="24"/>
        </w:rPr>
        <w:t>effacé</w:t>
      </w:r>
      <w:proofErr w:type="spellEnd"/>
      <w:r w:rsidRPr="001C3E8F">
        <w:rPr>
          <w:rFonts w:ascii="Palatino Linotype" w:hAnsi="Palatino Linotype"/>
          <w:sz w:val="24"/>
          <w:szCs w:val="24"/>
        </w:rPr>
        <w:t xml:space="preserve"> pózokban</w:t>
      </w:r>
    </w:p>
    <w:p w:rsidR="004A064D" w:rsidRPr="001C3E8F" w:rsidRDefault="004A064D" w:rsidP="004A064D">
      <w:pPr>
        <w:spacing w:after="0" w:line="240" w:lineRule="auto"/>
        <w:ind w:firstLine="540"/>
        <w:rPr>
          <w:rFonts w:ascii="Palatino Linotype" w:hAnsi="Palatino Linotype"/>
          <w:b/>
          <w:sz w:val="24"/>
          <w:szCs w:val="24"/>
        </w:rPr>
      </w:pPr>
      <w:r w:rsidRPr="001C3E8F">
        <w:rPr>
          <w:rFonts w:ascii="Palatino Linotype" w:hAnsi="Palatino Linotype"/>
          <w:sz w:val="24"/>
          <w:szCs w:val="24"/>
        </w:rPr>
        <w:tab/>
        <w:t>.</w:t>
      </w:r>
    </w:p>
    <w:p w:rsidR="004A064D" w:rsidRPr="001C3E8F" w:rsidRDefault="004A064D" w:rsidP="004A064D">
      <w:pPr>
        <w:widowControl w:val="0"/>
        <w:numPr>
          <w:ilvl w:val="1"/>
          <w:numId w:val="47"/>
        </w:numPr>
        <w:suppressAutoHyphens/>
        <w:spacing w:after="0" w:line="240" w:lineRule="auto"/>
        <w:ind w:left="826" w:hanging="469"/>
        <w:rPr>
          <w:rFonts w:ascii="Palatino Linotype" w:hAnsi="Palatino Linotype"/>
          <w:b/>
          <w:i/>
          <w:sz w:val="24"/>
          <w:szCs w:val="24"/>
        </w:rPr>
      </w:pPr>
      <w:r w:rsidRPr="001C3E8F">
        <w:rPr>
          <w:rFonts w:ascii="Palatino Linotype" w:hAnsi="Palatino Linotype"/>
          <w:b/>
          <w:i/>
          <w:sz w:val="24"/>
          <w:szCs w:val="24"/>
        </w:rPr>
        <w:t xml:space="preserve"> A képzés javasolt helyszíne </w:t>
      </w:r>
      <w:r w:rsidRPr="001C3E8F">
        <w:rPr>
          <w:rFonts w:ascii="Palatino Linotype" w:hAnsi="Palatino Linotype"/>
          <w:b/>
          <w:i/>
          <w:kern w:val="1"/>
          <w:sz w:val="24"/>
          <w:szCs w:val="24"/>
          <w:lang w:eastAsia="hi-IN" w:bidi="hi-IN"/>
        </w:rPr>
        <w:t>(ajánlás)</w:t>
      </w:r>
    </w:p>
    <w:p w:rsidR="004A064D" w:rsidRDefault="004A064D" w:rsidP="004A064D">
      <w:pPr>
        <w:widowControl w:val="0"/>
        <w:suppressAutoHyphens/>
        <w:spacing w:after="0" w:line="240" w:lineRule="auto"/>
        <w:ind w:left="357"/>
        <w:rPr>
          <w:rFonts w:ascii="Palatino Linotype" w:hAnsi="Palatino Linotype"/>
          <w:kern w:val="1"/>
          <w:sz w:val="24"/>
          <w:szCs w:val="24"/>
          <w:lang w:eastAsia="hi-IN" w:bidi="hi-IN"/>
        </w:rPr>
      </w:pPr>
      <w:proofErr w:type="spellStart"/>
      <w:r w:rsidRPr="001C3E8F">
        <w:rPr>
          <w:rFonts w:ascii="Palatino Linotype" w:hAnsi="Palatino Linotype"/>
          <w:kern w:val="1"/>
          <w:sz w:val="24"/>
          <w:szCs w:val="24"/>
          <w:lang w:eastAsia="hi-IN" w:bidi="hi-IN"/>
        </w:rPr>
        <w:t>Audió</w:t>
      </w:r>
      <w:proofErr w:type="spellEnd"/>
      <w:r w:rsidRPr="001C3E8F">
        <w:rPr>
          <w:rFonts w:ascii="Palatino Linotype" w:hAnsi="Palatino Linotype"/>
          <w:kern w:val="1"/>
          <w:sz w:val="24"/>
          <w:szCs w:val="24"/>
          <w:lang w:eastAsia="hi-IN" w:bidi="hi-IN"/>
        </w:rPr>
        <w:t xml:space="preserve"> és </w:t>
      </w:r>
      <w:r>
        <w:rPr>
          <w:rFonts w:ascii="Palatino Linotype" w:hAnsi="Palatino Linotype"/>
          <w:kern w:val="1"/>
          <w:sz w:val="24"/>
          <w:szCs w:val="24"/>
          <w:lang w:eastAsia="hi-IN" w:bidi="hi-IN"/>
        </w:rPr>
        <w:t>videó</w:t>
      </w:r>
      <w:r w:rsidRPr="001C3E8F">
        <w:rPr>
          <w:rFonts w:ascii="Palatino Linotype" w:hAnsi="Palatino Linotype"/>
          <w:kern w:val="1"/>
          <w:sz w:val="24"/>
          <w:szCs w:val="24"/>
          <w:lang w:eastAsia="hi-IN" w:bidi="hi-IN"/>
        </w:rPr>
        <w:t xml:space="preserve"> eszközökkel felszerelt, internet hozzáféréssel rendelkező balett terem</w:t>
      </w:r>
      <w:r>
        <w:rPr>
          <w:rFonts w:ascii="Palatino Linotype" w:hAnsi="Palatino Linotype"/>
          <w:kern w:val="1"/>
          <w:sz w:val="24"/>
          <w:szCs w:val="24"/>
          <w:lang w:eastAsia="hi-IN" w:bidi="hi-IN"/>
        </w:rPr>
        <w:t>, táncterem (tanműhely)</w:t>
      </w:r>
    </w:p>
    <w:p w:rsidR="004A064D" w:rsidRPr="001C3E8F" w:rsidRDefault="004A064D" w:rsidP="004A064D">
      <w:pPr>
        <w:widowControl w:val="0"/>
        <w:suppressAutoHyphens/>
        <w:spacing w:after="0" w:line="240" w:lineRule="auto"/>
        <w:ind w:left="357"/>
        <w:rPr>
          <w:rFonts w:ascii="Palatino Linotype" w:hAnsi="Palatino Linotype"/>
          <w:kern w:val="1"/>
          <w:sz w:val="24"/>
          <w:szCs w:val="24"/>
          <w:lang w:eastAsia="hi-IN" w:bidi="hi-IN"/>
        </w:rPr>
      </w:pPr>
    </w:p>
    <w:p w:rsidR="004A064D" w:rsidRPr="001C3E8F" w:rsidRDefault="004A064D" w:rsidP="004A064D">
      <w:pPr>
        <w:widowControl w:val="0"/>
        <w:suppressAutoHyphens/>
        <w:spacing w:after="0" w:line="240" w:lineRule="auto"/>
        <w:ind w:left="357"/>
        <w:rPr>
          <w:rFonts w:ascii="Palatino Linotype" w:hAnsi="Palatino Linotype"/>
          <w:b/>
          <w:i/>
          <w:sz w:val="24"/>
          <w:szCs w:val="24"/>
        </w:rPr>
      </w:pPr>
    </w:p>
    <w:p w:rsidR="004A064D" w:rsidRPr="001C3E8F" w:rsidRDefault="004A064D" w:rsidP="004A064D">
      <w:pPr>
        <w:widowControl w:val="0"/>
        <w:numPr>
          <w:ilvl w:val="1"/>
          <w:numId w:val="47"/>
        </w:numPr>
        <w:suppressAutoHyphens/>
        <w:spacing w:after="0" w:line="240" w:lineRule="auto"/>
        <w:rPr>
          <w:rFonts w:ascii="Palatino Linotype" w:hAnsi="Palatino Linotype"/>
          <w:b/>
          <w:bCs/>
          <w:i/>
          <w:sz w:val="24"/>
          <w:szCs w:val="24"/>
        </w:rPr>
      </w:pPr>
      <w:r w:rsidRPr="001C3E8F">
        <w:rPr>
          <w:rFonts w:ascii="Palatino Linotype" w:hAnsi="Palatino Linotype"/>
          <w:b/>
          <w:bCs/>
          <w:i/>
          <w:sz w:val="24"/>
          <w:szCs w:val="24"/>
        </w:rPr>
        <w:t xml:space="preserve"> tantárgy elsajátítása során alkalmazható sajátos módszerek, tanulói tevékenységformák (ajánlás)</w:t>
      </w:r>
    </w:p>
    <w:p w:rsidR="004A064D" w:rsidRDefault="004A064D" w:rsidP="004A064D">
      <w:pPr>
        <w:widowControl w:val="0"/>
        <w:numPr>
          <w:ilvl w:val="2"/>
          <w:numId w:val="47"/>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ind w:firstLine="360"/>
        <w:rPr>
          <w:rFonts w:ascii="Palatino Linotype" w:hAnsi="Palatino Linotype"/>
          <w:b/>
          <w:bCs/>
          <w:sz w:val="24"/>
          <w:szCs w:val="24"/>
        </w:rPr>
      </w:pPr>
      <w:r w:rsidRPr="001C3E8F">
        <w:rPr>
          <w:rFonts w:ascii="Palatino Linotype" w:hAnsi="Palatino Linotype"/>
          <w:b/>
          <w:bCs/>
          <w:i/>
          <w:sz w:val="24"/>
          <w:szCs w:val="24"/>
        </w:rPr>
        <w:t>A műfaj és annak célszerű oktatási hagyományai szerint csoportbontás szükséges.</w:t>
      </w:r>
    </w:p>
    <w:p w:rsidR="004A064D" w:rsidRPr="001C3E8F" w:rsidRDefault="004A064D" w:rsidP="004A064D">
      <w:pPr>
        <w:widowControl w:val="0"/>
        <w:suppressAutoHyphens/>
        <w:spacing w:after="0" w:line="240" w:lineRule="auto"/>
        <w:ind w:left="826"/>
        <w:rPr>
          <w:rFonts w:ascii="Palatino Linotype" w:hAnsi="Palatino Linotype"/>
          <w:b/>
          <w:bCs/>
          <w:i/>
          <w:sz w:val="24"/>
          <w:szCs w:val="24"/>
        </w:rPr>
      </w:pPr>
      <w:r w:rsidRPr="001C3E8F">
        <w:rPr>
          <w:rFonts w:ascii="Palatino Linotype" w:hAnsi="Palatino Linotype"/>
          <w:b/>
          <w:bCs/>
          <w:i/>
          <w:sz w:val="24"/>
          <w:szCs w:val="24"/>
        </w:rPr>
        <w:t xml:space="preserve"> </w:t>
      </w:r>
      <w:proofErr w:type="gramStart"/>
      <w:r w:rsidRPr="001C3E8F">
        <w:rPr>
          <w:rFonts w:ascii="Palatino Linotype" w:hAnsi="Palatino Linotype"/>
          <w:b/>
          <w:bCs/>
          <w:i/>
          <w:sz w:val="24"/>
          <w:szCs w:val="24"/>
        </w:rPr>
        <w:t>csoportbontással</w:t>
      </w:r>
      <w:proofErr w:type="gramEnd"/>
      <w:r w:rsidRPr="001C3E8F">
        <w:rPr>
          <w:rFonts w:ascii="Palatino Linotype" w:hAnsi="Palatino Linotype"/>
          <w:b/>
          <w:bCs/>
          <w:i/>
          <w:sz w:val="24"/>
          <w:szCs w:val="24"/>
        </w:rPr>
        <w:t>, egyénileg</w:t>
      </w: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w:t>
            </w:r>
            <w:proofErr w:type="gramStart"/>
            <w:r w:rsidRPr="009551EE">
              <w:rPr>
                <w:sz w:val="20"/>
                <w:szCs w:val="20"/>
              </w:rPr>
              <w:t>mozgóképanyag</w:t>
            </w:r>
            <w:r>
              <w:rPr>
                <w:sz w:val="20"/>
                <w:szCs w:val="20"/>
              </w:rPr>
              <w:t xml:space="preserve"> ,</w:t>
            </w:r>
            <w:proofErr w:type="gramEnd"/>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önálló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Válaszolás írásban mondatszintű kérdésekre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Tesztfeladat megoldása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Balett rajz, kép,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Elemzés készítése tapasztalatokról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Táncelőadás</w:t>
            </w: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rendszerezése mozaikfeladattal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pStyle w:val="Listaszerbekezds"/>
        <w:spacing w:after="0" w:line="240" w:lineRule="auto"/>
        <w:ind w:left="0"/>
        <w:rPr>
          <w:rFonts w:ascii="Palatino Linotype" w:hAnsi="Palatino Linotype"/>
          <w:b/>
          <w:bCs/>
          <w:i/>
        </w:rPr>
      </w:pPr>
      <w:r>
        <w:rPr>
          <w:rFonts w:ascii="Palatino Linotype" w:hAnsi="Palatino Linotype"/>
          <w:b/>
          <w:bCs/>
          <w:i/>
        </w:rPr>
        <w:t>6</w:t>
      </w:r>
      <w:r w:rsidRPr="001C3E8F">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elbeszélés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1.10.</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szerepjáték</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balett rúd</w:t>
            </w:r>
            <w:r>
              <w:rPr>
                <w:sz w:val="20"/>
                <w:szCs w:val="20"/>
              </w:rPr>
              <w:t xml:space="preserve">, </w:t>
            </w:r>
            <w:r w:rsidRPr="009551EE">
              <w:rPr>
                <w:sz w:val="20"/>
                <w:szCs w:val="20"/>
              </w:rPr>
              <w:t>Hajópadló, balett-szőnyeg</w:t>
            </w:r>
            <w:r>
              <w:rPr>
                <w:sz w:val="20"/>
                <w:szCs w:val="20"/>
              </w:rPr>
              <w:t>,</w:t>
            </w:r>
            <w:r w:rsidRPr="009551EE">
              <w:rPr>
                <w:sz w:val="20"/>
                <w:szCs w:val="20"/>
              </w:rPr>
              <w:t xml:space="preserve"> 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Metronóm</w:t>
            </w:r>
            <w:r>
              <w:rPr>
                <w:sz w:val="20"/>
                <w:szCs w:val="20"/>
              </w:rPr>
              <w:t>,</w:t>
            </w:r>
            <w:r w:rsidRPr="009551EE">
              <w:rPr>
                <w:sz w:val="20"/>
                <w:szCs w:val="20"/>
              </w:rPr>
              <w:t xml:space="preserve"> mozgóképanyag</w:t>
            </w:r>
            <w:r>
              <w:rPr>
                <w:sz w:val="20"/>
                <w:szCs w:val="20"/>
              </w:rPr>
              <w:t xml:space="preserve">  </w:t>
            </w:r>
          </w:p>
        </w:tc>
      </w:tr>
      <w:tr w:rsidR="004A064D" w:rsidRPr="001C3E8F" w:rsidTr="009A774E">
        <w:trPr>
          <w:trHeight w:val="263"/>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1.12.</w:t>
            </w:r>
          </w:p>
        </w:tc>
        <w:tc>
          <w:tcPr>
            <w:tcW w:w="2800" w:type="dxa"/>
            <w:vAlign w:val="center"/>
          </w:tcPr>
          <w:p w:rsidR="004A064D" w:rsidRPr="001C3E8F" w:rsidRDefault="004A064D" w:rsidP="009A774E">
            <w:pPr>
              <w:widowControl w:val="0"/>
              <w:suppressAutoHyphens/>
              <w:spacing w:after="0" w:line="240" w:lineRule="auto"/>
              <w:rPr>
                <w:rFonts w:ascii="Palatino Linotype" w:hAnsi="Palatino Linotype"/>
                <w:b/>
                <w:bCs/>
                <w:i/>
                <w:sz w:val="20"/>
                <w:szCs w:val="20"/>
              </w:rPr>
            </w:pPr>
            <w:r w:rsidRPr="001C3E8F">
              <w:rPr>
                <w:rFonts w:ascii="Palatino Linotype" w:hAnsi="Palatino Linotype"/>
                <w:sz w:val="20"/>
                <w:szCs w:val="20"/>
              </w:rPr>
              <w:t>Egyéb: hibajavítás - taktilis: a helyes végrehajtás érdekében történő érintés, testigazítás - közvetett tanári irányítás - lényegi mutatás</w:t>
            </w:r>
          </w:p>
          <w:p w:rsidR="004A064D" w:rsidRPr="001C3E8F" w:rsidRDefault="004A064D" w:rsidP="009A774E">
            <w:pPr>
              <w:spacing w:after="0" w:line="240" w:lineRule="auto"/>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spacing w:after="0" w:line="240" w:lineRule="auto"/>
        <w:ind w:left="555" w:hanging="15"/>
        <w:jc w:val="both"/>
        <w:rPr>
          <w:rFonts w:ascii="Palatino Linotype" w:hAnsi="Palatino Linotype"/>
          <w:iCs/>
          <w:sz w:val="24"/>
          <w:szCs w:val="24"/>
        </w:rPr>
      </w:pPr>
    </w:p>
    <w:p w:rsidR="004A064D" w:rsidRPr="001C3E8F" w:rsidRDefault="004A064D" w:rsidP="004A064D">
      <w:pPr>
        <w:widowControl w:val="0"/>
        <w:numPr>
          <w:ilvl w:val="1"/>
          <w:numId w:val="47"/>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A tantárgy értékelésének módja</w:t>
      </w:r>
    </w:p>
    <w:p w:rsidR="004A064D" w:rsidRPr="001C3E8F" w:rsidRDefault="004A064D" w:rsidP="004A064D">
      <w:pPr>
        <w:autoSpaceDE w:val="0"/>
        <w:autoSpaceDN w:val="0"/>
        <w:adjustRightInd w:val="0"/>
        <w:spacing w:after="0" w:line="240" w:lineRule="auto"/>
        <w:jc w:val="both"/>
        <w:rPr>
          <w:rFonts w:ascii="Palatino Linotype" w:hAnsi="Palatino Linotype"/>
          <w:i/>
          <w:iCs/>
          <w:sz w:val="24"/>
          <w:szCs w:val="24"/>
        </w:rPr>
      </w:pPr>
      <w:r w:rsidRPr="001C3E8F">
        <w:rPr>
          <w:rFonts w:ascii="Palatino Linotype" w:hAnsi="Palatino Linotype"/>
          <w:bCs/>
          <w:sz w:val="24"/>
          <w:szCs w:val="24"/>
        </w:rPr>
        <w:t>„A nemzeti köznevelésről szóló 2011. évi CXC. törvény 54. § (2) a) pontja szerinti értékeléssel.”</w:t>
      </w:r>
    </w:p>
    <w:p w:rsidR="004A064D" w:rsidRPr="001C3E8F" w:rsidRDefault="004A064D" w:rsidP="004A064D">
      <w:pPr>
        <w:autoSpaceDE w:val="0"/>
        <w:autoSpaceDN w:val="0"/>
        <w:adjustRightInd w:val="0"/>
        <w:spacing w:after="0" w:line="240" w:lineRule="auto"/>
        <w:jc w:val="both"/>
        <w:rPr>
          <w:rFonts w:ascii="Palatino Linotype" w:hAnsi="Palatino Linotype"/>
          <w:b/>
          <w:i/>
          <w:iCs/>
          <w:sz w:val="24"/>
          <w:szCs w:val="24"/>
        </w:rPr>
      </w:pPr>
    </w:p>
    <w:p w:rsidR="004A064D" w:rsidRPr="001C3E8F" w:rsidRDefault="004A064D" w:rsidP="004A064D">
      <w:pPr>
        <w:widowControl w:val="0"/>
        <w:suppressAutoHyphens/>
        <w:spacing w:after="0" w:line="240" w:lineRule="auto"/>
        <w:ind w:left="357"/>
        <w:rPr>
          <w:rFonts w:ascii="Palatino Linotype" w:hAnsi="Palatino Linotype"/>
          <w:b/>
          <w:bCs/>
          <w:sz w:val="24"/>
          <w:szCs w:val="24"/>
        </w:rPr>
      </w:pPr>
    </w:p>
    <w:p w:rsidR="004A064D" w:rsidRPr="001C3E8F" w:rsidRDefault="004A064D" w:rsidP="004A064D">
      <w:pPr>
        <w:widowControl w:val="0"/>
        <w:suppressAutoHyphens/>
        <w:spacing w:after="0" w:line="240" w:lineRule="auto"/>
        <w:rPr>
          <w:rFonts w:ascii="Palatino Linotype" w:hAnsi="Palatino Linotype"/>
          <w:sz w:val="20"/>
          <w:szCs w:val="20"/>
        </w:rPr>
      </w:pPr>
      <w:r>
        <w:rPr>
          <w:rFonts w:ascii="Palatino Linotype" w:hAnsi="Palatino Linotype"/>
          <w:b/>
          <w:sz w:val="24"/>
          <w:szCs w:val="24"/>
        </w:rPr>
        <w:br w:type="page"/>
      </w:r>
      <w:r w:rsidRPr="001C3E8F">
        <w:rPr>
          <w:rFonts w:ascii="Palatino Linotype" w:hAnsi="Palatino Linotype"/>
          <w:sz w:val="20"/>
          <w:szCs w:val="20"/>
        </w:rPr>
        <w:t xml:space="preserve"> </w:t>
      </w:r>
    </w:p>
    <w:tbl>
      <w:tblPr>
        <w:tblW w:w="7014" w:type="dxa"/>
        <w:jc w:val="center"/>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41"/>
        <w:gridCol w:w="1080"/>
        <w:gridCol w:w="1093"/>
      </w:tblGrid>
      <w:tr w:rsidR="004A064D" w:rsidRPr="001C3E8F" w:rsidTr="009A774E">
        <w:trPr>
          <w:trHeight w:val="452"/>
          <w:jc w:val="center"/>
        </w:trPr>
        <w:tc>
          <w:tcPr>
            <w:tcW w:w="4841"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2173" w:type="dxa"/>
            <w:gridSpan w:val="2"/>
            <w:vAlign w:val="center"/>
          </w:tcPr>
          <w:p w:rsidR="004A064D" w:rsidRDefault="004A064D" w:rsidP="009A774E">
            <w:pPr>
              <w:spacing w:after="0" w:line="240" w:lineRule="auto"/>
              <w:jc w:val="center"/>
              <w:rPr>
                <w:rFonts w:ascii="Palatino Linotype" w:hAnsi="Palatino Linotype"/>
                <w:b/>
                <w:sz w:val="20"/>
                <w:szCs w:val="20"/>
                <w:lang w:eastAsia="hu-HU"/>
              </w:rPr>
            </w:pPr>
            <w:r w:rsidRPr="0028328A">
              <w:rPr>
                <w:rFonts w:ascii="Palatino Linotype" w:hAnsi="Palatino Linotype"/>
                <w:b/>
                <w:sz w:val="20"/>
                <w:szCs w:val="20"/>
                <w:lang w:eastAsia="hu-HU"/>
              </w:rPr>
              <w:t>Népi gyermekjáték</w:t>
            </w:r>
          </w:p>
          <w:p w:rsidR="004A064D" w:rsidRPr="0028328A" w:rsidRDefault="004A064D" w:rsidP="009A774E">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gyakorlat</w:t>
            </w:r>
          </w:p>
        </w:tc>
      </w:tr>
      <w:tr w:rsidR="004A064D" w:rsidRPr="001C3E8F" w:rsidTr="009A774E">
        <w:trPr>
          <w:trHeight w:val="2313"/>
          <w:jc w:val="center"/>
        </w:trPr>
        <w:tc>
          <w:tcPr>
            <w:tcW w:w="4841"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080"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Sport-küzdő karakterű népi gyermekjátékok gyakorlata</w:t>
            </w:r>
          </w:p>
        </w:tc>
        <w:tc>
          <w:tcPr>
            <w:tcW w:w="1093" w:type="dxa"/>
            <w:textDirection w:val="btLr"/>
            <w:vAlign w:val="bottom"/>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Énekes-táncos népi gyermekjátékok gyakorlata</w:t>
            </w:r>
          </w:p>
        </w:tc>
      </w:tr>
      <w:tr w:rsidR="004A064D" w:rsidRPr="001C3E8F" w:rsidTr="009A774E">
        <w:trPr>
          <w:trHeight w:val="345"/>
          <w:jc w:val="center"/>
        </w:trPr>
        <w:tc>
          <w:tcPr>
            <w:tcW w:w="701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701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55"/>
          <w:jc w:val="center"/>
        </w:trPr>
        <w:tc>
          <w:tcPr>
            <w:tcW w:w="4841"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76"/>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450"/>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Az új szakmai törekvések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folyamatos koordináció jelentősége</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701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8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841"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01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01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014"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41"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0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841"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0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093"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bl>
    <w:p w:rsidR="004A064D" w:rsidRPr="007272C1" w:rsidRDefault="004A064D" w:rsidP="004A064D">
      <w:pPr>
        <w:widowControl w:val="0"/>
        <w:suppressAutoHyphens/>
        <w:spacing w:after="0" w:line="240" w:lineRule="auto"/>
        <w:rPr>
          <w:rFonts w:ascii="Palatino Linotype" w:hAnsi="Palatino Linotype"/>
          <w:b/>
          <w:bCs/>
          <w:iCs/>
          <w:sz w:val="24"/>
          <w:szCs w:val="24"/>
        </w:rPr>
      </w:pPr>
    </w:p>
    <w:p w:rsidR="004A064D" w:rsidRPr="001C3E8F" w:rsidRDefault="004A064D" w:rsidP="004A064D">
      <w:pPr>
        <w:widowControl w:val="0"/>
        <w:numPr>
          <w:ilvl w:val="0"/>
          <w:numId w:val="47"/>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 xml:space="preserve">Népi gyermekjáték </w:t>
      </w:r>
      <w:r>
        <w:rPr>
          <w:rFonts w:ascii="Palatino Linotype" w:hAnsi="Palatino Linotype"/>
          <w:b/>
          <w:sz w:val="24"/>
          <w:szCs w:val="24"/>
        </w:rPr>
        <w:t xml:space="preserve">gyakorlat </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t>32óra/</w:t>
      </w:r>
      <w:proofErr w:type="spellStart"/>
      <w:r w:rsidRPr="001C3E8F">
        <w:rPr>
          <w:rFonts w:ascii="Palatino Linotype" w:hAnsi="Palatino Linotype"/>
          <w:b/>
          <w:sz w:val="24"/>
          <w:szCs w:val="24"/>
        </w:rPr>
        <w:t>32óra</w:t>
      </w:r>
      <w:proofErr w:type="spellEnd"/>
      <w:r w:rsidRPr="001C3E8F">
        <w:rPr>
          <w:rFonts w:ascii="Palatino Linotype" w:hAnsi="Palatino Linotype"/>
          <w:b/>
          <w:sz w:val="24"/>
          <w:szCs w:val="24"/>
        </w:rPr>
        <w:t>*</w:t>
      </w:r>
    </w:p>
    <w:p w:rsidR="004A064D" w:rsidRPr="001C3E8F" w:rsidRDefault="004A064D" w:rsidP="004A064D">
      <w:pPr>
        <w:spacing w:after="0" w:line="240" w:lineRule="auto"/>
        <w:jc w:val="right"/>
        <w:rPr>
          <w:rFonts w:ascii="Palatino Linotype" w:hAnsi="Palatino Linotype"/>
          <w:sz w:val="20"/>
          <w:szCs w:val="20"/>
        </w:rPr>
      </w:pPr>
      <w:r w:rsidRPr="001C3E8F">
        <w:rPr>
          <w:rFonts w:ascii="Palatino Linotype" w:hAnsi="Palatino Linotype"/>
          <w:sz w:val="20"/>
          <w:szCs w:val="20"/>
        </w:rPr>
        <w:t>* 9-13. évfolyamon megszervezett képzés/13. és 14. évfolyamon megszervezett képzés</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A tantárgy tanításának célja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néptáncos szakirányú ismereteinek teljessé tétele érdekében a jelölteknek el kell sajátítani bizonyos ismereteket a tánctevékenységet megelőző mozgásos tevékenységből, a sport - küzdő és az énekes - táncos gyermekjátékok területéről.</w:t>
      </w:r>
    </w:p>
    <w:p w:rsidR="004A064D" w:rsidRPr="001C3E8F" w:rsidRDefault="004A064D" w:rsidP="004A064D">
      <w:pPr>
        <w:spacing w:after="0" w:line="240" w:lineRule="auto"/>
        <w:rPr>
          <w:rFonts w:ascii="Palatino Linotype" w:hAnsi="Palatino Linotype"/>
          <w:i/>
          <w:sz w:val="24"/>
          <w:szCs w:val="24"/>
        </w:rPr>
      </w:pPr>
      <w:r w:rsidRPr="001C3E8F">
        <w:rPr>
          <w:rFonts w:ascii="Palatino Linotype" w:hAnsi="Palatino Linotype"/>
          <w:i/>
          <w:sz w:val="24"/>
          <w:szCs w:val="24"/>
        </w:rPr>
        <w:t>A jelölt ismerje:</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tanult tájegységek, tanult gyermekjátékainak mozgás és játékvilágát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gyermekjátékok, játékdalok életkori meghatározottságának jellemzőit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gyermekjáték típusokat</w:t>
      </w:r>
    </w:p>
    <w:p w:rsidR="004A064D" w:rsidRPr="001C3E8F" w:rsidRDefault="004A064D" w:rsidP="004A064D">
      <w:pPr>
        <w:spacing w:after="0" w:line="240" w:lineRule="auto"/>
        <w:rPr>
          <w:rFonts w:ascii="Palatino Linotype" w:hAnsi="Palatino Linotype"/>
          <w:i/>
          <w:sz w:val="24"/>
          <w:szCs w:val="24"/>
        </w:rPr>
      </w:pPr>
      <w:r w:rsidRPr="001C3E8F">
        <w:rPr>
          <w:rFonts w:ascii="Palatino Linotype" w:hAnsi="Palatino Linotype"/>
          <w:i/>
          <w:sz w:val="24"/>
          <w:szCs w:val="24"/>
        </w:rPr>
        <w:t>A jelölt legyen képes: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gyermeki világ átélésére</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 a játékok mozgás, dal- és táncanyagának természetes bemutatására</w:t>
      </w:r>
    </w:p>
    <w:p w:rsidR="004A064D" w:rsidRPr="001C3E8F" w:rsidRDefault="004A064D" w:rsidP="004A064D">
      <w:pPr>
        <w:spacing w:after="0" w:line="240" w:lineRule="auto"/>
        <w:ind w:left="720"/>
        <w:rPr>
          <w:rFonts w:ascii="Palatino Linotype" w:hAnsi="Palatino Linotype"/>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Kapcsolódó közismereti, szakmai tartalmak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gyermekjátékok tantárgy táncelőkészítő jellege miatt legszorosabb kapcsolatban a néptánc tantárggyal van, de jellege miatt a népzene tantárggyal is kapcsolatot tart</w:t>
      </w:r>
      <w:proofErr w:type="gramStart"/>
      <w:r w:rsidRPr="001C3E8F">
        <w:rPr>
          <w:rFonts w:ascii="Palatino Linotype" w:hAnsi="Palatino Linotype"/>
          <w:sz w:val="24"/>
          <w:szCs w:val="24"/>
        </w:rPr>
        <w:t>..</w:t>
      </w:r>
      <w:proofErr w:type="gramEnd"/>
    </w:p>
    <w:p w:rsidR="004A064D" w:rsidRDefault="004A064D" w:rsidP="004A064D">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 Tánctechnikai képzési, készség,- képesség fejlesztési </w:t>
      </w:r>
      <w:proofErr w:type="gramStart"/>
      <w:r>
        <w:rPr>
          <w:rFonts w:ascii="Palatino Linotype" w:hAnsi="Palatino Linotype"/>
          <w:kern w:val="2"/>
          <w:sz w:val="24"/>
          <w:szCs w:val="24"/>
          <w:lang w:eastAsia="hi-IN" w:bidi="hi-IN"/>
        </w:rPr>
        <w:t>gyakorlat  94óra</w:t>
      </w:r>
      <w:proofErr w:type="gramEnd"/>
      <w:r>
        <w:rPr>
          <w:rFonts w:ascii="Palatino Linotype" w:hAnsi="Palatino Linotype"/>
          <w:kern w:val="2"/>
          <w:sz w:val="24"/>
          <w:szCs w:val="24"/>
          <w:lang w:eastAsia="hi-IN" w:bidi="hi-IN"/>
        </w:rPr>
        <w:t>/0óra</w:t>
      </w:r>
    </w:p>
    <w:p w:rsidR="004A064D" w:rsidRPr="001C3E8F" w:rsidRDefault="004A064D" w:rsidP="004A064D">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A népi éneklés technikájának gyakorlata 18óra/32óra</w:t>
      </w:r>
    </w:p>
    <w:p w:rsidR="004A064D" w:rsidRPr="001C3E8F" w:rsidRDefault="004A064D" w:rsidP="004A064D">
      <w:pPr>
        <w:widowControl w:val="0"/>
        <w:numPr>
          <w:ilvl w:val="1"/>
          <w:numId w:val="48"/>
        </w:numPr>
        <w:suppressAutoHyphens/>
        <w:spacing w:after="0" w:line="240" w:lineRule="auto"/>
        <w:ind w:left="826" w:hanging="469"/>
        <w:rPr>
          <w:rFonts w:ascii="Palatino Linotype" w:hAnsi="Palatino Linotype"/>
          <w:b/>
          <w:bCs/>
          <w:iCs/>
          <w:sz w:val="24"/>
          <w:szCs w:val="24"/>
        </w:rPr>
      </w:pPr>
      <w:r w:rsidRPr="001C3E8F">
        <w:rPr>
          <w:rFonts w:ascii="Palatino Linotype" w:hAnsi="Palatino Linotype"/>
          <w:b/>
          <w:sz w:val="24"/>
          <w:szCs w:val="24"/>
        </w:rPr>
        <w:t xml:space="preserve">Témakörök </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numPr>
          <w:ilvl w:val="2"/>
          <w:numId w:val="48"/>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Sport-küzdő karakterű népi gyermekjátékok </w:t>
      </w:r>
      <w:r>
        <w:rPr>
          <w:rFonts w:ascii="Palatino Linotype" w:hAnsi="Palatino Linotype"/>
          <w:b/>
          <w:sz w:val="24"/>
          <w:szCs w:val="24"/>
        </w:rPr>
        <w:t xml:space="preserve">gyakorlata </w:t>
      </w:r>
      <w:r w:rsidRPr="001C3E8F" w:rsidDel="002E71B8">
        <w:rPr>
          <w:rFonts w:ascii="Palatino Linotype" w:hAnsi="Palatino Linotype"/>
          <w:b/>
          <w:sz w:val="24"/>
          <w:szCs w:val="24"/>
        </w:rPr>
        <w:tab/>
      </w:r>
      <w:r w:rsidRPr="001C3E8F">
        <w:rPr>
          <w:rFonts w:ascii="Palatino Linotype" w:hAnsi="Palatino Linotype"/>
          <w:b/>
          <w:sz w:val="24"/>
          <w:szCs w:val="24"/>
        </w:rPr>
        <w:t>16</w:t>
      </w:r>
      <w:r w:rsidRPr="001C3E8F">
        <w:rPr>
          <w:rFonts w:ascii="Palatino Linotype" w:hAnsi="Palatino Linotype"/>
          <w:b/>
          <w:i/>
          <w:sz w:val="24"/>
          <w:szCs w:val="24"/>
        </w:rPr>
        <w:t>óra/</w:t>
      </w:r>
      <w:proofErr w:type="spellStart"/>
      <w:r w:rsidRPr="001C3E8F">
        <w:rPr>
          <w:rFonts w:ascii="Palatino Linotype" w:hAnsi="Palatino Linotype"/>
          <w:b/>
          <w:i/>
          <w:sz w:val="24"/>
          <w:szCs w:val="24"/>
        </w:rPr>
        <w:t>16óra</w:t>
      </w:r>
      <w:proofErr w:type="spellEnd"/>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sz w:val="24"/>
          <w:szCs w:val="24"/>
        </w:rPr>
        <w:t>Eredeti játékok tanulása /</w:t>
      </w:r>
      <w:proofErr w:type="gramStart"/>
      <w:r w:rsidRPr="001C3E8F">
        <w:rPr>
          <w:rFonts w:ascii="Palatino Linotype" w:hAnsi="Palatino Linotype"/>
          <w:sz w:val="24"/>
          <w:szCs w:val="24"/>
        </w:rPr>
        <w:t>Sport- küzdő</w:t>
      </w:r>
      <w:proofErr w:type="gramEnd"/>
      <w:r w:rsidRPr="001C3E8F">
        <w:rPr>
          <w:rFonts w:ascii="Palatino Linotype" w:hAnsi="Palatino Linotype"/>
          <w:sz w:val="24"/>
          <w:szCs w:val="24"/>
        </w:rPr>
        <w:t xml:space="preserve"> karakterű játékok/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A játék kutatás rövid története</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Alapvető játék - szakirodalom</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xml:space="preserve">A játékok típusrendje /a Magyar Néprajz </w:t>
      </w:r>
      <w:proofErr w:type="spellStart"/>
      <w:r w:rsidRPr="001C3E8F">
        <w:rPr>
          <w:rFonts w:ascii="Palatino Linotype" w:hAnsi="Palatino Linotype"/>
          <w:sz w:val="24"/>
          <w:szCs w:val="24"/>
        </w:rPr>
        <w:t>VI.-ban</w:t>
      </w:r>
      <w:proofErr w:type="spellEnd"/>
      <w:r w:rsidRPr="001C3E8F">
        <w:rPr>
          <w:rFonts w:ascii="Palatino Linotype" w:hAnsi="Palatino Linotype"/>
          <w:sz w:val="24"/>
          <w:szCs w:val="24"/>
        </w:rPr>
        <w:t xml:space="preserve"> megjelent tanulmány </w:t>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alapján/</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A játékok dallamvilága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A játékszövegek néprajzi vonatkozásai</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Idegen, nem népi eredetű játékok és felismerésük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A játékok felhasználása színpadi gyakorlatban</w:t>
      </w:r>
    </w:p>
    <w:p w:rsidR="004A064D"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Eredeti játékok tanulása /</w:t>
      </w:r>
      <w:proofErr w:type="gramStart"/>
      <w:r w:rsidRPr="001C3E8F">
        <w:rPr>
          <w:rFonts w:ascii="Palatino Linotype" w:hAnsi="Palatino Linotype"/>
          <w:sz w:val="24"/>
          <w:szCs w:val="24"/>
        </w:rPr>
        <w:t>Sport- küzdő</w:t>
      </w:r>
      <w:proofErr w:type="gramEnd"/>
      <w:r w:rsidRPr="001C3E8F">
        <w:rPr>
          <w:rFonts w:ascii="Palatino Linotype" w:hAnsi="Palatino Linotype"/>
          <w:sz w:val="24"/>
          <w:szCs w:val="24"/>
        </w:rPr>
        <w:t xml:space="preserve"> karakterű játékok/</w:t>
      </w:r>
    </w:p>
    <w:p w:rsidR="004A064D"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ind w:firstLine="540"/>
        <w:rPr>
          <w:rFonts w:ascii="Palatino Linotype" w:hAnsi="Palatino Linotype"/>
          <w:sz w:val="24"/>
          <w:szCs w:val="24"/>
        </w:rPr>
      </w:pPr>
    </w:p>
    <w:p w:rsidR="004A064D" w:rsidRPr="001C3E8F" w:rsidRDefault="004A064D" w:rsidP="004A064D">
      <w:pPr>
        <w:numPr>
          <w:ilvl w:val="2"/>
          <w:numId w:val="48"/>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Énekes-táncos népi gyermekjátékok gyakorlata </w:t>
      </w:r>
      <w:r w:rsidRPr="001C3E8F" w:rsidDel="002E71B8">
        <w:rPr>
          <w:rFonts w:ascii="Palatino Linotype" w:hAnsi="Palatino Linotype"/>
          <w:b/>
          <w:sz w:val="24"/>
          <w:szCs w:val="24"/>
        </w:rPr>
        <w:tab/>
      </w:r>
      <w:r w:rsidRPr="001C3E8F">
        <w:rPr>
          <w:rFonts w:ascii="Palatino Linotype" w:hAnsi="Palatino Linotype"/>
          <w:b/>
          <w:sz w:val="24"/>
          <w:szCs w:val="24"/>
        </w:rPr>
        <w:t>16</w:t>
      </w:r>
      <w:r w:rsidRPr="001C3E8F">
        <w:rPr>
          <w:rFonts w:ascii="Palatino Linotype" w:hAnsi="Palatino Linotype"/>
          <w:b/>
          <w:i/>
          <w:sz w:val="24"/>
          <w:szCs w:val="24"/>
        </w:rPr>
        <w:t>óra/</w:t>
      </w:r>
      <w:proofErr w:type="spellStart"/>
      <w:r w:rsidRPr="001C3E8F">
        <w:rPr>
          <w:rFonts w:ascii="Palatino Linotype" w:hAnsi="Palatino Linotype"/>
          <w:b/>
          <w:i/>
          <w:sz w:val="24"/>
          <w:szCs w:val="24"/>
        </w:rPr>
        <w:t>16óra</w:t>
      </w:r>
      <w:proofErr w:type="spellEnd"/>
    </w:p>
    <w:p w:rsidR="004A064D" w:rsidRPr="001C3E8F" w:rsidRDefault="004A064D" w:rsidP="004A064D">
      <w:pPr>
        <w:spacing w:after="0" w:line="240" w:lineRule="auto"/>
        <w:ind w:firstLine="708"/>
        <w:rPr>
          <w:rFonts w:ascii="Palatino Linotype" w:hAnsi="Palatino Linotype"/>
          <w:sz w:val="24"/>
          <w:szCs w:val="24"/>
        </w:rPr>
      </w:pPr>
    </w:p>
    <w:p w:rsidR="004A064D" w:rsidRPr="001C3E8F" w:rsidRDefault="004A064D" w:rsidP="004A064D">
      <w:pPr>
        <w:spacing w:after="0" w:line="240" w:lineRule="auto"/>
        <w:ind w:left="709" w:firstLine="709"/>
        <w:rPr>
          <w:rFonts w:ascii="Palatino Linotype" w:hAnsi="Palatino Linotype"/>
          <w:sz w:val="24"/>
          <w:szCs w:val="24"/>
        </w:rPr>
      </w:pPr>
      <w:r w:rsidRPr="001C3E8F">
        <w:rPr>
          <w:rFonts w:ascii="Palatino Linotype" w:hAnsi="Palatino Linotype"/>
          <w:sz w:val="24"/>
          <w:szCs w:val="24"/>
        </w:rPr>
        <w:t>Eredeti játékok tanulása /énekes-táncos karakterű játékok</w:t>
      </w:r>
    </w:p>
    <w:p w:rsidR="004A064D" w:rsidRPr="001C3E8F" w:rsidRDefault="004A064D" w:rsidP="004A064D">
      <w:pPr>
        <w:spacing w:after="0" w:line="240" w:lineRule="auto"/>
        <w:ind w:left="1440"/>
        <w:rPr>
          <w:rFonts w:ascii="Palatino Linotype" w:hAnsi="Palatino Linotype"/>
          <w:sz w:val="24"/>
          <w:szCs w:val="24"/>
        </w:rPr>
      </w:pPr>
      <w:r w:rsidRPr="001C3E8F">
        <w:rPr>
          <w:rFonts w:ascii="Palatino Linotype" w:hAnsi="Palatino Linotype"/>
          <w:sz w:val="24"/>
          <w:szCs w:val="24"/>
        </w:rPr>
        <w:t>Mozgásos játékok /Hatan vannak, Túrós játék, Kifordulok, stb./</w:t>
      </w:r>
    </w:p>
    <w:p w:rsidR="004A064D" w:rsidRPr="001C3E8F" w:rsidRDefault="004A064D" w:rsidP="004A064D">
      <w:pPr>
        <w:spacing w:after="0" w:line="240" w:lineRule="auto"/>
        <w:ind w:left="1440"/>
        <w:rPr>
          <w:rFonts w:ascii="Palatino Linotype" w:hAnsi="Palatino Linotype"/>
          <w:sz w:val="24"/>
          <w:szCs w:val="24"/>
        </w:rPr>
      </w:pPr>
      <w:r w:rsidRPr="001C3E8F">
        <w:rPr>
          <w:rFonts w:ascii="Palatino Linotype" w:hAnsi="Palatino Linotype"/>
          <w:sz w:val="24"/>
          <w:szCs w:val="24"/>
        </w:rPr>
        <w:t>Eszközös /Kidobós, Földre terítsd</w:t>
      </w:r>
      <w:r>
        <w:rPr>
          <w:rFonts w:ascii="Palatino Linotype" w:hAnsi="Palatino Linotype"/>
          <w:sz w:val="24"/>
          <w:szCs w:val="24"/>
        </w:rPr>
        <w:t>,</w:t>
      </w:r>
      <w:r w:rsidRPr="001C3E8F">
        <w:rPr>
          <w:rFonts w:ascii="Palatino Linotype" w:hAnsi="Palatino Linotype"/>
          <w:sz w:val="24"/>
          <w:szCs w:val="24"/>
        </w:rPr>
        <w:t xml:space="preserve"> stb./</w:t>
      </w:r>
    </w:p>
    <w:p w:rsidR="004A064D" w:rsidRPr="001C3E8F" w:rsidRDefault="004A064D" w:rsidP="004A064D">
      <w:pPr>
        <w:spacing w:after="0" w:line="240" w:lineRule="auto"/>
        <w:ind w:left="1440"/>
        <w:rPr>
          <w:rFonts w:ascii="Palatino Linotype" w:hAnsi="Palatino Linotype"/>
          <w:sz w:val="24"/>
          <w:szCs w:val="24"/>
        </w:rPr>
      </w:pPr>
      <w:r w:rsidRPr="001C3E8F">
        <w:rPr>
          <w:rFonts w:ascii="Palatino Linotype" w:hAnsi="Palatino Linotype"/>
          <w:sz w:val="24"/>
          <w:szCs w:val="24"/>
        </w:rPr>
        <w:t>Párválasztó /Fehér liliomszál, Kútba estem, Kis kacsa fürdik</w:t>
      </w:r>
      <w:r>
        <w:rPr>
          <w:rFonts w:ascii="Palatino Linotype" w:hAnsi="Palatino Linotype"/>
          <w:sz w:val="24"/>
          <w:szCs w:val="24"/>
        </w:rPr>
        <w:t>,</w:t>
      </w:r>
      <w:r w:rsidRPr="001C3E8F">
        <w:rPr>
          <w:rFonts w:ascii="Palatino Linotype" w:hAnsi="Palatino Linotype"/>
          <w:sz w:val="24"/>
          <w:szCs w:val="24"/>
        </w:rPr>
        <w:t xml:space="preserve"> stb./</w:t>
      </w:r>
    </w:p>
    <w:p w:rsidR="004A064D" w:rsidRPr="001C3E8F" w:rsidRDefault="004A064D" w:rsidP="004A064D">
      <w:pPr>
        <w:spacing w:after="0" w:line="240" w:lineRule="auto"/>
        <w:ind w:left="1440"/>
        <w:rPr>
          <w:rFonts w:ascii="Palatino Linotype" w:hAnsi="Palatino Linotype"/>
          <w:sz w:val="24"/>
          <w:szCs w:val="24"/>
        </w:rPr>
      </w:pPr>
      <w:r w:rsidRPr="001C3E8F">
        <w:rPr>
          <w:rFonts w:ascii="Palatino Linotype" w:hAnsi="Palatino Linotype"/>
          <w:sz w:val="24"/>
          <w:szCs w:val="24"/>
        </w:rPr>
        <w:t>Szellemi /Koszorú, Mély kútba tekintek</w:t>
      </w:r>
      <w:r>
        <w:rPr>
          <w:rFonts w:ascii="Palatino Linotype" w:hAnsi="Palatino Linotype"/>
          <w:sz w:val="24"/>
          <w:szCs w:val="24"/>
        </w:rPr>
        <w:t>,</w:t>
      </w:r>
      <w:r w:rsidRPr="001C3E8F">
        <w:rPr>
          <w:rFonts w:ascii="Palatino Linotype" w:hAnsi="Palatino Linotype"/>
          <w:sz w:val="24"/>
          <w:szCs w:val="24"/>
        </w:rPr>
        <w:t xml:space="preserve"> stb./</w:t>
      </w:r>
    </w:p>
    <w:p w:rsidR="004A064D" w:rsidRPr="001C3E8F" w:rsidRDefault="004A064D" w:rsidP="004A064D">
      <w:pPr>
        <w:spacing w:after="0" w:line="240" w:lineRule="auto"/>
        <w:ind w:left="1440"/>
        <w:rPr>
          <w:rFonts w:ascii="Palatino Linotype" w:hAnsi="Palatino Linotype"/>
          <w:sz w:val="24"/>
          <w:szCs w:val="24"/>
        </w:rPr>
      </w:pPr>
      <w:proofErr w:type="gramStart"/>
      <w:r w:rsidRPr="001C3E8F">
        <w:rPr>
          <w:rFonts w:ascii="Palatino Linotype" w:hAnsi="Palatino Linotype"/>
          <w:sz w:val="24"/>
          <w:szCs w:val="24"/>
        </w:rPr>
        <w:t>kiolvasók</w:t>
      </w:r>
      <w:proofErr w:type="gramEnd"/>
      <w:r w:rsidRPr="001C3E8F">
        <w:rPr>
          <w:rFonts w:ascii="Palatino Linotype" w:hAnsi="Palatino Linotype"/>
          <w:sz w:val="24"/>
          <w:szCs w:val="24"/>
        </w:rPr>
        <w:t xml:space="preserve"> /</w:t>
      </w:r>
      <w:proofErr w:type="spellStart"/>
      <w:r>
        <w:rPr>
          <w:rFonts w:ascii="Palatino Linotype" w:hAnsi="Palatino Linotype"/>
          <w:sz w:val="24"/>
          <w:szCs w:val="24"/>
        </w:rPr>
        <w:t>E</w:t>
      </w:r>
      <w:r w:rsidRPr="001C3E8F">
        <w:rPr>
          <w:rFonts w:ascii="Palatino Linotype" w:hAnsi="Palatino Linotype"/>
          <w:sz w:val="24"/>
          <w:szCs w:val="24"/>
        </w:rPr>
        <w:t>c</w:t>
      </w:r>
      <w:r>
        <w:rPr>
          <w:rFonts w:ascii="Palatino Linotype" w:hAnsi="Palatino Linotype"/>
          <w:sz w:val="24"/>
          <w:szCs w:val="24"/>
        </w:rPr>
        <w:t>c</w:t>
      </w:r>
      <w:r w:rsidRPr="001C3E8F">
        <w:rPr>
          <w:rFonts w:ascii="Palatino Linotype" w:hAnsi="Palatino Linotype"/>
          <w:sz w:val="24"/>
          <w:szCs w:val="24"/>
        </w:rPr>
        <w:t>-pec</w:t>
      </w:r>
      <w:proofErr w:type="spellEnd"/>
      <w:r>
        <w:rPr>
          <w:rFonts w:ascii="Palatino Linotype" w:hAnsi="Palatino Linotype"/>
          <w:sz w:val="24"/>
          <w:szCs w:val="24"/>
        </w:rPr>
        <w:t>,</w:t>
      </w:r>
      <w:r w:rsidRPr="001C3E8F">
        <w:rPr>
          <w:rFonts w:ascii="Palatino Linotype" w:hAnsi="Palatino Linotype"/>
          <w:sz w:val="24"/>
          <w:szCs w:val="24"/>
        </w:rPr>
        <w:t xml:space="preserve"> stb./</w:t>
      </w:r>
    </w:p>
    <w:p w:rsidR="004A064D" w:rsidRPr="001C3E8F" w:rsidRDefault="004A064D" w:rsidP="004A064D">
      <w:pPr>
        <w:spacing w:after="0" w:line="240" w:lineRule="auto"/>
        <w:ind w:left="1440"/>
        <w:rPr>
          <w:rFonts w:ascii="Palatino Linotype" w:hAnsi="Palatino Linotype"/>
          <w:sz w:val="24"/>
          <w:szCs w:val="24"/>
        </w:rPr>
      </w:pPr>
      <w:r w:rsidRPr="001C3E8F">
        <w:rPr>
          <w:rFonts w:ascii="Palatino Linotype" w:hAnsi="Palatino Linotype"/>
          <w:sz w:val="24"/>
          <w:szCs w:val="24"/>
        </w:rPr>
        <w:t>Mondókák /</w:t>
      </w:r>
      <w:r>
        <w:rPr>
          <w:rFonts w:ascii="Palatino Linotype" w:hAnsi="Palatino Linotype"/>
          <w:sz w:val="24"/>
          <w:szCs w:val="24"/>
        </w:rPr>
        <w:t>G</w:t>
      </w:r>
      <w:r w:rsidRPr="001C3E8F">
        <w:rPr>
          <w:rFonts w:ascii="Palatino Linotype" w:hAnsi="Palatino Linotype"/>
          <w:sz w:val="24"/>
          <w:szCs w:val="24"/>
        </w:rPr>
        <w:t>ólya, katica</w:t>
      </w:r>
      <w:r>
        <w:rPr>
          <w:rFonts w:ascii="Palatino Linotype" w:hAnsi="Palatino Linotype"/>
          <w:sz w:val="24"/>
          <w:szCs w:val="24"/>
        </w:rPr>
        <w:t>,</w:t>
      </w:r>
      <w:r w:rsidRPr="001C3E8F">
        <w:rPr>
          <w:rFonts w:ascii="Palatino Linotype" w:hAnsi="Palatino Linotype"/>
          <w:sz w:val="24"/>
          <w:szCs w:val="24"/>
        </w:rPr>
        <w:t xml:space="preserve"> stb./</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widowControl w:val="0"/>
        <w:numPr>
          <w:ilvl w:val="1"/>
          <w:numId w:val="48"/>
        </w:numPr>
        <w:suppressAutoHyphens/>
        <w:spacing w:after="0" w:line="240" w:lineRule="auto"/>
        <w:ind w:left="826" w:hanging="469"/>
        <w:rPr>
          <w:rFonts w:ascii="Palatino Linotype" w:hAnsi="Palatino Linotype"/>
          <w:b/>
          <w:i/>
          <w:sz w:val="24"/>
          <w:szCs w:val="24"/>
        </w:rPr>
      </w:pPr>
      <w:r w:rsidRPr="001C3E8F">
        <w:rPr>
          <w:rFonts w:ascii="Palatino Linotype" w:hAnsi="Palatino Linotype"/>
          <w:b/>
          <w:i/>
          <w:sz w:val="24"/>
          <w:szCs w:val="24"/>
        </w:rPr>
        <w:t xml:space="preserve">A képzés javasolt helyszíne </w:t>
      </w:r>
      <w:r w:rsidRPr="001C3E8F">
        <w:rPr>
          <w:rFonts w:ascii="Palatino Linotype" w:hAnsi="Palatino Linotype"/>
          <w:b/>
          <w:i/>
          <w:kern w:val="1"/>
          <w:sz w:val="24"/>
          <w:szCs w:val="24"/>
          <w:lang w:eastAsia="hi-IN" w:bidi="hi-IN"/>
        </w:rPr>
        <w:t>(ajánlás)</w:t>
      </w:r>
    </w:p>
    <w:p w:rsidR="004A064D" w:rsidRPr="001C3E8F" w:rsidRDefault="004A064D" w:rsidP="004A064D">
      <w:pPr>
        <w:widowControl w:val="0"/>
        <w:suppressAutoHyphens/>
        <w:spacing w:after="0" w:line="240" w:lineRule="auto"/>
        <w:ind w:left="357"/>
        <w:rPr>
          <w:rFonts w:ascii="Palatino Linotype" w:hAnsi="Palatino Linotype"/>
          <w:sz w:val="24"/>
          <w:szCs w:val="24"/>
        </w:rPr>
      </w:pPr>
      <w:r w:rsidRPr="001C3E8F">
        <w:rPr>
          <w:rFonts w:ascii="Palatino Linotype" w:hAnsi="Palatino Linotype"/>
          <w:kern w:val="1"/>
          <w:sz w:val="24"/>
          <w:szCs w:val="24"/>
          <w:lang w:eastAsia="hi-IN" w:bidi="hi-IN"/>
        </w:rPr>
        <w:t>Balett- terem, táncterem</w:t>
      </w:r>
      <w:r>
        <w:rPr>
          <w:rFonts w:ascii="Palatino Linotype" w:hAnsi="Palatino Linotype"/>
          <w:kern w:val="1"/>
          <w:sz w:val="24"/>
          <w:szCs w:val="24"/>
          <w:lang w:eastAsia="hi-IN" w:bidi="hi-IN"/>
        </w:rPr>
        <w:t xml:space="preserve"> (tanműhely)</w:t>
      </w:r>
    </w:p>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sz w:val="24"/>
          <w:szCs w:val="24"/>
        </w:rPr>
      </w:pPr>
      <w:r w:rsidRPr="001C3E8F">
        <w:rPr>
          <w:rFonts w:ascii="Palatino Linotype" w:hAnsi="Palatino Linotype"/>
          <w:b/>
          <w:bCs/>
          <w:i/>
          <w:sz w:val="24"/>
          <w:szCs w:val="24"/>
        </w:rPr>
        <w:t>1A tantárgy elsajátítása során alkalmazható sajátos módszerek, tanulói tevékenységformák (ajánlás)</w:t>
      </w:r>
    </w:p>
    <w:p w:rsidR="004A064D" w:rsidRDefault="004A064D" w:rsidP="004A064D">
      <w:pPr>
        <w:widowControl w:val="0"/>
        <w:suppressAutoHyphens/>
        <w:spacing w:after="0" w:line="240" w:lineRule="auto"/>
        <w:ind w:left="826"/>
        <w:rPr>
          <w:rFonts w:ascii="Palatino Linotype" w:hAnsi="Palatino Linotype"/>
          <w:b/>
          <w:bCs/>
          <w:i/>
          <w:sz w:val="24"/>
          <w:szCs w:val="24"/>
        </w:rPr>
      </w:pPr>
    </w:p>
    <w:p w:rsidR="004A064D" w:rsidRDefault="004A064D" w:rsidP="004A064D">
      <w:pPr>
        <w:widowControl w:val="0"/>
        <w:numPr>
          <w:ilvl w:val="2"/>
          <w:numId w:val="48"/>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ind w:left="1434"/>
        <w:rPr>
          <w:rFonts w:ascii="Palatino Linotype" w:hAnsi="Palatino Linotype"/>
          <w:b/>
          <w:bCs/>
          <w:i/>
          <w:sz w:val="24"/>
          <w:szCs w:val="24"/>
        </w:rPr>
      </w:pPr>
      <w:proofErr w:type="gramStart"/>
      <w:r w:rsidRPr="001C3E8F">
        <w:rPr>
          <w:rFonts w:ascii="Palatino Linotype" w:hAnsi="Palatino Linotype"/>
          <w:b/>
          <w:bCs/>
          <w:i/>
          <w:sz w:val="24"/>
          <w:szCs w:val="24"/>
        </w:rPr>
        <w:t>osztálykeretben</w:t>
      </w:r>
      <w:proofErr w:type="gramEnd"/>
      <w:r w:rsidRPr="001C3E8F">
        <w:rPr>
          <w:rFonts w:ascii="Palatino Linotype" w:hAnsi="Palatino Linotype"/>
          <w:b/>
          <w:bCs/>
          <w:i/>
          <w:sz w:val="24"/>
          <w:szCs w:val="24"/>
        </w:rPr>
        <w:t>, egyénileg</w:t>
      </w: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Írásos elemzések készítése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Tánctörténeti rajz, kép,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w:t>
            </w:r>
            <w:r w:rsidRPr="001C3E8F">
              <w:rPr>
                <w:rFonts w:ascii="Palatino Linotype" w:hAnsi="Palatino Linotype"/>
                <w:sz w:val="20"/>
                <w:szCs w:val="20"/>
              </w:rPr>
              <w:t>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Esemény helyszíni értékelése szóban felkészülés után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rendszerezése mozaikfeladattal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pStyle w:val="Listaszerbekezds"/>
        <w:spacing w:after="0" w:line="240" w:lineRule="auto"/>
        <w:ind w:left="0"/>
        <w:rPr>
          <w:rFonts w:ascii="Palatino Linotype" w:hAnsi="Palatino Linotype"/>
          <w:b/>
          <w:bCs/>
          <w:i/>
        </w:rPr>
      </w:pPr>
      <w:r>
        <w:rPr>
          <w:rFonts w:ascii="Palatino Linotype" w:hAnsi="Palatino Linotype"/>
          <w:b/>
          <w:bCs/>
          <w:i/>
        </w:rPr>
        <w:t>7</w:t>
      </w:r>
      <w:r w:rsidRPr="001C3E8F">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kiselőadás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megbeszélés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1.9.</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szimuláció</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1.10.</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szerepjáték</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 xml:space="preserve">, </w:t>
            </w:r>
            <w:r w:rsidRPr="009551EE">
              <w:rPr>
                <w:sz w:val="20"/>
                <w:szCs w:val="20"/>
              </w:rPr>
              <w:t>kották, hangzóanyag, mozgóképanyag</w:t>
            </w:r>
          </w:p>
        </w:tc>
      </w:tr>
      <w:tr w:rsidR="004A064D" w:rsidRPr="001C3E8F" w:rsidTr="009A774E">
        <w:trPr>
          <w:trHeight w:val="263"/>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1.12.</w:t>
            </w:r>
          </w:p>
        </w:tc>
        <w:tc>
          <w:tcPr>
            <w:tcW w:w="2800" w:type="dxa"/>
            <w:vAlign w:val="center"/>
          </w:tcPr>
          <w:p w:rsidR="004A064D" w:rsidRPr="001C3E8F" w:rsidRDefault="004A064D" w:rsidP="009A774E">
            <w:pPr>
              <w:widowControl w:val="0"/>
              <w:suppressAutoHyphens/>
              <w:spacing w:after="0" w:line="240" w:lineRule="auto"/>
              <w:rPr>
                <w:rFonts w:ascii="Palatino Linotype" w:hAnsi="Palatino Linotype"/>
                <w:b/>
                <w:bCs/>
                <w:i/>
                <w:sz w:val="20"/>
                <w:szCs w:val="20"/>
              </w:rPr>
            </w:pPr>
            <w:r w:rsidRPr="001C3E8F">
              <w:rPr>
                <w:rFonts w:ascii="Palatino Linotype" w:hAnsi="Palatino Linotype"/>
                <w:sz w:val="20"/>
                <w:szCs w:val="20"/>
              </w:rPr>
              <w:t>Egyéb: hibajavítás - taktilis: a helyes végrehajtás érdekében történő érintés, testigazítás - közvetett tanári irányítás - lényegi mutatás</w:t>
            </w:r>
          </w:p>
          <w:p w:rsidR="004A064D" w:rsidRPr="001C3E8F" w:rsidRDefault="004A064D" w:rsidP="009A774E">
            <w:pPr>
              <w:spacing w:after="0" w:line="240" w:lineRule="auto"/>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spacing w:after="0" w:line="240" w:lineRule="auto"/>
        <w:ind w:left="555" w:hanging="15"/>
        <w:jc w:val="both"/>
        <w:rPr>
          <w:rFonts w:ascii="Palatino Linotype" w:hAnsi="Palatino Linotype"/>
          <w:i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A tantárgy értékelésének módja</w:t>
      </w:r>
    </w:p>
    <w:p w:rsidR="004A064D" w:rsidRPr="001C3E8F" w:rsidRDefault="004A064D" w:rsidP="004A064D">
      <w:pPr>
        <w:autoSpaceDE w:val="0"/>
        <w:autoSpaceDN w:val="0"/>
        <w:adjustRightInd w:val="0"/>
        <w:spacing w:after="0" w:line="240" w:lineRule="auto"/>
        <w:jc w:val="both"/>
        <w:rPr>
          <w:rFonts w:ascii="Palatino Linotype" w:hAnsi="Palatino Linotype"/>
          <w:i/>
          <w:iCs/>
          <w:sz w:val="24"/>
          <w:szCs w:val="24"/>
        </w:rPr>
      </w:pPr>
      <w:r w:rsidRPr="001C3E8F">
        <w:rPr>
          <w:rFonts w:ascii="Palatino Linotype" w:hAnsi="Palatino Linotype"/>
          <w:bCs/>
        </w:rPr>
        <w:t>„</w:t>
      </w:r>
      <w:r w:rsidRPr="001C3E8F">
        <w:rPr>
          <w:rFonts w:ascii="Palatino Linotype" w:hAnsi="Palatino Linotype"/>
          <w:bCs/>
          <w:sz w:val="24"/>
          <w:szCs w:val="24"/>
        </w:rPr>
        <w:t>A nemzeti köznevelésről szóló 2011. évi CXC. törvény 54. § (2) a) pontja szerinti értékeléssel.”</w:t>
      </w:r>
    </w:p>
    <w:p w:rsidR="004A064D" w:rsidRPr="001C3E8F" w:rsidRDefault="004A064D" w:rsidP="004A064D">
      <w:pPr>
        <w:spacing w:after="0" w:line="240" w:lineRule="auto"/>
        <w:ind w:left="720"/>
        <w:rPr>
          <w:rFonts w:ascii="Palatino Linotype" w:hAnsi="Palatino Linotype"/>
          <w:sz w:val="24"/>
          <w:szCs w:val="24"/>
        </w:rPr>
      </w:pPr>
    </w:p>
    <w:p w:rsidR="004A064D" w:rsidRPr="001C3E8F" w:rsidRDefault="004A064D" w:rsidP="004A064D">
      <w:pPr>
        <w:widowControl w:val="0"/>
        <w:suppressAutoHyphens/>
        <w:spacing w:after="0" w:line="240" w:lineRule="auto"/>
        <w:rPr>
          <w:rFonts w:ascii="Palatino Linotype" w:hAnsi="Palatino Linotype"/>
          <w:b/>
          <w:bCs/>
          <w:iCs/>
          <w:sz w:val="24"/>
          <w:szCs w:val="24"/>
        </w:rPr>
      </w:pPr>
      <w:r>
        <w:rPr>
          <w:rFonts w:ascii="Palatino Linotype" w:hAnsi="Palatino Linotype"/>
          <w:b/>
          <w:sz w:val="24"/>
          <w:szCs w:val="24"/>
        </w:rPr>
        <w:br w:type="page"/>
      </w:r>
    </w:p>
    <w:tbl>
      <w:tblPr>
        <w:tblW w:w="71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57"/>
        <w:gridCol w:w="1554"/>
        <w:gridCol w:w="1146"/>
      </w:tblGrid>
      <w:tr w:rsidR="004A064D" w:rsidRPr="001C3E8F" w:rsidTr="009A774E">
        <w:trPr>
          <w:trHeight w:val="570"/>
          <w:jc w:val="center"/>
        </w:trPr>
        <w:tc>
          <w:tcPr>
            <w:tcW w:w="4457"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2700" w:type="dxa"/>
            <w:gridSpan w:val="2"/>
          </w:tcPr>
          <w:p w:rsidR="004A064D" w:rsidRPr="0028328A" w:rsidRDefault="004A064D" w:rsidP="009A774E">
            <w:pPr>
              <w:spacing w:after="0" w:line="240" w:lineRule="auto"/>
              <w:jc w:val="center"/>
              <w:rPr>
                <w:rFonts w:ascii="Palatino Linotype" w:hAnsi="Palatino Linotype"/>
                <w:b/>
                <w:sz w:val="20"/>
                <w:szCs w:val="20"/>
                <w:lang w:eastAsia="hu-HU"/>
              </w:rPr>
            </w:pPr>
            <w:r w:rsidRPr="0028328A">
              <w:rPr>
                <w:rFonts w:ascii="Palatino Linotype" w:hAnsi="Palatino Linotype"/>
                <w:b/>
                <w:sz w:val="20"/>
                <w:szCs w:val="20"/>
                <w:lang w:eastAsia="hu-HU"/>
              </w:rPr>
              <w:t>Színészmesterség</w:t>
            </w:r>
            <w:r>
              <w:rPr>
                <w:rFonts w:ascii="Palatino Linotype" w:hAnsi="Palatino Linotype"/>
                <w:b/>
                <w:sz w:val="20"/>
                <w:szCs w:val="20"/>
                <w:lang w:eastAsia="hu-HU"/>
              </w:rPr>
              <w:t xml:space="preserve"> gyakorlata</w:t>
            </w:r>
          </w:p>
        </w:tc>
      </w:tr>
      <w:tr w:rsidR="004A064D" w:rsidRPr="001C3E8F" w:rsidTr="009A774E">
        <w:trPr>
          <w:trHeight w:val="2070"/>
          <w:jc w:val="center"/>
        </w:trPr>
        <w:tc>
          <w:tcPr>
            <w:tcW w:w="4457"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554"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Komplex készség-, képesség fejlesztés gyakorlata</w:t>
            </w:r>
          </w:p>
        </w:tc>
        <w:tc>
          <w:tcPr>
            <w:tcW w:w="1146"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Színészmesterség, testbeszéd és a színpadi mozgás gyakorlata</w:t>
            </w:r>
          </w:p>
        </w:tc>
      </w:tr>
      <w:tr w:rsidR="004A064D" w:rsidRPr="001C3E8F" w:rsidTr="009A774E">
        <w:trPr>
          <w:trHeight w:val="345"/>
          <w:jc w:val="center"/>
        </w:trPr>
        <w:tc>
          <w:tcPr>
            <w:tcW w:w="7157"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7157"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455"/>
          <w:jc w:val="center"/>
        </w:trPr>
        <w:tc>
          <w:tcPr>
            <w:tcW w:w="4457"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476"/>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450"/>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Az új szakmai törekvések</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folyamatos koordináció jelentősége</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7157"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4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7"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157"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157"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7157" w:type="dxa"/>
            <w:gridSpan w:val="3"/>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457"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554"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7"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554"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6"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bl>
    <w:p w:rsidR="004A064D" w:rsidRPr="00BB0A12" w:rsidRDefault="004A064D" w:rsidP="004A064D">
      <w:pPr>
        <w:widowControl w:val="0"/>
        <w:suppressAutoHyphens/>
        <w:spacing w:after="0" w:line="240" w:lineRule="auto"/>
        <w:rPr>
          <w:rFonts w:ascii="Palatino Linotype" w:hAnsi="Palatino Linotype"/>
          <w:b/>
          <w:bCs/>
          <w:iCs/>
          <w:sz w:val="24"/>
          <w:szCs w:val="24"/>
        </w:rPr>
      </w:pPr>
    </w:p>
    <w:p w:rsidR="004A064D" w:rsidRPr="001C3E8F" w:rsidRDefault="004A064D" w:rsidP="004A064D">
      <w:pPr>
        <w:widowControl w:val="0"/>
        <w:numPr>
          <w:ilvl w:val="0"/>
          <w:numId w:val="48"/>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Színészmesterség</w:t>
      </w:r>
      <w:r>
        <w:rPr>
          <w:rFonts w:ascii="Palatino Linotype" w:hAnsi="Palatino Linotype"/>
          <w:b/>
          <w:sz w:val="24"/>
          <w:szCs w:val="24"/>
        </w:rPr>
        <w:t xml:space="preserve"> </w:t>
      </w:r>
      <w:proofErr w:type="gramStart"/>
      <w:r>
        <w:rPr>
          <w:rFonts w:ascii="Palatino Linotype" w:hAnsi="Palatino Linotype"/>
          <w:b/>
          <w:sz w:val="24"/>
          <w:szCs w:val="24"/>
        </w:rPr>
        <w:t xml:space="preserve">gyakorlata </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 xml:space="preserve">         </w:t>
      </w:r>
      <w:r w:rsidRPr="001C3E8F">
        <w:rPr>
          <w:rFonts w:ascii="Palatino Linotype" w:hAnsi="Palatino Linotype"/>
          <w:b/>
          <w:sz w:val="24"/>
          <w:szCs w:val="24"/>
        </w:rPr>
        <w:t>64óra</w:t>
      </w:r>
      <w:proofErr w:type="gramEnd"/>
      <w:r w:rsidRPr="001C3E8F">
        <w:rPr>
          <w:rFonts w:ascii="Palatino Linotype" w:hAnsi="Palatino Linotype"/>
          <w:b/>
          <w:sz w:val="24"/>
          <w:szCs w:val="24"/>
        </w:rPr>
        <w:t>/</w:t>
      </w:r>
      <w:r>
        <w:rPr>
          <w:rFonts w:ascii="Palatino Linotype" w:hAnsi="Palatino Linotype"/>
          <w:b/>
          <w:sz w:val="24"/>
          <w:szCs w:val="24"/>
        </w:rPr>
        <w:t>32</w:t>
      </w:r>
      <w:r w:rsidRPr="001C3E8F">
        <w:rPr>
          <w:rFonts w:ascii="Palatino Linotype" w:hAnsi="Palatino Linotype"/>
          <w:b/>
          <w:sz w:val="24"/>
          <w:szCs w:val="24"/>
        </w:rPr>
        <w:t>óra</w:t>
      </w:r>
      <w:r>
        <w:rPr>
          <w:rFonts w:ascii="Palatino Linotype" w:hAnsi="Palatino Linotype"/>
          <w:b/>
          <w:sz w:val="24"/>
          <w:szCs w:val="24"/>
        </w:rPr>
        <w:t>*</w:t>
      </w:r>
    </w:p>
    <w:p w:rsidR="004A064D" w:rsidRPr="00812800" w:rsidRDefault="004A064D" w:rsidP="004A064D">
      <w:pPr>
        <w:spacing w:after="0" w:line="240" w:lineRule="auto"/>
        <w:jc w:val="right"/>
        <w:rPr>
          <w:rFonts w:ascii="Palatino Linotype" w:hAnsi="Palatino Linotype"/>
          <w:sz w:val="20"/>
          <w:szCs w:val="20"/>
        </w:rPr>
      </w:pPr>
      <w:r w:rsidRPr="001C3E8F">
        <w:rPr>
          <w:rFonts w:ascii="Palatino Linotype" w:hAnsi="Palatino Linotype"/>
          <w:sz w:val="20"/>
          <w:szCs w:val="20"/>
        </w:rPr>
        <w:t>* 9-13. évfolyamon megszervezett képzés/13. és 14. évfolyamon megszervezett képzés</w:t>
      </w:r>
    </w:p>
    <w:p w:rsidR="004A064D" w:rsidRPr="001C3E8F" w:rsidRDefault="004A064D" w:rsidP="004A064D">
      <w:pPr>
        <w:pStyle w:val="Listaszerbekezds"/>
        <w:widowControl w:val="0"/>
        <w:suppressAutoHyphens/>
        <w:spacing w:after="0" w:line="240" w:lineRule="auto"/>
        <w:ind w:left="0"/>
        <w:rPr>
          <w:rFonts w:ascii="Palatino Linotype" w:hAnsi="Palatino Linotype"/>
          <w:b/>
          <w:vanish/>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proofErr w:type="gramStart"/>
      <w:r>
        <w:rPr>
          <w:rFonts w:ascii="Palatino Linotype" w:hAnsi="Palatino Linotype"/>
          <w:b/>
          <w:sz w:val="24"/>
          <w:szCs w:val="24"/>
        </w:rPr>
        <w:t>.</w:t>
      </w:r>
      <w:proofErr w:type="gramEnd"/>
      <w:r>
        <w:rPr>
          <w:rFonts w:ascii="Palatino Linotype" w:hAnsi="Palatino Linotype"/>
          <w:b/>
          <w:sz w:val="24"/>
          <w:szCs w:val="24"/>
        </w:rPr>
        <w:t xml:space="preserve"> </w:t>
      </w:r>
      <w:r w:rsidRPr="001C3E8F">
        <w:rPr>
          <w:rFonts w:ascii="Palatino Linotype" w:hAnsi="Palatino Linotype"/>
          <w:b/>
          <w:sz w:val="24"/>
          <w:szCs w:val="24"/>
        </w:rPr>
        <w:t>tantárgy tanításának célja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tánc speciális kifejezési eszközein túlmenően a leendő táncosnak m</w:t>
      </w:r>
      <w:r w:rsidRPr="001C3E8F">
        <w:rPr>
          <w:rFonts w:ascii="Palatino Linotype" w:hAnsi="Palatino Linotype"/>
          <w:i/>
          <w:sz w:val="24"/>
          <w:szCs w:val="24"/>
        </w:rPr>
        <w:t xml:space="preserve">utassa meg </w:t>
      </w:r>
      <w:r w:rsidRPr="001C3E8F">
        <w:rPr>
          <w:rFonts w:ascii="Palatino Linotype" w:hAnsi="Palatino Linotype"/>
          <w:sz w:val="24"/>
          <w:szCs w:val="24"/>
        </w:rPr>
        <w:t xml:space="preserve">azt az utat, amelynek </w:t>
      </w:r>
      <w:proofErr w:type="spellStart"/>
      <w:r w:rsidRPr="001C3E8F">
        <w:rPr>
          <w:rFonts w:ascii="Palatino Linotype" w:hAnsi="Palatino Linotype"/>
          <w:sz w:val="24"/>
          <w:szCs w:val="24"/>
        </w:rPr>
        <w:t>végiggyaloglása</w:t>
      </w:r>
      <w:proofErr w:type="spellEnd"/>
      <w:r w:rsidRPr="001C3E8F">
        <w:rPr>
          <w:rFonts w:ascii="Palatino Linotype" w:hAnsi="Palatino Linotype"/>
          <w:sz w:val="24"/>
          <w:szCs w:val="24"/>
        </w:rPr>
        <w:t xml:space="preserve"> feltétlenül szükséges ahhoz, hogy a jó mester-emberből /a felkészült táncosból/ művész váljon, esélyt adjon az egyénnek arra, hogy éljen a színpadon, hiszen minden előadó-művészet igazi titka ez.</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Bontakoztassa ki</w:t>
      </w:r>
      <w:r w:rsidRPr="001C3E8F">
        <w:rPr>
          <w:rFonts w:ascii="Palatino Linotype" w:hAnsi="Palatino Linotype"/>
          <w:sz w:val="24"/>
          <w:szCs w:val="24"/>
        </w:rPr>
        <w:t xml:space="preserve"> önálló alkotókészségét, nyitottá tegye gondolkodását a világ </w:t>
      </w:r>
      <w:proofErr w:type="spellStart"/>
      <w:r w:rsidRPr="001C3E8F">
        <w:rPr>
          <w:rFonts w:ascii="Palatino Linotype" w:hAnsi="Palatino Linotype"/>
          <w:sz w:val="24"/>
          <w:szCs w:val="24"/>
        </w:rPr>
        <w:t>dolga-ival</w:t>
      </w:r>
      <w:proofErr w:type="spellEnd"/>
      <w:r w:rsidRPr="001C3E8F">
        <w:rPr>
          <w:rFonts w:ascii="Palatino Linotype" w:hAnsi="Palatino Linotype"/>
          <w:sz w:val="24"/>
          <w:szCs w:val="24"/>
        </w:rPr>
        <w:t xml:space="preserve"> kapcsolatban.</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Ismerje meg</w:t>
      </w:r>
      <w:r w:rsidRPr="001C3E8F">
        <w:rPr>
          <w:rFonts w:ascii="Palatino Linotype" w:hAnsi="Palatino Linotype"/>
          <w:sz w:val="24"/>
          <w:szCs w:val="24"/>
        </w:rPr>
        <w:t xml:space="preserve"> önmagát. Vállalja bátran testi szellemi adottságait. Esetleges </w:t>
      </w:r>
      <w:proofErr w:type="spellStart"/>
      <w:r w:rsidRPr="001C3E8F">
        <w:rPr>
          <w:rFonts w:ascii="Palatino Linotype" w:hAnsi="Palatino Linotype"/>
          <w:sz w:val="24"/>
          <w:szCs w:val="24"/>
        </w:rPr>
        <w:t>fogyaté-kosságát</w:t>
      </w:r>
      <w:proofErr w:type="spellEnd"/>
      <w:r w:rsidRPr="001C3E8F">
        <w:rPr>
          <w:rFonts w:ascii="Palatino Linotype" w:hAnsi="Palatino Linotype"/>
          <w:sz w:val="24"/>
          <w:szCs w:val="24"/>
        </w:rPr>
        <w:t xml:space="preserve"> természetesnek tartsa, tanuljon meg abból is tőkét kovácsolni saját maga és embertársai számára.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Sajátítsa el</w:t>
      </w:r>
      <w:r w:rsidRPr="001C3E8F">
        <w:rPr>
          <w:rFonts w:ascii="Palatino Linotype" w:hAnsi="Palatino Linotype"/>
          <w:sz w:val="24"/>
          <w:szCs w:val="24"/>
        </w:rPr>
        <w:t xml:space="preserve"> a színművészet alapeszközeit /beszéd, testbeszéd/. Tiszta beszédével és kifejező, helyes mozgásával tanulja meg gondolatait, érzelmeit világosan, szépen és pontosan megfogalmazni.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Ismerje meg</w:t>
      </w:r>
      <w:r w:rsidRPr="001C3E8F">
        <w:rPr>
          <w:rFonts w:ascii="Palatino Linotype" w:hAnsi="Palatino Linotype"/>
          <w:sz w:val="24"/>
          <w:szCs w:val="24"/>
        </w:rPr>
        <w:t xml:space="preserve"> a legkülönfélébb színpadi karaktereket.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Tárgy- és </w:t>
      </w:r>
      <w:proofErr w:type="spellStart"/>
      <w:r w:rsidRPr="001C3E8F">
        <w:rPr>
          <w:rFonts w:ascii="Palatino Linotype" w:hAnsi="Palatino Linotype"/>
          <w:sz w:val="24"/>
          <w:szCs w:val="24"/>
        </w:rPr>
        <w:t>helyzetimprovizációs</w:t>
      </w:r>
      <w:proofErr w:type="spellEnd"/>
      <w:r w:rsidRPr="001C3E8F">
        <w:rPr>
          <w:rFonts w:ascii="Palatino Linotype" w:hAnsi="Palatino Linotype"/>
          <w:sz w:val="24"/>
          <w:szCs w:val="24"/>
        </w:rPr>
        <w:t xml:space="preserve"> gyakorlatok révén </w:t>
      </w:r>
      <w:r w:rsidRPr="001C3E8F">
        <w:rPr>
          <w:rFonts w:ascii="Palatino Linotype" w:hAnsi="Palatino Linotype"/>
          <w:i/>
          <w:sz w:val="24"/>
          <w:szCs w:val="24"/>
        </w:rPr>
        <w:t>fejlessze</w:t>
      </w:r>
      <w:r w:rsidRPr="001C3E8F">
        <w:rPr>
          <w:rFonts w:ascii="Palatino Linotype" w:hAnsi="Palatino Linotype"/>
          <w:sz w:val="24"/>
          <w:szCs w:val="24"/>
        </w:rPr>
        <w:t xml:space="preserve"> rögtönzési képességét, erősítse lélekjelenlétét a színpadon.</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Térben és időben </w:t>
      </w:r>
      <w:r w:rsidRPr="001C3E8F">
        <w:rPr>
          <w:rFonts w:ascii="Palatino Linotype" w:hAnsi="Palatino Linotype"/>
          <w:i/>
          <w:sz w:val="24"/>
          <w:szCs w:val="24"/>
        </w:rPr>
        <w:t>tanuljon meg</w:t>
      </w:r>
      <w:r w:rsidRPr="001C3E8F">
        <w:rPr>
          <w:rFonts w:ascii="Palatino Linotype" w:hAnsi="Palatino Linotype"/>
          <w:sz w:val="24"/>
          <w:szCs w:val="24"/>
        </w:rPr>
        <w:t xml:space="preserve"> biztonságosan mozogni, tudjon eligazodni különféle élethelyzetekben.</w:t>
      </w:r>
      <w:r w:rsidRPr="001C3E8F">
        <w:rPr>
          <w:rFonts w:ascii="Palatino Linotype" w:hAnsi="Palatino Linotype"/>
          <w:i/>
          <w:sz w:val="24"/>
          <w:szCs w:val="24"/>
        </w:rPr>
        <w:t xml:space="preserve"> Fejlessze</w:t>
      </w:r>
      <w:r w:rsidRPr="001C3E8F">
        <w:rPr>
          <w:rFonts w:ascii="Palatino Linotype" w:hAnsi="Palatino Linotype"/>
          <w:sz w:val="24"/>
          <w:szCs w:val="24"/>
        </w:rPr>
        <w:t xml:space="preserve"> asszociációs képességét.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Képes legyen</w:t>
      </w:r>
      <w:r w:rsidRPr="001C3E8F">
        <w:rPr>
          <w:rFonts w:ascii="Palatino Linotype" w:hAnsi="Palatino Linotype"/>
          <w:sz w:val="24"/>
          <w:szCs w:val="24"/>
        </w:rPr>
        <w:t xml:space="preserve"> figyelmét hosszú ideig koncentrálni és irányítani saját akarata szerint.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Fejlődjön</w:t>
      </w:r>
      <w:r w:rsidRPr="001C3E8F">
        <w:rPr>
          <w:rFonts w:ascii="Palatino Linotype" w:hAnsi="Palatino Linotype"/>
          <w:sz w:val="24"/>
          <w:szCs w:val="24"/>
        </w:rPr>
        <w:t xml:space="preserve"> kapcsolatteremtő képessége a környezetével.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Emlékezőképessége és fantáziája magas fokon </w:t>
      </w:r>
      <w:r w:rsidRPr="001C3E8F">
        <w:rPr>
          <w:rFonts w:ascii="Palatino Linotype" w:hAnsi="Palatino Linotype"/>
          <w:i/>
          <w:sz w:val="24"/>
          <w:szCs w:val="24"/>
        </w:rPr>
        <w:t>fejlődjön.</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Erősödjön</w:t>
      </w:r>
      <w:r w:rsidRPr="001C3E8F">
        <w:rPr>
          <w:rFonts w:ascii="Palatino Linotype" w:hAnsi="Palatino Linotype"/>
          <w:sz w:val="24"/>
          <w:szCs w:val="24"/>
        </w:rPr>
        <w:t xml:space="preserve"> empátiás képessége. Beleélési készségének fejlettségével sikeresen és biztonságosan tudjon megnyilvánulni a színpad és a társadalmi élet konfliktus-helyzeteiben.</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 xml:space="preserve">Kialakuljon </w:t>
      </w:r>
      <w:r w:rsidRPr="001C3E8F">
        <w:rPr>
          <w:rFonts w:ascii="Palatino Linotype" w:hAnsi="Palatino Linotype"/>
          <w:sz w:val="24"/>
          <w:szCs w:val="24"/>
        </w:rPr>
        <w:t>fejlett mozgáskultúrája. Testi és lelki harmóniáját megteremtse. Pozitív életszemléletét kialakítsa.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Ismerkedjen meg</w:t>
      </w:r>
      <w:r w:rsidRPr="001C3E8F">
        <w:rPr>
          <w:rFonts w:ascii="Palatino Linotype" w:hAnsi="Palatino Linotype"/>
          <w:sz w:val="24"/>
          <w:szCs w:val="24"/>
        </w:rPr>
        <w:t xml:space="preserve"> a színpadi jelmez, díszlet és kellék használatával, a színpadi maszk alapjaival.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i/>
          <w:sz w:val="24"/>
          <w:szCs w:val="24"/>
        </w:rPr>
        <w:t>Ismerkedjen meg</w:t>
      </w:r>
      <w:r w:rsidRPr="001C3E8F">
        <w:rPr>
          <w:rFonts w:ascii="Palatino Linotype" w:hAnsi="Palatino Linotype"/>
          <w:sz w:val="24"/>
          <w:szCs w:val="24"/>
        </w:rPr>
        <w:t xml:space="preserve"> a színpadtechnika legfontosabb elemeivel, a különféle színházi mesterségekkel.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képzés során szerzett ismeretek és élmények </w:t>
      </w:r>
      <w:r w:rsidRPr="001C3E8F">
        <w:rPr>
          <w:rFonts w:ascii="Palatino Linotype" w:hAnsi="Palatino Linotype"/>
          <w:i/>
          <w:sz w:val="24"/>
          <w:szCs w:val="24"/>
        </w:rPr>
        <w:t>ösztönözzék</w:t>
      </w:r>
      <w:r w:rsidRPr="001C3E8F">
        <w:rPr>
          <w:rFonts w:ascii="Palatino Linotype" w:hAnsi="Palatino Linotype"/>
          <w:sz w:val="24"/>
          <w:szCs w:val="24"/>
        </w:rPr>
        <w:t xml:space="preserve"> arra, hogy az alkotótevékenység lehetőségét élete további részében is </w:t>
      </w:r>
      <w:proofErr w:type="gramStart"/>
      <w:r w:rsidRPr="001C3E8F">
        <w:rPr>
          <w:rFonts w:ascii="Palatino Linotype" w:hAnsi="Palatino Linotype"/>
          <w:sz w:val="24"/>
          <w:szCs w:val="24"/>
        </w:rPr>
        <w:t>igényelje</w:t>
      </w:r>
      <w:proofErr w:type="gramEnd"/>
      <w:r w:rsidRPr="001C3E8F">
        <w:rPr>
          <w:rFonts w:ascii="Palatino Linotype" w:hAnsi="Palatino Linotype"/>
          <w:sz w:val="24"/>
          <w:szCs w:val="24"/>
        </w:rPr>
        <w:t xml:space="preserve"> és azt gyakorolja.</w:t>
      </w:r>
    </w:p>
    <w:p w:rsidR="004A064D" w:rsidRPr="001C3E8F" w:rsidRDefault="004A064D" w:rsidP="004A064D">
      <w:pPr>
        <w:spacing w:after="0" w:line="240" w:lineRule="auto"/>
        <w:jc w:val="both"/>
        <w:rPr>
          <w:rFonts w:ascii="Palatino Linotype" w:hAnsi="Palatino Linotype"/>
        </w:rPr>
      </w:pPr>
      <w:r w:rsidRPr="001C3E8F">
        <w:rPr>
          <w:rFonts w:ascii="Palatino Linotype" w:hAnsi="Palatino Linotype"/>
          <w:sz w:val="24"/>
          <w:szCs w:val="24"/>
        </w:rPr>
        <w:t xml:space="preserve">A képzés eredményeként </w:t>
      </w:r>
      <w:r w:rsidRPr="001C3E8F">
        <w:rPr>
          <w:rFonts w:ascii="Palatino Linotype" w:hAnsi="Palatino Linotype"/>
          <w:i/>
          <w:sz w:val="24"/>
          <w:szCs w:val="24"/>
        </w:rPr>
        <w:t>képes legyen</w:t>
      </w:r>
      <w:r w:rsidRPr="001C3E8F">
        <w:rPr>
          <w:rFonts w:ascii="Palatino Linotype" w:hAnsi="Palatino Linotype"/>
          <w:sz w:val="24"/>
          <w:szCs w:val="24"/>
        </w:rPr>
        <w:t xml:space="preserve"> önálló előadást létrehozni. /kevés tanári segítséggel/.</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Kapcsolódó közismereti, szakmai tartalmak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színház magába foglalja szinte az összes művészeti tevékenységet, hiszen hatásmechanizmusának szolgálatába állítja a zenét, a képzőművészetet, az irodalmat, a kézművességet, a táncot és természetesen a szerepvállalást, amely mindent eldöntő szerepet fog játszani a személyiségformálásban.</w:t>
      </w:r>
    </w:p>
    <w:p w:rsidR="004A064D" w:rsidRPr="001C3E8F" w:rsidRDefault="004A064D" w:rsidP="004A064D">
      <w:pPr>
        <w:spacing w:after="0" w:line="240" w:lineRule="auto"/>
        <w:jc w:val="both"/>
        <w:rPr>
          <w:rFonts w:ascii="Palatino Linotype" w:hAnsi="Palatino Linotype"/>
        </w:rPr>
      </w:pPr>
      <w:r w:rsidRPr="001C3E8F">
        <w:rPr>
          <w:rFonts w:ascii="Palatino Linotype" w:hAnsi="Palatino Linotype"/>
          <w:sz w:val="24"/>
          <w:szCs w:val="24"/>
        </w:rPr>
        <w:t>Mindegyik előadó-művészeti formára - így a táncra is - érvényesek és kötelezőek a színpad törvényei, a táncosnak is ismernie kell az alapvető színészi eszközöket.</w:t>
      </w:r>
      <w:r w:rsidRPr="001C3E8F">
        <w:rPr>
          <w:rFonts w:ascii="Palatino Linotype" w:hAnsi="Palatino Linotype"/>
          <w:sz w:val="24"/>
          <w:szCs w:val="24"/>
        </w:rPr>
        <w:br/>
        <w:t>A színjátékoktatás segíteni fogja az összes szakmai tantárgy előadói megjelenítését.</w:t>
      </w:r>
      <w:r w:rsidRPr="001C3E8F">
        <w:rPr>
          <w:rFonts w:ascii="Palatino Linotype" w:hAnsi="Palatino Linotype"/>
          <w:sz w:val="24"/>
          <w:szCs w:val="24"/>
        </w:rPr>
        <w:br/>
      </w:r>
      <w:r>
        <w:rPr>
          <w:rFonts w:ascii="Palatino Linotype" w:hAnsi="Palatino Linotype"/>
          <w:sz w:val="24"/>
          <w:szCs w:val="24"/>
        </w:rPr>
        <w:t>A tárgy jellege miatt a legszorosabb kapcsolatban az Előadóművészi gyakorlat/Repertoár gyakorlat tantárggyal és annak minden témakörével, óraszámával van.</w:t>
      </w:r>
    </w:p>
    <w:p w:rsidR="004A064D" w:rsidRDefault="004A064D" w:rsidP="004A064D">
      <w:pPr>
        <w:widowControl w:val="0"/>
        <w:suppressAutoHyphens/>
        <w:spacing w:after="0" w:line="240" w:lineRule="auto"/>
        <w:ind w:left="357"/>
        <w:rPr>
          <w:rFonts w:ascii="Palatino Linotype" w:hAnsi="Palatino Linotype"/>
          <w:b/>
          <w:bCs/>
          <w:i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 xml:space="preserve"> Témakörök </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numPr>
          <w:ilvl w:val="2"/>
          <w:numId w:val="48"/>
        </w:numPr>
        <w:spacing w:after="0" w:line="240" w:lineRule="auto"/>
        <w:rPr>
          <w:rFonts w:ascii="Palatino Linotype" w:hAnsi="Palatino Linotype"/>
          <w:b/>
          <w:sz w:val="24"/>
          <w:szCs w:val="24"/>
        </w:rPr>
      </w:pPr>
      <w:r w:rsidRPr="001C3E8F">
        <w:rPr>
          <w:rFonts w:ascii="Palatino Linotype" w:hAnsi="Palatino Linotype"/>
          <w:b/>
          <w:sz w:val="24"/>
          <w:szCs w:val="24"/>
        </w:rPr>
        <w:t xml:space="preserve">Komplex készég, képességfejlesztés gyakorlata </w:t>
      </w:r>
      <w:r w:rsidRPr="001C3E8F" w:rsidDel="002E71B8">
        <w:rPr>
          <w:rFonts w:ascii="Palatino Linotype" w:hAnsi="Palatino Linotype"/>
          <w:b/>
          <w:sz w:val="24"/>
          <w:szCs w:val="24"/>
        </w:rPr>
        <w:tab/>
      </w:r>
      <w:r w:rsidRPr="001C3E8F">
        <w:rPr>
          <w:rFonts w:ascii="Palatino Linotype" w:hAnsi="Palatino Linotype"/>
          <w:b/>
          <w:sz w:val="24"/>
          <w:szCs w:val="24"/>
        </w:rPr>
        <w:t>1</w:t>
      </w:r>
      <w:r>
        <w:rPr>
          <w:rFonts w:ascii="Palatino Linotype" w:hAnsi="Palatino Linotype"/>
          <w:b/>
          <w:sz w:val="24"/>
          <w:szCs w:val="24"/>
        </w:rPr>
        <w:t>6</w:t>
      </w:r>
      <w:r w:rsidRPr="001C3E8F">
        <w:rPr>
          <w:rFonts w:ascii="Palatino Linotype" w:hAnsi="Palatino Linotype"/>
          <w:b/>
          <w:i/>
          <w:sz w:val="24"/>
          <w:szCs w:val="24"/>
        </w:rPr>
        <w:t>óra/</w:t>
      </w:r>
      <w:r>
        <w:rPr>
          <w:rFonts w:ascii="Palatino Linotype" w:hAnsi="Palatino Linotype"/>
          <w:b/>
          <w:i/>
          <w:sz w:val="24"/>
          <w:szCs w:val="24"/>
        </w:rPr>
        <w:t>0</w:t>
      </w:r>
      <w:r w:rsidRPr="001C3E8F">
        <w:rPr>
          <w:rFonts w:ascii="Palatino Linotype" w:hAnsi="Palatino Linotype"/>
          <w:b/>
          <w:i/>
          <w:sz w:val="24"/>
          <w:szCs w:val="24"/>
        </w:rPr>
        <w:t>óra</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 színek felismerése, megkülönböztetése és azok különféle társítása</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színek hatása az egyénre, a színek által kiváltott reakciók</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térbeli tárgyak megfigyelése, utánzása</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élőlények mozgásának megfigyelése, utánzása</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műalkotások megfigyelése, elemzése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Hallás:</w:t>
      </w:r>
      <w:r w:rsidRPr="001C3E8F">
        <w:rPr>
          <w:rFonts w:ascii="Palatino Linotype" w:hAnsi="Palatino Linotype"/>
          <w:sz w:val="24"/>
          <w:szCs w:val="24"/>
        </w:rPr>
        <w:tab/>
        <w:t>- különböző hangok felismerése, megkülönböztetése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zajok zörejek</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énekhang, muzsika /hangszerek felismerése/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az emberi hang sokszínűsége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a beszéd képessége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Tapintás:</w:t>
      </w:r>
      <w:r w:rsidRPr="001C3E8F">
        <w:rPr>
          <w:rFonts w:ascii="Palatino Linotype" w:hAnsi="Palatino Linotype"/>
          <w:sz w:val="24"/>
          <w:szCs w:val="24"/>
        </w:rPr>
        <w:tab/>
        <w:t>- környezetünk letapogatása</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térérzékelés és tájékozódás</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tárgyak felismerése tapintás révén</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személyek felismerése tapintás révén</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tárgyak és személyek valamilyen tapintási benyomás</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xml:space="preserve">  </w:t>
      </w:r>
      <w:proofErr w:type="gramStart"/>
      <w:r w:rsidRPr="001C3E8F">
        <w:rPr>
          <w:rFonts w:ascii="Palatino Linotype" w:hAnsi="Palatino Linotype"/>
          <w:sz w:val="24"/>
          <w:szCs w:val="24"/>
        </w:rPr>
        <w:t>szerinti</w:t>
      </w:r>
      <w:proofErr w:type="gramEnd"/>
      <w:r w:rsidRPr="001C3E8F">
        <w:rPr>
          <w:rFonts w:ascii="Palatino Linotype" w:hAnsi="Palatino Linotype"/>
          <w:sz w:val="24"/>
          <w:szCs w:val="24"/>
        </w:rPr>
        <w:t xml:space="preserve"> csoportosítása</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Szaglás:</w:t>
      </w:r>
      <w:r w:rsidRPr="001C3E8F">
        <w:rPr>
          <w:rFonts w:ascii="Palatino Linotype" w:hAnsi="Palatino Linotype"/>
          <w:sz w:val="24"/>
          <w:szCs w:val="24"/>
        </w:rPr>
        <w:tab/>
        <w:t>- szagok, illatok felismerése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szubjektív szagérzékelés</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térbeli tájékozódás szagérzékelés alapján</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Ízlelés:</w:t>
      </w:r>
      <w:r w:rsidRPr="001C3E8F">
        <w:rPr>
          <w:rFonts w:ascii="Palatino Linotype" w:hAnsi="Palatino Linotype"/>
          <w:sz w:val="24"/>
          <w:szCs w:val="24"/>
        </w:rPr>
        <w:tab/>
        <w:t>- ízek felismerése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t>- szubjektív ízérzékelés</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Memória- és fantáziafejlesztés</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Ritmusérzék fejlesztése</w:t>
      </w:r>
    </w:p>
    <w:p w:rsidR="004A064D" w:rsidRPr="001C3E8F" w:rsidRDefault="004A064D" w:rsidP="004A064D">
      <w:pPr>
        <w:spacing w:after="0" w:line="240" w:lineRule="auto"/>
        <w:ind w:left="720"/>
        <w:jc w:val="both"/>
        <w:rPr>
          <w:rFonts w:ascii="Palatino Linotype" w:hAnsi="Palatino Linotype"/>
          <w:sz w:val="24"/>
          <w:szCs w:val="24"/>
        </w:rPr>
      </w:pPr>
      <w:r w:rsidRPr="001C3E8F">
        <w:rPr>
          <w:rFonts w:ascii="Palatino Linotype" w:hAnsi="Palatino Linotype"/>
          <w:sz w:val="24"/>
          <w:szCs w:val="24"/>
        </w:rPr>
        <w:t>Térbeli tájékozódás csiszolása, finomítása</w:t>
      </w:r>
    </w:p>
    <w:p w:rsidR="004A064D" w:rsidRPr="001C3E8F" w:rsidRDefault="004A064D" w:rsidP="004A064D">
      <w:pPr>
        <w:spacing w:after="0" w:line="240" w:lineRule="auto"/>
        <w:ind w:left="720"/>
        <w:jc w:val="center"/>
        <w:rPr>
          <w:rFonts w:ascii="Palatino Linotype" w:hAnsi="Palatino Linotype"/>
          <w:sz w:val="24"/>
          <w:szCs w:val="24"/>
          <w:u w:val="single"/>
        </w:rPr>
      </w:pPr>
      <w:r w:rsidRPr="001C3E8F">
        <w:rPr>
          <w:rFonts w:ascii="Palatino Linotype" w:hAnsi="Palatino Linotype"/>
          <w:sz w:val="24"/>
          <w:szCs w:val="24"/>
          <w:u w:val="single"/>
        </w:rPr>
        <w:t>A figyelem összpontosítása és irányítása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saját test felfedezése, megismerése</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ab/>
        <w:t>/különböző testrészek, izmok együttes és önálló mozgása/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feszítés és lazítás technikája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ab/>
        <w:t>/görcsök feloldása, az alkotásra kész test felkészítése/</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játékos koncentrációs gyakorlatok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partnerérzékelés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bizalom fejlesztése önmagával és partnerekkel szemben</w:t>
      </w:r>
    </w:p>
    <w:p w:rsidR="004A064D" w:rsidRPr="001C3E8F" w:rsidRDefault="004A064D" w:rsidP="004A064D">
      <w:pPr>
        <w:spacing w:after="0" w:line="240" w:lineRule="auto"/>
        <w:ind w:left="720"/>
        <w:jc w:val="center"/>
        <w:rPr>
          <w:rFonts w:ascii="Palatino Linotype" w:hAnsi="Palatino Linotype"/>
          <w:sz w:val="24"/>
          <w:szCs w:val="24"/>
          <w:u w:val="single"/>
        </w:rPr>
      </w:pPr>
      <w:r w:rsidRPr="001C3E8F">
        <w:rPr>
          <w:rFonts w:ascii="Palatino Linotype" w:hAnsi="Palatino Linotype"/>
          <w:sz w:val="24"/>
          <w:szCs w:val="24"/>
          <w:u w:val="single"/>
        </w:rPr>
        <w:t>A kapcsolat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 xml:space="preserve">mimika, </w:t>
      </w:r>
      <w:proofErr w:type="spellStart"/>
      <w:r w:rsidRPr="001C3E8F">
        <w:rPr>
          <w:rFonts w:ascii="Palatino Linotype" w:hAnsi="Palatino Linotype"/>
          <w:sz w:val="24"/>
          <w:szCs w:val="24"/>
        </w:rPr>
        <w:t>pantomika</w:t>
      </w:r>
      <w:proofErr w:type="spellEnd"/>
      <w:r w:rsidRPr="001C3E8F">
        <w:rPr>
          <w:rFonts w:ascii="Palatino Linotype" w:hAnsi="Palatino Linotype"/>
          <w:sz w:val="24"/>
          <w:szCs w:val="24"/>
        </w:rPr>
        <w:t>, tekintet, gesztusok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szavak nélküli üzenetek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testtartás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távolságtartás, közelség</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összetett kommunikációs játékok</w:t>
      </w:r>
    </w:p>
    <w:p w:rsidR="004A064D" w:rsidRPr="001C3E8F" w:rsidRDefault="004A064D" w:rsidP="004A064D">
      <w:pPr>
        <w:spacing w:after="0" w:line="240" w:lineRule="auto"/>
        <w:ind w:left="720"/>
        <w:jc w:val="center"/>
        <w:rPr>
          <w:rFonts w:ascii="Palatino Linotype" w:hAnsi="Palatino Linotype"/>
          <w:sz w:val="24"/>
          <w:szCs w:val="24"/>
          <w:u w:val="single"/>
        </w:rPr>
      </w:pPr>
      <w:r w:rsidRPr="001C3E8F">
        <w:rPr>
          <w:rFonts w:ascii="Palatino Linotype" w:hAnsi="Palatino Linotype"/>
          <w:sz w:val="24"/>
          <w:szCs w:val="24"/>
          <w:u w:val="single"/>
        </w:rPr>
        <w:t>Beszédtechnika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helyes légzés technikája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beszédgimnasztika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hangadás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kiejtés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hangsúly, hanglejtés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ritmus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szünet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beszédstílus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színpadi beszéd</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beszédhibák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hangszínek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hangerő</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koncentráció</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rádió és a televízió hangja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mikrofon előtt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kamera előtt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lámpaláz</w:t>
      </w:r>
    </w:p>
    <w:p w:rsidR="004A064D" w:rsidRPr="001C3E8F" w:rsidRDefault="004A064D" w:rsidP="004A064D">
      <w:pPr>
        <w:spacing w:after="0" w:line="240" w:lineRule="auto"/>
        <w:ind w:left="720"/>
        <w:jc w:val="center"/>
        <w:rPr>
          <w:rFonts w:ascii="Palatino Linotype" w:hAnsi="Palatino Linotype"/>
          <w:sz w:val="24"/>
          <w:szCs w:val="24"/>
          <w:u w:val="single"/>
        </w:rPr>
      </w:pPr>
      <w:r w:rsidRPr="001C3E8F">
        <w:rPr>
          <w:rFonts w:ascii="Palatino Linotype" w:hAnsi="Palatino Linotype"/>
          <w:sz w:val="24"/>
          <w:szCs w:val="24"/>
          <w:u w:val="single"/>
        </w:rPr>
        <w:t>Művészi beszéd</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összetett beszédgyakorlatok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beszédes helyzetgyakorlatok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versmondás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prózamondás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 xml:space="preserve">vers, mese és próza az </w:t>
      </w:r>
      <w:proofErr w:type="spellStart"/>
      <w:r w:rsidRPr="001C3E8F">
        <w:rPr>
          <w:rFonts w:ascii="Palatino Linotype" w:hAnsi="Palatino Linotype"/>
          <w:sz w:val="24"/>
          <w:szCs w:val="24"/>
        </w:rPr>
        <w:t>audivizuális</w:t>
      </w:r>
      <w:proofErr w:type="spellEnd"/>
      <w:r w:rsidRPr="001C3E8F">
        <w:rPr>
          <w:rFonts w:ascii="Palatino Linotype" w:hAnsi="Palatino Linotype"/>
          <w:sz w:val="24"/>
          <w:szCs w:val="24"/>
        </w:rPr>
        <w:t xml:space="preserve"> médiákban</w:t>
      </w:r>
    </w:p>
    <w:p w:rsidR="004A064D" w:rsidRPr="001C3E8F" w:rsidRDefault="004A064D" w:rsidP="004A064D">
      <w:pPr>
        <w:spacing w:after="0" w:line="240" w:lineRule="auto"/>
        <w:ind w:firstLine="6"/>
        <w:rPr>
          <w:rFonts w:ascii="Palatino Linotype" w:hAnsi="Palatino Linotype"/>
          <w:b/>
          <w:sz w:val="24"/>
          <w:szCs w:val="24"/>
        </w:rPr>
      </w:pPr>
    </w:p>
    <w:p w:rsidR="004A064D" w:rsidRPr="001C3E8F" w:rsidRDefault="004A064D" w:rsidP="004A064D">
      <w:pPr>
        <w:numPr>
          <w:ilvl w:val="2"/>
          <w:numId w:val="48"/>
        </w:numPr>
        <w:spacing w:after="0" w:line="240" w:lineRule="auto"/>
        <w:rPr>
          <w:rFonts w:ascii="Palatino Linotype" w:hAnsi="Palatino Linotype"/>
          <w:b/>
          <w:i/>
          <w:sz w:val="24"/>
          <w:szCs w:val="24"/>
        </w:rPr>
      </w:pPr>
      <w:r w:rsidRPr="001C3E8F">
        <w:rPr>
          <w:rFonts w:ascii="Palatino Linotype" w:hAnsi="Palatino Linotype"/>
          <w:b/>
          <w:sz w:val="24"/>
          <w:szCs w:val="24"/>
        </w:rPr>
        <w:t xml:space="preserve">  Színészmesterség, testbeszéd és a színpadi mozgás gyakorlata</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sidDel="002E71B8">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t>48</w:t>
      </w:r>
      <w:r w:rsidRPr="001C3E8F">
        <w:rPr>
          <w:rFonts w:ascii="Palatino Linotype" w:hAnsi="Palatino Linotype"/>
          <w:b/>
          <w:i/>
          <w:sz w:val="24"/>
          <w:szCs w:val="24"/>
        </w:rPr>
        <w:t>óra/</w:t>
      </w:r>
      <w:r>
        <w:rPr>
          <w:rFonts w:ascii="Palatino Linotype" w:hAnsi="Palatino Linotype"/>
          <w:b/>
          <w:i/>
          <w:sz w:val="24"/>
          <w:szCs w:val="24"/>
        </w:rPr>
        <w:t>32</w:t>
      </w:r>
      <w:r w:rsidRPr="001C3E8F">
        <w:rPr>
          <w:rFonts w:ascii="Palatino Linotype" w:hAnsi="Palatino Linotype"/>
          <w:b/>
          <w:i/>
          <w:sz w:val="24"/>
          <w:szCs w:val="24"/>
        </w:rPr>
        <w:t>óra</w:t>
      </w:r>
    </w:p>
    <w:p w:rsidR="004A064D" w:rsidRPr="001C3E8F" w:rsidRDefault="004A064D" w:rsidP="004A064D">
      <w:pPr>
        <w:spacing w:after="0" w:line="240" w:lineRule="auto"/>
        <w:ind w:left="720"/>
        <w:jc w:val="center"/>
        <w:rPr>
          <w:rFonts w:ascii="Palatino Linotype" w:hAnsi="Palatino Linotype"/>
          <w:u w:val="single"/>
        </w:rPr>
      </w:pPr>
      <w:r w:rsidRPr="001C3E8F">
        <w:rPr>
          <w:rFonts w:ascii="Palatino Linotype" w:hAnsi="Palatino Linotype"/>
          <w:u w:val="single"/>
        </w:rPr>
        <w:t>Színészmesterség</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 xml:space="preserve">tárgy- és </w:t>
      </w:r>
      <w:proofErr w:type="spellStart"/>
      <w:r w:rsidRPr="001C3E8F">
        <w:rPr>
          <w:rFonts w:ascii="Palatino Linotype" w:hAnsi="Palatino Linotype"/>
          <w:sz w:val="24"/>
          <w:szCs w:val="24"/>
        </w:rPr>
        <w:t>helyzetimprovizációk</w:t>
      </w:r>
      <w:proofErr w:type="spellEnd"/>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önismereti és személyiségfejlesztő játékok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koncentrációs játékok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érzékelést fejlesztő és készségfejlesztő játékok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karakter- és jellemábrázolás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bizalom- és fantáziafejlesztő játékok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empátiát erősítő tréning</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interakciós, kapcsolatteremtő játékok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dramatizálás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jelenetek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színházi próbák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színházi előadás</w:t>
      </w:r>
    </w:p>
    <w:p w:rsidR="004A064D" w:rsidRPr="001C3E8F" w:rsidRDefault="004A064D" w:rsidP="004A064D">
      <w:pPr>
        <w:spacing w:after="0" w:line="240" w:lineRule="auto"/>
        <w:ind w:left="720"/>
        <w:rPr>
          <w:rFonts w:ascii="Palatino Linotype" w:hAnsi="Palatino Linotype"/>
          <w:sz w:val="24"/>
          <w:szCs w:val="24"/>
        </w:rPr>
      </w:pPr>
    </w:p>
    <w:p w:rsidR="004A064D" w:rsidRPr="001C3E8F" w:rsidRDefault="004A064D" w:rsidP="004A064D">
      <w:pPr>
        <w:spacing w:after="0" w:line="240" w:lineRule="auto"/>
        <w:ind w:left="720"/>
        <w:jc w:val="center"/>
        <w:rPr>
          <w:rFonts w:ascii="Palatino Linotype" w:hAnsi="Palatino Linotype"/>
          <w:sz w:val="24"/>
          <w:szCs w:val="24"/>
          <w:u w:val="single"/>
        </w:rPr>
      </w:pPr>
      <w:r w:rsidRPr="001C3E8F">
        <w:rPr>
          <w:rFonts w:ascii="Palatino Linotype" w:hAnsi="Palatino Linotype"/>
          <w:sz w:val="24"/>
          <w:szCs w:val="24"/>
          <w:u w:val="single"/>
        </w:rPr>
        <w:t>Testbeszéd, színpadi mozgás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mimika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gesztusok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viselkedési formák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test fizikai gátlásainak leküzdése</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a test legparányibb mozgásának tudatosítása</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w:t>
      </w:r>
      <w:r w:rsidRPr="001C3E8F">
        <w:rPr>
          <w:rFonts w:ascii="Palatino Linotype" w:hAnsi="Palatino Linotype"/>
          <w:sz w:val="24"/>
          <w:szCs w:val="24"/>
        </w:rPr>
        <w:tab/>
        <w:t>uralkodás a test izmai fölött</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ab/>
        <w:t>/bemelegítések, állás, járás, megindulás, megállás, lazítás,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ab/>
        <w:t xml:space="preserve"> </w:t>
      </w:r>
      <w:proofErr w:type="gramStart"/>
      <w:r w:rsidRPr="001C3E8F">
        <w:rPr>
          <w:rFonts w:ascii="Palatino Linotype" w:hAnsi="Palatino Linotype"/>
          <w:sz w:val="24"/>
          <w:szCs w:val="24"/>
        </w:rPr>
        <w:t>feszítés</w:t>
      </w:r>
      <w:proofErr w:type="gramEnd"/>
      <w:r w:rsidRPr="001C3E8F">
        <w:rPr>
          <w:rFonts w:ascii="Palatino Linotype" w:hAnsi="Palatino Linotype"/>
          <w:sz w:val="24"/>
          <w:szCs w:val="24"/>
        </w:rPr>
        <w:t>, tempótartás, tempóváltoztatás, leülés, felállás, esések,</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ab/>
        <w:t xml:space="preserve"> </w:t>
      </w:r>
      <w:proofErr w:type="gramStart"/>
      <w:r w:rsidRPr="001C3E8F">
        <w:rPr>
          <w:rFonts w:ascii="Palatino Linotype" w:hAnsi="Palatino Linotype"/>
          <w:sz w:val="24"/>
          <w:szCs w:val="24"/>
        </w:rPr>
        <w:t>karakterjárások</w:t>
      </w:r>
      <w:proofErr w:type="gramEnd"/>
      <w:r w:rsidRPr="001C3E8F">
        <w:rPr>
          <w:rFonts w:ascii="Palatino Linotype" w:hAnsi="Palatino Linotype"/>
          <w:sz w:val="24"/>
          <w:szCs w:val="24"/>
        </w:rPr>
        <w:t>, botlás, ájulás, tárgyak kezelése, összeütközés,</w:t>
      </w:r>
    </w:p>
    <w:p w:rsidR="004A064D" w:rsidRPr="001C3E8F" w:rsidRDefault="004A064D" w:rsidP="004A064D">
      <w:pPr>
        <w:spacing w:after="0" w:line="240" w:lineRule="auto"/>
        <w:ind w:left="720"/>
        <w:rPr>
          <w:rFonts w:ascii="Palatino Linotype" w:hAnsi="Palatino Linotype"/>
          <w:sz w:val="24"/>
          <w:szCs w:val="24"/>
        </w:rPr>
      </w:pPr>
      <w:r w:rsidRPr="001C3E8F">
        <w:rPr>
          <w:rFonts w:ascii="Palatino Linotype" w:hAnsi="Palatino Linotype"/>
          <w:sz w:val="24"/>
          <w:szCs w:val="24"/>
        </w:rPr>
        <w:tab/>
        <w:t xml:space="preserve"> </w:t>
      </w:r>
      <w:proofErr w:type="gramStart"/>
      <w:r w:rsidRPr="001C3E8F">
        <w:rPr>
          <w:rFonts w:ascii="Palatino Linotype" w:hAnsi="Palatino Linotype"/>
          <w:sz w:val="24"/>
          <w:szCs w:val="24"/>
        </w:rPr>
        <w:t>verekedés</w:t>
      </w:r>
      <w:proofErr w:type="gramEnd"/>
      <w:r w:rsidRPr="001C3E8F">
        <w:rPr>
          <w:rFonts w:ascii="Palatino Linotype" w:hAnsi="Palatino Linotype"/>
          <w:sz w:val="24"/>
          <w:szCs w:val="24"/>
        </w:rPr>
        <w:t>, pofon, leszúrás, stb. .../</w:t>
      </w:r>
    </w:p>
    <w:p w:rsidR="004A064D" w:rsidRPr="001C3E8F" w:rsidRDefault="004A064D" w:rsidP="004A064D">
      <w:pPr>
        <w:spacing w:after="0" w:line="240" w:lineRule="auto"/>
        <w:jc w:val="center"/>
        <w:rPr>
          <w:rFonts w:ascii="Palatino Linotype" w:hAnsi="Palatino Linotype"/>
          <w:sz w:val="24"/>
          <w:szCs w:val="24"/>
        </w:rPr>
      </w:pPr>
    </w:p>
    <w:p w:rsidR="004A064D" w:rsidRPr="001C3E8F" w:rsidRDefault="004A064D" w:rsidP="004A064D">
      <w:pPr>
        <w:spacing w:after="0" w:line="240" w:lineRule="auto"/>
        <w:ind w:firstLine="540"/>
        <w:rPr>
          <w:rFonts w:ascii="Palatino Linotype" w:hAnsi="Palatino Linotype"/>
          <w:b/>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i/>
          <w:sz w:val="24"/>
          <w:szCs w:val="24"/>
        </w:rPr>
      </w:pPr>
      <w:r w:rsidRPr="001C3E8F">
        <w:rPr>
          <w:rFonts w:ascii="Palatino Linotype" w:hAnsi="Palatino Linotype"/>
          <w:b/>
          <w:i/>
          <w:sz w:val="24"/>
          <w:szCs w:val="24"/>
        </w:rPr>
        <w:t xml:space="preserve">képzés javasolt helyszíne </w:t>
      </w:r>
      <w:r w:rsidRPr="001C3E8F">
        <w:rPr>
          <w:rFonts w:ascii="Palatino Linotype" w:hAnsi="Palatino Linotype"/>
          <w:b/>
          <w:i/>
          <w:kern w:val="1"/>
          <w:sz w:val="24"/>
          <w:szCs w:val="24"/>
          <w:lang w:eastAsia="hi-IN" w:bidi="hi-IN"/>
        </w:rPr>
        <w:t>(ajánlás)</w:t>
      </w:r>
    </w:p>
    <w:p w:rsidR="004A064D" w:rsidRDefault="004A064D" w:rsidP="004A064D">
      <w:pPr>
        <w:spacing w:after="0" w:line="240" w:lineRule="auto"/>
        <w:ind w:left="792"/>
        <w:jc w:val="both"/>
        <w:rPr>
          <w:rFonts w:ascii="Palatino Linotype" w:hAnsi="Palatino Linotype"/>
          <w:bCs/>
          <w:sz w:val="24"/>
          <w:szCs w:val="24"/>
        </w:rPr>
      </w:pPr>
      <w:r w:rsidRPr="001C3E8F">
        <w:rPr>
          <w:rFonts w:ascii="Palatino Linotype" w:hAnsi="Palatino Linotype"/>
          <w:bCs/>
          <w:sz w:val="24"/>
          <w:szCs w:val="24"/>
        </w:rPr>
        <w:t>Balett-terem, táncterem</w:t>
      </w:r>
      <w:r>
        <w:rPr>
          <w:rFonts w:ascii="Palatino Linotype" w:hAnsi="Palatino Linotype"/>
          <w:bCs/>
          <w:sz w:val="24"/>
          <w:szCs w:val="24"/>
        </w:rPr>
        <w:t xml:space="preserve"> (tanműhely)</w:t>
      </w:r>
    </w:p>
    <w:p w:rsidR="004A064D" w:rsidRPr="001C3E8F" w:rsidRDefault="004A064D" w:rsidP="004A064D">
      <w:pPr>
        <w:spacing w:after="0" w:line="240" w:lineRule="auto"/>
        <w:jc w:val="both"/>
        <w:rPr>
          <w:rFonts w:ascii="Palatino Linotype" w:hAnsi="Palatino Linotype"/>
          <w:bCs/>
          <w:sz w:val="24"/>
          <w:szCs w:val="24"/>
        </w:rPr>
      </w:pPr>
      <w:r>
        <w:rPr>
          <w:rFonts w:ascii="Palatino Linotype" w:hAnsi="Palatino Linotype"/>
          <w:bCs/>
          <w:sz w:val="24"/>
          <w:szCs w:val="24"/>
        </w:rPr>
        <w:t>Ajánlás a szakmai képzés lebonyolításához szükséges további eszközökre és felszerelésekre:</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Lehetőleg színpaddal rendelkező helyiség</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Világítási berendezések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Zongora</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Kellékek és jelmezek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 xml:space="preserve">Szakkönyvek </w:t>
      </w:r>
    </w:p>
    <w:p w:rsidR="004A064D" w:rsidRDefault="004A064D" w:rsidP="004A064D">
      <w:pPr>
        <w:spacing w:after="0" w:line="240" w:lineRule="auto"/>
        <w:jc w:val="both"/>
        <w:rPr>
          <w:rFonts w:ascii="Palatino Linotype" w:hAnsi="Palatino Linotype"/>
          <w:b/>
          <w:bCs/>
          <w:sz w:val="24"/>
          <w:szCs w:val="24"/>
        </w:rPr>
      </w:pPr>
    </w:p>
    <w:p w:rsidR="004A064D" w:rsidRDefault="004A064D" w:rsidP="004A064D">
      <w:pPr>
        <w:spacing w:after="0" w:line="240" w:lineRule="auto"/>
        <w:jc w:val="both"/>
        <w:rPr>
          <w:rFonts w:ascii="Palatino Linotype" w:hAnsi="Palatino Linotype"/>
          <w:b/>
          <w:bCs/>
          <w:sz w:val="24"/>
          <w:szCs w:val="24"/>
        </w:rPr>
      </w:pPr>
    </w:p>
    <w:p w:rsidR="004A064D" w:rsidRPr="001C3E8F" w:rsidRDefault="004A064D" w:rsidP="004A064D">
      <w:pPr>
        <w:spacing w:after="0" w:line="240" w:lineRule="auto"/>
        <w:jc w:val="both"/>
        <w:rPr>
          <w:rFonts w:ascii="Palatino Linotype" w:hAnsi="Palatino Linotype"/>
          <w:b/>
          <w:b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sz w:val="24"/>
          <w:szCs w:val="24"/>
        </w:rPr>
      </w:pPr>
      <w:r w:rsidRPr="001C3E8F">
        <w:rPr>
          <w:rFonts w:ascii="Palatino Linotype" w:hAnsi="Palatino Linotype"/>
          <w:b/>
          <w:bCs/>
          <w:i/>
          <w:sz w:val="24"/>
          <w:szCs w:val="24"/>
        </w:rPr>
        <w:t xml:space="preserve">  tantárgy elsajátítása során alkalmazható sajátos módszerek, tanulói tevékenységformák (ajánlás)</w:t>
      </w:r>
    </w:p>
    <w:p w:rsidR="004A064D" w:rsidRPr="001C3E8F" w:rsidRDefault="004A064D" w:rsidP="004A064D">
      <w:pPr>
        <w:widowControl w:val="0"/>
        <w:numPr>
          <w:ilvl w:val="2"/>
          <w:numId w:val="48"/>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r>
        <w:rPr>
          <w:rFonts w:ascii="Palatino Linotype" w:hAnsi="Palatino Linotype"/>
          <w:b/>
          <w:bCs/>
          <w:i/>
          <w:sz w:val="24"/>
          <w:szCs w:val="24"/>
        </w:rPr>
        <w:t xml:space="preserve"> </w:t>
      </w:r>
      <w:r w:rsidRPr="001C3E8F">
        <w:rPr>
          <w:rFonts w:ascii="Palatino Linotype" w:hAnsi="Palatino Linotype"/>
          <w:b/>
          <w:bCs/>
          <w:i/>
          <w:sz w:val="24"/>
          <w:szCs w:val="24"/>
        </w:rPr>
        <w:t>osztálykeretben, csoportbontással, egyénileg</w:t>
      </w: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önálló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Szöveges előadás egyéni felkészüléssel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utólagos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helyszíni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293"/>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cs="Arial"/>
                <w:sz w:val="20"/>
                <w:szCs w:val="20"/>
              </w:rPr>
              <w:t>Színházi rajz, kép</w:t>
            </w:r>
            <w:r>
              <w:rPr>
                <w:rFonts w:ascii="Palatino Linotype" w:hAnsi="Palatino Linotype" w:cs="Arial"/>
                <w:sz w:val="20"/>
                <w:szCs w:val="20"/>
              </w:rPr>
              <w:t>,</w:t>
            </w:r>
            <w:r w:rsidRPr="001C3E8F">
              <w:rPr>
                <w:rFonts w:ascii="Palatino Linotype" w:hAnsi="Palatino Linotype" w:cs="Arial"/>
                <w:sz w:val="20"/>
                <w:szCs w:val="20"/>
              </w:rPr>
              <w:t xml:space="preserve"> ill.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w:t>
            </w:r>
            <w:r w:rsidRPr="001C3E8F">
              <w:rPr>
                <w:rFonts w:ascii="Palatino Linotype" w:hAnsi="Palatino Linotype"/>
                <w:sz w:val="20"/>
                <w:szCs w:val="20"/>
              </w:rPr>
              <w:t>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Esemény helyszíni értékelése szóban felkészülés után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Utólagos szóbeli beszámoló</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Szakkönyv, internet, kép, táncfilm</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Szakkönyv, internet, kép, táncfilm</w:t>
            </w: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pStyle w:val="Listaszerbekezds"/>
        <w:numPr>
          <w:ilvl w:val="2"/>
          <w:numId w:val="48"/>
        </w:numPr>
        <w:spacing w:after="0" w:line="240" w:lineRule="auto"/>
        <w:rPr>
          <w:rFonts w:ascii="Palatino Linotype" w:hAnsi="Palatino Linotype"/>
          <w:b/>
          <w:bCs/>
          <w:i/>
        </w:rPr>
      </w:pPr>
      <w:r w:rsidRPr="001C3E8F">
        <w:rPr>
          <w:rFonts w:ascii="Palatino Linotype" w:hAnsi="Palatino Linotype"/>
          <w:b/>
          <w:bCs/>
          <w:i/>
        </w:rPr>
        <w:t xml:space="preserve">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1.9.</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szimuláció</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1.10.</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szerepjáték</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Szak</w:t>
            </w:r>
            <w:r>
              <w:rPr>
                <w:sz w:val="20"/>
                <w:szCs w:val="20"/>
              </w:rPr>
              <w:t>ma</w:t>
            </w:r>
            <w:r w:rsidRPr="009551EE">
              <w:rPr>
                <w:sz w:val="20"/>
                <w:szCs w:val="20"/>
              </w:rPr>
              <w:t>iránynak megfelelő öltözék</w:t>
            </w:r>
            <w:r>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w:t>
            </w:r>
            <w:r w:rsidRPr="009551EE">
              <w:rPr>
                <w:sz w:val="20"/>
                <w:szCs w:val="20"/>
              </w:rPr>
              <w:t xml:space="preserve"> 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proofErr w:type="gramStart"/>
            <w:r w:rsidRPr="009551EE">
              <w:rPr>
                <w:sz w:val="20"/>
                <w:szCs w:val="20"/>
              </w:rPr>
              <w:t>)</w:t>
            </w:r>
            <w:r>
              <w:rPr>
                <w:sz w:val="20"/>
                <w:szCs w:val="20"/>
              </w:rPr>
              <w:t xml:space="preserve"> ,</w:t>
            </w:r>
            <w:proofErr w:type="gramEnd"/>
            <w:r w:rsidRPr="009551EE">
              <w:rPr>
                <w:sz w:val="20"/>
                <w:szCs w:val="20"/>
              </w:rPr>
              <w:t xml:space="preserve"> Képi anyag lejátszását biztosító eszköz (pl. </w:t>
            </w:r>
            <w:r>
              <w:rPr>
                <w:sz w:val="20"/>
                <w:szCs w:val="20"/>
              </w:rPr>
              <w:t>videó</w:t>
            </w:r>
            <w:r w:rsidRPr="009551EE">
              <w:rPr>
                <w:sz w:val="20"/>
                <w:szCs w:val="20"/>
              </w:rPr>
              <w:t>, DVD lejátszó)</w:t>
            </w:r>
            <w:r>
              <w:rPr>
                <w:sz w:val="20"/>
                <w:szCs w:val="20"/>
              </w:rPr>
              <w:t xml:space="preserve">, </w:t>
            </w:r>
            <w:r w:rsidRPr="009551EE">
              <w:rPr>
                <w:sz w:val="20"/>
                <w:szCs w:val="20"/>
              </w:rPr>
              <w:t>TV, Projektor, vetítővászon</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Hangosító berendezés (erősítő, hangfalak)</w:t>
            </w:r>
          </w:p>
        </w:tc>
      </w:tr>
      <w:tr w:rsidR="004A064D" w:rsidRPr="001C3E8F" w:rsidTr="009A774E">
        <w:trPr>
          <w:trHeight w:val="263"/>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1.12.</w:t>
            </w:r>
          </w:p>
        </w:tc>
        <w:tc>
          <w:tcPr>
            <w:tcW w:w="2800" w:type="dxa"/>
            <w:vAlign w:val="center"/>
          </w:tcPr>
          <w:p w:rsidR="004A064D" w:rsidRPr="001C3E8F" w:rsidRDefault="004A064D" w:rsidP="009A774E">
            <w:pPr>
              <w:widowControl w:val="0"/>
              <w:suppressAutoHyphens/>
              <w:spacing w:after="0" w:line="240" w:lineRule="auto"/>
              <w:rPr>
                <w:rFonts w:ascii="Palatino Linotype" w:hAnsi="Palatino Linotype"/>
                <w:b/>
                <w:bCs/>
                <w:i/>
                <w:sz w:val="20"/>
                <w:szCs w:val="20"/>
              </w:rPr>
            </w:pPr>
            <w:r w:rsidRPr="001C3E8F">
              <w:rPr>
                <w:rFonts w:ascii="Palatino Linotype" w:hAnsi="Palatino Linotype"/>
                <w:sz w:val="20"/>
                <w:szCs w:val="20"/>
              </w:rPr>
              <w:t>Egyéb: hibajavítás - taktilis: a helyes végrehajtás érdekében történő érintés, testigazítás - közvetett tanári irányítás - lényegi mutatás</w:t>
            </w:r>
          </w:p>
          <w:p w:rsidR="004A064D" w:rsidRPr="001C3E8F" w:rsidRDefault="004A064D" w:rsidP="009A774E">
            <w:pPr>
              <w:spacing w:after="0" w:line="240" w:lineRule="auto"/>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ind w:left="540"/>
        <w:jc w:val="both"/>
        <w:rPr>
          <w:rFonts w:ascii="Palatino Linotype" w:hAnsi="Palatino Linotype"/>
          <w:i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A tantárgy értékelésének módja</w:t>
      </w:r>
    </w:p>
    <w:p w:rsidR="004A064D" w:rsidRPr="001C3E8F" w:rsidRDefault="004A064D" w:rsidP="004A064D">
      <w:pPr>
        <w:autoSpaceDE w:val="0"/>
        <w:autoSpaceDN w:val="0"/>
        <w:adjustRightInd w:val="0"/>
        <w:spacing w:after="0" w:line="240" w:lineRule="auto"/>
        <w:ind w:left="708"/>
        <w:rPr>
          <w:rFonts w:ascii="Palatino Linotype" w:hAnsi="Palatino Linotype" w:cs="TimesNewRomanPSMT"/>
          <w:sz w:val="24"/>
          <w:szCs w:val="24"/>
          <w:lang w:bidi="hi-IN"/>
        </w:rPr>
      </w:pPr>
    </w:p>
    <w:p w:rsidR="004A064D" w:rsidRPr="001C3E8F" w:rsidRDefault="004A064D" w:rsidP="004A064D">
      <w:pPr>
        <w:autoSpaceDE w:val="0"/>
        <w:autoSpaceDN w:val="0"/>
        <w:adjustRightInd w:val="0"/>
        <w:spacing w:after="0" w:line="240" w:lineRule="auto"/>
        <w:jc w:val="both"/>
        <w:rPr>
          <w:rFonts w:ascii="Palatino Linotype" w:hAnsi="Palatino Linotype"/>
          <w:i/>
          <w:iCs/>
          <w:sz w:val="24"/>
          <w:szCs w:val="24"/>
        </w:rPr>
      </w:pPr>
      <w:r w:rsidRPr="001C3E8F">
        <w:rPr>
          <w:rFonts w:ascii="Palatino Linotype" w:hAnsi="Palatino Linotype"/>
          <w:bCs/>
          <w:sz w:val="24"/>
          <w:szCs w:val="24"/>
        </w:rPr>
        <w:t>„A nemzeti köznevelésről szóló 2011. évi CXC. törvény 54. § (2) a) pontja szerinti értékeléssel.”</w:t>
      </w:r>
    </w:p>
    <w:p w:rsidR="004A064D" w:rsidRPr="001C3E8F" w:rsidRDefault="004A064D" w:rsidP="004A064D">
      <w:pPr>
        <w:spacing w:after="0" w:line="240" w:lineRule="auto"/>
        <w:rPr>
          <w:rFonts w:ascii="Palatino Linotype" w:hAnsi="Palatino Linotype"/>
          <w:b/>
          <w:sz w:val="24"/>
          <w:szCs w:val="24"/>
        </w:rPr>
      </w:pPr>
      <w:r>
        <w:rPr>
          <w:rFonts w:ascii="Palatino Linotype" w:hAnsi="Palatino Linotype" w:cs="TimesNewRomanPSMT"/>
          <w:sz w:val="24"/>
          <w:szCs w:val="24"/>
          <w:lang w:bidi="hi-IN"/>
        </w:rPr>
        <w:br w:type="page"/>
      </w:r>
    </w:p>
    <w:tbl>
      <w:tblPr>
        <w:tblW w:w="8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54"/>
        <w:gridCol w:w="1671"/>
        <w:gridCol w:w="1147"/>
        <w:gridCol w:w="980"/>
      </w:tblGrid>
      <w:tr w:rsidR="004A064D" w:rsidRPr="001C3E8F" w:rsidTr="009A774E">
        <w:trPr>
          <w:trHeight w:val="570"/>
          <w:jc w:val="center"/>
        </w:trPr>
        <w:tc>
          <w:tcPr>
            <w:tcW w:w="4454"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3798" w:type="dxa"/>
            <w:gridSpan w:val="3"/>
            <w:vAlign w:val="center"/>
          </w:tcPr>
          <w:p w:rsidR="004A064D" w:rsidRDefault="004A064D" w:rsidP="009A774E">
            <w:pPr>
              <w:spacing w:after="0" w:line="240" w:lineRule="auto"/>
              <w:jc w:val="center"/>
              <w:rPr>
                <w:rFonts w:ascii="Palatino Linotype" w:hAnsi="Palatino Linotype"/>
                <w:b/>
                <w:sz w:val="20"/>
                <w:szCs w:val="20"/>
                <w:lang w:eastAsia="hu-HU"/>
              </w:rPr>
            </w:pPr>
            <w:proofErr w:type="spellStart"/>
            <w:r w:rsidRPr="0028328A">
              <w:rPr>
                <w:rFonts w:ascii="Palatino Linotype" w:hAnsi="Palatino Linotype"/>
                <w:b/>
                <w:sz w:val="20"/>
                <w:szCs w:val="20"/>
                <w:lang w:eastAsia="hu-HU"/>
              </w:rPr>
              <w:t>Előadóművészeti</w:t>
            </w:r>
            <w:proofErr w:type="spellEnd"/>
            <w:r w:rsidRPr="0028328A">
              <w:rPr>
                <w:rFonts w:ascii="Palatino Linotype" w:hAnsi="Palatino Linotype"/>
                <w:b/>
                <w:sz w:val="20"/>
                <w:szCs w:val="20"/>
                <w:lang w:eastAsia="hu-HU"/>
              </w:rPr>
              <w:t xml:space="preserve"> gyakorlat/ Repertoár</w:t>
            </w:r>
          </w:p>
          <w:p w:rsidR="004A064D" w:rsidRPr="0028328A" w:rsidRDefault="004A064D" w:rsidP="009A774E">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gyakorlat</w:t>
            </w:r>
          </w:p>
        </w:tc>
      </w:tr>
      <w:tr w:rsidR="004A064D" w:rsidRPr="001C3E8F" w:rsidTr="009A774E">
        <w:trPr>
          <w:trHeight w:val="2070"/>
          <w:jc w:val="center"/>
        </w:trPr>
        <w:tc>
          <w:tcPr>
            <w:tcW w:w="4454"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671"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képzés során tanult koreográfiák bemutatása és gyakorlása</w:t>
            </w:r>
          </w:p>
        </w:tc>
        <w:tc>
          <w:tcPr>
            <w:tcW w:w="1147"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Műsor összeállítási gyakorlat</w:t>
            </w:r>
          </w:p>
        </w:tc>
        <w:tc>
          <w:tcPr>
            <w:tcW w:w="980" w:type="dxa"/>
            <w:textDirection w:val="btLr"/>
            <w:vAlign w:val="center"/>
          </w:tcPr>
          <w:p w:rsidR="004A064D" w:rsidRPr="001C3E8F"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Jelmez és kellék használati gyakorlat</w:t>
            </w:r>
          </w:p>
        </w:tc>
      </w:tr>
      <w:tr w:rsidR="004A064D" w:rsidRPr="001C3E8F" w:rsidTr="009A774E">
        <w:trPr>
          <w:trHeight w:val="345"/>
          <w:jc w:val="center"/>
        </w:trPr>
        <w:tc>
          <w:tcPr>
            <w:tcW w:w="8252" w:type="dxa"/>
            <w:gridSpan w:val="4"/>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FELADATOK</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360"/>
          <w:jc w:val="center"/>
        </w:trPr>
        <w:tc>
          <w:tcPr>
            <w:tcW w:w="8252" w:type="dxa"/>
            <w:gridSpan w:val="4"/>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ISMERETEK</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55"/>
          <w:jc w:val="center"/>
        </w:trPr>
        <w:tc>
          <w:tcPr>
            <w:tcW w:w="4454"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476"/>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450"/>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Az új szakmai törekvések</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folyamatos koordináció jelentősége</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8252" w:type="dxa"/>
            <w:gridSpan w:val="4"/>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SZAKMAI KÉSZSÉGEK</w:t>
            </w:r>
          </w:p>
        </w:tc>
      </w:tr>
      <w:tr w:rsidR="004A064D" w:rsidRPr="001C3E8F" w:rsidTr="009A774E">
        <w:trPr>
          <w:trHeight w:val="240"/>
          <w:jc w:val="center"/>
        </w:trPr>
        <w:tc>
          <w:tcPr>
            <w:tcW w:w="445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255"/>
          <w:jc w:val="center"/>
        </w:trPr>
        <w:tc>
          <w:tcPr>
            <w:tcW w:w="4454"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8252" w:type="dxa"/>
            <w:gridSpan w:val="4"/>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SZEMÉLYES KOMPETENCIÁK</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8252" w:type="dxa"/>
            <w:gridSpan w:val="4"/>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TÁRSAS KOMPETENCIÁK</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 x</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60"/>
          <w:jc w:val="center"/>
        </w:trPr>
        <w:tc>
          <w:tcPr>
            <w:tcW w:w="8252" w:type="dxa"/>
            <w:gridSpan w:val="4"/>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MÓDSZER</w:t>
            </w:r>
            <w:r w:rsidRPr="001C3E8F" w:rsidDel="006C0E7C">
              <w:rPr>
                <w:rFonts w:ascii="Palatino Linotype" w:hAnsi="Palatino Linotype"/>
                <w:sz w:val="20"/>
                <w:szCs w:val="20"/>
                <w:lang w:eastAsia="hu-HU"/>
              </w:rPr>
              <w:t xml:space="preserve"> </w:t>
            </w:r>
            <w:r w:rsidRPr="001C3E8F">
              <w:rPr>
                <w:rFonts w:ascii="Palatino Linotype" w:hAnsi="Palatino Linotype"/>
                <w:sz w:val="20"/>
                <w:szCs w:val="20"/>
                <w:lang w:eastAsia="hu-HU"/>
              </w:rPr>
              <w:t>KOMPETENCIÁK</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4"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671"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r>
      <w:tr w:rsidR="004A064D" w:rsidRPr="001C3E8F" w:rsidTr="009A774E">
        <w:trPr>
          <w:trHeight w:val="300"/>
          <w:jc w:val="center"/>
        </w:trPr>
        <w:tc>
          <w:tcPr>
            <w:tcW w:w="4454"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671"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c>
          <w:tcPr>
            <w:tcW w:w="1147" w:type="dxa"/>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 </w:t>
            </w:r>
          </w:p>
        </w:tc>
        <w:tc>
          <w:tcPr>
            <w:tcW w:w="980" w:type="dxa"/>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sz w:val="20"/>
                <w:szCs w:val="20"/>
                <w:lang w:eastAsia="hu-HU"/>
              </w:rPr>
              <w:t>x</w:t>
            </w:r>
          </w:p>
        </w:tc>
      </w:tr>
    </w:tbl>
    <w:p w:rsidR="004A064D" w:rsidRDefault="004A064D" w:rsidP="004A064D">
      <w:pPr>
        <w:widowControl w:val="0"/>
        <w:suppressAutoHyphens/>
        <w:spacing w:after="0" w:line="240" w:lineRule="auto"/>
        <w:rPr>
          <w:rFonts w:ascii="Palatino Linotype" w:hAnsi="Palatino Linotype"/>
        </w:rPr>
      </w:pPr>
    </w:p>
    <w:p w:rsidR="004A064D" w:rsidRPr="001C3E8F" w:rsidRDefault="004A064D" w:rsidP="004A064D">
      <w:pPr>
        <w:widowControl w:val="0"/>
        <w:numPr>
          <w:ilvl w:val="0"/>
          <w:numId w:val="48"/>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Előadóművészi gyak</w:t>
      </w:r>
      <w:r>
        <w:rPr>
          <w:rFonts w:ascii="Palatino Linotype" w:hAnsi="Palatino Linotype"/>
          <w:b/>
          <w:sz w:val="24"/>
          <w:szCs w:val="24"/>
        </w:rPr>
        <w:t>orlat/Repertoár gyakorlat „</w:t>
      </w:r>
      <w:proofErr w:type="spellStart"/>
      <w:r>
        <w:rPr>
          <w:rFonts w:ascii="Palatino Linotype" w:hAnsi="Palatino Linotype"/>
          <w:b/>
          <w:sz w:val="24"/>
          <w:szCs w:val="24"/>
        </w:rPr>
        <w:t>ögy</w:t>
      </w:r>
      <w:proofErr w:type="spellEnd"/>
      <w:r>
        <w:rPr>
          <w:rFonts w:ascii="Palatino Linotype" w:hAnsi="Palatino Linotype"/>
          <w:b/>
          <w:sz w:val="24"/>
          <w:szCs w:val="24"/>
        </w:rPr>
        <w:t>”</w:t>
      </w:r>
      <w:r>
        <w:rPr>
          <w:rFonts w:ascii="Palatino Linotype" w:hAnsi="Palatino Linotype"/>
          <w:b/>
          <w:sz w:val="24"/>
          <w:szCs w:val="24"/>
        </w:rPr>
        <w:tab/>
        <w:t xml:space="preserve"> 688</w:t>
      </w:r>
      <w:r w:rsidRPr="001C3E8F">
        <w:rPr>
          <w:rFonts w:ascii="Palatino Linotype" w:hAnsi="Palatino Linotype"/>
          <w:b/>
          <w:sz w:val="24"/>
          <w:szCs w:val="24"/>
        </w:rPr>
        <w:t>óra/</w:t>
      </w:r>
      <w:r>
        <w:rPr>
          <w:rFonts w:ascii="Palatino Linotype" w:hAnsi="Palatino Linotype"/>
          <w:b/>
          <w:sz w:val="24"/>
          <w:szCs w:val="24"/>
        </w:rPr>
        <w:t>12</w:t>
      </w:r>
      <w:r w:rsidRPr="001C3E8F">
        <w:rPr>
          <w:rFonts w:ascii="Palatino Linotype" w:hAnsi="Palatino Linotype"/>
          <w:b/>
          <w:sz w:val="24"/>
          <w:szCs w:val="24"/>
        </w:rPr>
        <w:t>8óra*</w:t>
      </w:r>
    </w:p>
    <w:p w:rsidR="004A064D" w:rsidRPr="001C3E8F" w:rsidRDefault="004A064D" w:rsidP="004A064D">
      <w:pPr>
        <w:spacing w:after="0" w:line="240" w:lineRule="auto"/>
        <w:jc w:val="right"/>
        <w:rPr>
          <w:rFonts w:ascii="Palatino Linotype" w:hAnsi="Palatino Linotype"/>
          <w:sz w:val="20"/>
          <w:szCs w:val="20"/>
        </w:rPr>
      </w:pPr>
      <w:r w:rsidRPr="001C3E8F">
        <w:rPr>
          <w:rFonts w:ascii="Palatino Linotype" w:hAnsi="Palatino Linotype"/>
          <w:sz w:val="20"/>
          <w:szCs w:val="20"/>
        </w:rPr>
        <w:t>* 9-13. évfolyamon megszervezett képzés/13. és 14. évfolyamon megszervezett képzés</w:t>
      </w:r>
    </w:p>
    <w:p w:rsidR="004A064D" w:rsidRPr="001C3E8F" w:rsidRDefault="004A064D" w:rsidP="004A064D">
      <w:pPr>
        <w:widowControl w:val="0"/>
        <w:suppressAutoHyphens/>
        <w:spacing w:after="0" w:line="240" w:lineRule="auto"/>
        <w:rPr>
          <w:rFonts w:ascii="Palatino Linotype" w:hAnsi="Palatino Linotype"/>
        </w:rPr>
      </w:pPr>
    </w:p>
    <w:p w:rsidR="004A064D" w:rsidRPr="001C3E8F" w:rsidRDefault="004A064D" w:rsidP="004A064D">
      <w:pPr>
        <w:widowControl w:val="0"/>
        <w:suppressAutoHyphens/>
        <w:spacing w:after="0" w:line="240" w:lineRule="auto"/>
        <w:jc w:val="both"/>
        <w:rPr>
          <w:rFonts w:ascii="Palatino Linotype" w:hAnsi="Palatino Linotype"/>
        </w:rPr>
      </w:pPr>
      <w:r w:rsidRPr="001C3E8F">
        <w:rPr>
          <w:rFonts w:ascii="Palatino Linotype" w:hAnsi="Palatino Linotype"/>
        </w:rPr>
        <w:t>„</w:t>
      </w:r>
      <w:proofErr w:type="spellStart"/>
      <w:r w:rsidRPr="001C3E8F">
        <w:rPr>
          <w:rFonts w:ascii="Palatino Linotype" w:hAnsi="Palatino Linotype"/>
        </w:rPr>
        <w:t>ögy</w:t>
      </w:r>
      <w:proofErr w:type="spellEnd"/>
      <w:r w:rsidRPr="001C3E8F">
        <w:rPr>
          <w:rFonts w:ascii="Palatino Linotype" w:hAnsi="Palatino Linotype"/>
        </w:rPr>
        <w:t xml:space="preserve">” - E tárgy tananyagtartalmai az összefüggő nyári gyakorlat anyagai is.  Ezek ütemezéséről az oktatás végző intézmények helyi tantervei rendelkeznek, a képzés helyi tapasztalatai alapján. </w:t>
      </w:r>
    </w:p>
    <w:p w:rsidR="004A064D" w:rsidRPr="001C3E8F" w:rsidRDefault="004A064D" w:rsidP="004A064D">
      <w:pPr>
        <w:widowControl w:val="0"/>
        <w:suppressAutoHyphens/>
        <w:spacing w:after="0" w:line="240" w:lineRule="auto"/>
        <w:jc w:val="both"/>
        <w:rPr>
          <w:rFonts w:ascii="Palatino Linotype" w:hAnsi="Palatino Linotype"/>
        </w:rPr>
      </w:pPr>
      <w:r w:rsidRPr="001C3E8F">
        <w:rPr>
          <w:rFonts w:ascii="Palatino Linotype" w:hAnsi="Palatino Linotype"/>
        </w:rPr>
        <w:t>E tárgyat az eltérő nemi szerepek és minták miatt, csoportbontásban kell tanítani.</w:t>
      </w:r>
    </w:p>
    <w:p w:rsidR="004A064D" w:rsidRPr="001C3E8F" w:rsidRDefault="004A064D" w:rsidP="004A064D">
      <w:pPr>
        <w:widowControl w:val="0"/>
        <w:suppressAutoHyphens/>
        <w:spacing w:after="0" w:line="240" w:lineRule="auto"/>
        <w:jc w:val="both"/>
        <w:rPr>
          <w:rFonts w:ascii="Palatino Linotype" w:hAnsi="Palatino Linotype"/>
        </w:rPr>
      </w:pPr>
      <w:r w:rsidRPr="001C3E8F">
        <w:rPr>
          <w:rFonts w:ascii="Palatino Linotype" w:hAnsi="Palatino Linotype"/>
        </w:rPr>
        <w:t xml:space="preserve">A szakmai önállóság megtartása érdekében a szakképzés 9-13. évfolyamának aspektusában lettek meghatározva a témakörök óraszámai, ezzel adva lehetőséget a tananyagtartalmaknak és az óraszámoknak a helyi tapasztalatok, hagyományok szerinti variálhatóságára.  </w:t>
      </w:r>
    </w:p>
    <w:p w:rsidR="004A064D" w:rsidRDefault="004A064D" w:rsidP="004A064D">
      <w:pPr>
        <w:pStyle w:val="Listaszerbekezds"/>
        <w:widowControl w:val="0"/>
        <w:suppressAutoHyphens/>
        <w:spacing w:after="0" w:line="240" w:lineRule="auto"/>
        <w:ind w:left="0"/>
        <w:rPr>
          <w:rFonts w:ascii="Palatino Linotype" w:hAnsi="Palatino Linotype"/>
          <w:sz w:val="24"/>
          <w:szCs w:val="24"/>
        </w:rPr>
      </w:pPr>
      <w:r w:rsidRPr="00736573">
        <w:rPr>
          <w:rFonts w:ascii="Palatino Linotype" w:hAnsi="Palatino Linotype"/>
          <w:sz w:val="24"/>
          <w:szCs w:val="24"/>
        </w:rPr>
        <w:t>E t</w:t>
      </w:r>
      <w:r>
        <w:rPr>
          <w:rFonts w:ascii="Palatino Linotype" w:hAnsi="Palatino Linotype"/>
          <w:sz w:val="24"/>
          <w:szCs w:val="24"/>
        </w:rPr>
        <w:t>a</w:t>
      </w:r>
      <w:r w:rsidRPr="00736573">
        <w:rPr>
          <w:rFonts w:ascii="Palatino Linotype" w:hAnsi="Palatino Linotype"/>
          <w:sz w:val="24"/>
          <w:szCs w:val="24"/>
        </w:rPr>
        <w:t>ntárgy az osztatlan</w:t>
      </w:r>
      <w:r>
        <w:rPr>
          <w:rFonts w:ascii="Palatino Linotype" w:hAnsi="Palatino Linotype"/>
          <w:sz w:val="24"/>
          <w:szCs w:val="24"/>
        </w:rPr>
        <w:t xml:space="preserve"> képzésben szerzett diplomával is tanítható.</w:t>
      </w:r>
    </w:p>
    <w:p w:rsidR="004A064D" w:rsidRPr="00736573" w:rsidRDefault="004A064D" w:rsidP="004A064D">
      <w:pPr>
        <w:pStyle w:val="Listaszerbekezds"/>
        <w:widowControl w:val="0"/>
        <w:suppressAutoHyphens/>
        <w:spacing w:after="0" w:line="240" w:lineRule="auto"/>
        <w:ind w:left="0"/>
        <w:rPr>
          <w:rFonts w:ascii="Palatino Linotype" w:hAnsi="Palatino Linotype"/>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A tantárgy tanításának célja</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r w:rsidRPr="001C3E8F">
        <w:rPr>
          <w:rFonts w:ascii="Palatino Linotype" w:hAnsi="Palatino Linotype"/>
          <w:sz w:val="24"/>
          <w:szCs w:val="24"/>
        </w:rPr>
        <w:t xml:space="preserve">Az Előadóművészi gyakorlat/Repertoár gyakorlat tantárgy tanításának célja az, hogy a próbatermi munka eredményeként megjelenő készségeket, képességeket a növendékeke koreográfiák, előadások, műsorok formájában gyakorolhassák, ezzel mintegy felkészüljenek jövőbeni szakmájukra. </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r w:rsidRPr="001C3E8F">
        <w:rPr>
          <w:rFonts w:ascii="Palatino Linotype" w:hAnsi="Palatino Linotype"/>
          <w:sz w:val="24"/>
          <w:szCs w:val="24"/>
        </w:rPr>
        <w:t>A növendékek ismerjék meg a színház világát, gyakorlati tevékenység közben szembesüljenek a színpad törvényeivel.</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r w:rsidRPr="001C3E8F">
        <w:rPr>
          <w:rFonts w:ascii="Palatino Linotype" w:hAnsi="Palatino Linotype"/>
          <w:sz w:val="24"/>
          <w:szCs w:val="24"/>
        </w:rPr>
        <w:t>Ismerjék meg a jelmezek, díszletek, kellékek gyors és pontos, szakszerű használatát, tegyenek gyakorlatot azok kezelésében.</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r w:rsidRPr="001C3E8F">
        <w:rPr>
          <w:rFonts w:ascii="Palatino Linotype" w:hAnsi="Palatino Linotype"/>
          <w:sz w:val="24"/>
          <w:szCs w:val="24"/>
        </w:rPr>
        <w:t xml:space="preserve">A növendéke szerezzenek rutint a komplex vizsga színpadi vizsgarésze előtt az ilyen típusú vizsgafeladatokkal kapcsolatosan. </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r w:rsidRPr="001C3E8F">
        <w:rPr>
          <w:rFonts w:ascii="Palatino Linotype" w:hAnsi="Palatino Linotype"/>
          <w:sz w:val="24"/>
          <w:szCs w:val="24"/>
        </w:rPr>
        <w:t xml:space="preserve">Alakuljon ki a növendékekben az egyén, a kis,- és a nagycsoport közötti együttműködés képessége, legyenek egymással empatikusak, toleránsak a színpadon. </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r w:rsidRPr="001C3E8F">
        <w:rPr>
          <w:rFonts w:ascii="Palatino Linotype" w:hAnsi="Palatino Linotype"/>
          <w:sz w:val="24"/>
          <w:szCs w:val="24"/>
        </w:rPr>
        <w:t xml:space="preserve">Alakuljon ki a növendékekben az a rövid,- közép és hosszú távú memória, ami képessé teszi őket a különböző terjedelmű darabok színvonalas bemutatására. </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r w:rsidRPr="001C3E8F">
        <w:rPr>
          <w:rFonts w:ascii="Palatino Linotype" w:hAnsi="Palatino Linotype"/>
          <w:sz w:val="24"/>
          <w:szCs w:val="24"/>
        </w:rPr>
        <w:t>Szilárduljon meg a képzés végére a folyamatos koncentráció képessége a színpadi tevékenységben is.</w:t>
      </w:r>
    </w:p>
    <w:p w:rsidR="004A064D" w:rsidRPr="001C3E8F" w:rsidRDefault="004A064D" w:rsidP="004A064D">
      <w:pPr>
        <w:widowControl w:val="0"/>
        <w:suppressAutoHyphens/>
        <w:spacing w:after="0" w:line="240" w:lineRule="auto"/>
        <w:ind w:left="357"/>
        <w:jc w:val="both"/>
        <w:rPr>
          <w:rFonts w:ascii="Palatino Linotype" w:hAnsi="Palatino Linotype"/>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Kapcsolódó közismereti, szakmai tartalmak</w:t>
      </w:r>
    </w:p>
    <w:p w:rsidR="004A064D" w:rsidRDefault="004A064D" w:rsidP="004A064D">
      <w:pPr>
        <w:widowControl w:val="0"/>
        <w:suppressAutoHyphens/>
        <w:spacing w:after="0" w:line="240" w:lineRule="auto"/>
        <w:jc w:val="both"/>
        <w:rPr>
          <w:rFonts w:ascii="Palatino Linotype" w:hAnsi="Palatino Linotype"/>
          <w:kern w:val="2"/>
          <w:sz w:val="24"/>
          <w:szCs w:val="24"/>
          <w:lang w:eastAsia="hi-IN" w:bidi="hi-IN"/>
        </w:rPr>
      </w:pPr>
      <w:r w:rsidRPr="001C3E8F">
        <w:rPr>
          <w:rFonts w:ascii="Palatino Linotype" w:hAnsi="Palatino Linotype"/>
          <w:kern w:val="2"/>
          <w:sz w:val="24"/>
          <w:szCs w:val="24"/>
          <w:lang w:eastAsia="hi-IN" w:bidi="hi-IN"/>
        </w:rPr>
        <w:t>Ez a tárgy a néptánc tantárggyal</w:t>
      </w:r>
      <w:r>
        <w:rPr>
          <w:rFonts w:ascii="Palatino Linotype" w:hAnsi="Palatino Linotype"/>
          <w:kern w:val="2"/>
          <w:sz w:val="24"/>
          <w:szCs w:val="24"/>
          <w:lang w:eastAsia="hi-IN" w:bidi="hi-IN"/>
        </w:rPr>
        <w:t xml:space="preserve"> és annak minden témakörével és óraszámával</w:t>
      </w:r>
      <w:r w:rsidRPr="001C3E8F">
        <w:rPr>
          <w:rFonts w:ascii="Palatino Linotype" w:hAnsi="Palatino Linotype"/>
          <w:kern w:val="2"/>
          <w:sz w:val="24"/>
          <w:szCs w:val="24"/>
          <w:lang w:eastAsia="hi-IN" w:bidi="hi-IN"/>
        </w:rPr>
        <w:t xml:space="preserve"> áll</w:t>
      </w:r>
      <w:r>
        <w:rPr>
          <w:rFonts w:ascii="Palatino Linotype" w:hAnsi="Palatino Linotype"/>
          <w:kern w:val="2"/>
          <w:sz w:val="24"/>
          <w:szCs w:val="24"/>
          <w:lang w:eastAsia="hi-IN" w:bidi="hi-IN"/>
        </w:rPr>
        <w:t xml:space="preserve"> kapcsolatban</w:t>
      </w:r>
      <w:r w:rsidRPr="001C3E8F">
        <w:rPr>
          <w:rFonts w:ascii="Palatino Linotype" w:hAnsi="Palatino Linotype"/>
          <w:kern w:val="2"/>
          <w:sz w:val="24"/>
          <w:szCs w:val="24"/>
          <w:lang w:eastAsia="hi-IN" w:bidi="hi-IN"/>
        </w:rPr>
        <w:t xml:space="preserve">, hiszen az évközi munkát összegző koreográfiák, ill. a nyári gyakorlaton gyakorolt művek is e tantárgy tanítása közben jönnek létre. </w:t>
      </w:r>
    </w:p>
    <w:p w:rsidR="004A064D" w:rsidRPr="001C3E8F" w:rsidRDefault="004A064D" w:rsidP="004A064D">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 néptáncon kívül ugyanilyen közvetlenül kapcsolódó tantárgy az össze témakörével és óraszámaival a Színészmesterség gyakorlata tantárgy is. </w:t>
      </w:r>
    </w:p>
    <w:p w:rsidR="004A064D" w:rsidRPr="001C3E8F" w:rsidRDefault="004A064D" w:rsidP="004A064D">
      <w:pPr>
        <w:widowControl w:val="0"/>
        <w:suppressAutoHyphens/>
        <w:spacing w:after="0" w:line="240" w:lineRule="auto"/>
        <w:jc w:val="both"/>
        <w:rPr>
          <w:rFonts w:ascii="Palatino Linotype" w:hAnsi="Palatino Linotype"/>
          <w:kern w:val="2"/>
          <w:sz w:val="24"/>
          <w:szCs w:val="24"/>
          <w:lang w:eastAsia="hi-IN" w:bidi="hi-IN"/>
        </w:rPr>
      </w:pPr>
      <w:r w:rsidRPr="001C3E8F">
        <w:rPr>
          <w:rFonts w:ascii="Palatino Linotype" w:hAnsi="Palatino Linotype"/>
          <w:kern w:val="2"/>
          <w:sz w:val="24"/>
          <w:szCs w:val="24"/>
          <w:lang w:eastAsia="hi-IN" w:bidi="hi-IN"/>
        </w:rPr>
        <w:t xml:space="preserve">Természetesen a más táncműfajokból készült etűdök, koreográfiák gyakorlására is feladata lehet e tantárgynak. </w:t>
      </w:r>
    </w:p>
    <w:p w:rsidR="004A064D" w:rsidRDefault="004A064D" w:rsidP="004A064D">
      <w:pPr>
        <w:widowControl w:val="0"/>
        <w:suppressAutoHyphens/>
        <w:spacing w:after="0" w:line="240" w:lineRule="auto"/>
        <w:jc w:val="both"/>
        <w:rPr>
          <w:rFonts w:ascii="Palatino Linotype" w:hAnsi="Palatino Linotype"/>
          <w:kern w:val="2"/>
          <w:sz w:val="24"/>
          <w:szCs w:val="24"/>
          <w:lang w:eastAsia="hi-IN" w:bidi="hi-IN"/>
        </w:rPr>
      </w:pPr>
      <w:r w:rsidRPr="001C3E8F">
        <w:rPr>
          <w:rFonts w:ascii="Palatino Linotype" w:hAnsi="Palatino Linotype"/>
          <w:kern w:val="2"/>
          <w:sz w:val="24"/>
          <w:szCs w:val="24"/>
          <w:lang w:eastAsia="hi-IN" w:bidi="hi-IN"/>
        </w:rPr>
        <w:t>Mivel a képzés színpadi szakemberek képzéséről szól, e tantárgy mintegy gyakorlati összegzése az összes elméleti és gyakorlati tantárgynak, hiszen az ott tanult ismeretek valamilyen formában megjelennek a színpadi produkciókban.</w:t>
      </w:r>
    </w:p>
    <w:p w:rsidR="004A064D" w:rsidRPr="001C3E8F" w:rsidRDefault="004A064D" w:rsidP="004A064D">
      <w:pPr>
        <w:widowControl w:val="0"/>
        <w:suppressAutoHyphens/>
        <w:spacing w:after="0" w:line="240" w:lineRule="auto"/>
        <w:jc w:val="both"/>
        <w:rPr>
          <w:rFonts w:ascii="Palatino Linotype" w:hAnsi="Palatino Linotype"/>
          <w:kern w:val="2"/>
          <w:sz w:val="24"/>
          <w:szCs w:val="24"/>
          <w:lang w:eastAsia="hi-IN" w:bidi="hi-IN"/>
        </w:rPr>
      </w:pP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iCs/>
          <w:sz w:val="24"/>
          <w:szCs w:val="24"/>
        </w:rPr>
      </w:pPr>
      <w:r w:rsidRPr="001C3E8F">
        <w:rPr>
          <w:rFonts w:ascii="Palatino Linotype" w:hAnsi="Palatino Linotype"/>
          <w:b/>
          <w:sz w:val="24"/>
          <w:szCs w:val="24"/>
        </w:rPr>
        <w:t xml:space="preserve"> Témakörök </w:t>
      </w:r>
    </w:p>
    <w:p w:rsidR="004A064D" w:rsidRPr="001C3E8F" w:rsidRDefault="004A064D" w:rsidP="004A064D">
      <w:pPr>
        <w:widowControl w:val="0"/>
        <w:suppressAutoHyphens/>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szakmai önállóság megtartása érdekében a szakképzés 9-13. évfolyamának aspektusában lettek meghatározva a témakörök óraszámai, ezzel adva lehetőséget a tananyagtartalmaknak és az óraszámoknak a helyi tapasztalatok, hagyományok szerinti variálhatóságára.  </w:t>
      </w:r>
    </w:p>
    <w:p w:rsidR="004A064D" w:rsidRPr="001C3E8F" w:rsidRDefault="004A064D" w:rsidP="004A064D">
      <w:pPr>
        <w:spacing w:after="0" w:line="240" w:lineRule="auto"/>
        <w:rPr>
          <w:rFonts w:ascii="Palatino Linotype" w:hAnsi="Palatino Linotype"/>
          <w:b/>
          <w:bCs/>
          <w:iCs/>
          <w:sz w:val="24"/>
          <w:szCs w:val="24"/>
        </w:rPr>
      </w:pPr>
    </w:p>
    <w:p w:rsidR="004A064D" w:rsidRPr="001C3E8F" w:rsidRDefault="004A064D" w:rsidP="004A064D">
      <w:pPr>
        <w:numPr>
          <w:ilvl w:val="2"/>
          <w:numId w:val="48"/>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A képzés során tanult koreográfiák bemutatása és gyakorlása</w:t>
      </w:r>
      <w:r>
        <w:rPr>
          <w:rFonts w:ascii="Palatino Linotype" w:hAnsi="Palatino Linotype"/>
          <w:b/>
          <w:sz w:val="24"/>
          <w:szCs w:val="24"/>
        </w:rPr>
        <w:t xml:space="preserve"> „</w:t>
      </w:r>
      <w:proofErr w:type="spellStart"/>
      <w:r>
        <w:rPr>
          <w:rFonts w:ascii="Palatino Linotype" w:hAnsi="Palatino Linotype"/>
          <w:b/>
          <w:sz w:val="24"/>
          <w:szCs w:val="24"/>
        </w:rPr>
        <w:t>ögy</w:t>
      </w:r>
      <w:proofErr w:type="spellEnd"/>
      <w:r>
        <w:rPr>
          <w:rFonts w:ascii="Palatino Linotype" w:hAnsi="Palatino Linotype"/>
          <w:b/>
          <w:sz w:val="24"/>
          <w:szCs w:val="24"/>
        </w:rPr>
        <w:t>”</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sidDel="002E71B8">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t>516</w:t>
      </w:r>
      <w:r w:rsidRPr="001C3E8F">
        <w:rPr>
          <w:rFonts w:ascii="Palatino Linotype" w:hAnsi="Palatino Linotype"/>
          <w:b/>
          <w:i/>
          <w:sz w:val="24"/>
          <w:szCs w:val="24"/>
        </w:rPr>
        <w:t>óra/</w:t>
      </w:r>
      <w:r>
        <w:rPr>
          <w:rFonts w:ascii="Palatino Linotype" w:hAnsi="Palatino Linotype"/>
          <w:b/>
          <w:i/>
          <w:sz w:val="24"/>
          <w:szCs w:val="24"/>
        </w:rPr>
        <w:t>9</w:t>
      </w:r>
      <w:r w:rsidRPr="001C3E8F">
        <w:rPr>
          <w:rFonts w:ascii="Palatino Linotype" w:hAnsi="Palatino Linotype"/>
          <w:b/>
          <w:i/>
          <w:sz w:val="24"/>
          <w:szCs w:val="24"/>
        </w:rPr>
        <w:t>6óra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néptánc tantárgynál felsorolt tananyagtartalmakból a néprajzi, folklorisztikai hitelességet megőrizve a pedagógusok alkotói szabadságát megőrizve a képzés pillanatnyi állapotának megfelelő számú koreográfiák, etűdök készüljenek, s gyakoroltassanak, adassanak elő.  </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Mindezeken túl az új törekvéseknek megfelelően a táncszínházi koreográfiák gyakorlását és előadását is el kell végezni. Ezeket a koreográfiákat vagy a táncszínházi műfajban ismert és elismert alkotóktól kell megszerezni, vagy a táncpedagógusok állítják össze.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Készülhetnek tehát: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sárközi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 </w:t>
      </w:r>
      <w:proofErr w:type="spellStart"/>
      <w:r w:rsidRPr="001C3E8F">
        <w:rPr>
          <w:rFonts w:ascii="Palatino Linotype" w:hAnsi="Palatino Linotype"/>
          <w:sz w:val="24"/>
          <w:szCs w:val="24"/>
        </w:rPr>
        <w:t>gömöri</w:t>
      </w:r>
      <w:proofErr w:type="spellEnd"/>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rábaközi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székelyföldi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keleti-palóc</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kalocsai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szatmári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nyírségi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Maros-menti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széki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mezőségi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dél-alföldi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 kalotaszegi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 gyimesi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 nemzetiségi,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táncszínházi</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polgári táncok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más népek táncaiból készült koreográfiák, ill. szerkesztett műsorok.</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 </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 képzés során, a más táncműfajok tanulása közben létrejött koreográfiákat, etűdöket is a repertoáron lehet tartani, s igény szerint bemutatni.</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E tantárgy keretei között van arra lehetőség, hogy a tananyagtartalomban megjelölt táncokon kívül más táncokból is szülessenek alkotások. </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numPr>
          <w:ilvl w:val="2"/>
          <w:numId w:val="48"/>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Műsor összeállítási gyakorlat </w:t>
      </w:r>
      <w:r w:rsidRPr="001C3E8F">
        <w:rPr>
          <w:rFonts w:ascii="Palatino Linotype" w:hAnsi="Palatino Linotype"/>
          <w:b/>
          <w:sz w:val="24"/>
          <w:szCs w:val="24"/>
        </w:rPr>
        <w:tab/>
      </w:r>
      <w:r>
        <w:rPr>
          <w:rFonts w:ascii="Palatino Linotype" w:hAnsi="Palatino Linotype"/>
          <w:b/>
          <w:sz w:val="24"/>
          <w:szCs w:val="24"/>
        </w:rPr>
        <w:t>„</w:t>
      </w:r>
      <w:proofErr w:type="spellStart"/>
      <w:r>
        <w:rPr>
          <w:rFonts w:ascii="Palatino Linotype" w:hAnsi="Palatino Linotype"/>
          <w:b/>
          <w:sz w:val="24"/>
          <w:szCs w:val="24"/>
        </w:rPr>
        <w:t>ögy</w:t>
      </w:r>
      <w:proofErr w:type="spellEnd"/>
      <w:r>
        <w:rPr>
          <w:rFonts w:ascii="Palatino Linotype" w:hAnsi="Palatino Linotype"/>
          <w:b/>
          <w:sz w:val="24"/>
          <w:szCs w:val="24"/>
        </w:rPr>
        <w:t>”</w:t>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sidDel="002E71B8">
        <w:rPr>
          <w:rFonts w:ascii="Palatino Linotype" w:hAnsi="Palatino Linotype"/>
          <w:b/>
          <w:sz w:val="24"/>
          <w:szCs w:val="24"/>
        </w:rPr>
        <w:tab/>
      </w:r>
      <w:r w:rsidRPr="001C3E8F">
        <w:rPr>
          <w:rFonts w:ascii="Palatino Linotype" w:hAnsi="Palatino Linotype"/>
          <w:b/>
          <w:sz w:val="24"/>
          <w:szCs w:val="24"/>
        </w:rPr>
        <w:t>86</w:t>
      </w:r>
      <w:r w:rsidRPr="001C3E8F">
        <w:rPr>
          <w:rFonts w:ascii="Palatino Linotype" w:hAnsi="Palatino Linotype"/>
          <w:b/>
          <w:i/>
          <w:sz w:val="24"/>
          <w:szCs w:val="24"/>
        </w:rPr>
        <w:t>óra/</w:t>
      </w:r>
      <w:r>
        <w:rPr>
          <w:rFonts w:ascii="Palatino Linotype" w:hAnsi="Palatino Linotype"/>
          <w:b/>
          <w:i/>
          <w:sz w:val="24"/>
          <w:szCs w:val="24"/>
        </w:rPr>
        <w:t>1</w:t>
      </w:r>
      <w:r w:rsidRPr="001C3E8F">
        <w:rPr>
          <w:rFonts w:ascii="Palatino Linotype" w:hAnsi="Palatino Linotype"/>
          <w:b/>
          <w:i/>
          <w:sz w:val="24"/>
          <w:szCs w:val="24"/>
        </w:rPr>
        <w:t>6óra</w:t>
      </w:r>
    </w:p>
    <w:p w:rsidR="004A064D" w:rsidRPr="001C3E8F" w:rsidRDefault="004A064D" w:rsidP="004A064D">
      <w:pPr>
        <w:spacing w:after="0" w:line="240" w:lineRule="auto"/>
        <w:ind w:firstLine="708"/>
        <w:rPr>
          <w:rFonts w:ascii="Palatino Linotype" w:hAnsi="Palatino Linotype"/>
          <w:sz w:val="24"/>
          <w:szCs w:val="24"/>
        </w:rPr>
      </w:pPr>
      <w:r w:rsidRPr="001C3E8F">
        <w:rPr>
          <w:rFonts w:ascii="Palatino Linotype" w:hAnsi="Palatino Linotype"/>
          <w:sz w:val="24"/>
          <w:szCs w:val="24"/>
        </w:rPr>
        <w:t>Az előző témakörben felsoroltaknak megfelelően a növendékek itt tanulják meg azt a folyamatot, amikor a koreográfiákból színpadi produkció, szerkesztett műsor áll össze.</w:t>
      </w:r>
    </w:p>
    <w:p w:rsidR="004A064D" w:rsidRPr="001C3E8F" w:rsidRDefault="004A064D" w:rsidP="004A064D">
      <w:pPr>
        <w:numPr>
          <w:ilvl w:val="2"/>
          <w:numId w:val="48"/>
        </w:numPr>
        <w:spacing w:after="0" w:line="240" w:lineRule="auto"/>
        <w:ind w:left="1190" w:hanging="623"/>
        <w:rPr>
          <w:rFonts w:ascii="Palatino Linotype" w:hAnsi="Palatino Linotype"/>
          <w:b/>
          <w:sz w:val="24"/>
          <w:szCs w:val="24"/>
        </w:rPr>
      </w:pPr>
      <w:r w:rsidRPr="001C3E8F">
        <w:rPr>
          <w:rFonts w:ascii="Palatino Linotype" w:hAnsi="Palatino Linotype"/>
          <w:b/>
          <w:sz w:val="24"/>
          <w:szCs w:val="24"/>
        </w:rPr>
        <w:t xml:space="preserve">Jelmez és kellékhasználati gyakorlat </w:t>
      </w:r>
      <w:r w:rsidRPr="001C3E8F">
        <w:rPr>
          <w:rFonts w:ascii="Palatino Linotype" w:hAnsi="Palatino Linotype"/>
          <w:b/>
          <w:sz w:val="24"/>
          <w:szCs w:val="24"/>
        </w:rPr>
        <w:tab/>
      </w:r>
      <w:r>
        <w:rPr>
          <w:rFonts w:ascii="Palatino Linotype" w:hAnsi="Palatino Linotype"/>
          <w:b/>
          <w:sz w:val="24"/>
          <w:szCs w:val="24"/>
        </w:rPr>
        <w:t>„</w:t>
      </w:r>
      <w:proofErr w:type="spellStart"/>
      <w:r>
        <w:rPr>
          <w:rFonts w:ascii="Palatino Linotype" w:hAnsi="Palatino Linotype"/>
          <w:b/>
          <w:sz w:val="24"/>
          <w:szCs w:val="24"/>
        </w:rPr>
        <w:t>ögy</w:t>
      </w:r>
      <w:proofErr w:type="spellEnd"/>
      <w:r>
        <w:rPr>
          <w:rFonts w:ascii="Palatino Linotype" w:hAnsi="Palatino Linotype"/>
          <w:b/>
          <w:sz w:val="24"/>
          <w:szCs w:val="24"/>
        </w:rPr>
        <w:t>”</w:t>
      </w:r>
      <w:r w:rsidRPr="001C3E8F" w:rsidDel="002E71B8">
        <w:rPr>
          <w:rFonts w:ascii="Palatino Linotype" w:hAnsi="Palatino Linotype"/>
          <w:b/>
          <w:sz w:val="24"/>
          <w:szCs w:val="24"/>
        </w:rPr>
        <w:tab/>
      </w:r>
      <w:r w:rsidRPr="001C3E8F">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86</w:t>
      </w:r>
      <w:r w:rsidRPr="001C3E8F">
        <w:rPr>
          <w:rFonts w:ascii="Palatino Linotype" w:hAnsi="Palatino Linotype"/>
          <w:b/>
          <w:i/>
          <w:sz w:val="24"/>
          <w:szCs w:val="24"/>
        </w:rPr>
        <w:t>óra/</w:t>
      </w:r>
      <w:r>
        <w:rPr>
          <w:rFonts w:ascii="Palatino Linotype" w:hAnsi="Palatino Linotype"/>
          <w:b/>
          <w:i/>
          <w:sz w:val="24"/>
          <w:szCs w:val="24"/>
        </w:rPr>
        <w:t>1</w:t>
      </w:r>
      <w:r w:rsidRPr="001C3E8F">
        <w:rPr>
          <w:rFonts w:ascii="Palatino Linotype" w:hAnsi="Palatino Linotype"/>
          <w:b/>
          <w:i/>
          <w:sz w:val="24"/>
          <w:szCs w:val="24"/>
        </w:rPr>
        <w:t>6óra</w:t>
      </w:r>
    </w:p>
    <w:p w:rsidR="004A064D" w:rsidRPr="001C3E8F" w:rsidRDefault="004A064D" w:rsidP="004A064D">
      <w:pPr>
        <w:spacing w:after="0" w:line="240" w:lineRule="auto"/>
        <w:ind w:firstLine="539"/>
        <w:jc w:val="both"/>
        <w:rPr>
          <w:rFonts w:ascii="Palatino Linotype" w:hAnsi="Palatino Linotype"/>
          <w:sz w:val="24"/>
          <w:szCs w:val="24"/>
        </w:rPr>
      </w:pPr>
      <w:r w:rsidRPr="001C3E8F">
        <w:rPr>
          <w:rFonts w:ascii="Palatino Linotype" w:hAnsi="Palatino Linotype"/>
          <w:sz w:val="24"/>
          <w:szCs w:val="24"/>
        </w:rPr>
        <w:t>A műsor hiba nélküli teljesítéséhez a növendékek itt tanulják meg a gyors, pontos, igényes öltözködést, ill. a kellékekkel való biztonságos és művészi bánásmódot.</w:t>
      </w:r>
    </w:p>
    <w:p w:rsidR="004A064D" w:rsidRPr="001C3E8F" w:rsidRDefault="004A064D" w:rsidP="004A064D">
      <w:pPr>
        <w:spacing w:after="0" w:line="240" w:lineRule="auto"/>
        <w:rPr>
          <w:rFonts w:ascii="Palatino Linotype" w:hAnsi="Palatino Linotype"/>
          <w:b/>
          <w:sz w:val="24"/>
          <w:szCs w:val="24"/>
        </w:rPr>
      </w:pPr>
    </w:p>
    <w:p w:rsidR="004A064D" w:rsidRPr="001C3E8F" w:rsidRDefault="004A064D" w:rsidP="004A064D">
      <w:pPr>
        <w:spacing w:after="0" w:line="240" w:lineRule="auto"/>
        <w:ind w:firstLine="540"/>
        <w:rPr>
          <w:rFonts w:ascii="Palatino Linotype" w:hAnsi="Palatino Linotype"/>
          <w:b/>
          <w:sz w:val="24"/>
          <w:szCs w:val="24"/>
        </w:rPr>
      </w:pPr>
    </w:p>
    <w:p w:rsidR="004A064D" w:rsidRPr="001C3E8F" w:rsidRDefault="004A064D" w:rsidP="004A064D">
      <w:pPr>
        <w:widowControl w:val="0"/>
        <w:numPr>
          <w:ilvl w:val="1"/>
          <w:numId w:val="48"/>
        </w:numPr>
        <w:suppressAutoHyphens/>
        <w:spacing w:after="0" w:line="240" w:lineRule="auto"/>
        <w:ind w:left="826" w:hanging="469"/>
        <w:rPr>
          <w:rFonts w:ascii="Palatino Linotype" w:hAnsi="Palatino Linotype"/>
          <w:b/>
          <w:i/>
          <w:sz w:val="24"/>
          <w:szCs w:val="24"/>
        </w:rPr>
      </w:pPr>
      <w:r w:rsidRPr="001C3E8F">
        <w:rPr>
          <w:rFonts w:ascii="Palatino Linotype" w:hAnsi="Palatino Linotype"/>
          <w:b/>
          <w:i/>
          <w:sz w:val="24"/>
          <w:szCs w:val="24"/>
        </w:rPr>
        <w:t xml:space="preserve">A képzés javasolt helyszíne </w:t>
      </w:r>
      <w:r w:rsidRPr="001C3E8F">
        <w:rPr>
          <w:rFonts w:ascii="Palatino Linotype" w:hAnsi="Palatino Linotype"/>
          <w:b/>
          <w:i/>
          <w:kern w:val="1"/>
          <w:sz w:val="24"/>
          <w:szCs w:val="24"/>
          <w:lang w:eastAsia="hi-IN" w:bidi="hi-IN"/>
        </w:rPr>
        <w:t>(ajánlás)</w:t>
      </w:r>
    </w:p>
    <w:p w:rsidR="004A064D" w:rsidRDefault="004A064D" w:rsidP="004A064D">
      <w:pPr>
        <w:widowControl w:val="0"/>
        <w:suppressAutoHyphens/>
        <w:spacing w:after="0" w:line="240" w:lineRule="auto"/>
        <w:ind w:left="357"/>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Balett-terem, táncterem</w:t>
      </w:r>
      <w:r>
        <w:rPr>
          <w:rFonts w:ascii="Palatino Linotype" w:hAnsi="Palatino Linotype"/>
          <w:kern w:val="1"/>
          <w:sz w:val="24"/>
          <w:szCs w:val="24"/>
          <w:lang w:eastAsia="hi-IN" w:bidi="hi-IN"/>
        </w:rPr>
        <w:t xml:space="preserve"> (tanműhely)</w:t>
      </w:r>
    </w:p>
    <w:p w:rsidR="004A064D" w:rsidRDefault="004A064D" w:rsidP="004A064D">
      <w:pPr>
        <w:widowControl w:val="0"/>
        <w:suppressAutoHyphens/>
        <w:spacing w:after="0" w:line="240" w:lineRule="auto"/>
        <w:ind w:left="357"/>
        <w:rPr>
          <w:rFonts w:ascii="Palatino Linotype" w:hAnsi="Palatino Linotype"/>
          <w:kern w:val="1"/>
          <w:sz w:val="24"/>
          <w:szCs w:val="24"/>
          <w:lang w:eastAsia="hi-IN" w:bidi="hi-IN"/>
        </w:rPr>
      </w:pPr>
      <w:r>
        <w:rPr>
          <w:rFonts w:ascii="Palatino Linotype" w:hAnsi="Palatino Linotype"/>
          <w:kern w:val="1"/>
          <w:sz w:val="24"/>
          <w:szCs w:val="24"/>
          <w:lang w:eastAsia="hi-IN" w:bidi="hi-IN"/>
        </w:rPr>
        <w:t>Ajánlás a szakmai képzés lebonyolításához szükség további eszközökre és felszerelésekre:</w:t>
      </w:r>
    </w:p>
    <w:p w:rsidR="004A064D" w:rsidRDefault="004A064D" w:rsidP="004A064D">
      <w:pPr>
        <w:widowControl w:val="0"/>
        <w:suppressAutoHyphens/>
        <w:spacing w:after="0" w:line="240" w:lineRule="auto"/>
        <w:ind w:left="357"/>
        <w:rPr>
          <w:rFonts w:ascii="Palatino Linotype" w:hAnsi="Palatino Linotype"/>
          <w:kern w:val="1"/>
          <w:sz w:val="24"/>
          <w:szCs w:val="24"/>
          <w:lang w:eastAsia="hi-IN" w:bidi="hi-IN"/>
        </w:rPr>
      </w:pPr>
    </w:p>
    <w:p w:rsidR="004A064D" w:rsidRPr="001C3E8F" w:rsidRDefault="004A064D" w:rsidP="004A064D">
      <w:pPr>
        <w:widowControl w:val="0"/>
        <w:suppressAutoHyphens/>
        <w:spacing w:after="0" w:line="240" w:lineRule="auto"/>
        <w:ind w:left="357"/>
        <w:rPr>
          <w:rFonts w:ascii="Palatino Linotype" w:hAnsi="Palatino Linotype"/>
          <w:kern w:val="1"/>
          <w:sz w:val="24"/>
          <w:szCs w:val="24"/>
          <w:lang w:eastAsia="hi-IN" w:bidi="hi-IN"/>
        </w:rPr>
      </w:pPr>
      <w:r>
        <w:rPr>
          <w:rFonts w:ascii="Palatino Linotype" w:hAnsi="Palatino Linotype"/>
          <w:kern w:val="1"/>
          <w:sz w:val="24"/>
          <w:szCs w:val="24"/>
          <w:lang w:eastAsia="hi-IN" w:bidi="hi-IN"/>
        </w:rPr>
        <w:t>S</w:t>
      </w:r>
      <w:r w:rsidRPr="001C3E8F">
        <w:rPr>
          <w:rFonts w:ascii="Palatino Linotype" w:hAnsi="Palatino Linotype"/>
          <w:kern w:val="1"/>
          <w:sz w:val="24"/>
          <w:szCs w:val="24"/>
          <w:lang w:eastAsia="hi-IN" w:bidi="hi-IN"/>
        </w:rPr>
        <w:t>zínpad</w:t>
      </w:r>
    </w:p>
    <w:p w:rsidR="004A064D" w:rsidRPr="001C3E8F" w:rsidRDefault="004A064D" w:rsidP="004A064D">
      <w:pPr>
        <w:widowControl w:val="0"/>
        <w:suppressAutoHyphens/>
        <w:spacing w:after="0" w:line="240" w:lineRule="auto"/>
        <w:ind w:left="357"/>
        <w:rPr>
          <w:rFonts w:ascii="Palatino Linotype" w:hAnsi="Palatino Linotype"/>
          <w:kern w:val="1"/>
          <w:sz w:val="24"/>
          <w:szCs w:val="24"/>
          <w:lang w:eastAsia="hi-IN" w:bidi="hi-IN"/>
        </w:rPr>
      </w:pPr>
      <w:r w:rsidRPr="001C3E8F">
        <w:rPr>
          <w:rFonts w:ascii="Palatino Linotype" w:hAnsi="Palatino Linotype"/>
          <w:kern w:val="1"/>
          <w:sz w:val="24"/>
          <w:szCs w:val="24"/>
          <w:lang w:eastAsia="hi-IN" w:bidi="hi-IN"/>
        </w:rPr>
        <w:t>Jelmeztár</w:t>
      </w:r>
    </w:p>
    <w:p w:rsidR="004A064D" w:rsidRPr="001C3E8F" w:rsidRDefault="004A064D" w:rsidP="004A064D">
      <w:pPr>
        <w:widowControl w:val="0"/>
        <w:suppressAutoHyphens/>
        <w:spacing w:after="0" w:line="240" w:lineRule="auto"/>
        <w:ind w:left="357"/>
        <w:rPr>
          <w:rFonts w:ascii="Palatino Linotype" w:hAnsi="Palatino Linotype"/>
          <w:sz w:val="24"/>
          <w:szCs w:val="24"/>
        </w:rPr>
      </w:pPr>
      <w:r w:rsidRPr="001C3E8F">
        <w:rPr>
          <w:rFonts w:ascii="Palatino Linotype" w:hAnsi="Palatino Linotype"/>
          <w:kern w:val="1"/>
          <w:sz w:val="24"/>
          <w:szCs w:val="24"/>
          <w:lang w:eastAsia="hi-IN" w:bidi="hi-IN"/>
        </w:rPr>
        <w:t>Kelléktár</w:t>
      </w:r>
    </w:p>
    <w:p w:rsidR="004A064D" w:rsidRDefault="004A064D" w:rsidP="004A064D">
      <w:pPr>
        <w:spacing w:after="0" w:line="240" w:lineRule="auto"/>
        <w:ind w:left="792"/>
        <w:jc w:val="both"/>
        <w:rPr>
          <w:rFonts w:ascii="Palatino Linotype" w:hAnsi="Palatino Linotype"/>
          <w:b/>
          <w:bCs/>
          <w:sz w:val="24"/>
          <w:szCs w:val="24"/>
        </w:rPr>
      </w:pPr>
    </w:p>
    <w:p w:rsidR="004A064D" w:rsidRDefault="004A064D" w:rsidP="004A064D">
      <w:pPr>
        <w:spacing w:after="0" w:line="240" w:lineRule="auto"/>
        <w:ind w:left="792"/>
        <w:jc w:val="both"/>
        <w:rPr>
          <w:rFonts w:ascii="Palatino Linotype" w:hAnsi="Palatino Linotype"/>
          <w:b/>
          <w:b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sz w:val="24"/>
          <w:szCs w:val="24"/>
        </w:rPr>
      </w:pPr>
      <w:r w:rsidRPr="001C3E8F">
        <w:rPr>
          <w:rFonts w:ascii="Palatino Linotype" w:hAnsi="Palatino Linotype"/>
          <w:b/>
          <w:bCs/>
          <w:i/>
          <w:sz w:val="24"/>
          <w:szCs w:val="24"/>
        </w:rPr>
        <w:t xml:space="preserve"> A tantárgy elsajátítása során alkalmazható sajátos módszerek, tanulói tevékenységformák (ajánlás)</w:t>
      </w:r>
    </w:p>
    <w:p w:rsidR="004A064D" w:rsidRDefault="004A064D" w:rsidP="004A064D">
      <w:pPr>
        <w:widowControl w:val="0"/>
        <w:suppressAutoHyphens/>
        <w:spacing w:after="0" w:line="240" w:lineRule="auto"/>
        <w:ind w:left="826"/>
        <w:rPr>
          <w:rFonts w:ascii="Palatino Linotype" w:hAnsi="Palatino Linotype"/>
          <w:b/>
          <w:bCs/>
          <w:i/>
          <w:sz w:val="24"/>
          <w:szCs w:val="24"/>
        </w:rPr>
      </w:pPr>
    </w:p>
    <w:p w:rsidR="004A064D" w:rsidRDefault="004A064D" w:rsidP="004A064D">
      <w:pPr>
        <w:widowControl w:val="0"/>
        <w:numPr>
          <w:ilvl w:val="2"/>
          <w:numId w:val="48"/>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812800" w:rsidRDefault="004A064D" w:rsidP="004A064D">
      <w:pPr>
        <w:widowControl w:val="0"/>
        <w:suppressAutoHyphens/>
        <w:spacing w:after="0" w:line="240" w:lineRule="auto"/>
        <w:ind w:left="1434"/>
        <w:rPr>
          <w:rFonts w:ascii="Palatino Linotype" w:hAnsi="Palatino Linotype"/>
          <w:b/>
          <w:bCs/>
          <w:i/>
          <w:sz w:val="24"/>
          <w:szCs w:val="24"/>
        </w:rPr>
      </w:pPr>
      <w:proofErr w:type="gramStart"/>
      <w:r w:rsidRPr="001C3E8F">
        <w:rPr>
          <w:rFonts w:ascii="Palatino Linotype" w:hAnsi="Palatino Linotype"/>
          <w:b/>
          <w:bCs/>
          <w:i/>
          <w:sz w:val="24"/>
          <w:szCs w:val="24"/>
        </w:rPr>
        <w:t>osztálykeretben</w:t>
      </w:r>
      <w:proofErr w:type="gramEnd"/>
      <w:r w:rsidRPr="001C3E8F">
        <w:rPr>
          <w:rFonts w:ascii="Palatino Linotype" w:hAnsi="Palatino Linotype"/>
          <w:b/>
          <w:bCs/>
          <w:i/>
          <w:sz w:val="24"/>
          <w:szCs w:val="24"/>
        </w:rPr>
        <w:t>, csoportbontással, egyénileg</w:t>
      </w:r>
    </w:p>
    <w:p w:rsidR="004A064D" w:rsidRPr="001C3E8F" w:rsidRDefault="004A064D" w:rsidP="004A064D">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1.4</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Hallott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utólagos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Tapasztalatok helyszíni ismertetése szóban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proofErr w:type="spellStart"/>
            <w:r w:rsidRPr="001C3E8F">
              <w:rPr>
                <w:rFonts w:ascii="Palatino Linotype" w:hAnsi="Palatino Linotype" w:cs="Arial"/>
                <w:sz w:val="20"/>
                <w:szCs w:val="20"/>
              </w:rPr>
              <w:t>Térrjaz</w:t>
            </w:r>
            <w:proofErr w:type="spellEnd"/>
            <w:r w:rsidRPr="001C3E8F">
              <w:rPr>
                <w:rFonts w:ascii="Palatino Linotype" w:hAnsi="Palatino Linotype" w:cs="Arial"/>
                <w:sz w:val="20"/>
                <w:szCs w:val="20"/>
              </w:rPr>
              <w:t>, kép, film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Szakkönyv, internet, kép, táncfilm</w:t>
            </w:r>
          </w:p>
        </w:tc>
      </w:tr>
      <w:tr w:rsidR="004A064D" w:rsidRPr="001C3E8F" w:rsidTr="009A774E">
        <w:trPr>
          <w:trHeight w:val="499"/>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4.</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Komplex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4.</w:t>
            </w:r>
            <w:r w:rsidRPr="001C3E8F">
              <w:rPr>
                <w:rFonts w:ascii="Palatino Linotype" w:hAnsi="Palatino Linotype"/>
                <w:sz w:val="20"/>
                <w:szCs w:val="20"/>
              </w:rPr>
              <w:t>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Esemény helyszíni értékelése szóban felkészülés után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4.5.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Utólagos szóbeli beszámoló</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w:t>
            </w:r>
            <w:r>
              <w:rPr>
                <w:rFonts w:ascii="Palatino Linotype" w:hAnsi="Palatino Linotype"/>
                <w:sz w:val="20"/>
                <w:szCs w:val="20"/>
              </w:rPr>
              <w:t>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Pr="001C3E8F" w:rsidRDefault="004A064D" w:rsidP="004A064D">
      <w:pPr>
        <w:pStyle w:val="Listaszerbekezds"/>
        <w:numPr>
          <w:ilvl w:val="2"/>
          <w:numId w:val="48"/>
        </w:numPr>
        <w:spacing w:after="0" w:line="240" w:lineRule="auto"/>
        <w:rPr>
          <w:rFonts w:ascii="Palatino Linotype" w:hAnsi="Palatino Linotype"/>
          <w:b/>
          <w:bCs/>
          <w:i/>
        </w:rPr>
      </w:pPr>
      <w:r w:rsidRPr="001C3E8F">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1.9.</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szimuláció</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trHeight w:val="263"/>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1.12.</w:t>
            </w:r>
          </w:p>
        </w:tc>
        <w:tc>
          <w:tcPr>
            <w:tcW w:w="2800" w:type="dxa"/>
            <w:vAlign w:val="center"/>
          </w:tcPr>
          <w:p w:rsidR="004A064D" w:rsidRPr="001C3E8F" w:rsidRDefault="004A064D" w:rsidP="009A774E">
            <w:pPr>
              <w:widowControl w:val="0"/>
              <w:suppressAutoHyphens/>
              <w:spacing w:after="0" w:line="240" w:lineRule="auto"/>
              <w:rPr>
                <w:rFonts w:ascii="Palatino Linotype" w:hAnsi="Palatino Linotype"/>
                <w:b/>
                <w:bCs/>
                <w:i/>
                <w:sz w:val="20"/>
                <w:szCs w:val="20"/>
              </w:rPr>
            </w:pPr>
            <w:r w:rsidRPr="001C3E8F">
              <w:rPr>
                <w:rFonts w:ascii="Palatino Linotype" w:hAnsi="Palatino Linotype"/>
                <w:sz w:val="20"/>
                <w:szCs w:val="20"/>
              </w:rPr>
              <w:t>Egyéb: hibajavítás - taktilis: a helyes végrehajtás érdekében történő érintés, testigazítás - közvetett tanári irányítás - lényegi mutatás</w:t>
            </w:r>
          </w:p>
          <w:p w:rsidR="004A064D" w:rsidRPr="001C3E8F" w:rsidRDefault="004A064D" w:rsidP="009A774E">
            <w:pPr>
              <w:spacing w:after="0" w:line="240" w:lineRule="auto"/>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ind w:left="540"/>
        <w:jc w:val="both"/>
        <w:rPr>
          <w:rFonts w:ascii="Palatino Linotype" w:hAnsi="Palatino Linotype"/>
          <w:iCs/>
          <w:sz w:val="24"/>
          <w:szCs w:val="24"/>
        </w:rPr>
      </w:pPr>
    </w:p>
    <w:p w:rsidR="004A064D" w:rsidRPr="001C3E8F" w:rsidRDefault="004A064D" w:rsidP="004A064D">
      <w:pPr>
        <w:spacing w:after="0" w:line="240" w:lineRule="auto"/>
        <w:ind w:left="555" w:hanging="15"/>
        <w:jc w:val="both"/>
        <w:rPr>
          <w:rFonts w:ascii="Palatino Linotype" w:hAnsi="Palatino Linotype"/>
          <w:iCs/>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bCs/>
          <w:sz w:val="24"/>
          <w:szCs w:val="24"/>
        </w:rPr>
      </w:pPr>
      <w:r w:rsidRPr="001C3E8F">
        <w:rPr>
          <w:rFonts w:ascii="Palatino Linotype" w:hAnsi="Palatino Linotype"/>
          <w:b/>
          <w:bCs/>
          <w:sz w:val="24"/>
          <w:szCs w:val="24"/>
        </w:rPr>
        <w:t xml:space="preserve"> A tantárgy értékelésének módja</w:t>
      </w:r>
    </w:p>
    <w:p w:rsidR="004A064D" w:rsidRPr="00812800" w:rsidRDefault="004A064D" w:rsidP="004A064D">
      <w:pPr>
        <w:autoSpaceDE w:val="0"/>
        <w:autoSpaceDN w:val="0"/>
        <w:adjustRightInd w:val="0"/>
        <w:spacing w:after="0" w:line="240" w:lineRule="auto"/>
        <w:jc w:val="both"/>
        <w:rPr>
          <w:rFonts w:ascii="Palatino Linotype" w:hAnsi="Palatino Linotype"/>
          <w:bCs/>
          <w:sz w:val="24"/>
          <w:szCs w:val="24"/>
        </w:rPr>
      </w:pPr>
      <w:r w:rsidRPr="00812800">
        <w:rPr>
          <w:rFonts w:ascii="Palatino Linotype" w:hAnsi="Palatino Linotype"/>
          <w:bCs/>
          <w:sz w:val="24"/>
          <w:szCs w:val="24"/>
        </w:rPr>
        <w:t>„A nemzeti köznevelésről szóló 2011. évi CXC. törvény 54. § (2) a) pontja szerinti értékeléssel.”</w:t>
      </w:r>
    </w:p>
    <w:p w:rsidR="004A064D" w:rsidRDefault="004A064D" w:rsidP="004A064D">
      <w:pPr>
        <w:autoSpaceDE w:val="0"/>
        <w:autoSpaceDN w:val="0"/>
        <w:adjustRightInd w:val="0"/>
        <w:spacing w:after="0" w:line="240" w:lineRule="auto"/>
        <w:jc w:val="both"/>
        <w:rPr>
          <w:rFonts w:ascii="Palatino Linotype" w:hAnsi="Palatino Linotype"/>
          <w:bCs/>
          <w:sz w:val="24"/>
          <w:szCs w:val="24"/>
        </w:rPr>
      </w:pPr>
      <w:r>
        <w:rPr>
          <w:rFonts w:ascii="Palatino Linotype" w:hAnsi="Palatino Linotype"/>
          <w:bCs/>
          <w:sz w:val="24"/>
          <w:szCs w:val="24"/>
        </w:rPr>
        <w:br w:type="page"/>
      </w:r>
    </w:p>
    <w:p w:rsidR="004A064D" w:rsidRPr="001C3E8F" w:rsidRDefault="004A064D" w:rsidP="004A064D">
      <w:pPr>
        <w:spacing w:after="0" w:line="240" w:lineRule="auto"/>
        <w:ind w:right="-1"/>
        <w:jc w:val="right"/>
        <w:rPr>
          <w:rFonts w:ascii="Palatino Linotype" w:hAnsi="Palatino Linotype"/>
          <w:sz w:val="20"/>
          <w:szCs w:val="20"/>
        </w:rPr>
      </w:pPr>
    </w:p>
    <w:tbl>
      <w:tblPr>
        <w:tblW w:w="8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78"/>
        <w:gridCol w:w="1005"/>
        <w:gridCol w:w="1163"/>
        <w:gridCol w:w="1139"/>
      </w:tblGrid>
      <w:tr w:rsidR="004A064D" w:rsidRPr="001C3E8F" w:rsidTr="009A774E">
        <w:trPr>
          <w:trHeight w:val="570"/>
          <w:jc w:val="center"/>
        </w:trPr>
        <w:tc>
          <w:tcPr>
            <w:tcW w:w="4778" w:type="dxa"/>
            <w:vMerge w:val="restart"/>
            <w:noWrap/>
            <w:vAlign w:val="center"/>
          </w:tcPr>
          <w:p w:rsidR="004A064D" w:rsidRPr="001C3E8F" w:rsidRDefault="004A064D" w:rsidP="009A774E">
            <w:pPr>
              <w:spacing w:after="0" w:line="240" w:lineRule="auto"/>
              <w:jc w:val="center"/>
              <w:rPr>
                <w:rFonts w:ascii="Palatino Linotype" w:hAnsi="Palatino Linotype"/>
                <w:sz w:val="20"/>
                <w:szCs w:val="20"/>
                <w:lang w:eastAsia="hu-HU"/>
              </w:rPr>
            </w:pPr>
            <w:r w:rsidRPr="001C3E8F">
              <w:rPr>
                <w:rFonts w:ascii="Palatino Linotype" w:hAnsi="Palatino Linotype"/>
                <w:b/>
                <w:sz w:val="24"/>
                <w:szCs w:val="24"/>
              </w:rPr>
              <w:t>10725-</w:t>
            </w:r>
            <w:r>
              <w:rPr>
                <w:rFonts w:ascii="Palatino Linotype" w:hAnsi="Palatino Linotype"/>
                <w:b/>
                <w:sz w:val="24"/>
                <w:szCs w:val="24"/>
              </w:rPr>
              <w:t>1</w:t>
            </w:r>
            <w:r w:rsidRPr="001C3E8F">
              <w:rPr>
                <w:rFonts w:ascii="Palatino Linotype" w:hAnsi="Palatino Linotype"/>
                <w:b/>
                <w:sz w:val="24"/>
                <w:szCs w:val="24"/>
              </w:rPr>
              <w:t>2 azonosító számú Néptánc</w:t>
            </w:r>
          </w:p>
        </w:tc>
        <w:tc>
          <w:tcPr>
            <w:tcW w:w="3307" w:type="dxa"/>
            <w:gridSpan w:val="3"/>
          </w:tcPr>
          <w:p w:rsidR="004A064D" w:rsidRPr="0028328A" w:rsidRDefault="004A064D" w:rsidP="009A774E">
            <w:pPr>
              <w:spacing w:after="0" w:line="240" w:lineRule="auto"/>
              <w:jc w:val="center"/>
              <w:rPr>
                <w:rFonts w:ascii="Palatino Linotype" w:hAnsi="Palatino Linotype"/>
                <w:b/>
                <w:sz w:val="20"/>
                <w:szCs w:val="20"/>
                <w:lang w:eastAsia="hu-HU"/>
              </w:rPr>
            </w:pPr>
            <w:proofErr w:type="spellStart"/>
            <w:r w:rsidRPr="0028328A">
              <w:rPr>
                <w:rFonts w:ascii="Palatino Linotype" w:hAnsi="Palatino Linotype"/>
                <w:b/>
                <w:sz w:val="20"/>
                <w:szCs w:val="20"/>
                <w:lang w:eastAsia="hu-HU"/>
              </w:rPr>
              <w:t>Kinetográfia</w:t>
            </w:r>
            <w:proofErr w:type="spellEnd"/>
            <w:r w:rsidRPr="0028328A">
              <w:rPr>
                <w:rFonts w:ascii="Palatino Linotype" w:hAnsi="Palatino Linotype"/>
                <w:b/>
                <w:sz w:val="20"/>
                <w:szCs w:val="20"/>
                <w:lang w:eastAsia="hu-HU"/>
              </w:rPr>
              <w:t xml:space="preserve"> </w:t>
            </w:r>
            <w:r>
              <w:rPr>
                <w:rFonts w:ascii="Palatino Linotype" w:hAnsi="Palatino Linotype"/>
                <w:b/>
                <w:sz w:val="20"/>
                <w:szCs w:val="20"/>
                <w:lang w:eastAsia="hu-HU"/>
              </w:rPr>
              <w:t>gyakorlati prezentációval</w:t>
            </w:r>
          </w:p>
        </w:tc>
      </w:tr>
      <w:tr w:rsidR="004A064D" w:rsidRPr="001C3E8F" w:rsidTr="009A774E">
        <w:trPr>
          <w:trHeight w:val="2070"/>
          <w:jc w:val="center"/>
        </w:trPr>
        <w:tc>
          <w:tcPr>
            <w:tcW w:w="4778" w:type="dxa"/>
            <w:vMerge/>
            <w:vAlign w:val="center"/>
          </w:tcPr>
          <w:p w:rsidR="004A064D" w:rsidRPr="001C3E8F" w:rsidRDefault="004A064D" w:rsidP="009A774E">
            <w:pPr>
              <w:spacing w:after="0" w:line="240" w:lineRule="auto"/>
              <w:rPr>
                <w:rFonts w:ascii="Palatino Linotype" w:hAnsi="Palatino Linotype"/>
                <w:sz w:val="20"/>
                <w:szCs w:val="20"/>
                <w:lang w:eastAsia="hu-HU"/>
              </w:rPr>
            </w:pPr>
          </w:p>
        </w:tc>
        <w:tc>
          <w:tcPr>
            <w:tcW w:w="1005" w:type="dxa"/>
            <w:textDirection w:val="btLr"/>
            <w:vAlign w:val="center"/>
          </w:tcPr>
          <w:p w:rsidR="004A064D" w:rsidRPr="004C72BE"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tánclejegyzés alapfogalmainak gyakorlata</w:t>
            </w:r>
          </w:p>
        </w:tc>
        <w:tc>
          <w:tcPr>
            <w:tcW w:w="1163" w:type="dxa"/>
            <w:textDirection w:val="btLr"/>
            <w:vAlign w:val="center"/>
          </w:tcPr>
          <w:p w:rsidR="004A064D" w:rsidRPr="004C72BE"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tánclejegyzés rendszerének gyakorlata</w:t>
            </w:r>
          </w:p>
        </w:tc>
        <w:tc>
          <w:tcPr>
            <w:tcW w:w="1139" w:type="dxa"/>
            <w:textDirection w:val="btLr"/>
            <w:vAlign w:val="center"/>
          </w:tcPr>
          <w:p w:rsidR="004A064D" w:rsidRPr="004C72BE" w:rsidRDefault="004A064D" w:rsidP="009A774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tánclejegyzés leolvasási gyakorlata</w:t>
            </w:r>
          </w:p>
        </w:tc>
      </w:tr>
      <w:tr w:rsidR="004A064D" w:rsidRPr="001C3E8F" w:rsidTr="009A774E">
        <w:trPr>
          <w:trHeight w:val="345"/>
          <w:jc w:val="center"/>
        </w:trPr>
        <w:tc>
          <w:tcPr>
            <w:tcW w:w="8085" w:type="dxa"/>
            <w:gridSpan w:val="4"/>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FELADATOK</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Bemelegítő, készségfejlesztő gyakorlatokat végez</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x</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klasszikus balett tréningjének rúd, közép, ugrás és forgás kombinációit végzi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modern és kortárs tánc technikák tréningsorait és kombinációit végzi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Néptánc motívumok elemeit és azok összekötését végzi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néptánc stilisztikai elemit és azok szabályrendszerét alkalmazza</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 xml:space="preserve">Akrobatikus elemeket és kombinációkat végez </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Színészmesterséget tanul</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Repertoárpróbán vesz részt</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Zenetörténeti és zeneelméleti alapismerteket tanul</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Állóképesség fejlesztő, erőnléti gyakorlatokat végez</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Improvizál</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 mozgás és a zene szoros kapcsolatát figyelembe véve gyakorlatot szerkeszt</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Szakkifejezések jelentését, helyes kiejtését alkalmazza</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Próbákon vesz részt</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Színpadbejáráson vesz részt</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Színpadképessé teszi magát</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Bemelegít, beénekel</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Felkészülten vesz részt az előadásban</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Folyamatosan mentális kapcsolatot tart az előadókkal</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8085" w:type="dxa"/>
            <w:gridSpan w:val="4"/>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SZAKMAI ISMERETEK</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Bemelegítő, készségfejlesztő gyakorlatok</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balett alapelemei, kombinációi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modern és kortárs tánctechnikák alapelemei, kombinációi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magyar és más népek táncainak alaplépései, kombinációi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Színpadi tánchoz a történelmi korok táncai alaplépései, térformái és jellemző stílusjegyei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talajtorna akrobatikus elemei és kombinációi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szerepformálás színpadi alaphelyzeteinek fajtái</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w:t>
            </w:r>
          </w:p>
        </w:tc>
      </w:tr>
      <w:tr w:rsidR="004A064D" w:rsidRPr="001C3E8F" w:rsidTr="009A774E">
        <w:trPr>
          <w:trHeight w:val="455"/>
          <w:jc w:val="center"/>
        </w:trPr>
        <w:tc>
          <w:tcPr>
            <w:tcW w:w="4778" w:type="dxa"/>
            <w:noWrap/>
          </w:tcPr>
          <w:p w:rsidR="004A064D" w:rsidRPr="001C3E8F" w:rsidRDefault="004A064D" w:rsidP="009A774E">
            <w:pPr>
              <w:spacing w:after="0" w:line="240" w:lineRule="auto"/>
              <w:ind w:left="1980" w:hanging="2075"/>
              <w:rPr>
                <w:rFonts w:ascii="Palatino Linotype" w:hAnsi="Palatino Linotype"/>
                <w:sz w:val="20"/>
                <w:szCs w:val="20"/>
              </w:rPr>
            </w:pPr>
            <w:r w:rsidRPr="001C3E8F">
              <w:rPr>
                <w:rFonts w:ascii="Palatino Linotype" w:hAnsi="Palatino Linotype"/>
                <w:sz w:val="20"/>
                <w:szCs w:val="20"/>
              </w:rPr>
              <w:t>A színjátszás, színpadi viselkedés alapvető szabályai</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w:t>
            </w:r>
          </w:p>
        </w:tc>
      </w:tr>
      <w:tr w:rsidR="004A064D" w:rsidRPr="001C3E8F" w:rsidTr="009A774E">
        <w:trPr>
          <w:trHeight w:val="476"/>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színpadi </w:t>
            </w:r>
            <w:proofErr w:type="gramStart"/>
            <w:r w:rsidRPr="001C3E8F">
              <w:rPr>
                <w:rFonts w:ascii="Palatino Linotype" w:hAnsi="Palatino Linotype"/>
                <w:sz w:val="20"/>
                <w:szCs w:val="20"/>
              </w:rPr>
              <w:t>kifejezés mozgással</w:t>
            </w:r>
            <w:proofErr w:type="gramEnd"/>
            <w:r w:rsidRPr="001C3E8F">
              <w:rPr>
                <w:rFonts w:ascii="Palatino Linotype" w:hAnsi="Palatino Linotype"/>
                <w:sz w:val="20"/>
                <w:szCs w:val="20"/>
              </w:rPr>
              <w:t xml:space="preserve"> történő, verbális és nonverbális formái</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művészi kifejezőeszközök felhasználási lehetőségei</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450"/>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Színpadi igényű koreográfia vagy részlet, amely lehet szóló vagy kartáncosi feladat </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Zenetörténet és zeneelmélet</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Az adott feladat pontos, technikailag és zeneileg egyaránt egyszerre történő végrehajtásának módjai</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Sémákat alkalmazó improvizáció, kreatív új mozdulat kitalálása </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Sémák improvizatív sorrendű alkalmazása, kreatívan új mozdulatok rögtönzése</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Szakkifejezések jelentése, kiejtése</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Korok, kultúrák, stílusok</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Betanulás, gyakorlás</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rPr>
            </w:pPr>
            <w:r w:rsidRPr="001C3E8F">
              <w:rPr>
                <w:rFonts w:ascii="Palatino Linotype" w:hAnsi="Palatino Linotype"/>
                <w:sz w:val="20"/>
                <w:szCs w:val="20"/>
              </w:rPr>
              <w:t xml:space="preserve">Jelmez-, kellék-, díszlethasználat </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A ráhangolódás jelentősége </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 xml:space="preserve">Folyamatos koordináció jelentősége, harmonikus kivitelezés módjai </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különböző táncok stílusa, jellemző magatartásformái</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koncentrált egyéni, valamint a csoportmunka egymásra figyelő magatartásformájának jelentősége</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lépéskombinációk végrehajtási szabályai</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Alapvető beszédtechnika</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Az új szakmai törekvések</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harmonikus kivitelezés módjai</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klasszikus-, karakter-, néptánc és modern technikára épülő koreográfiák</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Nagyobb lélegzetű, színpadi igényeket kielégítő koreográfiák</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255"/>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A folyamatos koordináció jelentősége</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p>
        </w:tc>
      </w:tr>
      <w:tr w:rsidR="004A064D" w:rsidRPr="001C3E8F" w:rsidTr="009A774E">
        <w:trPr>
          <w:trHeight w:val="360"/>
          <w:jc w:val="center"/>
        </w:trPr>
        <w:tc>
          <w:tcPr>
            <w:tcW w:w="8085" w:type="dxa"/>
            <w:gridSpan w:val="4"/>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SZAKMAI KÉSZSÉGEK</w:t>
            </w:r>
          </w:p>
        </w:tc>
      </w:tr>
      <w:tr w:rsidR="004A064D" w:rsidRPr="001C3E8F" w:rsidTr="009A774E">
        <w:trPr>
          <w:trHeight w:val="240"/>
          <w:jc w:val="center"/>
        </w:trPr>
        <w:tc>
          <w:tcPr>
            <w:tcW w:w="477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Szakmai nyelvű hallott szöveg megértése, beszédkészség</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255"/>
          <w:jc w:val="center"/>
        </w:trPr>
        <w:tc>
          <w:tcPr>
            <w:tcW w:w="477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Harmonikus mozgáskoordináció (testi ügyesség)</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255"/>
          <w:jc w:val="center"/>
        </w:trPr>
        <w:tc>
          <w:tcPr>
            <w:tcW w:w="477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Mozgásutánzási készség, mozgásmemória</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255"/>
          <w:jc w:val="center"/>
        </w:trPr>
        <w:tc>
          <w:tcPr>
            <w:tcW w:w="477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Térérzékelés</w:t>
            </w:r>
            <w:r w:rsidRPr="001C3E8F">
              <w:rPr>
                <w:rFonts w:ascii="Palatino Linotype" w:hAnsi="Palatino Linotype"/>
                <w:sz w:val="20"/>
                <w:szCs w:val="20"/>
                <w:lang w:eastAsia="hu-HU"/>
              </w:rPr>
              <w:t> </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255"/>
          <w:jc w:val="center"/>
        </w:trPr>
        <w:tc>
          <w:tcPr>
            <w:tcW w:w="4778" w:type="dxa"/>
            <w:noWrap/>
            <w:vAlign w:val="center"/>
          </w:tcPr>
          <w:p w:rsidR="004A064D" w:rsidRPr="001C3E8F" w:rsidRDefault="004A064D" w:rsidP="009A774E">
            <w:pPr>
              <w:spacing w:after="0" w:line="240" w:lineRule="auto"/>
              <w:jc w:val="both"/>
              <w:rPr>
                <w:rFonts w:ascii="Palatino Linotype" w:hAnsi="Palatino Linotype"/>
                <w:sz w:val="20"/>
                <w:szCs w:val="20"/>
                <w:lang w:eastAsia="hu-HU"/>
              </w:rPr>
            </w:pPr>
            <w:r w:rsidRPr="001C3E8F">
              <w:rPr>
                <w:rFonts w:ascii="Palatino Linotype" w:hAnsi="Palatino Linotype"/>
                <w:sz w:val="20"/>
                <w:szCs w:val="20"/>
              </w:rPr>
              <w:t>Ritmusérzék</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360"/>
          <w:jc w:val="center"/>
        </w:trPr>
        <w:tc>
          <w:tcPr>
            <w:tcW w:w="8085" w:type="dxa"/>
            <w:gridSpan w:val="4"/>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SZEMÉLYES KOMPETENCIÁK</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Fejlődőképesség, önfejlesztés</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Rugalmasság</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Önfegyelem</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360"/>
          <w:jc w:val="center"/>
        </w:trPr>
        <w:tc>
          <w:tcPr>
            <w:tcW w:w="8085" w:type="dxa"/>
            <w:gridSpan w:val="4"/>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TÁRSAS KOMPETENCIÁK</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Interperszonális rugalmasság</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Empatikus készség</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x</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Irányíthatóság</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 x</w:t>
            </w:r>
          </w:p>
        </w:tc>
      </w:tr>
      <w:tr w:rsidR="004A064D" w:rsidRPr="001C3E8F" w:rsidTr="009A774E">
        <w:trPr>
          <w:trHeight w:val="360"/>
          <w:jc w:val="center"/>
        </w:trPr>
        <w:tc>
          <w:tcPr>
            <w:tcW w:w="8085" w:type="dxa"/>
            <w:gridSpan w:val="4"/>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MÓDSZER</w:t>
            </w:r>
            <w:r w:rsidRPr="004C72BE" w:rsidDel="006C0E7C">
              <w:rPr>
                <w:rFonts w:ascii="Palatino Linotype" w:hAnsi="Palatino Linotype"/>
                <w:sz w:val="20"/>
                <w:szCs w:val="20"/>
                <w:lang w:eastAsia="hu-HU"/>
              </w:rPr>
              <w:t xml:space="preserve"> </w:t>
            </w:r>
            <w:r w:rsidRPr="004C72BE">
              <w:rPr>
                <w:rFonts w:ascii="Palatino Linotype" w:hAnsi="Palatino Linotype"/>
                <w:sz w:val="20"/>
                <w:szCs w:val="20"/>
                <w:lang w:eastAsia="hu-HU"/>
              </w:rPr>
              <w:t>KOMPETENCIÁK</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Kontroll (ellenőrző képesség)</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300"/>
          <w:jc w:val="center"/>
        </w:trPr>
        <w:tc>
          <w:tcPr>
            <w:tcW w:w="4778" w:type="dxa"/>
            <w:noWrap/>
          </w:tcPr>
          <w:p w:rsidR="004A064D" w:rsidRPr="001C3E8F" w:rsidRDefault="004A064D" w:rsidP="009A774E">
            <w:pPr>
              <w:spacing w:after="0" w:line="240" w:lineRule="auto"/>
              <w:jc w:val="both"/>
              <w:rPr>
                <w:rFonts w:ascii="Palatino Linotype" w:hAnsi="Palatino Linotype"/>
                <w:sz w:val="20"/>
                <w:szCs w:val="20"/>
              </w:rPr>
            </w:pPr>
            <w:r w:rsidRPr="001C3E8F">
              <w:rPr>
                <w:rFonts w:ascii="Palatino Linotype" w:hAnsi="Palatino Linotype"/>
                <w:sz w:val="20"/>
                <w:szCs w:val="20"/>
              </w:rPr>
              <w:t>Intenzív munkavégzés</w:t>
            </w:r>
          </w:p>
        </w:tc>
        <w:tc>
          <w:tcPr>
            <w:tcW w:w="1005"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r w:rsidR="004A064D" w:rsidRPr="001C3E8F" w:rsidTr="009A774E">
        <w:trPr>
          <w:trHeight w:val="300"/>
          <w:jc w:val="center"/>
        </w:trPr>
        <w:tc>
          <w:tcPr>
            <w:tcW w:w="4778" w:type="dxa"/>
            <w:noWrap/>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Nyitott hozzáállás</w:t>
            </w:r>
          </w:p>
        </w:tc>
        <w:tc>
          <w:tcPr>
            <w:tcW w:w="1005" w:type="dxa"/>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63" w:type="dxa"/>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w:t>
            </w:r>
          </w:p>
        </w:tc>
        <w:tc>
          <w:tcPr>
            <w:tcW w:w="1139" w:type="dxa"/>
            <w:noWrap/>
            <w:vAlign w:val="center"/>
          </w:tcPr>
          <w:p w:rsidR="004A064D" w:rsidRPr="004C72BE" w:rsidRDefault="004A064D" w:rsidP="009A774E">
            <w:pPr>
              <w:spacing w:after="0" w:line="240" w:lineRule="auto"/>
              <w:jc w:val="center"/>
              <w:rPr>
                <w:rFonts w:ascii="Palatino Linotype" w:hAnsi="Palatino Linotype"/>
                <w:sz w:val="20"/>
                <w:szCs w:val="20"/>
                <w:lang w:eastAsia="hu-HU"/>
              </w:rPr>
            </w:pPr>
            <w:r w:rsidRPr="004C72BE">
              <w:rPr>
                <w:rFonts w:ascii="Palatino Linotype" w:hAnsi="Palatino Linotype"/>
                <w:sz w:val="20"/>
                <w:szCs w:val="20"/>
                <w:lang w:eastAsia="hu-HU"/>
              </w:rPr>
              <w:t>x </w:t>
            </w:r>
          </w:p>
        </w:tc>
      </w:tr>
    </w:tbl>
    <w:p w:rsidR="004A064D" w:rsidRPr="004C72BE" w:rsidRDefault="004A064D" w:rsidP="004A064D">
      <w:pPr>
        <w:widowControl w:val="0"/>
        <w:suppressAutoHyphens/>
        <w:spacing w:after="0" w:line="240" w:lineRule="auto"/>
        <w:rPr>
          <w:rFonts w:ascii="Palatino Linotype" w:hAnsi="Palatino Linotype"/>
          <w:b/>
          <w:bCs/>
          <w:iCs/>
          <w:sz w:val="24"/>
          <w:szCs w:val="24"/>
        </w:rPr>
      </w:pPr>
    </w:p>
    <w:p w:rsidR="004A064D" w:rsidRPr="001C3E8F" w:rsidRDefault="004A064D" w:rsidP="004A064D">
      <w:pPr>
        <w:widowControl w:val="0"/>
        <w:numPr>
          <w:ilvl w:val="0"/>
          <w:numId w:val="48"/>
        </w:numPr>
        <w:suppressAutoHyphens/>
        <w:spacing w:after="0" w:line="240" w:lineRule="auto"/>
        <w:rPr>
          <w:rFonts w:ascii="Palatino Linotype" w:hAnsi="Palatino Linotype"/>
          <w:b/>
          <w:bCs/>
          <w:iCs/>
          <w:sz w:val="24"/>
          <w:szCs w:val="24"/>
        </w:rPr>
      </w:pPr>
      <w:proofErr w:type="spellStart"/>
      <w:r>
        <w:rPr>
          <w:rFonts w:ascii="Palatino Linotype" w:hAnsi="Palatino Linotype"/>
          <w:b/>
          <w:sz w:val="24"/>
          <w:szCs w:val="24"/>
        </w:rPr>
        <w:t>Kinetográfia</w:t>
      </w:r>
      <w:proofErr w:type="spellEnd"/>
      <w:r>
        <w:rPr>
          <w:rFonts w:ascii="Palatino Linotype" w:hAnsi="Palatino Linotype"/>
          <w:b/>
          <w:sz w:val="24"/>
          <w:szCs w:val="24"/>
        </w:rPr>
        <w:t xml:space="preserve"> gyakorlati prezentációval</w:t>
      </w:r>
      <w:r>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r>
      <w:r w:rsidRPr="001C3E8F">
        <w:rPr>
          <w:rFonts w:ascii="Palatino Linotype" w:hAnsi="Palatino Linotype"/>
          <w:b/>
          <w:sz w:val="24"/>
          <w:szCs w:val="24"/>
        </w:rPr>
        <w:tab/>
        <w:t>64óra/</w:t>
      </w:r>
      <w:proofErr w:type="spellStart"/>
      <w:r w:rsidRPr="001C3E8F">
        <w:rPr>
          <w:rFonts w:ascii="Palatino Linotype" w:hAnsi="Palatino Linotype"/>
          <w:b/>
          <w:sz w:val="24"/>
          <w:szCs w:val="24"/>
        </w:rPr>
        <w:t>64óra</w:t>
      </w:r>
      <w:proofErr w:type="spellEnd"/>
      <w:r w:rsidRPr="001C3E8F">
        <w:rPr>
          <w:rFonts w:ascii="Palatino Linotype" w:hAnsi="Palatino Linotype"/>
          <w:b/>
          <w:sz w:val="24"/>
          <w:szCs w:val="24"/>
        </w:rPr>
        <w:t>*</w:t>
      </w:r>
    </w:p>
    <w:p w:rsidR="004A064D" w:rsidRPr="001C3E8F" w:rsidRDefault="004A064D" w:rsidP="004A064D">
      <w:pPr>
        <w:spacing w:after="0" w:line="240" w:lineRule="auto"/>
        <w:jc w:val="right"/>
        <w:rPr>
          <w:rFonts w:ascii="Palatino Linotype" w:hAnsi="Palatino Linotype"/>
          <w:sz w:val="20"/>
          <w:szCs w:val="20"/>
        </w:rPr>
      </w:pPr>
      <w:r w:rsidRPr="001C3E8F">
        <w:rPr>
          <w:rFonts w:ascii="Palatino Linotype" w:hAnsi="Palatino Linotype"/>
          <w:sz w:val="20"/>
          <w:szCs w:val="20"/>
        </w:rPr>
        <w:t>* 9-13. évfolyamon megszervezett képzés/13. és 14. évfolyamon megszervezett képzés</w:t>
      </w:r>
    </w:p>
    <w:p w:rsidR="004A064D" w:rsidRPr="001C3E8F" w:rsidRDefault="004A064D" w:rsidP="004A064D">
      <w:pPr>
        <w:pStyle w:val="Listaszerbekezds"/>
        <w:widowControl w:val="0"/>
        <w:suppressAutoHyphens/>
        <w:spacing w:after="0" w:line="240" w:lineRule="auto"/>
        <w:ind w:left="0"/>
        <w:rPr>
          <w:rFonts w:ascii="Palatino Linotype" w:hAnsi="Palatino Linotype"/>
          <w:b/>
          <w:vanish/>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A tantárgy tanításának célja</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A tantárgy célja, hogy a tanulók megismerjék a </w:t>
      </w:r>
      <w:proofErr w:type="gramStart"/>
      <w:r w:rsidRPr="001C3E8F">
        <w:rPr>
          <w:rFonts w:ascii="Palatino Linotype" w:hAnsi="Palatino Linotype"/>
          <w:sz w:val="24"/>
          <w:szCs w:val="24"/>
        </w:rPr>
        <w:t>mozdulatelemzés</w:t>
      </w:r>
      <w:proofErr w:type="gramEnd"/>
      <w:r w:rsidRPr="001C3E8F">
        <w:rPr>
          <w:rFonts w:ascii="Palatino Linotype" w:hAnsi="Palatino Linotype"/>
          <w:sz w:val="24"/>
          <w:szCs w:val="24"/>
        </w:rPr>
        <w:t xml:space="preserve"> ill. a tánclejegyzés /</w:t>
      </w:r>
      <w:proofErr w:type="spellStart"/>
      <w:r w:rsidRPr="001C3E8F">
        <w:rPr>
          <w:rFonts w:ascii="Palatino Linotype" w:hAnsi="Palatino Linotype"/>
          <w:sz w:val="24"/>
          <w:szCs w:val="24"/>
        </w:rPr>
        <w:t>Laban</w:t>
      </w:r>
      <w:proofErr w:type="spellEnd"/>
      <w:r w:rsidRPr="001C3E8F">
        <w:rPr>
          <w:rFonts w:ascii="Palatino Linotype" w:hAnsi="Palatino Linotype"/>
          <w:sz w:val="24"/>
          <w:szCs w:val="24"/>
        </w:rPr>
        <w:t xml:space="preserve"> tánclejegyzés/ alapfogalmait, ill. a megszerzett ismereteik segítségével képesek legyenek a lejegyzett motívumok, folyamatok reprodukálására</w:t>
      </w: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Ismertesse meg a tanulókkal:</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t>- a mozdulatelemzés alapfogalmait, összefüggéseit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t>- a tánclejegyzés alapfogalmait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t>- a tánclejegyzés rendszerét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t>- a tánclejegyzés olvasásának technikáját</w:t>
      </w:r>
    </w:p>
    <w:p w:rsidR="004A064D" w:rsidRPr="001C3E8F" w:rsidRDefault="004A064D" w:rsidP="004A064D">
      <w:pPr>
        <w:spacing w:after="0" w:line="240" w:lineRule="auto"/>
        <w:jc w:val="both"/>
        <w:rPr>
          <w:rFonts w:ascii="Palatino Linotype" w:hAnsi="Palatino Linotype"/>
          <w:i/>
          <w:sz w:val="24"/>
          <w:szCs w:val="24"/>
        </w:rPr>
      </w:pP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Alakítsa ki a tanulókban:</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t>- az önkontrollon alapuló tudatosságot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t>- a lejegyzés áttekintésének /egészben látásának/ képességét</w:t>
      </w:r>
    </w:p>
    <w:p w:rsidR="004A064D" w:rsidRPr="001C3E8F"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ab/>
        <w:t>- a lejegyzés reprodukálásának igényét</w:t>
      </w:r>
    </w:p>
    <w:p w:rsidR="004A064D" w:rsidRPr="001C3E8F" w:rsidRDefault="004A064D" w:rsidP="004A064D">
      <w:pPr>
        <w:spacing w:after="0" w:line="240" w:lineRule="auto"/>
        <w:jc w:val="both"/>
        <w:rPr>
          <w:rFonts w:ascii="Palatino Linotype" w:hAnsi="Palatino Linotype"/>
          <w:sz w:val="24"/>
          <w:szCs w:val="24"/>
        </w:rPr>
      </w:pPr>
    </w:p>
    <w:p w:rsidR="004A064D" w:rsidRPr="001C3E8F" w:rsidRDefault="004A064D" w:rsidP="004A064D">
      <w:pPr>
        <w:spacing w:after="0" w:line="240" w:lineRule="auto"/>
        <w:jc w:val="both"/>
        <w:rPr>
          <w:rFonts w:ascii="Palatino Linotype" w:hAnsi="Palatino Linotype"/>
          <w:i/>
          <w:sz w:val="24"/>
          <w:szCs w:val="24"/>
        </w:rPr>
      </w:pPr>
      <w:r w:rsidRPr="001C3E8F">
        <w:rPr>
          <w:rFonts w:ascii="Palatino Linotype" w:hAnsi="Palatino Linotype"/>
          <w:i/>
          <w:sz w:val="24"/>
          <w:szCs w:val="24"/>
        </w:rPr>
        <w:t>Fejlessze a tanulók.</w:t>
      </w:r>
    </w:p>
    <w:p w:rsidR="004A064D" w:rsidRDefault="004A064D" w:rsidP="004A064D">
      <w:pPr>
        <w:numPr>
          <w:ilvl w:val="0"/>
          <w:numId w:val="10"/>
        </w:numPr>
        <w:spacing w:after="0" w:line="240" w:lineRule="auto"/>
        <w:jc w:val="both"/>
        <w:rPr>
          <w:rFonts w:ascii="Palatino Linotype" w:hAnsi="Palatino Linotype"/>
          <w:sz w:val="24"/>
          <w:szCs w:val="24"/>
        </w:rPr>
      </w:pPr>
      <w:r w:rsidRPr="001C3E8F">
        <w:rPr>
          <w:rFonts w:ascii="Palatino Linotype" w:hAnsi="Palatino Linotype"/>
          <w:sz w:val="24"/>
          <w:szCs w:val="24"/>
        </w:rPr>
        <w:t>motívumismeretét a leolvasott lejegyzésekkel</w:t>
      </w:r>
    </w:p>
    <w:p w:rsidR="004A064D" w:rsidRPr="001C3E8F" w:rsidRDefault="004A064D" w:rsidP="004A064D">
      <w:pPr>
        <w:spacing w:after="0" w:line="240" w:lineRule="auto"/>
        <w:ind w:left="360"/>
        <w:jc w:val="both"/>
        <w:rPr>
          <w:rFonts w:ascii="Palatino Linotype" w:hAnsi="Palatino Linotype"/>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Kapcsolódó közismereti, szakmai tartalmak</w:t>
      </w:r>
    </w:p>
    <w:p w:rsidR="004A064D" w:rsidRDefault="004A064D" w:rsidP="004A064D">
      <w:pPr>
        <w:spacing w:after="0" w:line="240" w:lineRule="auto"/>
        <w:jc w:val="both"/>
        <w:rPr>
          <w:rFonts w:ascii="Palatino Linotype" w:hAnsi="Palatino Linotype"/>
          <w:sz w:val="24"/>
          <w:szCs w:val="24"/>
        </w:rPr>
      </w:pPr>
      <w:r w:rsidRPr="001C3E8F">
        <w:rPr>
          <w:rFonts w:ascii="Palatino Linotype" w:hAnsi="Palatino Linotype"/>
          <w:sz w:val="24"/>
          <w:szCs w:val="24"/>
        </w:rPr>
        <w:t xml:space="preserve">E tárgy bizonyos fogalmait, elemeit a klasszikus balett tantárgyak tanításakor is használhatjuk, de praktikus kapcsolata igazán a néptánccal van! Az e tárgy tanulása során szerzett ismeretek ugyanis lehetővé teszik a néptáncos számára </w:t>
      </w:r>
      <w:r>
        <w:rPr>
          <w:rFonts w:ascii="Palatino Linotype" w:hAnsi="Palatino Linotype"/>
          <w:sz w:val="24"/>
          <w:szCs w:val="24"/>
        </w:rPr>
        <w:t xml:space="preserve">az </w:t>
      </w:r>
      <w:r w:rsidRPr="001C3E8F">
        <w:rPr>
          <w:rFonts w:ascii="Palatino Linotype" w:hAnsi="Palatino Linotype"/>
          <w:sz w:val="24"/>
          <w:szCs w:val="24"/>
        </w:rPr>
        <w:t>e</w:t>
      </w:r>
      <w:r>
        <w:rPr>
          <w:rFonts w:ascii="Palatino Linotype" w:hAnsi="Palatino Linotype"/>
          <w:sz w:val="24"/>
          <w:szCs w:val="24"/>
        </w:rPr>
        <w:t>d</w:t>
      </w:r>
      <w:r w:rsidRPr="001C3E8F">
        <w:rPr>
          <w:rFonts w:ascii="Palatino Linotype" w:hAnsi="Palatino Linotype"/>
          <w:sz w:val="24"/>
          <w:szCs w:val="24"/>
        </w:rPr>
        <w:t>dig kevéssé ismert és használt leírásból való táncreprodukálást, tanulást.</w:t>
      </w:r>
    </w:p>
    <w:p w:rsidR="004A064D" w:rsidRPr="001C3E8F" w:rsidRDefault="004A064D" w:rsidP="004A064D">
      <w:pPr>
        <w:spacing w:after="0" w:line="240" w:lineRule="auto"/>
        <w:jc w:val="both"/>
        <w:rPr>
          <w:rFonts w:ascii="Palatino Linotype" w:hAnsi="Palatino Linotype"/>
          <w:sz w:val="24"/>
          <w:szCs w:val="24"/>
        </w:rPr>
      </w:pPr>
      <w:r>
        <w:rPr>
          <w:rFonts w:ascii="Palatino Linotype" w:hAnsi="Palatino Linotype"/>
          <w:sz w:val="24"/>
          <w:szCs w:val="24"/>
        </w:rPr>
        <w:t>- Tánctechnikai képzési, készség-, képességfejlesztési gyakorlat 94óra/0óra</w:t>
      </w:r>
    </w:p>
    <w:p w:rsidR="004A064D" w:rsidRDefault="004A064D" w:rsidP="004A064D">
      <w:pPr>
        <w:widowControl w:val="0"/>
        <w:suppressAutoHyphens/>
        <w:spacing w:after="0" w:line="240" w:lineRule="auto"/>
        <w:rPr>
          <w:rFonts w:ascii="Palatino Linotype" w:hAnsi="Palatino Linotype"/>
          <w:b/>
          <w:sz w:val="24"/>
          <w:szCs w:val="24"/>
        </w:rPr>
      </w:pPr>
    </w:p>
    <w:p w:rsidR="004A064D"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Témakörök</w:t>
      </w:r>
    </w:p>
    <w:p w:rsidR="004A064D" w:rsidRPr="00F32FAC" w:rsidRDefault="004A064D" w:rsidP="004A064D">
      <w:pPr>
        <w:widowControl w:val="0"/>
        <w:suppressAutoHyphens/>
        <w:spacing w:after="0" w:line="240" w:lineRule="auto"/>
        <w:ind w:left="357"/>
        <w:rPr>
          <w:rFonts w:ascii="Palatino Linotype" w:hAnsi="Palatino Linotype"/>
          <w:b/>
          <w:sz w:val="24"/>
          <w:szCs w:val="24"/>
        </w:rPr>
      </w:pPr>
    </w:p>
    <w:p w:rsidR="004A064D" w:rsidRPr="001C3E8F" w:rsidRDefault="004A064D" w:rsidP="004A064D">
      <w:pPr>
        <w:widowControl w:val="0"/>
        <w:numPr>
          <w:ilvl w:val="2"/>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 xml:space="preserve"> A tánclejegyzés alapfogalmainak gyakorlata </w:t>
      </w:r>
      <w:r>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16óra/</w:t>
      </w:r>
      <w:proofErr w:type="spellStart"/>
      <w:r w:rsidRPr="001C3E8F">
        <w:rPr>
          <w:rFonts w:ascii="Palatino Linotype" w:hAnsi="Palatino Linotype"/>
          <w:b/>
          <w:sz w:val="24"/>
          <w:szCs w:val="24"/>
        </w:rPr>
        <w:t>16óra</w:t>
      </w:r>
      <w:proofErr w:type="spellEnd"/>
    </w:p>
    <w:p w:rsidR="004A064D" w:rsidRPr="001C3E8F" w:rsidRDefault="004A064D" w:rsidP="004A064D">
      <w:pPr>
        <w:spacing w:after="0" w:line="240" w:lineRule="auto"/>
        <w:rPr>
          <w:rFonts w:ascii="Palatino Linotype" w:hAnsi="Palatino Linotype"/>
          <w:i/>
          <w:sz w:val="24"/>
          <w:szCs w:val="24"/>
        </w:rPr>
      </w:pPr>
      <w:r w:rsidRPr="001C3E8F">
        <w:rPr>
          <w:rFonts w:ascii="Palatino Linotype" w:hAnsi="Palatino Linotype"/>
          <w:i/>
          <w:sz w:val="24"/>
          <w:szCs w:val="24"/>
        </w:rPr>
        <w:t>Alapfogalmak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i/>
          <w:sz w:val="24"/>
          <w:szCs w:val="24"/>
        </w:rPr>
        <w:tab/>
      </w:r>
      <w:r w:rsidRPr="001C3E8F">
        <w:rPr>
          <w:rFonts w:ascii="Palatino Linotype" w:hAnsi="Palatino Linotype"/>
          <w:i/>
          <w:sz w:val="24"/>
          <w:szCs w:val="24"/>
        </w:rPr>
        <w:tab/>
      </w:r>
      <w:r w:rsidRPr="001C3E8F">
        <w:rPr>
          <w:rFonts w:ascii="Palatino Linotype" w:hAnsi="Palatino Linotype"/>
          <w:i/>
          <w:sz w:val="24"/>
          <w:szCs w:val="24"/>
        </w:rPr>
        <w:tab/>
      </w:r>
      <w:r w:rsidRPr="001C3E8F">
        <w:rPr>
          <w:rFonts w:ascii="Palatino Linotype" w:hAnsi="Palatino Linotype"/>
          <w:sz w:val="24"/>
          <w:szCs w:val="24"/>
        </w:rPr>
        <w:t>- vonalrendszer</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irányok</w:t>
      </w:r>
    </w:p>
    <w:p w:rsidR="004A064D" w:rsidRPr="001C3E8F" w:rsidRDefault="004A064D" w:rsidP="004A064D">
      <w:pPr>
        <w:spacing w:after="0" w:line="240" w:lineRule="auto"/>
        <w:rPr>
          <w:rFonts w:ascii="Palatino Linotype" w:hAnsi="Palatino Linotype"/>
          <w:i/>
          <w:sz w:val="24"/>
          <w:szCs w:val="24"/>
        </w:rPr>
      </w:pPr>
      <w:r w:rsidRPr="001C3E8F">
        <w:rPr>
          <w:rFonts w:ascii="Palatino Linotype" w:hAnsi="Palatino Linotype"/>
          <w:i/>
          <w:sz w:val="24"/>
          <w:szCs w:val="24"/>
        </w:rPr>
        <w:t>Mozdulat- és helyzettípusok jelölése</w:t>
      </w:r>
    </w:p>
    <w:p w:rsidR="004A064D" w:rsidRPr="001C3E8F" w:rsidRDefault="004A064D" w:rsidP="004A064D">
      <w:pPr>
        <w:spacing w:after="0" w:line="240" w:lineRule="auto"/>
        <w:rPr>
          <w:rFonts w:ascii="Palatino Linotype" w:hAnsi="Palatino Linotype"/>
          <w:i/>
          <w:sz w:val="24"/>
          <w:szCs w:val="24"/>
        </w:rPr>
      </w:pPr>
      <w:r w:rsidRPr="001C3E8F">
        <w:rPr>
          <w:rFonts w:ascii="Palatino Linotype" w:hAnsi="Palatino Linotype"/>
          <w:i/>
          <w:sz w:val="24"/>
          <w:szCs w:val="24"/>
        </w:rPr>
        <w:t>Kiegészítő jelek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kapocs, kapcsolójel</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ismétlőjelek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távolság csökkenése-növelése</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hajlítás-feszítés</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lábfej részei</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pozíciójelek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dinamikai jelek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testrészek-ízületek</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páros viszony</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táncos-eszköz viszony</w:t>
      </w:r>
    </w:p>
    <w:p w:rsidR="004A064D" w:rsidRPr="001C3E8F"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fogások</w:t>
      </w:r>
    </w:p>
    <w:p w:rsidR="004A064D" w:rsidRDefault="004A064D" w:rsidP="004A064D">
      <w:pPr>
        <w:spacing w:after="0" w:line="240" w:lineRule="auto"/>
        <w:rPr>
          <w:rFonts w:ascii="Palatino Linotype" w:hAnsi="Palatino Linotype"/>
          <w:sz w:val="24"/>
          <w:szCs w:val="24"/>
        </w:rPr>
      </w:pPr>
      <w:r w:rsidRPr="001C3E8F">
        <w:rPr>
          <w:rFonts w:ascii="Palatino Linotype" w:hAnsi="Palatino Linotype"/>
          <w:sz w:val="24"/>
          <w:szCs w:val="24"/>
        </w:rPr>
        <w:tab/>
      </w:r>
      <w:r w:rsidRPr="001C3E8F">
        <w:rPr>
          <w:rFonts w:ascii="Palatino Linotype" w:hAnsi="Palatino Linotype"/>
          <w:sz w:val="24"/>
          <w:szCs w:val="24"/>
        </w:rPr>
        <w:tab/>
      </w:r>
      <w:r w:rsidRPr="001C3E8F">
        <w:rPr>
          <w:rFonts w:ascii="Palatino Linotype" w:hAnsi="Palatino Linotype"/>
          <w:sz w:val="24"/>
          <w:szCs w:val="24"/>
        </w:rPr>
        <w:tab/>
        <w:t>- vonatkozási jel</w:t>
      </w:r>
    </w:p>
    <w:p w:rsidR="004A064D" w:rsidRPr="001C3E8F" w:rsidRDefault="004A064D" w:rsidP="004A064D">
      <w:pPr>
        <w:spacing w:after="0" w:line="240" w:lineRule="auto"/>
        <w:rPr>
          <w:rFonts w:ascii="Palatino Linotype" w:hAnsi="Palatino Linotype"/>
          <w:sz w:val="24"/>
          <w:szCs w:val="24"/>
        </w:rPr>
      </w:pPr>
    </w:p>
    <w:p w:rsidR="004A064D" w:rsidRPr="001C3E8F" w:rsidRDefault="004A064D" w:rsidP="004A064D">
      <w:pPr>
        <w:spacing w:after="0" w:line="240" w:lineRule="auto"/>
        <w:ind w:firstLine="360"/>
        <w:rPr>
          <w:rFonts w:ascii="Palatino Linotype" w:hAnsi="Palatino Linotype"/>
          <w:b/>
          <w:sz w:val="24"/>
          <w:szCs w:val="24"/>
        </w:rPr>
      </w:pPr>
      <w:r>
        <w:rPr>
          <w:rFonts w:ascii="Palatino Linotype" w:hAnsi="Palatino Linotype"/>
          <w:b/>
          <w:sz w:val="24"/>
          <w:szCs w:val="24"/>
        </w:rPr>
        <w:t>10.3.2.</w:t>
      </w:r>
      <w:r w:rsidRPr="001C3E8F">
        <w:rPr>
          <w:rFonts w:ascii="Palatino Linotype" w:hAnsi="Palatino Linotype"/>
          <w:b/>
          <w:sz w:val="24"/>
          <w:szCs w:val="24"/>
        </w:rPr>
        <w:t xml:space="preserve"> A tánclejegyzés rendszerének gyakorlata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16óra/</w:t>
      </w:r>
      <w:proofErr w:type="spellStart"/>
      <w:r w:rsidRPr="001C3E8F">
        <w:rPr>
          <w:rFonts w:ascii="Palatino Linotype" w:hAnsi="Palatino Linotype"/>
          <w:b/>
          <w:sz w:val="24"/>
          <w:szCs w:val="24"/>
        </w:rPr>
        <w:t>16óra</w:t>
      </w:r>
      <w:proofErr w:type="spellEnd"/>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 xml:space="preserve">Az előző témakörben tanultak alapján a </w:t>
      </w:r>
      <w:proofErr w:type="spellStart"/>
      <w:r w:rsidRPr="001C3E8F">
        <w:rPr>
          <w:rFonts w:ascii="Palatino Linotype" w:hAnsi="Palatino Linotype"/>
          <w:sz w:val="24"/>
          <w:szCs w:val="24"/>
        </w:rPr>
        <w:t>Laban</w:t>
      </w:r>
      <w:proofErr w:type="spellEnd"/>
      <w:r w:rsidRPr="001C3E8F">
        <w:rPr>
          <w:rFonts w:ascii="Palatino Linotype" w:hAnsi="Palatino Linotype"/>
          <w:sz w:val="24"/>
          <w:szCs w:val="24"/>
        </w:rPr>
        <w:t xml:space="preserve"> tánclejegyző rendszer megismerése, rendszerének, technikájának beazonosítása, gyakorlati tevékenység során.</w:t>
      </w:r>
    </w:p>
    <w:p w:rsidR="004A064D" w:rsidRPr="001C3E8F" w:rsidRDefault="004A064D" w:rsidP="004A064D">
      <w:pPr>
        <w:spacing w:after="0" w:line="240" w:lineRule="auto"/>
        <w:ind w:firstLine="360"/>
        <w:rPr>
          <w:rFonts w:ascii="Palatino Linotype" w:hAnsi="Palatino Linotype"/>
          <w:sz w:val="24"/>
          <w:szCs w:val="24"/>
        </w:rPr>
      </w:pPr>
    </w:p>
    <w:p w:rsidR="004A064D" w:rsidRPr="001C3E8F" w:rsidRDefault="004A064D" w:rsidP="004A064D">
      <w:pPr>
        <w:spacing w:after="0" w:line="240" w:lineRule="auto"/>
        <w:ind w:firstLine="360"/>
        <w:rPr>
          <w:rFonts w:ascii="Palatino Linotype" w:hAnsi="Palatino Linotype"/>
          <w:b/>
          <w:sz w:val="24"/>
          <w:szCs w:val="24"/>
        </w:rPr>
      </w:pPr>
      <w:r>
        <w:rPr>
          <w:rFonts w:ascii="Palatino Linotype" w:hAnsi="Palatino Linotype"/>
          <w:b/>
          <w:sz w:val="24"/>
          <w:szCs w:val="24"/>
        </w:rPr>
        <w:t>10</w:t>
      </w:r>
      <w:r w:rsidRPr="001C3E8F">
        <w:rPr>
          <w:rFonts w:ascii="Palatino Linotype" w:hAnsi="Palatino Linotype"/>
          <w:b/>
          <w:sz w:val="24"/>
          <w:szCs w:val="24"/>
        </w:rPr>
        <w:t xml:space="preserve">.3.3 A tánclejegyzés leolvasási gyakorlata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1C3E8F">
        <w:rPr>
          <w:rFonts w:ascii="Palatino Linotype" w:hAnsi="Palatino Linotype"/>
          <w:b/>
          <w:sz w:val="24"/>
          <w:szCs w:val="24"/>
        </w:rPr>
        <w:t>32óra/</w:t>
      </w:r>
      <w:proofErr w:type="spellStart"/>
      <w:r w:rsidRPr="001C3E8F">
        <w:rPr>
          <w:rFonts w:ascii="Palatino Linotype" w:hAnsi="Palatino Linotype"/>
          <w:b/>
          <w:sz w:val="24"/>
          <w:szCs w:val="24"/>
        </w:rPr>
        <w:t>32óra</w:t>
      </w:r>
      <w:proofErr w:type="spellEnd"/>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Leolvasási gyakorlatok az előző témakörökben megszerzett ismeretek felhasználásával.</w:t>
      </w:r>
    </w:p>
    <w:p w:rsidR="004A064D" w:rsidRPr="001C3E8F" w:rsidRDefault="004A064D" w:rsidP="004A064D">
      <w:pPr>
        <w:spacing w:after="0" w:line="240" w:lineRule="auto"/>
        <w:ind w:firstLine="360"/>
        <w:rPr>
          <w:rFonts w:ascii="Palatino Linotype" w:hAnsi="Palatino Linotype"/>
          <w:sz w:val="24"/>
          <w:szCs w:val="24"/>
        </w:rPr>
      </w:pPr>
      <w:r w:rsidRPr="001C3E8F">
        <w:rPr>
          <w:rFonts w:ascii="Palatino Linotype" w:hAnsi="Palatino Linotype"/>
          <w:sz w:val="24"/>
          <w:szCs w:val="24"/>
        </w:rPr>
        <w:t xml:space="preserve">Az ugrósok táncleírásból történő rekonstruálása. </w:t>
      </w:r>
    </w:p>
    <w:p w:rsidR="004A064D" w:rsidRPr="001C3E8F" w:rsidRDefault="004A064D" w:rsidP="004A064D">
      <w:pPr>
        <w:spacing w:after="0" w:line="240" w:lineRule="auto"/>
        <w:ind w:firstLine="360"/>
        <w:rPr>
          <w:rFonts w:ascii="Palatino Linotype" w:hAnsi="Palatino Linotype"/>
          <w:sz w:val="24"/>
          <w:szCs w:val="24"/>
        </w:rPr>
      </w:pPr>
    </w:p>
    <w:p w:rsidR="004A064D" w:rsidRPr="001C3E8F" w:rsidRDefault="004A064D" w:rsidP="004A064D">
      <w:pPr>
        <w:widowControl w:val="0"/>
        <w:numPr>
          <w:ilvl w:val="1"/>
          <w:numId w:val="48"/>
        </w:numPr>
        <w:suppressAutoHyphens/>
        <w:spacing w:after="0" w:line="240" w:lineRule="auto"/>
        <w:rPr>
          <w:rFonts w:ascii="Palatino Linotype" w:hAnsi="Palatino Linotype"/>
          <w:b/>
          <w:sz w:val="24"/>
          <w:szCs w:val="24"/>
        </w:rPr>
      </w:pPr>
      <w:r w:rsidRPr="001C3E8F">
        <w:rPr>
          <w:rFonts w:ascii="Palatino Linotype" w:hAnsi="Palatino Linotype"/>
          <w:b/>
          <w:sz w:val="24"/>
          <w:szCs w:val="24"/>
        </w:rPr>
        <w:t>A képzés javasolt helyszíne</w:t>
      </w:r>
    </w:p>
    <w:p w:rsidR="004A064D" w:rsidRPr="00686B9B" w:rsidRDefault="004A064D" w:rsidP="004A064D">
      <w:pPr>
        <w:widowControl w:val="0"/>
        <w:suppressAutoHyphens/>
        <w:spacing w:after="0" w:line="240" w:lineRule="auto"/>
        <w:rPr>
          <w:rFonts w:ascii="Palatino Linotype" w:hAnsi="Palatino Linotype"/>
          <w:sz w:val="24"/>
          <w:szCs w:val="24"/>
        </w:rPr>
      </w:pPr>
      <w:r w:rsidRPr="00686B9B">
        <w:rPr>
          <w:rFonts w:ascii="Palatino Linotype" w:hAnsi="Palatino Linotype"/>
          <w:sz w:val="24"/>
          <w:szCs w:val="24"/>
        </w:rPr>
        <w:t>Balett-terem, táncterem (t</w:t>
      </w:r>
      <w:r>
        <w:rPr>
          <w:rFonts w:ascii="Palatino Linotype" w:hAnsi="Palatino Linotype"/>
          <w:sz w:val="24"/>
          <w:szCs w:val="24"/>
        </w:rPr>
        <w:t>a</w:t>
      </w:r>
      <w:r w:rsidRPr="00686B9B">
        <w:rPr>
          <w:rFonts w:ascii="Palatino Linotype" w:hAnsi="Palatino Linotype"/>
          <w:sz w:val="24"/>
          <w:szCs w:val="24"/>
        </w:rPr>
        <w:t>nműhely)</w:t>
      </w:r>
    </w:p>
    <w:p w:rsidR="004A064D" w:rsidRPr="001C3E8F" w:rsidRDefault="004A064D" w:rsidP="004A064D">
      <w:pPr>
        <w:widowControl w:val="0"/>
        <w:suppressAutoHyphens/>
        <w:spacing w:after="0" w:line="240" w:lineRule="auto"/>
        <w:rPr>
          <w:rFonts w:ascii="Palatino Linotype" w:hAnsi="Palatino Linotype"/>
          <w:b/>
          <w:sz w:val="24"/>
          <w:szCs w:val="24"/>
        </w:rPr>
      </w:pPr>
    </w:p>
    <w:p w:rsidR="004A064D" w:rsidRPr="001C3E8F" w:rsidRDefault="004A064D" w:rsidP="004A064D">
      <w:pPr>
        <w:widowControl w:val="0"/>
        <w:numPr>
          <w:ilvl w:val="1"/>
          <w:numId w:val="48"/>
        </w:numPr>
        <w:suppressAutoHyphens/>
        <w:spacing w:after="0" w:line="240" w:lineRule="auto"/>
        <w:ind w:left="826" w:hanging="469"/>
        <w:rPr>
          <w:rFonts w:ascii="Palatino Linotype" w:hAnsi="Palatino Linotype"/>
          <w:b/>
          <w:bCs/>
          <w:sz w:val="24"/>
          <w:szCs w:val="24"/>
        </w:rPr>
      </w:pPr>
      <w:r w:rsidRPr="001C3E8F">
        <w:rPr>
          <w:rFonts w:ascii="Palatino Linotype" w:hAnsi="Palatino Linotype"/>
          <w:b/>
          <w:bCs/>
          <w:i/>
          <w:sz w:val="24"/>
          <w:szCs w:val="24"/>
        </w:rPr>
        <w:t>A tantárgy elsajátítása során alkalmazható sajátos módszerek, tanulói tevékenységformák (ajánlás)</w:t>
      </w:r>
    </w:p>
    <w:p w:rsidR="004A064D" w:rsidRPr="001C3E8F" w:rsidRDefault="004A064D" w:rsidP="004A064D">
      <w:pPr>
        <w:widowControl w:val="0"/>
        <w:suppressAutoHyphens/>
        <w:spacing w:after="0" w:line="240" w:lineRule="auto"/>
        <w:rPr>
          <w:rFonts w:ascii="Palatino Linotype" w:hAnsi="Palatino Linotype"/>
          <w:b/>
          <w:bCs/>
          <w:sz w:val="24"/>
          <w:szCs w:val="24"/>
        </w:rPr>
      </w:pPr>
    </w:p>
    <w:p w:rsidR="004A064D" w:rsidRDefault="004A064D" w:rsidP="004A064D">
      <w:pPr>
        <w:widowControl w:val="0"/>
        <w:numPr>
          <w:ilvl w:val="2"/>
          <w:numId w:val="48"/>
        </w:numPr>
        <w:suppressAutoHyphens/>
        <w:spacing w:after="0" w:line="240" w:lineRule="auto"/>
        <w:rPr>
          <w:rFonts w:ascii="Palatino Linotype" w:hAnsi="Palatino Linotype"/>
          <w:b/>
          <w:bCs/>
          <w:i/>
          <w:sz w:val="24"/>
          <w:szCs w:val="24"/>
        </w:rPr>
      </w:pPr>
      <w:r w:rsidRPr="0019235C">
        <w:rPr>
          <w:rFonts w:ascii="Palatino Linotype" w:hAnsi="Palatino Linotype"/>
          <w:b/>
          <w:bCs/>
          <w:i/>
          <w:sz w:val="24"/>
          <w:szCs w:val="24"/>
        </w:rPr>
        <w:t>A tantárgy elsajátítása során alkalmazható tanulói tevékenységformák (ajánlás)</w:t>
      </w:r>
    </w:p>
    <w:p w:rsidR="004A064D" w:rsidRPr="001C3E8F" w:rsidRDefault="004A064D" w:rsidP="004A064D">
      <w:pPr>
        <w:widowControl w:val="0"/>
        <w:suppressAutoHyphens/>
        <w:spacing w:after="0" w:line="240" w:lineRule="auto"/>
        <w:rPr>
          <w:rFonts w:ascii="Palatino Linotype" w:hAnsi="Palatino Linotype"/>
          <w:b/>
          <w:bCs/>
          <w:i/>
          <w:sz w:val="24"/>
          <w:szCs w:val="24"/>
        </w:rPr>
      </w:pPr>
      <w:proofErr w:type="gramStart"/>
      <w:r w:rsidRPr="001C3E8F">
        <w:rPr>
          <w:rFonts w:ascii="Palatino Linotype" w:hAnsi="Palatino Linotype"/>
          <w:b/>
          <w:bCs/>
          <w:i/>
          <w:sz w:val="24"/>
          <w:szCs w:val="24"/>
        </w:rPr>
        <w:t>osztálykeretben</w:t>
      </w:r>
      <w:proofErr w:type="gramEnd"/>
      <w:r w:rsidRPr="001C3E8F">
        <w:rPr>
          <w:rFonts w:ascii="Palatino Linotype" w:hAnsi="Palatino Linotype"/>
          <w:b/>
          <w:bCs/>
          <w:i/>
          <w:sz w:val="24"/>
          <w:szCs w:val="24"/>
        </w:rPr>
        <w:t>, csoportbontással, egyénileg</w:t>
      </w:r>
    </w:p>
    <w:p w:rsidR="004A064D" w:rsidRPr="001C3E8F" w:rsidRDefault="004A064D" w:rsidP="004A064D">
      <w:pPr>
        <w:pStyle w:val="Listaszerbekezds"/>
        <w:spacing w:after="0" w:line="240" w:lineRule="auto"/>
        <w:ind w:left="0"/>
        <w:rPr>
          <w:rFonts w:ascii="Palatino Linotype" w:hAnsi="Palatino Linotype"/>
          <w:b/>
          <w:bCs/>
          <w:i/>
        </w:rPr>
      </w:pPr>
      <w:r>
        <w:rPr>
          <w:rFonts w:ascii="Palatino Linotype" w:hAnsi="Palatino Linotype"/>
          <w:b/>
          <w:bCs/>
          <w:i/>
        </w:rP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A064D" w:rsidRPr="001C3E8F" w:rsidTr="009A774E">
        <w:trPr>
          <w:cantSplit/>
          <w:trHeight w:val="921"/>
          <w:jc w:val="center"/>
        </w:trPr>
        <w:tc>
          <w:tcPr>
            <w:tcW w:w="828"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3621"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tevékenységforma</w:t>
            </w:r>
          </w:p>
        </w:tc>
        <w:tc>
          <w:tcPr>
            <w:tcW w:w="2370"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Tanulói tevékenység szervezési kerete</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(differenciálási módok)</w:t>
            </w:r>
          </w:p>
        </w:tc>
        <w:tc>
          <w:tcPr>
            <w:tcW w:w="219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cantSplit/>
          <w:trHeight w:val="1076"/>
          <w:jc w:val="center"/>
        </w:trPr>
        <w:tc>
          <w:tcPr>
            <w:tcW w:w="828"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3621"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809"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Egyéni</w:t>
            </w:r>
          </w:p>
        </w:tc>
        <w:tc>
          <w:tcPr>
            <w:tcW w:w="798"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Csoport-</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bontás</w:t>
            </w:r>
          </w:p>
        </w:tc>
        <w:tc>
          <w:tcPr>
            <w:tcW w:w="763" w:type="dxa"/>
            <w:textDirection w:val="btLr"/>
            <w:vAlign w:val="center"/>
          </w:tcPr>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Osztály-</w:t>
            </w:r>
          </w:p>
          <w:p w:rsidR="004A064D" w:rsidRPr="001C3E8F" w:rsidRDefault="004A064D" w:rsidP="009A774E">
            <w:pPr>
              <w:spacing w:after="0" w:line="240" w:lineRule="auto"/>
              <w:ind w:left="113" w:right="113"/>
              <w:jc w:val="center"/>
              <w:rPr>
                <w:rFonts w:ascii="Palatino Linotype" w:hAnsi="Palatino Linotype"/>
                <w:b/>
                <w:sz w:val="20"/>
                <w:szCs w:val="20"/>
              </w:rPr>
            </w:pPr>
            <w:r w:rsidRPr="001C3E8F">
              <w:rPr>
                <w:rFonts w:ascii="Palatino Linotype" w:hAnsi="Palatino Linotype"/>
                <w:b/>
                <w:sz w:val="20"/>
                <w:szCs w:val="20"/>
              </w:rPr>
              <w:t>keret</w:t>
            </w:r>
          </w:p>
        </w:tc>
        <w:tc>
          <w:tcPr>
            <w:tcW w:w="2190"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1.</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b/>
                <w:sz w:val="20"/>
                <w:szCs w:val="20"/>
              </w:rPr>
            </w:pPr>
            <w:r w:rsidRPr="001C3E8F">
              <w:rPr>
                <w:rFonts w:ascii="Palatino Linotype" w:hAnsi="Palatino Linotype" w:cs="Arial"/>
                <w:b/>
                <w:sz w:val="20"/>
                <w:szCs w:val="20"/>
              </w:rPr>
              <w:t>Információ feldolgozó tevékenységek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1.2.</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feladattal vezetett feldolgozása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Olvasott szöveg feldolgozása jegyzeteléssel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önálló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1.7.</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Információk feladattal vezetett rendszerezése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2.</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Ismeretalkalmazási gyakorló tevékenységek, feladatok</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2.4.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Tesztfeladat megoldása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3.</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Képi információk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3.1.</w:t>
            </w:r>
          </w:p>
        </w:tc>
        <w:tc>
          <w:tcPr>
            <w:tcW w:w="3621" w:type="dxa"/>
            <w:vAlign w:val="center"/>
          </w:tcPr>
          <w:p w:rsidR="004A064D" w:rsidRPr="001C3E8F" w:rsidRDefault="004A064D" w:rsidP="009A774E">
            <w:pPr>
              <w:spacing w:after="0" w:line="240" w:lineRule="auto"/>
              <w:rPr>
                <w:rFonts w:ascii="Palatino Linotype" w:hAnsi="Palatino Linotype"/>
                <w:sz w:val="20"/>
                <w:szCs w:val="20"/>
              </w:rPr>
            </w:pPr>
            <w:proofErr w:type="spellStart"/>
            <w:r w:rsidRPr="001C3E8F">
              <w:rPr>
                <w:rFonts w:ascii="Palatino Linotype" w:hAnsi="Palatino Linotype" w:cs="Arial"/>
                <w:sz w:val="20"/>
                <w:szCs w:val="20"/>
              </w:rPr>
              <w:t>Kinetogram</w:t>
            </w:r>
            <w:proofErr w:type="spellEnd"/>
            <w:r w:rsidRPr="001C3E8F">
              <w:rPr>
                <w:rFonts w:ascii="Palatino Linotype" w:hAnsi="Palatino Linotype" w:cs="Arial"/>
                <w:sz w:val="20"/>
                <w:szCs w:val="20"/>
              </w:rPr>
              <w:t xml:space="preserve"> értelmezése</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5.</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Csoportos munkaformák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5.1.</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Feladattal vezetett kiscsoportos szövegfeldolgozás</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5.3.</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Kiscsoportos szakmai munkavégzés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5.4.</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helyzetgyakorlat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5.5.</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Csoportos versenyjáték</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6.</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Gyakorlati munkavégzés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Műveletek gyakorlása</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6.2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Munkamegfigyelés adott szempontok alapján</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jc w:val="center"/>
        </w:trPr>
        <w:tc>
          <w:tcPr>
            <w:tcW w:w="828" w:type="dxa"/>
            <w:shd w:val="clear" w:color="auto" w:fill="D9D9D9"/>
            <w:vAlign w:val="center"/>
          </w:tcPr>
          <w:p w:rsidR="004A064D" w:rsidRPr="001C3E8F" w:rsidRDefault="004A064D" w:rsidP="009A774E">
            <w:pPr>
              <w:spacing w:after="0" w:line="240" w:lineRule="auto"/>
              <w:jc w:val="center"/>
              <w:rPr>
                <w:rFonts w:ascii="Palatino Linotype" w:hAnsi="Palatino Linotype"/>
                <w:b/>
                <w:sz w:val="20"/>
                <w:szCs w:val="20"/>
              </w:rPr>
            </w:pPr>
            <w:r>
              <w:rPr>
                <w:rFonts w:ascii="Palatino Linotype" w:hAnsi="Palatino Linotype"/>
                <w:b/>
                <w:sz w:val="20"/>
                <w:szCs w:val="20"/>
              </w:rPr>
              <w:t>7</w:t>
            </w:r>
            <w:r w:rsidRPr="001C3E8F">
              <w:rPr>
                <w:rFonts w:ascii="Palatino Linotype" w:hAnsi="Palatino Linotype"/>
                <w:b/>
                <w:sz w:val="20"/>
                <w:szCs w:val="20"/>
              </w:rPr>
              <w:t>.</w:t>
            </w:r>
          </w:p>
        </w:tc>
        <w:tc>
          <w:tcPr>
            <w:tcW w:w="3621" w:type="dxa"/>
            <w:shd w:val="clear" w:color="auto" w:fill="D9D9D9"/>
            <w:vAlign w:val="center"/>
          </w:tcPr>
          <w:p w:rsidR="004A064D" w:rsidRPr="001C3E8F" w:rsidRDefault="004A064D" w:rsidP="009A774E">
            <w:pPr>
              <w:spacing w:after="0" w:line="240" w:lineRule="auto"/>
              <w:rPr>
                <w:rFonts w:ascii="Palatino Linotype" w:hAnsi="Palatino Linotype" w:cs="Arial"/>
                <w:b/>
                <w:sz w:val="20"/>
                <w:szCs w:val="20"/>
              </w:rPr>
            </w:pPr>
            <w:r w:rsidRPr="001C3E8F">
              <w:rPr>
                <w:rFonts w:ascii="Palatino Linotype" w:hAnsi="Palatino Linotype" w:cs="Arial"/>
                <w:b/>
                <w:sz w:val="20"/>
                <w:szCs w:val="20"/>
              </w:rPr>
              <w:t>Szolgáltatási tevékenységek körében</w:t>
            </w:r>
          </w:p>
        </w:tc>
        <w:tc>
          <w:tcPr>
            <w:tcW w:w="809"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98"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763"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p>
        </w:tc>
        <w:tc>
          <w:tcPr>
            <w:tcW w:w="2190" w:type="dxa"/>
            <w:shd w:val="clear" w:color="auto" w:fill="D9D9D9"/>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proofErr w:type="gramStart"/>
            <w:r>
              <w:rPr>
                <w:sz w:val="20"/>
                <w:szCs w:val="20"/>
              </w:rPr>
              <w:t xml:space="preserve">,  </w:t>
            </w:r>
            <w:r w:rsidRPr="009551EE">
              <w:rPr>
                <w:sz w:val="20"/>
                <w:szCs w:val="20"/>
              </w:rPr>
              <w:t>Hangosító</w:t>
            </w:r>
            <w:proofErr w:type="gramEnd"/>
            <w:r w:rsidRPr="009551EE">
              <w:rPr>
                <w:sz w:val="20"/>
                <w:szCs w:val="20"/>
              </w:rPr>
              <w:t xml:space="preserve">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7.1</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felügyelet mellett</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r w:rsidR="004A064D" w:rsidRPr="001C3E8F" w:rsidTr="009A774E">
        <w:trPr>
          <w:trHeight w:val="474"/>
          <w:jc w:val="center"/>
        </w:trPr>
        <w:tc>
          <w:tcPr>
            <w:tcW w:w="828" w:type="dxa"/>
            <w:vAlign w:val="center"/>
          </w:tcPr>
          <w:p w:rsidR="004A064D" w:rsidRPr="001C3E8F" w:rsidRDefault="004A064D" w:rsidP="009A774E">
            <w:pPr>
              <w:spacing w:after="0" w:line="240" w:lineRule="auto"/>
              <w:jc w:val="center"/>
              <w:rPr>
                <w:rFonts w:ascii="Palatino Linotype" w:hAnsi="Palatino Linotype"/>
                <w:sz w:val="20"/>
                <w:szCs w:val="20"/>
              </w:rPr>
            </w:pPr>
            <w:r>
              <w:rPr>
                <w:rFonts w:ascii="Palatino Linotype" w:hAnsi="Palatino Linotype"/>
                <w:sz w:val="20"/>
                <w:szCs w:val="20"/>
              </w:rPr>
              <w:t>7.2</w:t>
            </w:r>
            <w:r w:rsidRPr="001C3E8F">
              <w:rPr>
                <w:rFonts w:ascii="Palatino Linotype" w:hAnsi="Palatino Linotype"/>
                <w:sz w:val="20"/>
                <w:szCs w:val="20"/>
              </w:rPr>
              <w:t>.</w:t>
            </w:r>
          </w:p>
        </w:tc>
        <w:tc>
          <w:tcPr>
            <w:tcW w:w="3621" w:type="dxa"/>
            <w:vAlign w:val="center"/>
          </w:tcPr>
          <w:p w:rsidR="004A064D" w:rsidRPr="001C3E8F" w:rsidRDefault="004A064D" w:rsidP="009A774E">
            <w:pPr>
              <w:spacing w:after="0" w:line="240" w:lineRule="auto"/>
              <w:rPr>
                <w:rFonts w:ascii="Palatino Linotype" w:hAnsi="Palatino Linotype" w:cs="Arial"/>
                <w:sz w:val="20"/>
                <w:szCs w:val="20"/>
              </w:rPr>
            </w:pPr>
            <w:r w:rsidRPr="001C3E8F">
              <w:rPr>
                <w:rFonts w:ascii="Palatino Linotype" w:hAnsi="Palatino Linotype" w:cs="Arial"/>
                <w:sz w:val="20"/>
                <w:szCs w:val="20"/>
              </w:rPr>
              <w:t>Önálló szakmai munkavégzés közvetlen irányítással</w:t>
            </w:r>
          </w:p>
        </w:tc>
        <w:tc>
          <w:tcPr>
            <w:tcW w:w="809"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98"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763"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190"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rPr>
          <w:rFonts w:ascii="Palatino Linotype" w:hAnsi="Palatino Linotype"/>
        </w:rPr>
      </w:pPr>
    </w:p>
    <w:p w:rsidR="004A064D" w:rsidRPr="001C3E8F" w:rsidRDefault="004A064D" w:rsidP="004A064D">
      <w:pPr>
        <w:pStyle w:val="Listaszerbekezds"/>
        <w:spacing w:after="0" w:line="240" w:lineRule="auto"/>
        <w:ind w:left="0"/>
        <w:rPr>
          <w:rFonts w:ascii="Palatino Linotype" w:hAnsi="Palatino Linotype"/>
          <w:b/>
          <w:bCs/>
          <w:i/>
        </w:rPr>
      </w:pPr>
      <w:r>
        <w:rPr>
          <w:rFonts w:ascii="Palatino Linotype" w:hAnsi="Palatino Linotype"/>
          <w:b/>
          <w:bCs/>
          <w:i/>
        </w:rPr>
        <w:br w:type="page"/>
        <w:t>10</w:t>
      </w:r>
      <w:r w:rsidRPr="001C3E8F">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064D" w:rsidRPr="001C3E8F" w:rsidTr="009A774E">
        <w:trPr>
          <w:jc w:val="center"/>
        </w:trPr>
        <w:tc>
          <w:tcPr>
            <w:tcW w:w="994"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Sorszám</w:t>
            </w:r>
          </w:p>
        </w:tc>
        <w:tc>
          <w:tcPr>
            <w:tcW w:w="2800"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 xml:space="preserve">Alkalmazott oktatási </w:t>
            </w:r>
          </w:p>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módszer neve</w:t>
            </w:r>
          </w:p>
        </w:tc>
        <w:tc>
          <w:tcPr>
            <w:tcW w:w="2835" w:type="dxa"/>
            <w:gridSpan w:val="3"/>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 tanulói tevékenység szervezeti kerete</w:t>
            </w:r>
          </w:p>
        </w:tc>
        <w:tc>
          <w:tcPr>
            <w:tcW w:w="2659" w:type="dxa"/>
            <w:vMerge w:val="restart"/>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Alkalmazandó eszközök és felszerelések (SZVK 6. pont lebontása, pontosítása)</w:t>
            </w:r>
          </w:p>
        </w:tc>
      </w:tr>
      <w:tr w:rsidR="004A064D" w:rsidRPr="001C3E8F" w:rsidTr="009A774E">
        <w:trPr>
          <w:jc w:val="center"/>
        </w:trPr>
        <w:tc>
          <w:tcPr>
            <w:tcW w:w="994"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c>
          <w:tcPr>
            <w:tcW w:w="2800" w:type="dxa"/>
            <w:vMerge/>
            <w:vAlign w:val="center"/>
          </w:tcPr>
          <w:p w:rsidR="004A064D" w:rsidRPr="001C3E8F" w:rsidRDefault="004A064D" w:rsidP="009A774E">
            <w:pPr>
              <w:spacing w:after="0" w:line="240" w:lineRule="auto"/>
              <w:rPr>
                <w:rFonts w:ascii="Palatino Linotype" w:hAnsi="Palatino Linotype"/>
                <w:b/>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egyéni</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csoport</w:t>
            </w:r>
          </w:p>
        </w:tc>
        <w:tc>
          <w:tcPr>
            <w:tcW w:w="945" w:type="dxa"/>
            <w:vAlign w:val="center"/>
          </w:tcPr>
          <w:p w:rsidR="004A064D" w:rsidRPr="001C3E8F" w:rsidRDefault="004A064D" w:rsidP="009A774E">
            <w:pPr>
              <w:spacing w:after="0" w:line="240" w:lineRule="auto"/>
              <w:jc w:val="center"/>
              <w:rPr>
                <w:rFonts w:ascii="Palatino Linotype" w:hAnsi="Palatino Linotype"/>
                <w:b/>
                <w:sz w:val="20"/>
                <w:szCs w:val="20"/>
              </w:rPr>
            </w:pPr>
            <w:r w:rsidRPr="001C3E8F">
              <w:rPr>
                <w:rFonts w:ascii="Palatino Linotype" w:hAnsi="Palatino Linotype"/>
                <w:b/>
                <w:sz w:val="20"/>
                <w:szCs w:val="20"/>
              </w:rPr>
              <w:t>osztály</w:t>
            </w:r>
          </w:p>
        </w:tc>
        <w:tc>
          <w:tcPr>
            <w:tcW w:w="2659" w:type="dxa"/>
            <w:vMerge/>
            <w:vAlign w:val="center"/>
          </w:tcPr>
          <w:p w:rsidR="004A064D" w:rsidRPr="001C3E8F" w:rsidRDefault="004A064D" w:rsidP="009A774E">
            <w:pPr>
              <w:spacing w:after="0" w:line="240" w:lineRule="auto"/>
              <w:jc w:val="center"/>
              <w:rPr>
                <w:rFonts w:ascii="Palatino Linotype" w:hAnsi="Palatino Linotype"/>
                <w:b/>
                <w:sz w:val="20"/>
                <w:szCs w:val="20"/>
              </w:rPr>
            </w:pP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w:t>
            </w:r>
            <w:r>
              <w:rPr>
                <w:rFonts w:ascii="Palatino Linotype" w:hAnsi="Palatino Linotype"/>
                <w:sz w:val="20"/>
                <w:szCs w:val="20"/>
              </w:rPr>
              <w:t>.</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magyarázat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r>
              <w:rPr>
                <w:sz w:val="20"/>
                <w:szCs w:val="20"/>
              </w:rPr>
              <w:t xml:space="preserve">, </w:t>
            </w: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1.4.</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megbeszélés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r>
              <w:rPr>
                <w:sz w:val="20"/>
                <w:szCs w:val="20"/>
              </w:rPr>
              <w:t xml:space="preserve">, </w:t>
            </w: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1.6.</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szemléltetés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r>
              <w:rPr>
                <w:sz w:val="20"/>
                <w:szCs w:val="20"/>
              </w:rPr>
              <w:t xml:space="preserve">, </w:t>
            </w: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1.8.</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kooperatív tanulás</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r>
              <w:rPr>
                <w:sz w:val="20"/>
                <w:szCs w:val="20"/>
              </w:rPr>
              <w:t xml:space="preserve">, </w:t>
            </w: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1.11.</w:t>
            </w:r>
          </w:p>
        </w:tc>
        <w:tc>
          <w:tcPr>
            <w:tcW w:w="2800" w:type="dxa"/>
            <w:vAlign w:val="center"/>
          </w:tcPr>
          <w:p w:rsidR="004A064D" w:rsidRPr="001C3E8F" w:rsidRDefault="004A064D" w:rsidP="009A774E">
            <w:pPr>
              <w:spacing w:after="0" w:line="240" w:lineRule="auto"/>
              <w:rPr>
                <w:rFonts w:ascii="Palatino Linotype" w:hAnsi="Palatino Linotype"/>
                <w:sz w:val="20"/>
                <w:szCs w:val="20"/>
              </w:rPr>
            </w:pPr>
            <w:r w:rsidRPr="001C3E8F">
              <w:rPr>
                <w:rFonts w:ascii="Palatino Linotype" w:hAnsi="Palatino Linotype"/>
                <w:sz w:val="20"/>
                <w:szCs w:val="20"/>
              </w:rPr>
              <w:t>házi feladat</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r w:rsidRPr="009551EE">
              <w:rPr>
                <w:sz w:val="20"/>
                <w:szCs w:val="20"/>
              </w:rPr>
              <w:t>Tükör, Hajópadló, balett-szőnyeg</w:t>
            </w:r>
            <w:r>
              <w:rPr>
                <w:sz w:val="20"/>
                <w:szCs w:val="20"/>
              </w:rPr>
              <w:t xml:space="preserve">, </w:t>
            </w:r>
            <w:r w:rsidRPr="009551EE">
              <w:rPr>
                <w:sz w:val="20"/>
                <w:szCs w:val="20"/>
              </w:rPr>
              <w:t>Hangosító berendezés (erősítő, hangfalak)</w:t>
            </w:r>
            <w:r>
              <w:rPr>
                <w:sz w:val="20"/>
                <w:szCs w:val="20"/>
              </w:rPr>
              <w:t xml:space="preserve">, </w:t>
            </w:r>
            <w:r w:rsidRPr="009551EE">
              <w:rPr>
                <w:sz w:val="20"/>
                <w:szCs w:val="20"/>
              </w:rPr>
              <w:t>Zenei anyag lejátszását biztosító eszköz (pl. CD lejátszó, MP3, MP4)</w:t>
            </w:r>
            <w:r>
              <w:rPr>
                <w:sz w:val="20"/>
                <w:szCs w:val="20"/>
              </w:rPr>
              <w:t xml:space="preserve">, </w:t>
            </w:r>
            <w:r w:rsidRPr="009551EE">
              <w:rPr>
                <w:sz w:val="20"/>
                <w:szCs w:val="20"/>
              </w:rPr>
              <w:t>TV, Projektor, vetítővászon</w:t>
            </w:r>
            <w:r>
              <w:rPr>
                <w:sz w:val="20"/>
                <w:szCs w:val="20"/>
              </w:rPr>
              <w:t xml:space="preserve">, </w:t>
            </w:r>
            <w:r w:rsidRPr="009551EE">
              <w:rPr>
                <w:sz w:val="20"/>
                <w:szCs w:val="20"/>
              </w:rPr>
              <w:t xml:space="preserve">Képi anyag lejátszását biztosító eszköz (pl. </w:t>
            </w:r>
            <w:r>
              <w:rPr>
                <w:sz w:val="20"/>
                <w:szCs w:val="20"/>
              </w:rPr>
              <w:t>videó</w:t>
            </w:r>
            <w:r w:rsidRPr="009551EE">
              <w:rPr>
                <w:sz w:val="20"/>
                <w:szCs w:val="20"/>
              </w:rPr>
              <w:t>, DVD lejátszó)</w:t>
            </w:r>
            <w:r>
              <w:rPr>
                <w:sz w:val="20"/>
                <w:szCs w:val="20"/>
              </w:rPr>
              <w:t>,</w:t>
            </w:r>
            <w:r w:rsidRPr="009551EE">
              <w:rPr>
                <w:sz w:val="20"/>
                <w:szCs w:val="20"/>
              </w:rPr>
              <w:t xml:space="preserve"> Számítógép</w:t>
            </w:r>
            <w:r>
              <w:rPr>
                <w:sz w:val="20"/>
                <w:szCs w:val="20"/>
              </w:rPr>
              <w:t xml:space="preserve">, </w:t>
            </w:r>
            <w:r w:rsidRPr="009551EE">
              <w:rPr>
                <w:sz w:val="20"/>
                <w:szCs w:val="20"/>
              </w:rPr>
              <w:t>Szoftverek</w:t>
            </w:r>
            <w:r>
              <w:rPr>
                <w:sz w:val="20"/>
                <w:szCs w:val="20"/>
              </w:rPr>
              <w:t xml:space="preserve">, </w:t>
            </w:r>
            <w:r w:rsidRPr="009551EE">
              <w:rPr>
                <w:sz w:val="20"/>
                <w:szCs w:val="20"/>
              </w:rPr>
              <w:t>Kép</w:t>
            </w:r>
            <w:r>
              <w:rPr>
                <w:sz w:val="20"/>
                <w:szCs w:val="20"/>
              </w:rPr>
              <w:t>-</w:t>
            </w:r>
            <w:r w:rsidRPr="009551EE">
              <w:rPr>
                <w:sz w:val="20"/>
                <w:szCs w:val="20"/>
              </w:rPr>
              <w:t xml:space="preserve"> és hangrögzítő berendezések (pl. fényképezőgép, </w:t>
            </w:r>
            <w:proofErr w:type="spellStart"/>
            <w:r>
              <w:rPr>
                <w:sz w:val="20"/>
                <w:szCs w:val="20"/>
              </w:rPr>
              <w:t>videó</w:t>
            </w:r>
            <w:r w:rsidRPr="009551EE">
              <w:rPr>
                <w:sz w:val="20"/>
                <w:szCs w:val="20"/>
              </w:rPr>
              <w:t>kamera</w:t>
            </w:r>
            <w:proofErr w:type="spellEnd"/>
            <w:r w:rsidRPr="009551EE">
              <w:rPr>
                <w:sz w:val="20"/>
                <w:szCs w:val="20"/>
              </w:rPr>
              <w:t>)</w:t>
            </w:r>
            <w:r>
              <w:rPr>
                <w:sz w:val="20"/>
                <w:szCs w:val="20"/>
              </w:rPr>
              <w:t>,</w:t>
            </w:r>
            <w:r w:rsidRPr="009551EE">
              <w:rPr>
                <w:sz w:val="20"/>
                <w:szCs w:val="20"/>
              </w:rPr>
              <w:t xml:space="preserve"> </w:t>
            </w:r>
            <w:proofErr w:type="spellStart"/>
            <w:r w:rsidRPr="009551EE">
              <w:rPr>
                <w:sz w:val="20"/>
                <w:szCs w:val="20"/>
              </w:rPr>
              <w:t>Mikroport</w:t>
            </w:r>
            <w:proofErr w:type="spellEnd"/>
            <w:r w:rsidRPr="009551EE">
              <w:rPr>
                <w:sz w:val="20"/>
                <w:szCs w:val="20"/>
              </w:rPr>
              <w:t>, mikrofon</w:t>
            </w:r>
            <w:r>
              <w:rPr>
                <w:sz w:val="20"/>
                <w:szCs w:val="20"/>
              </w:rPr>
              <w:t xml:space="preserve">, </w:t>
            </w:r>
            <w:r w:rsidRPr="009551EE">
              <w:rPr>
                <w:sz w:val="20"/>
                <w:szCs w:val="20"/>
              </w:rPr>
              <w:t>kották, hangzóanyag, mozgóképanyag</w:t>
            </w:r>
            <w:r>
              <w:rPr>
                <w:sz w:val="20"/>
                <w:szCs w:val="20"/>
              </w:rPr>
              <w:t xml:space="preserve">, </w:t>
            </w:r>
            <w:r w:rsidRPr="009551EE">
              <w:rPr>
                <w:sz w:val="20"/>
                <w:szCs w:val="20"/>
              </w:rPr>
              <w:t>Szak</w:t>
            </w:r>
            <w:r>
              <w:rPr>
                <w:sz w:val="20"/>
                <w:szCs w:val="20"/>
              </w:rPr>
              <w:t>ma</w:t>
            </w:r>
            <w:r w:rsidRPr="009551EE">
              <w:rPr>
                <w:sz w:val="20"/>
                <w:szCs w:val="20"/>
              </w:rPr>
              <w:t>iránynak megfelelő öltözék</w:t>
            </w:r>
            <w:r>
              <w:rPr>
                <w:sz w:val="20"/>
                <w:szCs w:val="20"/>
              </w:rPr>
              <w:t xml:space="preserve">  </w:t>
            </w:r>
          </w:p>
        </w:tc>
      </w:tr>
      <w:tr w:rsidR="004A064D" w:rsidRPr="001C3E8F" w:rsidTr="009A774E">
        <w:trPr>
          <w:trHeight w:val="263"/>
          <w:jc w:val="center"/>
        </w:trPr>
        <w:tc>
          <w:tcPr>
            <w:tcW w:w="994"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1.12.</w:t>
            </w:r>
          </w:p>
        </w:tc>
        <w:tc>
          <w:tcPr>
            <w:tcW w:w="2800" w:type="dxa"/>
            <w:vAlign w:val="center"/>
          </w:tcPr>
          <w:p w:rsidR="004A064D" w:rsidRPr="001C3E8F" w:rsidRDefault="004A064D" w:rsidP="009A774E">
            <w:pPr>
              <w:widowControl w:val="0"/>
              <w:suppressAutoHyphens/>
              <w:spacing w:after="0" w:line="240" w:lineRule="auto"/>
              <w:rPr>
                <w:rFonts w:ascii="Palatino Linotype" w:hAnsi="Palatino Linotype"/>
                <w:b/>
                <w:bCs/>
                <w:i/>
                <w:sz w:val="20"/>
                <w:szCs w:val="20"/>
              </w:rPr>
            </w:pPr>
            <w:r w:rsidRPr="001C3E8F">
              <w:rPr>
                <w:rFonts w:ascii="Palatino Linotype" w:hAnsi="Palatino Linotype"/>
                <w:sz w:val="20"/>
                <w:szCs w:val="20"/>
              </w:rPr>
              <w:t>Egyéb: hibajavítás - taktilis: a helyes végrehajtás érdekében történő érintés, testigazítás - közvetett tanári irányítás - lényegi mutatás</w:t>
            </w:r>
          </w:p>
          <w:p w:rsidR="004A064D" w:rsidRPr="001C3E8F" w:rsidRDefault="004A064D" w:rsidP="009A774E">
            <w:pPr>
              <w:spacing w:after="0" w:line="240" w:lineRule="auto"/>
              <w:rPr>
                <w:rFonts w:ascii="Palatino Linotype" w:hAnsi="Palatino Linotype"/>
                <w:sz w:val="20"/>
                <w:szCs w:val="20"/>
              </w:rPr>
            </w:pP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945" w:type="dxa"/>
            <w:vAlign w:val="center"/>
          </w:tcPr>
          <w:p w:rsidR="004A064D" w:rsidRPr="001C3E8F" w:rsidRDefault="004A064D" w:rsidP="009A774E">
            <w:pPr>
              <w:spacing w:after="0" w:line="240" w:lineRule="auto"/>
              <w:jc w:val="center"/>
              <w:rPr>
                <w:rFonts w:ascii="Palatino Linotype" w:hAnsi="Palatino Linotype"/>
                <w:sz w:val="20"/>
                <w:szCs w:val="20"/>
              </w:rPr>
            </w:pPr>
            <w:r w:rsidRPr="001C3E8F">
              <w:rPr>
                <w:rFonts w:ascii="Palatino Linotype" w:hAnsi="Palatino Linotype"/>
                <w:sz w:val="20"/>
                <w:szCs w:val="20"/>
              </w:rPr>
              <w:t>x</w:t>
            </w:r>
          </w:p>
        </w:tc>
        <w:tc>
          <w:tcPr>
            <w:tcW w:w="2659" w:type="dxa"/>
            <w:vAlign w:val="center"/>
          </w:tcPr>
          <w:p w:rsidR="004A064D" w:rsidRPr="001C3E8F" w:rsidRDefault="004A064D" w:rsidP="009A774E">
            <w:pPr>
              <w:spacing w:after="0" w:line="240" w:lineRule="auto"/>
              <w:jc w:val="center"/>
              <w:rPr>
                <w:rFonts w:ascii="Palatino Linotype" w:hAnsi="Palatino Linotype"/>
                <w:sz w:val="20"/>
                <w:szCs w:val="20"/>
              </w:rPr>
            </w:pPr>
          </w:p>
        </w:tc>
      </w:tr>
    </w:tbl>
    <w:p w:rsidR="004A064D" w:rsidRPr="001C3E8F" w:rsidRDefault="004A064D" w:rsidP="004A064D">
      <w:pPr>
        <w:spacing w:after="0" w:line="240" w:lineRule="auto"/>
        <w:ind w:left="540"/>
        <w:jc w:val="both"/>
        <w:rPr>
          <w:rFonts w:ascii="Palatino Linotype" w:hAnsi="Palatino Linotype"/>
          <w:iCs/>
          <w:sz w:val="24"/>
          <w:szCs w:val="24"/>
        </w:rPr>
      </w:pPr>
    </w:p>
    <w:p w:rsidR="004A064D" w:rsidRPr="001C3E8F" w:rsidRDefault="004A064D" w:rsidP="004A064D">
      <w:pPr>
        <w:widowControl w:val="0"/>
        <w:numPr>
          <w:ilvl w:val="1"/>
          <w:numId w:val="48"/>
        </w:numPr>
        <w:suppressAutoHyphens/>
        <w:spacing w:after="0" w:line="240" w:lineRule="auto"/>
        <w:ind w:left="826" w:hanging="469"/>
        <w:rPr>
          <w:rFonts w:ascii="Palatino Linotype" w:hAnsi="Palatino Linotype"/>
          <w:b/>
          <w:bCs/>
          <w:sz w:val="24"/>
          <w:szCs w:val="24"/>
        </w:rPr>
      </w:pPr>
      <w:r w:rsidRPr="001C3E8F">
        <w:rPr>
          <w:rFonts w:ascii="Palatino Linotype" w:hAnsi="Palatino Linotype"/>
          <w:b/>
          <w:bCs/>
          <w:sz w:val="24"/>
          <w:szCs w:val="24"/>
        </w:rPr>
        <w:t>A tantárgy értékelésének módja</w:t>
      </w:r>
    </w:p>
    <w:p w:rsidR="004A064D" w:rsidRPr="001C3E8F" w:rsidRDefault="004A064D" w:rsidP="004A064D">
      <w:pPr>
        <w:autoSpaceDE w:val="0"/>
        <w:autoSpaceDN w:val="0"/>
        <w:adjustRightInd w:val="0"/>
        <w:spacing w:after="0" w:line="240" w:lineRule="auto"/>
        <w:jc w:val="both"/>
        <w:rPr>
          <w:rFonts w:ascii="Palatino Linotype" w:hAnsi="Palatino Linotype"/>
          <w:b/>
          <w:bCs/>
          <w:sz w:val="24"/>
          <w:szCs w:val="24"/>
        </w:rPr>
      </w:pPr>
      <w:r w:rsidRPr="001C3E8F">
        <w:rPr>
          <w:rFonts w:ascii="Palatino Linotype" w:hAnsi="Palatino Linotype"/>
          <w:bCs/>
        </w:rPr>
        <w:t>„</w:t>
      </w:r>
      <w:r w:rsidRPr="001C3E8F">
        <w:rPr>
          <w:rFonts w:ascii="Palatino Linotype" w:hAnsi="Palatino Linotype"/>
          <w:bCs/>
          <w:sz w:val="24"/>
          <w:szCs w:val="24"/>
        </w:rPr>
        <w:t>A nemzeti köznevelésről szóló 2011. évi CXC. törvény 54. § (2) a) pontja szerinti értékeléssel.”</w:t>
      </w:r>
    </w:p>
    <w:p w:rsidR="00576A4E" w:rsidRPr="004A064D" w:rsidRDefault="00576A4E" w:rsidP="004A064D"/>
    <w:sectPr w:rsidR="00576A4E" w:rsidRPr="004A064D" w:rsidSect="00484514">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74E" w:rsidRDefault="009A774E">
      <w:r>
        <w:separator/>
      </w:r>
    </w:p>
  </w:endnote>
  <w:endnote w:type="continuationSeparator" w:id="0">
    <w:p w:rsidR="009A774E" w:rsidRDefault="009A7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H-Times New Roman">
    <w:altName w:val="Times New Roman"/>
    <w:panose1 w:val="00000000000000000000"/>
    <w:charset w:val="00"/>
    <w:family w:val="roman"/>
    <w:notTrueTyp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Calluna-Regular">
    <w:panose1 w:val="00000000000000000000"/>
    <w:charset w:val="EE"/>
    <w:family w:val="roman"/>
    <w:notTrueType/>
    <w:pitch w:val="default"/>
    <w:sig w:usb0="00000005" w:usb1="00000000" w:usb2="00000000" w:usb3="00000000" w:csb0="00000002" w:csb1="00000000"/>
  </w:font>
  <w:font w:name="Calluna-Semibold">
    <w:panose1 w:val="00000000000000000000"/>
    <w:charset w:val="EE"/>
    <w:family w:val="roman"/>
    <w:notTrueType/>
    <w:pitch w:val="default"/>
    <w:sig w:usb0="00000005" w:usb1="00000000" w:usb2="00000000" w:usb3="00000000" w:csb0="00000002" w:csb1="00000000"/>
  </w:font>
  <w:font w:name="TimesNewRomanPSMT">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064D" w:rsidRDefault="004A064D" w:rsidP="009A774E">
    <w:pPr>
      <w:pStyle w:val="llb"/>
      <w:ind w:left="720"/>
      <w:jc w:val="center"/>
    </w:pPr>
    <w:r>
      <w:fldChar w:fldCharType="begin"/>
    </w:r>
    <w:r>
      <w:instrText>PAGE   \* MERGEFORMAT</w:instrText>
    </w:r>
    <w:r>
      <w:fldChar w:fldCharType="separate"/>
    </w:r>
    <w:r w:rsidR="006F23B1">
      <w:rPr>
        <w:noProof/>
      </w:rPr>
      <w:t>14</w:t>
    </w:r>
    <w:r>
      <w:fldChar w:fldCharType="end"/>
    </w:r>
  </w:p>
  <w:p w:rsidR="004A064D" w:rsidRDefault="004A064D" w:rsidP="009A774E">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4514" w:rsidRPr="0028078A" w:rsidRDefault="00484514" w:rsidP="00484514">
    <w:pPr>
      <w:pStyle w:val="llb"/>
      <w:ind w:left="720"/>
    </w:pPr>
    <w:r>
      <w:tab/>
    </w:r>
    <w:r>
      <w:fldChar w:fldCharType="begin"/>
    </w:r>
    <w:r>
      <w:instrText>PAGE   \* MERGEFORMAT</w:instrText>
    </w:r>
    <w:r>
      <w:fldChar w:fldCharType="separate"/>
    </w:r>
    <w:r w:rsidR="006F23B1">
      <w:rPr>
        <w:noProof/>
      </w:rPr>
      <w:t>154</w:t>
    </w:r>
    <w:r>
      <w:fldChar w:fldCharType="end"/>
    </w:r>
  </w:p>
  <w:p w:rsidR="00484514" w:rsidRDefault="0048451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74E" w:rsidRDefault="009A774E">
      <w:r>
        <w:separator/>
      </w:r>
    </w:p>
  </w:footnote>
  <w:footnote w:type="continuationSeparator" w:id="0">
    <w:p w:rsidR="009A774E" w:rsidRDefault="009A77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AD2775"/>
    <w:multiLevelType w:val="hybridMultilevel"/>
    <w:tmpl w:val="E0C0A7FC"/>
    <w:lvl w:ilvl="0" w:tplc="64765994">
      <w:start w:val="1"/>
      <w:numFmt w:val="decimal"/>
      <w:lvlText w:val="%1."/>
      <w:lvlJc w:val="left"/>
      <w:pPr>
        <w:tabs>
          <w:tab w:val="num" w:pos="1260"/>
        </w:tabs>
        <w:ind w:left="1260" w:hanging="360"/>
      </w:pPr>
      <w:rPr>
        <w:rFonts w:hint="default"/>
      </w:rPr>
    </w:lvl>
    <w:lvl w:ilvl="1" w:tplc="1C483D5A">
      <w:start w:val="6"/>
      <w:numFmt w:val="bullet"/>
      <w:lvlText w:val="-"/>
      <w:lvlJc w:val="left"/>
      <w:pPr>
        <w:tabs>
          <w:tab w:val="num" w:pos="1980"/>
        </w:tabs>
        <w:ind w:left="1980" w:hanging="360"/>
      </w:pPr>
      <w:rPr>
        <w:rFonts w:ascii="Palatino Linotype" w:eastAsia="Times New Roman" w:hAnsi="Palatino Linotype" w:cs="Times New Roman" w:hint="default"/>
      </w:rPr>
    </w:lvl>
    <w:lvl w:ilvl="2" w:tplc="040E001B" w:tentative="1">
      <w:start w:val="1"/>
      <w:numFmt w:val="lowerRoman"/>
      <w:lvlText w:val="%3."/>
      <w:lvlJc w:val="right"/>
      <w:pPr>
        <w:tabs>
          <w:tab w:val="num" w:pos="2700"/>
        </w:tabs>
        <w:ind w:left="2700" w:hanging="180"/>
      </w:pPr>
    </w:lvl>
    <w:lvl w:ilvl="3" w:tplc="040E000F" w:tentative="1">
      <w:start w:val="1"/>
      <w:numFmt w:val="decimal"/>
      <w:lvlText w:val="%4."/>
      <w:lvlJc w:val="left"/>
      <w:pPr>
        <w:tabs>
          <w:tab w:val="num" w:pos="3420"/>
        </w:tabs>
        <w:ind w:left="3420" w:hanging="360"/>
      </w:pPr>
    </w:lvl>
    <w:lvl w:ilvl="4" w:tplc="040E0019" w:tentative="1">
      <w:start w:val="1"/>
      <w:numFmt w:val="lowerLetter"/>
      <w:lvlText w:val="%5."/>
      <w:lvlJc w:val="left"/>
      <w:pPr>
        <w:tabs>
          <w:tab w:val="num" w:pos="4140"/>
        </w:tabs>
        <w:ind w:left="4140" w:hanging="360"/>
      </w:pPr>
    </w:lvl>
    <w:lvl w:ilvl="5" w:tplc="040E001B" w:tentative="1">
      <w:start w:val="1"/>
      <w:numFmt w:val="lowerRoman"/>
      <w:lvlText w:val="%6."/>
      <w:lvlJc w:val="right"/>
      <w:pPr>
        <w:tabs>
          <w:tab w:val="num" w:pos="4860"/>
        </w:tabs>
        <w:ind w:left="4860" w:hanging="180"/>
      </w:pPr>
    </w:lvl>
    <w:lvl w:ilvl="6" w:tplc="040E000F" w:tentative="1">
      <w:start w:val="1"/>
      <w:numFmt w:val="decimal"/>
      <w:lvlText w:val="%7."/>
      <w:lvlJc w:val="left"/>
      <w:pPr>
        <w:tabs>
          <w:tab w:val="num" w:pos="5580"/>
        </w:tabs>
        <w:ind w:left="5580" w:hanging="360"/>
      </w:pPr>
    </w:lvl>
    <w:lvl w:ilvl="7" w:tplc="040E0019" w:tentative="1">
      <w:start w:val="1"/>
      <w:numFmt w:val="lowerLetter"/>
      <w:lvlText w:val="%8."/>
      <w:lvlJc w:val="left"/>
      <w:pPr>
        <w:tabs>
          <w:tab w:val="num" w:pos="6300"/>
        </w:tabs>
        <w:ind w:left="6300" w:hanging="360"/>
      </w:pPr>
    </w:lvl>
    <w:lvl w:ilvl="8" w:tplc="040E001B" w:tentative="1">
      <w:start w:val="1"/>
      <w:numFmt w:val="lowerRoman"/>
      <w:lvlText w:val="%9."/>
      <w:lvlJc w:val="right"/>
      <w:pPr>
        <w:tabs>
          <w:tab w:val="num" w:pos="7020"/>
        </w:tabs>
        <w:ind w:left="7020" w:hanging="180"/>
      </w:p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9CD363B"/>
    <w:multiLevelType w:val="hybridMultilevel"/>
    <w:tmpl w:val="4330F9E2"/>
    <w:lvl w:ilvl="0" w:tplc="EE38894E">
      <w:numFmt w:val="bullet"/>
      <w:lvlText w:val="-"/>
      <w:lvlJc w:val="left"/>
      <w:pPr>
        <w:ind w:left="720" w:hanging="360"/>
      </w:pPr>
      <w:rPr>
        <w:rFonts w:ascii="Times New Roman" w:hAnsi="Times New Roman" w:hint="default"/>
      </w:rPr>
    </w:lvl>
    <w:lvl w:ilvl="1" w:tplc="986CDA16">
      <w:numFmt w:val="bullet"/>
      <w:lvlText w:val="–"/>
      <w:lvlJc w:val="left"/>
      <w:pPr>
        <w:ind w:left="1440" w:hanging="360"/>
      </w:pPr>
      <w:rPr>
        <w:rFonts w:ascii="Times New Roman" w:eastAsia="Times New Roman" w:hAnsi="Times New Roman" w:hint="default"/>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5">
    <w:nsid w:val="0DA808A8"/>
    <w:multiLevelType w:val="hybridMultilevel"/>
    <w:tmpl w:val="7866761A"/>
    <w:lvl w:ilvl="0" w:tplc="204A3120">
      <w:numFmt w:val="bullet"/>
      <w:lvlText w:val="-"/>
      <w:lvlJc w:val="left"/>
      <w:pPr>
        <w:ind w:left="1800" w:hanging="360"/>
      </w:pPr>
      <w:rPr>
        <w:rFonts w:ascii="Palatino Linotype" w:eastAsia="Times New Roman" w:hAnsi="Palatino Linotype" w:hint="default"/>
      </w:rPr>
    </w:lvl>
    <w:lvl w:ilvl="1" w:tplc="040E0003" w:tentative="1">
      <w:start w:val="1"/>
      <w:numFmt w:val="bullet"/>
      <w:lvlText w:val="o"/>
      <w:lvlJc w:val="left"/>
      <w:pPr>
        <w:ind w:left="2520" w:hanging="360"/>
      </w:pPr>
      <w:rPr>
        <w:rFonts w:ascii="Courier New" w:hAnsi="Courier New" w:hint="default"/>
      </w:rPr>
    </w:lvl>
    <w:lvl w:ilvl="2" w:tplc="040E0005" w:tentative="1">
      <w:start w:val="1"/>
      <w:numFmt w:val="bullet"/>
      <w:lvlText w:val=""/>
      <w:lvlJc w:val="left"/>
      <w:pPr>
        <w:ind w:left="3240" w:hanging="360"/>
      </w:pPr>
      <w:rPr>
        <w:rFonts w:ascii="Wingdings" w:hAnsi="Wingdings" w:hint="default"/>
      </w:rPr>
    </w:lvl>
    <w:lvl w:ilvl="3" w:tplc="040E0001" w:tentative="1">
      <w:start w:val="1"/>
      <w:numFmt w:val="bullet"/>
      <w:lvlText w:val=""/>
      <w:lvlJc w:val="left"/>
      <w:pPr>
        <w:ind w:left="3960" w:hanging="360"/>
      </w:pPr>
      <w:rPr>
        <w:rFonts w:ascii="Symbol" w:hAnsi="Symbol" w:hint="default"/>
      </w:rPr>
    </w:lvl>
    <w:lvl w:ilvl="4" w:tplc="040E0003" w:tentative="1">
      <w:start w:val="1"/>
      <w:numFmt w:val="bullet"/>
      <w:lvlText w:val="o"/>
      <w:lvlJc w:val="left"/>
      <w:pPr>
        <w:ind w:left="4680" w:hanging="360"/>
      </w:pPr>
      <w:rPr>
        <w:rFonts w:ascii="Courier New" w:hAnsi="Courier New" w:hint="default"/>
      </w:rPr>
    </w:lvl>
    <w:lvl w:ilvl="5" w:tplc="040E0005" w:tentative="1">
      <w:start w:val="1"/>
      <w:numFmt w:val="bullet"/>
      <w:lvlText w:val=""/>
      <w:lvlJc w:val="left"/>
      <w:pPr>
        <w:ind w:left="5400" w:hanging="360"/>
      </w:pPr>
      <w:rPr>
        <w:rFonts w:ascii="Wingdings" w:hAnsi="Wingdings" w:hint="default"/>
      </w:rPr>
    </w:lvl>
    <w:lvl w:ilvl="6" w:tplc="040E0001" w:tentative="1">
      <w:start w:val="1"/>
      <w:numFmt w:val="bullet"/>
      <w:lvlText w:val=""/>
      <w:lvlJc w:val="left"/>
      <w:pPr>
        <w:ind w:left="6120" w:hanging="360"/>
      </w:pPr>
      <w:rPr>
        <w:rFonts w:ascii="Symbol" w:hAnsi="Symbol" w:hint="default"/>
      </w:rPr>
    </w:lvl>
    <w:lvl w:ilvl="7" w:tplc="040E0003" w:tentative="1">
      <w:start w:val="1"/>
      <w:numFmt w:val="bullet"/>
      <w:lvlText w:val="o"/>
      <w:lvlJc w:val="left"/>
      <w:pPr>
        <w:ind w:left="6840" w:hanging="360"/>
      </w:pPr>
      <w:rPr>
        <w:rFonts w:ascii="Courier New" w:hAnsi="Courier New" w:hint="default"/>
      </w:rPr>
    </w:lvl>
    <w:lvl w:ilvl="8" w:tplc="040E0005" w:tentative="1">
      <w:start w:val="1"/>
      <w:numFmt w:val="bullet"/>
      <w:lvlText w:val=""/>
      <w:lvlJc w:val="left"/>
      <w:pPr>
        <w:ind w:left="7560" w:hanging="360"/>
      </w:pPr>
      <w:rPr>
        <w:rFonts w:ascii="Wingdings" w:hAnsi="Wingdings" w:hint="default"/>
      </w:rPr>
    </w:lvl>
  </w:abstractNum>
  <w:abstractNum w:abstractNumId="6">
    <w:nsid w:val="11FD3DE8"/>
    <w:multiLevelType w:val="hybridMultilevel"/>
    <w:tmpl w:val="465E153C"/>
    <w:lvl w:ilvl="0" w:tplc="FFFFFFFF">
      <w:numFmt w:val="bullet"/>
      <w:lvlText w:val="-"/>
      <w:lvlJc w:val="left"/>
      <w:pPr>
        <w:ind w:left="1800" w:hanging="360"/>
      </w:pPr>
      <w:rPr>
        <w:rFonts w:ascii="Palatino Linotype" w:eastAsia="Times New Roman" w:hAnsi="Palatino Linotype" w:hint="default"/>
      </w:rPr>
    </w:lvl>
    <w:lvl w:ilvl="1" w:tplc="FFFFFFFF" w:tentative="1">
      <w:start w:val="1"/>
      <w:numFmt w:val="bullet"/>
      <w:lvlText w:val="o"/>
      <w:lvlJc w:val="left"/>
      <w:pPr>
        <w:ind w:left="2520" w:hanging="360"/>
      </w:pPr>
      <w:rPr>
        <w:rFonts w:ascii="Courier New" w:hAnsi="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7">
    <w:nsid w:val="1231208B"/>
    <w:multiLevelType w:val="hybridMultilevel"/>
    <w:tmpl w:val="33BC0E2C"/>
    <w:lvl w:ilvl="0" w:tplc="204A3120">
      <w:numFmt w:val="bullet"/>
      <w:lvlText w:val="–"/>
      <w:lvlJc w:val="left"/>
      <w:pPr>
        <w:ind w:left="1440" w:hanging="360"/>
      </w:pPr>
      <w:rPr>
        <w:rFonts w:ascii="Times New Roman" w:eastAsia="Times New Roman" w:hAnsi="Times New Roman" w:hint="default"/>
      </w:rPr>
    </w:lvl>
    <w:lvl w:ilvl="1" w:tplc="040E0003">
      <w:numFmt w:val="bullet"/>
      <w:lvlText w:val="–"/>
      <w:lvlJc w:val="left"/>
      <w:pPr>
        <w:ind w:left="2160" w:hanging="360"/>
      </w:pPr>
      <w:rPr>
        <w:rFonts w:ascii="Times New Roman" w:eastAsia="Times New Roman" w:hAnsi="Times New Roman" w:hint="default"/>
      </w:rPr>
    </w:lvl>
    <w:lvl w:ilvl="2" w:tplc="040E0005">
      <w:start w:val="1"/>
      <w:numFmt w:val="bullet"/>
      <w:lvlText w:val=""/>
      <w:lvlJc w:val="left"/>
      <w:pPr>
        <w:ind w:left="2880" w:hanging="360"/>
      </w:pPr>
      <w:rPr>
        <w:rFonts w:ascii="Wingdings" w:hAnsi="Wingdings" w:hint="default"/>
      </w:rPr>
    </w:lvl>
    <w:lvl w:ilvl="3" w:tplc="040E0001">
      <w:start w:val="1"/>
      <w:numFmt w:val="bullet"/>
      <w:lvlText w:val=""/>
      <w:lvlJc w:val="left"/>
      <w:pPr>
        <w:ind w:left="3600" w:hanging="360"/>
      </w:pPr>
      <w:rPr>
        <w:rFonts w:ascii="Symbol" w:hAnsi="Symbol" w:hint="default"/>
      </w:rPr>
    </w:lvl>
    <w:lvl w:ilvl="4" w:tplc="040E0003">
      <w:start w:val="1"/>
      <w:numFmt w:val="bullet"/>
      <w:lvlText w:val="o"/>
      <w:lvlJc w:val="left"/>
      <w:pPr>
        <w:ind w:left="4320" w:hanging="360"/>
      </w:pPr>
      <w:rPr>
        <w:rFonts w:ascii="Courier New" w:hAnsi="Courier New" w:hint="default"/>
      </w:rPr>
    </w:lvl>
    <w:lvl w:ilvl="5" w:tplc="040E0005">
      <w:start w:val="1"/>
      <w:numFmt w:val="bullet"/>
      <w:lvlText w:val=""/>
      <w:lvlJc w:val="left"/>
      <w:pPr>
        <w:ind w:left="5040" w:hanging="360"/>
      </w:pPr>
      <w:rPr>
        <w:rFonts w:ascii="Wingdings" w:hAnsi="Wingdings" w:hint="default"/>
      </w:rPr>
    </w:lvl>
    <w:lvl w:ilvl="6" w:tplc="040E0001">
      <w:start w:val="1"/>
      <w:numFmt w:val="bullet"/>
      <w:lvlText w:val=""/>
      <w:lvlJc w:val="left"/>
      <w:pPr>
        <w:ind w:left="5760" w:hanging="360"/>
      </w:pPr>
      <w:rPr>
        <w:rFonts w:ascii="Symbol" w:hAnsi="Symbol" w:hint="default"/>
      </w:rPr>
    </w:lvl>
    <w:lvl w:ilvl="7" w:tplc="040E0003">
      <w:start w:val="1"/>
      <w:numFmt w:val="bullet"/>
      <w:lvlText w:val="o"/>
      <w:lvlJc w:val="left"/>
      <w:pPr>
        <w:ind w:left="6480" w:hanging="360"/>
      </w:pPr>
      <w:rPr>
        <w:rFonts w:ascii="Courier New" w:hAnsi="Courier New" w:hint="default"/>
      </w:rPr>
    </w:lvl>
    <w:lvl w:ilvl="8" w:tplc="040E0005">
      <w:start w:val="1"/>
      <w:numFmt w:val="bullet"/>
      <w:lvlText w:val=""/>
      <w:lvlJc w:val="left"/>
      <w:pPr>
        <w:ind w:left="7200" w:hanging="360"/>
      </w:pPr>
      <w:rPr>
        <w:rFonts w:ascii="Wingdings" w:hAnsi="Wingding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7E3067A"/>
    <w:multiLevelType w:val="hybridMultilevel"/>
    <w:tmpl w:val="2B7C80AA"/>
    <w:lvl w:ilvl="0" w:tplc="986CDA16">
      <w:numFmt w:val="bullet"/>
      <w:lvlText w:val="-"/>
      <w:lvlJc w:val="left"/>
      <w:pPr>
        <w:ind w:left="720" w:hanging="360"/>
      </w:pPr>
      <w:rPr>
        <w:rFonts w:ascii="Times New Roman" w:hAnsi="Times New Roman" w:hint="default"/>
      </w:rPr>
    </w:lvl>
    <w:lvl w:ilvl="1" w:tplc="986CDA16"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DB90A07"/>
    <w:multiLevelType w:val="hybridMultilevel"/>
    <w:tmpl w:val="D5D4E0EE"/>
    <w:lvl w:ilvl="0" w:tplc="EE38894E">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F860A48"/>
    <w:multiLevelType w:val="hybridMultilevel"/>
    <w:tmpl w:val="476EBAC6"/>
    <w:lvl w:ilvl="0" w:tplc="44B66EA2">
      <w:numFmt w:val="bullet"/>
      <w:lvlText w:val="-"/>
      <w:lvlJc w:val="left"/>
      <w:pPr>
        <w:ind w:left="720" w:hanging="360"/>
      </w:pPr>
      <w:rPr>
        <w:rFonts w:ascii="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20726A6"/>
    <w:multiLevelType w:val="multilevel"/>
    <w:tmpl w:val="CBC273F8"/>
    <w:lvl w:ilvl="0">
      <w:start w:val="12"/>
      <w:numFmt w:val="decimal"/>
      <w:lvlText w:val="%1."/>
      <w:lvlJc w:val="left"/>
      <w:pPr>
        <w:ind w:left="480" w:hanging="480"/>
      </w:pPr>
      <w:rPr>
        <w:rFonts w:hint="default"/>
      </w:rPr>
    </w:lvl>
    <w:lvl w:ilvl="1">
      <w:start w:val="1"/>
      <w:numFmt w:val="decimal"/>
      <w:lvlText w:val="%1.%2."/>
      <w:lvlJc w:val="left"/>
      <w:pPr>
        <w:ind w:left="837" w:hanging="48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14">
    <w:nsid w:val="2374641B"/>
    <w:multiLevelType w:val="multilevel"/>
    <w:tmpl w:val="C804DA3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23E40FEC"/>
    <w:multiLevelType w:val="hybridMultilevel"/>
    <w:tmpl w:val="28EE7668"/>
    <w:lvl w:ilvl="0" w:tplc="FFFFFFFF">
      <w:numFmt w:val="bullet"/>
      <w:lvlText w:val="–"/>
      <w:lvlJc w:val="left"/>
      <w:pPr>
        <w:ind w:left="1440" w:hanging="360"/>
      </w:pPr>
      <w:rPr>
        <w:rFonts w:ascii="Times New Roman" w:eastAsia="Times New Roman" w:hAnsi="Times New Roman" w:hint="default"/>
      </w:rPr>
    </w:lvl>
    <w:lvl w:ilvl="1" w:tplc="FFFFFFFF">
      <w:start w:val="1"/>
      <w:numFmt w:val="bullet"/>
      <w:lvlText w:val="o"/>
      <w:lvlJc w:val="left"/>
      <w:pPr>
        <w:ind w:left="2160" w:hanging="360"/>
      </w:pPr>
      <w:rPr>
        <w:rFonts w:ascii="Courier New" w:hAnsi="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hint="default"/>
      </w:rPr>
    </w:lvl>
    <w:lvl w:ilvl="8" w:tplc="FFFFFFFF">
      <w:start w:val="1"/>
      <w:numFmt w:val="bullet"/>
      <w:lvlText w:val=""/>
      <w:lvlJc w:val="left"/>
      <w:pPr>
        <w:ind w:left="7200" w:hanging="360"/>
      </w:pPr>
      <w:rPr>
        <w:rFonts w:ascii="Wingdings" w:hAnsi="Wingdings" w:hint="default"/>
      </w:rPr>
    </w:lvl>
  </w:abstractNum>
  <w:abstractNum w:abstractNumId="16">
    <w:nsid w:val="241860DC"/>
    <w:multiLevelType w:val="hybridMultilevel"/>
    <w:tmpl w:val="39FC0736"/>
    <w:lvl w:ilvl="0" w:tplc="986CDA16">
      <w:numFmt w:val="bullet"/>
      <w:lvlText w:val="–"/>
      <w:lvlJc w:val="left"/>
      <w:pPr>
        <w:ind w:left="360" w:hanging="360"/>
      </w:pPr>
      <w:rPr>
        <w:rFonts w:ascii="Times New Roman" w:eastAsia="Times New Roman" w:hAnsi="Times New Roman" w:hint="default"/>
        <w:b/>
        <w:i w:val="0"/>
        <w:sz w:val="24"/>
      </w:rPr>
    </w:lvl>
    <w:lvl w:ilvl="1" w:tplc="040E0003">
      <w:start w:val="1"/>
      <w:numFmt w:val="bullet"/>
      <w:lvlText w:val="o"/>
      <w:lvlJc w:val="left"/>
      <w:pPr>
        <w:ind w:left="1080" w:hanging="360"/>
      </w:pPr>
      <w:rPr>
        <w:rFonts w:ascii="Courier New" w:hAnsi="Courier New" w:hint="default"/>
      </w:rPr>
    </w:lvl>
    <w:lvl w:ilvl="2" w:tplc="040E0005">
      <w:start w:val="1"/>
      <w:numFmt w:val="bullet"/>
      <w:lvlText w:val=""/>
      <w:lvlJc w:val="left"/>
      <w:pPr>
        <w:ind w:left="1800" w:hanging="360"/>
      </w:pPr>
      <w:rPr>
        <w:rFonts w:ascii="Wingdings" w:hAnsi="Wingdings" w:hint="default"/>
      </w:rPr>
    </w:lvl>
    <w:lvl w:ilvl="3" w:tplc="040E0001">
      <w:start w:val="1"/>
      <w:numFmt w:val="bullet"/>
      <w:lvlText w:val=""/>
      <w:lvlJc w:val="left"/>
      <w:pPr>
        <w:ind w:left="2520" w:hanging="360"/>
      </w:pPr>
      <w:rPr>
        <w:rFonts w:ascii="Symbol" w:hAnsi="Symbol" w:hint="default"/>
      </w:rPr>
    </w:lvl>
    <w:lvl w:ilvl="4" w:tplc="040E0003">
      <w:start w:val="1"/>
      <w:numFmt w:val="bullet"/>
      <w:lvlText w:val="o"/>
      <w:lvlJc w:val="left"/>
      <w:pPr>
        <w:ind w:left="3240" w:hanging="360"/>
      </w:pPr>
      <w:rPr>
        <w:rFonts w:ascii="Courier New" w:hAnsi="Courier New" w:hint="default"/>
      </w:rPr>
    </w:lvl>
    <w:lvl w:ilvl="5" w:tplc="040E0005">
      <w:start w:val="1"/>
      <w:numFmt w:val="bullet"/>
      <w:lvlText w:val=""/>
      <w:lvlJc w:val="left"/>
      <w:pPr>
        <w:ind w:left="3960" w:hanging="360"/>
      </w:pPr>
      <w:rPr>
        <w:rFonts w:ascii="Wingdings" w:hAnsi="Wingdings" w:hint="default"/>
      </w:rPr>
    </w:lvl>
    <w:lvl w:ilvl="6" w:tplc="040E0001">
      <w:start w:val="1"/>
      <w:numFmt w:val="bullet"/>
      <w:lvlText w:val=""/>
      <w:lvlJc w:val="left"/>
      <w:pPr>
        <w:ind w:left="4680" w:hanging="360"/>
      </w:pPr>
      <w:rPr>
        <w:rFonts w:ascii="Symbol" w:hAnsi="Symbol" w:hint="default"/>
      </w:rPr>
    </w:lvl>
    <w:lvl w:ilvl="7" w:tplc="040E0003">
      <w:start w:val="1"/>
      <w:numFmt w:val="bullet"/>
      <w:lvlText w:val="o"/>
      <w:lvlJc w:val="left"/>
      <w:pPr>
        <w:ind w:left="5400" w:hanging="360"/>
      </w:pPr>
      <w:rPr>
        <w:rFonts w:ascii="Courier New" w:hAnsi="Courier New" w:hint="default"/>
      </w:rPr>
    </w:lvl>
    <w:lvl w:ilvl="8" w:tplc="040E0005">
      <w:start w:val="1"/>
      <w:numFmt w:val="bullet"/>
      <w:lvlText w:val=""/>
      <w:lvlJc w:val="left"/>
      <w:pPr>
        <w:ind w:left="6120" w:hanging="360"/>
      </w:pPr>
      <w:rPr>
        <w:rFonts w:ascii="Wingdings" w:hAnsi="Wingdings" w:hint="default"/>
      </w:rPr>
    </w:lvl>
  </w:abstractNum>
  <w:abstractNum w:abstractNumId="17">
    <w:nsid w:val="271A3A63"/>
    <w:multiLevelType w:val="multilevel"/>
    <w:tmpl w:val="3C48245A"/>
    <w:lvl w:ilvl="0">
      <w:start w:val="8"/>
      <w:numFmt w:val="decimal"/>
      <w:lvlText w:val="%1."/>
      <w:lvlJc w:val="left"/>
      <w:pPr>
        <w:ind w:left="360" w:hanging="360"/>
      </w:pPr>
      <w:rPr>
        <w:rFonts w:hint="default"/>
      </w:rPr>
    </w:lvl>
    <w:lvl w:ilvl="1">
      <w:start w:val="2"/>
      <w:numFmt w:val="decimal"/>
      <w:lvlText w:val="%1.%2."/>
      <w:lvlJc w:val="left"/>
      <w:pPr>
        <w:ind w:left="717"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18">
    <w:nsid w:val="27AB79AC"/>
    <w:multiLevelType w:val="hybridMultilevel"/>
    <w:tmpl w:val="1FA8DF04"/>
    <w:lvl w:ilvl="0" w:tplc="58D68776">
      <w:numFmt w:val="bullet"/>
      <w:lvlText w:val="–"/>
      <w:lvlJc w:val="left"/>
      <w:pPr>
        <w:ind w:left="1440" w:hanging="360"/>
      </w:pPr>
      <w:rPr>
        <w:rFonts w:ascii="Times New Roman" w:eastAsia="Times New Roman" w:hAnsi="Times New Roman" w:hint="default"/>
      </w:rPr>
    </w:lvl>
    <w:lvl w:ilvl="1" w:tplc="040E0019">
      <w:start w:val="1"/>
      <w:numFmt w:val="bullet"/>
      <w:lvlText w:val="o"/>
      <w:lvlJc w:val="left"/>
      <w:pPr>
        <w:ind w:left="2160" w:hanging="360"/>
      </w:pPr>
      <w:rPr>
        <w:rFonts w:ascii="Courier New" w:hAnsi="Courier New" w:hint="default"/>
      </w:rPr>
    </w:lvl>
    <w:lvl w:ilvl="2" w:tplc="040E001B">
      <w:start w:val="1"/>
      <w:numFmt w:val="bullet"/>
      <w:lvlText w:val=""/>
      <w:lvlJc w:val="left"/>
      <w:pPr>
        <w:ind w:left="2880" w:hanging="360"/>
      </w:pPr>
      <w:rPr>
        <w:rFonts w:ascii="Wingdings" w:hAnsi="Wingdings" w:hint="default"/>
      </w:rPr>
    </w:lvl>
    <w:lvl w:ilvl="3" w:tplc="040E000F">
      <w:start w:val="1"/>
      <w:numFmt w:val="bullet"/>
      <w:lvlText w:val=""/>
      <w:lvlJc w:val="left"/>
      <w:pPr>
        <w:ind w:left="3600" w:hanging="360"/>
      </w:pPr>
      <w:rPr>
        <w:rFonts w:ascii="Symbol" w:hAnsi="Symbol" w:hint="default"/>
      </w:rPr>
    </w:lvl>
    <w:lvl w:ilvl="4" w:tplc="040E0019">
      <w:start w:val="1"/>
      <w:numFmt w:val="bullet"/>
      <w:lvlText w:val="o"/>
      <w:lvlJc w:val="left"/>
      <w:pPr>
        <w:ind w:left="4320" w:hanging="360"/>
      </w:pPr>
      <w:rPr>
        <w:rFonts w:ascii="Courier New" w:hAnsi="Courier New" w:hint="default"/>
      </w:rPr>
    </w:lvl>
    <w:lvl w:ilvl="5" w:tplc="040E001B">
      <w:start w:val="1"/>
      <w:numFmt w:val="bullet"/>
      <w:lvlText w:val=""/>
      <w:lvlJc w:val="left"/>
      <w:pPr>
        <w:ind w:left="5040" w:hanging="360"/>
      </w:pPr>
      <w:rPr>
        <w:rFonts w:ascii="Wingdings" w:hAnsi="Wingdings" w:hint="default"/>
      </w:rPr>
    </w:lvl>
    <w:lvl w:ilvl="6" w:tplc="040E000F">
      <w:start w:val="1"/>
      <w:numFmt w:val="bullet"/>
      <w:lvlText w:val=""/>
      <w:lvlJc w:val="left"/>
      <w:pPr>
        <w:ind w:left="5760" w:hanging="360"/>
      </w:pPr>
      <w:rPr>
        <w:rFonts w:ascii="Symbol" w:hAnsi="Symbol" w:hint="default"/>
      </w:rPr>
    </w:lvl>
    <w:lvl w:ilvl="7" w:tplc="040E0019">
      <w:start w:val="1"/>
      <w:numFmt w:val="bullet"/>
      <w:lvlText w:val="o"/>
      <w:lvlJc w:val="left"/>
      <w:pPr>
        <w:ind w:left="6480" w:hanging="360"/>
      </w:pPr>
      <w:rPr>
        <w:rFonts w:ascii="Courier New" w:hAnsi="Courier New" w:hint="default"/>
      </w:rPr>
    </w:lvl>
    <w:lvl w:ilvl="8" w:tplc="040E001B">
      <w:start w:val="1"/>
      <w:numFmt w:val="bullet"/>
      <w:lvlText w:val=""/>
      <w:lvlJc w:val="left"/>
      <w:pPr>
        <w:ind w:left="7200" w:hanging="360"/>
      </w:pPr>
      <w:rPr>
        <w:rFonts w:ascii="Wingdings" w:hAnsi="Wingdings" w:hint="default"/>
      </w:rPr>
    </w:lvl>
  </w:abstractNum>
  <w:abstractNum w:abstractNumId="19">
    <w:nsid w:val="284225EF"/>
    <w:multiLevelType w:val="multilevel"/>
    <w:tmpl w:val="843C7F84"/>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2D7B73BF"/>
    <w:multiLevelType w:val="hybridMultilevel"/>
    <w:tmpl w:val="92262616"/>
    <w:lvl w:ilvl="0" w:tplc="986CDA16">
      <w:numFmt w:val="bullet"/>
      <w:lvlText w:val="-"/>
      <w:lvlJc w:val="left"/>
      <w:pPr>
        <w:ind w:left="720" w:hanging="360"/>
      </w:pPr>
      <w:rPr>
        <w:rFonts w:ascii="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2E5B1509"/>
    <w:multiLevelType w:val="multilevel"/>
    <w:tmpl w:val="388C9CF0"/>
    <w:lvl w:ilvl="0">
      <w:start w:val="11"/>
      <w:numFmt w:val="decimal"/>
      <w:lvlText w:val="%1."/>
      <w:lvlJc w:val="left"/>
      <w:pPr>
        <w:ind w:left="480" w:hanging="480"/>
      </w:pPr>
      <w:rPr>
        <w:rFonts w:hint="default"/>
      </w:rPr>
    </w:lvl>
    <w:lvl w:ilvl="1">
      <w:start w:val="2"/>
      <w:numFmt w:val="decimal"/>
      <w:lvlText w:val="%1.%2."/>
      <w:lvlJc w:val="left"/>
      <w:pPr>
        <w:ind w:left="837" w:hanging="48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22">
    <w:nsid w:val="33741E50"/>
    <w:multiLevelType w:val="hybridMultilevel"/>
    <w:tmpl w:val="3B7C7A22"/>
    <w:lvl w:ilvl="0" w:tplc="FFFFFFFF">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3C3D2347"/>
    <w:multiLevelType w:val="hybridMultilevel"/>
    <w:tmpl w:val="20305A60"/>
    <w:lvl w:ilvl="0" w:tplc="EE38894E">
      <w:numFmt w:val="bullet"/>
      <w:lvlText w:val="-"/>
      <w:lvlJc w:val="left"/>
      <w:pPr>
        <w:ind w:left="720" w:hanging="360"/>
      </w:pPr>
      <w:rPr>
        <w:rFonts w:ascii="Times New Roman" w:hAnsi="Times New Roman" w:hint="default"/>
      </w:rPr>
    </w:lvl>
    <w:lvl w:ilvl="1" w:tplc="040E0003">
      <w:start w:val="6"/>
      <w:numFmt w:val="decimal"/>
      <w:lvlText w:val="%2."/>
      <w:lvlJc w:val="left"/>
      <w:pPr>
        <w:tabs>
          <w:tab w:val="num" w:pos="1440"/>
        </w:tabs>
        <w:ind w:left="1440" w:hanging="360"/>
      </w:pPr>
      <w:rPr>
        <w:rFonts w:hint="default"/>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24">
    <w:nsid w:val="3D80127B"/>
    <w:multiLevelType w:val="hybridMultilevel"/>
    <w:tmpl w:val="4768CF28"/>
    <w:lvl w:ilvl="0" w:tplc="EE38894E">
      <w:numFmt w:val="bullet"/>
      <w:lvlText w:val="-"/>
      <w:lvlJc w:val="left"/>
      <w:pPr>
        <w:ind w:left="1800" w:hanging="360"/>
      </w:pPr>
      <w:rPr>
        <w:rFonts w:ascii="Palatino Linotype" w:eastAsia="Times New Roman" w:hAnsi="Palatino Linotype" w:hint="default"/>
      </w:rPr>
    </w:lvl>
    <w:lvl w:ilvl="1" w:tplc="7DD61000" w:tentative="1">
      <w:start w:val="1"/>
      <w:numFmt w:val="bullet"/>
      <w:lvlText w:val="o"/>
      <w:lvlJc w:val="left"/>
      <w:pPr>
        <w:ind w:left="2520" w:hanging="360"/>
      </w:pPr>
      <w:rPr>
        <w:rFonts w:ascii="Courier New" w:hAnsi="Courier New" w:hint="default"/>
      </w:rPr>
    </w:lvl>
    <w:lvl w:ilvl="2" w:tplc="040E001B" w:tentative="1">
      <w:start w:val="1"/>
      <w:numFmt w:val="bullet"/>
      <w:lvlText w:val=""/>
      <w:lvlJc w:val="left"/>
      <w:pPr>
        <w:ind w:left="3240" w:hanging="360"/>
      </w:pPr>
      <w:rPr>
        <w:rFonts w:ascii="Wingdings" w:hAnsi="Wingdings" w:hint="default"/>
      </w:rPr>
    </w:lvl>
    <w:lvl w:ilvl="3" w:tplc="040E000F" w:tentative="1">
      <w:start w:val="1"/>
      <w:numFmt w:val="bullet"/>
      <w:lvlText w:val=""/>
      <w:lvlJc w:val="left"/>
      <w:pPr>
        <w:ind w:left="3960" w:hanging="360"/>
      </w:pPr>
      <w:rPr>
        <w:rFonts w:ascii="Symbol" w:hAnsi="Symbol" w:hint="default"/>
      </w:rPr>
    </w:lvl>
    <w:lvl w:ilvl="4" w:tplc="040E0019" w:tentative="1">
      <w:start w:val="1"/>
      <w:numFmt w:val="bullet"/>
      <w:lvlText w:val="o"/>
      <w:lvlJc w:val="left"/>
      <w:pPr>
        <w:ind w:left="4680" w:hanging="360"/>
      </w:pPr>
      <w:rPr>
        <w:rFonts w:ascii="Courier New" w:hAnsi="Courier New" w:hint="default"/>
      </w:rPr>
    </w:lvl>
    <w:lvl w:ilvl="5" w:tplc="040E001B" w:tentative="1">
      <w:start w:val="1"/>
      <w:numFmt w:val="bullet"/>
      <w:lvlText w:val=""/>
      <w:lvlJc w:val="left"/>
      <w:pPr>
        <w:ind w:left="5400" w:hanging="360"/>
      </w:pPr>
      <w:rPr>
        <w:rFonts w:ascii="Wingdings" w:hAnsi="Wingdings" w:hint="default"/>
      </w:rPr>
    </w:lvl>
    <w:lvl w:ilvl="6" w:tplc="040E000F" w:tentative="1">
      <w:start w:val="1"/>
      <w:numFmt w:val="bullet"/>
      <w:lvlText w:val=""/>
      <w:lvlJc w:val="left"/>
      <w:pPr>
        <w:ind w:left="6120" w:hanging="360"/>
      </w:pPr>
      <w:rPr>
        <w:rFonts w:ascii="Symbol" w:hAnsi="Symbol" w:hint="default"/>
      </w:rPr>
    </w:lvl>
    <w:lvl w:ilvl="7" w:tplc="040E0019" w:tentative="1">
      <w:start w:val="1"/>
      <w:numFmt w:val="bullet"/>
      <w:lvlText w:val="o"/>
      <w:lvlJc w:val="left"/>
      <w:pPr>
        <w:ind w:left="6840" w:hanging="360"/>
      </w:pPr>
      <w:rPr>
        <w:rFonts w:ascii="Courier New" w:hAnsi="Courier New" w:hint="default"/>
      </w:rPr>
    </w:lvl>
    <w:lvl w:ilvl="8" w:tplc="040E001B" w:tentative="1">
      <w:start w:val="1"/>
      <w:numFmt w:val="bullet"/>
      <w:lvlText w:val=""/>
      <w:lvlJc w:val="left"/>
      <w:pPr>
        <w:ind w:left="7560" w:hanging="360"/>
      </w:pPr>
      <w:rPr>
        <w:rFonts w:ascii="Wingdings" w:hAnsi="Wingdings" w:hint="default"/>
      </w:rPr>
    </w:lvl>
  </w:abstractNum>
  <w:abstractNum w:abstractNumId="25">
    <w:nsid w:val="3E057AD1"/>
    <w:multiLevelType w:val="hybridMultilevel"/>
    <w:tmpl w:val="1136ABAE"/>
    <w:lvl w:ilvl="0" w:tplc="204A3120">
      <w:numFmt w:val="bullet"/>
      <w:lvlText w:val="–"/>
      <w:lvlJc w:val="left"/>
      <w:pPr>
        <w:tabs>
          <w:tab w:val="num" w:pos="1429"/>
        </w:tabs>
        <w:ind w:left="1429" w:hanging="360"/>
      </w:pPr>
      <w:rPr>
        <w:rFonts w:ascii="Times New Roman" w:eastAsia="Times New Roman" w:hAnsi="Times New Roman" w:hint="default"/>
      </w:rPr>
    </w:lvl>
    <w:lvl w:ilvl="1" w:tplc="040E0003">
      <w:numFmt w:val="bullet"/>
      <w:lvlText w:val="–"/>
      <w:lvlJc w:val="left"/>
      <w:pPr>
        <w:tabs>
          <w:tab w:val="num" w:pos="2149"/>
        </w:tabs>
        <w:ind w:left="2149" w:hanging="360"/>
      </w:pPr>
      <w:rPr>
        <w:rFonts w:ascii="Times New Roman" w:eastAsia="Times New Roman" w:hAnsi="Times New Roman" w:hint="default"/>
      </w:rPr>
    </w:lvl>
    <w:lvl w:ilvl="2" w:tplc="040E0005">
      <w:start w:val="1"/>
      <w:numFmt w:val="lowerRoman"/>
      <w:lvlText w:val="%3."/>
      <w:lvlJc w:val="right"/>
      <w:pPr>
        <w:tabs>
          <w:tab w:val="num" w:pos="2869"/>
        </w:tabs>
        <w:ind w:left="2869" w:hanging="180"/>
      </w:pPr>
      <w:rPr>
        <w:rFonts w:cs="Times New Roman"/>
      </w:rPr>
    </w:lvl>
    <w:lvl w:ilvl="3" w:tplc="040E0001">
      <w:start w:val="1"/>
      <w:numFmt w:val="decimal"/>
      <w:lvlText w:val="%4."/>
      <w:lvlJc w:val="left"/>
      <w:pPr>
        <w:tabs>
          <w:tab w:val="num" w:pos="3589"/>
        </w:tabs>
        <w:ind w:left="3589" w:hanging="360"/>
      </w:pPr>
      <w:rPr>
        <w:rFonts w:cs="Times New Roman"/>
      </w:rPr>
    </w:lvl>
    <w:lvl w:ilvl="4" w:tplc="040E0003">
      <w:start w:val="1"/>
      <w:numFmt w:val="lowerLetter"/>
      <w:lvlText w:val="%5."/>
      <w:lvlJc w:val="left"/>
      <w:pPr>
        <w:tabs>
          <w:tab w:val="num" w:pos="4309"/>
        </w:tabs>
        <w:ind w:left="4309" w:hanging="360"/>
      </w:pPr>
      <w:rPr>
        <w:rFonts w:cs="Times New Roman"/>
      </w:rPr>
    </w:lvl>
    <w:lvl w:ilvl="5" w:tplc="040E0005">
      <w:start w:val="1"/>
      <w:numFmt w:val="lowerRoman"/>
      <w:lvlText w:val="%6."/>
      <w:lvlJc w:val="right"/>
      <w:pPr>
        <w:tabs>
          <w:tab w:val="num" w:pos="5029"/>
        </w:tabs>
        <w:ind w:left="5029" w:hanging="180"/>
      </w:pPr>
      <w:rPr>
        <w:rFonts w:cs="Times New Roman"/>
      </w:rPr>
    </w:lvl>
    <w:lvl w:ilvl="6" w:tplc="040E0001">
      <w:start w:val="1"/>
      <w:numFmt w:val="decimal"/>
      <w:lvlText w:val="%7."/>
      <w:lvlJc w:val="left"/>
      <w:pPr>
        <w:tabs>
          <w:tab w:val="num" w:pos="5749"/>
        </w:tabs>
        <w:ind w:left="5749" w:hanging="360"/>
      </w:pPr>
      <w:rPr>
        <w:rFonts w:cs="Times New Roman"/>
      </w:rPr>
    </w:lvl>
    <w:lvl w:ilvl="7" w:tplc="040E0003">
      <w:start w:val="1"/>
      <w:numFmt w:val="lowerLetter"/>
      <w:lvlText w:val="%8."/>
      <w:lvlJc w:val="left"/>
      <w:pPr>
        <w:tabs>
          <w:tab w:val="num" w:pos="6469"/>
        </w:tabs>
        <w:ind w:left="6469" w:hanging="360"/>
      </w:pPr>
      <w:rPr>
        <w:rFonts w:cs="Times New Roman"/>
      </w:rPr>
    </w:lvl>
    <w:lvl w:ilvl="8" w:tplc="040E0005">
      <w:start w:val="1"/>
      <w:numFmt w:val="lowerRoman"/>
      <w:lvlText w:val="%9."/>
      <w:lvlJc w:val="right"/>
      <w:pPr>
        <w:tabs>
          <w:tab w:val="num" w:pos="7189"/>
        </w:tabs>
        <w:ind w:left="7189" w:hanging="180"/>
      </w:pPr>
      <w:rPr>
        <w:rFonts w:cs="Times New Roman"/>
      </w:rPr>
    </w:lvl>
  </w:abstractNum>
  <w:abstractNum w:abstractNumId="26">
    <w:nsid w:val="3E67413D"/>
    <w:multiLevelType w:val="hybridMultilevel"/>
    <w:tmpl w:val="041021EC"/>
    <w:lvl w:ilvl="0" w:tplc="986CDA16">
      <w:numFmt w:val="bullet"/>
      <w:lvlText w:val="–"/>
      <w:lvlJc w:val="left"/>
      <w:pPr>
        <w:ind w:left="1275" w:hanging="360"/>
      </w:pPr>
      <w:rPr>
        <w:rFonts w:ascii="Times New Roman" w:eastAsia="Times New Roman" w:hAnsi="Times New Roman" w:hint="default"/>
      </w:rPr>
    </w:lvl>
    <w:lvl w:ilvl="1" w:tplc="986CDA16">
      <w:start w:val="1"/>
      <w:numFmt w:val="bullet"/>
      <w:lvlText w:val="o"/>
      <w:lvlJc w:val="left"/>
      <w:pPr>
        <w:ind w:left="1995" w:hanging="360"/>
      </w:pPr>
      <w:rPr>
        <w:rFonts w:ascii="Courier New" w:hAnsi="Courier New" w:hint="default"/>
      </w:rPr>
    </w:lvl>
    <w:lvl w:ilvl="2" w:tplc="040E001B">
      <w:start w:val="1"/>
      <w:numFmt w:val="bullet"/>
      <w:lvlText w:val=""/>
      <w:lvlJc w:val="left"/>
      <w:pPr>
        <w:ind w:left="2715" w:hanging="360"/>
      </w:pPr>
      <w:rPr>
        <w:rFonts w:ascii="Wingdings" w:hAnsi="Wingdings" w:hint="default"/>
      </w:rPr>
    </w:lvl>
    <w:lvl w:ilvl="3" w:tplc="040E000F">
      <w:start w:val="1"/>
      <w:numFmt w:val="bullet"/>
      <w:lvlText w:val=""/>
      <w:lvlJc w:val="left"/>
      <w:pPr>
        <w:ind w:left="3435" w:hanging="360"/>
      </w:pPr>
      <w:rPr>
        <w:rFonts w:ascii="Symbol" w:hAnsi="Symbol" w:hint="default"/>
      </w:rPr>
    </w:lvl>
    <w:lvl w:ilvl="4" w:tplc="040E0019">
      <w:start w:val="1"/>
      <w:numFmt w:val="bullet"/>
      <w:lvlText w:val="o"/>
      <w:lvlJc w:val="left"/>
      <w:pPr>
        <w:ind w:left="4155" w:hanging="360"/>
      </w:pPr>
      <w:rPr>
        <w:rFonts w:ascii="Courier New" w:hAnsi="Courier New" w:hint="default"/>
      </w:rPr>
    </w:lvl>
    <w:lvl w:ilvl="5" w:tplc="040E001B">
      <w:start w:val="1"/>
      <w:numFmt w:val="bullet"/>
      <w:lvlText w:val=""/>
      <w:lvlJc w:val="left"/>
      <w:pPr>
        <w:ind w:left="4875" w:hanging="360"/>
      </w:pPr>
      <w:rPr>
        <w:rFonts w:ascii="Wingdings" w:hAnsi="Wingdings" w:hint="default"/>
      </w:rPr>
    </w:lvl>
    <w:lvl w:ilvl="6" w:tplc="040E000F">
      <w:start w:val="1"/>
      <w:numFmt w:val="bullet"/>
      <w:lvlText w:val=""/>
      <w:lvlJc w:val="left"/>
      <w:pPr>
        <w:ind w:left="5595" w:hanging="360"/>
      </w:pPr>
      <w:rPr>
        <w:rFonts w:ascii="Symbol" w:hAnsi="Symbol" w:hint="default"/>
      </w:rPr>
    </w:lvl>
    <w:lvl w:ilvl="7" w:tplc="040E0019">
      <w:start w:val="1"/>
      <w:numFmt w:val="bullet"/>
      <w:lvlText w:val="o"/>
      <w:lvlJc w:val="left"/>
      <w:pPr>
        <w:ind w:left="6315" w:hanging="360"/>
      </w:pPr>
      <w:rPr>
        <w:rFonts w:ascii="Courier New" w:hAnsi="Courier New" w:hint="default"/>
      </w:rPr>
    </w:lvl>
    <w:lvl w:ilvl="8" w:tplc="040E001B">
      <w:start w:val="1"/>
      <w:numFmt w:val="bullet"/>
      <w:lvlText w:val=""/>
      <w:lvlJc w:val="left"/>
      <w:pPr>
        <w:ind w:left="7035" w:hanging="360"/>
      </w:pPr>
      <w:rPr>
        <w:rFonts w:ascii="Wingdings" w:hAnsi="Wingdings" w:hint="default"/>
      </w:rPr>
    </w:lvl>
  </w:abstractNum>
  <w:abstractNum w:abstractNumId="27">
    <w:nsid w:val="40B6450E"/>
    <w:multiLevelType w:val="hybridMultilevel"/>
    <w:tmpl w:val="D03AD0D4"/>
    <w:lvl w:ilvl="0" w:tplc="986CDA16">
      <w:numFmt w:val="bullet"/>
      <w:lvlText w:val="-"/>
      <w:lvlJc w:val="left"/>
      <w:pPr>
        <w:ind w:left="1068" w:hanging="360"/>
      </w:pPr>
      <w:rPr>
        <w:rFonts w:ascii="Times New Roman" w:hAnsi="Times New Roman" w:hint="default"/>
      </w:rPr>
    </w:lvl>
    <w:lvl w:ilvl="1" w:tplc="040E0003" w:tentative="1">
      <w:start w:val="1"/>
      <w:numFmt w:val="lowerLetter"/>
      <w:lvlText w:val="%2."/>
      <w:lvlJc w:val="left"/>
      <w:pPr>
        <w:ind w:left="1788" w:hanging="360"/>
      </w:pPr>
      <w:rPr>
        <w:rFonts w:cs="Times New Roman"/>
      </w:rPr>
    </w:lvl>
    <w:lvl w:ilvl="2" w:tplc="040E0005" w:tentative="1">
      <w:start w:val="1"/>
      <w:numFmt w:val="lowerRoman"/>
      <w:lvlText w:val="%3."/>
      <w:lvlJc w:val="right"/>
      <w:pPr>
        <w:ind w:left="2508" w:hanging="180"/>
      </w:pPr>
      <w:rPr>
        <w:rFonts w:cs="Times New Roman"/>
      </w:rPr>
    </w:lvl>
    <w:lvl w:ilvl="3" w:tplc="040E0001" w:tentative="1">
      <w:start w:val="1"/>
      <w:numFmt w:val="decimal"/>
      <w:lvlText w:val="%4."/>
      <w:lvlJc w:val="left"/>
      <w:pPr>
        <w:ind w:left="3228" w:hanging="360"/>
      </w:pPr>
      <w:rPr>
        <w:rFonts w:cs="Times New Roman"/>
      </w:rPr>
    </w:lvl>
    <w:lvl w:ilvl="4" w:tplc="040E0003" w:tentative="1">
      <w:start w:val="1"/>
      <w:numFmt w:val="lowerLetter"/>
      <w:lvlText w:val="%5."/>
      <w:lvlJc w:val="left"/>
      <w:pPr>
        <w:ind w:left="3948" w:hanging="360"/>
      </w:pPr>
      <w:rPr>
        <w:rFonts w:cs="Times New Roman"/>
      </w:rPr>
    </w:lvl>
    <w:lvl w:ilvl="5" w:tplc="040E0005" w:tentative="1">
      <w:start w:val="1"/>
      <w:numFmt w:val="lowerRoman"/>
      <w:lvlText w:val="%6."/>
      <w:lvlJc w:val="right"/>
      <w:pPr>
        <w:ind w:left="4668" w:hanging="180"/>
      </w:pPr>
      <w:rPr>
        <w:rFonts w:cs="Times New Roman"/>
      </w:rPr>
    </w:lvl>
    <w:lvl w:ilvl="6" w:tplc="040E0001" w:tentative="1">
      <w:start w:val="1"/>
      <w:numFmt w:val="decimal"/>
      <w:lvlText w:val="%7."/>
      <w:lvlJc w:val="left"/>
      <w:pPr>
        <w:ind w:left="5388" w:hanging="360"/>
      </w:pPr>
      <w:rPr>
        <w:rFonts w:cs="Times New Roman"/>
      </w:rPr>
    </w:lvl>
    <w:lvl w:ilvl="7" w:tplc="040E0003" w:tentative="1">
      <w:start w:val="1"/>
      <w:numFmt w:val="lowerLetter"/>
      <w:lvlText w:val="%8."/>
      <w:lvlJc w:val="left"/>
      <w:pPr>
        <w:ind w:left="6108" w:hanging="360"/>
      </w:pPr>
      <w:rPr>
        <w:rFonts w:cs="Times New Roman"/>
      </w:rPr>
    </w:lvl>
    <w:lvl w:ilvl="8" w:tplc="040E0005" w:tentative="1">
      <w:start w:val="1"/>
      <w:numFmt w:val="lowerRoman"/>
      <w:lvlText w:val="%9."/>
      <w:lvlJc w:val="right"/>
      <w:pPr>
        <w:ind w:left="6828" w:hanging="180"/>
      </w:pPr>
      <w:rPr>
        <w:rFonts w:cs="Times New Roman"/>
      </w:rPr>
    </w:lvl>
  </w:abstractNum>
  <w:abstractNum w:abstractNumId="28">
    <w:nsid w:val="42C42D10"/>
    <w:multiLevelType w:val="singleLevel"/>
    <w:tmpl w:val="601A5BFC"/>
    <w:lvl w:ilvl="0">
      <w:start w:val="1"/>
      <w:numFmt w:val="bullet"/>
      <w:lvlText w:val="-"/>
      <w:lvlJc w:val="left"/>
      <w:pPr>
        <w:tabs>
          <w:tab w:val="num" w:pos="720"/>
        </w:tabs>
        <w:ind w:left="720" w:hanging="360"/>
      </w:pPr>
      <w:rPr>
        <w:rFonts w:hint="default"/>
      </w:rPr>
    </w:lvl>
  </w:abstractNum>
  <w:abstractNum w:abstractNumId="29">
    <w:nsid w:val="43567C03"/>
    <w:multiLevelType w:val="hybridMultilevel"/>
    <w:tmpl w:val="4956DCBC"/>
    <w:lvl w:ilvl="0" w:tplc="FFFFFFFF">
      <w:numFmt w:val="bullet"/>
      <w:lvlText w:val="-"/>
      <w:lvlJc w:val="left"/>
      <w:pPr>
        <w:ind w:left="720" w:hanging="360"/>
      </w:pPr>
      <w:rPr>
        <w:rFonts w:ascii="Palatino Linotype" w:eastAsia="Times New Roman" w:hAnsi="Palatino Linotype"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nsid w:val="49754213"/>
    <w:multiLevelType w:val="hybridMultilevel"/>
    <w:tmpl w:val="12186B6E"/>
    <w:lvl w:ilvl="0" w:tplc="204A3120">
      <w:start w:val="4"/>
      <w:numFmt w:val="upperRoman"/>
      <w:lvlText w:val="%1."/>
      <w:lvlJc w:val="left"/>
      <w:pPr>
        <w:ind w:left="750" w:hanging="720"/>
      </w:pPr>
      <w:rPr>
        <w:rFonts w:cs="Times New Roman" w:hint="default"/>
      </w:rPr>
    </w:lvl>
    <w:lvl w:ilvl="1" w:tplc="040E0003">
      <w:start w:val="1"/>
      <w:numFmt w:val="lowerLetter"/>
      <w:lvlText w:val="%2."/>
      <w:lvlJc w:val="left"/>
      <w:pPr>
        <w:ind w:left="1110" w:hanging="360"/>
      </w:pPr>
      <w:rPr>
        <w:rFonts w:cs="Times New Roman"/>
      </w:rPr>
    </w:lvl>
    <w:lvl w:ilvl="2" w:tplc="040E0005">
      <w:start w:val="1"/>
      <w:numFmt w:val="lowerRoman"/>
      <w:lvlText w:val="%3."/>
      <w:lvlJc w:val="right"/>
      <w:pPr>
        <w:ind w:left="1830" w:hanging="180"/>
      </w:pPr>
      <w:rPr>
        <w:rFonts w:cs="Times New Roman"/>
      </w:rPr>
    </w:lvl>
    <w:lvl w:ilvl="3" w:tplc="040E0001">
      <w:start w:val="1"/>
      <w:numFmt w:val="decimal"/>
      <w:lvlText w:val="%4."/>
      <w:lvlJc w:val="left"/>
      <w:pPr>
        <w:ind w:left="2550" w:hanging="360"/>
      </w:pPr>
      <w:rPr>
        <w:rFonts w:cs="Times New Roman"/>
      </w:rPr>
    </w:lvl>
    <w:lvl w:ilvl="4" w:tplc="040E0003">
      <w:start w:val="1"/>
      <w:numFmt w:val="lowerLetter"/>
      <w:lvlText w:val="%5."/>
      <w:lvlJc w:val="left"/>
      <w:pPr>
        <w:ind w:left="3270" w:hanging="360"/>
      </w:pPr>
      <w:rPr>
        <w:rFonts w:cs="Times New Roman"/>
      </w:rPr>
    </w:lvl>
    <w:lvl w:ilvl="5" w:tplc="040E0005">
      <w:start w:val="1"/>
      <w:numFmt w:val="lowerRoman"/>
      <w:lvlText w:val="%6."/>
      <w:lvlJc w:val="right"/>
      <w:pPr>
        <w:ind w:left="3990" w:hanging="180"/>
      </w:pPr>
      <w:rPr>
        <w:rFonts w:cs="Times New Roman"/>
      </w:rPr>
    </w:lvl>
    <w:lvl w:ilvl="6" w:tplc="040E0001">
      <w:start w:val="1"/>
      <w:numFmt w:val="decimal"/>
      <w:lvlText w:val="%7."/>
      <w:lvlJc w:val="left"/>
      <w:pPr>
        <w:ind w:left="4710" w:hanging="360"/>
      </w:pPr>
      <w:rPr>
        <w:rFonts w:cs="Times New Roman"/>
      </w:rPr>
    </w:lvl>
    <w:lvl w:ilvl="7" w:tplc="040E0003">
      <w:start w:val="1"/>
      <w:numFmt w:val="lowerLetter"/>
      <w:lvlText w:val="%8."/>
      <w:lvlJc w:val="left"/>
      <w:pPr>
        <w:ind w:left="5430" w:hanging="360"/>
      </w:pPr>
      <w:rPr>
        <w:rFonts w:cs="Times New Roman"/>
      </w:rPr>
    </w:lvl>
    <w:lvl w:ilvl="8" w:tplc="040E0005">
      <w:start w:val="1"/>
      <w:numFmt w:val="lowerRoman"/>
      <w:lvlText w:val="%9."/>
      <w:lvlJc w:val="right"/>
      <w:pPr>
        <w:ind w:left="6150" w:hanging="180"/>
      </w:pPr>
      <w:rPr>
        <w:rFonts w:cs="Times New Roman"/>
      </w:rPr>
    </w:lvl>
  </w:abstractNum>
  <w:abstractNum w:abstractNumId="31">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26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4FC04631"/>
    <w:multiLevelType w:val="multilevel"/>
    <w:tmpl w:val="1982038C"/>
    <w:lvl w:ilvl="0">
      <w:start w:val="7"/>
      <w:numFmt w:val="decimal"/>
      <w:lvlText w:val="%1."/>
      <w:lvlJc w:val="left"/>
      <w:pPr>
        <w:ind w:left="360" w:hanging="360"/>
      </w:pPr>
      <w:rPr>
        <w:rFonts w:hint="default"/>
      </w:rPr>
    </w:lvl>
    <w:lvl w:ilvl="1">
      <w:start w:val="1"/>
      <w:numFmt w:val="decimal"/>
      <w:lvlText w:val="%1.%2."/>
      <w:lvlJc w:val="left"/>
      <w:pPr>
        <w:ind w:left="717"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33">
    <w:nsid w:val="53936748"/>
    <w:multiLevelType w:val="hybridMultilevel"/>
    <w:tmpl w:val="FF9C91B2"/>
    <w:lvl w:ilvl="0" w:tplc="FFFFFFFF">
      <w:numFmt w:val="bullet"/>
      <w:lvlText w:val="–"/>
      <w:lvlJc w:val="left"/>
      <w:pPr>
        <w:ind w:left="1440" w:hanging="360"/>
      </w:pPr>
      <w:rPr>
        <w:rFonts w:ascii="Times New Roman" w:eastAsia="Times New Roman" w:hAnsi="Times New Roman" w:hint="default"/>
      </w:rPr>
    </w:lvl>
    <w:lvl w:ilvl="1" w:tplc="FFFFFFFF">
      <w:start w:val="1"/>
      <w:numFmt w:val="bullet"/>
      <w:lvlText w:val="o"/>
      <w:lvlJc w:val="left"/>
      <w:pPr>
        <w:ind w:left="2160" w:hanging="360"/>
      </w:pPr>
      <w:rPr>
        <w:rFonts w:ascii="Courier New" w:hAnsi="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hint="default"/>
      </w:rPr>
    </w:lvl>
    <w:lvl w:ilvl="8" w:tplc="FFFFFFFF">
      <w:start w:val="1"/>
      <w:numFmt w:val="bullet"/>
      <w:lvlText w:val=""/>
      <w:lvlJc w:val="left"/>
      <w:pPr>
        <w:ind w:left="7200" w:hanging="360"/>
      </w:pPr>
      <w:rPr>
        <w:rFonts w:ascii="Wingdings" w:hAnsi="Wingdings" w:hint="default"/>
      </w:rPr>
    </w:lvl>
  </w:abstractNum>
  <w:abstractNum w:abstractNumId="34">
    <w:nsid w:val="5B493D8E"/>
    <w:multiLevelType w:val="multilevel"/>
    <w:tmpl w:val="F4786344"/>
    <w:lvl w:ilvl="0">
      <w:start w:val="1"/>
      <w:numFmt w:val="decimal"/>
      <w:lvlText w:val="%1."/>
      <w:lvlJc w:val="left"/>
      <w:pPr>
        <w:ind w:left="720" w:hanging="360"/>
      </w:pPr>
      <w:rPr>
        <w:rFonts w:hint="default"/>
        <w:b/>
        <w:sz w:val="24"/>
      </w:rPr>
    </w:lvl>
    <w:lvl w:ilvl="1">
      <w:start w:val="5"/>
      <w:numFmt w:val="decimal"/>
      <w:isLgl/>
      <w:lvlText w:val="%1.%2."/>
      <w:lvlJc w:val="left"/>
      <w:pPr>
        <w:ind w:left="1133" w:hanging="540"/>
      </w:pPr>
      <w:rPr>
        <w:rFonts w:hint="default"/>
      </w:rPr>
    </w:lvl>
    <w:lvl w:ilvl="2">
      <w:start w:val="2"/>
      <w:numFmt w:val="decimal"/>
      <w:isLgl/>
      <w:lvlText w:val="%1.%2.%3."/>
      <w:lvlJc w:val="left"/>
      <w:pPr>
        <w:ind w:left="1546" w:hanging="720"/>
      </w:pPr>
      <w:rPr>
        <w:rFonts w:hint="default"/>
      </w:rPr>
    </w:lvl>
    <w:lvl w:ilvl="3">
      <w:start w:val="1"/>
      <w:numFmt w:val="decimal"/>
      <w:isLgl/>
      <w:lvlText w:val="%1.%2.%3.%4."/>
      <w:lvlJc w:val="left"/>
      <w:pPr>
        <w:ind w:left="1779" w:hanging="720"/>
      </w:pPr>
      <w:rPr>
        <w:rFonts w:hint="default"/>
      </w:rPr>
    </w:lvl>
    <w:lvl w:ilvl="4">
      <w:start w:val="1"/>
      <w:numFmt w:val="decimal"/>
      <w:isLgl/>
      <w:lvlText w:val="%1.%2.%3.%4.%5."/>
      <w:lvlJc w:val="left"/>
      <w:pPr>
        <w:ind w:left="2372" w:hanging="1080"/>
      </w:pPr>
      <w:rPr>
        <w:rFonts w:hint="default"/>
      </w:rPr>
    </w:lvl>
    <w:lvl w:ilvl="5">
      <w:start w:val="1"/>
      <w:numFmt w:val="decimal"/>
      <w:isLgl/>
      <w:lvlText w:val="%1.%2.%3.%4.%5.%6."/>
      <w:lvlJc w:val="left"/>
      <w:pPr>
        <w:ind w:left="2605" w:hanging="1080"/>
      </w:pPr>
      <w:rPr>
        <w:rFonts w:hint="default"/>
      </w:rPr>
    </w:lvl>
    <w:lvl w:ilvl="6">
      <w:start w:val="1"/>
      <w:numFmt w:val="decimal"/>
      <w:isLgl/>
      <w:lvlText w:val="%1.%2.%3.%4.%5.%6.%7."/>
      <w:lvlJc w:val="left"/>
      <w:pPr>
        <w:ind w:left="3198" w:hanging="1440"/>
      </w:pPr>
      <w:rPr>
        <w:rFonts w:hint="default"/>
      </w:rPr>
    </w:lvl>
    <w:lvl w:ilvl="7">
      <w:start w:val="1"/>
      <w:numFmt w:val="decimal"/>
      <w:isLgl/>
      <w:lvlText w:val="%1.%2.%3.%4.%5.%6.%7.%8."/>
      <w:lvlJc w:val="left"/>
      <w:pPr>
        <w:ind w:left="3431" w:hanging="1440"/>
      </w:pPr>
      <w:rPr>
        <w:rFonts w:hint="default"/>
      </w:rPr>
    </w:lvl>
    <w:lvl w:ilvl="8">
      <w:start w:val="1"/>
      <w:numFmt w:val="decimal"/>
      <w:isLgl/>
      <w:lvlText w:val="%1.%2.%3.%4.%5.%6.%7.%8.%9."/>
      <w:lvlJc w:val="left"/>
      <w:pPr>
        <w:ind w:left="4024" w:hanging="1800"/>
      </w:pPr>
      <w:rPr>
        <w:rFonts w:hint="default"/>
      </w:rPr>
    </w:lvl>
  </w:abstractNum>
  <w:abstractNum w:abstractNumId="35">
    <w:nsid w:val="5C79545F"/>
    <w:multiLevelType w:val="singleLevel"/>
    <w:tmpl w:val="601A5BFC"/>
    <w:lvl w:ilvl="0">
      <w:start w:val="1"/>
      <w:numFmt w:val="bullet"/>
      <w:lvlText w:val="-"/>
      <w:lvlJc w:val="left"/>
      <w:pPr>
        <w:tabs>
          <w:tab w:val="num" w:pos="720"/>
        </w:tabs>
        <w:ind w:left="720" w:hanging="360"/>
      </w:pPr>
      <w:rPr>
        <w:rFonts w:hint="default"/>
      </w:rPr>
    </w:lvl>
  </w:abstractNum>
  <w:abstractNum w:abstractNumId="36">
    <w:nsid w:val="5D2477FF"/>
    <w:multiLevelType w:val="hybridMultilevel"/>
    <w:tmpl w:val="A08ED114"/>
    <w:lvl w:ilvl="0" w:tplc="FFFFFFFF">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nsid w:val="64B241D0"/>
    <w:multiLevelType w:val="hybridMultilevel"/>
    <w:tmpl w:val="2CDEC7C8"/>
    <w:lvl w:ilvl="0" w:tplc="EE38894E">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8">
    <w:nsid w:val="68BF42BE"/>
    <w:multiLevelType w:val="multilevel"/>
    <w:tmpl w:val="582AB6F2"/>
    <w:lvl w:ilvl="0">
      <w:start w:val="6"/>
      <w:numFmt w:val="decimal"/>
      <w:lvlText w:val="%1."/>
      <w:lvlJc w:val="left"/>
      <w:pPr>
        <w:ind w:left="360" w:hanging="360"/>
      </w:pPr>
      <w:rPr>
        <w:rFonts w:hint="default"/>
      </w:rPr>
    </w:lvl>
    <w:lvl w:ilvl="1">
      <w:start w:val="2"/>
      <w:numFmt w:val="decimal"/>
      <w:lvlText w:val="%1.%2."/>
      <w:lvlJc w:val="left"/>
      <w:pPr>
        <w:ind w:left="717"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39">
    <w:nsid w:val="6D7E4350"/>
    <w:multiLevelType w:val="multilevel"/>
    <w:tmpl w:val="45DA2ACA"/>
    <w:lvl w:ilvl="0">
      <w:start w:val="9"/>
      <w:numFmt w:val="decimal"/>
      <w:lvlText w:val="%1."/>
      <w:lvlJc w:val="left"/>
      <w:pPr>
        <w:ind w:left="360" w:hanging="360"/>
      </w:pPr>
      <w:rPr>
        <w:rFonts w:hint="default"/>
      </w:rPr>
    </w:lvl>
    <w:lvl w:ilvl="1">
      <w:start w:val="1"/>
      <w:numFmt w:val="decimal"/>
      <w:lvlText w:val="%1.%2."/>
      <w:lvlJc w:val="left"/>
      <w:pPr>
        <w:ind w:left="717" w:hanging="36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3">
    <w:nsid w:val="751861AF"/>
    <w:multiLevelType w:val="hybridMultilevel"/>
    <w:tmpl w:val="F14A4CFE"/>
    <w:lvl w:ilvl="0" w:tplc="040E000F">
      <w:start w:val="2"/>
      <w:numFmt w:val="bullet"/>
      <w:lvlText w:val="-"/>
      <w:lvlJc w:val="left"/>
      <w:pPr>
        <w:ind w:left="720" w:hanging="360"/>
      </w:pPr>
      <w:rPr>
        <w:rFonts w:ascii="Palatino Linotype" w:eastAsia="Times New Roman" w:hAnsi="Palatino Linotype"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nsid w:val="79156FD3"/>
    <w:multiLevelType w:val="multilevel"/>
    <w:tmpl w:val="914EFA96"/>
    <w:numStyleLink w:val="Stlus2"/>
  </w:abstractNum>
  <w:abstractNum w:abstractNumId="45">
    <w:nsid w:val="79423277"/>
    <w:multiLevelType w:val="singleLevel"/>
    <w:tmpl w:val="601A5BFC"/>
    <w:lvl w:ilvl="0">
      <w:start w:val="1"/>
      <w:numFmt w:val="bullet"/>
      <w:lvlText w:val="-"/>
      <w:lvlJc w:val="left"/>
      <w:pPr>
        <w:tabs>
          <w:tab w:val="num" w:pos="720"/>
        </w:tabs>
        <w:ind w:left="720" w:hanging="360"/>
      </w:pPr>
      <w:rPr>
        <w:rFonts w:hint="default"/>
      </w:rPr>
    </w:lvl>
  </w:abstractNum>
  <w:abstractNum w:abstractNumId="46">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abstractNum w:abstractNumId="47">
    <w:nsid w:val="7FF12652"/>
    <w:multiLevelType w:val="hybridMultilevel"/>
    <w:tmpl w:val="B100B93A"/>
    <w:lvl w:ilvl="0" w:tplc="BD202BCC">
      <w:numFmt w:val="bullet"/>
      <w:lvlText w:val="-"/>
      <w:lvlJc w:val="left"/>
      <w:pPr>
        <w:ind w:left="720" w:hanging="360"/>
      </w:pPr>
      <w:rPr>
        <w:rFonts w:ascii="Palatino Linotype" w:eastAsia="Times New Roman" w:hAnsi="Palatino Linotype"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num w:numId="1">
    <w:abstractNumId w:val="37"/>
  </w:num>
  <w:num w:numId="2">
    <w:abstractNumId w:val="0"/>
  </w:num>
  <w:num w:numId="3">
    <w:abstractNumId w:val="46"/>
  </w:num>
  <w:num w:numId="4">
    <w:abstractNumId w:val="30"/>
  </w:num>
  <w:num w:numId="5">
    <w:abstractNumId w:val="31"/>
  </w:num>
  <w:num w:numId="6">
    <w:abstractNumId w:val="41"/>
  </w:num>
  <w:num w:numId="7">
    <w:abstractNumId w:val="1"/>
  </w:num>
  <w:num w:numId="8">
    <w:abstractNumId w:val="45"/>
  </w:num>
  <w:num w:numId="9">
    <w:abstractNumId w:val="28"/>
  </w:num>
  <w:num w:numId="10">
    <w:abstractNumId w:val="35"/>
  </w:num>
  <w:num w:numId="11">
    <w:abstractNumId w:val="29"/>
  </w:num>
  <w:num w:numId="12">
    <w:abstractNumId w:val="27"/>
  </w:num>
  <w:num w:numId="13">
    <w:abstractNumId w:val="23"/>
  </w:num>
  <w:num w:numId="14">
    <w:abstractNumId w:val="9"/>
  </w:num>
  <w:num w:numId="15">
    <w:abstractNumId w:val="22"/>
  </w:num>
  <w:num w:numId="16">
    <w:abstractNumId w:val="12"/>
  </w:num>
  <w:num w:numId="17">
    <w:abstractNumId w:val="20"/>
  </w:num>
  <w:num w:numId="18">
    <w:abstractNumId w:val="36"/>
  </w:num>
  <w:num w:numId="19">
    <w:abstractNumId w:val="43"/>
  </w:num>
  <w:num w:numId="20">
    <w:abstractNumId w:val="5"/>
  </w:num>
  <w:num w:numId="21">
    <w:abstractNumId w:val="6"/>
  </w:num>
  <w:num w:numId="22">
    <w:abstractNumId w:val="24"/>
  </w:num>
  <w:num w:numId="23">
    <w:abstractNumId w:val="47"/>
  </w:num>
  <w:num w:numId="24">
    <w:abstractNumId w:val="34"/>
  </w:num>
  <w:num w:numId="25">
    <w:abstractNumId w:val="10"/>
  </w:num>
  <w:num w:numId="26">
    <w:abstractNumId w:val="14"/>
  </w:num>
  <w:num w:numId="27">
    <w:abstractNumId w:val="38"/>
  </w:num>
  <w:num w:numId="28">
    <w:abstractNumId w:val="32"/>
  </w:num>
  <w:num w:numId="29">
    <w:abstractNumId w:val="17"/>
  </w:num>
  <w:num w:numId="30">
    <w:abstractNumId w:val="39"/>
  </w:num>
  <w:num w:numId="31">
    <w:abstractNumId w:val="7"/>
  </w:num>
  <w:num w:numId="32">
    <w:abstractNumId w:val="26"/>
  </w:num>
  <w:num w:numId="33">
    <w:abstractNumId w:val="4"/>
  </w:num>
  <w:num w:numId="34">
    <w:abstractNumId w:val="18"/>
  </w:num>
  <w:num w:numId="35">
    <w:abstractNumId w:val="33"/>
  </w:num>
  <w:num w:numId="36">
    <w:abstractNumId w:val="15"/>
  </w:num>
  <w:num w:numId="37">
    <w:abstractNumId w:val="25"/>
  </w:num>
  <w:num w:numId="38">
    <w:abstractNumId w:val="16"/>
  </w:num>
  <w:num w:numId="39">
    <w:abstractNumId w:val="2"/>
  </w:num>
  <w:num w:numId="40">
    <w:abstractNumId w:val="40"/>
  </w:num>
  <w:num w:numId="41">
    <w:abstractNumId w:val="3"/>
  </w:num>
  <w:num w:numId="42">
    <w:abstractNumId w:val="42"/>
  </w:num>
  <w:num w:numId="43">
    <w:abstractNumId w:val="11"/>
  </w:num>
  <w:num w:numId="44">
    <w:abstractNumId w:val="44"/>
  </w:num>
  <w:num w:numId="45">
    <w:abstractNumId w:val="8"/>
  </w:num>
  <w:num w:numId="46">
    <w:abstractNumId w:val="19"/>
  </w:num>
  <w:num w:numId="47">
    <w:abstractNumId w:val="21"/>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514"/>
    <w:rsid w:val="00391FDD"/>
    <w:rsid w:val="00484514"/>
    <w:rsid w:val="004A064D"/>
    <w:rsid w:val="00576A4E"/>
    <w:rsid w:val="006F23B1"/>
    <w:rsid w:val="009A774E"/>
    <w:rsid w:val="00F87B92"/>
    <w:rsid w:val="00FD460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484514"/>
    <w:pPr>
      <w:spacing w:after="200" w:line="276" w:lineRule="auto"/>
    </w:pPr>
    <w:rPr>
      <w:rFonts w:ascii="Calibri" w:hAnsi="Calibri"/>
      <w:sz w:val="22"/>
      <w:szCs w:val="22"/>
      <w:lang w:eastAsia="en-US"/>
    </w:rPr>
  </w:style>
  <w:style w:type="paragraph" w:styleId="Cmsor1">
    <w:name w:val="heading 1"/>
    <w:basedOn w:val="Norml"/>
    <w:link w:val="Cmsor1Char"/>
    <w:qFormat/>
    <w:rsid w:val="00484514"/>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link w:val="Cmsor2Char"/>
    <w:qFormat/>
    <w:rsid w:val="00484514"/>
    <w:pPr>
      <w:keepNext/>
      <w:spacing w:before="240" w:after="60"/>
      <w:outlineLvl w:val="1"/>
    </w:pPr>
    <w:rPr>
      <w:rFonts w:ascii="Cambria" w:eastAsia="Calibri" w:hAnsi="Cambria"/>
      <w:b/>
      <w:bCs/>
      <w:i/>
      <w:iCs/>
      <w:sz w:val="28"/>
      <w:szCs w:val="28"/>
    </w:rPr>
  </w:style>
  <w:style w:type="paragraph" w:styleId="Cmsor3">
    <w:name w:val="heading 3"/>
    <w:basedOn w:val="Norml"/>
    <w:next w:val="Norml"/>
    <w:link w:val="Cmsor3Char"/>
    <w:qFormat/>
    <w:rsid w:val="00484514"/>
    <w:pPr>
      <w:keepNext/>
      <w:spacing w:before="240" w:after="60"/>
      <w:outlineLvl w:val="2"/>
    </w:pPr>
    <w:rPr>
      <w:rFonts w:ascii="Cambria" w:eastAsia="Calibri" w:hAnsi="Cambria"/>
      <w:b/>
      <w:bCs/>
      <w:sz w:val="26"/>
      <w:szCs w:val="26"/>
    </w:rPr>
  </w:style>
  <w:style w:type="paragraph" w:styleId="Cmsor4">
    <w:name w:val="heading 4"/>
    <w:basedOn w:val="Norml"/>
    <w:next w:val="Norml"/>
    <w:link w:val="Cmsor4Char"/>
    <w:qFormat/>
    <w:rsid w:val="00484514"/>
    <w:pPr>
      <w:keepNext/>
      <w:spacing w:before="240" w:after="60"/>
      <w:outlineLvl w:val="3"/>
    </w:pPr>
    <w:rPr>
      <w:rFonts w:eastAsia="Calibri"/>
      <w:b/>
      <w:bCs/>
      <w:sz w:val="28"/>
      <w:szCs w:val="28"/>
    </w:rPr>
  </w:style>
  <w:style w:type="paragraph" w:styleId="Cmsor5">
    <w:name w:val="heading 5"/>
    <w:basedOn w:val="Norml"/>
    <w:next w:val="Norml"/>
    <w:link w:val="Cmsor5Char"/>
    <w:qFormat/>
    <w:rsid w:val="00484514"/>
    <w:pPr>
      <w:spacing w:before="240" w:after="60"/>
      <w:outlineLvl w:val="4"/>
    </w:pPr>
    <w:rPr>
      <w:rFonts w:eastAsia="Calibri"/>
      <w:b/>
      <w:bCs/>
      <w:i/>
      <w:iCs/>
      <w:sz w:val="26"/>
      <w:szCs w:val="26"/>
    </w:rPr>
  </w:style>
  <w:style w:type="paragraph" w:styleId="Cmsor6">
    <w:name w:val="heading 6"/>
    <w:basedOn w:val="Norml"/>
    <w:next w:val="Norml"/>
    <w:link w:val="Cmsor6Char"/>
    <w:qFormat/>
    <w:rsid w:val="00484514"/>
    <w:pPr>
      <w:spacing w:before="240" w:after="60"/>
      <w:outlineLvl w:val="5"/>
    </w:pPr>
    <w:rPr>
      <w:rFonts w:eastAsia="Calibri"/>
      <w:b/>
      <w:bCs/>
    </w:rPr>
  </w:style>
  <w:style w:type="paragraph" w:styleId="Cmsor7">
    <w:name w:val="heading 7"/>
    <w:basedOn w:val="Norml"/>
    <w:next w:val="Norml"/>
    <w:link w:val="Cmsor7Char"/>
    <w:qFormat/>
    <w:rsid w:val="00484514"/>
    <w:pPr>
      <w:spacing w:before="240" w:after="60"/>
      <w:outlineLvl w:val="6"/>
    </w:pPr>
    <w:rPr>
      <w:rFonts w:eastAsia="Calibri"/>
    </w:rPr>
  </w:style>
  <w:style w:type="paragraph" w:styleId="Cmsor8">
    <w:name w:val="heading 8"/>
    <w:basedOn w:val="Norml"/>
    <w:next w:val="Norml"/>
    <w:link w:val="Cmsor8Char"/>
    <w:qFormat/>
    <w:rsid w:val="00484514"/>
    <w:pPr>
      <w:spacing w:before="240" w:after="60"/>
      <w:outlineLvl w:val="7"/>
    </w:pPr>
    <w:rPr>
      <w:rFonts w:eastAsia="Calibri"/>
      <w:i/>
      <w:iCs/>
    </w:rPr>
  </w:style>
  <w:style w:type="paragraph" w:styleId="Cmsor9">
    <w:name w:val="heading 9"/>
    <w:basedOn w:val="Norml"/>
    <w:next w:val="Norml"/>
    <w:link w:val="Cmsor9Char"/>
    <w:qFormat/>
    <w:rsid w:val="00484514"/>
    <w:pPr>
      <w:spacing w:before="240" w:after="60"/>
      <w:outlineLvl w:val="8"/>
    </w:pPr>
    <w:rPr>
      <w:rFonts w:ascii="Cambria" w:eastAsia="Calibri" w:hAnsi="Cambria"/>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484514"/>
    <w:rPr>
      <w:rFonts w:eastAsia="Calibri"/>
      <w:b/>
      <w:bCs/>
      <w:kern w:val="36"/>
      <w:sz w:val="48"/>
      <w:szCs w:val="48"/>
      <w:lang w:val="x-none" w:eastAsia="hu-HU" w:bidi="ar-SA"/>
    </w:rPr>
  </w:style>
  <w:style w:type="paragraph" w:styleId="Lbjegyzetszveg">
    <w:name w:val="footnote text"/>
    <w:basedOn w:val="Norml"/>
    <w:link w:val="LbjegyzetszvegChar"/>
    <w:semiHidden/>
    <w:rsid w:val="00484514"/>
    <w:pPr>
      <w:spacing w:after="0" w:line="240" w:lineRule="auto"/>
    </w:pPr>
    <w:rPr>
      <w:sz w:val="20"/>
      <w:szCs w:val="20"/>
      <w:lang w:val="x-none" w:eastAsia="x-none"/>
    </w:rPr>
  </w:style>
  <w:style w:type="character" w:customStyle="1" w:styleId="LbjegyzetszvegChar">
    <w:name w:val="Lábjegyzetszöveg Char"/>
    <w:link w:val="Lbjegyzetszveg"/>
    <w:semiHidden/>
    <w:locked/>
    <w:rsid w:val="00484514"/>
    <w:rPr>
      <w:rFonts w:ascii="Calibri" w:hAnsi="Calibri"/>
      <w:lang w:val="x-none" w:eastAsia="x-none" w:bidi="ar-SA"/>
    </w:rPr>
  </w:style>
  <w:style w:type="character" w:styleId="Lbjegyzet-hivatkozs">
    <w:name w:val="footnote reference"/>
    <w:semiHidden/>
    <w:rsid w:val="00484514"/>
    <w:rPr>
      <w:vertAlign w:val="superscript"/>
    </w:rPr>
  </w:style>
  <w:style w:type="paragraph" w:customStyle="1" w:styleId="ListParagraph">
    <w:name w:val="List Paragraph"/>
    <w:basedOn w:val="Norml"/>
    <w:qFormat/>
    <w:rsid w:val="00484514"/>
    <w:pPr>
      <w:ind w:left="720"/>
    </w:pPr>
  </w:style>
  <w:style w:type="table" w:styleId="Rcsostblzat">
    <w:name w:val="Table Grid"/>
    <w:basedOn w:val="Normltblzat"/>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484514"/>
    <w:rPr>
      <w:rFonts w:ascii="Calibri" w:hAnsi="Calibri"/>
      <w:sz w:val="22"/>
      <w:szCs w:val="22"/>
      <w:lang w:eastAsia="en-US"/>
    </w:rPr>
  </w:style>
  <w:style w:type="character" w:styleId="Jegyzethivatkozs">
    <w:name w:val="annotation reference"/>
    <w:rsid w:val="00484514"/>
    <w:rPr>
      <w:sz w:val="16"/>
    </w:rPr>
  </w:style>
  <w:style w:type="paragraph" w:styleId="Jegyzetszveg">
    <w:name w:val="annotation text"/>
    <w:basedOn w:val="Norml"/>
    <w:link w:val="JegyzetszvegChar"/>
    <w:rsid w:val="00484514"/>
    <w:pPr>
      <w:spacing w:line="240" w:lineRule="auto"/>
    </w:pPr>
    <w:rPr>
      <w:sz w:val="20"/>
      <w:szCs w:val="20"/>
      <w:lang w:val="x-none" w:eastAsia="x-none"/>
    </w:rPr>
  </w:style>
  <w:style w:type="character" w:customStyle="1" w:styleId="JegyzetszvegChar">
    <w:name w:val="Jegyzetszöveg Char"/>
    <w:link w:val="Jegyzetszveg"/>
    <w:locked/>
    <w:rsid w:val="00484514"/>
    <w:rPr>
      <w:rFonts w:ascii="Calibri" w:hAnsi="Calibri"/>
      <w:lang w:val="x-none" w:eastAsia="x-none" w:bidi="ar-SA"/>
    </w:rPr>
  </w:style>
  <w:style w:type="paragraph" w:styleId="Megjegyzstrgya">
    <w:name w:val="annotation subject"/>
    <w:basedOn w:val="Jegyzetszveg"/>
    <w:next w:val="Jegyzetszveg"/>
    <w:link w:val="MegjegyzstrgyaChar"/>
    <w:semiHidden/>
    <w:rsid w:val="00484514"/>
    <w:rPr>
      <w:b/>
      <w:bCs/>
    </w:rPr>
  </w:style>
  <w:style w:type="character" w:customStyle="1" w:styleId="MegjegyzstrgyaChar">
    <w:name w:val="Megjegyzés tárgya Char"/>
    <w:link w:val="Megjegyzstrgya"/>
    <w:semiHidden/>
    <w:locked/>
    <w:rsid w:val="00484514"/>
    <w:rPr>
      <w:rFonts w:ascii="Calibri" w:hAnsi="Calibri"/>
      <w:b/>
      <w:bCs/>
      <w:lang w:val="x-none" w:eastAsia="x-none" w:bidi="ar-SA"/>
    </w:rPr>
  </w:style>
  <w:style w:type="paragraph" w:styleId="Buborkszveg">
    <w:name w:val="Balloon Text"/>
    <w:basedOn w:val="Norml"/>
    <w:link w:val="BuborkszvegChar"/>
    <w:rsid w:val="00484514"/>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484514"/>
    <w:rPr>
      <w:rFonts w:ascii="Tahoma" w:hAnsi="Tahoma"/>
      <w:sz w:val="16"/>
      <w:szCs w:val="16"/>
      <w:lang w:val="x-none" w:eastAsia="x-none" w:bidi="ar-SA"/>
    </w:rPr>
  </w:style>
  <w:style w:type="paragraph" w:customStyle="1" w:styleId="Default">
    <w:name w:val="Default"/>
    <w:rsid w:val="0048451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8451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484514"/>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484514"/>
  </w:style>
  <w:style w:type="paragraph" w:customStyle="1" w:styleId="Standard">
    <w:name w:val="Standard"/>
    <w:rsid w:val="0048451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84514"/>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484514"/>
    <w:rPr>
      <w:rFonts w:eastAsia="Calibri"/>
      <w:sz w:val="24"/>
      <w:szCs w:val="24"/>
      <w:lang w:val="x-none" w:eastAsia="hu-HU" w:bidi="ar-SA"/>
    </w:rPr>
  </w:style>
  <w:style w:type="paragraph" w:styleId="Szvegtrzsbehzssal2">
    <w:name w:val="Body Text Indent 2"/>
    <w:basedOn w:val="Norml"/>
    <w:link w:val="Szvegtrzsbehzssal2Char"/>
    <w:rsid w:val="00484514"/>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484514"/>
    <w:rPr>
      <w:rFonts w:eastAsia="Calibri"/>
      <w:sz w:val="24"/>
      <w:szCs w:val="24"/>
      <w:lang w:val="x-none" w:eastAsia="hu-HU" w:bidi="ar-SA"/>
    </w:rPr>
  </w:style>
  <w:style w:type="paragraph" w:styleId="lfej">
    <w:name w:val="header"/>
    <w:basedOn w:val="Norml"/>
    <w:link w:val="lfejChar"/>
    <w:rsid w:val="0048451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484514"/>
    <w:rPr>
      <w:rFonts w:cs="Mangal"/>
      <w:kern w:val="1"/>
      <w:sz w:val="21"/>
      <w:szCs w:val="21"/>
      <w:lang w:val="x-none" w:eastAsia="hi-IN" w:bidi="hi-IN"/>
    </w:rPr>
  </w:style>
  <w:style w:type="paragraph" w:styleId="llb">
    <w:name w:val="footer"/>
    <w:basedOn w:val="Norml"/>
    <w:link w:val="llbChar"/>
    <w:rsid w:val="0048451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484514"/>
    <w:rPr>
      <w:rFonts w:cs="Mangal"/>
      <w:kern w:val="1"/>
      <w:sz w:val="21"/>
      <w:szCs w:val="21"/>
      <w:lang w:val="x-none" w:eastAsia="hi-IN" w:bidi="hi-IN"/>
    </w:rPr>
  </w:style>
  <w:style w:type="paragraph" w:customStyle="1" w:styleId="Stlus3">
    <w:name w:val="Stílus3"/>
    <w:basedOn w:val="Norml"/>
    <w:rsid w:val="00484514"/>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484514"/>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484514"/>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484514"/>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48451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48451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48451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48451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48451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48451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48451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484514"/>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48451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48451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48451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48451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48451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48451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48451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48451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48451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48451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48451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48451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48451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48451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484514"/>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48451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48451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48451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48451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48451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48451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48451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48451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48451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48451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48451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484514"/>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48451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484514"/>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484514"/>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484514"/>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484514"/>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48451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48451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48451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48451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484514"/>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48451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48451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48451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48451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48451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48451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48451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48451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48451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48451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48451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48451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484514"/>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48451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484514"/>
    <w:rPr>
      <w:color w:val="0000FF"/>
      <w:u w:val="single"/>
    </w:rPr>
  </w:style>
  <w:style w:type="character" w:styleId="Mrltotthiperhivatkozs">
    <w:name w:val="FollowedHyperlink"/>
    <w:rsid w:val="00484514"/>
    <w:rPr>
      <w:color w:val="800080"/>
      <w:u w:val="single"/>
    </w:rPr>
  </w:style>
  <w:style w:type="paragraph" w:customStyle="1" w:styleId="Listaszerbekezds2">
    <w:name w:val="Listaszerű bekezdés2"/>
    <w:basedOn w:val="Norml"/>
    <w:rsid w:val="00484514"/>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845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48451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484514"/>
    <w:pPr>
      <w:ind w:left="440"/>
    </w:pPr>
  </w:style>
  <w:style w:type="paragraph" w:styleId="TJ2">
    <w:name w:val="toc 2"/>
    <w:basedOn w:val="Norml"/>
    <w:next w:val="Norml"/>
    <w:autoRedefine/>
    <w:qFormat/>
    <w:rsid w:val="00484514"/>
    <w:pPr>
      <w:spacing w:after="100"/>
      <w:ind w:left="220"/>
    </w:pPr>
    <w:rPr>
      <w:rFonts w:eastAsia="Calibri"/>
      <w:lang w:eastAsia="hu-HU"/>
    </w:rPr>
  </w:style>
  <w:style w:type="paragraph" w:styleId="TJ1">
    <w:name w:val="toc 1"/>
    <w:basedOn w:val="Norml"/>
    <w:next w:val="Norml"/>
    <w:autoRedefine/>
    <w:qFormat/>
    <w:rsid w:val="0048451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484514"/>
    <w:rPr>
      <w:rFonts w:ascii="Tahoma" w:hAnsi="Tahoma"/>
      <w:sz w:val="16"/>
    </w:rPr>
  </w:style>
  <w:style w:type="paragraph" w:customStyle="1" w:styleId="Listaszerbekezds3">
    <w:name w:val="Listaszerű bekezdés3"/>
    <w:basedOn w:val="Norml"/>
    <w:rsid w:val="0048451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484514"/>
    <w:rPr>
      <w:rFonts w:cs="Mangal"/>
      <w:kern w:val="1"/>
      <w:sz w:val="24"/>
      <w:szCs w:val="21"/>
      <w:lang w:eastAsia="hi-IN" w:bidi="hi-IN"/>
    </w:rPr>
  </w:style>
  <w:style w:type="table" w:customStyle="1" w:styleId="Rcsostblzat7">
    <w:name w:val="Rácsos táblázat7"/>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484514"/>
    <w:pPr>
      <w:ind w:left="708"/>
    </w:pPr>
  </w:style>
  <w:style w:type="paragraph" w:styleId="Vltozat">
    <w:name w:val="Revision"/>
    <w:hidden/>
    <w:semiHidden/>
    <w:rsid w:val="00484514"/>
    <w:rPr>
      <w:rFonts w:ascii="Calibri" w:hAnsi="Calibri"/>
      <w:sz w:val="22"/>
      <w:szCs w:val="22"/>
      <w:lang w:eastAsia="en-US"/>
    </w:rPr>
  </w:style>
  <w:style w:type="numbering" w:customStyle="1" w:styleId="Nemlista1">
    <w:name w:val="Nem lista1"/>
    <w:next w:val="Nemlista"/>
    <w:semiHidden/>
    <w:unhideWhenUsed/>
    <w:rsid w:val="00484514"/>
  </w:style>
  <w:style w:type="numbering" w:customStyle="1" w:styleId="Nemlista11">
    <w:name w:val="Nem lista11"/>
    <w:next w:val="Nemlista"/>
    <w:semiHidden/>
    <w:unhideWhenUsed/>
    <w:rsid w:val="00484514"/>
  </w:style>
  <w:style w:type="paragraph" w:customStyle="1" w:styleId="Listaszerbekezds4">
    <w:name w:val="Listaszerű bekezdés4"/>
    <w:basedOn w:val="Norml"/>
    <w:qFormat/>
    <w:rsid w:val="00484514"/>
    <w:pPr>
      <w:ind w:left="720"/>
      <w:contextualSpacing/>
    </w:pPr>
    <w:rPr>
      <w:rFonts w:eastAsia="Calibri"/>
    </w:rPr>
  </w:style>
  <w:style w:type="paragraph" w:customStyle="1" w:styleId="Nincstrkz1">
    <w:name w:val="Nincs térköz1"/>
    <w:qFormat/>
    <w:rsid w:val="00484514"/>
    <w:rPr>
      <w:rFonts w:ascii="Calibri" w:eastAsia="Calibri" w:hAnsi="Calibri"/>
      <w:sz w:val="22"/>
      <w:szCs w:val="22"/>
      <w:lang w:eastAsia="en-US"/>
    </w:rPr>
  </w:style>
  <w:style w:type="table" w:customStyle="1" w:styleId="Rcsostblzat23">
    <w:name w:val="Rácsos táblázat23"/>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84514"/>
  </w:style>
  <w:style w:type="table" w:customStyle="1" w:styleId="Rcsostblzat211">
    <w:name w:val="Rácsos táblázat21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48451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484514"/>
  </w:style>
  <w:style w:type="numbering" w:customStyle="1" w:styleId="Nemlista111">
    <w:name w:val="Nem lista111"/>
    <w:next w:val="Nemlista"/>
    <w:semiHidden/>
    <w:unhideWhenUsed/>
    <w:rsid w:val="00484514"/>
  </w:style>
  <w:style w:type="table" w:customStyle="1" w:styleId="Rcsostblzat221">
    <w:name w:val="Rácsos táblázat22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484514"/>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484514"/>
    <w:rPr>
      <w:rFonts w:ascii="Tahoma" w:eastAsia="Times New Roman" w:hAnsi="Tahoma" w:cs="Courier New"/>
      <w:sz w:val="16"/>
      <w:szCs w:val="16"/>
    </w:rPr>
  </w:style>
  <w:style w:type="paragraph" w:customStyle="1" w:styleId="Vltozat1">
    <w:name w:val="Változat1"/>
    <w:hidden/>
    <w:semiHidden/>
    <w:rsid w:val="00484514"/>
    <w:rPr>
      <w:rFonts w:eastAsia="Lucida Sans Unicode" w:cs="Mangal"/>
      <w:kern w:val="1"/>
      <w:sz w:val="24"/>
      <w:szCs w:val="21"/>
      <w:lang w:eastAsia="hi-IN" w:bidi="hi-IN"/>
    </w:rPr>
  </w:style>
  <w:style w:type="table" w:customStyle="1" w:styleId="Rcsostblzat71">
    <w:name w:val="Rácsos táblázat71"/>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84514"/>
  </w:style>
  <w:style w:type="paragraph" w:styleId="Nincstrkz">
    <w:name w:val="No Spacing"/>
    <w:qFormat/>
    <w:rsid w:val="00484514"/>
    <w:rPr>
      <w:rFonts w:ascii="Calibri" w:hAnsi="Calibri"/>
      <w:sz w:val="22"/>
      <w:szCs w:val="22"/>
      <w:lang w:eastAsia="en-US"/>
    </w:rPr>
  </w:style>
  <w:style w:type="table" w:customStyle="1" w:styleId="Rcsostblzat231">
    <w:name w:val="Rácsos táblázat23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845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84514"/>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84514"/>
  </w:style>
  <w:style w:type="character" w:styleId="Kiemels2">
    <w:name w:val="Strong"/>
    <w:qFormat/>
    <w:rsid w:val="00484514"/>
    <w:rPr>
      <w:b/>
      <w:bCs/>
    </w:rPr>
  </w:style>
  <w:style w:type="numbering" w:customStyle="1" w:styleId="Nemlista5">
    <w:name w:val="Nem lista5"/>
    <w:next w:val="Nemlista"/>
    <w:semiHidden/>
    <w:unhideWhenUsed/>
    <w:rsid w:val="00484514"/>
  </w:style>
  <w:style w:type="numbering" w:customStyle="1" w:styleId="Nemlista12">
    <w:name w:val="Nem lista12"/>
    <w:next w:val="Nemlista"/>
    <w:semiHidden/>
    <w:unhideWhenUsed/>
    <w:rsid w:val="00484514"/>
  </w:style>
  <w:style w:type="table" w:customStyle="1" w:styleId="Rcsostblzat24">
    <w:name w:val="Rácsos táblázat24"/>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84514"/>
  </w:style>
  <w:style w:type="table" w:customStyle="1" w:styleId="Rcsostblzat212">
    <w:name w:val="Rácsos táblázat21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48451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484514"/>
  </w:style>
  <w:style w:type="numbering" w:customStyle="1" w:styleId="Nemlista112">
    <w:name w:val="Nem lista112"/>
    <w:next w:val="Nemlista"/>
    <w:semiHidden/>
    <w:unhideWhenUsed/>
    <w:rsid w:val="00484514"/>
  </w:style>
  <w:style w:type="table" w:customStyle="1" w:styleId="Rcsostblzat222">
    <w:name w:val="Rácsos táblázat22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84514"/>
  </w:style>
  <w:style w:type="table" w:customStyle="1" w:styleId="Rcsostblzat232">
    <w:name w:val="Rácsos táblázat23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845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
    <w:name w:val="Body Text 2"/>
    <w:basedOn w:val="Norml"/>
    <w:rsid w:val="00484514"/>
    <w:pPr>
      <w:spacing w:after="0" w:line="240" w:lineRule="auto"/>
      <w:jc w:val="both"/>
    </w:pPr>
    <w:rPr>
      <w:rFonts w:ascii="H-Times New Roman" w:hAnsi="H-Times New Roman"/>
      <w:sz w:val="24"/>
      <w:szCs w:val="20"/>
      <w:lang w:val="en-GB" w:eastAsia="hu-HU"/>
    </w:rPr>
  </w:style>
  <w:style w:type="character" w:customStyle="1" w:styleId="Heading1Char">
    <w:name w:val="Heading 1 Char"/>
    <w:locked/>
    <w:rsid w:val="00484514"/>
    <w:rPr>
      <w:rFonts w:ascii="Cambria" w:hAnsi="Cambria" w:cs="Times New Roman"/>
      <w:b/>
      <w:bCs/>
      <w:kern w:val="32"/>
      <w:sz w:val="32"/>
      <w:szCs w:val="32"/>
    </w:rPr>
  </w:style>
  <w:style w:type="character" w:customStyle="1" w:styleId="Cmsor2Char">
    <w:name w:val="Címsor 2 Char"/>
    <w:link w:val="Cmsor2"/>
    <w:semiHidden/>
    <w:locked/>
    <w:rsid w:val="00484514"/>
    <w:rPr>
      <w:rFonts w:ascii="Cambria" w:eastAsia="Calibri" w:hAnsi="Cambria"/>
      <w:b/>
      <w:bCs/>
      <w:i/>
      <w:iCs/>
      <w:sz w:val="28"/>
      <w:szCs w:val="28"/>
      <w:lang w:val="hu-HU" w:eastAsia="en-US" w:bidi="ar-SA"/>
    </w:rPr>
  </w:style>
  <w:style w:type="character" w:customStyle="1" w:styleId="Cmsor3Char">
    <w:name w:val="Címsor 3 Char"/>
    <w:link w:val="Cmsor3"/>
    <w:semiHidden/>
    <w:locked/>
    <w:rsid w:val="00484514"/>
    <w:rPr>
      <w:rFonts w:ascii="Cambria" w:eastAsia="Calibri" w:hAnsi="Cambria"/>
      <w:b/>
      <w:bCs/>
      <w:sz w:val="26"/>
      <w:szCs w:val="26"/>
      <w:lang w:val="hu-HU" w:eastAsia="en-US" w:bidi="ar-SA"/>
    </w:rPr>
  </w:style>
  <w:style w:type="character" w:customStyle="1" w:styleId="Cmsor4Char">
    <w:name w:val="Címsor 4 Char"/>
    <w:link w:val="Cmsor4"/>
    <w:semiHidden/>
    <w:locked/>
    <w:rsid w:val="00484514"/>
    <w:rPr>
      <w:rFonts w:ascii="Calibri" w:eastAsia="Calibri" w:hAnsi="Calibri"/>
      <w:b/>
      <w:bCs/>
      <w:sz w:val="28"/>
      <w:szCs w:val="28"/>
      <w:lang w:val="hu-HU" w:eastAsia="en-US" w:bidi="ar-SA"/>
    </w:rPr>
  </w:style>
  <w:style w:type="character" w:customStyle="1" w:styleId="Cmsor5Char">
    <w:name w:val="Címsor 5 Char"/>
    <w:link w:val="Cmsor5"/>
    <w:semiHidden/>
    <w:locked/>
    <w:rsid w:val="00484514"/>
    <w:rPr>
      <w:rFonts w:ascii="Calibri" w:eastAsia="Calibri" w:hAnsi="Calibri"/>
      <w:b/>
      <w:bCs/>
      <w:i/>
      <w:iCs/>
      <w:sz w:val="26"/>
      <w:szCs w:val="26"/>
      <w:lang w:val="hu-HU" w:eastAsia="en-US" w:bidi="ar-SA"/>
    </w:rPr>
  </w:style>
  <w:style w:type="character" w:customStyle="1" w:styleId="Cmsor6Char">
    <w:name w:val="Címsor 6 Char"/>
    <w:link w:val="Cmsor6"/>
    <w:semiHidden/>
    <w:locked/>
    <w:rsid w:val="00484514"/>
    <w:rPr>
      <w:rFonts w:ascii="Calibri" w:eastAsia="Calibri" w:hAnsi="Calibri"/>
      <w:b/>
      <w:bCs/>
      <w:sz w:val="22"/>
      <w:szCs w:val="22"/>
      <w:lang w:val="hu-HU" w:eastAsia="en-US" w:bidi="ar-SA"/>
    </w:rPr>
  </w:style>
  <w:style w:type="character" w:customStyle="1" w:styleId="Cmsor7Char">
    <w:name w:val="Címsor 7 Char"/>
    <w:link w:val="Cmsor7"/>
    <w:semiHidden/>
    <w:locked/>
    <w:rsid w:val="00484514"/>
    <w:rPr>
      <w:rFonts w:ascii="Calibri" w:eastAsia="Calibri" w:hAnsi="Calibri"/>
      <w:sz w:val="22"/>
      <w:szCs w:val="22"/>
      <w:lang w:val="hu-HU" w:eastAsia="en-US" w:bidi="ar-SA"/>
    </w:rPr>
  </w:style>
  <w:style w:type="character" w:customStyle="1" w:styleId="Cmsor8Char">
    <w:name w:val="Címsor 8 Char"/>
    <w:link w:val="Cmsor8"/>
    <w:semiHidden/>
    <w:locked/>
    <w:rsid w:val="00484514"/>
    <w:rPr>
      <w:rFonts w:ascii="Calibri" w:eastAsia="Calibri" w:hAnsi="Calibri"/>
      <w:i/>
      <w:iCs/>
      <w:sz w:val="22"/>
      <w:szCs w:val="22"/>
      <w:lang w:val="hu-HU" w:eastAsia="en-US" w:bidi="ar-SA"/>
    </w:rPr>
  </w:style>
  <w:style w:type="character" w:customStyle="1" w:styleId="Cmsor9Char">
    <w:name w:val="Címsor 9 Char"/>
    <w:link w:val="Cmsor9"/>
    <w:semiHidden/>
    <w:locked/>
    <w:rsid w:val="00484514"/>
    <w:rPr>
      <w:rFonts w:ascii="Cambria" w:eastAsia="Calibri" w:hAnsi="Cambria"/>
      <w:sz w:val="22"/>
      <w:szCs w:val="22"/>
      <w:lang w:val="hu-HU" w:eastAsia="en-US" w:bidi="ar-SA"/>
    </w:rPr>
  </w:style>
  <w:style w:type="paragraph" w:styleId="Kpalrs">
    <w:name w:val="caption"/>
    <w:basedOn w:val="Norml"/>
    <w:next w:val="Norml"/>
    <w:qFormat/>
    <w:rsid w:val="00484514"/>
    <w:rPr>
      <w:b/>
      <w:bCs/>
      <w:sz w:val="20"/>
      <w:szCs w:val="20"/>
    </w:rPr>
  </w:style>
  <w:style w:type="character" w:styleId="Kiemels">
    <w:name w:val="Emphasis"/>
    <w:qFormat/>
    <w:rsid w:val="00484514"/>
    <w:rPr>
      <w:rFonts w:cs="Times New Roman"/>
      <w:i/>
      <w:iCs/>
    </w:rPr>
  </w:style>
  <w:style w:type="paragraph" w:styleId="Alcm">
    <w:name w:val="Subtitle"/>
    <w:basedOn w:val="Norml"/>
    <w:next w:val="Norml"/>
    <w:link w:val="AlcmChar"/>
    <w:qFormat/>
    <w:rsid w:val="00484514"/>
    <w:pPr>
      <w:spacing w:after="60"/>
      <w:jc w:val="center"/>
      <w:outlineLvl w:val="1"/>
    </w:pPr>
    <w:rPr>
      <w:rFonts w:ascii="Cambria" w:eastAsia="Calibri" w:hAnsi="Cambria"/>
    </w:rPr>
  </w:style>
  <w:style w:type="character" w:customStyle="1" w:styleId="AlcmChar">
    <w:name w:val="Alcím Char"/>
    <w:link w:val="Alcm"/>
    <w:locked/>
    <w:rsid w:val="00484514"/>
    <w:rPr>
      <w:rFonts w:ascii="Cambria" w:eastAsia="Calibri" w:hAnsi="Cambria"/>
      <w:sz w:val="22"/>
      <w:szCs w:val="22"/>
      <w:lang w:val="hu-HU" w:eastAsia="en-US" w:bidi="ar-SA"/>
    </w:rPr>
  </w:style>
  <w:style w:type="paragraph" w:styleId="Cm">
    <w:name w:val="Title"/>
    <w:basedOn w:val="Norml"/>
    <w:link w:val="CmChar"/>
    <w:qFormat/>
    <w:rsid w:val="00484514"/>
    <w:pPr>
      <w:jc w:val="center"/>
    </w:pPr>
    <w:rPr>
      <w:rFonts w:eastAsia="Calibri"/>
      <w:b/>
      <w:sz w:val="28"/>
    </w:rPr>
  </w:style>
  <w:style w:type="character" w:customStyle="1" w:styleId="CmChar">
    <w:name w:val="Cím Char"/>
    <w:link w:val="Cm"/>
    <w:locked/>
    <w:rsid w:val="00484514"/>
    <w:rPr>
      <w:rFonts w:ascii="Calibri" w:eastAsia="Calibri" w:hAnsi="Calibri"/>
      <w:b/>
      <w:sz w:val="28"/>
      <w:szCs w:val="22"/>
      <w:lang w:val="hu-HU" w:eastAsia="en-US" w:bidi="ar-SA"/>
    </w:rPr>
  </w:style>
  <w:style w:type="character" w:customStyle="1" w:styleId="FootnoteTextChar">
    <w:name w:val="Footnote Text Char"/>
    <w:semiHidden/>
    <w:locked/>
    <w:rsid w:val="00484514"/>
    <w:rPr>
      <w:rFonts w:ascii="Calibri" w:hAnsi="Calibri" w:cs="Times New Roman"/>
    </w:rPr>
  </w:style>
  <w:style w:type="paragraph" w:customStyle="1" w:styleId="ListParagraph1">
    <w:name w:val="List Paragraph1"/>
    <w:basedOn w:val="Norml"/>
    <w:rsid w:val="00484514"/>
    <w:pPr>
      <w:ind w:left="720"/>
    </w:pPr>
  </w:style>
  <w:style w:type="paragraph" w:customStyle="1" w:styleId="NoSpacing1">
    <w:name w:val="No Spacing1"/>
    <w:rsid w:val="00484514"/>
    <w:rPr>
      <w:rFonts w:ascii="Calibri" w:hAnsi="Calibri"/>
      <w:sz w:val="22"/>
      <w:szCs w:val="22"/>
      <w:lang w:eastAsia="en-US"/>
    </w:rPr>
  </w:style>
  <w:style w:type="character" w:customStyle="1" w:styleId="CommentTextChar">
    <w:name w:val="Comment Text Char"/>
    <w:locked/>
    <w:rsid w:val="00484514"/>
    <w:rPr>
      <w:rFonts w:ascii="Calibri" w:hAnsi="Calibri" w:cs="Times New Roman"/>
    </w:rPr>
  </w:style>
  <w:style w:type="character" w:customStyle="1" w:styleId="CommentSubjectChar">
    <w:name w:val="Comment Subject Char"/>
    <w:semiHidden/>
    <w:locked/>
    <w:rsid w:val="00484514"/>
    <w:rPr>
      <w:rFonts w:ascii="Calibri" w:hAnsi="Calibri" w:cs="Times New Roman"/>
      <w:b/>
      <w:bCs/>
    </w:rPr>
  </w:style>
  <w:style w:type="character" w:customStyle="1" w:styleId="BalloonTextChar">
    <w:name w:val="Balloon Text Char"/>
    <w:locked/>
    <w:rsid w:val="00484514"/>
    <w:rPr>
      <w:rFonts w:ascii="Tahoma" w:hAnsi="Tahoma" w:cs="Times New Roman"/>
      <w:sz w:val="16"/>
      <w:szCs w:val="16"/>
    </w:rPr>
  </w:style>
  <w:style w:type="character" w:customStyle="1" w:styleId="BodyTextIndentChar">
    <w:name w:val="Body Text Indent Char"/>
    <w:locked/>
    <w:rsid w:val="00484514"/>
    <w:rPr>
      <w:rFonts w:eastAsia="Times New Roman" w:cs="Times New Roman"/>
      <w:sz w:val="24"/>
      <w:szCs w:val="24"/>
    </w:rPr>
  </w:style>
  <w:style w:type="character" w:customStyle="1" w:styleId="BodyTextIndent2Char">
    <w:name w:val="Body Text Indent 2 Char"/>
    <w:locked/>
    <w:rsid w:val="00484514"/>
    <w:rPr>
      <w:rFonts w:eastAsia="Times New Roman" w:cs="Times New Roman"/>
      <w:sz w:val="24"/>
      <w:szCs w:val="24"/>
    </w:rPr>
  </w:style>
  <w:style w:type="character" w:customStyle="1" w:styleId="HeaderChar">
    <w:name w:val="Header Char"/>
    <w:locked/>
    <w:rsid w:val="00484514"/>
    <w:rPr>
      <w:rFonts w:cs="Mangal"/>
      <w:kern w:val="1"/>
      <w:sz w:val="21"/>
      <w:szCs w:val="21"/>
      <w:lang w:val="x-none" w:eastAsia="hi-IN" w:bidi="hi-IN"/>
    </w:rPr>
  </w:style>
  <w:style w:type="character" w:customStyle="1" w:styleId="FooterChar">
    <w:name w:val="Footer Char"/>
    <w:locked/>
    <w:rsid w:val="00484514"/>
    <w:rPr>
      <w:rFonts w:cs="Mangal"/>
      <w:kern w:val="1"/>
      <w:sz w:val="21"/>
      <w:szCs w:val="21"/>
      <w:lang w:val="x-none" w:eastAsia="hi-IN" w:bidi="hi-IN"/>
    </w:rPr>
  </w:style>
  <w:style w:type="paragraph" w:customStyle="1" w:styleId="TOCHeading1">
    <w:name w:val="TOC Heading1"/>
    <w:basedOn w:val="Cmsor1"/>
    <w:next w:val="Norml"/>
    <w:rsid w:val="00484514"/>
    <w:pPr>
      <w:keepNext/>
      <w:keepLines/>
      <w:spacing w:before="480" w:beforeAutospacing="0" w:after="0" w:afterAutospacing="0" w:line="276" w:lineRule="auto"/>
      <w:outlineLvl w:val="9"/>
    </w:pPr>
    <w:rPr>
      <w:rFonts w:ascii="Cambria" w:eastAsia="Times New Roman" w:hAnsi="Cambria"/>
      <w:color w:val="365F91"/>
      <w:kern w:val="0"/>
      <w:sz w:val="28"/>
      <w:szCs w:val="28"/>
      <w:lang w:val="hu-HU" w:eastAsia="en-US"/>
    </w:rPr>
  </w:style>
  <w:style w:type="paragraph" w:customStyle="1" w:styleId="Revision1">
    <w:name w:val="Revision1"/>
    <w:hidden/>
    <w:semiHidden/>
    <w:rsid w:val="00484514"/>
    <w:rPr>
      <w:rFonts w:cs="Mangal"/>
      <w:kern w:val="1"/>
      <w:sz w:val="24"/>
      <w:szCs w:val="21"/>
      <w:lang w:eastAsia="hi-IN" w:bidi="hi-IN"/>
    </w:rPr>
  </w:style>
  <w:style w:type="character" w:customStyle="1" w:styleId="CharChar1">
    <w:name w:val="Char Char1"/>
    <w:semiHidden/>
    <w:rsid w:val="00484514"/>
    <w:rPr>
      <w:rFonts w:ascii="Tahoma" w:hAnsi="Tahoma"/>
      <w:sz w:val="16"/>
    </w:rPr>
  </w:style>
  <w:style w:type="paragraph" w:customStyle="1" w:styleId="Q1">
    <w:name w:val="Q1"/>
    <w:basedOn w:val="Norml"/>
    <w:rsid w:val="00484514"/>
    <w:pPr>
      <w:overflowPunct w:val="0"/>
      <w:autoSpaceDE w:val="0"/>
      <w:autoSpaceDN w:val="0"/>
      <w:adjustRightInd w:val="0"/>
      <w:spacing w:after="0" w:line="240" w:lineRule="auto"/>
      <w:jc w:val="both"/>
      <w:textAlignment w:val="baseline"/>
    </w:pPr>
    <w:rPr>
      <w:rFonts w:ascii="Times New Roman" w:hAnsi="Times New Roman"/>
      <w:szCs w:val="20"/>
      <w:lang w:eastAsia="hu-HU"/>
    </w:rPr>
  </w:style>
  <w:style w:type="paragraph" w:customStyle="1" w:styleId="R2">
    <w:name w:val="R2"/>
    <w:basedOn w:val="Norml"/>
    <w:rsid w:val="00484514"/>
    <w:pPr>
      <w:tabs>
        <w:tab w:val="right" w:pos="255"/>
        <w:tab w:val="left" w:pos="340"/>
      </w:tabs>
      <w:overflowPunct w:val="0"/>
      <w:autoSpaceDE w:val="0"/>
      <w:autoSpaceDN w:val="0"/>
      <w:adjustRightInd w:val="0"/>
      <w:spacing w:after="0" w:line="240" w:lineRule="auto"/>
      <w:ind w:left="340" w:hanging="340"/>
      <w:jc w:val="both"/>
      <w:textAlignment w:val="baseline"/>
    </w:pPr>
    <w:rPr>
      <w:rFonts w:ascii="Times New Roman" w:hAnsi="Times New Roman"/>
      <w:szCs w:val="20"/>
      <w:lang w:eastAsia="hu-HU"/>
    </w:rPr>
  </w:style>
  <w:style w:type="paragraph" w:customStyle="1" w:styleId="msolistparagraph0">
    <w:name w:val="msolistparagraph"/>
    <w:basedOn w:val="Norml"/>
    <w:rsid w:val="00484514"/>
    <w:pPr>
      <w:spacing w:before="100" w:beforeAutospacing="1" w:after="100" w:afterAutospacing="1" w:line="240" w:lineRule="auto"/>
    </w:pPr>
    <w:rPr>
      <w:rFonts w:ascii="Times New Roman" w:hAnsi="Times New Roman"/>
      <w:sz w:val="24"/>
      <w:szCs w:val="24"/>
      <w:lang w:eastAsia="hu-HU"/>
    </w:rPr>
  </w:style>
  <w:style w:type="character" w:customStyle="1" w:styleId="CharacterStyle2">
    <w:name w:val="Character Style 2"/>
    <w:rsid w:val="00484514"/>
    <w:rPr>
      <w:sz w:val="20"/>
    </w:rPr>
  </w:style>
  <w:style w:type="character" w:customStyle="1" w:styleId="CharChar10">
    <w:name w:val=" Char Char10"/>
    <w:rsid w:val="00484514"/>
    <w:rPr>
      <w:b/>
      <w:bCs/>
      <w:kern w:val="36"/>
      <w:sz w:val="48"/>
      <w:szCs w:val="48"/>
    </w:rPr>
  </w:style>
  <w:style w:type="paragraph" w:customStyle="1" w:styleId="CharChar2Char">
    <w:name w:val="Char Char2 Char"/>
    <w:basedOn w:val="Norml"/>
    <w:rsid w:val="00484514"/>
    <w:pPr>
      <w:spacing w:after="160" w:line="240" w:lineRule="exact"/>
    </w:pPr>
    <w:rPr>
      <w:rFonts w:ascii="Tahoma" w:hAnsi="Tahoma"/>
      <w:sz w:val="20"/>
      <w:szCs w:val="20"/>
      <w:lang w:val="en-US"/>
    </w:rPr>
  </w:style>
  <w:style w:type="paragraph" w:styleId="NormlWeb">
    <w:name w:val="Normal (Web)"/>
    <w:basedOn w:val="Norml"/>
    <w:rsid w:val="004845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84514"/>
    <w:pPr>
      <w:numPr>
        <w:numId w:val="4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484514"/>
    <w:pPr>
      <w:spacing w:after="200" w:line="276" w:lineRule="auto"/>
    </w:pPr>
    <w:rPr>
      <w:rFonts w:ascii="Calibri" w:hAnsi="Calibri"/>
      <w:sz w:val="22"/>
      <w:szCs w:val="22"/>
      <w:lang w:eastAsia="en-US"/>
    </w:rPr>
  </w:style>
  <w:style w:type="paragraph" w:styleId="Cmsor1">
    <w:name w:val="heading 1"/>
    <w:basedOn w:val="Norml"/>
    <w:link w:val="Cmsor1Char"/>
    <w:qFormat/>
    <w:rsid w:val="00484514"/>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link w:val="Cmsor2Char"/>
    <w:qFormat/>
    <w:rsid w:val="00484514"/>
    <w:pPr>
      <w:keepNext/>
      <w:spacing w:before="240" w:after="60"/>
      <w:outlineLvl w:val="1"/>
    </w:pPr>
    <w:rPr>
      <w:rFonts w:ascii="Cambria" w:eastAsia="Calibri" w:hAnsi="Cambria"/>
      <w:b/>
      <w:bCs/>
      <w:i/>
      <w:iCs/>
      <w:sz w:val="28"/>
      <w:szCs w:val="28"/>
    </w:rPr>
  </w:style>
  <w:style w:type="paragraph" w:styleId="Cmsor3">
    <w:name w:val="heading 3"/>
    <w:basedOn w:val="Norml"/>
    <w:next w:val="Norml"/>
    <w:link w:val="Cmsor3Char"/>
    <w:qFormat/>
    <w:rsid w:val="00484514"/>
    <w:pPr>
      <w:keepNext/>
      <w:spacing w:before="240" w:after="60"/>
      <w:outlineLvl w:val="2"/>
    </w:pPr>
    <w:rPr>
      <w:rFonts w:ascii="Cambria" w:eastAsia="Calibri" w:hAnsi="Cambria"/>
      <w:b/>
      <w:bCs/>
      <w:sz w:val="26"/>
      <w:szCs w:val="26"/>
    </w:rPr>
  </w:style>
  <w:style w:type="paragraph" w:styleId="Cmsor4">
    <w:name w:val="heading 4"/>
    <w:basedOn w:val="Norml"/>
    <w:next w:val="Norml"/>
    <w:link w:val="Cmsor4Char"/>
    <w:qFormat/>
    <w:rsid w:val="00484514"/>
    <w:pPr>
      <w:keepNext/>
      <w:spacing w:before="240" w:after="60"/>
      <w:outlineLvl w:val="3"/>
    </w:pPr>
    <w:rPr>
      <w:rFonts w:eastAsia="Calibri"/>
      <w:b/>
      <w:bCs/>
      <w:sz w:val="28"/>
      <w:szCs w:val="28"/>
    </w:rPr>
  </w:style>
  <w:style w:type="paragraph" w:styleId="Cmsor5">
    <w:name w:val="heading 5"/>
    <w:basedOn w:val="Norml"/>
    <w:next w:val="Norml"/>
    <w:link w:val="Cmsor5Char"/>
    <w:qFormat/>
    <w:rsid w:val="00484514"/>
    <w:pPr>
      <w:spacing w:before="240" w:after="60"/>
      <w:outlineLvl w:val="4"/>
    </w:pPr>
    <w:rPr>
      <w:rFonts w:eastAsia="Calibri"/>
      <w:b/>
      <w:bCs/>
      <w:i/>
      <w:iCs/>
      <w:sz w:val="26"/>
      <w:szCs w:val="26"/>
    </w:rPr>
  </w:style>
  <w:style w:type="paragraph" w:styleId="Cmsor6">
    <w:name w:val="heading 6"/>
    <w:basedOn w:val="Norml"/>
    <w:next w:val="Norml"/>
    <w:link w:val="Cmsor6Char"/>
    <w:qFormat/>
    <w:rsid w:val="00484514"/>
    <w:pPr>
      <w:spacing w:before="240" w:after="60"/>
      <w:outlineLvl w:val="5"/>
    </w:pPr>
    <w:rPr>
      <w:rFonts w:eastAsia="Calibri"/>
      <w:b/>
      <w:bCs/>
    </w:rPr>
  </w:style>
  <w:style w:type="paragraph" w:styleId="Cmsor7">
    <w:name w:val="heading 7"/>
    <w:basedOn w:val="Norml"/>
    <w:next w:val="Norml"/>
    <w:link w:val="Cmsor7Char"/>
    <w:qFormat/>
    <w:rsid w:val="00484514"/>
    <w:pPr>
      <w:spacing w:before="240" w:after="60"/>
      <w:outlineLvl w:val="6"/>
    </w:pPr>
    <w:rPr>
      <w:rFonts w:eastAsia="Calibri"/>
    </w:rPr>
  </w:style>
  <w:style w:type="paragraph" w:styleId="Cmsor8">
    <w:name w:val="heading 8"/>
    <w:basedOn w:val="Norml"/>
    <w:next w:val="Norml"/>
    <w:link w:val="Cmsor8Char"/>
    <w:qFormat/>
    <w:rsid w:val="00484514"/>
    <w:pPr>
      <w:spacing w:before="240" w:after="60"/>
      <w:outlineLvl w:val="7"/>
    </w:pPr>
    <w:rPr>
      <w:rFonts w:eastAsia="Calibri"/>
      <w:i/>
      <w:iCs/>
    </w:rPr>
  </w:style>
  <w:style w:type="paragraph" w:styleId="Cmsor9">
    <w:name w:val="heading 9"/>
    <w:basedOn w:val="Norml"/>
    <w:next w:val="Norml"/>
    <w:link w:val="Cmsor9Char"/>
    <w:qFormat/>
    <w:rsid w:val="00484514"/>
    <w:pPr>
      <w:spacing w:before="240" w:after="60"/>
      <w:outlineLvl w:val="8"/>
    </w:pPr>
    <w:rPr>
      <w:rFonts w:ascii="Cambria" w:eastAsia="Calibri" w:hAnsi="Cambria"/>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484514"/>
    <w:rPr>
      <w:rFonts w:eastAsia="Calibri"/>
      <w:b/>
      <w:bCs/>
      <w:kern w:val="36"/>
      <w:sz w:val="48"/>
      <w:szCs w:val="48"/>
      <w:lang w:val="x-none" w:eastAsia="hu-HU" w:bidi="ar-SA"/>
    </w:rPr>
  </w:style>
  <w:style w:type="paragraph" w:styleId="Lbjegyzetszveg">
    <w:name w:val="footnote text"/>
    <w:basedOn w:val="Norml"/>
    <w:link w:val="LbjegyzetszvegChar"/>
    <w:semiHidden/>
    <w:rsid w:val="00484514"/>
    <w:pPr>
      <w:spacing w:after="0" w:line="240" w:lineRule="auto"/>
    </w:pPr>
    <w:rPr>
      <w:sz w:val="20"/>
      <w:szCs w:val="20"/>
      <w:lang w:val="x-none" w:eastAsia="x-none"/>
    </w:rPr>
  </w:style>
  <w:style w:type="character" w:customStyle="1" w:styleId="LbjegyzetszvegChar">
    <w:name w:val="Lábjegyzetszöveg Char"/>
    <w:link w:val="Lbjegyzetszveg"/>
    <w:semiHidden/>
    <w:locked/>
    <w:rsid w:val="00484514"/>
    <w:rPr>
      <w:rFonts w:ascii="Calibri" w:hAnsi="Calibri"/>
      <w:lang w:val="x-none" w:eastAsia="x-none" w:bidi="ar-SA"/>
    </w:rPr>
  </w:style>
  <w:style w:type="character" w:styleId="Lbjegyzet-hivatkozs">
    <w:name w:val="footnote reference"/>
    <w:semiHidden/>
    <w:rsid w:val="00484514"/>
    <w:rPr>
      <w:vertAlign w:val="superscript"/>
    </w:rPr>
  </w:style>
  <w:style w:type="paragraph" w:customStyle="1" w:styleId="ListParagraph">
    <w:name w:val="List Paragraph"/>
    <w:basedOn w:val="Norml"/>
    <w:qFormat/>
    <w:rsid w:val="00484514"/>
    <w:pPr>
      <w:ind w:left="720"/>
    </w:pPr>
  </w:style>
  <w:style w:type="table" w:styleId="Rcsostblzat">
    <w:name w:val="Table Grid"/>
    <w:basedOn w:val="Normltblzat"/>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484514"/>
    <w:rPr>
      <w:rFonts w:ascii="Calibri" w:hAnsi="Calibri"/>
      <w:sz w:val="22"/>
      <w:szCs w:val="22"/>
      <w:lang w:eastAsia="en-US"/>
    </w:rPr>
  </w:style>
  <w:style w:type="character" w:styleId="Jegyzethivatkozs">
    <w:name w:val="annotation reference"/>
    <w:rsid w:val="00484514"/>
    <w:rPr>
      <w:sz w:val="16"/>
    </w:rPr>
  </w:style>
  <w:style w:type="paragraph" w:styleId="Jegyzetszveg">
    <w:name w:val="annotation text"/>
    <w:basedOn w:val="Norml"/>
    <w:link w:val="JegyzetszvegChar"/>
    <w:rsid w:val="00484514"/>
    <w:pPr>
      <w:spacing w:line="240" w:lineRule="auto"/>
    </w:pPr>
    <w:rPr>
      <w:sz w:val="20"/>
      <w:szCs w:val="20"/>
      <w:lang w:val="x-none" w:eastAsia="x-none"/>
    </w:rPr>
  </w:style>
  <w:style w:type="character" w:customStyle="1" w:styleId="JegyzetszvegChar">
    <w:name w:val="Jegyzetszöveg Char"/>
    <w:link w:val="Jegyzetszveg"/>
    <w:locked/>
    <w:rsid w:val="00484514"/>
    <w:rPr>
      <w:rFonts w:ascii="Calibri" w:hAnsi="Calibri"/>
      <w:lang w:val="x-none" w:eastAsia="x-none" w:bidi="ar-SA"/>
    </w:rPr>
  </w:style>
  <w:style w:type="paragraph" w:styleId="Megjegyzstrgya">
    <w:name w:val="annotation subject"/>
    <w:basedOn w:val="Jegyzetszveg"/>
    <w:next w:val="Jegyzetszveg"/>
    <w:link w:val="MegjegyzstrgyaChar"/>
    <w:semiHidden/>
    <w:rsid w:val="00484514"/>
    <w:rPr>
      <w:b/>
      <w:bCs/>
    </w:rPr>
  </w:style>
  <w:style w:type="character" w:customStyle="1" w:styleId="MegjegyzstrgyaChar">
    <w:name w:val="Megjegyzés tárgya Char"/>
    <w:link w:val="Megjegyzstrgya"/>
    <w:semiHidden/>
    <w:locked/>
    <w:rsid w:val="00484514"/>
    <w:rPr>
      <w:rFonts w:ascii="Calibri" w:hAnsi="Calibri"/>
      <w:b/>
      <w:bCs/>
      <w:lang w:val="x-none" w:eastAsia="x-none" w:bidi="ar-SA"/>
    </w:rPr>
  </w:style>
  <w:style w:type="paragraph" w:styleId="Buborkszveg">
    <w:name w:val="Balloon Text"/>
    <w:basedOn w:val="Norml"/>
    <w:link w:val="BuborkszvegChar"/>
    <w:rsid w:val="00484514"/>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484514"/>
    <w:rPr>
      <w:rFonts w:ascii="Tahoma" w:hAnsi="Tahoma"/>
      <w:sz w:val="16"/>
      <w:szCs w:val="16"/>
      <w:lang w:val="x-none" w:eastAsia="x-none" w:bidi="ar-SA"/>
    </w:rPr>
  </w:style>
  <w:style w:type="paragraph" w:customStyle="1" w:styleId="Default">
    <w:name w:val="Default"/>
    <w:rsid w:val="0048451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48451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484514"/>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484514"/>
  </w:style>
  <w:style w:type="paragraph" w:customStyle="1" w:styleId="Standard">
    <w:name w:val="Standard"/>
    <w:rsid w:val="0048451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484514"/>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484514"/>
    <w:rPr>
      <w:rFonts w:eastAsia="Calibri"/>
      <w:sz w:val="24"/>
      <w:szCs w:val="24"/>
      <w:lang w:val="x-none" w:eastAsia="hu-HU" w:bidi="ar-SA"/>
    </w:rPr>
  </w:style>
  <w:style w:type="paragraph" w:styleId="Szvegtrzsbehzssal2">
    <w:name w:val="Body Text Indent 2"/>
    <w:basedOn w:val="Norml"/>
    <w:link w:val="Szvegtrzsbehzssal2Char"/>
    <w:rsid w:val="00484514"/>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484514"/>
    <w:rPr>
      <w:rFonts w:eastAsia="Calibri"/>
      <w:sz w:val="24"/>
      <w:szCs w:val="24"/>
      <w:lang w:val="x-none" w:eastAsia="hu-HU" w:bidi="ar-SA"/>
    </w:rPr>
  </w:style>
  <w:style w:type="paragraph" w:styleId="lfej">
    <w:name w:val="header"/>
    <w:basedOn w:val="Norml"/>
    <w:link w:val="lfejChar"/>
    <w:rsid w:val="0048451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484514"/>
    <w:rPr>
      <w:rFonts w:cs="Mangal"/>
      <w:kern w:val="1"/>
      <w:sz w:val="21"/>
      <w:szCs w:val="21"/>
      <w:lang w:val="x-none" w:eastAsia="hi-IN" w:bidi="hi-IN"/>
    </w:rPr>
  </w:style>
  <w:style w:type="paragraph" w:styleId="llb">
    <w:name w:val="footer"/>
    <w:basedOn w:val="Norml"/>
    <w:link w:val="llbChar"/>
    <w:rsid w:val="00484514"/>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484514"/>
    <w:rPr>
      <w:rFonts w:cs="Mangal"/>
      <w:kern w:val="1"/>
      <w:sz w:val="21"/>
      <w:szCs w:val="21"/>
      <w:lang w:val="x-none" w:eastAsia="hi-IN" w:bidi="hi-IN"/>
    </w:rPr>
  </w:style>
  <w:style w:type="paragraph" w:customStyle="1" w:styleId="Stlus3">
    <w:name w:val="Stílus3"/>
    <w:basedOn w:val="Norml"/>
    <w:rsid w:val="00484514"/>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484514"/>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484514"/>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484514"/>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48451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48451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48451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48451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484514"/>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484514"/>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48451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484514"/>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48451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48451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48451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48451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48451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48451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48451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48451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48451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48451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48451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48451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48451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48451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48451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484514"/>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48451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48451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48451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48451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48451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48451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48451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48451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48451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484514"/>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48451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48451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484514"/>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48451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484514"/>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484514"/>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484514"/>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484514"/>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48451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48451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48451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48451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48451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484514"/>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484514"/>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48451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48451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48451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48451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48451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48451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48451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48451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48451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48451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48451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48451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48451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484514"/>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48451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rsid w:val="00484514"/>
    <w:rPr>
      <w:color w:val="0000FF"/>
      <w:u w:val="single"/>
    </w:rPr>
  </w:style>
  <w:style w:type="character" w:styleId="Mrltotthiperhivatkozs">
    <w:name w:val="FollowedHyperlink"/>
    <w:rsid w:val="00484514"/>
    <w:rPr>
      <w:color w:val="800080"/>
      <w:u w:val="single"/>
    </w:rPr>
  </w:style>
  <w:style w:type="paragraph" w:customStyle="1" w:styleId="Listaszerbekezds2">
    <w:name w:val="Listaszerű bekezdés2"/>
    <w:basedOn w:val="Norml"/>
    <w:rsid w:val="00484514"/>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845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84514"/>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48451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qFormat/>
    <w:rsid w:val="00484514"/>
    <w:pPr>
      <w:ind w:left="440"/>
    </w:pPr>
  </w:style>
  <w:style w:type="paragraph" w:styleId="TJ2">
    <w:name w:val="toc 2"/>
    <w:basedOn w:val="Norml"/>
    <w:next w:val="Norml"/>
    <w:autoRedefine/>
    <w:qFormat/>
    <w:rsid w:val="00484514"/>
    <w:pPr>
      <w:spacing w:after="100"/>
      <w:ind w:left="220"/>
    </w:pPr>
    <w:rPr>
      <w:rFonts w:eastAsia="Calibri"/>
      <w:lang w:eastAsia="hu-HU"/>
    </w:rPr>
  </w:style>
  <w:style w:type="paragraph" w:styleId="TJ1">
    <w:name w:val="toc 1"/>
    <w:basedOn w:val="Norml"/>
    <w:next w:val="Norml"/>
    <w:autoRedefine/>
    <w:qFormat/>
    <w:rsid w:val="0048451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484514"/>
    <w:rPr>
      <w:rFonts w:ascii="Tahoma" w:hAnsi="Tahoma"/>
      <w:sz w:val="16"/>
    </w:rPr>
  </w:style>
  <w:style w:type="paragraph" w:customStyle="1" w:styleId="Listaszerbekezds3">
    <w:name w:val="Listaszerű bekezdés3"/>
    <w:basedOn w:val="Norml"/>
    <w:rsid w:val="0048451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484514"/>
    <w:rPr>
      <w:rFonts w:cs="Mangal"/>
      <w:kern w:val="1"/>
      <w:sz w:val="24"/>
      <w:szCs w:val="21"/>
      <w:lang w:eastAsia="hi-IN" w:bidi="hi-IN"/>
    </w:rPr>
  </w:style>
  <w:style w:type="table" w:customStyle="1" w:styleId="Rcsostblzat7">
    <w:name w:val="Rácsos táblázat7"/>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484514"/>
    <w:pPr>
      <w:ind w:left="708"/>
    </w:pPr>
  </w:style>
  <w:style w:type="paragraph" w:styleId="Vltozat">
    <w:name w:val="Revision"/>
    <w:hidden/>
    <w:semiHidden/>
    <w:rsid w:val="00484514"/>
    <w:rPr>
      <w:rFonts w:ascii="Calibri" w:hAnsi="Calibri"/>
      <w:sz w:val="22"/>
      <w:szCs w:val="22"/>
      <w:lang w:eastAsia="en-US"/>
    </w:rPr>
  </w:style>
  <w:style w:type="numbering" w:customStyle="1" w:styleId="Nemlista1">
    <w:name w:val="Nem lista1"/>
    <w:next w:val="Nemlista"/>
    <w:semiHidden/>
    <w:unhideWhenUsed/>
    <w:rsid w:val="00484514"/>
  </w:style>
  <w:style w:type="numbering" w:customStyle="1" w:styleId="Nemlista11">
    <w:name w:val="Nem lista11"/>
    <w:next w:val="Nemlista"/>
    <w:semiHidden/>
    <w:unhideWhenUsed/>
    <w:rsid w:val="00484514"/>
  </w:style>
  <w:style w:type="paragraph" w:customStyle="1" w:styleId="Listaszerbekezds4">
    <w:name w:val="Listaszerű bekezdés4"/>
    <w:basedOn w:val="Norml"/>
    <w:qFormat/>
    <w:rsid w:val="00484514"/>
    <w:pPr>
      <w:ind w:left="720"/>
      <w:contextualSpacing/>
    </w:pPr>
    <w:rPr>
      <w:rFonts w:eastAsia="Calibri"/>
    </w:rPr>
  </w:style>
  <w:style w:type="paragraph" w:customStyle="1" w:styleId="Nincstrkz1">
    <w:name w:val="Nincs térköz1"/>
    <w:qFormat/>
    <w:rsid w:val="00484514"/>
    <w:rPr>
      <w:rFonts w:ascii="Calibri" w:eastAsia="Calibri" w:hAnsi="Calibri"/>
      <w:sz w:val="22"/>
      <w:szCs w:val="22"/>
      <w:lang w:eastAsia="en-US"/>
    </w:rPr>
  </w:style>
  <w:style w:type="table" w:customStyle="1" w:styleId="Rcsostblzat23">
    <w:name w:val="Rácsos táblázat23"/>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84514"/>
  </w:style>
  <w:style w:type="table" w:customStyle="1" w:styleId="Rcsostblzat211">
    <w:name w:val="Rácsos táblázat21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48451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484514"/>
  </w:style>
  <w:style w:type="numbering" w:customStyle="1" w:styleId="Nemlista111">
    <w:name w:val="Nem lista111"/>
    <w:next w:val="Nemlista"/>
    <w:semiHidden/>
    <w:unhideWhenUsed/>
    <w:rsid w:val="00484514"/>
  </w:style>
  <w:style w:type="table" w:customStyle="1" w:styleId="Rcsostblzat221">
    <w:name w:val="Rácsos táblázat22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484514"/>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484514"/>
    <w:rPr>
      <w:rFonts w:ascii="Tahoma" w:eastAsia="Times New Roman" w:hAnsi="Tahoma" w:cs="Courier New"/>
      <w:sz w:val="16"/>
      <w:szCs w:val="16"/>
    </w:rPr>
  </w:style>
  <w:style w:type="paragraph" w:customStyle="1" w:styleId="Vltozat1">
    <w:name w:val="Változat1"/>
    <w:hidden/>
    <w:semiHidden/>
    <w:rsid w:val="00484514"/>
    <w:rPr>
      <w:rFonts w:eastAsia="Lucida Sans Unicode" w:cs="Mangal"/>
      <w:kern w:val="1"/>
      <w:sz w:val="24"/>
      <w:szCs w:val="21"/>
      <w:lang w:eastAsia="hi-IN" w:bidi="hi-IN"/>
    </w:rPr>
  </w:style>
  <w:style w:type="table" w:customStyle="1" w:styleId="Rcsostblzat71">
    <w:name w:val="Rácsos táblázat71"/>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484514"/>
  </w:style>
  <w:style w:type="paragraph" w:styleId="Nincstrkz">
    <w:name w:val="No Spacing"/>
    <w:qFormat/>
    <w:rsid w:val="00484514"/>
    <w:rPr>
      <w:rFonts w:ascii="Calibri" w:hAnsi="Calibri"/>
      <w:sz w:val="22"/>
      <w:szCs w:val="22"/>
      <w:lang w:eastAsia="en-US"/>
    </w:rPr>
  </w:style>
  <w:style w:type="table" w:customStyle="1" w:styleId="Rcsostblzat231">
    <w:name w:val="Rácsos táblázat23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845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84514"/>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84514"/>
  </w:style>
  <w:style w:type="character" w:styleId="Kiemels2">
    <w:name w:val="Strong"/>
    <w:qFormat/>
    <w:rsid w:val="00484514"/>
    <w:rPr>
      <w:b/>
      <w:bCs/>
    </w:rPr>
  </w:style>
  <w:style w:type="numbering" w:customStyle="1" w:styleId="Nemlista5">
    <w:name w:val="Nem lista5"/>
    <w:next w:val="Nemlista"/>
    <w:semiHidden/>
    <w:unhideWhenUsed/>
    <w:rsid w:val="00484514"/>
  </w:style>
  <w:style w:type="numbering" w:customStyle="1" w:styleId="Nemlista12">
    <w:name w:val="Nem lista12"/>
    <w:next w:val="Nemlista"/>
    <w:semiHidden/>
    <w:unhideWhenUsed/>
    <w:rsid w:val="00484514"/>
  </w:style>
  <w:style w:type="table" w:customStyle="1" w:styleId="Rcsostblzat24">
    <w:name w:val="Rácsos táblázat24"/>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84514"/>
  </w:style>
  <w:style w:type="table" w:customStyle="1" w:styleId="Rcsostblzat212">
    <w:name w:val="Rácsos táblázat21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48451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484514"/>
  </w:style>
  <w:style w:type="numbering" w:customStyle="1" w:styleId="Nemlista112">
    <w:name w:val="Nem lista112"/>
    <w:next w:val="Nemlista"/>
    <w:semiHidden/>
    <w:unhideWhenUsed/>
    <w:rsid w:val="00484514"/>
  </w:style>
  <w:style w:type="table" w:customStyle="1" w:styleId="Rcsostblzat222">
    <w:name w:val="Rácsos táblázat22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484514"/>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484514"/>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484514"/>
  </w:style>
  <w:style w:type="table" w:customStyle="1" w:styleId="Rcsostblzat232">
    <w:name w:val="Rácsos táblázat23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84514"/>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84514"/>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84514"/>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
    <w:name w:val="Body Text 2"/>
    <w:basedOn w:val="Norml"/>
    <w:rsid w:val="00484514"/>
    <w:pPr>
      <w:spacing w:after="0" w:line="240" w:lineRule="auto"/>
      <w:jc w:val="both"/>
    </w:pPr>
    <w:rPr>
      <w:rFonts w:ascii="H-Times New Roman" w:hAnsi="H-Times New Roman"/>
      <w:sz w:val="24"/>
      <w:szCs w:val="20"/>
      <w:lang w:val="en-GB" w:eastAsia="hu-HU"/>
    </w:rPr>
  </w:style>
  <w:style w:type="character" w:customStyle="1" w:styleId="Heading1Char">
    <w:name w:val="Heading 1 Char"/>
    <w:locked/>
    <w:rsid w:val="00484514"/>
    <w:rPr>
      <w:rFonts w:ascii="Cambria" w:hAnsi="Cambria" w:cs="Times New Roman"/>
      <w:b/>
      <w:bCs/>
      <w:kern w:val="32"/>
      <w:sz w:val="32"/>
      <w:szCs w:val="32"/>
    </w:rPr>
  </w:style>
  <w:style w:type="character" w:customStyle="1" w:styleId="Cmsor2Char">
    <w:name w:val="Címsor 2 Char"/>
    <w:link w:val="Cmsor2"/>
    <w:semiHidden/>
    <w:locked/>
    <w:rsid w:val="00484514"/>
    <w:rPr>
      <w:rFonts w:ascii="Cambria" w:eastAsia="Calibri" w:hAnsi="Cambria"/>
      <w:b/>
      <w:bCs/>
      <w:i/>
      <w:iCs/>
      <w:sz w:val="28"/>
      <w:szCs w:val="28"/>
      <w:lang w:val="hu-HU" w:eastAsia="en-US" w:bidi="ar-SA"/>
    </w:rPr>
  </w:style>
  <w:style w:type="character" w:customStyle="1" w:styleId="Cmsor3Char">
    <w:name w:val="Címsor 3 Char"/>
    <w:link w:val="Cmsor3"/>
    <w:semiHidden/>
    <w:locked/>
    <w:rsid w:val="00484514"/>
    <w:rPr>
      <w:rFonts w:ascii="Cambria" w:eastAsia="Calibri" w:hAnsi="Cambria"/>
      <w:b/>
      <w:bCs/>
      <w:sz w:val="26"/>
      <w:szCs w:val="26"/>
      <w:lang w:val="hu-HU" w:eastAsia="en-US" w:bidi="ar-SA"/>
    </w:rPr>
  </w:style>
  <w:style w:type="character" w:customStyle="1" w:styleId="Cmsor4Char">
    <w:name w:val="Címsor 4 Char"/>
    <w:link w:val="Cmsor4"/>
    <w:semiHidden/>
    <w:locked/>
    <w:rsid w:val="00484514"/>
    <w:rPr>
      <w:rFonts w:ascii="Calibri" w:eastAsia="Calibri" w:hAnsi="Calibri"/>
      <w:b/>
      <w:bCs/>
      <w:sz w:val="28"/>
      <w:szCs w:val="28"/>
      <w:lang w:val="hu-HU" w:eastAsia="en-US" w:bidi="ar-SA"/>
    </w:rPr>
  </w:style>
  <w:style w:type="character" w:customStyle="1" w:styleId="Cmsor5Char">
    <w:name w:val="Címsor 5 Char"/>
    <w:link w:val="Cmsor5"/>
    <w:semiHidden/>
    <w:locked/>
    <w:rsid w:val="00484514"/>
    <w:rPr>
      <w:rFonts w:ascii="Calibri" w:eastAsia="Calibri" w:hAnsi="Calibri"/>
      <w:b/>
      <w:bCs/>
      <w:i/>
      <w:iCs/>
      <w:sz w:val="26"/>
      <w:szCs w:val="26"/>
      <w:lang w:val="hu-HU" w:eastAsia="en-US" w:bidi="ar-SA"/>
    </w:rPr>
  </w:style>
  <w:style w:type="character" w:customStyle="1" w:styleId="Cmsor6Char">
    <w:name w:val="Címsor 6 Char"/>
    <w:link w:val="Cmsor6"/>
    <w:semiHidden/>
    <w:locked/>
    <w:rsid w:val="00484514"/>
    <w:rPr>
      <w:rFonts w:ascii="Calibri" w:eastAsia="Calibri" w:hAnsi="Calibri"/>
      <w:b/>
      <w:bCs/>
      <w:sz w:val="22"/>
      <w:szCs w:val="22"/>
      <w:lang w:val="hu-HU" w:eastAsia="en-US" w:bidi="ar-SA"/>
    </w:rPr>
  </w:style>
  <w:style w:type="character" w:customStyle="1" w:styleId="Cmsor7Char">
    <w:name w:val="Címsor 7 Char"/>
    <w:link w:val="Cmsor7"/>
    <w:semiHidden/>
    <w:locked/>
    <w:rsid w:val="00484514"/>
    <w:rPr>
      <w:rFonts w:ascii="Calibri" w:eastAsia="Calibri" w:hAnsi="Calibri"/>
      <w:sz w:val="22"/>
      <w:szCs w:val="22"/>
      <w:lang w:val="hu-HU" w:eastAsia="en-US" w:bidi="ar-SA"/>
    </w:rPr>
  </w:style>
  <w:style w:type="character" w:customStyle="1" w:styleId="Cmsor8Char">
    <w:name w:val="Címsor 8 Char"/>
    <w:link w:val="Cmsor8"/>
    <w:semiHidden/>
    <w:locked/>
    <w:rsid w:val="00484514"/>
    <w:rPr>
      <w:rFonts w:ascii="Calibri" w:eastAsia="Calibri" w:hAnsi="Calibri"/>
      <w:i/>
      <w:iCs/>
      <w:sz w:val="22"/>
      <w:szCs w:val="22"/>
      <w:lang w:val="hu-HU" w:eastAsia="en-US" w:bidi="ar-SA"/>
    </w:rPr>
  </w:style>
  <w:style w:type="character" w:customStyle="1" w:styleId="Cmsor9Char">
    <w:name w:val="Címsor 9 Char"/>
    <w:link w:val="Cmsor9"/>
    <w:semiHidden/>
    <w:locked/>
    <w:rsid w:val="00484514"/>
    <w:rPr>
      <w:rFonts w:ascii="Cambria" w:eastAsia="Calibri" w:hAnsi="Cambria"/>
      <w:sz w:val="22"/>
      <w:szCs w:val="22"/>
      <w:lang w:val="hu-HU" w:eastAsia="en-US" w:bidi="ar-SA"/>
    </w:rPr>
  </w:style>
  <w:style w:type="paragraph" w:styleId="Kpalrs">
    <w:name w:val="caption"/>
    <w:basedOn w:val="Norml"/>
    <w:next w:val="Norml"/>
    <w:qFormat/>
    <w:rsid w:val="00484514"/>
    <w:rPr>
      <w:b/>
      <w:bCs/>
      <w:sz w:val="20"/>
      <w:szCs w:val="20"/>
    </w:rPr>
  </w:style>
  <w:style w:type="character" w:styleId="Kiemels">
    <w:name w:val="Emphasis"/>
    <w:qFormat/>
    <w:rsid w:val="00484514"/>
    <w:rPr>
      <w:rFonts w:cs="Times New Roman"/>
      <w:i/>
      <w:iCs/>
    </w:rPr>
  </w:style>
  <w:style w:type="paragraph" w:styleId="Alcm">
    <w:name w:val="Subtitle"/>
    <w:basedOn w:val="Norml"/>
    <w:next w:val="Norml"/>
    <w:link w:val="AlcmChar"/>
    <w:qFormat/>
    <w:rsid w:val="00484514"/>
    <w:pPr>
      <w:spacing w:after="60"/>
      <w:jc w:val="center"/>
      <w:outlineLvl w:val="1"/>
    </w:pPr>
    <w:rPr>
      <w:rFonts w:ascii="Cambria" w:eastAsia="Calibri" w:hAnsi="Cambria"/>
    </w:rPr>
  </w:style>
  <w:style w:type="character" w:customStyle="1" w:styleId="AlcmChar">
    <w:name w:val="Alcím Char"/>
    <w:link w:val="Alcm"/>
    <w:locked/>
    <w:rsid w:val="00484514"/>
    <w:rPr>
      <w:rFonts w:ascii="Cambria" w:eastAsia="Calibri" w:hAnsi="Cambria"/>
      <w:sz w:val="22"/>
      <w:szCs w:val="22"/>
      <w:lang w:val="hu-HU" w:eastAsia="en-US" w:bidi="ar-SA"/>
    </w:rPr>
  </w:style>
  <w:style w:type="paragraph" w:styleId="Cm">
    <w:name w:val="Title"/>
    <w:basedOn w:val="Norml"/>
    <w:link w:val="CmChar"/>
    <w:qFormat/>
    <w:rsid w:val="00484514"/>
    <w:pPr>
      <w:jc w:val="center"/>
    </w:pPr>
    <w:rPr>
      <w:rFonts w:eastAsia="Calibri"/>
      <w:b/>
      <w:sz w:val="28"/>
    </w:rPr>
  </w:style>
  <w:style w:type="character" w:customStyle="1" w:styleId="CmChar">
    <w:name w:val="Cím Char"/>
    <w:link w:val="Cm"/>
    <w:locked/>
    <w:rsid w:val="00484514"/>
    <w:rPr>
      <w:rFonts w:ascii="Calibri" w:eastAsia="Calibri" w:hAnsi="Calibri"/>
      <w:b/>
      <w:sz w:val="28"/>
      <w:szCs w:val="22"/>
      <w:lang w:val="hu-HU" w:eastAsia="en-US" w:bidi="ar-SA"/>
    </w:rPr>
  </w:style>
  <w:style w:type="character" w:customStyle="1" w:styleId="FootnoteTextChar">
    <w:name w:val="Footnote Text Char"/>
    <w:semiHidden/>
    <w:locked/>
    <w:rsid w:val="00484514"/>
    <w:rPr>
      <w:rFonts w:ascii="Calibri" w:hAnsi="Calibri" w:cs="Times New Roman"/>
    </w:rPr>
  </w:style>
  <w:style w:type="paragraph" w:customStyle="1" w:styleId="ListParagraph1">
    <w:name w:val="List Paragraph1"/>
    <w:basedOn w:val="Norml"/>
    <w:rsid w:val="00484514"/>
    <w:pPr>
      <w:ind w:left="720"/>
    </w:pPr>
  </w:style>
  <w:style w:type="paragraph" w:customStyle="1" w:styleId="NoSpacing1">
    <w:name w:val="No Spacing1"/>
    <w:rsid w:val="00484514"/>
    <w:rPr>
      <w:rFonts w:ascii="Calibri" w:hAnsi="Calibri"/>
      <w:sz w:val="22"/>
      <w:szCs w:val="22"/>
      <w:lang w:eastAsia="en-US"/>
    </w:rPr>
  </w:style>
  <w:style w:type="character" w:customStyle="1" w:styleId="CommentTextChar">
    <w:name w:val="Comment Text Char"/>
    <w:locked/>
    <w:rsid w:val="00484514"/>
    <w:rPr>
      <w:rFonts w:ascii="Calibri" w:hAnsi="Calibri" w:cs="Times New Roman"/>
    </w:rPr>
  </w:style>
  <w:style w:type="character" w:customStyle="1" w:styleId="CommentSubjectChar">
    <w:name w:val="Comment Subject Char"/>
    <w:semiHidden/>
    <w:locked/>
    <w:rsid w:val="00484514"/>
    <w:rPr>
      <w:rFonts w:ascii="Calibri" w:hAnsi="Calibri" w:cs="Times New Roman"/>
      <w:b/>
      <w:bCs/>
    </w:rPr>
  </w:style>
  <w:style w:type="character" w:customStyle="1" w:styleId="BalloonTextChar">
    <w:name w:val="Balloon Text Char"/>
    <w:locked/>
    <w:rsid w:val="00484514"/>
    <w:rPr>
      <w:rFonts w:ascii="Tahoma" w:hAnsi="Tahoma" w:cs="Times New Roman"/>
      <w:sz w:val="16"/>
      <w:szCs w:val="16"/>
    </w:rPr>
  </w:style>
  <w:style w:type="character" w:customStyle="1" w:styleId="BodyTextIndentChar">
    <w:name w:val="Body Text Indent Char"/>
    <w:locked/>
    <w:rsid w:val="00484514"/>
    <w:rPr>
      <w:rFonts w:eastAsia="Times New Roman" w:cs="Times New Roman"/>
      <w:sz w:val="24"/>
      <w:szCs w:val="24"/>
    </w:rPr>
  </w:style>
  <w:style w:type="character" w:customStyle="1" w:styleId="BodyTextIndent2Char">
    <w:name w:val="Body Text Indent 2 Char"/>
    <w:locked/>
    <w:rsid w:val="00484514"/>
    <w:rPr>
      <w:rFonts w:eastAsia="Times New Roman" w:cs="Times New Roman"/>
      <w:sz w:val="24"/>
      <w:szCs w:val="24"/>
    </w:rPr>
  </w:style>
  <w:style w:type="character" w:customStyle="1" w:styleId="HeaderChar">
    <w:name w:val="Header Char"/>
    <w:locked/>
    <w:rsid w:val="00484514"/>
    <w:rPr>
      <w:rFonts w:cs="Mangal"/>
      <w:kern w:val="1"/>
      <w:sz w:val="21"/>
      <w:szCs w:val="21"/>
      <w:lang w:val="x-none" w:eastAsia="hi-IN" w:bidi="hi-IN"/>
    </w:rPr>
  </w:style>
  <w:style w:type="character" w:customStyle="1" w:styleId="FooterChar">
    <w:name w:val="Footer Char"/>
    <w:locked/>
    <w:rsid w:val="00484514"/>
    <w:rPr>
      <w:rFonts w:cs="Mangal"/>
      <w:kern w:val="1"/>
      <w:sz w:val="21"/>
      <w:szCs w:val="21"/>
      <w:lang w:val="x-none" w:eastAsia="hi-IN" w:bidi="hi-IN"/>
    </w:rPr>
  </w:style>
  <w:style w:type="paragraph" w:customStyle="1" w:styleId="TOCHeading1">
    <w:name w:val="TOC Heading1"/>
    <w:basedOn w:val="Cmsor1"/>
    <w:next w:val="Norml"/>
    <w:rsid w:val="00484514"/>
    <w:pPr>
      <w:keepNext/>
      <w:keepLines/>
      <w:spacing w:before="480" w:beforeAutospacing="0" w:after="0" w:afterAutospacing="0" w:line="276" w:lineRule="auto"/>
      <w:outlineLvl w:val="9"/>
    </w:pPr>
    <w:rPr>
      <w:rFonts w:ascii="Cambria" w:eastAsia="Times New Roman" w:hAnsi="Cambria"/>
      <w:color w:val="365F91"/>
      <w:kern w:val="0"/>
      <w:sz w:val="28"/>
      <w:szCs w:val="28"/>
      <w:lang w:val="hu-HU" w:eastAsia="en-US"/>
    </w:rPr>
  </w:style>
  <w:style w:type="paragraph" w:customStyle="1" w:styleId="Revision1">
    <w:name w:val="Revision1"/>
    <w:hidden/>
    <w:semiHidden/>
    <w:rsid w:val="00484514"/>
    <w:rPr>
      <w:rFonts w:cs="Mangal"/>
      <w:kern w:val="1"/>
      <w:sz w:val="24"/>
      <w:szCs w:val="21"/>
      <w:lang w:eastAsia="hi-IN" w:bidi="hi-IN"/>
    </w:rPr>
  </w:style>
  <w:style w:type="character" w:customStyle="1" w:styleId="CharChar1">
    <w:name w:val="Char Char1"/>
    <w:semiHidden/>
    <w:rsid w:val="00484514"/>
    <w:rPr>
      <w:rFonts w:ascii="Tahoma" w:hAnsi="Tahoma"/>
      <w:sz w:val="16"/>
    </w:rPr>
  </w:style>
  <w:style w:type="paragraph" w:customStyle="1" w:styleId="Q1">
    <w:name w:val="Q1"/>
    <w:basedOn w:val="Norml"/>
    <w:rsid w:val="00484514"/>
    <w:pPr>
      <w:overflowPunct w:val="0"/>
      <w:autoSpaceDE w:val="0"/>
      <w:autoSpaceDN w:val="0"/>
      <w:adjustRightInd w:val="0"/>
      <w:spacing w:after="0" w:line="240" w:lineRule="auto"/>
      <w:jc w:val="both"/>
      <w:textAlignment w:val="baseline"/>
    </w:pPr>
    <w:rPr>
      <w:rFonts w:ascii="Times New Roman" w:hAnsi="Times New Roman"/>
      <w:szCs w:val="20"/>
      <w:lang w:eastAsia="hu-HU"/>
    </w:rPr>
  </w:style>
  <w:style w:type="paragraph" w:customStyle="1" w:styleId="R2">
    <w:name w:val="R2"/>
    <w:basedOn w:val="Norml"/>
    <w:rsid w:val="00484514"/>
    <w:pPr>
      <w:tabs>
        <w:tab w:val="right" w:pos="255"/>
        <w:tab w:val="left" w:pos="340"/>
      </w:tabs>
      <w:overflowPunct w:val="0"/>
      <w:autoSpaceDE w:val="0"/>
      <w:autoSpaceDN w:val="0"/>
      <w:adjustRightInd w:val="0"/>
      <w:spacing w:after="0" w:line="240" w:lineRule="auto"/>
      <w:ind w:left="340" w:hanging="340"/>
      <w:jc w:val="both"/>
      <w:textAlignment w:val="baseline"/>
    </w:pPr>
    <w:rPr>
      <w:rFonts w:ascii="Times New Roman" w:hAnsi="Times New Roman"/>
      <w:szCs w:val="20"/>
      <w:lang w:eastAsia="hu-HU"/>
    </w:rPr>
  </w:style>
  <w:style w:type="paragraph" w:customStyle="1" w:styleId="msolistparagraph0">
    <w:name w:val="msolistparagraph"/>
    <w:basedOn w:val="Norml"/>
    <w:rsid w:val="00484514"/>
    <w:pPr>
      <w:spacing w:before="100" w:beforeAutospacing="1" w:after="100" w:afterAutospacing="1" w:line="240" w:lineRule="auto"/>
    </w:pPr>
    <w:rPr>
      <w:rFonts w:ascii="Times New Roman" w:hAnsi="Times New Roman"/>
      <w:sz w:val="24"/>
      <w:szCs w:val="24"/>
      <w:lang w:eastAsia="hu-HU"/>
    </w:rPr>
  </w:style>
  <w:style w:type="character" w:customStyle="1" w:styleId="CharacterStyle2">
    <w:name w:val="Character Style 2"/>
    <w:rsid w:val="00484514"/>
    <w:rPr>
      <w:sz w:val="20"/>
    </w:rPr>
  </w:style>
  <w:style w:type="character" w:customStyle="1" w:styleId="CharChar10">
    <w:name w:val=" Char Char10"/>
    <w:rsid w:val="00484514"/>
    <w:rPr>
      <w:b/>
      <w:bCs/>
      <w:kern w:val="36"/>
      <w:sz w:val="48"/>
      <w:szCs w:val="48"/>
    </w:rPr>
  </w:style>
  <w:style w:type="paragraph" w:customStyle="1" w:styleId="CharChar2Char">
    <w:name w:val="Char Char2 Char"/>
    <w:basedOn w:val="Norml"/>
    <w:rsid w:val="00484514"/>
    <w:pPr>
      <w:spacing w:after="160" w:line="240" w:lineRule="exact"/>
    </w:pPr>
    <w:rPr>
      <w:rFonts w:ascii="Tahoma" w:hAnsi="Tahoma"/>
      <w:sz w:val="20"/>
      <w:szCs w:val="20"/>
      <w:lang w:val="en-US"/>
    </w:rPr>
  </w:style>
  <w:style w:type="paragraph" w:styleId="NormlWeb">
    <w:name w:val="Normal (Web)"/>
    <w:basedOn w:val="Norml"/>
    <w:rsid w:val="004845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484514"/>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155</Pages>
  <Words>26155</Words>
  <Characters>180476</Characters>
  <Application>Microsoft Office Word</Application>
  <DocSecurity>0</DocSecurity>
  <Lines>1503</Lines>
  <Paragraphs>412</Paragraphs>
  <ScaleCrop>false</ScaleCrop>
  <HeadingPairs>
    <vt:vector size="2" baseType="variant">
      <vt:variant>
        <vt:lpstr>Cím</vt:lpstr>
      </vt:variant>
      <vt:variant>
        <vt:i4>1</vt:i4>
      </vt:variant>
    </vt:vector>
  </HeadingPairs>
  <TitlesOfParts>
    <vt:vector size="1" baseType="lpstr">
      <vt:lpstr> </vt:lpstr>
    </vt:vector>
  </TitlesOfParts>
  <Company>NSZFI</Company>
  <LinksUpToDate>false</LinksUpToDate>
  <CharactersWithSpaces>206219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2</cp:revision>
  <dcterms:created xsi:type="dcterms:W3CDTF">2013-03-27T17:32:00Z</dcterms:created>
  <dcterms:modified xsi:type="dcterms:W3CDTF">2013-03-27T17:32:00Z</dcterms:modified>
</cp:coreProperties>
</file>