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839" w:rsidRPr="00677728" w:rsidRDefault="00DB3839" w:rsidP="00677728">
      <w:pPr>
        <w:spacing w:after="0" w:line="360" w:lineRule="auto"/>
        <w:ind w:left="555" w:hanging="555"/>
        <w:jc w:val="center"/>
        <w:rPr>
          <w:rFonts w:ascii="Palatino Linotype" w:hAnsi="Palatino Linotype"/>
          <w:b/>
          <w:kern w:val="1"/>
          <w:sz w:val="24"/>
          <w:szCs w:val="24"/>
          <w:lang w:eastAsia="hi-IN" w:bidi="hi-IN"/>
        </w:rPr>
      </w:pPr>
      <w:r w:rsidRPr="00677728">
        <w:rPr>
          <w:rFonts w:ascii="Palatino Linotype" w:hAnsi="Palatino Linotype"/>
          <w:b/>
          <w:kern w:val="1"/>
          <w:sz w:val="24"/>
          <w:szCs w:val="24"/>
          <w:lang w:eastAsia="hi-IN" w:bidi="hi-IN"/>
        </w:rPr>
        <w:t>1.64.</w:t>
      </w:r>
    </w:p>
    <w:p w:rsidR="00DB3839" w:rsidRPr="00677728" w:rsidRDefault="00DB3839" w:rsidP="00677728">
      <w:pPr>
        <w:spacing w:after="0" w:line="360" w:lineRule="auto"/>
        <w:ind w:left="555" w:hanging="555"/>
        <w:jc w:val="center"/>
        <w:rPr>
          <w:rFonts w:ascii="Palatino Linotype" w:hAnsi="Palatino Linotype"/>
          <w:b/>
          <w:kern w:val="1"/>
          <w:sz w:val="24"/>
          <w:szCs w:val="24"/>
          <w:lang w:eastAsia="hi-IN" w:bidi="hi-IN"/>
        </w:rPr>
      </w:pPr>
      <w:bookmarkStart w:id="0" w:name="_GoBack"/>
      <w:bookmarkEnd w:id="0"/>
      <w:r w:rsidRPr="00677728">
        <w:rPr>
          <w:rFonts w:ascii="Palatino Linotype" w:hAnsi="Palatino Linotype"/>
          <w:b/>
          <w:kern w:val="1"/>
          <w:sz w:val="24"/>
          <w:szCs w:val="24"/>
          <w:lang w:eastAsia="hi-IN" w:bidi="hi-IN"/>
        </w:rPr>
        <w:t>SZAKKÉPZÉSI KERETTANTERV</w:t>
      </w:r>
    </w:p>
    <w:p w:rsidR="00DB3839" w:rsidRPr="00677728" w:rsidRDefault="00DB3839" w:rsidP="00677728">
      <w:pPr>
        <w:spacing w:after="0" w:line="360" w:lineRule="auto"/>
        <w:ind w:left="555" w:hanging="555"/>
        <w:jc w:val="center"/>
        <w:rPr>
          <w:rFonts w:ascii="Palatino Linotype" w:hAnsi="Palatino Linotype"/>
          <w:b/>
          <w:kern w:val="1"/>
          <w:sz w:val="24"/>
          <w:szCs w:val="24"/>
          <w:lang w:eastAsia="hi-IN" w:bidi="hi-IN"/>
        </w:rPr>
      </w:pPr>
      <w:r w:rsidRPr="00677728">
        <w:rPr>
          <w:rFonts w:ascii="Palatino Linotype" w:hAnsi="Palatino Linotype"/>
          <w:b/>
          <w:kern w:val="1"/>
          <w:sz w:val="24"/>
          <w:szCs w:val="24"/>
          <w:lang w:eastAsia="hi-IN" w:bidi="hi-IN"/>
        </w:rPr>
        <w:t>a</w:t>
      </w:r>
    </w:p>
    <w:p w:rsidR="00DB3839" w:rsidRPr="00820320" w:rsidRDefault="00DB3839" w:rsidP="00EE0832">
      <w:pPr>
        <w:spacing w:after="0" w:line="360" w:lineRule="auto"/>
        <w:ind w:left="555" w:hanging="555"/>
        <w:jc w:val="center"/>
        <w:rPr>
          <w:rFonts w:ascii="Palatino Linotype" w:hAnsi="Palatino Linotype" w:cs="Mangal"/>
          <w:b/>
          <w:bCs/>
          <w:kern w:val="1"/>
          <w:sz w:val="24"/>
          <w:szCs w:val="24"/>
          <w:lang w:eastAsia="hi-IN" w:bidi="hi-IN"/>
        </w:rPr>
      </w:pPr>
      <w:r w:rsidRPr="00820320">
        <w:rPr>
          <w:rFonts w:ascii="Palatino Linotype" w:hAnsi="Palatino Linotype"/>
          <w:b/>
          <w:kern w:val="1"/>
          <w:sz w:val="24"/>
          <w:szCs w:val="24"/>
          <w:lang w:eastAsia="hi-IN" w:bidi="hi-IN"/>
        </w:rPr>
        <w:t>34 523 02</w:t>
      </w:r>
    </w:p>
    <w:p w:rsidR="00DB3839" w:rsidRPr="00820320" w:rsidRDefault="00DB3839" w:rsidP="00EE0832">
      <w:pPr>
        <w:widowControl w:val="0"/>
        <w:suppressAutoHyphens/>
        <w:spacing w:after="0" w:line="360" w:lineRule="auto"/>
        <w:jc w:val="center"/>
        <w:rPr>
          <w:rFonts w:ascii="Palatino Linotype" w:hAnsi="Palatino Linotype" w:cs="Mangal"/>
          <w:b/>
          <w:bCs/>
          <w:caps/>
          <w:kern w:val="24"/>
          <w:sz w:val="24"/>
          <w:szCs w:val="24"/>
          <w:lang w:eastAsia="hi-IN" w:bidi="hi-IN"/>
        </w:rPr>
      </w:pPr>
      <w:r w:rsidRPr="00820320">
        <w:rPr>
          <w:rFonts w:ascii="Palatino Linotype" w:hAnsi="Palatino Linotype" w:cs="Mangal"/>
          <w:b/>
          <w:bCs/>
          <w:caps/>
          <w:kern w:val="24"/>
          <w:sz w:val="24"/>
          <w:szCs w:val="24"/>
          <w:lang w:eastAsia="hi-IN" w:bidi="hi-IN"/>
        </w:rPr>
        <w:t>Számítógép-szerelő, karbantartó</w:t>
      </w:r>
    </w:p>
    <w:p w:rsidR="00DB3839" w:rsidRPr="00E97ADD" w:rsidRDefault="00DB3839" w:rsidP="00EE0832">
      <w:pPr>
        <w:spacing w:line="360" w:lineRule="auto"/>
        <w:jc w:val="center"/>
        <w:rPr>
          <w:rFonts w:ascii="Palatino Linotype" w:hAnsi="Palatino Linotype"/>
        </w:rPr>
      </w:pPr>
      <w:r w:rsidRPr="00820320">
        <w:rPr>
          <w:rFonts w:ascii="Palatino Linotype" w:hAnsi="Palatino Linotype" w:cs="Mangal"/>
          <w:b/>
          <w:bCs/>
          <w:kern w:val="1"/>
          <w:sz w:val="24"/>
          <w:szCs w:val="24"/>
          <w:lang w:eastAsia="hi-IN" w:bidi="hi-IN"/>
        </w:rPr>
        <w:t>SZAKKÉPESÍTÉSHEZ</w:t>
      </w:r>
    </w:p>
    <w:p w:rsidR="00DB3839" w:rsidRPr="00EB1976" w:rsidRDefault="00DB3839" w:rsidP="00EE0832">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cs="Mangal"/>
          <w:b/>
          <w:bCs/>
          <w:kern w:val="1"/>
          <w:sz w:val="24"/>
          <w:szCs w:val="24"/>
          <w:lang w:eastAsia="hi-IN" w:bidi="hi-IN"/>
        </w:rPr>
        <w:t xml:space="preserve">I. </w:t>
      </w:r>
      <w:r w:rsidRPr="00EB1976">
        <w:rPr>
          <w:rFonts w:ascii="Palatino Linotype" w:hAnsi="Palatino Linotype"/>
          <w:b/>
          <w:kern w:val="1"/>
          <w:sz w:val="24"/>
          <w:szCs w:val="24"/>
          <w:lang w:eastAsia="hi-IN" w:bidi="hi-IN"/>
        </w:rPr>
        <w:t>A szakképzés jogi háttere</w:t>
      </w:r>
    </w:p>
    <w:p w:rsidR="00DB3839" w:rsidRDefault="00DB3839" w:rsidP="00B87D3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szakképzési kerettanterv</w:t>
      </w: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nemzeti köznevelésről szóló 2011. évi CXC. törvény,</w:t>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p>
    <w:p w:rsidR="00DB3839" w:rsidRPr="00EB1976" w:rsidRDefault="00DB3839"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szakképzésről szóló 2011. évi CLXXXVII. törvény,</w:t>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p>
    <w:p w:rsidR="00DB3839" w:rsidRPr="00EB1976" w:rsidRDefault="00DB3839"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valamint</w:t>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p>
    <w:p w:rsidR="00DB3839" w:rsidRPr="00EB1976" w:rsidRDefault="00DB3839" w:rsidP="00C37B1A">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DB3839" w:rsidRPr="00EB1976" w:rsidRDefault="00DB3839" w:rsidP="00C37B1A">
      <w:pPr>
        <w:widowControl w:val="0"/>
        <w:numPr>
          <w:ilvl w:val="0"/>
          <w:numId w:val="1"/>
        </w:numPr>
        <w:suppressAutoHyphens/>
        <w:spacing w:after="0" w:line="240" w:lineRule="auto"/>
        <w:ind w:left="1288" w:hanging="373"/>
        <w:jc w:val="both"/>
        <w:rPr>
          <w:rFonts w:ascii="Palatino Linotype" w:hAnsi="Palatino Linotype"/>
          <w:sz w:val="24"/>
          <w:szCs w:val="24"/>
        </w:rPr>
      </w:pPr>
      <w:r w:rsidRPr="00EB1976">
        <w:rPr>
          <w:rFonts w:ascii="Palatino Linotype" w:hAnsi="Palatino Linotype"/>
          <w:sz w:val="24"/>
          <w:szCs w:val="24"/>
        </w:rPr>
        <w:t>az állam által elismert szakképesítések szakmai követelménymoduljairól</w:t>
      </w:r>
      <w:r w:rsidRPr="00EB1976">
        <w:rPr>
          <w:rFonts w:ascii="Palatino Linotype" w:hAnsi="Palatino Linotype"/>
          <w:iCs/>
          <w:sz w:val="24"/>
          <w:szCs w:val="24"/>
        </w:rPr>
        <w:t xml:space="preserve"> szóló</w:t>
      </w:r>
      <w:r w:rsidRPr="00EB1976">
        <w:rPr>
          <w:rFonts w:ascii="Palatino Linotype" w:hAnsi="Palatino Linotype"/>
          <w:sz w:val="24"/>
          <w:szCs w:val="24"/>
        </w:rPr>
        <w:t xml:space="preserve"> 217/2012. (VIII. 9.) Kormányrendelet, </w:t>
      </w:r>
    </w:p>
    <w:p w:rsidR="00DB3839" w:rsidRPr="00EB1976" w:rsidRDefault="00DB3839" w:rsidP="00EE0832">
      <w:pPr>
        <w:spacing w:after="0" w:line="240" w:lineRule="auto"/>
        <w:ind w:left="1288" w:hanging="373"/>
        <w:jc w:val="both"/>
        <w:rPr>
          <w:rFonts w:ascii="Palatino Linotype" w:hAnsi="Palatino Linotype"/>
          <w:kern w:val="1"/>
          <w:sz w:val="24"/>
          <w:szCs w:val="24"/>
          <w:lang w:eastAsia="hi-IN" w:bidi="hi-IN"/>
        </w:rPr>
      </w:pPr>
      <w:r w:rsidRPr="00EB1976">
        <w:rPr>
          <w:rFonts w:ascii="Palatino Linotype" w:hAnsi="Palatino Linotype"/>
          <w:sz w:val="24"/>
          <w:szCs w:val="24"/>
        </w:rPr>
        <w:t>–</w:t>
      </w:r>
      <w:r w:rsidRPr="00EB1976">
        <w:rPr>
          <w:rFonts w:ascii="Palatino Linotype" w:hAnsi="Palatino Linotype"/>
          <w:sz w:val="24"/>
          <w:szCs w:val="24"/>
        </w:rPr>
        <w:tab/>
      </w:r>
      <w:r>
        <w:rPr>
          <w:rFonts w:ascii="Palatino Linotype" w:hAnsi="Palatino Linotype"/>
          <w:sz w:val="24"/>
          <w:szCs w:val="24"/>
        </w:rPr>
        <w:t>a</w:t>
      </w:r>
      <w:r w:rsidRPr="00EB1976">
        <w:rPr>
          <w:rFonts w:ascii="Palatino Linotype" w:hAnsi="Palatino Linotype"/>
          <w:kern w:val="1"/>
          <w:sz w:val="24"/>
          <w:szCs w:val="24"/>
          <w:lang w:eastAsia="hi-IN" w:bidi="hi-IN"/>
        </w:rPr>
        <w:t xml:space="preserve"> 34 523 02 Számítógép-szerelő, karbantartó szakképesítés szakmai és vizsgakövetelményeit tartalmazó rendelet</w:t>
      </w:r>
      <w:r>
        <w:rPr>
          <w:rFonts w:ascii="Palatino Linotype" w:hAnsi="Palatino Linotype"/>
          <w:kern w:val="1"/>
          <w:sz w:val="24"/>
          <w:szCs w:val="24"/>
          <w:lang w:eastAsia="hi-IN" w:bidi="hi-IN"/>
        </w:rPr>
        <w:t xml:space="preserve"> </w:t>
      </w:r>
      <w:r w:rsidRPr="00EB1976">
        <w:rPr>
          <w:rFonts w:ascii="Palatino Linotype" w:hAnsi="Palatino Linotype"/>
          <w:kern w:val="1"/>
          <w:sz w:val="24"/>
          <w:szCs w:val="24"/>
          <w:lang w:eastAsia="hi-IN" w:bidi="hi-IN"/>
        </w:rPr>
        <w:t>alapján készült.</w:t>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r w:rsidRPr="00EB1976">
        <w:rPr>
          <w:rFonts w:ascii="Palatino Linotype" w:hAnsi="Palatino Linotype"/>
          <w:kern w:val="1"/>
          <w:sz w:val="24"/>
          <w:szCs w:val="24"/>
          <w:lang w:eastAsia="hi-IN" w:bidi="hi-IN"/>
        </w:rPr>
        <w:tab/>
      </w: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II. A szakképesítés alapadatai</w:t>
      </w: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A szakképesítés azonosító száma: </w:t>
      </w:r>
      <w:r w:rsidRPr="00EB1976">
        <w:rPr>
          <w:rFonts w:ascii="Palatino Linotype" w:hAnsi="Palatino Linotype"/>
          <w:kern w:val="1"/>
          <w:sz w:val="24"/>
          <w:szCs w:val="24"/>
          <w:lang w:eastAsia="hi-IN" w:bidi="hi-IN"/>
        </w:rPr>
        <w:t>34 523 02</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A szakképesítés megnevezése: </w:t>
      </w:r>
      <w:r w:rsidRPr="00EB1976">
        <w:rPr>
          <w:rFonts w:ascii="Palatino Linotype" w:hAnsi="Palatino Linotype"/>
          <w:kern w:val="1"/>
          <w:sz w:val="24"/>
          <w:szCs w:val="24"/>
          <w:lang w:eastAsia="hi-IN" w:bidi="hi-IN"/>
        </w:rPr>
        <w:t>Számítógép-szerelő, karbantartó</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A szakmacsoport </w:t>
      </w:r>
      <w:r w:rsidRPr="00EB1976">
        <w:rPr>
          <w:rFonts w:ascii="Palatino Linotype" w:hAnsi="Palatino Linotype"/>
          <w:iCs/>
          <w:sz w:val="24"/>
          <w:szCs w:val="24"/>
        </w:rPr>
        <w:t>száma és megnevezése</w:t>
      </w:r>
      <w:r w:rsidRPr="00EB1976">
        <w:rPr>
          <w:rFonts w:ascii="Palatino Linotype" w:hAnsi="Palatino Linotype" w:cs="Mangal"/>
          <w:iCs/>
          <w:kern w:val="1"/>
          <w:sz w:val="24"/>
          <w:szCs w:val="24"/>
          <w:lang w:eastAsia="hi-IN" w:bidi="hi-IN"/>
        </w:rPr>
        <w:t>: 7. Informatika</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Ágazati besorolás </w:t>
      </w:r>
      <w:r w:rsidRPr="00EB1976">
        <w:rPr>
          <w:rFonts w:ascii="Palatino Linotype" w:hAnsi="Palatino Linotype"/>
          <w:iCs/>
          <w:sz w:val="24"/>
          <w:szCs w:val="24"/>
        </w:rPr>
        <w:t>száma és megnevezése</w:t>
      </w:r>
      <w:r w:rsidRPr="00EB1976">
        <w:rPr>
          <w:rFonts w:ascii="Palatino Linotype" w:hAnsi="Palatino Linotype" w:cs="Mangal"/>
          <w:iCs/>
          <w:kern w:val="1"/>
          <w:sz w:val="24"/>
          <w:szCs w:val="24"/>
          <w:lang w:eastAsia="hi-IN" w:bidi="hi-IN"/>
        </w:rPr>
        <w:t>: XIII. Informatika</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Iskolai rendszerű szakképzésben a szakképzési évfolyamok száma: 3</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Elméleti képzési idő aránya: 40%</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lastRenderedPageBreak/>
        <w:t>Gyakorlati képzési idő aránya: 60%</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autoSpaceDE w:val="0"/>
        <w:autoSpaceDN w:val="0"/>
        <w:adjustRightInd w:val="0"/>
        <w:spacing w:after="0" w:line="240" w:lineRule="auto"/>
        <w:jc w:val="both"/>
        <w:rPr>
          <w:rFonts w:ascii="Palatino Linotype" w:hAnsi="Palatino Linotype"/>
          <w:iCs/>
          <w:sz w:val="24"/>
          <w:szCs w:val="24"/>
        </w:rPr>
      </w:pPr>
      <w:r w:rsidRPr="00EB1976">
        <w:rPr>
          <w:rFonts w:ascii="Palatino Linotype" w:hAnsi="Palatino Linotype"/>
          <w:iCs/>
          <w:sz w:val="24"/>
          <w:szCs w:val="24"/>
        </w:rPr>
        <w:t xml:space="preserve">Az iskolai rendszerű képzésben az összefüggő szakmai gyakorlat időtartama: </w:t>
      </w:r>
    </w:p>
    <w:p w:rsidR="00DB3839" w:rsidRPr="00540984" w:rsidRDefault="00DB3839" w:rsidP="0054098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540984">
        <w:rPr>
          <w:rFonts w:ascii="Palatino Linotype" w:hAnsi="Palatino Linotype" w:cs="Mangal"/>
          <w:iCs/>
          <w:kern w:val="1"/>
          <w:sz w:val="24"/>
          <w:szCs w:val="24"/>
          <w:lang w:eastAsia="hi-IN" w:bidi="hi-IN"/>
        </w:rPr>
        <w:t xml:space="preserve">3 évfolyamos képzés esetén a 9. évfolyamot követően 140 óra, a 10. évfolyamot követően 140 óra; </w:t>
      </w: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r w:rsidRPr="00540984">
        <w:rPr>
          <w:rFonts w:ascii="Palatino Linotype" w:hAnsi="Palatino Linotype" w:cs="Mangal"/>
          <w:iCs/>
          <w:kern w:val="1"/>
          <w:sz w:val="24"/>
          <w:szCs w:val="24"/>
          <w:lang w:eastAsia="hi-IN" w:bidi="hi-IN"/>
        </w:rPr>
        <w:t>2 évfolyamos képzés esetén az első szakképzési évfolyamot követően 160 óra</w:t>
      </w:r>
    </w:p>
    <w:p w:rsidR="00DB3839" w:rsidRDefault="00DB3839"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III. A szakképzésbe történő belépés feltételei</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Iskolai előképzettség: alapfokú iskolai végzettség </w:t>
      </w:r>
    </w:p>
    <w:p w:rsidR="00DB3839" w:rsidRPr="00EB1976" w:rsidRDefault="00DB3839" w:rsidP="00EB1976">
      <w:pPr>
        <w:widowControl w:val="0"/>
        <w:suppressAutoHyphens/>
        <w:autoSpaceDE w:val="0"/>
        <w:autoSpaceDN w:val="0"/>
        <w:adjustRightInd w:val="0"/>
        <w:spacing w:after="0" w:line="240" w:lineRule="auto"/>
        <w:ind w:left="1276"/>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vagy iskolai előképzettség hiányában</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EB1976">
        <w:rPr>
          <w:rFonts w:ascii="Palatino Linotype" w:hAnsi="Palatino Linotype" w:cs="Mangal"/>
          <w:iCs/>
          <w:kern w:val="1"/>
          <w:sz w:val="24"/>
          <w:szCs w:val="24"/>
          <w:lang w:eastAsia="hi-IN" w:bidi="hi-IN"/>
        </w:rPr>
        <w:t xml:space="preserve">Bemeneti kompetenciák: </w:t>
      </w:r>
      <w:r w:rsidRPr="00EB1976">
        <w:rPr>
          <w:rFonts w:ascii="Palatino Linotype" w:hAnsi="Palatino Linotype"/>
          <w:sz w:val="24"/>
          <w:szCs w:val="24"/>
        </w:rPr>
        <w:t>a képzés megkezdhető a szakképesítés szakmai és vizsgakövetelményeit kiadó rendelet 3. számú mellékletében</w:t>
      </w:r>
      <w:r w:rsidRPr="00EB1976">
        <w:rPr>
          <w:rFonts w:ascii="Palatino Linotype" w:hAnsi="Palatino Linotype" w:cs="Mangal"/>
          <w:iCs/>
          <w:kern w:val="1"/>
          <w:sz w:val="24"/>
          <w:szCs w:val="24"/>
          <w:lang w:eastAsia="hi-IN" w:bidi="hi-IN"/>
        </w:rPr>
        <w:t xml:space="preserve"> a(z) 7. </w:t>
      </w:r>
      <w:r>
        <w:rPr>
          <w:rFonts w:ascii="Palatino Linotype" w:hAnsi="Palatino Linotype" w:cs="Mangal"/>
          <w:iCs/>
          <w:kern w:val="1"/>
          <w:sz w:val="24"/>
          <w:szCs w:val="24"/>
          <w:lang w:eastAsia="hi-IN" w:bidi="hi-IN"/>
        </w:rPr>
        <w:t xml:space="preserve">Informatika </w:t>
      </w:r>
      <w:r w:rsidRPr="00EB1976">
        <w:rPr>
          <w:rFonts w:ascii="Palatino Linotype" w:hAnsi="Palatino Linotype" w:cs="Mangal"/>
          <w:iCs/>
          <w:kern w:val="1"/>
          <w:sz w:val="24"/>
          <w:szCs w:val="24"/>
          <w:lang w:eastAsia="hi-IN" w:bidi="hi-IN"/>
        </w:rPr>
        <w:t xml:space="preserve">szakmacsoportra meghatározott kompetenciák birtokában </w:t>
      </w: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Előírt gyakorlat: </w:t>
      </w:r>
      <w:r>
        <w:rPr>
          <w:rFonts w:ascii="Palatino Linotype" w:hAnsi="Palatino Linotype" w:cs="Mangal"/>
          <w:iCs/>
          <w:kern w:val="1"/>
          <w:sz w:val="24"/>
          <w:szCs w:val="24"/>
          <w:lang w:eastAsia="hi-IN" w:bidi="hi-IN"/>
        </w:rPr>
        <w:t>-</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Egészségügyi alkalmassági követelmények: </w:t>
      </w:r>
      <w:r>
        <w:rPr>
          <w:rFonts w:ascii="Palatino Linotype" w:hAnsi="Palatino Linotype" w:cs="Mangal"/>
          <w:iCs/>
          <w:kern w:val="1"/>
          <w:sz w:val="24"/>
          <w:szCs w:val="24"/>
          <w:lang w:eastAsia="hi-IN" w:bidi="hi-IN"/>
        </w:rPr>
        <w:t>-</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B1976">
        <w:rPr>
          <w:rFonts w:ascii="Palatino Linotype" w:hAnsi="Palatino Linotype" w:cs="Mangal"/>
          <w:iCs/>
          <w:kern w:val="1"/>
          <w:sz w:val="24"/>
          <w:szCs w:val="24"/>
          <w:lang w:eastAsia="hi-IN" w:bidi="hi-IN"/>
        </w:rPr>
        <w:t xml:space="preserve">Pályaalkalmassági követelmények: </w:t>
      </w:r>
      <w:r>
        <w:rPr>
          <w:rFonts w:ascii="Palatino Linotype" w:hAnsi="Palatino Linotype" w:cs="Mangal"/>
          <w:iCs/>
          <w:kern w:val="1"/>
          <w:sz w:val="24"/>
          <w:szCs w:val="24"/>
          <w:lang w:eastAsia="hi-IN" w:bidi="hi-IN"/>
        </w:rPr>
        <w:t>-</w:t>
      </w:r>
    </w:p>
    <w:p w:rsidR="00DB3839" w:rsidRPr="00EB1976" w:rsidRDefault="00DB3839"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IV.</w:t>
      </w:r>
      <w:r w:rsidRPr="00EB1976">
        <w:rPr>
          <w:rFonts w:ascii="Palatino Linotype" w:hAnsi="Palatino Linotype"/>
          <w:b/>
          <w:kern w:val="1"/>
          <w:sz w:val="24"/>
          <w:szCs w:val="24"/>
          <w:lang w:eastAsia="hi-IN" w:bidi="hi-IN"/>
        </w:rPr>
        <w:tab/>
        <w:t>A szakképzés szervezésének feltételei</w:t>
      </w: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Személyi feltételek</w:t>
      </w: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Ezen túl az alábbi tantárgyak oktatására az alábbi végzettséggel rendelkező szakember alkalmazható:</w:t>
      </w: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B3839" w:rsidRPr="00EB1976" w:rsidTr="00B73F79">
        <w:trPr>
          <w:jc w:val="center"/>
        </w:trPr>
        <w:tc>
          <w:tcPr>
            <w:tcW w:w="4053" w:type="dxa"/>
            <w:vAlign w:val="center"/>
          </w:tcPr>
          <w:p w:rsidR="00DB3839" w:rsidRPr="00EB1976" w:rsidRDefault="00DB3839" w:rsidP="00B87D30">
            <w:pPr>
              <w:widowControl w:val="0"/>
              <w:suppressAutoHyphens/>
              <w:spacing w:after="0" w:line="240" w:lineRule="auto"/>
              <w:jc w:val="center"/>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Tantárgy</w:t>
            </w:r>
          </w:p>
        </w:tc>
        <w:tc>
          <w:tcPr>
            <w:tcW w:w="4678" w:type="dxa"/>
            <w:vAlign w:val="center"/>
          </w:tcPr>
          <w:p w:rsidR="00DB3839" w:rsidRPr="00EB1976" w:rsidRDefault="00DB3839" w:rsidP="00B87D30">
            <w:pPr>
              <w:widowControl w:val="0"/>
              <w:suppressAutoHyphens/>
              <w:spacing w:after="0" w:line="240" w:lineRule="auto"/>
              <w:jc w:val="center"/>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Szakképesítés/Szakképzettség</w:t>
            </w:r>
          </w:p>
        </w:tc>
      </w:tr>
      <w:tr w:rsidR="00DB3839" w:rsidRPr="00EB1976" w:rsidTr="00B73F79">
        <w:trPr>
          <w:jc w:val="center"/>
        </w:trPr>
        <w:tc>
          <w:tcPr>
            <w:tcW w:w="4053" w:type="dxa"/>
            <w:vAlign w:val="center"/>
          </w:tcPr>
          <w:p w:rsidR="00DB3839" w:rsidRPr="00EB1976" w:rsidRDefault="00DB3839" w:rsidP="00744621">
            <w:pPr>
              <w:widowControl w:val="0"/>
              <w:suppressAutoHyphens/>
              <w:spacing w:after="0" w:line="240" w:lineRule="auto"/>
              <w:jc w:val="center"/>
              <w:rPr>
                <w:rFonts w:ascii="Palatino Linotype" w:hAnsi="Palatino Linotype"/>
                <w:bCs/>
                <w:kern w:val="1"/>
                <w:sz w:val="24"/>
                <w:szCs w:val="24"/>
                <w:lang w:eastAsia="hi-IN" w:bidi="hi-IN"/>
              </w:rPr>
            </w:pPr>
            <w:r w:rsidRPr="00EB1976">
              <w:rPr>
                <w:rFonts w:ascii="Palatino Linotype" w:hAnsi="Palatino Linotype" w:cs="Mangal"/>
                <w:iCs/>
                <w:kern w:val="1"/>
                <w:sz w:val="24"/>
                <w:szCs w:val="24"/>
                <w:lang w:eastAsia="hi-IN" w:bidi="hi-IN"/>
              </w:rPr>
              <w:t>-</w:t>
            </w:r>
          </w:p>
        </w:tc>
        <w:tc>
          <w:tcPr>
            <w:tcW w:w="4678" w:type="dxa"/>
            <w:vAlign w:val="center"/>
          </w:tcPr>
          <w:p w:rsidR="00DB3839" w:rsidRPr="00EB1976" w:rsidRDefault="00DB3839" w:rsidP="00744621">
            <w:pPr>
              <w:widowControl w:val="0"/>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w:t>
            </w:r>
          </w:p>
        </w:tc>
      </w:tr>
    </w:tbl>
    <w:p w:rsidR="00DB3839" w:rsidRPr="00EB1976" w:rsidRDefault="00DB3839" w:rsidP="006E6764">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6039B3">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br w:type="page"/>
      </w:r>
      <w:r w:rsidRPr="00EB1976">
        <w:rPr>
          <w:rFonts w:ascii="Palatino Linotype" w:hAnsi="Palatino Linotype"/>
          <w:b/>
          <w:kern w:val="1"/>
          <w:sz w:val="24"/>
          <w:szCs w:val="24"/>
          <w:lang w:eastAsia="hi-IN" w:bidi="hi-IN"/>
        </w:rPr>
        <w:lastRenderedPageBreak/>
        <w:t>Tárgyi feltételek</w:t>
      </w:r>
    </w:p>
    <w:p w:rsidR="00DB3839" w:rsidRPr="00EB1976" w:rsidRDefault="00DB3839" w:rsidP="006039B3">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EB1976">
        <w:rPr>
          <w:rFonts w:ascii="Palatino Linotype" w:hAnsi="Palatino Linotype"/>
          <w:kern w:val="1"/>
          <w:sz w:val="24"/>
          <w:szCs w:val="24"/>
          <w:lang w:eastAsia="hi-IN" w:bidi="hi-IN"/>
        </w:rPr>
        <w:t>szvk</w:t>
      </w:r>
      <w:proofErr w:type="spellEnd"/>
      <w:r w:rsidRPr="00EB1976">
        <w:rPr>
          <w:rFonts w:ascii="Palatino Linotype" w:hAnsi="Palatino Linotype"/>
          <w:kern w:val="1"/>
          <w:sz w:val="24"/>
          <w:szCs w:val="24"/>
          <w:lang w:eastAsia="hi-IN" w:bidi="hi-IN"/>
        </w:rPr>
        <w:t>) tartalmazza, melynek további részletei az alábbiak:</w:t>
      </w:r>
    </w:p>
    <w:p w:rsidR="00DB3839" w:rsidRPr="00EB1976" w:rsidRDefault="00DB3839" w:rsidP="006039B3">
      <w:pPr>
        <w:widowControl w:val="0"/>
        <w:suppressAutoHyphens/>
        <w:spacing w:after="0" w:line="240" w:lineRule="auto"/>
        <w:jc w:val="both"/>
        <w:rPr>
          <w:rFonts w:ascii="Palatino Linotype" w:hAnsi="Palatino Linotype"/>
          <w:kern w:val="1"/>
          <w:sz w:val="24"/>
          <w:szCs w:val="24"/>
          <w:lang w:eastAsia="hi-IN" w:bidi="hi-IN"/>
        </w:rPr>
      </w:pPr>
    </w:p>
    <w:tbl>
      <w:tblPr>
        <w:tblW w:w="8930" w:type="dxa"/>
        <w:jc w:val="center"/>
        <w:tblLayout w:type="fixed"/>
        <w:tblCellMar>
          <w:left w:w="0" w:type="dxa"/>
          <w:right w:w="0" w:type="dxa"/>
        </w:tblCellMar>
        <w:tblLook w:val="0000" w:firstRow="0" w:lastRow="0" w:firstColumn="0" w:lastColumn="0" w:noHBand="0" w:noVBand="0"/>
      </w:tblPr>
      <w:tblGrid>
        <w:gridCol w:w="4394"/>
        <w:gridCol w:w="4536"/>
      </w:tblGrid>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jc w:val="center"/>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A képzési és vizsgáztatási feladatok teljesítéséhez szükséges eszközök minimumát meghatározó eszköz- és felszerelési jegyzék</w:t>
            </w:r>
          </w:p>
        </w:tc>
        <w:tc>
          <w:tcPr>
            <w:tcW w:w="4536"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jc w:val="center"/>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Eszköz, felszerelés értelmezése, részletezése</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Gyakorló számítógépek (asztali és mobil)</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Annyi munkaállomásra van szükség, amennyi a tanulócsoport létszáma. </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ind w:left="113"/>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Multifunkciós</w:t>
            </w:r>
            <w:proofErr w:type="spellEnd"/>
            <w:r w:rsidRPr="00EB1976">
              <w:rPr>
                <w:rFonts w:ascii="Palatino Linotype" w:hAnsi="Palatino Linotype"/>
                <w:kern w:val="1"/>
                <w:sz w:val="24"/>
                <w:szCs w:val="24"/>
                <w:lang w:eastAsia="hi-IN" w:bidi="hi-IN"/>
              </w:rPr>
              <w:t xml:space="preserve"> nyomtató</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Tartalék alkatrészek, perifériák</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szerelés, javítás során használható cserealkatrészek</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Szerelőkészlet (csavarhúzó, fogó, alkatrész visszanyerő, csipesz)</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Antisztatikus csuklópánt és szőnyeg</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Munkavédelmi szemüveg</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PC diagnosztikai kártya</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Tisztítási segédanyagok</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Billentyűzettisztító hab, sűrített levegő</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Hővezető paszta</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processzor és a hűtő illesztéséhez</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Multiméter</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Digitál</w:t>
            </w:r>
            <w:proofErr w:type="spellEnd"/>
            <w:r w:rsidRPr="00EB1976">
              <w:rPr>
                <w:rFonts w:ascii="Palatino Linotype" w:hAnsi="Palatino Linotype"/>
                <w:kern w:val="1"/>
                <w:sz w:val="24"/>
                <w:szCs w:val="24"/>
                <w:lang w:eastAsia="hi-IN" w:bidi="hi-IN"/>
              </w:rPr>
              <w:t xml:space="preserve"> multiméter</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Hálózati multiméter</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Kábelteszter</w:t>
            </w:r>
            <w:proofErr w:type="spellEnd"/>
            <w:r w:rsidRPr="00EB1976">
              <w:rPr>
                <w:rFonts w:ascii="Palatino Linotype" w:hAnsi="Palatino Linotype"/>
                <w:kern w:val="1"/>
                <w:sz w:val="24"/>
                <w:szCs w:val="24"/>
                <w:lang w:eastAsia="hi-IN" w:bidi="hi-IN"/>
              </w:rPr>
              <w:t>, különböző minőségben, amelyek között van olyan is, amely több tulajdonságot is mér.</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Kábelezési szerszámok (</w:t>
            </w:r>
            <w:proofErr w:type="spellStart"/>
            <w:r w:rsidRPr="00EB1976">
              <w:rPr>
                <w:rFonts w:ascii="Palatino Linotype" w:hAnsi="Palatino Linotype"/>
                <w:kern w:val="1"/>
                <w:sz w:val="24"/>
                <w:szCs w:val="24"/>
                <w:lang w:eastAsia="hi-IN" w:bidi="hi-IN"/>
              </w:rPr>
              <w:t>krimpelő</w:t>
            </w:r>
            <w:proofErr w:type="spellEnd"/>
            <w:r w:rsidRPr="00EB1976">
              <w:rPr>
                <w:rFonts w:ascii="Palatino Linotype" w:hAnsi="Palatino Linotype"/>
                <w:kern w:val="1"/>
                <w:sz w:val="24"/>
                <w:szCs w:val="24"/>
                <w:lang w:eastAsia="hi-IN" w:bidi="hi-IN"/>
              </w:rPr>
              <w:t xml:space="preserve"> fogó, </w:t>
            </w:r>
            <w:proofErr w:type="spellStart"/>
            <w:r w:rsidRPr="00EB1976">
              <w:rPr>
                <w:rFonts w:ascii="Palatino Linotype" w:hAnsi="Palatino Linotype"/>
                <w:kern w:val="1"/>
                <w:sz w:val="24"/>
                <w:szCs w:val="24"/>
                <w:lang w:eastAsia="hi-IN" w:bidi="hi-IN"/>
              </w:rPr>
              <w:t>blankoló</w:t>
            </w:r>
            <w:proofErr w:type="spellEnd"/>
            <w:r w:rsidRPr="00EB1976">
              <w:rPr>
                <w:rFonts w:ascii="Palatino Linotype" w:hAnsi="Palatino Linotype"/>
                <w:kern w:val="1"/>
                <w:sz w:val="24"/>
                <w:szCs w:val="24"/>
                <w:lang w:eastAsia="hi-IN" w:bidi="hi-IN"/>
              </w:rPr>
              <w:t>, kábelvágó)</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Integrált szolgáltatású útválasztó</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Annyi eszközre van szükség, amennyi a tanulócsoport létszáma.</w:t>
            </w:r>
          </w:p>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Több gyártó eszközeit is be lehet szerezni, hogy a konfigurációs különbségeket meg lehessen vizsgálni.</w:t>
            </w: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UTP kábel végződtető eszközök (RJ-45 csatlakozó és aljzat)</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Operációs rendszer telepítő média</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Pen Drive</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Protokoll analizátor program (pl. </w:t>
            </w:r>
            <w:proofErr w:type="spellStart"/>
            <w:r w:rsidRPr="00EB1976">
              <w:rPr>
                <w:rFonts w:ascii="Palatino Linotype" w:hAnsi="Palatino Linotype"/>
                <w:kern w:val="1"/>
                <w:sz w:val="24"/>
                <w:szCs w:val="24"/>
                <w:lang w:eastAsia="hi-IN" w:bidi="hi-IN"/>
              </w:rPr>
              <w:t>Wireshark</w:t>
            </w:r>
            <w:proofErr w:type="spellEnd"/>
            <w:r w:rsidRPr="00EB1976">
              <w:rPr>
                <w:rFonts w:ascii="Palatino Linotype" w:hAnsi="Palatino Linotype"/>
                <w:kern w:val="1"/>
                <w:sz w:val="24"/>
                <w:szCs w:val="24"/>
                <w:lang w:eastAsia="hi-IN" w:bidi="hi-IN"/>
              </w:rPr>
              <w:t>)</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r w:rsidR="00DB3839" w:rsidRPr="00EB1976" w:rsidTr="00B73F79">
        <w:trPr>
          <w:jc w:val="center"/>
        </w:trPr>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Írható optikai lemez</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ind w:left="113"/>
              <w:rPr>
                <w:rFonts w:ascii="Palatino Linotype" w:hAnsi="Palatino Linotype"/>
                <w:kern w:val="1"/>
                <w:sz w:val="24"/>
                <w:szCs w:val="24"/>
                <w:lang w:eastAsia="hi-IN" w:bidi="hi-IN"/>
              </w:rPr>
            </w:pPr>
          </w:p>
        </w:tc>
      </w:tr>
    </w:tbl>
    <w:p w:rsidR="00DB3839" w:rsidRPr="00EB1976" w:rsidRDefault="00DB3839" w:rsidP="00FF7AB4">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73F79">
      <w:pPr>
        <w:widowControl w:val="0"/>
        <w:suppressAutoHyphens/>
        <w:spacing w:after="240" w:line="240" w:lineRule="auto"/>
        <w:jc w:val="both"/>
        <w:rPr>
          <w:rFonts w:ascii="Palatino Linotype" w:hAnsi="Palatino Linotype"/>
          <w:kern w:val="1"/>
          <w:sz w:val="24"/>
          <w:szCs w:val="24"/>
          <w:lang w:eastAsia="hi-IN" w:bidi="hi-IN"/>
        </w:rPr>
      </w:pPr>
      <w:r w:rsidRPr="00EB1976">
        <w:rPr>
          <w:rFonts w:ascii="Palatino Linotype" w:hAnsi="Palatino Linotype"/>
          <w:i/>
          <w:kern w:val="1"/>
          <w:sz w:val="24"/>
          <w:szCs w:val="24"/>
          <w:lang w:eastAsia="hi-IN" w:bidi="hi-IN"/>
        </w:rPr>
        <w:br w:type="page"/>
      </w:r>
      <w:r w:rsidRPr="00EB1976">
        <w:rPr>
          <w:rFonts w:ascii="Palatino Linotype" w:hAnsi="Palatino Linotype"/>
          <w:i/>
          <w:kern w:val="1"/>
          <w:sz w:val="24"/>
          <w:szCs w:val="24"/>
          <w:lang w:eastAsia="hi-IN" w:bidi="hi-IN"/>
        </w:rPr>
        <w:lastRenderedPageBreak/>
        <w:t>Ajánlás a szakmai képzés lebonyolításához szükséges további eszközökre és felszerelésekre:</w:t>
      </w:r>
    </w:p>
    <w:tbl>
      <w:tblPr>
        <w:tblW w:w="8930" w:type="dxa"/>
        <w:tblInd w:w="147" w:type="dxa"/>
        <w:tblLayout w:type="fixed"/>
        <w:tblCellMar>
          <w:left w:w="0" w:type="dxa"/>
          <w:right w:w="0" w:type="dxa"/>
        </w:tblCellMar>
        <w:tblLook w:val="0000" w:firstRow="0" w:lastRow="0" w:firstColumn="0" w:lastColumn="0" w:noHBand="0" w:noVBand="0"/>
      </w:tblPr>
      <w:tblGrid>
        <w:gridCol w:w="4394"/>
        <w:gridCol w:w="4536"/>
      </w:tblGrid>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jc w:val="center"/>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A képzési és vizsgáztatási feladatok teljesítéséhez szükséges további eszközöket meghatározó jegyzék</w:t>
            </w:r>
          </w:p>
        </w:tc>
        <w:tc>
          <w:tcPr>
            <w:tcW w:w="4536"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jc w:val="center"/>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Eszköz, felszerelés értelmezése, részletezése</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Apple Macintosh számítógép</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1 db tanulócsoportonként </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Tablet</w:t>
            </w:r>
            <w:proofErr w:type="spellEnd"/>
            <w:r w:rsidRPr="00EB1976">
              <w:rPr>
                <w:rFonts w:ascii="Palatino Linotype" w:hAnsi="Palatino Linotype"/>
                <w:kern w:val="1"/>
                <w:sz w:val="24"/>
                <w:szCs w:val="24"/>
                <w:lang w:eastAsia="hi-IN" w:bidi="hi-IN"/>
              </w:rPr>
              <w:t xml:space="preserve"> számítógép (</w:t>
            </w:r>
            <w:proofErr w:type="spellStart"/>
            <w:r w:rsidRPr="00EB1976">
              <w:rPr>
                <w:rFonts w:ascii="Palatino Linotype" w:hAnsi="Palatino Linotype"/>
                <w:kern w:val="1"/>
                <w:sz w:val="24"/>
                <w:szCs w:val="24"/>
                <w:lang w:eastAsia="hi-IN" w:bidi="hi-IN"/>
              </w:rPr>
              <w:t>iOS</w:t>
            </w:r>
            <w:proofErr w:type="spellEnd"/>
            <w:r w:rsidRPr="00EB1976">
              <w:rPr>
                <w:rFonts w:ascii="Palatino Linotype" w:hAnsi="Palatino Linotype"/>
                <w:kern w:val="1"/>
                <w:sz w:val="24"/>
                <w:szCs w:val="24"/>
                <w:lang w:eastAsia="hi-IN" w:bidi="hi-IN"/>
              </w:rPr>
              <w:t xml:space="preserve">, </w:t>
            </w:r>
            <w:proofErr w:type="spellStart"/>
            <w:r w:rsidRPr="00EB1976">
              <w:rPr>
                <w:rFonts w:ascii="Palatino Linotype" w:hAnsi="Palatino Linotype"/>
                <w:kern w:val="1"/>
                <w:sz w:val="24"/>
                <w:szCs w:val="24"/>
                <w:lang w:eastAsia="hi-IN" w:bidi="hi-IN"/>
              </w:rPr>
              <w:t>Android</w:t>
            </w:r>
            <w:proofErr w:type="spellEnd"/>
            <w:r w:rsidRPr="00EB1976">
              <w:rPr>
                <w:rFonts w:ascii="Palatino Linotype" w:hAnsi="Palatino Linotype"/>
                <w:kern w:val="1"/>
                <w:sz w:val="24"/>
                <w:szCs w:val="24"/>
                <w:lang w:eastAsia="hi-IN" w:bidi="hi-IN"/>
              </w:rPr>
              <w:t>)</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 db tanulócsoportonként</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tabs>
                <w:tab w:val="left" w:pos="709"/>
                <w:tab w:val="right" w:pos="9072"/>
              </w:tabs>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Mátrixnyomtató (pl. EPSON)  </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1-2 db tanulócsoportonként </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tabs>
                <w:tab w:val="left" w:pos="709"/>
                <w:tab w:val="right" w:pos="9072"/>
              </w:tabs>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ESR és kapacitásmérő </w:t>
            </w:r>
            <w:proofErr w:type="spellStart"/>
            <w:r w:rsidRPr="00EB1976">
              <w:rPr>
                <w:rFonts w:ascii="Palatino Linotype" w:hAnsi="Palatino Linotype"/>
                <w:kern w:val="1"/>
                <w:sz w:val="24"/>
                <w:szCs w:val="24"/>
                <w:lang w:eastAsia="hi-IN" w:bidi="hi-IN"/>
              </w:rPr>
              <w:t>kéziműszer</w:t>
            </w:r>
            <w:proofErr w:type="spellEnd"/>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 db tanulócsoportonként, nem kell laborminősítésű, hitelesíthető műszer, elegendő az összehasonlító mérésekre alkalmas fajta</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tabs>
                <w:tab w:val="left" w:pos="709"/>
                <w:tab w:val="right" w:pos="9072"/>
              </w:tabs>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Teljesítmény és fogyasztás mérő</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 db egyszerű összehasonlító mérésekre alkalmas fajta 240V-ra</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tabs>
                <w:tab w:val="left" w:pos="709"/>
                <w:tab w:val="right" w:pos="9072"/>
              </w:tabs>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Akkumulátor belsőellenállás mérő</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1db tanulócsoportonként </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tabs>
                <w:tab w:val="left" w:pos="709"/>
                <w:tab w:val="right" w:pos="9072"/>
              </w:tabs>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Oszcilloszkóp</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1db legalább 2 csatornás 50MHz-es, tanulócsoportonként </w:t>
            </w:r>
          </w:p>
        </w:tc>
      </w:tr>
      <w:tr w:rsidR="00DB3839" w:rsidRPr="00EB1976" w:rsidTr="00A4020B">
        <w:tc>
          <w:tcPr>
            <w:tcW w:w="439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500F55">
            <w:pPr>
              <w:tabs>
                <w:tab w:val="left" w:pos="709"/>
                <w:tab w:val="right" w:pos="9072"/>
              </w:tabs>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Fénymennyiség mérő</w:t>
            </w:r>
          </w:p>
        </w:tc>
        <w:tc>
          <w:tcPr>
            <w:tcW w:w="4536" w:type="dxa"/>
            <w:tcBorders>
              <w:top w:val="single" w:sz="4" w:space="0" w:color="auto"/>
              <w:left w:val="single" w:sz="4" w:space="0" w:color="auto"/>
              <w:bottom w:val="single" w:sz="4" w:space="0" w:color="auto"/>
              <w:right w:val="single" w:sz="4" w:space="0" w:color="auto"/>
            </w:tcBorders>
          </w:tcPr>
          <w:p w:rsidR="00DB3839" w:rsidRPr="00EB1976" w:rsidRDefault="00DB3839" w:rsidP="00500F55">
            <w:pPr>
              <w:autoSpaceDE w:val="0"/>
              <w:autoSpaceDN w:val="0"/>
              <w:adjustRightInd w:val="0"/>
              <w:spacing w:after="0" w:line="240" w:lineRule="auto"/>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1db tanulócsoportonként, az összehasonlító mérésekre alkalmas fajta </w:t>
            </w:r>
          </w:p>
        </w:tc>
      </w:tr>
    </w:tbl>
    <w:p w:rsidR="00DB3839" w:rsidRPr="00EB1976" w:rsidRDefault="00DB3839" w:rsidP="00C11EC4">
      <w:pPr>
        <w:widowControl w:val="0"/>
        <w:numPr>
          <w:ilvl w:val="0"/>
          <w:numId w:val="5"/>
        </w:numPr>
        <w:suppressAutoHyphens/>
        <w:spacing w:before="240" w:after="0" w:line="240" w:lineRule="auto"/>
        <w:ind w:left="748"/>
        <w:jc w:val="both"/>
        <w:rPr>
          <w:rFonts w:ascii="Palatino Linotype" w:hAnsi="Palatino Linotype"/>
          <w:b/>
          <w:kern w:val="1"/>
          <w:sz w:val="24"/>
          <w:szCs w:val="24"/>
          <w:lang w:eastAsia="hi-IN" w:bidi="hi-IN"/>
        </w:rPr>
      </w:pPr>
      <w:r w:rsidRPr="00EB1976">
        <w:rPr>
          <w:rFonts w:ascii="Palatino Linotype" w:hAnsi="Palatino Linotype"/>
          <w:b/>
          <w:kern w:val="1"/>
          <w:sz w:val="24"/>
          <w:szCs w:val="24"/>
          <w:lang w:eastAsia="hi-IN" w:bidi="hi-IN"/>
        </w:rPr>
        <w:t>A szakképesítés óraterve nappali rendszerű oktatásra</w:t>
      </w:r>
    </w:p>
    <w:p w:rsidR="00DB3839" w:rsidRPr="00EB1976" w:rsidRDefault="00DB3839" w:rsidP="00B73F79">
      <w:pPr>
        <w:widowControl w:val="0"/>
        <w:shd w:val="clear" w:color="auto" w:fill="FFFFFF"/>
        <w:suppressAutoHyphens/>
        <w:spacing w:before="240" w:after="24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Szakiskolai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B3839" w:rsidRPr="00EB1976" w:rsidTr="001834C4">
        <w:trPr>
          <w:jc w:val="center"/>
        </w:trPr>
        <w:tc>
          <w:tcPr>
            <w:tcW w:w="1687"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évfolyam</w:t>
            </w:r>
          </w:p>
        </w:tc>
        <w:tc>
          <w:tcPr>
            <w:tcW w:w="169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heti óraszám szabadsáv nélkül</w:t>
            </w:r>
          </w:p>
        </w:tc>
        <w:tc>
          <w:tcPr>
            <w:tcW w:w="167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éves óraszám szabadsáv nélkül</w:t>
            </w:r>
          </w:p>
        </w:tc>
        <w:tc>
          <w:tcPr>
            <w:tcW w:w="167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heti óraszám szabadsávval</w:t>
            </w:r>
          </w:p>
        </w:tc>
        <w:tc>
          <w:tcPr>
            <w:tcW w:w="167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éves óraszám szabadsávval</w:t>
            </w:r>
          </w:p>
        </w:tc>
      </w:tr>
      <w:tr w:rsidR="00DB3839" w:rsidRPr="00EB1976" w:rsidTr="001834C4">
        <w:trPr>
          <w:jc w:val="center"/>
        </w:trPr>
        <w:tc>
          <w:tcPr>
            <w:tcW w:w="1687"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9. évfolyam</w:t>
            </w:r>
          </w:p>
        </w:tc>
        <w:tc>
          <w:tcPr>
            <w:tcW w:w="169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14,5 óra/hét</w:t>
            </w:r>
          </w:p>
        </w:tc>
        <w:tc>
          <w:tcPr>
            <w:tcW w:w="167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522 óra/év</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17 óra/hét</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612 óra/év</w:t>
            </w:r>
          </w:p>
        </w:tc>
      </w:tr>
      <w:tr w:rsidR="00DB3839" w:rsidRPr="00EB1976" w:rsidTr="001834C4">
        <w:trPr>
          <w:jc w:val="center"/>
        </w:trPr>
        <w:tc>
          <w:tcPr>
            <w:tcW w:w="1687"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Ögy</w:t>
            </w:r>
            <w:proofErr w:type="spellEnd"/>
          </w:p>
        </w:tc>
        <w:tc>
          <w:tcPr>
            <w:tcW w:w="169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140</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140</w:t>
            </w:r>
          </w:p>
        </w:tc>
      </w:tr>
      <w:tr w:rsidR="00DB3839" w:rsidRPr="00EB1976" w:rsidTr="001834C4">
        <w:trPr>
          <w:jc w:val="center"/>
        </w:trPr>
        <w:tc>
          <w:tcPr>
            <w:tcW w:w="1687"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10. évfolyam</w:t>
            </w:r>
          </w:p>
        </w:tc>
        <w:tc>
          <w:tcPr>
            <w:tcW w:w="169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23 óra/hét</w:t>
            </w:r>
          </w:p>
        </w:tc>
        <w:tc>
          <w:tcPr>
            <w:tcW w:w="167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828 óra/év</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25 óra/hét</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900 óra/év</w:t>
            </w:r>
          </w:p>
        </w:tc>
      </w:tr>
      <w:tr w:rsidR="00DB3839" w:rsidRPr="00EB1976" w:rsidTr="001834C4">
        <w:trPr>
          <w:jc w:val="center"/>
        </w:trPr>
        <w:tc>
          <w:tcPr>
            <w:tcW w:w="1687"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Ögy</w:t>
            </w:r>
            <w:proofErr w:type="spellEnd"/>
          </w:p>
        </w:tc>
        <w:tc>
          <w:tcPr>
            <w:tcW w:w="169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140</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140</w:t>
            </w:r>
          </w:p>
        </w:tc>
      </w:tr>
      <w:tr w:rsidR="00DB3839" w:rsidRPr="00EB1976" w:rsidTr="001834C4">
        <w:trPr>
          <w:jc w:val="center"/>
        </w:trPr>
        <w:tc>
          <w:tcPr>
            <w:tcW w:w="1687"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11. évfolyam</w:t>
            </w:r>
          </w:p>
        </w:tc>
        <w:tc>
          <w:tcPr>
            <w:tcW w:w="169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23 óra/hét</w:t>
            </w:r>
          </w:p>
        </w:tc>
        <w:tc>
          <w:tcPr>
            <w:tcW w:w="167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736 óra/év</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25,5 óra/hét</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816 óra/év</w:t>
            </w:r>
          </w:p>
        </w:tc>
      </w:tr>
      <w:tr w:rsidR="00DB3839" w:rsidRPr="00EB1976" w:rsidTr="001834C4">
        <w:trPr>
          <w:jc w:val="center"/>
        </w:trPr>
        <w:tc>
          <w:tcPr>
            <w:tcW w:w="3386" w:type="dxa"/>
            <w:gridSpan w:val="2"/>
          </w:tcPr>
          <w:p w:rsidR="00DB3839" w:rsidRPr="00EB1976" w:rsidRDefault="00DB3839"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Összesen:</w:t>
            </w:r>
          </w:p>
        </w:tc>
        <w:tc>
          <w:tcPr>
            <w:tcW w:w="1679" w:type="dxa"/>
          </w:tcPr>
          <w:p w:rsidR="00DB3839" w:rsidRPr="00EB1976" w:rsidRDefault="00DB3839" w:rsidP="00B73F7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2366 óra</w:t>
            </w: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2608 óra</w:t>
            </w:r>
          </w:p>
        </w:tc>
      </w:tr>
    </w:tbl>
    <w:p w:rsidR="00DB3839" w:rsidRPr="00EB1976" w:rsidRDefault="00DB3839" w:rsidP="003A1AAF">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B3839" w:rsidRPr="00EB1976" w:rsidTr="001834C4">
        <w:trPr>
          <w:jc w:val="center"/>
        </w:trPr>
        <w:tc>
          <w:tcPr>
            <w:tcW w:w="1899" w:type="dxa"/>
            <w:vAlign w:val="center"/>
          </w:tcPr>
          <w:p w:rsidR="00DB3839" w:rsidRPr="00EB1976" w:rsidRDefault="00DB3839"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évfolyam</w:t>
            </w:r>
          </w:p>
        </w:tc>
        <w:tc>
          <w:tcPr>
            <w:tcW w:w="1592"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heti óraszám szabadsáv nélkül</w:t>
            </w:r>
          </w:p>
        </w:tc>
        <w:tc>
          <w:tcPr>
            <w:tcW w:w="167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éves óraszám szabadsáv nélkül</w:t>
            </w:r>
          </w:p>
        </w:tc>
        <w:tc>
          <w:tcPr>
            <w:tcW w:w="167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heti óraszám szabadsávval</w:t>
            </w:r>
          </w:p>
        </w:tc>
        <w:tc>
          <w:tcPr>
            <w:tcW w:w="1679" w:type="dxa"/>
            <w:vAlign w:val="center"/>
          </w:tcPr>
          <w:p w:rsidR="00DB3839" w:rsidRPr="00EB1976" w:rsidRDefault="00DB3839" w:rsidP="007A62C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éves óraszám szabadsávval</w:t>
            </w:r>
          </w:p>
        </w:tc>
      </w:tr>
      <w:tr w:rsidR="00DB3839" w:rsidRPr="00EB1976" w:rsidTr="001834C4">
        <w:trPr>
          <w:jc w:val="center"/>
        </w:trPr>
        <w:tc>
          <w:tcPr>
            <w:tcW w:w="189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 évfolyam</w:t>
            </w:r>
          </w:p>
        </w:tc>
        <w:tc>
          <w:tcPr>
            <w:tcW w:w="1592"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31,5 óra/hét</w:t>
            </w:r>
          </w:p>
        </w:tc>
        <w:tc>
          <w:tcPr>
            <w:tcW w:w="167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1134 óra/év</w:t>
            </w:r>
          </w:p>
        </w:tc>
        <w:tc>
          <w:tcPr>
            <w:tcW w:w="167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35 óra/hét</w:t>
            </w:r>
          </w:p>
        </w:tc>
        <w:tc>
          <w:tcPr>
            <w:tcW w:w="167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1260 óra/év</w:t>
            </w:r>
          </w:p>
        </w:tc>
      </w:tr>
      <w:tr w:rsidR="00DB3839" w:rsidRPr="00EB1976" w:rsidTr="001834C4">
        <w:trPr>
          <w:jc w:val="center"/>
        </w:trPr>
        <w:tc>
          <w:tcPr>
            <w:tcW w:w="1899"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EB1976">
              <w:rPr>
                <w:rFonts w:ascii="Palatino Linotype" w:hAnsi="Palatino Linotype"/>
                <w:kern w:val="1"/>
                <w:sz w:val="24"/>
                <w:szCs w:val="24"/>
                <w:lang w:eastAsia="hi-IN" w:bidi="hi-IN"/>
              </w:rPr>
              <w:t>Ögy</w:t>
            </w:r>
            <w:proofErr w:type="spellEnd"/>
            <w:r w:rsidRPr="00EB1976">
              <w:rPr>
                <w:rFonts w:ascii="Palatino Linotype" w:hAnsi="Palatino Linotype"/>
                <w:kern w:val="1"/>
                <w:sz w:val="24"/>
                <w:szCs w:val="24"/>
                <w:lang w:eastAsia="hi-IN" w:bidi="hi-IN"/>
              </w:rPr>
              <w:t>.</w:t>
            </w:r>
          </w:p>
        </w:tc>
        <w:tc>
          <w:tcPr>
            <w:tcW w:w="1592"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160 óra</w:t>
            </w:r>
          </w:p>
        </w:tc>
        <w:tc>
          <w:tcPr>
            <w:tcW w:w="1679"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3839" w:rsidRPr="00EB1976" w:rsidRDefault="00DB3839"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160 óra</w:t>
            </w:r>
          </w:p>
        </w:tc>
      </w:tr>
      <w:tr w:rsidR="00DB3839" w:rsidRPr="00EB1976" w:rsidTr="001834C4">
        <w:trPr>
          <w:jc w:val="center"/>
        </w:trPr>
        <w:tc>
          <w:tcPr>
            <w:tcW w:w="189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 évfolyam</w:t>
            </w:r>
          </w:p>
        </w:tc>
        <w:tc>
          <w:tcPr>
            <w:tcW w:w="1592"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31,5 óra/hét</w:t>
            </w:r>
          </w:p>
        </w:tc>
        <w:tc>
          <w:tcPr>
            <w:tcW w:w="167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1008 óra/év</w:t>
            </w:r>
          </w:p>
        </w:tc>
        <w:tc>
          <w:tcPr>
            <w:tcW w:w="167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35 óra/hét</w:t>
            </w:r>
          </w:p>
        </w:tc>
        <w:tc>
          <w:tcPr>
            <w:tcW w:w="1679" w:type="dxa"/>
            <w:shd w:val="clear" w:color="auto" w:fill="FFFFFF"/>
          </w:tcPr>
          <w:p w:rsidR="00DB3839" w:rsidRPr="00EB1976" w:rsidRDefault="00DB3839" w:rsidP="003A1AAF">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1120 óra/év</w:t>
            </w:r>
          </w:p>
        </w:tc>
      </w:tr>
      <w:tr w:rsidR="00DB3839" w:rsidRPr="00EB1976" w:rsidTr="001834C4">
        <w:trPr>
          <w:jc w:val="center"/>
        </w:trPr>
        <w:tc>
          <w:tcPr>
            <w:tcW w:w="3491" w:type="dxa"/>
            <w:gridSpan w:val="2"/>
            <w:shd w:val="clear" w:color="auto" w:fill="FFFFFF"/>
          </w:tcPr>
          <w:p w:rsidR="00DB3839" w:rsidRPr="00EB1976" w:rsidRDefault="00DB3839" w:rsidP="007A62C6">
            <w:pPr>
              <w:widowControl w:val="0"/>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Összesen:</w:t>
            </w:r>
          </w:p>
        </w:tc>
        <w:tc>
          <w:tcPr>
            <w:tcW w:w="1679" w:type="dxa"/>
            <w:shd w:val="clear" w:color="auto" w:fill="FFFFFF"/>
          </w:tcPr>
          <w:p w:rsidR="00DB3839" w:rsidRPr="00EB1976" w:rsidRDefault="00DB3839" w:rsidP="007A62C6">
            <w:pPr>
              <w:widowControl w:val="0"/>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2302 óra</w:t>
            </w:r>
          </w:p>
        </w:tc>
        <w:tc>
          <w:tcPr>
            <w:tcW w:w="1679" w:type="dxa"/>
            <w:shd w:val="clear" w:color="auto" w:fill="FFFFFF"/>
          </w:tcPr>
          <w:p w:rsidR="00DB3839" w:rsidRPr="00EB1976" w:rsidRDefault="00DB3839" w:rsidP="007A62C6">
            <w:pPr>
              <w:widowControl w:val="0"/>
              <w:suppressAutoHyphens/>
              <w:spacing w:after="0" w:line="240" w:lineRule="auto"/>
              <w:jc w:val="center"/>
              <w:rPr>
                <w:rFonts w:ascii="Palatino Linotype" w:hAnsi="Palatino Linotype"/>
                <w:kern w:val="1"/>
                <w:sz w:val="24"/>
                <w:szCs w:val="24"/>
                <w:lang w:eastAsia="hi-IN" w:bidi="hi-IN"/>
              </w:rPr>
            </w:pPr>
          </w:p>
        </w:tc>
        <w:tc>
          <w:tcPr>
            <w:tcW w:w="1679" w:type="dxa"/>
            <w:shd w:val="clear" w:color="auto" w:fill="FFFFFF"/>
          </w:tcPr>
          <w:p w:rsidR="00DB3839" w:rsidRPr="00EB1976" w:rsidRDefault="00DB3839" w:rsidP="007A62C6">
            <w:pPr>
              <w:widowControl w:val="0"/>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2540 óra</w:t>
            </w:r>
          </w:p>
        </w:tc>
      </w:tr>
    </w:tbl>
    <w:p w:rsidR="00DB3839" w:rsidRPr="00EB1976" w:rsidRDefault="00DB3839" w:rsidP="006E6764">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6039B3">
      <w:pPr>
        <w:widowControl w:val="0"/>
        <w:suppressAutoHyphens/>
        <w:spacing w:after="0" w:line="240" w:lineRule="auto"/>
        <w:jc w:val="both"/>
        <w:rPr>
          <w:rFonts w:ascii="Palatino Linotype" w:hAnsi="Palatino Linotype"/>
          <w:b/>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b/>
          <w:kern w:val="1"/>
          <w:sz w:val="24"/>
          <w:szCs w:val="24"/>
          <w:lang w:eastAsia="hi-IN" w:bidi="hi-IN"/>
        </w:rPr>
        <w:sectPr w:rsidR="00DB3839" w:rsidRPr="00EB1976" w:rsidSect="00A32EB1">
          <w:headerReference w:type="default" r:id="rId8"/>
          <w:footerReference w:type="default" r:id="rId9"/>
          <w:footerReference w:type="first" r:id="rId10"/>
          <w:pgSz w:w="11906" w:h="16838"/>
          <w:pgMar w:top="1417" w:right="1417" w:bottom="1417" w:left="1276" w:header="708" w:footer="708" w:gutter="0"/>
          <w:pgNumType w:start="0"/>
          <w:cols w:space="708"/>
          <w:titlePg/>
          <w:docGrid w:linePitch="360"/>
        </w:sectPr>
      </w:pPr>
    </w:p>
    <w:p w:rsidR="00DB3839" w:rsidRPr="00EB1976" w:rsidRDefault="00DB3839" w:rsidP="00B87D30">
      <w:pPr>
        <w:widowControl w:val="0"/>
        <w:suppressAutoHyphens/>
        <w:spacing w:after="0" w:line="240" w:lineRule="auto"/>
        <w:jc w:val="center"/>
        <w:rPr>
          <w:rFonts w:ascii="Palatino Linotype" w:hAnsi="Palatino Linotype"/>
          <w:sz w:val="24"/>
          <w:szCs w:val="24"/>
        </w:rPr>
      </w:pPr>
      <w:r w:rsidRPr="00EB1976">
        <w:rPr>
          <w:rFonts w:ascii="Palatino Linotype" w:hAnsi="Palatino Linotype"/>
          <w:sz w:val="24"/>
          <w:szCs w:val="24"/>
        </w:rPr>
        <w:lastRenderedPageBreak/>
        <w:t>1. számú táblázat</w:t>
      </w:r>
    </w:p>
    <w:p w:rsidR="00DB3839" w:rsidRPr="00EB1976" w:rsidRDefault="00DB3839"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EB1976">
        <w:rPr>
          <w:rFonts w:ascii="Palatino Linotype" w:hAnsi="Palatino Linotype"/>
          <w:b/>
          <w:sz w:val="24"/>
          <w:szCs w:val="24"/>
        </w:rPr>
        <w:t>A szakmai követelménymodulokhoz rendelt tantárgyak heti óraszáma évfolyamonként</w:t>
      </w:r>
      <w:bookmarkEnd w:id="1"/>
      <w:bookmarkEnd w:id="2"/>
      <w:bookmarkEnd w:id="3"/>
    </w:p>
    <w:tbl>
      <w:tblPr>
        <w:tblW w:w="5000" w:type="pct"/>
        <w:jc w:val="center"/>
        <w:tblCellMar>
          <w:left w:w="70" w:type="dxa"/>
          <w:right w:w="70" w:type="dxa"/>
        </w:tblCellMar>
        <w:tblLook w:val="0000" w:firstRow="0" w:lastRow="0" w:firstColumn="0" w:lastColumn="0" w:noHBand="0" w:noVBand="0"/>
      </w:tblPr>
      <w:tblGrid>
        <w:gridCol w:w="1968"/>
        <w:gridCol w:w="1968"/>
        <w:gridCol w:w="811"/>
        <w:gridCol w:w="969"/>
        <w:gridCol w:w="436"/>
        <w:gridCol w:w="811"/>
        <w:gridCol w:w="969"/>
        <w:gridCol w:w="436"/>
        <w:gridCol w:w="811"/>
        <w:gridCol w:w="969"/>
        <w:gridCol w:w="811"/>
        <w:gridCol w:w="969"/>
        <w:gridCol w:w="436"/>
        <w:gridCol w:w="811"/>
        <w:gridCol w:w="969"/>
      </w:tblGrid>
      <w:tr w:rsidR="00DB3839" w:rsidRPr="00EB1976" w:rsidTr="00D942EF">
        <w:trPr>
          <w:trHeight w:val="345"/>
          <w:jc w:val="center"/>
        </w:trPr>
        <w:tc>
          <w:tcPr>
            <w:tcW w:w="662" w:type="pct"/>
            <w:vMerge w:val="restart"/>
            <w:tcBorders>
              <w:top w:val="single" w:sz="4" w:space="0" w:color="auto"/>
              <w:left w:val="single" w:sz="4" w:space="0" w:color="auto"/>
              <w:right w:val="single" w:sz="4" w:space="0" w:color="auto"/>
            </w:tcBorders>
            <w:vAlign w:val="center"/>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Szakmai követelmény-modulok</w:t>
            </w:r>
          </w:p>
        </w:tc>
        <w:tc>
          <w:tcPr>
            <w:tcW w:w="657" w:type="pct"/>
            <w:vMerge w:val="restart"/>
            <w:tcBorders>
              <w:top w:val="single" w:sz="4" w:space="0" w:color="auto"/>
              <w:left w:val="single" w:sz="4" w:space="0" w:color="auto"/>
              <w:right w:val="single" w:sz="4" w:space="0" w:color="auto"/>
            </w:tcBorders>
            <w:vAlign w:val="center"/>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Tantárgyak</w:t>
            </w:r>
          </w:p>
        </w:tc>
        <w:tc>
          <w:tcPr>
            <w:tcW w:w="2197" w:type="pct"/>
            <w:gridSpan w:val="8"/>
            <w:tcBorders>
              <w:top w:val="single" w:sz="4" w:space="0" w:color="auto"/>
              <w:left w:val="nil"/>
              <w:bottom w:val="single" w:sz="4" w:space="0" w:color="auto"/>
              <w:right w:val="single" w:sz="4" w:space="0" w:color="000000"/>
            </w:tcBorders>
            <w:noWrap/>
            <w:vAlign w:val="center"/>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Szakiskolai képzés közismereti oktatással</w:t>
            </w:r>
          </w:p>
        </w:tc>
        <w:tc>
          <w:tcPr>
            <w:tcW w:w="1484" w:type="pct"/>
            <w:gridSpan w:val="5"/>
            <w:tcBorders>
              <w:top w:val="single" w:sz="4" w:space="0" w:color="auto"/>
              <w:left w:val="nil"/>
              <w:bottom w:val="single" w:sz="4" w:space="0" w:color="auto"/>
              <w:right w:val="single" w:sz="4" w:space="0" w:color="000000"/>
            </w:tcBorders>
            <w:noWrap/>
            <w:vAlign w:val="center"/>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xml:space="preserve">Szakiskolai képzés </w:t>
            </w:r>
          </w:p>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közismereti oktatás nélkül</w:t>
            </w:r>
          </w:p>
        </w:tc>
      </w:tr>
      <w:tr w:rsidR="00DB3839" w:rsidRPr="00EB1976" w:rsidTr="00D942EF">
        <w:trPr>
          <w:trHeight w:val="57"/>
          <w:jc w:val="center"/>
        </w:trPr>
        <w:tc>
          <w:tcPr>
            <w:tcW w:w="662" w:type="pct"/>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lang w:eastAsia="hu-HU"/>
              </w:rPr>
            </w:pPr>
          </w:p>
        </w:tc>
        <w:tc>
          <w:tcPr>
            <w:tcW w:w="657" w:type="pct"/>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lang w:eastAsia="hu-HU"/>
              </w:rPr>
            </w:pPr>
          </w:p>
        </w:tc>
        <w:tc>
          <w:tcPr>
            <w:tcW w:w="766" w:type="pct"/>
            <w:gridSpan w:val="3"/>
            <w:tcBorders>
              <w:top w:val="single" w:sz="4" w:space="0" w:color="auto"/>
              <w:left w:val="nil"/>
              <w:bottom w:val="nil"/>
              <w:right w:val="single" w:sz="4" w:space="0" w:color="000000"/>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1/9. évfolyam</w:t>
            </w:r>
          </w:p>
        </w:tc>
        <w:tc>
          <w:tcPr>
            <w:tcW w:w="819" w:type="pct"/>
            <w:gridSpan w:val="3"/>
            <w:tcBorders>
              <w:top w:val="single" w:sz="4" w:space="0" w:color="auto"/>
              <w:left w:val="nil"/>
              <w:bottom w:val="single" w:sz="4" w:space="0" w:color="auto"/>
              <w:right w:val="single" w:sz="4" w:space="0" w:color="000000"/>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2/10. évfolyam</w:t>
            </w:r>
          </w:p>
        </w:tc>
        <w:tc>
          <w:tcPr>
            <w:tcW w:w="612" w:type="pct"/>
            <w:gridSpan w:val="2"/>
            <w:tcBorders>
              <w:top w:val="single" w:sz="4" w:space="0" w:color="auto"/>
              <w:left w:val="nil"/>
              <w:bottom w:val="single" w:sz="4" w:space="0" w:color="auto"/>
              <w:right w:val="single" w:sz="4" w:space="0" w:color="000000"/>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3/11. évfolyam</w:t>
            </w:r>
          </w:p>
        </w:tc>
        <w:tc>
          <w:tcPr>
            <w:tcW w:w="828" w:type="pct"/>
            <w:gridSpan w:val="3"/>
            <w:tcBorders>
              <w:top w:val="single" w:sz="4" w:space="0" w:color="auto"/>
              <w:left w:val="nil"/>
              <w:bottom w:val="single" w:sz="4" w:space="0" w:color="auto"/>
              <w:right w:val="single" w:sz="4" w:space="0" w:color="000000"/>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1. évfolyam</w:t>
            </w:r>
          </w:p>
        </w:tc>
        <w:tc>
          <w:tcPr>
            <w:tcW w:w="656" w:type="pct"/>
            <w:gridSpan w:val="2"/>
            <w:tcBorders>
              <w:top w:val="single" w:sz="4" w:space="0" w:color="auto"/>
              <w:left w:val="nil"/>
              <w:bottom w:val="single" w:sz="4" w:space="0" w:color="auto"/>
              <w:right w:val="single" w:sz="4" w:space="0" w:color="000000"/>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2. évfolyam</w:t>
            </w:r>
          </w:p>
        </w:tc>
      </w:tr>
      <w:tr w:rsidR="00DB3839" w:rsidRPr="00EB1976" w:rsidTr="00D942EF">
        <w:trPr>
          <w:trHeight w:val="930"/>
          <w:jc w:val="center"/>
        </w:trPr>
        <w:tc>
          <w:tcPr>
            <w:tcW w:w="662" w:type="pct"/>
            <w:vMerge/>
            <w:tcBorders>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lang w:eastAsia="hu-HU"/>
              </w:rPr>
            </w:pPr>
          </w:p>
        </w:tc>
        <w:tc>
          <w:tcPr>
            <w:tcW w:w="657" w:type="pct"/>
            <w:vMerge/>
            <w:tcBorders>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lang w:eastAsia="hu-HU"/>
              </w:rPr>
            </w:pPr>
          </w:p>
        </w:tc>
        <w:tc>
          <w:tcPr>
            <w:tcW w:w="271" w:type="pct"/>
            <w:tcBorders>
              <w:top w:val="single" w:sz="4" w:space="0" w:color="auto"/>
              <w:left w:val="single" w:sz="4" w:space="0" w:color="auto"/>
              <w:bottom w:val="single" w:sz="4" w:space="0" w:color="auto"/>
              <w:right w:val="single" w:sz="4" w:space="0" w:color="auto"/>
            </w:tcBorders>
            <w:vAlign w:val="center"/>
          </w:tcPr>
          <w:p w:rsidR="00DB3839" w:rsidRPr="00EB1976" w:rsidRDefault="00DB3839" w:rsidP="001306EC">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elméleti heti óraszám</w:t>
            </w:r>
          </w:p>
        </w:tc>
        <w:tc>
          <w:tcPr>
            <w:tcW w:w="320" w:type="pct"/>
            <w:tcBorders>
              <w:top w:val="single" w:sz="4" w:space="0" w:color="auto"/>
              <w:left w:val="single" w:sz="4" w:space="0" w:color="auto"/>
              <w:bottom w:val="single" w:sz="4" w:space="0" w:color="auto"/>
              <w:right w:val="single" w:sz="4" w:space="0" w:color="auto"/>
            </w:tcBorders>
            <w:vAlign w:val="center"/>
          </w:tcPr>
          <w:p w:rsidR="00DB3839" w:rsidRPr="00EB1976" w:rsidRDefault="00DB3839" w:rsidP="001306EC">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gyakorlati heti óraszám</w:t>
            </w:r>
          </w:p>
        </w:tc>
        <w:tc>
          <w:tcPr>
            <w:tcW w:w="174" w:type="pct"/>
            <w:tcBorders>
              <w:top w:val="nil"/>
              <w:left w:val="single" w:sz="4" w:space="0" w:color="auto"/>
              <w:bottom w:val="single" w:sz="4" w:space="0" w:color="auto"/>
              <w:right w:val="single" w:sz="4" w:space="0" w:color="auto"/>
            </w:tcBorders>
            <w:shd w:val="clear" w:color="auto" w:fill="969696"/>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proofErr w:type="spellStart"/>
            <w:r w:rsidRPr="00EB1976">
              <w:rPr>
                <w:rFonts w:ascii="Palatino Linotype" w:hAnsi="Palatino Linotype"/>
                <w:b/>
                <w:bCs/>
                <w:sz w:val="20"/>
                <w:szCs w:val="20"/>
                <w:lang w:eastAsia="hu-HU"/>
              </w:rPr>
              <w:t>ögy</w:t>
            </w:r>
            <w:proofErr w:type="spellEnd"/>
          </w:p>
        </w:tc>
        <w:tc>
          <w:tcPr>
            <w:tcW w:w="305" w:type="pct"/>
            <w:tcBorders>
              <w:top w:val="nil"/>
              <w:left w:val="single" w:sz="4" w:space="0" w:color="auto"/>
              <w:bottom w:val="single" w:sz="4" w:space="0" w:color="auto"/>
              <w:right w:val="single" w:sz="4" w:space="0" w:color="auto"/>
            </w:tcBorders>
            <w:vAlign w:val="center"/>
          </w:tcPr>
          <w:p w:rsidR="00DB3839" w:rsidRPr="00EB1976" w:rsidRDefault="00DB3839" w:rsidP="001306EC">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elméleti heti óraszám</w:t>
            </w:r>
          </w:p>
        </w:tc>
        <w:tc>
          <w:tcPr>
            <w:tcW w:w="340" w:type="pct"/>
            <w:tcBorders>
              <w:top w:val="nil"/>
              <w:left w:val="single" w:sz="4" w:space="0" w:color="auto"/>
              <w:bottom w:val="single" w:sz="4" w:space="0" w:color="auto"/>
              <w:right w:val="single" w:sz="4" w:space="0" w:color="auto"/>
            </w:tcBorders>
            <w:vAlign w:val="center"/>
          </w:tcPr>
          <w:p w:rsidR="00DB3839" w:rsidRPr="00EB1976" w:rsidRDefault="00DB3839" w:rsidP="001306EC">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gyakorlati heti óraszám</w:t>
            </w:r>
          </w:p>
        </w:tc>
        <w:tc>
          <w:tcPr>
            <w:tcW w:w="174" w:type="pct"/>
            <w:tcBorders>
              <w:top w:val="nil"/>
              <w:left w:val="single" w:sz="4" w:space="0" w:color="auto"/>
              <w:bottom w:val="single" w:sz="4" w:space="0" w:color="auto"/>
              <w:right w:val="single" w:sz="4" w:space="0" w:color="auto"/>
            </w:tcBorders>
            <w:shd w:val="clear" w:color="auto" w:fill="969696"/>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proofErr w:type="spellStart"/>
            <w:r w:rsidRPr="00EB1976">
              <w:rPr>
                <w:rFonts w:ascii="Palatino Linotype" w:hAnsi="Palatino Linotype"/>
                <w:b/>
                <w:bCs/>
                <w:sz w:val="20"/>
                <w:szCs w:val="20"/>
                <w:lang w:eastAsia="hu-HU"/>
              </w:rPr>
              <w:t>ögy</w:t>
            </w:r>
            <w:proofErr w:type="spellEnd"/>
          </w:p>
        </w:tc>
        <w:tc>
          <w:tcPr>
            <w:tcW w:w="279" w:type="pct"/>
            <w:tcBorders>
              <w:top w:val="nil"/>
              <w:left w:val="single" w:sz="4" w:space="0" w:color="auto"/>
              <w:bottom w:val="single" w:sz="4" w:space="0" w:color="auto"/>
              <w:right w:val="single" w:sz="4" w:space="0" w:color="auto"/>
            </w:tcBorders>
            <w:vAlign w:val="center"/>
          </w:tcPr>
          <w:p w:rsidR="00DB3839" w:rsidRPr="00EB1976" w:rsidRDefault="00DB3839" w:rsidP="00A61573">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elméleti heti óraszám</w:t>
            </w:r>
          </w:p>
        </w:tc>
        <w:tc>
          <w:tcPr>
            <w:tcW w:w="333" w:type="pct"/>
            <w:tcBorders>
              <w:top w:val="nil"/>
              <w:left w:val="single" w:sz="4" w:space="0" w:color="auto"/>
              <w:bottom w:val="single" w:sz="4" w:space="0" w:color="auto"/>
              <w:right w:val="single" w:sz="4" w:space="0" w:color="auto"/>
            </w:tcBorders>
            <w:vAlign w:val="center"/>
          </w:tcPr>
          <w:p w:rsidR="00DB3839" w:rsidRPr="00EB1976" w:rsidRDefault="00DB3839" w:rsidP="00A61573">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gyakorlati heti óraszám</w:t>
            </w:r>
          </w:p>
        </w:tc>
        <w:tc>
          <w:tcPr>
            <w:tcW w:w="327" w:type="pct"/>
            <w:tcBorders>
              <w:top w:val="nil"/>
              <w:left w:val="single" w:sz="4" w:space="0" w:color="auto"/>
              <w:bottom w:val="single" w:sz="4" w:space="0" w:color="auto"/>
              <w:right w:val="single" w:sz="4" w:space="0" w:color="auto"/>
            </w:tcBorders>
            <w:vAlign w:val="center"/>
          </w:tcPr>
          <w:p w:rsidR="00DB3839" w:rsidRPr="00EB1976" w:rsidRDefault="00DB3839" w:rsidP="006267A1">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elméleti heti óraszám</w:t>
            </w:r>
          </w:p>
        </w:tc>
        <w:tc>
          <w:tcPr>
            <w:tcW w:w="327" w:type="pct"/>
            <w:tcBorders>
              <w:top w:val="nil"/>
              <w:left w:val="single" w:sz="4" w:space="0" w:color="auto"/>
              <w:bottom w:val="single" w:sz="4" w:space="0" w:color="auto"/>
              <w:right w:val="single" w:sz="4" w:space="0" w:color="auto"/>
            </w:tcBorders>
            <w:vAlign w:val="center"/>
          </w:tcPr>
          <w:p w:rsidR="00DB3839" w:rsidRPr="00EB1976" w:rsidRDefault="00DB3839" w:rsidP="00A61573">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gyakorlati heti óraszám</w:t>
            </w:r>
          </w:p>
        </w:tc>
        <w:tc>
          <w:tcPr>
            <w:tcW w:w="174" w:type="pct"/>
            <w:tcBorders>
              <w:top w:val="nil"/>
              <w:left w:val="single" w:sz="4" w:space="0" w:color="auto"/>
              <w:bottom w:val="single" w:sz="4" w:space="0" w:color="auto"/>
              <w:right w:val="single" w:sz="4" w:space="0" w:color="auto"/>
            </w:tcBorders>
            <w:shd w:val="clear" w:color="auto" w:fill="969696"/>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proofErr w:type="spellStart"/>
            <w:r w:rsidRPr="00EB1976">
              <w:rPr>
                <w:rFonts w:ascii="Palatino Linotype" w:hAnsi="Palatino Linotype"/>
                <w:b/>
                <w:bCs/>
                <w:sz w:val="20"/>
                <w:szCs w:val="20"/>
                <w:lang w:eastAsia="hu-HU"/>
              </w:rPr>
              <w:t>ögy</w:t>
            </w:r>
            <w:proofErr w:type="spellEnd"/>
          </w:p>
        </w:tc>
        <w:tc>
          <w:tcPr>
            <w:tcW w:w="305" w:type="pct"/>
            <w:tcBorders>
              <w:top w:val="nil"/>
              <w:left w:val="single" w:sz="4" w:space="0" w:color="auto"/>
              <w:bottom w:val="single" w:sz="4" w:space="0" w:color="auto"/>
              <w:right w:val="single" w:sz="4" w:space="0" w:color="auto"/>
            </w:tcBorders>
            <w:vAlign w:val="center"/>
          </w:tcPr>
          <w:p w:rsidR="00DB3839" w:rsidRPr="00EB1976" w:rsidRDefault="00DB3839" w:rsidP="00A61573">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elméleti heti óraszám</w:t>
            </w:r>
          </w:p>
        </w:tc>
        <w:tc>
          <w:tcPr>
            <w:tcW w:w="351" w:type="pct"/>
            <w:tcBorders>
              <w:top w:val="nil"/>
              <w:left w:val="single" w:sz="4" w:space="0" w:color="auto"/>
              <w:bottom w:val="single" w:sz="4" w:space="0" w:color="auto"/>
              <w:right w:val="single" w:sz="4" w:space="0" w:color="auto"/>
            </w:tcBorders>
            <w:vAlign w:val="center"/>
          </w:tcPr>
          <w:p w:rsidR="00DB3839" w:rsidRPr="00EB1976" w:rsidRDefault="00DB3839" w:rsidP="00A61573">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gyakorlati heti óraszám</w:t>
            </w:r>
          </w:p>
        </w:tc>
      </w:tr>
      <w:tr w:rsidR="00DB3839" w:rsidRPr="00EB1976" w:rsidTr="00D942EF">
        <w:trPr>
          <w:trHeight w:val="840"/>
          <w:jc w:val="center"/>
        </w:trPr>
        <w:tc>
          <w:tcPr>
            <w:tcW w:w="662" w:type="pct"/>
            <w:tcBorders>
              <w:top w:val="single" w:sz="4" w:space="0" w:color="auto"/>
              <w:left w:val="single" w:sz="4" w:space="0" w:color="auto"/>
              <w:bottom w:val="single" w:sz="4" w:space="0" w:color="auto"/>
              <w:right w:val="single" w:sz="4" w:space="0" w:color="auto"/>
            </w:tcBorders>
            <w:shd w:val="clear" w:color="auto" w:fill="FFCC00"/>
            <w:vAlign w:val="bottom"/>
          </w:tcPr>
          <w:p w:rsidR="00DB3839" w:rsidRPr="00170E24" w:rsidRDefault="00DB3839" w:rsidP="00C11EC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657" w:type="pct"/>
            <w:tcBorders>
              <w:top w:val="single" w:sz="4" w:space="0" w:color="auto"/>
              <w:left w:val="nil"/>
              <w:bottom w:val="single" w:sz="4" w:space="0" w:color="auto"/>
              <w:right w:val="single" w:sz="4" w:space="0" w:color="auto"/>
            </w:tcBorders>
            <w:vAlign w:val="center"/>
          </w:tcPr>
          <w:p w:rsidR="00DB3839" w:rsidRPr="00170E24" w:rsidRDefault="00DB3839" w:rsidP="00C11EC4">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271" w:type="pct"/>
            <w:tcBorders>
              <w:top w:val="single" w:sz="4" w:space="0" w:color="auto"/>
              <w:left w:val="nil"/>
              <w:bottom w:val="single" w:sz="4" w:space="0" w:color="auto"/>
              <w:right w:val="single" w:sz="4" w:space="0" w:color="auto"/>
            </w:tcBorders>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20" w:type="pct"/>
            <w:tcBorders>
              <w:top w:val="single" w:sz="4" w:space="0" w:color="auto"/>
              <w:left w:val="nil"/>
              <w:bottom w:val="single" w:sz="4" w:space="0" w:color="auto"/>
              <w:right w:val="single" w:sz="4" w:space="0" w:color="auto"/>
            </w:tcBorders>
            <w:shd w:val="clear" w:color="auto" w:fill="BFBFBF"/>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174" w:type="pct"/>
            <w:vMerge w:val="restart"/>
            <w:tcBorders>
              <w:top w:val="single" w:sz="4" w:space="0" w:color="auto"/>
              <w:left w:val="single" w:sz="4" w:space="0" w:color="auto"/>
              <w:bottom w:val="single" w:sz="4" w:space="0" w:color="000000"/>
              <w:right w:val="single" w:sz="4" w:space="0" w:color="auto"/>
            </w:tcBorders>
            <w:shd w:val="clear" w:color="auto" w:fill="969696"/>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340" w:type="pct"/>
            <w:tcBorders>
              <w:top w:val="single" w:sz="4" w:space="0" w:color="auto"/>
              <w:left w:val="nil"/>
              <w:bottom w:val="single" w:sz="4" w:space="0" w:color="auto"/>
              <w:right w:val="single" w:sz="4" w:space="0" w:color="auto"/>
            </w:tcBorders>
            <w:shd w:val="clear" w:color="auto" w:fill="BFBFBF"/>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174" w:type="pct"/>
            <w:vMerge w:val="restart"/>
            <w:tcBorders>
              <w:top w:val="single" w:sz="4" w:space="0" w:color="auto"/>
              <w:left w:val="single" w:sz="4" w:space="0" w:color="auto"/>
              <w:bottom w:val="single" w:sz="4" w:space="0" w:color="000000"/>
              <w:right w:val="single" w:sz="4" w:space="0" w:color="auto"/>
            </w:tcBorders>
            <w:shd w:val="clear" w:color="auto" w:fill="969696"/>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279" w:type="pct"/>
            <w:tcBorders>
              <w:top w:val="single" w:sz="4" w:space="0" w:color="auto"/>
              <w:left w:val="nil"/>
              <w:bottom w:val="single" w:sz="4" w:space="0" w:color="auto"/>
              <w:right w:val="single" w:sz="4" w:space="0" w:color="auto"/>
            </w:tcBorders>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333" w:type="pct"/>
            <w:tcBorders>
              <w:top w:val="single" w:sz="4" w:space="0" w:color="auto"/>
              <w:left w:val="nil"/>
              <w:bottom w:val="single" w:sz="4" w:space="0" w:color="auto"/>
              <w:right w:val="single" w:sz="4" w:space="0" w:color="auto"/>
            </w:tcBorders>
            <w:shd w:val="clear" w:color="auto" w:fill="BFBFBF"/>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327" w:type="pct"/>
            <w:tcBorders>
              <w:top w:val="single" w:sz="4" w:space="0" w:color="auto"/>
              <w:left w:val="nil"/>
              <w:bottom w:val="single" w:sz="4" w:space="0" w:color="auto"/>
              <w:right w:val="single" w:sz="4" w:space="0" w:color="auto"/>
            </w:tcBorders>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27" w:type="pct"/>
            <w:tcBorders>
              <w:top w:val="single" w:sz="4" w:space="0" w:color="auto"/>
              <w:left w:val="nil"/>
              <w:bottom w:val="single" w:sz="4" w:space="0" w:color="auto"/>
              <w:right w:val="single" w:sz="4" w:space="0" w:color="auto"/>
            </w:tcBorders>
            <w:shd w:val="clear" w:color="auto" w:fill="BFBFBF"/>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174" w:type="pct"/>
            <w:vMerge w:val="restart"/>
            <w:tcBorders>
              <w:top w:val="single" w:sz="4" w:space="0" w:color="auto"/>
              <w:left w:val="single" w:sz="4" w:space="0" w:color="auto"/>
              <w:bottom w:val="single" w:sz="4" w:space="0" w:color="000000"/>
              <w:right w:val="single" w:sz="4" w:space="0" w:color="auto"/>
            </w:tcBorders>
            <w:shd w:val="clear" w:color="auto" w:fill="969696"/>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c>
          <w:tcPr>
            <w:tcW w:w="351" w:type="pct"/>
            <w:tcBorders>
              <w:top w:val="single" w:sz="4" w:space="0" w:color="auto"/>
              <w:left w:val="nil"/>
              <w:bottom w:val="single" w:sz="4" w:space="0" w:color="auto"/>
              <w:right w:val="single" w:sz="4" w:space="0" w:color="auto"/>
            </w:tcBorders>
            <w:shd w:val="clear" w:color="auto" w:fill="BFBFBF"/>
            <w:noWrap/>
            <w:vAlign w:val="center"/>
          </w:tcPr>
          <w:p w:rsidR="00DB3839" w:rsidRPr="00170E24" w:rsidRDefault="00DB3839" w:rsidP="002127AC">
            <w:pPr>
              <w:spacing w:after="0" w:line="240" w:lineRule="auto"/>
              <w:jc w:val="center"/>
              <w:rPr>
                <w:rFonts w:ascii="Palatino Linotype" w:hAnsi="Palatino Linotype" w:cs="Arial"/>
                <w:sz w:val="20"/>
                <w:szCs w:val="20"/>
                <w:lang w:eastAsia="hu-HU"/>
              </w:rPr>
            </w:pPr>
          </w:p>
        </w:tc>
      </w:tr>
      <w:tr w:rsidR="00DB3839" w:rsidRPr="00EB1976" w:rsidTr="00D942EF">
        <w:trPr>
          <w:trHeight w:val="685"/>
          <w:jc w:val="center"/>
        </w:trPr>
        <w:tc>
          <w:tcPr>
            <w:tcW w:w="662" w:type="pct"/>
            <w:tcBorders>
              <w:top w:val="nil"/>
              <w:left w:val="single" w:sz="4" w:space="0" w:color="auto"/>
              <w:bottom w:val="single" w:sz="4" w:space="0" w:color="auto"/>
              <w:right w:val="single" w:sz="4" w:space="0" w:color="auto"/>
            </w:tcBorders>
            <w:shd w:val="clear" w:color="auto" w:fill="FFCC00"/>
            <w:vAlign w:val="center"/>
          </w:tcPr>
          <w:p w:rsidR="00DB3839" w:rsidRPr="00EB1976" w:rsidRDefault="00DB3839" w:rsidP="00BF2469">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657" w:type="pct"/>
            <w:tcBorders>
              <w:top w:val="nil"/>
              <w:left w:val="nil"/>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r>
      <w:tr w:rsidR="00DB3839" w:rsidRPr="00EB1976" w:rsidTr="00D942EF">
        <w:trPr>
          <w:trHeight w:val="695"/>
          <w:jc w:val="center"/>
        </w:trPr>
        <w:tc>
          <w:tcPr>
            <w:tcW w:w="662" w:type="pct"/>
            <w:tcBorders>
              <w:top w:val="nil"/>
              <w:left w:val="single" w:sz="4" w:space="0" w:color="auto"/>
              <w:bottom w:val="single" w:sz="4" w:space="0" w:color="auto"/>
              <w:right w:val="single" w:sz="4" w:space="0" w:color="auto"/>
            </w:tcBorders>
            <w:shd w:val="clear" w:color="auto" w:fill="FFCC00"/>
            <w:vAlign w:val="center"/>
          </w:tcPr>
          <w:p w:rsidR="00DB3839" w:rsidRPr="00EB1976" w:rsidRDefault="00DB3839" w:rsidP="007200A5">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657" w:type="pct"/>
            <w:tcBorders>
              <w:top w:val="nil"/>
              <w:left w:val="nil"/>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r>
      <w:tr w:rsidR="00DB3839" w:rsidRPr="00EB1976" w:rsidTr="00D942EF">
        <w:trPr>
          <w:trHeight w:val="570"/>
          <w:jc w:val="center"/>
        </w:trPr>
        <w:tc>
          <w:tcPr>
            <w:tcW w:w="662" w:type="pct"/>
            <w:vMerge w:val="restart"/>
            <w:tcBorders>
              <w:top w:val="nil"/>
              <w:left w:val="single" w:sz="4" w:space="0" w:color="auto"/>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10815-12 Információtechnológiai alapok</w:t>
            </w:r>
          </w:p>
        </w:tc>
        <w:tc>
          <w:tcPr>
            <w:tcW w:w="657" w:type="pct"/>
            <w:tcBorders>
              <w:top w:val="nil"/>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Információtechnológiai alapok</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jc w:val="center"/>
              <w:rPr>
                <w:rFonts w:ascii="Palatino Linotype" w:hAnsi="Palatino Linotype" w:cs="Arial"/>
                <w:sz w:val="20"/>
                <w:szCs w:val="20"/>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jc w:val="center"/>
              <w:rPr>
                <w:rFonts w:ascii="Palatino Linotype" w:hAnsi="Palatino Linotype" w:cs="Arial"/>
                <w:sz w:val="20"/>
                <w:szCs w:val="20"/>
              </w:rPr>
            </w:pP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jc w:val="center"/>
              <w:rPr>
                <w:rFonts w:ascii="Palatino Linotype" w:hAnsi="Palatino Linotype" w:cs="Arial"/>
                <w:sz w:val="20"/>
                <w:szCs w:val="20"/>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jc w:val="center"/>
              <w:rPr>
                <w:rFonts w:ascii="Palatino Linotype" w:hAnsi="Palatino Linotype" w:cs="Arial"/>
                <w:sz w:val="20"/>
                <w:szCs w:val="20"/>
              </w:rPr>
            </w:pP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jc w:val="center"/>
              <w:rPr>
                <w:rFonts w:ascii="Palatino Linotype" w:hAnsi="Palatino Linotype" w:cs="Arial"/>
                <w:sz w:val="20"/>
                <w:szCs w:val="20"/>
              </w:rPr>
            </w:pP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jc w:val="center"/>
              <w:rPr>
                <w:rFonts w:ascii="Palatino Linotype" w:hAnsi="Palatino Linotype" w:cs="Arial"/>
                <w:sz w:val="20"/>
                <w:szCs w:val="20"/>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r>
      <w:tr w:rsidR="00DB3839" w:rsidRPr="00EB1976" w:rsidTr="00D942EF">
        <w:trPr>
          <w:trHeight w:val="570"/>
          <w:jc w:val="center"/>
        </w:trPr>
        <w:tc>
          <w:tcPr>
            <w:tcW w:w="662" w:type="pct"/>
            <w:vMerge/>
            <w:tcBorders>
              <w:top w:val="nil"/>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p>
        </w:tc>
        <w:tc>
          <w:tcPr>
            <w:tcW w:w="657" w:type="pct"/>
            <w:tcBorders>
              <w:top w:val="nil"/>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Információtechnológiai gyakorlat</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jc w:val="center"/>
              <w:rPr>
                <w:rFonts w:ascii="Palatino Linotype" w:hAnsi="Palatino Linotype" w:cs="Arial"/>
                <w:sz w:val="20"/>
                <w:szCs w:val="20"/>
              </w:rPr>
            </w:pP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r>
      <w:tr w:rsidR="00DB3839" w:rsidRPr="00EB1976" w:rsidTr="00D942EF">
        <w:trPr>
          <w:trHeight w:val="570"/>
          <w:jc w:val="center"/>
        </w:trPr>
        <w:tc>
          <w:tcPr>
            <w:tcW w:w="662" w:type="pct"/>
            <w:vMerge w:val="restart"/>
            <w:tcBorders>
              <w:top w:val="nil"/>
              <w:left w:val="single" w:sz="4" w:space="0" w:color="auto"/>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 xml:space="preserve">10826-12 </w:t>
            </w:r>
          </w:p>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Szakmai életpálya-építés, munkaszervezés, munkahelyi kommunikáció</w:t>
            </w:r>
          </w:p>
        </w:tc>
        <w:tc>
          <w:tcPr>
            <w:tcW w:w="657" w:type="pct"/>
            <w:tcBorders>
              <w:top w:val="nil"/>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Munkaszervezési ismeretek</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2</w:t>
            </w: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2</w:t>
            </w: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r>
      <w:tr w:rsidR="00DB3839" w:rsidRPr="00EB1976" w:rsidTr="00D942EF">
        <w:trPr>
          <w:trHeight w:val="570"/>
          <w:jc w:val="center"/>
        </w:trPr>
        <w:tc>
          <w:tcPr>
            <w:tcW w:w="662" w:type="pct"/>
            <w:vMerge/>
            <w:tcBorders>
              <w:top w:val="nil"/>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p>
        </w:tc>
        <w:tc>
          <w:tcPr>
            <w:tcW w:w="657" w:type="pct"/>
            <w:tcBorders>
              <w:top w:val="nil"/>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Munkaszervezés gyakorlat</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2</w:t>
            </w: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2</w:t>
            </w:r>
          </w:p>
        </w:tc>
      </w:tr>
      <w:tr w:rsidR="00DB3839" w:rsidRPr="00EB1976" w:rsidTr="00D942EF">
        <w:trPr>
          <w:trHeight w:val="570"/>
          <w:jc w:val="center"/>
        </w:trPr>
        <w:tc>
          <w:tcPr>
            <w:tcW w:w="662" w:type="pct"/>
            <w:vMerge w:val="restart"/>
            <w:tcBorders>
              <w:top w:val="nil"/>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sz w:val="20"/>
                <w:szCs w:val="20"/>
              </w:rPr>
            </w:pPr>
            <w:r w:rsidRPr="00EB1976">
              <w:rPr>
                <w:rFonts w:ascii="Palatino Linotype" w:hAnsi="Palatino Linotype"/>
                <w:sz w:val="20"/>
                <w:szCs w:val="20"/>
              </w:rPr>
              <w:t xml:space="preserve">10833-12 </w:t>
            </w:r>
          </w:p>
          <w:p w:rsidR="00DB3839" w:rsidRPr="00EB1976" w:rsidRDefault="00DB3839" w:rsidP="00BF2469">
            <w:pPr>
              <w:spacing w:after="0" w:line="240" w:lineRule="auto"/>
              <w:rPr>
                <w:rFonts w:ascii="Palatino Linotype" w:hAnsi="Palatino Linotype"/>
                <w:sz w:val="20"/>
                <w:szCs w:val="20"/>
              </w:rPr>
            </w:pPr>
            <w:r w:rsidRPr="00EB1976">
              <w:rPr>
                <w:rFonts w:ascii="Palatino Linotype" w:hAnsi="Palatino Linotype"/>
                <w:sz w:val="20"/>
                <w:szCs w:val="20"/>
              </w:rPr>
              <w:t>Hálózati alapok</w:t>
            </w:r>
          </w:p>
        </w:tc>
        <w:tc>
          <w:tcPr>
            <w:tcW w:w="657" w:type="pct"/>
            <w:tcBorders>
              <w:top w:val="nil"/>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Hálózati ismeretek</w:t>
            </w:r>
          </w:p>
        </w:tc>
        <w:tc>
          <w:tcPr>
            <w:tcW w:w="271"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174" w:type="pct"/>
            <w:vMerge/>
            <w:tcBorders>
              <w:top w:val="nil"/>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174" w:type="pct"/>
            <w:vMerge/>
            <w:tcBorders>
              <w:top w:val="nil"/>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27"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174" w:type="pct"/>
            <w:vMerge/>
            <w:tcBorders>
              <w:top w:val="nil"/>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r>
      <w:tr w:rsidR="00DB3839" w:rsidRPr="00EB1976" w:rsidTr="00D942EF">
        <w:trPr>
          <w:trHeight w:val="570"/>
          <w:jc w:val="center"/>
        </w:trPr>
        <w:tc>
          <w:tcPr>
            <w:tcW w:w="662"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p>
        </w:tc>
        <w:tc>
          <w:tcPr>
            <w:tcW w:w="657" w:type="pct"/>
            <w:tcBorders>
              <w:top w:val="single" w:sz="4" w:space="0" w:color="auto"/>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Hálózati ismeretek gyakorlat</w:t>
            </w:r>
          </w:p>
        </w:tc>
        <w:tc>
          <w:tcPr>
            <w:tcW w:w="271" w:type="pct"/>
            <w:tcBorders>
              <w:top w:val="single" w:sz="4" w:space="0" w:color="auto"/>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2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4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279" w:type="pct"/>
            <w:tcBorders>
              <w:top w:val="single" w:sz="4" w:space="0" w:color="auto"/>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33"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27" w:type="pct"/>
            <w:tcBorders>
              <w:top w:val="single" w:sz="4" w:space="0" w:color="auto"/>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27"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2127AC">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sz w:val="20"/>
                <w:szCs w:val="20"/>
              </w:rPr>
            </w:pPr>
          </w:p>
        </w:tc>
        <w:tc>
          <w:tcPr>
            <w:tcW w:w="351"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2127AC">
            <w:pPr>
              <w:jc w:val="center"/>
              <w:rPr>
                <w:rFonts w:ascii="Palatino Linotype" w:hAnsi="Palatino Linotype" w:cs="Arial"/>
                <w:sz w:val="20"/>
                <w:szCs w:val="20"/>
              </w:rPr>
            </w:pPr>
            <w:r w:rsidRPr="00EB1976">
              <w:rPr>
                <w:rFonts w:ascii="Palatino Linotype" w:hAnsi="Palatino Linotype" w:cs="Arial"/>
                <w:sz w:val="20"/>
                <w:szCs w:val="20"/>
              </w:rPr>
              <w:t>2</w:t>
            </w:r>
          </w:p>
        </w:tc>
      </w:tr>
      <w:tr w:rsidR="00DB3839" w:rsidRPr="00EB1976" w:rsidTr="00D942EF">
        <w:trPr>
          <w:trHeight w:val="570"/>
          <w:jc w:val="center"/>
        </w:trPr>
        <w:tc>
          <w:tcPr>
            <w:tcW w:w="662"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p>
        </w:tc>
        <w:tc>
          <w:tcPr>
            <w:tcW w:w="657" w:type="pct"/>
            <w:tcBorders>
              <w:top w:val="single" w:sz="4" w:space="0" w:color="auto"/>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Operációs rendszerek</w:t>
            </w:r>
          </w:p>
        </w:tc>
        <w:tc>
          <w:tcPr>
            <w:tcW w:w="271" w:type="pct"/>
            <w:tcBorders>
              <w:top w:val="single" w:sz="4" w:space="0" w:color="auto"/>
              <w:left w:val="nil"/>
              <w:bottom w:val="single" w:sz="4" w:space="0" w:color="auto"/>
              <w:right w:val="single" w:sz="4" w:space="0" w:color="auto"/>
            </w:tcBorders>
            <w:noWrap/>
            <w:vAlign w:val="center"/>
          </w:tcPr>
          <w:p w:rsidR="00DB3839" w:rsidRPr="00EB1976" w:rsidRDefault="00DB3839" w:rsidP="00762B99">
            <w:pPr>
              <w:jc w:val="center"/>
              <w:rPr>
                <w:rFonts w:ascii="Palatino Linotype" w:hAnsi="Palatino Linotype" w:cs="Arial"/>
                <w:sz w:val="20"/>
                <w:szCs w:val="20"/>
              </w:rPr>
            </w:pPr>
          </w:p>
        </w:tc>
        <w:tc>
          <w:tcPr>
            <w:tcW w:w="32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62B99">
            <w:pPr>
              <w:jc w:val="center"/>
              <w:rPr>
                <w:rFonts w:ascii="Palatino Linotype" w:hAnsi="Palatino Linotype" w:cs="Arial"/>
                <w:sz w:val="20"/>
                <w:szCs w:val="20"/>
              </w:rPr>
            </w:pPr>
          </w:p>
        </w:tc>
        <w:tc>
          <w:tcPr>
            <w:tcW w:w="174"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762B99">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4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174"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7A62C6">
            <w:pPr>
              <w:spacing w:after="0" w:line="240" w:lineRule="auto"/>
              <w:jc w:val="center"/>
              <w:rPr>
                <w:rFonts w:ascii="Palatino Linotype" w:hAnsi="Palatino Linotype" w:cs="Arial"/>
                <w:sz w:val="20"/>
                <w:szCs w:val="20"/>
                <w:lang w:eastAsia="hu-HU"/>
              </w:rPr>
            </w:pPr>
          </w:p>
        </w:tc>
        <w:tc>
          <w:tcPr>
            <w:tcW w:w="279"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33"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27"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327"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174"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7A62C6">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51"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p>
        </w:tc>
      </w:tr>
      <w:tr w:rsidR="00DB3839" w:rsidRPr="00EB1976" w:rsidTr="00D942EF">
        <w:trPr>
          <w:trHeight w:val="570"/>
          <w:jc w:val="center"/>
        </w:trPr>
        <w:tc>
          <w:tcPr>
            <w:tcW w:w="662"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p>
        </w:tc>
        <w:tc>
          <w:tcPr>
            <w:tcW w:w="657" w:type="pct"/>
            <w:tcBorders>
              <w:top w:val="single" w:sz="4" w:space="0" w:color="auto"/>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Operációs rendszerek gyakorlat</w:t>
            </w:r>
          </w:p>
        </w:tc>
        <w:tc>
          <w:tcPr>
            <w:tcW w:w="271"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2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174" w:type="pct"/>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A62C6">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4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A62C6">
            <w:pPr>
              <w:spacing w:after="0" w:line="240" w:lineRule="auto"/>
              <w:jc w:val="center"/>
              <w:rPr>
                <w:rFonts w:ascii="Palatino Linotype" w:hAnsi="Palatino Linotype" w:cs="Arial"/>
                <w:sz w:val="20"/>
                <w:szCs w:val="20"/>
                <w:lang w:eastAsia="hu-HU"/>
              </w:rPr>
            </w:pPr>
          </w:p>
        </w:tc>
        <w:tc>
          <w:tcPr>
            <w:tcW w:w="279"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33"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4</w:t>
            </w:r>
          </w:p>
        </w:tc>
        <w:tc>
          <w:tcPr>
            <w:tcW w:w="327"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27"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2</w:t>
            </w:r>
          </w:p>
        </w:tc>
        <w:tc>
          <w:tcPr>
            <w:tcW w:w="174" w:type="pct"/>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A62C6">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7A62C6">
            <w:pPr>
              <w:spacing w:after="0" w:line="240" w:lineRule="auto"/>
              <w:jc w:val="center"/>
              <w:rPr>
                <w:rFonts w:ascii="Palatino Linotype" w:hAnsi="Palatino Linotype" w:cs="Arial"/>
                <w:sz w:val="20"/>
                <w:szCs w:val="20"/>
              </w:rPr>
            </w:pPr>
          </w:p>
        </w:tc>
        <w:tc>
          <w:tcPr>
            <w:tcW w:w="351"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A62C6">
            <w:pPr>
              <w:spacing w:after="0" w:line="240" w:lineRule="auto"/>
              <w:jc w:val="center"/>
              <w:rPr>
                <w:rFonts w:ascii="Palatino Linotype" w:hAnsi="Palatino Linotype" w:cs="Arial"/>
                <w:sz w:val="20"/>
                <w:szCs w:val="20"/>
              </w:rPr>
            </w:pPr>
            <w:r w:rsidRPr="00EB1976">
              <w:rPr>
                <w:rFonts w:ascii="Palatino Linotype" w:hAnsi="Palatino Linotype" w:cs="Arial"/>
                <w:sz w:val="20"/>
                <w:szCs w:val="20"/>
              </w:rPr>
              <w:t>4</w:t>
            </w:r>
          </w:p>
        </w:tc>
      </w:tr>
      <w:tr w:rsidR="00DB3839" w:rsidRPr="00EB1976" w:rsidTr="00D942EF">
        <w:trPr>
          <w:trHeight w:val="570"/>
          <w:jc w:val="center"/>
        </w:trPr>
        <w:tc>
          <w:tcPr>
            <w:tcW w:w="662" w:type="pct"/>
            <w:vMerge w:val="restart"/>
            <w:tcBorders>
              <w:top w:val="single" w:sz="4" w:space="0" w:color="auto"/>
              <w:left w:val="single" w:sz="4" w:space="0" w:color="auto"/>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10834 -12 Számítógépes hibaelhárítás</w:t>
            </w:r>
          </w:p>
        </w:tc>
        <w:tc>
          <w:tcPr>
            <w:tcW w:w="657" w:type="pct"/>
            <w:tcBorders>
              <w:top w:val="single" w:sz="4" w:space="0" w:color="auto"/>
              <w:left w:val="single" w:sz="4" w:space="0" w:color="auto"/>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Számítógéprendszer hibáinak elhárítása</w:t>
            </w:r>
          </w:p>
        </w:tc>
        <w:tc>
          <w:tcPr>
            <w:tcW w:w="271" w:type="pc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3</w:t>
            </w:r>
          </w:p>
        </w:tc>
        <w:tc>
          <w:tcPr>
            <w:tcW w:w="320"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6</w:t>
            </w:r>
          </w:p>
        </w:tc>
        <w:tc>
          <w:tcPr>
            <w:tcW w:w="340"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279" w:type="pc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5,</w:t>
            </w:r>
            <w:proofErr w:type="spellStart"/>
            <w:r w:rsidRPr="00EB1976">
              <w:rPr>
                <w:rFonts w:ascii="Palatino Linotype" w:hAnsi="Palatino Linotype" w:cs="Arial"/>
                <w:sz w:val="20"/>
                <w:szCs w:val="20"/>
                <w:lang w:eastAsia="hu-HU"/>
              </w:rPr>
              <w:t>5</w:t>
            </w:r>
            <w:proofErr w:type="spellEnd"/>
          </w:p>
        </w:tc>
        <w:tc>
          <w:tcPr>
            <w:tcW w:w="333"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27" w:type="pc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8</w:t>
            </w:r>
          </w:p>
        </w:tc>
        <w:tc>
          <w:tcPr>
            <w:tcW w:w="32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6</w:t>
            </w:r>
          </w:p>
        </w:tc>
        <w:tc>
          <w:tcPr>
            <w:tcW w:w="351"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r>
      <w:tr w:rsidR="00DB3839" w:rsidRPr="00EB1976" w:rsidTr="00D942EF">
        <w:trPr>
          <w:trHeight w:val="570"/>
          <w:jc w:val="center"/>
        </w:trPr>
        <w:tc>
          <w:tcPr>
            <w:tcW w:w="662" w:type="pct"/>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BF2469">
            <w:pPr>
              <w:spacing w:after="0" w:line="240" w:lineRule="auto"/>
              <w:rPr>
                <w:rFonts w:ascii="Palatino Linotype" w:hAnsi="Palatino Linotype" w:cs="Arial"/>
                <w:sz w:val="20"/>
                <w:szCs w:val="20"/>
                <w:lang w:eastAsia="hu-HU"/>
              </w:rPr>
            </w:pPr>
          </w:p>
        </w:tc>
        <w:tc>
          <w:tcPr>
            <w:tcW w:w="657" w:type="pct"/>
            <w:tcBorders>
              <w:top w:val="single" w:sz="4" w:space="0" w:color="auto"/>
              <w:left w:val="nil"/>
              <w:bottom w:val="single" w:sz="4" w:space="0" w:color="auto"/>
              <w:right w:val="single" w:sz="4" w:space="0" w:color="auto"/>
            </w:tcBorders>
            <w:vAlign w:val="center"/>
          </w:tcPr>
          <w:p w:rsidR="00DB3839" w:rsidRPr="00EB1976" w:rsidRDefault="00DB3839" w:rsidP="00762B99">
            <w:pPr>
              <w:spacing w:after="0" w:line="240" w:lineRule="auto"/>
              <w:rPr>
                <w:rFonts w:ascii="Palatino Linotype" w:hAnsi="Palatino Linotype"/>
                <w:sz w:val="20"/>
                <w:szCs w:val="20"/>
              </w:rPr>
            </w:pPr>
            <w:r w:rsidRPr="00EB1976">
              <w:rPr>
                <w:rFonts w:ascii="Palatino Linotype" w:hAnsi="Palatino Linotype"/>
                <w:sz w:val="20"/>
                <w:szCs w:val="20"/>
              </w:rPr>
              <w:t>Számítógéprendszer hibáinak elhárítása gyakorlat</w:t>
            </w:r>
          </w:p>
        </w:tc>
        <w:tc>
          <w:tcPr>
            <w:tcW w:w="271" w:type="pct"/>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2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3</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40"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9</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279" w:type="pct"/>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33"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7</w:t>
            </w:r>
          </w:p>
        </w:tc>
        <w:tc>
          <w:tcPr>
            <w:tcW w:w="327" w:type="pct"/>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27"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11</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05" w:type="pct"/>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p>
        </w:tc>
        <w:tc>
          <w:tcPr>
            <w:tcW w:w="351" w:type="pct"/>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sz w:val="20"/>
                <w:szCs w:val="20"/>
                <w:lang w:eastAsia="hu-HU"/>
              </w:rPr>
            </w:pPr>
            <w:r w:rsidRPr="00EB1976">
              <w:rPr>
                <w:rFonts w:ascii="Palatino Linotype" w:hAnsi="Palatino Linotype" w:cs="Arial"/>
                <w:sz w:val="20"/>
                <w:szCs w:val="20"/>
                <w:lang w:eastAsia="hu-HU"/>
              </w:rPr>
              <w:t>11</w:t>
            </w:r>
          </w:p>
        </w:tc>
      </w:tr>
      <w:tr w:rsidR="00DB3839" w:rsidRPr="00EB1976" w:rsidTr="00D942EF">
        <w:trPr>
          <w:trHeight w:val="300"/>
          <w:jc w:val="center"/>
        </w:trPr>
        <w:tc>
          <w:tcPr>
            <w:tcW w:w="1319" w:type="pct"/>
            <w:gridSpan w:val="2"/>
            <w:tcBorders>
              <w:top w:val="single" w:sz="4" w:space="0" w:color="auto"/>
              <w:left w:val="single" w:sz="4" w:space="0" w:color="auto"/>
              <w:bottom w:val="single" w:sz="4" w:space="0" w:color="auto"/>
              <w:right w:val="single" w:sz="4" w:space="0" w:color="000000"/>
            </w:tcBorders>
            <w:vAlign w:val="center"/>
          </w:tcPr>
          <w:p w:rsidR="00DB3839" w:rsidRPr="00EB1976" w:rsidRDefault="00DB3839" w:rsidP="00F12967">
            <w:pPr>
              <w:spacing w:after="0" w:line="240" w:lineRule="auto"/>
              <w:ind w:firstLineChars="100" w:firstLine="200"/>
              <w:rPr>
                <w:rFonts w:ascii="Palatino Linotype" w:hAnsi="Palatino Linotype" w:cs="Arial"/>
                <w:sz w:val="20"/>
                <w:szCs w:val="20"/>
                <w:lang w:eastAsia="hu-HU"/>
              </w:rPr>
            </w:pPr>
            <w:r w:rsidRPr="00EB1976">
              <w:rPr>
                <w:rFonts w:ascii="Palatino Linotype" w:hAnsi="Palatino Linotype" w:cs="Arial"/>
                <w:sz w:val="20"/>
                <w:szCs w:val="20"/>
                <w:lang w:eastAsia="hu-HU"/>
              </w:rPr>
              <w:t>Összes óra</w:t>
            </w:r>
          </w:p>
        </w:tc>
        <w:tc>
          <w:tcPr>
            <w:tcW w:w="271" w:type="pct"/>
            <w:tcBorders>
              <w:top w:val="nil"/>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7,5</w:t>
            </w:r>
          </w:p>
        </w:tc>
        <w:tc>
          <w:tcPr>
            <w:tcW w:w="32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7</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10</w:t>
            </w:r>
          </w:p>
        </w:tc>
        <w:tc>
          <w:tcPr>
            <w:tcW w:w="340"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13</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p>
        </w:tc>
        <w:tc>
          <w:tcPr>
            <w:tcW w:w="279" w:type="pct"/>
            <w:tcBorders>
              <w:top w:val="nil"/>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10</w:t>
            </w:r>
          </w:p>
        </w:tc>
        <w:tc>
          <w:tcPr>
            <w:tcW w:w="333"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13</w:t>
            </w:r>
          </w:p>
        </w:tc>
        <w:tc>
          <w:tcPr>
            <w:tcW w:w="327" w:type="pct"/>
            <w:tcBorders>
              <w:top w:val="nil"/>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14,5</w:t>
            </w:r>
          </w:p>
        </w:tc>
        <w:tc>
          <w:tcPr>
            <w:tcW w:w="327"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17</w:t>
            </w:r>
          </w:p>
        </w:tc>
        <w:tc>
          <w:tcPr>
            <w:tcW w:w="174" w:type="pct"/>
            <w:vMerge/>
            <w:tcBorders>
              <w:top w:val="nil"/>
              <w:left w:val="single" w:sz="4" w:space="0" w:color="auto"/>
              <w:bottom w:val="single" w:sz="4" w:space="0" w:color="000000"/>
              <w:right w:val="single" w:sz="4" w:space="0" w:color="auto"/>
            </w:tcBorders>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p>
        </w:tc>
        <w:tc>
          <w:tcPr>
            <w:tcW w:w="305" w:type="pct"/>
            <w:tcBorders>
              <w:top w:val="nil"/>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12,5</w:t>
            </w:r>
          </w:p>
        </w:tc>
        <w:tc>
          <w:tcPr>
            <w:tcW w:w="351" w:type="pct"/>
            <w:tcBorders>
              <w:top w:val="nil"/>
              <w:left w:val="nil"/>
              <w:bottom w:val="single" w:sz="4" w:space="0" w:color="auto"/>
              <w:right w:val="single" w:sz="4" w:space="0" w:color="auto"/>
            </w:tcBorders>
            <w:shd w:val="clear" w:color="auto" w:fill="C0C0C0"/>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19</w:t>
            </w:r>
          </w:p>
        </w:tc>
      </w:tr>
      <w:tr w:rsidR="00DB3839" w:rsidRPr="00EB1976" w:rsidTr="00D942EF">
        <w:trPr>
          <w:trHeight w:val="300"/>
          <w:jc w:val="center"/>
        </w:trPr>
        <w:tc>
          <w:tcPr>
            <w:tcW w:w="1319" w:type="pct"/>
            <w:gridSpan w:val="2"/>
            <w:tcBorders>
              <w:top w:val="single" w:sz="4" w:space="0" w:color="auto"/>
              <w:left w:val="single" w:sz="4" w:space="0" w:color="auto"/>
              <w:bottom w:val="single" w:sz="4" w:space="0" w:color="auto"/>
              <w:right w:val="single" w:sz="4" w:space="0" w:color="000000"/>
            </w:tcBorders>
            <w:vAlign w:val="center"/>
          </w:tcPr>
          <w:p w:rsidR="00DB3839" w:rsidRPr="00EB1976" w:rsidRDefault="00DB3839" w:rsidP="00F12967">
            <w:pPr>
              <w:spacing w:after="0" w:line="240" w:lineRule="auto"/>
              <w:ind w:firstLineChars="100" w:firstLine="200"/>
              <w:rPr>
                <w:rFonts w:ascii="Palatino Linotype" w:hAnsi="Palatino Linotype" w:cs="Arial"/>
                <w:sz w:val="20"/>
                <w:szCs w:val="20"/>
                <w:lang w:eastAsia="hu-HU"/>
              </w:rPr>
            </w:pPr>
            <w:r w:rsidRPr="00EB1976">
              <w:rPr>
                <w:rFonts w:ascii="Palatino Linotype" w:hAnsi="Palatino Linotype" w:cs="Arial"/>
                <w:sz w:val="20"/>
                <w:szCs w:val="20"/>
                <w:lang w:eastAsia="hu-HU"/>
              </w:rPr>
              <w:t>Összes óra</w:t>
            </w:r>
          </w:p>
        </w:tc>
        <w:tc>
          <w:tcPr>
            <w:tcW w:w="592" w:type="pct"/>
            <w:gridSpan w:val="2"/>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14,5</w:t>
            </w:r>
          </w:p>
        </w:tc>
        <w:tc>
          <w:tcPr>
            <w:tcW w:w="174" w:type="pct"/>
            <w:tcBorders>
              <w:top w:val="nil"/>
              <w:left w:val="nil"/>
              <w:bottom w:val="single" w:sz="4" w:space="0" w:color="auto"/>
              <w:right w:val="single" w:sz="4" w:space="0" w:color="auto"/>
            </w:tcBorders>
            <w:shd w:val="clear" w:color="auto" w:fill="969696"/>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140</w:t>
            </w:r>
          </w:p>
        </w:tc>
        <w:tc>
          <w:tcPr>
            <w:tcW w:w="645" w:type="pct"/>
            <w:gridSpan w:val="2"/>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23</w:t>
            </w:r>
          </w:p>
        </w:tc>
        <w:tc>
          <w:tcPr>
            <w:tcW w:w="174" w:type="pct"/>
            <w:tcBorders>
              <w:top w:val="nil"/>
              <w:left w:val="nil"/>
              <w:bottom w:val="single" w:sz="4" w:space="0" w:color="auto"/>
              <w:right w:val="single" w:sz="4" w:space="0" w:color="auto"/>
            </w:tcBorders>
            <w:shd w:val="clear" w:color="auto" w:fill="969696"/>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140</w:t>
            </w:r>
          </w:p>
        </w:tc>
        <w:tc>
          <w:tcPr>
            <w:tcW w:w="612" w:type="pct"/>
            <w:gridSpan w:val="2"/>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23</w:t>
            </w:r>
          </w:p>
        </w:tc>
        <w:tc>
          <w:tcPr>
            <w:tcW w:w="327" w:type="pct"/>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31,5</w:t>
            </w:r>
          </w:p>
        </w:tc>
        <w:tc>
          <w:tcPr>
            <w:tcW w:w="501" w:type="pct"/>
            <w:gridSpan w:val="2"/>
            <w:tcBorders>
              <w:top w:val="nil"/>
              <w:left w:val="nil"/>
              <w:bottom w:val="single" w:sz="4" w:space="0" w:color="auto"/>
              <w:right w:val="single" w:sz="4" w:space="0" w:color="auto"/>
            </w:tcBorders>
            <w:shd w:val="clear" w:color="auto" w:fill="969696"/>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160</w:t>
            </w:r>
          </w:p>
        </w:tc>
        <w:tc>
          <w:tcPr>
            <w:tcW w:w="656" w:type="pct"/>
            <w:gridSpan w:val="2"/>
            <w:tcBorders>
              <w:top w:val="single" w:sz="4" w:space="0" w:color="auto"/>
              <w:left w:val="nil"/>
              <w:bottom w:val="single" w:sz="4" w:space="0" w:color="auto"/>
              <w:right w:val="single" w:sz="4" w:space="0" w:color="auto"/>
            </w:tcBorders>
            <w:noWrap/>
            <w:vAlign w:val="center"/>
          </w:tcPr>
          <w:p w:rsidR="00DB3839" w:rsidRPr="00EB1976" w:rsidRDefault="00DB3839" w:rsidP="00611CE1">
            <w:pPr>
              <w:spacing w:after="0" w:line="240" w:lineRule="auto"/>
              <w:jc w:val="center"/>
              <w:rPr>
                <w:rFonts w:ascii="Palatino Linotype" w:hAnsi="Palatino Linotype" w:cs="Arial"/>
                <w:b/>
                <w:sz w:val="20"/>
                <w:szCs w:val="20"/>
                <w:lang w:eastAsia="hu-HU"/>
              </w:rPr>
            </w:pPr>
            <w:r w:rsidRPr="00EB1976">
              <w:rPr>
                <w:rFonts w:ascii="Palatino Linotype" w:hAnsi="Palatino Linotype" w:cs="Arial"/>
                <w:b/>
                <w:sz w:val="20"/>
                <w:szCs w:val="20"/>
                <w:lang w:eastAsia="hu-HU"/>
              </w:rPr>
              <w:t>31,5</w:t>
            </w:r>
          </w:p>
        </w:tc>
      </w:tr>
    </w:tbl>
    <w:p w:rsidR="00DB3839" w:rsidRPr="00EB1976" w:rsidRDefault="00DB3839" w:rsidP="00FF7AB4">
      <w:pPr>
        <w:spacing w:after="0" w:line="240" w:lineRule="auto"/>
        <w:jc w:val="center"/>
        <w:outlineLvl w:val="2"/>
        <w:rPr>
          <w:rFonts w:ascii="Palatino Linotype" w:hAnsi="Palatino Linotype"/>
          <w:b/>
          <w:sz w:val="24"/>
          <w:szCs w:val="24"/>
        </w:rPr>
      </w:pPr>
    </w:p>
    <w:p w:rsidR="00DB3839" w:rsidRPr="00EB1976" w:rsidRDefault="00DB3839" w:rsidP="006039B3">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6039B3">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B3839" w:rsidRPr="00EB1976" w:rsidRDefault="00DB3839" w:rsidP="00FF7AB4">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B3839" w:rsidRPr="00EB1976" w:rsidRDefault="00DB3839" w:rsidP="00280858">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9401F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3839" w:rsidRPr="00EB1976" w:rsidRDefault="00DB3839" w:rsidP="00014447">
      <w:pPr>
        <w:widowControl w:val="0"/>
        <w:suppressAutoHyphens/>
        <w:spacing w:after="0" w:line="240" w:lineRule="auto"/>
        <w:jc w:val="both"/>
        <w:rPr>
          <w:rFonts w:ascii="Palatino Linotype" w:hAnsi="Palatino Linotype"/>
          <w:kern w:val="1"/>
          <w:sz w:val="24"/>
          <w:szCs w:val="24"/>
          <w:lang w:eastAsia="hi-IN" w:bidi="hi-IN"/>
        </w:rPr>
      </w:pPr>
    </w:p>
    <w:p w:rsidR="00DB3839" w:rsidRDefault="00DB3839" w:rsidP="00B87D30">
      <w:pPr>
        <w:widowControl w:val="0"/>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br w:type="page"/>
      </w:r>
    </w:p>
    <w:p w:rsidR="00DB3839" w:rsidRDefault="00DB3839" w:rsidP="00B87D30">
      <w:pPr>
        <w:widowControl w:val="0"/>
        <w:suppressAutoHyphens/>
        <w:spacing w:after="0" w:line="240" w:lineRule="auto"/>
        <w:jc w:val="center"/>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center"/>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2. számú táblázat</w:t>
      </w:r>
    </w:p>
    <w:p w:rsidR="00DB3839" w:rsidRPr="00EB1976" w:rsidRDefault="00DB3839"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EB1976">
        <w:rPr>
          <w:rFonts w:ascii="Palatino Linotype" w:hAnsi="Palatino Linotype" w:cs="Tahoma"/>
          <w:b/>
          <w:kern w:val="1"/>
          <w:sz w:val="24"/>
          <w:szCs w:val="24"/>
          <w:lang w:eastAsia="hi-IN" w:bidi="hi-IN"/>
        </w:rPr>
        <w:t>A szakmai követelménymodulokhoz rendelt tantárgyak és témakörök óraszáma évfolyamonként</w:t>
      </w:r>
    </w:p>
    <w:p w:rsidR="00DB3839" w:rsidRPr="00EB1976" w:rsidRDefault="00DB3839"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0" w:type="auto"/>
        <w:jc w:val="center"/>
        <w:tblCellMar>
          <w:left w:w="70" w:type="dxa"/>
          <w:right w:w="70" w:type="dxa"/>
        </w:tblCellMar>
        <w:tblLook w:val="0000" w:firstRow="0" w:lastRow="0" w:firstColumn="0" w:lastColumn="0" w:noHBand="0" w:noVBand="0"/>
      </w:tblPr>
      <w:tblGrid>
        <w:gridCol w:w="2401"/>
        <w:gridCol w:w="3201"/>
        <w:gridCol w:w="440"/>
        <w:gridCol w:w="440"/>
        <w:gridCol w:w="474"/>
        <w:gridCol w:w="440"/>
        <w:gridCol w:w="440"/>
        <w:gridCol w:w="474"/>
        <w:gridCol w:w="542"/>
        <w:gridCol w:w="542"/>
        <w:gridCol w:w="996"/>
        <w:gridCol w:w="498"/>
        <w:gridCol w:w="498"/>
        <w:gridCol w:w="502"/>
        <w:gridCol w:w="601"/>
        <w:gridCol w:w="601"/>
        <w:gridCol w:w="1054"/>
      </w:tblGrid>
      <w:tr w:rsidR="00DB3839" w:rsidRPr="00EB1976" w:rsidTr="00A3647B">
        <w:trPr>
          <w:trHeight w:val="54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Tantárgyak</w:t>
            </w:r>
            <w:r w:rsidRPr="00EB1976">
              <w:rPr>
                <w:rFonts w:ascii="Palatino Linotype" w:hAnsi="Palatino Linotype" w:cs="Arial"/>
                <w:sz w:val="20"/>
                <w:szCs w:val="20"/>
                <w:lang w:eastAsia="hu-HU"/>
              </w:rPr>
              <w:t>/témakörök</w:t>
            </w:r>
          </w:p>
        </w:tc>
        <w:tc>
          <w:tcPr>
            <w:tcW w:w="0" w:type="auto"/>
            <w:gridSpan w:val="9"/>
            <w:tcBorders>
              <w:top w:val="single" w:sz="4" w:space="0" w:color="auto"/>
              <w:left w:val="nil"/>
              <w:bottom w:val="single" w:sz="4" w:space="0" w:color="auto"/>
              <w:right w:val="single" w:sz="4" w:space="0" w:color="000000"/>
            </w:tcBorders>
            <w:noWrap/>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Szakiskolai képzés közismereti oktatással</w:t>
            </w:r>
          </w:p>
        </w:tc>
        <w:tc>
          <w:tcPr>
            <w:tcW w:w="0" w:type="auto"/>
            <w:gridSpan w:val="6"/>
            <w:tcBorders>
              <w:top w:val="single" w:sz="4" w:space="0" w:color="auto"/>
              <w:left w:val="nil"/>
              <w:bottom w:val="single" w:sz="4" w:space="0" w:color="auto"/>
              <w:right w:val="single" w:sz="4" w:space="0" w:color="000000"/>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Szakiskolai képzés közismereti oktatás nélkül</w:t>
            </w:r>
          </w:p>
        </w:tc>
      </w:tr>
      <w:tr w:rsidR="00DB3839" w:rsidRPr="00EB1976" w:rsidTr="00A3647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lang w:eastAsia="hu-HU"/>
              </w:rPr>
            </w:pPr>
          </w:p>
        </w:tc>
        <w:tc>
          <w:tcPr>
            <w:tcW w:w="0" w:type="auto"/>
            <w:gridSpan w:val="8"/>
            <w:tcBorders>
              <w:top w:val="single" w:sz="4" w:space="0" w:color="auto"/>
              <w:left w:val="nil"/>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Óraszám</w:t>
            </w:r>
          </w:p>
        </w:tc>
        <w:tc>
          <w:tcPr>
            <w:tcW w:w="0" w:type="auto"/>
            <w:vMerge w:val="restart"/>
            <w:tcBorders>
              <w:top w:val="nil"/>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Összesen</w:t>
            </w:r>
          </w:p>
        </w:tc>
        <w:tc>
          <w:tcPr>
            <w:tcW w:w="0" w:type="auto"/>
            <w:gridSpan w:val="5"/>
            <w:tcBorders>
              <w:top w:val="single" w:sz="4" w:space="0" w:color="auto"/>
              <w:left w:val="nil"/>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Óraszám</w:t>
            </w:r>
          </w:p>
        </w:tc>
        <w:tc>
          <w:tcPr>
            <w:tcW w:w="0" w:type="auto"/>
            <w:vMerge w:val="restart"/>
            <w:tcBorders>
              <w:top w:val="nil"/>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Összesen</w:t>
            </w:r>
          </w:p>
        </w:tc>
      </w:tr>
      <w:tr w:rsidR="00DB3839" w:rsidRPr="00EB1976" w:rsidTr="00A3647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cs="Arial"/>
                <w:b/>
                <w:bCs/>
                <w:lang w:eastAsia="hu-HU"/>
              </w:rPr>
            </w:pPr>
          </w:p>
        </w:tc>
        <w:tc>
          <w:tcPr>
            <w:tcW w:w="0" w:type="auto"/>
            <w:gridSpan w:val="3"/>
            <w:tcBorders>
              <w:top w:val="single" w:sz="4" w:space="0" w:color="auto"/>
              <w:left w:val="nil"/>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 xml:space="preserve">1/9. </w:t>
            </w:r>
          </w:p>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évfolyam</w:t>
            </w:r>
          </w:p>
        </w:tc>
        <w:tc>
          <w:tcPr>
            <w:tcW w:w="0" w:type="auto"/>
            <w:gridSpan w:val="3"/>
            <w:tcBorders>
              <w:top w:val="single" w:sz="4" w:space="0" w:color="auto"/>
              <w:left w:val="nil"/>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 xml:space="preserve">2/10. </w:t>
            </w:r>
          </w:p>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évfolyam</w:t>
            </w:r>
          </w:p>
        </w:tc>
        <w:tc>
          <w:tcPr>
            <w:tcW w:w="0" w:type="auto"/>
            <w:gridSpan w:val="2"/>
            <w:tcBorders>
              <w:top w:val="single" w:sz="4" w:space="0" w:color="auto"/>
              <w:left w:val="nil"/>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3/11. évfolyam</w:t>
            </w: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cs="Arial"/>
                <w:b/>
                <w:bCs/>
                <w:sz w:val="20"/>
                <w:szCs w:val="20"/>
                <w:lang w:eastAsia="hu-HU"/>
              </w:rPr>
            </w:pPr>
          </w:p>
        </w:tc>
        <w:tc>
          <w:tcPr>
            <w:tcW w:w="0" w:type="auto"/>
            <w:gridSpan w:val="3"/>
            <w:tcBorders>
              <w:top w:val="single" w:sz="4" w:space="0" w:color="auto"/>
              <w:left w:val="nil"/>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1. évfolyam</w:t>
            </w:r>
          </w:p>
        </w:tc>
        <w:tc>
          <w:tcPr>
            <w:tcW w:w="0" w:type="auto"/>
            <w:gridSpan w:val="2"/>
            <w:tcBorders>
              <w:top w:val="single" w:sz="4" w:space="0" w:color="auto"/>
              <w:left w:val="nil"/>
              <w:bottom w:val="single" w:sz="4" w:space="0" w:color="auto"/>
              <w:right w:val="single" w:sz="4" w:space="0" w:color="auto"/>
            </w:tcBorders>
            <w:noWrap/>
            <w:vAlign w:val="center"/>
          </w:tcPr>
          <w:p w:rsidR="00DB3839" w:rsidRPr="00EB1976" w:rsidRDefault="00DB3839" w:rsidP="00A3647B">
            <w:pPr>
              <w:spacing w:after="0" w:line="240" w:lineRule="auto"/>
              <w:jc w:val="center"/>
              <w:rPr>
                <w:rFonts w:ascii="Palatino Linotype" w:hAnsi="Palatino Linotype"/>
                <w:b/>
                <w:bCs/>
                <w:sz w:val="20"/>
                <w:szCs w:val="20"/>
                <w:lang w:eastAsia="hu-HU"/>
              </w:rPr>
            </w:pPr>
            <w:r w:rsidRPr="00EB1976">
              <w:rPr>
                <w:rFonts w:ascii="Palatino Linotype" w:hAnsi="Palatino Linotype"/>
                <w:b/>
                <w:bCs/>
                <w:sz w:val="20"/>
                <w:szCs w:val="20"/>
                <w:lang w:eastAsia="hu-HU"/>
              </w:rPr>
              <w:t>2. évfolyam</w:t>
            </w: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A3647B">
            <w:pPr>
              <w:spacing w:after="0" w:line="240" w:lineRule="auto"/>
              <w:jc w:val="center"/>
              <w:rPr>
                <w:rFonts w:ascii="Palatino Linotype" w:hAnsi="Palatino Linotype" w:cs="Arial"/>
                <w:b/>
                <w:bCs/>
                <w:sz w:val="20"/>
                <w:szCs w:val="20"/>
                <w:lang w:eastAsia="hu-HU"/>
              </w:rPr>
            </w:pPr>
          </w:p>
        </w:tc>
      </w:tr>
      <w:tr w:rsidR="00DB3839" w:rsidRPr="00EB1976" w:rsidTr="00A3647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gy</w:t>
            </w:r>
            <w:proofErr w:type="spellEnd"/>
          </w:p>
        </w:tc>
        <w:tc>
          <w:tcPr>
            <w:tcW w:w="0" w:type="auto"/>
            <w:tcBorders>
              <w:top w:val="nil"/>
              <w:left w:val="nil"/>
              <w:bottom w:val="single" w:sz="4" w:space="0" w:color="auto"/>
              <w:right w:val="single" w:sz="4" w:space="0" w:color="auto"/>
            </w:tcBorders>
            <w:shd w:val="clear" w:color="auto" w:fill="969696"/>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ögy</w:t>
            </w:r>
            <w:proofErr w:type="spellEnd"/>
          </w:p>
        </w:tc>
        <w:tc>
          <w:tcPr>
            <w:tcW w:w="0" w:type="auto"/>
            <w:tcBorders>
              <w:top w:val="nil"/>
              <w:left w:val="nil"/>
              <w:bottom w:val="single" w:sz="4" w:space="0" w:color="auto"/>
              <w:right w:val="single" w:sz="4" w:space="0" w:color="auto"/>
            </w:tcBorders>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gy</w:t>
            </w:r>
            <w:proofErr w:type="spellEnd"/>
          </w:p>
        </w:tc>
        <w:tc>
          <w:tcPr>
            <w:tcW w:w="0" w:type="auto"/>
            <w:tcBorders>
              <w:top w:val="nil"/>
              <w:left w:val="nil"/>
              <w:bottom w:val="single" w:sz="4" w:space="0" w:color="auto"/>
              <w:right w:val="single" w:sz="4" w:space="0" w:color="auto"/>
            </w:tcBorders>
            <w:shd w:val="clear" w:color="auto" w:fill="969696"/>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ögy</w:t>
            </w:r>
            <w:proofErr w:type="spellEnd"/>
          </w:p>
        </w:tc>
        <w:tc>
          <w:tcPr>
            <w:tcW w:w="0" w:type="auto"/>
            <w:tcBorders>
              <w:top w:val="nil"/>
              <w:left w:val="nil"/>
              <w:bottom w:val="single" w:sz="4" w:space="0" w:color="auto"/>
              <w:right w:val="single" w:sz="4" w:space="0" w:color="auto"/>
            </w:tcBorders>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gy</w:t>
            </w:r>
            <w:proofErr w:type="spellEnd"/>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gy</w:t>
            </w:r>
            <w:proofErr w:type="spellEnd"/>
          </w:p>
        </w:tc>
        <w:tc>
          <w:tcPr>
            <w:tcW w:w="0" w:type="auto"/>
            <w:tcBorders>
              <w:top w:val="nil"/>
              <w:left w:val="nil"/>
              <w:bottom w:val="single" w:sz="4" w:space="0" w:color="auto"/>
              <w:right w:val="single" w:sz="4" w:space="0" w:color="auto"/>
            </w:tcBorders>
            <w:shd w:val="clear" w:color="auto" w:fill="969696"/>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ögy</w:t>
            </w:r>
            <w:proofErr w:type="spellEnd"/>
          </w:p>
        </w:tc>
        <w:tc>
          <w:tcPr>
            <w:tcW w:w="0" w:type="auto"/>
            <w:tcBorders>
              <w:top w:val="nil"/>
              <w:left w:val="nil"/>
              <w:bottom w:val="single" w:sz="4" w:space="0" w:color="auto"/>
              <w:right w:val="single" w:sz="4" w:space="0" w:color="auto"/>
            </w:tcBorders>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3A1AAF">
            <w:pPr>
              <w:spacing w:after="0" w:line="240" w:lineRule="auto"/>
              <w:jc w:val="center"/>
              <w:rPr>
                <w:rFonts w:ascii="Palatino Linotype" w:hAnsi="Palatino Linotype" w:cs="Arial"/>
                <w:b/>
                <w:bCs/>
                <w:sz w:val="20"/>
                <w:szCs w:val="20"/>
                <w:lang w:eastAsia="hu-HU"/>
              </w:rPr>
            </w:pPr>
            <w:proofErr w:type="spellStart"/>
            <w:r w:rsidRPr="00EB1976">
              <w:rPr>
                <w:rFonts w:ascii="Palatino Linotype" w:hAnsi="Palatino Linotype" w:cs="Arial"/>
                <w:b/>
                <w:bCs/>
                <w:sz w:val="20"/>
                <w:szCs w:val="20"/>
                <w:lang w:eastAsia="hu-HU"/>
              </w:rPr>
              <w:t>gy</w:t>
            </w:r>
            <w:proofErr w:type="spellEnd"/>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p>
        </w:tc>
      </w:tr>
      <w:tr w:rsidR="00DB3839" w:rsidRPr="00EB1976" w:rsidTr="002127AC">
        <w:trPr>
          <w:trHeight w:val="585"/>
          <w:jc w:val="center"/>
        </w:trPr>
        <w:tc>
          <w:tcPr>
            <w:tcW w:w="0" w:type="auto"/>
            <w:vMerge w:val="restart"/>
            <w:tcBorders>
              <w:top w:val="nil"/>
              <w:left w:val="single" w:sz="4" w:space="0" w:color="auto"/>
              <w:right w:val="single" w:sz="4" w:space="0" w:color="auto"/>
            </w:tcBorders>
            <w:shd w:val="clear" w:color="auto" w:fill="FFCC00"/>
            <w:vAlign w:val="center"/>
          </w:tcPr>
          <w:p w:rsidR="00DB3839" w:rsidRPr="00170E24" w:rsidRDefault="00DB3839" w:rsidP="00C11EC4">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p w:rsidR="00DB3839" w:rsidRPr="00EB1976" w:rsidRDefault="00DB3839" w:rsidP="004F223C">
            <w:pPr>
              <w:spacing w:after="0" w:line="240" w:lineRule="auto"/>
              <w:jc w:val="center"/>
              <w:rPr>
                <w:rFonts w:ascii="Palatino Linotype" w:hAnsi="Palatino Linotype" w:cs="Arial"/>
                <w:sz w:val="20"/>
                <w:szCs w:val="20"/>
                <w:lang w:eastAsia="hu-HU"/>
              </w:rPr>
            </w:pPr>
          </w:p>
          <w:p w:rsidR="00DB3839" w:rsidRPr="00170E24" w:rsidRDefault="00DB3839" w:rsidP="004F223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170E24" w:rsidRDefault="00DB3839" w:rsidP="00C11EC4">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vMerge w:val="restart"/>
            <w:tcBorders>
              <w:top w:val="nil"/>
              <w:left w:val="single" w:sz="4" w:space="0" w:color="auto"/>
              <w:bottom w:val="single" w:sz="4" w:space="0" w:color="000000"/>
              <w:right w:val="single" w:sz="4" w:space="0" w:color="auto"/>
            </w:tcBorders>
            <w:shd w:val="clear" w:color="auto" w:fill="969696"/>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vMerge w:val="restart"/>
            <w:tcBorders>
              <w:top w:val="nil"/>
              <w:left w:val="single" w:sz="4" w:space="0" w:color="auto"/>
              <w:bottom w:val="single" w:sz="4" w:space="0" w:color="000000"/>
              <w:right w:val="single" w:sz="4" w:space="0" w:color="auto"/>
            </w:tcBorders>
            <w:shd w:val="clear" w:color="auto" w:fill="969696"/>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vMerge w:val="restart"/>
            <w:tcBorders>
              <w:top w:val="nil"/>
              <w:left w:val="single" w:sz="4" w:space="0" w:color="auto"/>
              <w:bottom w:val="single" w:sz="4" w:space="0" w:color="000000"/>
              <w:right w:val="single" w:sz="4" w:space="0" w:color="auto"/>
            </w:tcBorders>
            <w:shd w:val="clear" w:color="auto" w:fill="969696"/>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170E24"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170E24"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DB3839" w:rsidRPr="00EB1976" w:rsidTr="002127AC">
        <w:trPr>
          <w:trHeight w:val="285"/>
          <w:jc w:val="center"/>
        </w:trPr>
        <w:tc>
          <w:tcPr>
            <w:tcW w:w="0" w:type="auto"/>
            <w:vMerge/>
            <w:tcBorders>
              <w:left w:val="single" w:sz="4" w:space="0" w:color="auto"/>
              <w:right w:val="single" w:sz="4" w:space="0" w:color="auto"/>
            </w:tcBorders>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15B68">
              <w:rPr>
                <w:rFonts w:ascii="Palatino Linotype" w:hAnsi="Palatino Linotype" w:cs="Arial"/>
                <w:iCs/>
                <w:sz w:val="20"/>
                <w:szCs w:val="20"/>
              </w:rPr>
              <w:t>Munkavédelmi alapismeretek</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DB3839" w:rsidRPr="00EB1976" w:rsidTr="002127AC">
        <w:trPr>
          <w:trHeight w:val="285"/>
          <w:jc w:val="center"/>
        </w:trPr>
        <w:tc>
          <w:tcPr>
            <w:tcW w:w="0" w:type="auto"/>
            <w:vMerge/>
            <w:tcBorders>
              <w:left w:val="single" w:sz="4" w:space="0" w:color="auto"/>
              <w:right w:val="single" w:sz="4" w:space="0" w:color="auto"/>
            </w:tcBorders>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15B68">
              <w:rPr>
                <w:rFonts w:ascii="Palatino Linotype" w:hAnsi="Palatino Linotype" w:cs="Arial"/>
                <w:iCs/>
                <w:sz w:val="20"/>
                <w:szCs w:val="20"/>
              </w:rPr>
              <w:t>Munkahelyek kialakítása</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DB3839" w:rsidRPr="00EB1976" w:rsidTr="002127AC">
        <w:trPr>
          <w:trHeight w:val="285"/>
          <w:jc w:val="center"/>
        </w:trPr>
        <w:tc>
          <w:tcPr>
            <w:tcW w:w="0" w:type="auto"/>
            <w:vMerge/>
            <w:tcBorders>
              <w:left w:val="single" w:sz="4" w:space="0" w:color="auto"/>
              <w:right w:val="single" w:sz="4" w:space="0" w:color="auto"/>
            </w:tcBorders>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15B68">
              <w:rPr>
                <w:rFonts w:ascii="Palatino Linotype" w:hAnsi="Palatino Linotype" w:cs="Arial"/>
                <w:iCs/>
                <w:sz w:val="20"/>
                <w:szCs w:val="20"/>
              </w:rPr>
              <w:t>Munkavégzés személyi feltételei</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DB3839" w:rsidRPr="00EB1976" w:rsidTr="002127AC">
        <w:trPr>
          <w:trHeight w:val="285"/>
          <w:jc w:val="center"/>
        </w:trPr>
        <w:tc>
          <w:tcPr>
            <w:tcW w:w="0" w:type="auto"/>
            <w:vMerge/>
            <w:tcBorders>
              <w:left w:val="single" w:sz="4" w:space="0" w:color="auto"/>
              <w:right w:val="single" w:sz="4" w:space="0" w:color="auto"/>
            </w:tcBorders>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15B68">
              <w:rPr>
                <w:rFonts w:ascii="Palatino Linotype" w:hAnsi="Palatino Linotype" w:cs="Arial"/>
                <w:iCs/>
                <w:sz w:val="20"/>
                <w:szCs w:val="20"/>
              </w:rPr>
              <w:t>Munkaeszközök biztonsága</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DB3839" w:rsidRPr="00EB1976" w:rsidTr="008514E1">
        <w:trPr>
          <w:trHeight w:val="285"/>
          <w:jc w:val="center"/>
        </w:trPr>
        <w:tc>
          <w:tcPr>
            <w:tcW w:w="0" w:type="auto"/>
            <w:vMerge/>
            <w:tcBorders>
              <w:left w:val="single" w:sz="4" w:space="0" w:color="auto"/>
              <w:right w:val="single" w:sz="4" w:space="0" w:color="auto"/>
            </w:tcBorders>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3647B">
            <w:pPr>
              <w:spacing w:after="0" w:line="240" w:lineRule="auto"/>
              <w:rPr>
                <w:rFonts w:ascii="Palatino Linotype" w:hAnsi="Palatino Linotype" w:cs="Arial"/>
                <w:i/>
                <w:sz w:val="20"/>
                <w:szCs w:val="20"/>
                <w:lang w:eastAsia="hu-HU"/>
              </w:rPr>
            </w:pPr>
            <w:r w:rsidRPr="00715B68">
              <w:rPr>
                <w:rFonts w:ascii="Palatino Linotype" w:hAnsi="Palatino Linotype" w:cs="Arial"/>
                <w:iCs/>
                <w:sz w:val="20"/>
                <w:szCs w:val="20"/>
              </w:rPr>
              <w:t>Munkakörnyezeti hatások</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DB3839" w:rsidRPr="00EB1976" w:rsidTr="008514E1">
        <w:trPr>
          <w:trHeight w:val="585"/>
          <w:jc w:val="center"/>
        </w:trPr>
        <w:tc>
          <w:tcPr>
            <w:tcW w:w="0" w:type="auto"/>
            <w:vMerge/>
            <w:tcBorders>
              <w:left w:val="single" w:sz="4" w:space="0" w:color="auto"/>
              <w:bottom w:val="single" w:sz="4" w:space="0" w:color="auto"/>
              <w:right w:val="single" w:sz="4" w:space="0" w:color="auto"/>
            </w:tcBorders>
            <w:shd w:val="clear" w:color="auto" w:fill="FFCC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11AFC">
            <w:pPr>
              <w:spacing w:after="0" w:line="240" w:lineRule="auto"/>
              <w:rPr>
                <w:rFonts w:ascii="Palatino Linotype" w:hAnsi="Palatino Linotype" w:cs="Arial"/>
                <w:b/>
                <w:bCs/>
                <w:sz w:val="20"/>
                <w:szCs w:val="20"/>
                <w:lang w:eastAsia="hu-HU"/>
              </w:rPr>
            </w:pPr>
            <w:r w:rsidRPr="00715B68">
              <w:rPr>
                <w:rFonts w:ascii="Palatino Linotype" w:hAnsi="Palatino Linotype" w:cs="Arial"/>
                <w:iCs/>
                <w:sz w:val="20"/>
                <w:szCs w:val="20"/>
              </w:rPr>
              <w:t>Munkavédelmi jogi ismeretek</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715B68">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r>
      <w:tr w:rsidR="00DB3839" w:rsidRPr="00EB1976" w:rsidTr="00D942EF">
        <w:trPr>
          <w:trHeight w:val="285"/>
          <w:jc w:val="center"/>
        </w:trPr>
        <w:tc>
          <w:tcPr>
            <w:tcW w:w="0" w:type="auto"/>
            <w:vMerge w:val="restart"/>
            <w:tcBorders>
              <w:top w:val="single" w:sz="4" w:space="0" w:color="auto"/>
              <w:left w:val="single" w:sz="4" w:space="0" w:color="auto"/>
              <w:right w:val="single" w:sz="4" w:space="0" w:color="auto"/>
            </w:tcBorders>
            <w:shd w:val="clear" w:color="auto" w:fill="FFC0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 xml:space="preserve">11499-12 </w:t>
            </w:r>
            <w:r w:rsidRPr="00170E24">
              <w:rPr>
                <w:rFonts w:ascii="Palatino Linotype" w:hAnsi="Palatino Linotype" w:cs="Arial"/>
                <w:lang w:eastAsia="hu-HU"/>
              </w:rPr>
              <w:t>Foglalkoztatás II.</w:t>
            </w:r>
          </w:p>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170E24">
              <w:rPr>
                <w:rFonts w:ascii="Palatino Linotype" w:hAnsi="Palatino Linotype" w:cs="Arial"/>
                <w:b/>
                <w:bCs/>
                <w:sz w:val="20"/>
                <w:szCs w:val="20"/>
                <w:lang w:eastAsia="hu-HU"/>
              </w:rPr>
              <w:t>Foglalkoztatás II.</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16</w:t>
            </w:r>
          </w:p>
        </w:tc>
      </w:tr>
      <w:tr w:rsidR="00DB3839" w:rsidRPr="00EB1976" w:rsidTr="00D942EF">
        <w:trPr>
          <w:trHeight w:val="285"/>
          <w:jc w:val="center"/>
        </w:trPr>
        <w:tc>
          <w:tcPr>
            <w:tcW w:w="0" w:type="auto"/>
            <w:vMerge/>
            <w:tcBorders>
              <w:left w:val="single" w:sz="4" w:space="0" w:color="auto"/>
              <w:right w:val="single" w:sz="4" w:space="0" w:color="auto"/>
            </w:tcBorders>
            <w:shd w:val="clear" w:color="auto" w:fill="FFC0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90727">
              <w:rPr>
                <w:rFonts w:ascii="Palatino Linotype" w:hAnsi="Palatino Linotype" w:cs="Arial"/>
                <w:iCs/>
                <w:sz w:val="20"/>
                <w:szCs w:val="20"/>
              </w:rPr>
              <w:t>Munkajogi alapismeretek</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DB3839" w:rsidRPr="00EB1976" w:rsidTr="00D942EF">
        <w:trPr>
          <w:trHeight w:val="285"/>
          <w:jc w:val="center"/>
        </w:trPr>
        <w:tc>
          <w:tcPr>
            <w:tcW w:w="0" w:type="auto"/>
            <w:vMerge/>
            <w:tcBorders>
              <w:left w:val="single" w:sz="4" w:space="0" w:color="auto"/>
              <w:right w:val="single" w:sz="4" w:space="0" w:color="auto"/>
            </w:tcBorders>
            <w:shd w:val="clear" w:color="auto" w:fill="FFC0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90727">
              <w:rPr>
                <w:rFonts w:ascii="Palatino Linotype" w:hAnsi="Palatino Linotype" w:cs="Arial"/>
                <w:iCs/>
                <w:sz w:val="20"/>
                <w:szCs w:val="20"/>
              </w:rPr>
              <w:t>Munkaviszony létesítése</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DB3839" w:rsidRPr="00EB1976" w:rsidTr="00D942EF">
        <w:trPr>
          <w:trHeight w:val="285"/>
          <w:jc w:val="center"/>
        </w:trPr>
        <w:tc>
          <w:tcPr>
            <w:tcW w:w="0" w:type="auto"/>
            <w:vMerge/>
            <w:tcBorders>
              <w:left w:val="single" w:sz="4" w:space="0" w:color="auto"/>
              <w:right w:val="single" w:sz="4" w:space="0" w:color="auto"/>
            </w:tcBorders>
            <w:shd w:val="clear" w:color="auto" w:fill="FFC0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790727">
              <w:rPr>
                <w:rFonts w:ascii="Palatino Linotype" w:hAnsi="Palatino Linotype" w:cs="Arial"/>
                <w:iCs/>
                <w:sz w:val="20"/>
                <w:szCs w:val="20"/>
              </w:rPr>
              <w:t>Álláskeresés</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DB3839" w:rsidRPr="00EB1976" w:rsidTr="00D942EF">
        <w:trPr>
          <w:trHeight w:val="285"/>
          <w:jc w:val="center"/>
        </w:trPr>
        <w:tc>
          <w:tcPr>
            <w:tcW w:w="0" w:type="auto"/>
            <w:vMerge/>
            <w:tcBorders>
              <w:left w:val="single" w:sz="4" w:space="0" w:color="auto"/>
              <w:bottom w:val="single" w:sz="4" w:space="0" w:color="000000"/>
              <w:right w:val="single" w:sz="4" w:space="0" w:color="auto"/>
            </w:tcBorders>
            <w:shd w:val="clear" w:color="auto" w:fill="FFC0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3647B">
            <w:pPr>
              <w:spacing w:after="0" w:line="240" w:lineRule="auto"/>
              <w:rPr>
                <w:rFonts w:ascii="Palatino Linotype" w:hAnsi="Palatino Linotype" w:cs="Arial"/>
                <w:i/>
                <w:sz w:val="20"/>
                <w:szCs w:val="20"/>
                <w:lang w:eastAsia="hu-HU"/>
              </w:rPr>
            </w:pPr>
            <w:r w:rsidRPr="00790727">
              <w:rPr>
                <w:rFonts w:ascii="Palatino Linotype" w:hAnsi="Palatino Linotype" w:cs="Arial"/>
                <w:iCs/>
                <w:sz w:val="20"/>
                <w:szCs w:val="20"/>
              </w:rPr>
              <w:t>Munkanélküliség</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DB3839" w:rsidRPr="00EB1976" w:rsidTr="002127AC">
        <w:trPr>
          <w:trHeight w:val="381"/>
          <w:jc w:val="center"/>
        </w:trPr>
        <w:tc>
          <w:tcPr>
            <w:tcW w:w="0" w:type="auto"/>
            <w:vMerge w:val="restart"/>
            <w:tcBorders>
              <w:top w:val="nil"/>
              <w:left w:val="single" w:sz="4" w:space="0" w:color="auto"/>
              <w:bottom w:val="single" w:sz="4" w:space="0" w:color="000000"/>
              <w:right w:val="single" w:sz="4" w:space="0" w:color="auto"/>
            </w:tcBorders>
            <w:shd w:val="clear" w:color="auto" w:fill="FFCC00"/>
            <w:vAlign w:val="center"/>
          </w:tcPr>
          <w:p w:rsidR="00DB3839" w:rsidRPr="00EB1976" w:rsidRDefault="00DB3839" w:rsidP="004F223C">
            <w:pPr>
              <w:spacing w:after="0" w:line="240" w:lineRule="auto"/>
              <w:jc w:val="center"/>
              <w:rPr>
                <w:rFonts w:ascii="Palatino Linotype" w:hAnsi="Palatino Linotype" w:cs="Arial"/>
                <w:sz w:val="20"/>
                <w:szCs w:val="20"/>
                <w:lang w:eastAsia="hu-HU"/>
              </w:rPr>
            </w:pPr>
            <w:r w:rsidRPr="00170E24">
              <w:rPr>
                <w:rFonts w:ascii="Palatino Linotype" w:hAnsi="Palatino Linotype" w:cs="Arial"/>
                <w:lang w:eastAsia="hu-HU"/>
              </w:rPr>
              <w:t xml:space="preserve">11497-12 Foglalkoztatás I. </w:t>
            </w: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DB3839" w:rsidRPr="00EB1976" w:rsidTr="002127AC">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F36492">
              <w:rPr>
                <w:rFonts w:ascii="Palatino Linotype" w:hAnsi="Palatino Linotype" w:cs="Arial"/>
                <w:iCs/>
                <w:sz w:val="20"/>
                <w:szCs w:val="20"/>
              </w:rPr>
              <w:t>Nyelvtani rendszerzés 1</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DB3839" w:rsidRPr="00EB1976" w:rsidTr="002127AC">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F36492">
              <w:rPr>
                <w:rFonts w:ascii="Palatino Linotype" w:hAnsi="Palatino Linotype" w:cs="Arial"/>
                <w:iCs/>
                <w:sz w:val="20"/>
                <w:szCs w:val="20"/>
              </w:rPr>
              <w:t>Nyelvtani rendszerezés 2</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DB3839" w:rsidRPr="00EB1976" w:rsidTr="002127AC">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Pr>
                <w:rFonts w:ascii="Palatino Linotype" w:hAnsi="Palatino Linotype" w:cs="Arial"/>
                <w:sz w:val="20"/>
                <w:szCs w:val="20"/>
                <w:lang w:eastAsia="hu-HU"/>
              </w:rPr>
              <w:t>Nyelvi készségfejlesztés</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r>
      <w:tr w:rsidR="00DB3839" w:rsidRPr="00EB1976" w:rsidTr="002127AC">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Pr>
                <w:rFonts w:ascii="Palatino Linotype" w:hAnsi="Palatino Linotype" w:cs="Arial"/>
                <w:sz w:val="20"/>
                <w:szCs w:val="20"/>
                <w:lang w:eastAsia="hu-HU"/>
              </w:rPr>
              <w:t>Munkavállalói szókincs</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lang w:eastAsia="hu-HU"/>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2127AC">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127AC">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DB3839" w:rsidRPr="00EB1976" w:rsidTr="00703AFD">
        <w:trPr>
          <w:trHeight w:val="76"/>
          <w:jc w:val="center"/>
        </w:trPr>
        <w:tc>
          <w:tcPr>
            <w:tcW w:w="0" w:type="auto"/>
            <w:vMerge w:val="restart"/>
            <w:tcBorders>
              <w:top w:val="single" w:sz="4" w:space="0" w:color="auto"/>
              <w:left w:val="single" w:sz="4" w:space="0" w:color="auto"/>
              <w:bottom w:val="single" w:sz="4" w:space="0" w:color="000000"/>
              <w:right w:val="single" w:sz="4" w:space="0" w:color="auto"/>
            </w:tcBorders>
            <w:textDirection w:val="btLr"/>
            <w:vAlign w:val="center"/>
          </w:tcPr>
          <w:p w:rsidR="00DB3839" w:rsidRPr="00EB1976" w:rsidRDefault="00DB3839" w:rsidP="00940258">
            <w:pPr>
              <w:spacing w:line="240" w:lineRule="auto"/>
              <w:ind w:left="113" w:right="113"/>
              <w:jc w:val="center"/>
              <w:rPr>
                <w:rFonts w:ascii="Palatino Linotype" w:hAnsi="Palatino Linotype"/>
              </w:rPr>
            </w:pPr>
            <w:r w:rsidRPr="00EB1976">
              <w:rPr>
                <w:rFonts w:ascii="Palatino Linotype" w:hAnsi="Palatino Linotype"/>
                <w:sz w:val="20"/>
                <w:szCs w:val="20"/>
              </w:rPr>
              <w:t>10815-12 Információtechnológiai alapok</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A5006C">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xml:space="preserve">Információtechnológiai alapok </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72</w:t>
            </w: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72</w:t>
            </w: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72</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Bevezetés a számítógépes architektúrákba</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36</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36</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Szoftverismeret</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24</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24</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Információtechnológia biztonság alapjai</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12</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xml:space="preserve">Információtechnológiai gyakorlat </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72</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72</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Számítógép összeszerelése</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24</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24</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24</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24</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Telepítés és konfigurálás</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36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36</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36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36</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extDirection w:val="btLr"/>
          </w:tcPr>
          <w:p w:rsidR="00DB3839" w:rsidRPr="00EB1976" w:rsidRDefault="00DB3839" w:rsidP="00940258">
            <w:pPr>
              <w:spacing w:after="0" w:line="240" w:lineRule="auto"/>
              <w:ind w:left="113" w:right="113"/>
              <w:jc w:val="center"/>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Megelőző karbantartás</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12</w:t>
            </w:r>
          </w:p>
        </w:tc>
      </w:tr>
      <w:tr w:rsidR="00DB3839" w:rsidRPr="00EB1976" w:rsidTr="00703AFD">
        <w:trPr>
          <w:trHeight w:val="285"/>
          <w:jc w:val="center"/>
        </w:trPr>
        <w:tc>
          <w:tcPr>
            <w:tcW w:w="0" w:type="auto"/>
            <w:vMerge w:val="restart"/>
            <w:tcBorders>
              <w:top w:val="nil"/>
              <w:left w:val="single" w:sz="4" w:space="0" w:color="auto"/>
              <w:right w:val="single" w:sz="4" w:space="0" w:color="auto"/>
            </w:tcBorders>
            <w:textDirection w:val="btLr"/>
            <w:vAlign w:val="center"/>
          </w:tcPr>
          <w:p w:rsidR="00DB3839" w:rsidRPr="00EB1976" w:rsidRDefault="00DB3839" w:rsidP="00940258">
            <w:pPr>
              <w:ind w:left="113" w:right="113"/>
              <w:contextualSpacing/>
              <w:jc w:val="center"/>
              <w:rPr>
                <w:rFonts w:ascii="Palatino Linotype" w:hAnsi="Palatino Linotype"/>
                <w:sz w:val="20"/>
                <w:szCs w:val="20"/>
              </w:rPr>
            </w:pPr>
            <w:r w:rsidRPr="00EB1976">
              <w:rPr>
                <w:rFonts w:ascii="Palatino Linotype" w:hAnsi="Palatino Linotype"/>
                <w:sz w:val="20"/>
                <w:szCs w:val="20"/>
              </w:rPr>
              <w:t>10826-12</w:t>
            </w:r>
          </w:p>
          <w:p w:rsidR="00DB3839" w:rsidRPr="00EB1976" w:rsidRDefault="00DB3839" w:rsidP="00940258">
            <w:pPr>
              <w:ind w:left="113" w:right="113"/>
              <w:contextualSpacing/>
              <w:jc w:val="center"/>
              <w:rPr>
                <w:rFonts w:ascii="Palatino Linotype" w:hAnsi="Palatino Linotype"/>
              </w:rPr>
            </w:pPr>
            <w:r w:rsidRPr="00EB1976">
              <w:rPr>
                <w:rFonts w:ascii="Palatino Linotype" w:hAnsi="Palatino Linotype"/>
                <w:sz w:val="20"/>
                <w:szCs w:val="20"/>
              </w:rPr>
              <w:t>Szakmai életpálya-építés, munkaszervezés, munkahelyi kommunikáció</w:t>
            </w: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xml:space="preserve">Munkaszervezési ismeretek  </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r>
      <w:tr w:rsidR="00DB3839" w:rsidRPr="00EB1976" w:rsidTr="00703AFD">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Álláskeresés, foglakoztatásra irányuló jogviszony létesítése</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 </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Szervezeten belüli szerep, irányítás, munkaszervezés, kommunikáció</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 xml:space="preserve">Információgyűjtés, </w:t>
            </w:r>
            <w:r>
              <w:rPr>
                <w:rFonts w:ascii="Palatino Linotype" w:hAnsi="Palatino Linotype" w:cs="Arial"/>
                <w:i/>
                <w:sz w:val="20"/>
                <w:szCs w:val="20"/>
                <w:lang w:eastAsia="hu-HU"/>
              </w:rPr>
              <w:t>információ</w:t>
            </w:r>
            <w:r w:rsidRPr="00EB1976">
              <w:rPr>
                <w:rFonts w:ascii="Palatino Linotype" w:hAnsi="Palatino Linotype" w:cs="Arial"/>
                <w:i/>
                <w:sz w:val="20"/>
                <w:szCs w:val="20"/>
                <w:lang w:eastAsia="hu-HU"/>
              </w:rPr>
              <w:t>kezelés, tájékozódás</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Munkavégzés projektekben</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10</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10</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Pénzügyi, vállalkozási feladatok</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12</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Munka</w:t>
            </w:r>
            <w:r>
              <w:rPr>
                <w:rFonts w:ascii="Palatino Linotype" w:hAnsi="Palatino Linotype" w:cs="Arial"/>
                <w:i/>
                <w:sz w:val="20"/>
                <w:szCs w:val="20"/>
                <w:lang w:eastAsia="hu-HU"/>
              </w:rPr>
              <w:t>védelem,</w:t>
            </w:r>
            <w:r w:rsidRPr="00EB1976">
              <w:rPr>
                <w:rFonts w:ascii="Palatino Linotype" w:hAnsi="Palatino Linotype" w:cs="Arial"/>
                <w:i/>
                <w:sz w:val="20"/>
                <w:szCs w:val="20"/>
                <w:lang w:eastAsia="hu-HU"/>
              </w:rPr>
              <w:t xml:space="preserve"> balesetvédelem, elsősegélynyújtás</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Minőség</w:t>
            </w:r>
            <w:r>
              <w:rPr>
                <w:rFonts w:ascii="Palatino Linotype" w:hAnsi="Palatino Linotype" w:cs="Arial"/>
                <w:i/>
                <w:sz w:val="20"/>
                <w:szCs w:val="20"/>
                <w:lang w:eastAsia="hu-HU"/>
              </w:rPr>
              <w:t>-</w:t>
            </w:r>
            <w:r w:rsidRPr="00EB1976">
              <w:rPr>
                <w:rFonts w:ascii="Palatino Linotype" w:hAnsi="Palatino Linotype" w:cs="Arial"/>
                <w:i/>
                <w:sz w:val="20"/>
                <w:szCs w:val="20"/>
                <w:lang w:eastAsia="hu-HU"/>
              </w:rPr>
              <w:t>ellenőrzés, minőségbiztosítás, minőségirányítás</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4</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Környezetvédelem, környezeti fenntarthatóság, veszélyes anyagok kezelése</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6</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6</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6</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xml:space="preserve">Munkaszervezés gyakorlat  </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Álláskeresés, foglakoztatásra irányuló jogviszony létesítése</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 xml:space="preserve">Szervezeten belüli szerep, irányítás, </w:t>
            </w:r>
            <w:r w:rsidRPr="00EB1976">
              <w:rPr>
                <w:rFonts w:ascii="Palatino Linotype" w:hAnsi="Palatino Linotype" w:cs="Arial"/>
                <w:i/>
                <w:sz w:val="20"/>
                <w:szCs w:val="20"/>
                <w:lang w:eastAsia="hu-HU"/>
              </w:rPr>
              <w:lastRenderedPageBreak/>
              <w:t>munkaszervezés, kommunikáció</w:t>
            </w:r>
          </w:p>
        </w:tc>
        <w:tc>
          <w:tcPr>
            <w:tcW w:w="0" w:type="auto"/>
            <w:tcBorders>
              <w:top w:val="nil"/>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12</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 xml:space="preserve">Információgyűjtés, </w:t>
            </w:r>
            <w:r>
              <w:rPr>
                <w:rFonts w:ascii="Palatino Linotype" w:hAnsi="Palatino Linotype" w:cs="Arial"/>
                <w:i/>
                <w:sz w:val="20"/>
                <w:szCs w:val="20"/>
                <w:lang w:eastAsia="hu-HU"/>
              </w:rPr>
              <w:t>információ</w:t>
            </w:r>
            <w:r w:rsidRPr="00EB1976">
              <w:rPr>
                <w:rFonts w:ascii="Palatino Linotype" w:hAnsi="Palatino Linotype" w:cs="Arial"/>
                <w:i/>
                <w:sz w:val="20"/>
                <w:szCs w:val="20"/>
                <w:lang w:eastAsia="hu-HU"/>
              </w:rPr>
              <w:t>kezelés, tájékozódás</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8</w:t>
            </w:r>
          </w:p>
        </w:tc>
      </w:tr>
      <w:tr w:rsidR="00DB3839" w:rsidRPr="00EB1976" w:rsidTr="00EB1976">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Munkavégzés projektekben</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16</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16</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16</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16</w:t>
            </w:r>
          </w:p>
        </w:tc>
      </w:tr>
      <w:tr w:rsidR="00DB3839" w:rsidRPr="00EB1976" w:rsidTr="00EB1976">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Pénzügyi, vállalkozási feladatok</w:t>
            </w: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12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sz w:val="20"/>
                <w:szCs w:val="20"/>
                <w:lang w:eastAsia="hu-HU"/>
              </w:rPr>
            </w:pPr>
            <w:r w:rsidRPr="00EB1976">
              <w:rPr>
                <w:rFonts w:ascii="Palatino Linotype" w:hAnsi="Palatino Linotype" w:cs="Arial"/>
                <w:bCs/>
                <w:i/>
                <w:sz w:val="20"/>
                <w:szCs w:val="20"/>
                <w:lang w:eastAsia="hu-HU"/>
              </w:rPr>
              <w:t>12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Cs/>
                <w:i/>
                <w:lang w:eastAsia="hu-HU"/>
              </w:rPr>
            </w:pPr>
            <w:r w:rsidRPr="00EB1976">
              <w:rPr>
                <w:rFonts w:ascii="Palatino Linotype" w:hAnsi="Palatino Linotype" w:cs="Arial"/>
                <w:bCs/>
                <w:i/>
                <w:lang w:eastAsia="hu-HU"/>
              </w:rPr>
              <w:t>12</w:t>
            </w:r>
          </w:p>
        </w:tc>
      </w:tr>
      <w:tr w:rsidR="00DB3839" w:rsidRPr="00EB1976" w:rsidTr="00EB1976">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Munka</w:t>
            </w:r>
            <w:r>
              <w:rPr>
                <w:rFonts w:ascii="Palatino Linotype" w:hAnsi="Palatino Linotype" w:cs="Arial"/>
                <w:i/>
                <w:sz w:val="20"/>
                <w:szCs w:val="20"/>
                <w:lang w:eastAsia="hu-HU"/>
              </w:rPr>
              <w:t>védelem,</w:t>
            </w:r>
            <w:r w:rsidRPr="00EB1976">
              <w:rPr>
                <w:rFonts w:ascii="Palatino Linotype" w:hAnsi="Palatino Linotype" w:cs="Arial"/>
                <w:i/>
                <w:sz w:val="20"/>
                <w:szCs w:val="20"/>
                <w:lang w:eastAsia="hu-HU"/>
              </w:rPr>
              <w:t xml:space="preserve"> balesetvédelem, elsősegélynyújtás</w:t>
            </w: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462FA2">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Minőségellenőrzés, minőségbiztosítás, minőség</w:t>
            </w:r>
            <w:r>
              <w:rPr>
                <w:rFonts w:ascii="Palatino Linotype" w:hAnsi="Palatino Linotype" w:cs="Arial"/>
                <w:i/>
                <w:sz w:val="20"/>
                <w:szCs w:val="20"/>
                <w:lang w:eastAsia="hu-HU"/>
              </w:rPr>
              <w:t xml:space="preserve"> </w:t>
            </w:r>
            <w:r w:rsidRPr="00EB1976">
              <w:rPr>
                <w:rFonts w:ascii="Palatino Linotype" w:hAnsi="Palatino Linotype" w:cs="Arial"/>
                <w:i/>
                <w:sz w:val="20"/>
                <w:szCs w:val="20"/>
                <w:lang w:eastAsia="hu-HU"/>
              </w:rPr>
              <w:t>irányítás</w:t>
            </w: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703AFD">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4</w:t>
            </w:r>
          </w:p>
        </w:tc>
      </w:tr>
      <w:tr w:rsidR="00DB3839" w:rsidRPr="00EB1976" w:rsidTr="00896272">
        <w:trPr>
          <w:trHeight w:val="285"/>
          <w:jc w:val="center"/>
        </w:trPr>
        <w:tc>
          <w:tcPr>
            <w:tcW w:w="0" w:type="auto"/>
            <w:vMerge/>
            <w:tcBorders>
              <w:left w:val="single" w:sz="4" w:space="0" w:color="auto"/>
              <w:bottom w:val="single" w:sz="4" w:space="0" w:color="000000"/>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2E1AB4">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Környezetvédelem, környezeti fenntarthatóság, veszélyes anyagok kezelése</w:t>
            </w:r>
          </w:p>
        </w:tc>
        <w:tc>
          <w:tcPr>
            <w:tcW w:w="0" w:type="auto"/>
            <w:tcBorders>
              <w:top w:val="nil"/>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bottom"/>
          </w:tcPr>
          <w:p w:rsidR="00DB3839" w:rsidRPr="00EB1976" w:rsidRDefault="00DB3839" w:rsidP="00896272">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bottom"/>
          </w:tcPr>
          <w:p w:rsidR="00DB3839" w:rsidRPr="00EB1976" w:rsidRDefault="00DB3839" w:rsidP="00896272">
            <w:pPr>
              <w:spacing w:after="0" w:line="240" w:lineRule="auto"/>
              <w:jc w:val="center"/>
              <w:rPr>
                <w:rFonts w:ascii="Palatino Linotype" w:hAnsi="Palatino Linotype" w:cs="Arial"/>
                <w:b/>
                <w:bCs/>
                <w:i/>
                <w:sz w:val="20"/>
                <w:szCs w:val="20"/>
                <w:lang w:eastAsia="hu-HU"/>
              </w:rPr>
            </w:pPr>
            <w:r w:rsidRPr="00EB1976">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sz w:val="20"/>
                <w:szCs w:val="20"/>
                <w:lang w:eastAsia="hu-HU"/>
              </w:rPr>
            </w:pPr>
            <w:r w:rsidRPr="00EB1976">
              <w:rPr>
                <w:rFonts w:ascii="Palatino Linotype" w:hAnsi="Palatino Linotype" w:cs="Arial"/>
                <w:i/>
                <w:sz w:val="20"/>
                <w:szCs w:val="20"/>
                <w:lang w:eastAsia="hu-HU"/>
              </w:rPr>
              <w:t>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i/>
                <w:lang w:eastAsia="hu-HU"/>
              </w:rPr>
            </w:pPr>
            <w:r w:rsidRPr="00EB1976">
              <w:rPr>
                <w:rFonts w:ascii="Palatino Linotype" w:hAnsi="Palatino Linotype" w:cs="Arial"/>
                <w:i/>
                <w:lang w:eastAsia="hu-HU"/>
              </w:rPr>
              <w:t>2</w:t>
            </w:r>
          </w:p>
        </w:tc>
      </w:tr>
      <w:tr w:rsidR="00DB3839" w:rsidRPr="00EB1976" w:rsidTr="00A3647B">
        <w:trPr>
          <w:trHeight w:val="285"/>
          <w:jc w:val="center"/>
        </w:trPr>
        <w:tc>
          <w:tcPr>
            <w:tcW w:w="0" w:type="auto"/>
            <w:vMerge w:val="restart"/>
            <w:tcBorders>
              <w:top w:val="nil"/>
              <w:left w:val="single" w:sz="4" w:space="0" w:color="auto"/>
              <w:right w:val="single" w:sz="4" w:space="0" w:color="auto"/>
            </w:tcBorders>
            <w:textDirection w:val="btLr"/>
            <w:vAlign w:val="center"/>
          </w:tcPr>
          <w:p w:rsidR="00DB3839" w:rsidRPr="00EB1976" w:rsidRDefault="00DB3839" w:rsidP="00940258">
            <w:pPr>
              <w:ind w:left="113" w:right="113"/>
              <w:jc w:val="center"/>
              <w:rPr>
                <w:rFonts w:ascii="Palatino Linotype" w:hAnsi="Palatino Linotype"/>
                <w:sz w:val="20"/>
                <w:szCs w:val="20"/>
              </w:rPr>
            </w:pPr>
            <w:r w:rsidRPr="00EB1976">
              <w:rPr>
                <w:rFonts w:ascii="Palatino Linotype" w:hAnsi="Palatino Linotype"/>
                <w:sz w:val="20"/>
                <w:szCs w:val="20"/>
              </w:rPr>
              <w:t>10833-12</w:t>
            </w:r>
          </w:p>
          <w:p w:rsidR="00DB3839" w:rsidRPr="00EB1976" w:rsidRDefault="00DB3839" w:rsidP="00940258">
            <w:pPr>
              <w:ind w:left="113" w:right="113"/>
              <w:jc w:val="center"/>
              <w:rPr>
                <w:rFonts w:ascii="Palatino Linotype" w:hAnsi="Palatino Linotype"/>
                <w:sz w:val="20"/>
                <w:szCs w:val="20"/>
              </w:rPr>
            </w:pPr>
            <w:r w:rsidRPr="00EB1976">
              <w:rPr>
                <w:rFonts w:ascii="Palatino Linotype" w:hAnsi="Palatino Linotype"/>
                <w:sz w:val="20"/>
                <w:szCs w:val="20"/>
              </w:rPr>
              <w:t>Hálózati alapok</w:t>
            </w: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Hálózati ismeretek</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144</w:t>
            </w: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72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AC622D">
            <w:pPr>
              <w:spacing w:after="0" w:line="240" w:lineRule="auto"/>
              <w:jc w:val="center"/>
              <w:rPr>
                <w:rFonts w:ascii="Palatino Linotype" w:hAnsi="Palatino Linotype" w:cs="Arial"/>
                <w:b/>
                <w:bCs/>
                <w:lang w:eastAsia="hu-HU"/>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AC622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AC622D">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jc w:val="center"/>
              <w:rPr>
                <w:rFonts w:ascii="Palatino Linotype" w:hAnsi="Palatino Linotype" w:cs="Arial"/>
                <w:b/>
                <w:bCs/>
                <w:lang w:eastAsia="hu-HU"/>
              </w:rPr>
            </w:pPr>
            <w:r w:rsidRPr="00EB1976">
              <w:rPr>
                <w:rFonts w:ascii="Palatino Linotype" w:hAnsi="Palatino Linotype" w:cs="Arial"/>
                <w:b/>
                <w:bCs/>
                <w:lang w:eastAsia="hu-HU"/>
              </w:rPr>
              <w:t>136</w:t>
            </w:r>
          </w:p>
        </w:tc>
      </w:tr>
      <w:tr w:rsidR="00DB3839" w:rsidRPr="00EB1976" w:rsidTr="00AC622D">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Fizikai átviteli jellemzők és módszerek</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r>
      <w:tr w:rsidR="00DB3839" w:rsidRPr="00EB1976" w:rsidTr="00AC622D">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Közeg-hozzáférési módszerek</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Adatkapcsolati protokollok</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i/>
                <w:sz w:val="20"/>
                <w:szCs w:val="20"/>
              </w:rPr>
            </w:pPr>
            <w:r w:rsidRPr="00EB1976">
              <w:rPr>
                <w:rFonts w:ascii="Palatino Linotype" w:hAnsi="Palatino Linotype"/>
                <w:i/>
                <w:sz w:val="20"/>
                <w:szCs w:val="20"/>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30</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30</w:t>
            </w:r>
          </w:p>
        </w:tc>
      </w:tr>
      <w:tr w:rsidR="00DB3839" w:rsidRPr="00EB1976" w:rsidTr="00AC622D">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Lokális hálózatok</w:t>
            </w:r>
          </w:p>
        </w:tc>
        <w:tc>
          <w:tcPr>
            <w:tcW w:w="0" w:type="auto"/>
            <w:tcBorders>
              <w:top w:val="nil"/>
              <w:left w:val="nil"/>
              <w:bottom w:val="single" w:sz="4" w:space="0" w:color="auto"/>
              <w:right w:val="single" w:sz="4" w:space="0" w:color="auto"/>
            </w:tcBorders>
            <w:vAlign w:val="center"/>
          </w:tcPr>
          <w:p w:rsidR="00DB3839" w:rsidRPr="00EB1976" w:rsidRDefault="00DB3839" w:rsidP="00703AFD">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Hálózati réteg</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24</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24</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21</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21</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A felsőbb rétegek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16</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16</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A TCP/IP protokoll és az Internet</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15</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15</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Vezeték nélküli átviteli módok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Hálózati ismeretek gyakorlat</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b/>
                <w:sz w:val="20"/>
                <w:szCs w:val="20"/>
              </w:rPr>
            </w:pPr>
            <w:r w:rsidRPr="00EB1976">
              <w:rPr>
                <w:rFonts w:ascii="Palatino Linotype" w:hAnsi="Palatino Linotype"/>
                <w:b/>
                <w:sz w:val="20"/>
                <w:szCs w:val="20"/>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b/>
                <w:sz w:val="20"/>
                <w:szCs w:val="20"/>
              </w:rPr>
            </w:pPr>
            <w:r w:rsidRPr="00EB1976">
              <w:rPr>
                <w:rFonts w:ascii="Palatino Linotype" w:hAnsi="Palatino Linotype"/>
                <w:b/>
                <w:sz w:val="20"/>
                <w:szCs w:val="20"/>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b/>
                <w:sz w:val="20"/>
                <w:szCs w:val="20"/>
              </w:rPr>
            </w:pPr>
            <w:r w:rsidRPr="00EB1976">
              <w:rPr>
                <w:rFonts w:ascii="Palatino Linotype" w:hAnsi="Palatino Linotype"/>
                <w:b/>
                <w:sz w:val="20"/>
                <w:szCs w:val="20"/>
              </w:rPr>
              <w:t>144</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b/>
              </w:rPr>
            </w:pPr>
            <w:r w:rsidRPr="00EB1976">
              <w:rPr>
                <w:rFonts w:ascii="Palatino Linotype" w:hAnsi="Palatino Linotype"/>
                <w:b/>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tcPr>
          <w:p w:rsidR="00DB3839" w:rsidRPr="00D942EF" w:rsidRDefault="00DB3839" w:rsidP="00896272">
            <w:pPr>
              <w:spacing w:after="0" w:line="240" w:lineRule="auto"/>
              <w:jc w:val="center"/>
              <w:rPr>
                <w:rFonts w:ascii="Palatino Linotype" w:hAnsi="Palatino Linotype"/>
                <w:b/>
              </w:rPr>
            </w:pPr>
            <w:r w:rsidRPr="00D942EF">
              <w:rPr>
                <w:rFonts w:ascii="Palatino Linotype" w:hAnsi="Palatino Linotype"/>
                <w:b/>
              </w:rPr>
              <w:t>64</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b/>
              </w:rPr>
            </w:pPr>
            <w:r w:rsidRPr="00EB1976">
              <w:rPr>
                <w:rFonts w:ascii="Palatino Linotype" w:hAnsi="Palatino Linotype"/>
                <w:b/>
              </w:rPr>
              <w:t>136</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Kábelek és csatlakozók szerelése</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Két számítógép közötti pont-pont kapcsolat kialakítása</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Vezetékes otthoni, kisvállalati hálózat kialakítása SOHO forgalomirányító segítségével</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SOHO forgalomirányító konfigurálása, alapbeállításai</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18</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18</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 xml:space="preserve">SOHO forgalomirányító </w:t>
            </w:r>
            <w:r w:rsidRPr="00EB1976">
              <w:rPr>
                <w:rFonts w:ascii="Palatino Linotype" w:hAnsi="Palatino Linotype" w:cs="Arial"/>
                <w:i/>
                <w:sz w:val="20"/>
                <w:szCs w:val="20"/>
                <w:lang w:eastAsia="hu-HU"/>
              </w:rPr>
              <w:lastRenderedPageBreak/>
              <w:t>konfigurálása vezeték nélküli hozzáférésre</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24</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24</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21</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21</w:t>
            </w:r>
          </w:p>
        </w:tc>
      </w:tr>
      <w:tr w:rsidR="00DB3839" w:rsidRPr="00EB1976" w:rsidTr="00896272">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Biztonsági beállítások SOHO forgalomirányítón</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EB1976">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Jogosultságok kiosztása hálózatban</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noWrap/>
            <w:vAlign w:val="center"/>
          </w:tcPr>
          <w:p w:rsidR="00DB3839" w:rsidRPr="00EB1976" w:rsidRDefault="00DB3839" w:rsidP="00896272">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9</w:t>
            </w:r>
          </w:p>
        </w:tc>
        <w:tc>
          <w:tcPr>
            <w:tcW w:w="0" w:type="auto"/>
            <w:tcBorders>
              <w:top w:val="nil"/>
              <w:left w:val="nil"/>
              <w:bottom w:val="single" w:sz="4" w:space="0" w:color="auto"/>
              <w:right w:val="single" w:sz="4" w:space="0" w:color="auto"/>
            </w:tcBorders>
            <w:vAlign w:val="center"/>
          </w:tcPr>
          <w:p w:rsidR="00DB3839" w:rsidRPr="00EB1976" w:rsidRDefault="00DB3839" w:rsidP="00896272">
            <w:pPr>
              <w:spacing w:after="0" w:line="240" w:lineRule="auto"/>
              <w:jc w:val="center"/>
              <w:rPr>
                <w:rFonts w:ascii="Palatino Linotype" w:hAnsi="Palatino Linotype"/>
                <w:i/>
              </w:rPr>
            </w:pPr>
            <w:r w:rsidRPr="00EB1976">
              <w:rPr>
                <w:rFonts w:ascii="Palatino Linotype" w:hAnsi="Palatino Linotype"/>
                <w:i/>
              </w:rPr>
              <w:t>9</w:t>
            </w:r>
          </w:p>
        </w:tc>
      </w:tr>
      <w:tr w:rsidR="00DB3839" w:rsidRPr="00EB1976" w:rsidTr="00EB1976">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A107CA">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Nyomtatás hálózatban</w:t>
            </w: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tcPr>
          <w:p w:rsidR="00DB3839" w:rsidRPr="00EB1976" w:rsidRDefault="00DB3839" w:rsidP="002E1AB4">
            <w:pPr>
              <w:spacing w:after="0" w:line="240" w:lineRule="auto"/>
              <w:jc w:val="center"/>
              <w:rPr>
                <w:rFonts w:ascii="Palatino Linotype" w:hAnsi="Palatino Linotype"/>
                <w:i/>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E1AB4">
            <w:pPr>
              <w:spacing w:after="0" w:line="240" w:lineRule="auto"/>
              <w:jc w:val="center"/>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tcPr>
          <w:p w:rsidR="00DB3839" w:rsidRPr="00EB1976" w:rsidRDefault="00DB3839" w:rsidP="002E1AB4">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E1AB4">
            <w:pPr>
              <w:spacing w:after="0" w:line="240" w:lineRule="auto"/>
              <w:jc w:val="center"/>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tcPr>
          <w:p w:rsidR="00DB3839" w:rsidRPr="00EB1976" w:rsidRDefault="00DB3839" w:rsidP="002E1AB4">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tcPr>
          <w:p w:rsidR="00DB3839" w:rsidRPr="00EB1976" w:rsidRDefault="00DB3839" w:rsidP="002E1AB4">
            <w:pPr>
              <w:spacing w:after="0" w:line="240" w:lineRule="auto"/>
              <w:jc w:val="center"/>
              <w:rPr>
                <w:rFonts w:ascii="Palatino Linotype" w:hAnsi="Palatino Linotype"/>
                <w:i/>
              </w:rPr>
            </w:pP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E1AB4">
            <w:pPr>
              <w:spacing w:after="0" w:line="240" w:lineRule="auto"/>
              <w:jc w:val="center"/>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tcPr>
          <w:p w:rsidR="00DB3839" w:rsidRPr="00EB1976" w:rsidRDefault="00DB3839" w:rsidP="002E1AB4">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single" w:sz="4" w:space="0" w:color="auto"/>
              <w:left w:val="nil"/>
              <w:bottom w:val="single" w:sz="4" w:space="0" w:color="auto"/>
              <w:right w:val="single" w:sz="4" w:space="0" w:color="auto"/>
            </w:tcBorders>
          </w:tcPr>
          <w:p w:rsidR="00DB3839" w:rsidRPr="00EB1976" w:rsidRDefault="00DB3839" w:rsidP="002E1AB4">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EB1976">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Fájlmegosztás LAN hálózatban</w:t>
            </w:r>
          </w:p>
        </w:tc>
        <w:tc>
          <w:tcPr>
            <w:tcW w:w="0" w:type="auto"/>
            <w:tcBorders>
              <w:top w:val="single" w:sz="4" w:space="0" w:color="auto"/>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27307E">
            <w:pPr>
              <w:spacing w:after="0" w:line="240" w:lineRule="auto"/>
              <w:jc w:val="center"/>
              <w:rPr>
                <w:rFonts w:ascii="Palatino Linotype" w:hAnsi="Palatino Linotype"/>
                <w:i/>
                <w:sz w:val="20"/>
                <w:szCs w:val="20"/>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27307E">
            <w:pPr>
              <w:spacing w:after="0" w:line="240" w:lineRule="auto"/>
              <w:jc w:val="center"/>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27307E">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10</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10</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Operációs rendszerek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27307E">
            <w:pPr>
              <w:spacing w:after="0" w:line="240" w:lineRule="auto"/>
              <w:jc w:val="center"/>
              <w:rPr>
                <w:rFonts w:ascii="Palatino Linotype" w:hAnsi="Palatino Linotype"/>
                <w:b/>
                <w:sz w:val="20"/>
                <w:szCs w:val="20"/>
              </w:rPr>
            </w:pPr>
            <w:r w:rsidRPr="00EB1976">
              <w:rPr>
                <w:rFonts w:ascii="Palatino Linotype" w:hAnsi="Palatino Linotype"/>
                <w:b/>
                <w:sz w:val="20"/>
                <w:szCs w:val="20"/>
              </w:rPr>
              <w:t>72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27307E">
            <w:pPr>
              <w:spacing w:after="0" w:line="240" w:lineRule="auto"/>
              <w:jc w:val="center"/>
              <w:rPr>
                <w:rFonts w:ascii="Palatino Linotype" w:hAnsi="Palatino Linotype"/>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7307E">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27307E">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27307E">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tcPr>
          <w:p w:rsidR="00DB3839" w:rsidRPr="00EB1976" w:rsidRDefault="00DB3839" w:rsidP="0027307E">
            <w:pPr>
              <w:spacing w:after="0" w:line="240" w:lineRule="auto"/>
              <w:jc w:val="center"/>
              <w:rPr>
                <w:rFonts w:ascii="Palatino Linotype" w:hAnsi="Palatino Linotype"/>
                <w:b/>
                <w:sz w:val="20"/>
                <w:szCs w:val="20"/>
              </w:rPr>
            </w:pPr>
            <w:r w:rsidRPr="00EB1976">
              <w:rPr>
                <w:rFonts w:ascii="Palatino Linotype" w:hAnsi="Palatino Linotype"/>
                <w:b/>
                <w:sz w:val="20"/>
                <w:szCs w:val="20"/>
              </w:rPr>
              <w:t>72</w:t>
            </w:r>
          </w:p>
        </w:tc>
        <w:tc>
          <w:tcPr>
            <w:tcW w:w="0" w:type="auto"/>
            <w:tcBorders>
              <w:top w:val="nil"/>
              <w:left w:val="nil"/>
              <w:bottom w:val="single" w:sz="4" w:space="0" w:color="auto"/>
              <w:right w:val="single" w:sz="4" w:space="0" w:color="auto"/>
            </w:tcBorders>
          </w:tcPr>
          <w:p w:rsidR="00DB3839" w:rsidRPr="00EB1976" w:rsidRDefault="00DB3839" w:rsidP="0027307E">
            <w:pPr>
              <w:spacing w:after="0" w:line="240" w:lineRule="auto"/>
              <w:jc w:val="center"/>
              <w:rPr>
                <w:rFonts w:ascii="Palatino Linotype" w:hAnsi="Palatino Linotype"/>
                <w:b/>
              </w:rPr>
            </w:pPr>
            <w:r w:rsidRPr="00EB1976">
              <w:rPr>
                <w:rFonts w:ascii="Palatino Linotype" w:hAnsi="Palatino Linotype"/>
                <w:b/>
              </w:rPr>
              <w:t>72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27307E">
            <w:pPr>
              <w:spacing w:after="0" w:line="240" w:lineRule="auto"/>
              <w:jc w:val="center"/>
              <w:rPr>
                <w:rFonts w:ascii="Palatino Linotype" w:hAnsi="Palatino Linotype"/>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27307E">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tcPr>
          <w:p w:rsidR="00DB3839" w:rsidRPr="00EB1976" w:rsidRDefault="00DB3839" w:rsidP="0027307E">
            <w:pPr>
              <w:spacing w:after="0" w:line="240" w:lineRule="auto"/>
              <w:jc w:val="center"/>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27307E">
            <w:pPr>
              <w:spacing w:after="0" w:line="240" w:lineRule="auto"/>
              <w:jc w:val="center"/>
              <w:rPr>
                <w:rFonts w:ascii="Palatino Linotype" w:hAnsi="Palatino Linotype"/>
              </w:rPr>
            </w:pPr>
          </w:p>
        </w:tc>
        <w:tc>
          <w:tcPr>
            <w:tcW w:w="0" w:type="auto"/>
            <w:tcBorders>
              <w:top w:val="nil"/>
              <w:left w:val="nil"/>
              <w:bottom w:val="single" w:sz="4" w:space="0" w:color="auto"/>
              <w:right w:val="single" w:sz="4" w:space="0" w:color="auto"/>
            </w:tcBorders>
          </w:tcPr>
          <w:p w:rsidR="00DB3839" w:rsidRPr="00EB1976" w:rsidRDefault="00DB3839" w:rsidP="0027307E">
            <w:pPr>
              <w:spacing w:after="0" w:line="240" w:lineRule="auto"/>
              <w:jc w:val="center"/>
              <w:rPr>
                <w:rFonts w:ascii="Palatino Linotype" w:hAnsi="Palatino Linotype"/>
                <w:b/>
              </w:rPr>
            </w:pPr>
            <w:r w:rsidRPr="00EB1976">
              <w:rPr>
                <w:rFonts w:ascii="Palatino Linotype" w:hAnsi="Palatino Linotype"/>
                <w:b/>
              </w:rPr>
              <w:t>72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Számítógépek felépítése</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Az operációs rendszerek fejlődése</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Felhasználói felületek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6</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6</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6</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6</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Lemezkezelés</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Állományok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E74403">
            <w:pPr>
              <w:spacing w:after="0"/>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Alapfogalmak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Folyamat és processzorkezelés</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Memóriakezelés</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Operációs rendszerek gyakorlat</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b/>
                <w:sz w:val="20"/>
                <w:szCs w:val="20"/>
              </w:rPr>
            </w:pPr>
            <w:r w:rsidRPr="00EB1976">
              <w:rPr>
                <w:rFonts w:ascii="Palatino Linotype" w:hAnsi="Palatino Linotype"/>
                <w:b/>
                <w:sz w:val="20"/>
                <w:szCs w:val="20"/>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b/>
                <w:sz w:val="20"/>
                <w:szCs w:val="20"/>
              </w:rPr>
            </w:pPr>
            <w:r w:rsidRPr="00EB1976">
              <w:rPr>
                <w:rFonts w:ascii="Palatino Linotype" w:hAnsi="Palatino Linotype"/>
                <w:b/>
                <w:sz w:val="20"/>
                <w:szCs w:val="20"/>
              </w:rPr>
              <w:t>128</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b/>
                <w:sz w:val="20"/>
                <w:szCs w:val="20"/>
              </w:rPr>
            </w:pPr>
            <w:r w:rsidRPr="00EB1976">
              <w:rPr>
                <w:rFonts w:ascii="Palatino Linotype" w:hAnsi="Palatino Linotype"/>
                <w:b/>
                <w:sz w:val="20"/>
                <w:szCs w:val="20"/>
              </w:rPr>
              <w:t>200</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b/>
              </w:rPr>
            </w:pPr>
            <w:r w:rsidRPr="00EB1976">
              <w:rPr>
                <w:rFonts w:ascii="Palatino Linotype" w:hAnsi="Palatino Linotype"/>
                <w:b/>
              </w:rPr>
              <w:t>72</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b/>
              </w:rPr>
            </w:pPr>
            <w:r w:rsidRPr="00EB1976">
              <w:rPr>
                <w:rFonts w:ascii="Palatino Linotype" w:hAnsi="Palatino Linotype"/>
                <w:b/>
              </w:rPr>
              <w:t>128</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b/>
              </w:rPr>
            </w:pPr>
            <w:r w:rsidRPr="00EB1976">
              <w:rPr>
                <w:rFonts w:ascii="Palatino Linotype" w:hAnsi="Palatino Linotype"/>
                <w:b/>
              </w:rPr>
              <w:t>200</w:t>
            </w:r>
          </w:p>
        </w:tc>
      </w:tr>
      <w:tr w:rsidR="00DB3839" w:rsidRPr="00EB1976" w:rsidTr="00A3647B">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Macintosh operációs rendszer</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36</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36</w:t>
            </w:r>
          </w:p>
        </w:tc>
      </w:tr>
      <w:tr w:rsidR="00DB3839" w:rsidRPr="00EB1976" w:rsidTr="00703AFD">
        <w:trPr>
          <w:trHeight w:val="285"/>
          <w:jc w:val="center"/>
        </w:trPr>
        <w:tc>
          <w:tcPr>
            <w:tcW w:w="0" w:type="auto"/>
            <w:vMerge/>
            <w:tcBorders>
              <w:left w:val="single" w:sz="4" w:space="0" w:color="auto"/>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proofErr w:type="spellStart"/>
            <w:r w:rsidRPr="00EB1976">
              <w:rPr>
                <w:rFonts w:ascii="Palatino Linotype" w:hAnsi="Palatino Linotype" w:cs="Arial"/>
                <w:i/>
                <w:sz w:val="20"/>
                <w:szCs w:val="20"/>
                <w:lang w:eastAsia="hu-HU"/>
              </w:rPr>
              <w:t>Android</w:t>
            </w:r>
            <w:proofErr w:type="spellEnd"/>
            <w:r w:rsidRPr="00EB1976">
              <w:rPr>
                <w:rFonts w:ascii="Palatino Linotype" w:hAnsi="Palatino Linotype" w:cs="Arial"/>
                <w:i/>
                <w:sz w:val="20"/>
                <w:szCs w:val="20"/>
                <w:lang w:eastAsia="hu-HU"/>
              </w:rPr>
              <w:t xml:space="preserve"> rendszerek</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36</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36</w:t>
            </w:r>
          </w:p>
        </w:tc>
      </w:tr>
      <w:tr w:rsidR="00DB3839" w:rsidRPr="00EB1976" w:rsidTr="00703AFD">
        <w:trPr>
          <w:trHeight w:val="285"/>
          <w:jc w:val="center"/>
        </w:trPr>
        <w:tc>
          <w:tcPr>
            <w:tcW w:w="0" w:type="auto"/>
            <w:vMerge/>
            <w:tcBorders>
              <w:left w:val="single" w:sz="4" w:space="0" w:color="auto"/>
              <w:bottom w:val="single" w:sz="4" w:space="0" w:color="000000"/>
              <w:right w:val="single" w:sz="4" w:space="0" w:color="auto"/>
            </w:tcBorders>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451913">
            <w:pPr>
              <w:spacing w:after="0" w:line="240" w:lineRule="auto"/>
              <w:rPr>
                <w:rFonts w:ascii="Palatino Linotype" w:hAnsi="Palatino Linotype" w:cs="Arial"/>
                <w:i/>
                <w:sz w:val="20"/>
                <w:szCs w:val="20"/>
                <w:lang w:eastAsia="hu-HU"/>
              </w:rPr>
            </w:pPr>
            <w:r w:rsidRPr="00EB1976">
              <w:rPr>
                <w:rFonts w:ascii="Palatino Linotype" w:hAnsi="Palatino Linotype" w:cs="Arial"/>
                <w:i/>
                <w:sz w:val="20"/>
                <w:szCs w:val="20"/>
                <w:lang w:eastAsia="hu-HU"/>
              </w:rPr>
              <w:t xml:space="preserve">Linux </w:t>
            </w:r>
            <w:proofErr w:type="spellStart"/>
            <w:r w:rsidRPr="00EB1976">
              <w:rPr>
                <w:rFonts w:ascii="Palatino Linotype" w:hAnsi="Palatino Linotype" w:cs="Arial"/>
                <w:i/>
                <w:sz w:val="20"/>
                <w:szCs w:val="20"/>
                <w:lang w:eastAsia="hu-HU"/>
              </w:rPr>
              <w:t>desktop</w:t>
            </w:r>
            <w:proofErr w:type="spellEnd"/>
            <w:r w:rsidRPr="00EB1976">
              <w:rPr>
                <w:rFonts w:ascii="Palatino Linotype" w:hAnsi="Palatino Linotype" w:cs="Arial"/>
                <w:i/>
                <w:sz w:val="20"/>
                <w:szCs w:val="20"/>
                <w:lang w:eastAsia="hu-HU"/>
              </w:rPr>
              <w:t xml:space="preserve"> operációs rendszer</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128</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128</w:t>
            </w: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128</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128</w:t>
            </w:r>
          </w:p>
        </w:tc>
      </w:tr>
      <w:tr w:rsidR="00DB3839" w:rsidRPr="00EB1976" w:rsidTr="00AC622D">
        <w:trPr>
          <w:trHeight w:val="285"/>
          <w:jc w:val="center"/>
        </w:trPr>
        <w:tc>
          <w:tcPr>
            <w:tcW w:w="0" w:type="auto"/>
            <w:vMerge w:val="restart"/>
            <w:tcBorders>
              <w:top w:val="nil"/>
              <w:left w:val="single" w:sz="4" w:space="0" w:color="auto"/>
              <w:right w:val="single" w:sz="4" w:space="0" w:color="auto"/>
            </w:tcBorders>
            <w:textDirection w:val="btLr"/>
            <w:vAlign w:val="center"/>
          </w:tcPr>
          <w:p w:rsidR="00DB3839" w:rsidRPr="00EB1976" w:rsidRDefault="00DB3839" w:rsidP="00940258">
            <w:pPr>
              <w:ind w:left="113" w:right="113"/>
              <w:jc w:val="center"/>
              <w:rPr>
                <w:rFonts w:ascii="Palatino Linotype" w:hAnsi="Palatino Linotype"/>
              </w:rPr>
            </w:pPr>
            <w:r w:rsidRPr="00EB1976">
              <w:rPr>
                <w:rFonts w:ascii="Palatino Linotype" w:hAnsi="Palatino Linotype"/>
              </w:rPr>
              <w:t>10834 -12</w:t>
            </w:r>
          </w:p>
          <w:p w:rsidR="00DB3839" w:rsidRPr="00EB1976" w:rsidRDefault="00DB3839" w:rsidP="00940258">
            <w:pPr>
              <w:ind w:left="113" w:right="113"/>
              <w:jc w:val="center"/>
              <w:rPr>
                <w:rFonts w:ascii="Palatino Linotype" w:hAnsi="Palatino Linotype"/>
                <w:sz w:val="20"/>
                <w:szCs w:val="20"/>
              </w:rPr>
            </w:pPr>
            <w:r w:rsidRPr="00EB1976">
              <w:rPr>
                <w:rFonts w:ascii="Palatino Linotype" w:hAnsi="Palatino Linotype"/>
                <w:sz w:val="20"/>
                <w:szCs w:val="20"/>
              </w:rPr>
              <w:t>Számítógépes hibaelhárítás</w:t>
            </w:r>
          </w:p>
          <w:p w:rsidR="00DB3839" w:rsidRPr="00EB1976" w:rsidRDefault="00DB3839" w:rsidP="00940258">
            <w:pPr>
              <w:ind w:left="113" w:right="113"/>
              <w:rPr>
                <w:rFonts w:ascii="Palatino Linotype" w:hAnsi="Palatino Linotype"/>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Számítógéprendszer hibáinak elhárítása</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108</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216</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176</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sz w:val="20"/>
                <w:szCs w:val="20"/>
              </w:rPr>
            </w:pPr>
            <w:r>
              <w:rPr>
                <w:rFonts w:ascii="Palatino Linotype" w:hAnsi="Palatino Linotype"/>
                <w:b/>
                <w:bCs/>
                <w:sz w:val="20"/>
                <w:szCs w:val="20"/>
              </w:rPr>
              <w:t>500</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rPr>
            </w:pPr>
            <w:r w:rsidRPr="00EB1976">
              <w:rPr>
                <w:rFonts w:ascii="Palatino Linotype" w:hAnsi="Palatino Linotype"/>
                <w:b/>
                <w:bCs/>
              </w:rPr>
              <w:t>288</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rPr>
            </w:pPr>
            <w:r w:rsidRPr="00EB1976">
              <w:rPr>
                <w:rFonts w:ascii="Palatino Linotype" w:hAnsi="Palatino Linotype"/>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rPr>
            </w:pPr>
            <w:r w:rsidRPr="00EB1976">
              <w:rPr>
                <w:rFonts w:ascii="Palatino Linotype" w:hAnsi="Palatino Linotype"/>
                <w:b/>
                <w:bCs/>
              </w:rPr>
              <w:t>192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rPr>
            </w:pPr>
            <w:r w:rsidRPr="00EB1976">
              <w:rPr>
                <w:rFonts w:ascii="Palatino Linotype" w:hAnsi="Palatino Linotype"/>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b/>
                <w:bCs/>
              </w:rPr>
            </w:pPr>
            <w:r w:rsidRPr="00EB1976">
              <w:rPr>
                <w:rFonts w:ascii="Palatino Linotype" w:hAnsi="Palatino Linotype"/>
                <w:b/>
                <w:bCs/>
              </w:rPr>
              <w:t>480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Hibaazonosítási alapelvek és mérőeszközök</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48</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 </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 </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48</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50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 </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50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Számítógépek konfigurálása</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60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sz w:val="20"/>
                <w:szCs w:val="20"/>
              </w:rPr>
            </w:pPr>
            <w:r w:rsidRPr="00EB1976">
              <w:rPr>
                <w:rFonts w:ascii="Palatino Linotype" w:hAnsi="Palatino Linotype"/>
                <w:i/>
                <w:sz w:val="20"/>
                <w:szCs w:val="20"/>
              </w:rPr>
              <w:t>120</w:t>
            </w: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90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E74403">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E74403">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E74403">
            <w:pPr>
              <w:spacing w:after="0" w:line="240" w:lineRule="auto"/>
              <w:jc w:val="center"/>
              <w:rPr>
                <w:rFonts w:ascii="Palatino Linotype" w:hAnsi="Palatino Linotype"/>
                <w:i/>
              </w:rPr>
            </w:pPr>
            <w:r w:rsidRPr="00EB1976">
              <w:rPr>
                <w:rFonts w:ascii="Palatino Linotype" w:hAnsi="Palatino Linotype"/>
                <w:i/>
              </w:rPr>
              <w:t>120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384C72">
            <w:pPr>
              <w:spacing w:after="0" w:line="240" w:lineRule="auto"/>
              <w:rPr>
                <w:rFonts w:ascii="Palatino Linotype" w:hAnsi="Palatino Linotype"/>
                <w:i/>
                <w:sz w:val="20"/>
                <w:szCs w:val="20"/>
              </w:rPr>
            </w:pPr>
            <w:r w:rsidRPr="00EB1976">
              <w:rPr>
                <w:rFonts w:ascii="Palatino Linotype" w:hAnsi="Palatino Linotype"/>
                <w:i/>
                <w:sz w:val="20"/>
                <w:szCs w:val="20"/>
              </w:rPr>
              <w:t xml:space="preserve">Perifériák méretezése, kiválasztása </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50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40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90</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48</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42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90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Számítógép hibák és elhárításuk</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32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36</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68</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r w:rsidRPr="00EB1976">
              <w:rPr>
                <w:rFonts w:ascii="Palatino Linotype" w:hAnsi="Palatino Linotype"/>
                <w:i/>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40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r w:rsidRPr="00EB1976">
              <w:rPr>
                <w:rFonts w:ascii="Palatino Linotype" w:hAnsi="Palatino Linotype"/>
                <w:i/>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70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Perifériák hibái és elhárításuk</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40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70</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35</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r w:rsidRPr="00EB1976">
              <w:rPr>
                <w:rFonts w:ascii="Palatino Linotype" w:hAnsi="Palatino Linotype"/>
                <w:i/>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35</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r w:rsidRPr="00EB1976">
              <w:rPr>
                <w:rFonts w:ascii="Palatino Linotype" w:hAnsi="Palatino Linotype"/>
                <w:i/>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70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Hálózati rendszerek hibái és elhárításuk</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32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20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r w:rsidRPr="00EB1976">
              <w:rPr>
                <w:rFonts w:ascii="Palatino Linotype" w:hAnsi="Palatino Linotype"/>
                <w:i/>
                <w:sz w:val="20"/>
                <w:szCs w:val="20"/>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5</w:t>
            </w:r>
            <w:r>
              <w:rPr>
                <w:rFonts w:ascii="Palatino Linotype" w:hAnsi="Palatino Linotype"/>
                <w:i/>
                <w:sz w:val="20"/>
                <w:szCs w:val="20"/>
              </w:rPr>
              <w:t>2</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35</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r w:rsidRPr="00EB1976">
              <w:rPr>
                <w:rFonts w:ascii="Palatino Linotype" w:hAnsi="Palatino Linotype"/>
                <w:i/>
              </w:rPr>
              <w:t xml:space="preserve"> </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15</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r w:rsidRPr="00EB1976">
              <w:rPr>
                <w:rFonts w:ascii="Palatino Linotype" w:hAnsi="Palatino Linotype"/>
                <w:i/>
              </w:rPr>
              <w:t xml:space="preserve">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50</w:t>
            </w:r>
          </w:p>
        </w:tc>
      </w:tr>
      <w:tr w:rsidR="00DB3839" w:rsidRPr="00EB1976" w:rsidTr="00F15DD0">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Karbantartási feladatok számítógépes rendszerekben</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32</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noWrap/>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20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Pr>
                <w:rFonts w:ascii="Palatino Linotype" w:hAnsi="Palatino Linotype"/>
                <w:i/>
                <w:sz w:val="20"/>
                <w:szCs w:val="20"/>
              </w:rPr>
              <w:t>52</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b/>
                <w:bCs/>
                <w:i/>
              </w:rPr>
            </w:pPr>
            <w:r w:rsidRPr="00EB1976">
              <w:rPr>
                <w:rFonts w:ascii="Palatino Linotype" w:hAnsi="Palatino Linotype"/>
                <w:b/>
                <w:bCs/>
                <w:i/>
              </w:rPr>
              <w:t> </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30</w:t>
            </w: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F15DD0">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30</w:t>
            </w:r>
          </w:p>
        </w:tc>
      </w:tr>
      <w:tr w:rsidR="00DB3839" w:rsidRPr="00EB1976" w:rsidTr="00AC622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Számítógéprendszer hibáinak elhárítása gyakorlat</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108</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324</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224</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b/>
                <w:bCs/>
                <w:sz w:val="20"/>
                <w:szCs w:val="20"/>
              </w:rPr>
            </w:pPr>
            <w:r w:rsidRPr="00EB1976">
              <w:rPr>
                <w:rFonts w:ascii="Palatino Linotype" w:hAnsi="Palatino Linotype"/>
                <w:b/>
                <w:bCs/>
                <w:sz w:val="20"/>
                <w:szCs w:val="20"/>
              </w:rPr>
              <w:t>656</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b/>
                <w:bCs/>
              </w:rPr>
            </w:pPr>
            <w:r w:rsidRPr="00EB1976">
              <w:rPr>
                <w:rFonts w:ascii="Palatino Linotype" w:hAnsi="Palatino Linotype"/>
                <w:b/>
                <w:bCs/>
              </w:rPr>
              <w:t>396</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F15DD0">
            <w:pPr>
              <w:spacing w:after="0" w:line="240" w:lineRule="auto"/>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b/>
                <w:bCs/>
              </w:rPr>
            </w:pPr>
            <w:r w:rsidRPr="00EB1976">
              <w:rPr>
                <w:rFonts w:ascii="Palatino Linotype" w:hAnsi="Palatino Linotype"/>
                <w:b/>
                <w:bCs/>
              </w:rPr>
              <w:t>352</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b/>
                <w:bCs/>
              </w:rPr>
            </w:pPr>
            <w:r w:rsidRPr="00EB1976">
              <w:rPr>
                <w:rFonts w:ascii="Palatino Linotype" w:hAnsi="Palatino Linotype"/>
                <w:b/>
                <w:bCs/>
              </w:rPr>
              <w:t>748</w:t>
            </w:r>
          </w:p>
        </w:tc>
      </w:tr>
      <w:tr w:rsidR="00DB3839" w:rsidRPr="00EB1976" w:rsidTr="00EB1976">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Hibaazonosítási alapelvek és mérőeszközök gyakorlat</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60</w:t>
            </w: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 </w:t>
            </w: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60</w:t>
            </w: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60</w:t>
            </w:r>
          </w:p>
        </w:tc>
        <w:tc>
          <w:tcPr>
            <w:tcW w:w="0" w:type="auto"/>
            <w:vMerge/>
            <w:tcBorders>
              <w:top w:val="nil"/>
              <w:left w:val="single" w:sz="4" w:space="0" w:color="auto"/>
              <w:bottom w:val="single" w:sz="4" w:space="0" w:color="auto"/>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 </w:t>
            </w:r>
          </w:p>
        </w:tc>
        <w:tc>
          <w:tcPr>
            <w:tcW w:w="0" w:type="auto"/>
            <w:tcBorders>
              <w:top w:val="nil"/>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60</w:t>
            </w:r>
          </w:p>
        </w:tc>
      </w:tr>
      <w:tr w:rsidR="00DB3839" w:rsidRPr="00EB1976" w:rsidTr="00EB1976">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Számítógépek bontása, összeépítése, rendszerszoftver telepítése</w:t>
            </w:r>
          </w:p>
        </w:tc>
        <w:tc>
          <w:tcPr>
            <w:tcW w:w="0" w:type="auto"/>
            <w:tcBorders>
              <w:top w:val="single" w:sz="4" w:space="0" w:color="auto"/>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48</w:t>
            </w: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80</w:t>
            </w: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F15DD0">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50</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sz w:val="20"/>
                <w:szCs w:val="20"/>
              </w:rPr>
            </w:pPr>
            <w:r w:rsidRPr="00EB1976">
              <w:rPr>
                <w:rFonts w:ascii="Palatino Linotype" w:hAnsi="Palatino Linotype"/>
                <w:i/>
                <w:sz w:val="20"/>
                <w:szCs w:val="20"/>
              </w:rPr>
              <w:t>178</w:t>
            </w:r>
          </w:p>
        </w:tc>
        <w:tc>
          <w:tcPr>
            <w:tcW w:w="0" w:type="auto"/>
            <w:tcBorders>
              <w:top w:val="single" w:sz="4" w:space="0" w:color="auto"/>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90</w:t>
            </w:r>
          </w:p>
        </w:tc>
        <w:tc>
          <w:tcPr>
            <w:tcW w:w="0" w:type="auto"/>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F15DD0">
            <w:pPr>
              <w:spacing w:after="0" w:line="240" w:lineRule="auto"/>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F15DD0">
            <w:pPr>
              <w:spacing w:after="0" w:line="240" w:lineRule="auto"/>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116</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F15DD0">
            <w:pPr>
              <w:spacing w:after="0" w:line="240" w:lineRule="auto"/>
              <w:jc w:val="center"/>
              <w:rPr>
                <w:rFonts w:ascii="Palatino Linotype" w:hAnsi="Palatino Linotype"/>
                <w:i/>
              </w:rPr>
            </w:pPr>
            <w:r w:rsidRPr="00EB1976">
              <w:rPr>
                <w:rFonts w:ascii="Palatino Linotype" w:hAnsi="Palatino Linotype"/>
                <w:i/>
              </w:rPr>
              <w:t>206</w:t>
            </w:r>
          </w:p>
        </w:tc>
      </w:tr>
      <w:tr w:rsidR="00DB3839" w:rsidRPr="00EB1976" w:rsidTr="00EB1976">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Számítógép hibák és elhárításuk gyakorlat</w:t>
            </w:r>
          </w:p>
        </w:tc>
        <w:tc>
          <w:tcPr>
            <w:tcW w:w="0" w:type="auto"/>
            <w:tcBorders>
              <w:top w:val="single" w:sz="4" w:space="0" w:color="auto"/>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tcPr>
          <w:p w:rsidR="00DB3839" w:rsidRPr="00EB1976" w:rsidRDefault="00DB3839" w:rsidP="00782449">
            <w:pPr>
              <w:spacing w:after="0" w:line="240" w:lineRule="auto"/>
              <w:rPr>
                <w:rFonts w:ascii="Palatino Linotype" w:hAnsi="Palatino Linotype"/>
                <w:i/>
                <w:sz w:val="20"/>
                <w:szCs w:val="20"/>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94</w:t>
            </w: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sz w:val="20"/>
                <w:szCs w:val="20"/>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60</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154</w:t>
            </w:r>
          </w:p>
        </w:tc>
        <w:tc>
          <w:tcPr>
            <w:tcW w:w="0" w:type="auto"/>
            <w:tcBorders>
              <w:top w:val="single" w:sz="4" w:space="0" w:color="auto"/>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86</w:t>
            </w:r>
          </w:p>
        </w:tc>
        <w:tc>
          <w:tcPr>
            <w:tcW w:w="0" w:type="auto"/>
            <w:vMerge/>
            <w:tcBorders>
              <w:top w:val="single" w:sz="4" w:space="0" w:color="auto"/>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lang w:eastAsia="hu-HU"/>
              </w:rPr>
            </w:pPr>
          </w:p>
        </w:tc>
        <w:tc>
          <w:tcPr>
            <w:tcW w:w="0" w:type="auto"/>
            <w:tcBorders>
              <w:top w:val="single" w:sz="4" w:space="0" w:color="auto"/>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86</w:t>
            </w:r>
          </w:p>
        </w:tc>
        <w:tc>
          <w:tcPr>
            <w:tcW w:w="0" w:type="auto"/>
            <w:tcBorders>
              <w:top w:val="single" w:sz="4" w:space="0" w:color="auto"/>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172</w:t>
            </w:r>
          </w:p>
        </w:tc>
      </w:tr>
      <w:tr w:rsidR="00DB3839" w:rsidRPr="00EB1976" w:rsidTr="00703AF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Perifériák hibái és elhárításuk gyakorlata</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80</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noWrap/>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40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120</w:t>
            </w:r>
          </w:p>
        </w:tc>
        <w:tc>
          <w:tcPr>
            <w:tcW w:w="0" w:type="auto"/>
            <w:tcBorders>
              <w:top w:val="nil"/>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80</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60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140</w:t>
            </w:r>
          </w:p>
        </w:tc>
      </w:tr>
      <w:tr w:rsidR="00DB3839" w:rsidRPr="00EB1976" w:rsidTr="00703AFD">
        <w:trPr>
          <w:trHeight w:val="285"/>
          <w:jc w:val="center"/>
        </w:trPr>
        <w:tc>
          <w:tcPr>
            <w:tcW w:w="0" w:type="auto"/>
            <w:vMerge/>
            <w:tcBorders>
              <w:left w:val="single" w:sz="4" w:space="0" w:color="auto"/>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AC622D">
            <w:pPr>
              <w:spacing w:after="0" w:line="240" w:lineRule="auto"/>
              <w:rPr>
                <w:rFonts w:ascii="Palatino Linotype" w:hAnsi="Palatino Linotype"/>
                <w:i/>
                <w:sz w:val="20"/>
                <w:szCs w:val="20"/>
              </w:rPr>
            </w:pPr>
            <w:r w:rsidRPr="00EB1976">
              <w:rPr>
                <w:rFonts w:ascii="Palatino Linotype" w:hAnsi="Palatino Linotype"/>
                <w:i/>
                <w:sz w:val="20"/>
                <w:szCs w:val="20"/>
              </w:rPr>
              <w:t>Hálózati rendszerek hibái és elhárításuk</w:t>
            </w:r>
            <w:r>
              <w:rPr>
                <w:rFonts w:ascii="Palatino Linotype" w:hAnsi="Palatino Linotype"/>
                <w:i/>
                <w:sz w:val="20"/>
                <w:szCs w:val="20"/>
              </w:rPr>
              <w:t xml:space="preserve"> gyakorlata</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tcPr>
          <w:p w:rsidR="00DB3839" w:rsidRPr="00EB1976" w:rsidRDefault="00DB3839" w:rsidP="00703AFD">
            <w:pPr>
              <w:spacing w:after="0" w:line="240" w:lineRule="auto"/>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03AFD">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40</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50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90</w:t>
            </w:r>
          </w:p>
        </w:tc>
        <w:tc>
          <w:tcPr>
            <w:tcW w:w="0" w:type="auto"/>
            <w:tcBorders>
              <w:top w:val="nil"/>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50</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tcPr>
          <w:p w:rsidR="00DB3839" w:rsidRPr="00EB1976" w:rsidRDefault="00DB3839" w:rsidP="00782449">
            <w:pPr>
              <w:spacing w:after="0" w:line="240" w:lineRule="auto"/>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60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110</w:t>
            </w:r>
          </w:p>
        </w:tc>
      </w:tr>
      <w:tr w:rsidR="00DB3839" w:rsidRPr="00EB1976" w:rsidTr="00782449">
        <w:trPr>
          <w:trHeight w:val="285"/>
          <w:jc w:val="center"/>
        </w:trPr>
        <w:tc>
          <w:tcPr>
            <w:tcW w:w="0" w:type="auto"/>
            <w:vMerge/>
            <w:tcBorders>
              <w:left w:val="single" w:sz="4" w:space="0" w:color="auto"/>
              <w:bottom w:val="single" w:sz="4" w:space="0" w:color="000000"/>
              <w:right w:val="single" w:sz="4" w:space="0" w:color="auto"/>
            </w:tcBorders>
            <w:vAlign w:val="center"/>
          </w:tcPr>
          <w:p w:rsidR="00DB3839" w:rsidRPr="00EB1976" w:rsidRDefault="00DB3839" w:rsidP="003A1AAF">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2E1AB4">
            <w:pPr>
              <w:spacing w:after="0" w:line="240" w:lineRule="auto"/>
              <w:rPr>
                <w:rFonts w:ascii="Palatino Linotype" w:hAnsi="Palatino Linotype"/>
                <w:i/>
                <w:sz w:val="20"/>
                <w:szCs w:val="20"/>
              </w:rPr>
            </w:pPr>
            <w:r w:rsidRPr="00EB1976">
              <w:rPr>
                <w:rFonts w:ascii="Palatino Linotype" w:hAnsi="Palatino Linotype"/>
                <w:i/>
                <w:sz w:val="20"/>
                <w:szCs w:val="20"/>
              </w:rPr>
              <w:t>Karbantartási feladatok számítógépes rendszerekben gyakorlat</w:t>
            </w:r>
          </w:p>
        </w:tc>
        <w:tc>
          <w:tcPr>
            <w:tcW w:w="0" w:type="auto"/>
            <w:tcBorders>
              <w:top w:val="nil"/>
              <w:left w:val="nil"/>
              <w:bottom w:val="single" w:sz="4" w:space="0" w:color="auto"/>
              <w:right w:val="single" w:sz="4" w:space="0" w:color="auto"/>
            </w:tcBorders>
          </w:tcPr>
          <w:p w:rsidR="00DB3839" w:rsidRPr="00EB1976" w:rsidRDefault="00DB3839" w:rsidP="00703AFD">
            <w:pPr>
              <w:spacing w:after="0" w:line="240" w:lineRule="auto"/>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30</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sz w:val="20"/>
                <w:szCs w:val="20"/>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24</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sz w:val="20"/>
                <w:szCs w:val="20"/>
              </w:rPr>
            </w:pPr>
            <w:r w:rsidRPr="00EB1976">
              <w:rPr>
                <w:rFonts w:ascii="Palatino Linotype" w:hAnsi="Palatino Linotype"/>
                <w:i/>
                <w:sz w:val="20"/>
                <w:szCs w:val="20"/>
              </w:rPr>
              <w:t>54</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30</w:t>
            </w:r>
          </w:p>
        </w:tc>
        <w:tc>
          <w:tcPr>
            <w:tcW w:w="0" w:type="auto"/>
            <w:vMerge/>
            <w:tcBorders>
              <w:top w:val="nil"/>
              <w:left w:val="single" w:sz="4" w:space="0" w:color="auto"/>
              <w:bottom w:val="single" w:sz="4" w:space="0" w:color="000000"/>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
                <w:bCs/>
                <w:i/>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rPr>
            </w:pPr>
          </w:p>
        </w:tc>
        <w:tc>
          <w:tcPr>
            <w:tcW w:w="0" w:type="auto"/>
            <w:tcBorders>
              <w:top w:val="nil"/>
              <w:left w:val="nil"/>
              <w:bottom w:val="single" w:sz="4" w:space="0" w:color="auto"/>
              <w:right w:val="single" w:sz="4" w:space="0" w:color="auto"/>
            </w:tcBorders>
            <w:shd w:val="clear" w:color="auto" w:fill="C0C0C0"/>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30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i/>
              </w:rPr>
            </w:pPr>
            <w:r w:rsidRPr="00EB1976">
              <w:rPr>
                <w:rFonts w:ascii="Palatino Linotype" w:hAnsi="Palatino Linotype"/>
                <w:i/>
              </w:rPr>
              <w:t>60</w:t>
            </w:r>
          </w:p>
        </w:tc>
      </w:tr>
      <w:tr w:rsidR="00DB3839" w:rsidRPr="00EB1976" w:rsidTr="00A3647B">
        <w:trPr>
          <w:trHeight w:val="285"/>
          <w:jc w:val="center"/>
        </w:trPr>
        <w:tc>
          <w:tcPr>
            <w:tcW w:w="0" w:type="auto"/>
            <w:gridSpan w:val="2"/>
            <w:tcBorders>
              <w:top w:val="single" w:sz="4" w:space="0" w:color="auto"/>
              <w:left w:val="single" w:sz="4" w:space="0" w:color="auto"/>
              <w:bottom w:val="single" w:sz="4" w:space="0" w:color="auto"/>
              <w:right w:val="single" w:sz="4" w:space="0" w:color="000000"/>
            </w:tcBorders>
            <w:vAlign w:val="center"/>
          </w:tcPr>
          <w:p w:rsidR="00DB3839" w:rsidRPr="00EB1976" w:rsidRDefault="00DB3839" w:rsidP="003A1AAF">
            <w:pPr>
              <w:spacing w:after="0" w:line="240" w:lineRule="auto"/>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Összesen:</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270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252</w:t>
            </w:r>
          </w:p>
        </w:tc>
        <w:tc>
          <w:tcPr>
            <w:tcW w:w="0" w:type="auto"/>
            <w:tcBorders>
              <w:top w:val="nil"/>
              <w:left w:val="single" w:sz="4" w:space="0" w:color="auto"/>
              <w:bottom w:val="single" w:sz="4" w:space="0" w:color="000000"/>
              <w:right w:val="single" w:sz="4" w:space="0" w:color="auto"/>
            </w:tcBorders>
            <w:shd w:val="clear" w:color="auto" w:fill="969696"/>
            <w:vAlign w:val="center"/>
          </w:tcPr>
          <w:p w:rsidR="00DB3839" w:rsidRPr="00EB1976" w:rsidRDefault="00DB3839" w:rsidP="00D942E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360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468</w:t>
            </w:r>
          </w:p>
        </w:tc>
        <w:tc>
          <w:tcPr>
            <w:tcW w:w="0" w:type="auto"/>
            <w:tcBorders>
              <w:top w:val="nil"/>
              <w:left w:val="single" w:sz="4" w:space="0" w:color="auto"/>
              <w:bottom w:val="single" w:sz="4" w:space="0" w:color="000000"/>
              <w:right w:val="single" w:sz="4" w:space="0" w:color="auto"/>
            </w:tcBorders>
            <w:shd w:val="clear" w:color="auto" w:fill="969696"/>
            <w:vAlign w:val="center"/>
          </w:tcPr>
          <w:p w:rsidR="00DB3839" w:rsidRPr="00EB1976" w:rsidRDefault="00DB3839" w:rsidP="00D942E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320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416</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sidRPr="00EB1976">
              <w:rPr>
                <w:rFonts w:ascii="Palatino Linotype" w:hAnsi="Palatino Linotype" w:cs="Arial"/>
                <w:bCs/>
                <w:sz w:val="20"/>
                <w:szCs w:val="20"/>
                <w:lang w:eastAsia="hu-HU"/>
              </w:rPr>
              <w:t>2366</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sidRPr="00EB1976">
              <w:rPr>
                <w:rFonts w:ascii="Palatino Linotype" w:hAnsi="Palatino Linotype" w:cs="Arial"/>
                <w:bCs/>
                <w:sz w:val="20"/>
                <w:szCs w:val="20"/>
                <w:lang w:eastAsia="hu-HU"/>
              </w:rPr>
              <w:t>5</w:t>
            </w:r>
            <w:r>
              <w:rPr>
                <w:rFonts w:ascii="Palatino Linotype" w:hAnsi="Palatino Linotype" w:cs="Arial"/>
                <w:bCs/>
                <w:sz w:val="20"/>
                <w:szCs w:val="20"/>
                <w:lang w:eastAsia="hu-HU"/>
              </w:rPr>
              <w:t>22</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612</w:t>
            </w:r>
          </w:p>
        </w:tc>
        <w:tc>
          <w:tcPr>
            <w:tcW w:w="0" w:type="auto"/>
            <w:tcBorders>
              <w:top w:val="nil"/>
              <w:left w:val="single" w:sz="4" w:space="0" w:color="auto"/>
              <w:bottom w:val="single" w:sz="4" w:space="0" w:color="000000"/>
              <w:right w:val="single" w:sz="4" w:space="0" w:color="auto"/>
            </w:tcBorders>
            <w:shd w:val="clear" w:color="auto" w:fill="969696"/>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400</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bCs/>
                <w:sz w:val="20"/>
                <w:szCs w:val="20"/>
              </w:rPr>
            </w:pPr>
            <w:r w:rsidRPr="00EB1976">
              <w:rPr>
                <w:rFonts w:ascii="Palatino Linotype" w:hAnsi="Palatino Linotype"/>
                <w:bCs/>
                <w:sz w:val="20"/>
                <w:szCs w:val="20"/>
              </w:rPr>
              <w:t>608</w:t>
            </w:r>
          </w:p>
        </w:tc>
        <w:tc>
          <w:tcPr>
            <w:tcW w:w="0" w:type="auto"/>
            <w:tcBorders>
              <w:top w:val="nil"/>
              <w:left w:val="nil"/>
              <w:bottom w:val="single" w:sz="4" w:space="0" w:color="auto"/>
              <w:right w:val="single" w:sz="4" w:space="0" w:color="auto"/>
            </w:tcBorders>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2142</w:t>
            </w:r>
          </w:p>
        </w:tc>
      </w:tr>
      <w:tr w:rsidR="00DB3839" w:rsidRPr="00EB1976" w:rsidTr="00BC0A35">
        <w:trPr>
          <w:trHeight w:val="285"/>
          <w:jc w:val="center"/>
        </w:trPr>
        <w:tc>
          <w:tcPr>
            <w:tcW w:w="0" w:type="auto"/>
            <w:gridSpan w:val="2"/>
            <w:tcBorders>
              <w:top w:val="single" w:sz="4" w:space="0" w:color="auto"/>
              <w:left w:val="single" w:sz="4" w:space="0" w:color="auto"/>
              <w:bottom w:val="single" w:sz="4" w:space="0" w:color="auto"/>
              <w:right w:val="single" w:sz="4" w:space="0" w:color="000000"/>
            </w:tcBorders>
            <w:vAlign w:val="center"/>
          </w:tcPr>
          <w:p w:rsidR="00DB3839" w:rsidRPr="00EB1976" w:rsidRDefault="00DB3839" w:rsidP="003A1AAF">
            <w:pPr>
              <w:spacing w:after="0" w:line="240" w:lineRule="auto"/>
              <w:rPr>
                <w:rFonts w:ascii="Palatino Linotype" w:hAnsi="Palatino Linotype" w:cs="Arial"/>
                <w:sz w:val="20"/>
                <w:szCs w:val="20"/>
                <w:lang w:eastAsia="hu-HU"/>
              </w:rPr>
            </w:pPr>
            <w:r w:rsidRPr="00EB1976">
              <w:rPr>
                <w:rFonts w:ascii="Palatino Linotype" w:hAnsi="Palatino Linotype" w:cs="Arial"/>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vAlign w:val="center"/>
          </w:tcPr>
          <w:p w:rsidR="00DB3839" w:rsidRPr="00EB1976" w:rsidRDefault="00DB3839" w:rsidP="00782449">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522</w:t>
            </w:r>
          </w:p>
        </w:tc>
        <w:tc>
          <w:tcPr>
            <w:tcW w:w="0" w:type="auto"/>
            <w:tcBorders>
              <w:top w:val="nil"/>
              <w:left w:val="single" w:sz="4" w:space="0" w:color="auto"/>
              <w:bottom w:val="single" w:sz="4" w:space="0" w:color="000000"/>
              <w:right w:val="single" w:sz="4" w:space="0" w:color="auto"/>
            </w:tcBorders>
            <w:shd w:val="clear" w:color="auto" w:fill="969696"/>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140</w:t>
            </w:r>
          </w:p>
        </w:tc>
        <w:tc>
          <w:tcPr>
            <w:tcW w:w="0" w:type="auto"/>
            <w:gridSpan w:val="2"/>
            <w:tcBorders>
              <w:top w:val="single" w:sz="4" w:space="0" w:color="auto"/>
              <w:left w:val="nil"/>
              <w:bottom w:val="single" w:sz="4" w:space="0" w:color="auto"/>
              <w:right w:val="single" w:sz="4" w:space="0" w:color="000000"/>
            </w:tcBorders>
            <w:vAlign w:val="center"/>
          </w:tcPr>
          <w:p w:rsidR="00DB3839" w:rsidRPr="00EB1976" w:rsidRDefault="00DB3839" w:rsidP="00782449">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828</w:t>
            </w:r>
          </w:p>
        </w:tc>
        <w:tc>
          <w:tcPr>
            <w:tcW w:w="0" w:type="auto"/>
            <w:tcBorders>
              <w:top w:val="nil"/>
              <w:left w:val="single" w:sz="4" w:space="0" w:color="auto"/>
              <w:bottom w:val="single" w:sz="4" w:space="0" w:color="000000"/>
              <w:right w:val="single" w:sz="4" w:space="0" w:color="auto"/>
            </w:tcBorders>
            <w:shd w:val="clear" w:color="auto" w:fill="969696"/>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140</w:t>
            </w:r>
          </w:p>
        </w:tc>
        <w:tc>
          <w:tcPr>
            <w:tcW w:w="0" w:type="auto"/>
            <w:gridSpan w:val="2"/>
            <w:tcBorders>
              <w:top w:val="single" w:sz="4" w:space="0" w:color="auto"/>
              <w:left w:val="nil"/>
              <w:bottom w:val="single" w:sz="4" w:space="0" w:color="auto"/>
              <w:right w:val="single" w:sz="4" w:space="0" w:color="000000"/>
            </w:tcBorders>
            <w:vAlign w:val="center"/>
          </w:tcPr>
          <w:p w:rsidR="00DB3839" w:rsidRPr="00EB1976" w:rsidRDefault="00DB3839" w:rsidP="00782449">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736</w:t>
            </w:r>
          </w:p>
        </w:tc>
        <w:tc>
          <w:tcPr>
            <w:tcW w:w="0" w:type="auto"/>
            <w:tcBorders>
              <w:top w:val="nil"/>
              <w:left w:val="nil"/>
              <w:bottom w:val="single" w:sz="4" w:space="0" w:color="auto"/>
              <w:right w:val="single" w:sz="4" w:space="0" w:color="auto"/>
            </w:tcBorders>
            <w:vAlign w:val="bottom"/>
          </w:tcPr>
          <w:p w:rsidR="00DB3839" w:rsidRPr="00EB1976" w:rsidRDefault="00DB3839" w:rsidP="00782449">
            <w:pPr>
              <w:spacing w:after="0" w:line="240" w:lineRule="auto"/>
              <w:jc w:val="center"/>
              <w:rPr>
                <w:rFonts w:ascii="Palatino Linotype" w:hAnsi="Palatino Linotype" w:cs="Arial"/>
                <w:bCs/>
                <w:sz w:val="20"/>
                <w:szCs w:val="20"/>
                <w:lang w:eastAsia="hu-HU"/>
              </w:rPr>
            </w:pPr>
          </w:p>
        </w:tc>
        <w:tc>
          <w:tcPr>
            <w:tcW w:w="0" w:type="auto"/>
            <w:gridSpan w:val="2"/>
            <w:tcBorders>
              <w:top w:val="single" w:sz="4" w:space="0" w:color="auto"/>
              <w:left w:val="nil"/>
              <w:bottom w:val="single" w:sz="4" w:space="0" w:color="auto"/>
              <w:right w:val="single" w:sz="4" w:space="0" w:color="000000"/>
            </w:tcBorders>
            <w:vAlign w:val="center"/>
          </w:tcPr>
          <w:p w:rsidR="00DB3839" w:rsidRPr="00EB1976" w:rsidRDefault="00DB3839" w:rsidP="00782449">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1134</w:t>
            </w:r>
          </w:p>
        </w:tc>
        <w:tc>
          <w:tcPr>
            <w:tcW w:w="0" w:type="auto"/>
            <w:tcBorders>
              <w:top w:val="nil"/>
              <w:left w:val="single" w:sz="4" w:space="0" w:color="auto"/>
              <w:bottom w:val="single" w:sz="4" w:space="0" w:color="000000"/>
              <w:right w:val="single" w:sz="4" w:space="0" w:color="auto"/>
            </w:tcBorders>
            <w:shd w:val="clear" w:color="auto" w:fill="969696"/>
            <w:vAlign w:val="center"/>
          </w:tcPr>
          <w:p w:rsidR="00DB3839" w:rsidRPr="00EB1976" w:rsidRDefault="00DB3839" w:rsidP="00782449">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160</w:t>
            </w:r>
          </w:p>
        </w:tc>
        <w:tc>
          <w:tcPr>
            <w:tcW w:w="0" w:type="auto"/>
            <w:gridSpan w:val="2"/>
            <w:tcBorders>
              <w:top w:val="single" w:sz="4" w:space="0" w:color="auto"/>
              <w:left w:val="nil"/>
              <w:bottom w:val="single" w:sz="4" w:space="0" w:color="auto"/>
              <w:right w:val="single" w:sz="4" w:space="0" w:color="000000"/>
            </w:tcBorders>
            <w:vAlign w:val="center"/>
          </w:tcPr>
          <w:p w:rsidR="00DB3839" w:rsidRPr="00EB1976" w:rsidRDefault="00DB3839" w:rsidP="00782449">
            <w:pPr>
              <w:spacing w:after="0" w:line="240" w:lineRule="auto"/>
              <w:jc w:val="center"/>
              <w:rPr>
                <w:rFonts w:ascii="Palatino Linotype" w:hAnsi="Palatino Linotype" w:cs="Arial"/>
                <w:b/>
                <w:bCs/>
                <w:sz w:val="20"/>
                <w:szCs w:val="20"/>
                <w:lang w:eastAsia="hu-HU"/>
              </w:rPr>
            </w:pPr>
            <w:r w:rsidRPr="00EB1976">
              <w:rPr>
                <w:rFonts w:ascii="Palatino Linotype" w:hAnsi="Palatino Linotype" w:cs="Arial"/>
                <w:b/>
                <w:bCs/>
                <w:sz w:val="20"/>
                <w:szCs w:val="20"/>
                <w:lang w:eastAsia="hu-HU"/>
              </w:rPr>
              <w:t>1008</w:t>
            </w:r>
          </w:p>
        </w:tc>
        <w:tc>
          <w:tcPr>
            <w:tcW w:w="0" w:type="auto"/>
            <w:tcBorders>
              <w:top w:val="nil"/>
              <w:left w:val="nil"/>
              <w:bottom w:val="single" w:sz="4" w:space="0" w:color="auto"/>
              <w:right w:val="single" w:sz="4" w:space="0" w:color="auto"/>
            </w:tcBorders>
            <w:vAlign w:val="bottom"/>
          </w:tcPr>
          <w:p w:rsidR="00DB3839" w:rsidRPr="00EB1976" w:rsidRDefault="00DB3839" w:rsidP="00782449">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2302</w:t>
            </w:r>
          </w:p>
        </w:tc>
      </w:tr>
      <w:tr w:rsidR="00DB3839" w:rsidRPr="00EB1976" w:rsidTr="00A3647B">
        <w:trPr>
          <w:trHeight w:val="285"/>
          <w:jc w:val="center"/>
        </w:trPr>
        <w:tc>
          <w:tcPr>
            <w:tcW w:w="0" w:type="auto"/>
            <w:gridSpan w:val="2"/>
            <w:tcBorders>
              <w:top w:val="single" w:sz="4" w:space="0" w:color="auto"/>
              <w:left w:val="single" w:sz="4" w:space="0" w:color="auto"/>
              <w:bottom w:val="single" w:sz="4" w:space="0" w:color="auto"/>
              <w:right w:val="nil"/>
            </w:tcBorders>
            <w:noWrap/>
            <w:vAlign w:val="bottom"/>
          </w:tcPr>
          <w:p w:rsidR="00DB3839" w:rsidRPr="00EB1976" w:rsidRDefault="00DB3839" w:rsidP="003A1AAF">
            <w:pPr>
              <w:spacing w:after="0" w:line="240" w:lineRule="auto"/>
              <w:rPr>
                <w:rFonts w:ascii="Palatino Linotype" w:hAnsi="Palatino Linotype" w:cs="Arial"/>
                <w:sz w:val="20"/>
                <w:szCs w:val="20"/>
                <w:lang w:eastAsia="hu-HU"/>
              </w:rPr>
            </w:pPr>
            <w:r w:rsidRPr="00EB1976">
              <w:rPr>
                <w:rFonts w:ascii="Palatino Linotype" w:hAnsi="Palatino Linotype" w:cs="Arial"/>
                <w:sz w:val="20"/>
                <w:szCs w:val="20"/>
                <w:lang w:eastAsia="hu-HU"/>
              </w:rPr>
              <w:t>Elméleti óraszámok/aránya</w:t>
            </w:r>
          </w:p>
        </w:tc>
        <w:tc>
          <w:tcPr>
            <w:tcW w:w="0" w:type="auto"/>
            <w:gridSpan w:val="9"/>
            <w:tcBorders>
              <w:top w:val="single" w:sz="4" w:space="0" w:color="auto"/>
              <w:left w:val="single" w:sz="4" w:space="0" w:color="auto"/>
              <w:bottom w:val="single" w:sz="4" w:space="0" w:color="auto"/>
              <w:right w:val="single" w:sz="4" w:space="0" w:color="auto"/>
            </w:tcBorders>
            <w:noWrap/>
            <w:vAlign w:val="bottom"/>
          </w:tcPr>
          <w:p w:rsidR="00DB3839" w:rsidRPr="00EB1976" w:rsidRDefault="00DB3839"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950/</w:t>
            </w:r>
            <w:r w:rsidRPr="00EB1976">
              <w:rPr>
                <w:rFonts w:ascii="Palatino Linotype" w:hAnsi="Palatino Linotype" w:cs="Arial"/>
                <w:sz w:val="20"/>
                <w:szCs w:val="20"/>
                <w:lang w:eastAsia="hu-HU"/>
              </w:rPr>
              <w:t>40</w:t>
            </w:r>
            <w:r>
              <w:rPr>
                <w:rFonts w:ascii="Palatino Linotype" w:hAnsi="Palatino Linotype" w:cs="Arial"/>
                <w:sz w:val="20"/>
                <w:szCs w:val="20"/>
                <w:lang w:eastAsia="hu-HU"/>
              </w:rPr>
              <w:t>,2</w:t>
            </w:r>
            <w:r w:rsidRPr="00EB1976">
              <w:rPr>
                <w:rFonts w:ascii="Palatino Linotype" w:hAnsi="Palatino Linotype" w:cs="Arial"/>
                <w:sz w:val="20"/>
                <w:szCs w:val="20"/>
                <w:lang w:eastAsia="hu-HU"/>
              </w:rPr>
              <w:t>%</w:t>
            </w:r>
          </w:p>
        </w:tc>
        <w:tc>
          <w:tcPr>
            <w:tcW w:w="0" w:type="auto"/>
            <w:gridSpan w:val="6"/>
            <w:tcBorders>
              <w:top w:val="single" w:sz="4" w:space="0" w:color="auto"/>
              <w:left w:val="nil"/>
              <w:bottom w:val="single" w:sz="4" w:space="0" w:color="auto"/>
              <w:right w:val="single" w:sz="4" w:space="0" w:color="auto"/>
            </w:tcBorders>
            <w:noWrap/>
            <w:vAlign w:val="bottom"/>
          </w:tcPr>
          <w:p w:rsidR="00DB3839" w:rsidRPr="00EB1976" w:rsidRDefault="00DB3839"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992/ 40</w:t>
            </w:r>
            <w:r w:rsidRPr="00EB1976">
              <w:rPr>
                <w:rFonts w:ascii="Palatino Linotype" w:hAnsi="Palatino Linotype" w:cs="Arial"/>
                <w:sz w:val="20"/>
                <w:szCs w:val="20"/>
                <w:lang w:eastAsia="hu-HU"/>
              </w:rPr>
              <w:t>%</w:t>
            </w:r>
          </w:p>
        </w:tc>
      </w:tr>
      <w:tr w:rsidR="00DB3839" w:rsidRPr="00EB1976" w:rsidTr="00A3647B">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noWrap/>
            <w:vAlign w:val="bottom"/>
          </w:tcPr>
          <w:p w:rsidR="00DB3839" w:rsidRPr="00EB1976" w:rsidRDefault="00DB3839" w:rsidP="003A1AAF">
            <w:pPr>
              <w:spacing w:after="0" w:line="240" w:lineRule="auto"/>
              <w:rPr>
                <w:rFonts w:ascii="Palatino Linotype" w:hAnsi="Palatino Linotype" w:cs="Arial"/>
                <w:sz w:val="20"/>
                <w:szCs w:val="20"/>
                <w:lang w:eastAsia="hu-HU"/>
              </w:rPr>
            </w:pPr>
            <w:r w:rsidRPr="00EB1976">
              <w:rPr>
                <w:rFonts w:ascii="Palatino Linotype" w:hAnsi="Palatino Linotype" w:cs="Arial"/>
                <w:sz w:val="20"/>
                <w:szCs w:val="20"/>
                <w:lang w:eastAsia="hu-HU"/>
              </w:rPr>
              <w:t>Gyakorlati óraszámok/aránya</w:t>
            </w:r>
          </w:p>
        </w:tc>
        <w:tc>
          <w:tcPr>
            <w:tcW w:w="0" w:type="auto"/>
            <w:gridSpan w:val="9"/>
            <w:tcBorders>
              <w:top w:val="single" w:sz="4" w:space="0" w:color="auto"/>
              <w:left w:val="single" w:sz="4" w:space="0" w:color="auto"/>
              <w:bottom w:val="single" w:sz="4" w:space="0" w:color="auto"/>
              <w:right w:val="single" w:sz="4" w:space="0" w:color="auto"/>
            </w:tcBorders>
            <w:noWrap/>
            <w:vAlign w:val="bottom"/>
          </w:tcPr>
          <w:p w:rsidR="00DB3839" w:rsidRPr="00EB1976" w:rsidRDefault="00DB3839"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1416/59,8</w:t>
            </w:r>
            <w:r w:rsidRPr="00EB1976">
              <w:rPr>
                <w:rFonts w:ascii="Palatino Linotype" w:hAnsi="Palatino Linotype" w:cs="Arial"/>
                <w:sz w:val="20"/>
                <w:szCs w:val="20"/>
                <w:lang w:eastAsia="hu-HU"/>
              </w:rPr>
              <w:t>%</w:t>
            </w:r>
          </w:p>
        </w:tc>
        <w:tc>
          <w:tcPr>
            <w:tcW w:w="0" w:type="auto"/>
            <w:gridSpan w:val="6"/>
            <w:tcBorders>
              <w:top w:val="single" w:sz="4" w:space="0" w:color="auto"/>
              <w:left w:val="nil"/>
              <w:bottom w:val="single" w:sz="4" w:space="0" w:color="auto"/>
              <w:right w:val="single" w:sz="4" w:space="0" w:color="auto"/>
            </w:tcBorders>
            <w:noWrap/>
            <w:vAlign w:val="bottom"/>
          </w:tcPr>
          <w:p w:rsidR="00DB3839" w:rsidRPr="00EB1976" w:rsidRDefault="00DB3839"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1380/60</w:t>
            </w:r>
            <w:r w:rsidRPr="00EB1976">
              <w:rPr>
                <w:rFonts w:ascii="Palatino Linotype" w:hAnsi="Palatino Linotype" w:cs="Arial"/>
                <w:sz w:val="20"/>
                <w:szCs w:val="20"/>
                <w:lang w:eastAsia="hu-HU"/>
              </w:rPr>
              <w:t>%</w:t>
            </w:r>
          </w:p>
        </w:tc>
      </w:tr>
    </w:tbl>
    <w:p w:rsidR="00DB3839" w:rsidRPr="00EB1976" w:rsidRDefault="00DB3839" w:rsidP="006039B3">
      <w:pPr>
        <w:widowControl w:val="0"/>
        <w:suppressAutoHyphens/>
        <w:spacing w:after="0" w:line="240" w:lineRule="auto"/>
        <w:jc w:val="both"/>
        <w:rPr>
          <w:rFonts w:ascii="Palatino Linotype" w:hAnsi="Palatino Linotype" w:cs="Mangal"/>
          <w:kern w:val="1"/>
          <w:sz w:val="20"/>
          <w:szCs w:val="20"/>
          <w:lang w:eastAsia="hi-IN" w:bidi="hi-IN"/>
        </w:rPr>
      </w:pPr>
    </w:p>
    <w:p w:rsidR="00DB3839" w:rsidRPr="00EB1976" w:rsidRDefault="00DB3839" w:rsidP="006039B3">
      <w:pPr>
        <w:widowControl w:val="0"/>
        <w:suppressAutoHyphens/>
        <w:spacing w:after="0" w:line="240" w:lineRule="auto"/>
        <w:jc w:val="both"/>
        <w:rPr>
          <w:rFonts w:ascii="Palatino Linotype" w:hAnsi="Palatino Linotype" w:cs="Mangal"/>
          <w:kern w:val="1"/>
          <w:sz w:val="20"/>
          <w:szCs w:val="20"/>
          <w:lang w:eastAsia="hi-IN" w:bidi="hi-IN"/>
        </w:rPr>
      </w:pPr>
      <w:r w:rsidRPr="00EB1976">
        <w:rPr>
          <w:rFonts w:ascii="Palatino Linotype" w:hAnsi="Palatino Linotype" w:cs="Mangal"/>
          <w:kern w:val="1"/>
          <w:sz w:val="20"/>
          <w:szCs w:val="20"/>
          <w:lang w:eastAsia="hi-IN" w:bidi="hi-IN"/>
        </w:rPr>
        <w:t xml:space="preserve">Jelmagyarázat: e/elmélet, </w:t>
      </w:r>
      <w:proofErr w:type="spellStart"/>
      <w:r w:rsidRPr="00EB1976">
        <w:rPr>
          <w:rFonts w:ascii="Palatino Linotype" w:hAnsi="Palatino Linotype" w:cs="Mangal"/>
          <w:kern w:val="1"/>
          <w:sz w:val="20"/>
          <w:szCs w:val="20"/>
          <w:lang w:eastAsia="hi-IN" w:bidi="hi-IN"/>
        </w:rPr>
        <w:t>gy</w:t>
      </w:r>
      <w:proofErr w:type="spellEnd"/>
      <w:r w:rsidRPr="00EB1976">
        <w:rPr>
          <w:rFonts w:ascii="Palatino Linotype" w:hAnsi="Palatino Linotype" w:cs="Mangal"/>
          <w:kern w:val="1"/>
          <w:sz w:val="20"/>
          <w:szCs w:val="20"/>
          <w:lang w:eastAsia="hi-IN" w:bidi="hi-IN"/>
        </w:rPr>
        <w:t xml:space="preserve">/gyakorlat, </w:t>
      </w:r>
      <w:proofErr w:type="spellStart"/>
      <w:r w:rsidRPr="00EB1976">
        <w:rPr>
          <w:rFonts w:ascii="Palatino Linotype" w:hAnsi="Palatino Linotype" w:cs="Mangal"/>
          <w:kern w:val="1"/>
          <w:sz w:val="20"/>
          <w:szCs w:val="20"/>
          <w:lang w:eastAsia="hi-IN" w:bidi="hi-IN"/>
        </w:rPr>
        <w:t>ögy</w:t>
      </w:r>
      <w:proofErr w:type="spellEnd"/>
      <w:r w:rsidRPr="00EB1976">
        <w:rPr>
          <w:rFonts w:ascii="Palatino Linotype" w:hAnsi="Palatino Linotype" w:cs="Mangal"/>
          <w:kern w:val="1"/>
          <w:sz w:val="20"/>
          <w:szCs w:val="20"/>
          <w:lang w:eastAsia="hi-IN" w:bidi="hi-IN"/>
        </w:rPr>
        <w:t>/összefüggő szakmai gyakorlat</w:t>
      </w:r>
    </w:p>
    <w:p w:rsidR="00DB3839" w:rsidRPr="00EB1976" w:rsidRDefault="00DB3839" w:rsidP="00FF7AB4">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280858">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táblázatban aranysárga háttérrel kiemelt szakmai követelménymodulok a közös tartalmakat jelölik.</w:t>
      </w:r>
    </w:p>
    <w:p w:rsidR="00DB3839" w:rsidRPr="00EB1976" w:rsidRDefault="00DB3839" w:rsidP="009401F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014447">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B3839" w:rsidRPr="00EB1976" w:rsidRDefault="00DB3839"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lastRenderedPageBreak/>
        <w:t xml:space="preserve">A tantárgyakra meghatározott időkeret kötelező érvényű, </w:t>
      </w:r>
      <w:r w:rsidRPr="00EB1976">
        <w:rPr>
          <w:rFonts w:ascii="Palatino Linotype" w:hAnsi="Palatino Linotype"/>
          <w:i/>
          <w:kern w:val="1"/>
          <w:sz w:val="24"/>
          <w:szCs w:val="24"/>
          <w:lang w:eastAsia="hi-IN" w:bidi="hi-IN"/>
        </w:rPr>
        <w:t>a témakörökre kialakított óraszám pedig ajánlás.</w:t>
      </w:r>
    </w:p>
    <w:p w:rsidR="00DB3839" w:rsidRPr="00EB1976" w:rsidRDefault="00DB3839" w:rsidP="00B87D30">
      <w:pPr>
        <w:widowControl w:val="0"/>
        <w:suppressAutoHyphens/>
        <w:spacing w:after="0" w:line="240" w:lineRule="auto"/>
        <w:jc w:val="both"/>
        <w:rPr>
          <w:rFonts w:ascii="Palatino Linotype" w:hAnsi="Palatino Linotype" w:cs="Mangal"/>
          <w:kern w:val="1"/>
          <w:sz w:val="20"/>
          <w:szCs w:val="20"/>
          <w:lang w:eastAsia="hi-IN" w:bidi="hi-IN"/>
        </w:rPr>
      </w:pPr>
    </w:p>
    <w:p w:rsidR="00DB3839" w:rsidRPr="00EB1976" w:rsidRDefault="00DB3839" w:rsidP="00B87D30">
      <w:pPr>
        <w:widowControl w:val="0"/>
        <w:suppressAutoHyphens/>
        <w:spacing w:after="0" w:line="240" w:lineRule="auto"/>
        <w:jc w:val="both"/>
        <w:rPr>
          <w:rFonts w:ascii="Palatino Linotype" w:hAnsi="Palatino Linotype"/>
          <w:kern w:val="1"/>
          <w:sz w:val="44"/>
          <w:szCs w:val="44"/>
          <w:lang w:eastAsia="hi-IN" w:bidi="hi-IN"/>
        </w:rPr>
        <w:sectPr w:rsidR="00DB3839" w:rsidRPr="00EB1976" w:rsidSect="00FB23DF">
          <w:pgSz w:w="16838" w:h="11906" w:orient="landscape"/>
          <w:pgMar w:top="1417" w:right="1417" w:bottom="1276" w:left="1417" w:header="708" w:footer="708" w:gutter="0"/>
          <w:cols w:space="708"/>
          <w:docGrid w:linePitch="360"/>
        </w:sect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spacing w:after="0" w:line="240" w:lineRule="auto"/>
        <w:jc w:val="center"/>
        <w:rPr>
          <w:rFonts w:ascii="Palatino Linotype" w:hAnsi="Palatino Linotype"/>
          <w:b/>
          <w:sz w:val="44"/>
          <w:szCs w:val="44"/>
        </w:rPr>
      </w:pPr>
      <w:r w:rsidRPr="005138D3">
        <w:rPr>
          <w:rFonts w:ascii="Palatino Linotype" w:hAnsi="Palatino Linotype"/>
          <w:b/>
          <w:sz w:val="44"/>
          <w:szCs w:val="44"/>
        </w:rPr>
        <w:t xml:space="preserve">A </w:t>
      </w:r>
    </w:p>
    <w:p w:rsidR="00DB3839" w:rsidRPr="005138D3" w:rsidRDefault="00DB3839" w:rsidP="005138D3">
      <w:pPr>
        <w:spacing w:after="0" w:line="240" w:lineRule="auto"/>
        <w:jc w:val="center"/>
        <w:rPr>
          <w:rFonts w:ascii="Palatino Linotype" w:hAnsi="Palatino Linotype"/>
          <w:b/>
          <w:sz w:val="44"/>
          <w:szCs w:val="44"/>
        </w:rPr>
      </w:pPr>
      <w:r w:rsidRPr="005138D3">
        <w:rPr>
          <w:rFonts w:ascii="Palatino Linotype" w:hAnsi="Palatino Linotype"/>
          <w:b/>
          <w:sz w:val="44"/>
          <w:szCs w:val="44"/>
        </w:rPr>
        <w:t>11500-12 azonosító számú</w:t>
      </w:r>
    </w:p>
    <w:p w:rsidR="00DB3839" w:rsidRPr="005138D3" w:rsidRDefault="00DB3839" w:rsidP="005138D3">
      <w:pPr>
        <w:spacing w:after="0" w:line="240" w:lineRule="auto"/>
        <w:jc w:val="center"/>
        <w:rPr>
          <w:rFonts w:ascii="Palatino Linotype" w:hAnsi="Palatino Linotype"/>
          <w:sz w:val="44"/>
          <w:szCs w:val="44"/>
        </w:rPr>
      </w:pPr>
    </w:p>
    <w:p w:rsidR="00DB3839" w:rsidRPr="005138D3" w:rsidRDefault="00DB3839" w:rsidP="005138D3">
      <w:pPr>
        <w:spacing w:after="0" w:line="240" w:lineRule="auto"/>
        <w:jc w:val="center"/>
        <w:rPr>
          <w:rFonts w:ascii="Palatino Linotype" w:hAnsi="Palatino Linotype"/>
          <w:b/>
          <w:sz w:val="44"/>
          <w:szCs w:val="44"/>
        </w:rPr>
      </w:pPr>
      <w:r w:rsidRPr="005138D3">
        <w:rPr>
          <w:rFonts w:ascii="Palatino Linotype" w:hAnsi="Palatino Linotype"/>
          <w:b/>
          <w:sz w:val="44"/>
          <w:szCs w:val="44"/>
        </w:rPr>
        <w:t>Munkahelyi egészség és biztonság</w:t>
      </w:r>
    </w:p>
    <w:p w:rsidR="00DB3839" w:rsidRPr="005138D3" w:rsidRDefault="00DB3839" w:rsidP="005138D3">
      <w:pPr>
        <w:spacing w:after="0" w:line="240" w:lineRule="auto"/>
        <w:jc w:val="center"/>
        <w:rPr>
          <w:rFonts w:ascii="Palatino Linotype" w:hAnsi="Palatino Linotype"/>
          <w:b/>
          <w:sz w:val="44"/>
          <w:szCs w:val="44"/>
        </w:rPr>
      </w:pPr>
      <w:r w:rsidRPr="005138D3">
        <w:rPr>
          <w:rFonts w:ascii="Palatino Linotype" w:hAnsi="Palatino Linotype"/>
          <w:b/>
          <w:sz w:val="44"/>
          <w:szCs w:val="44"/>
        </w:rPr>
        <w:t>megnevezésű</w:t>
      </w:r>
    </w:p>
    <w:p w:rsidR="00DB3839" w:rsidRPr="005138D3" w:rsidRDefault="00DB3839" w:rsidP="005138D3">
      <w:pPr>
        <w:spacing w:after="0" w:line="240" w:lineRule="auto"/>
        <w:jc w:val="center"/>
        <w:rPr>
          <w:rFonts w:ascii="Palatino Linotype" w:hAnsi="Palatino Linotype"/>
          <w:b/>
          <w:sz w:val="44"/>
          <w:szCs w:val="44"/>
        </w:rPr>
      </w:pPr>
    </w:p>
    <w:p w:rsidR="00DB3839" w:rsidRPr="005138D3" w:rsidRDefault="00DB3839" w:rsidP="005138D3">
      <w:pPr>
        <w:spacing w:after="0" w:line="240" w:lineRule="auto"/>
        <w:ind w:left="-15"/>
        <w:jc w:val="center"/>
        <w:rPr>
          <w:rFonts w:ascii="Palatino Linotype" w:hAnsi="Palatino Linotype"/>
          <w:b/>
          <w:sz w:val="44"/>
          <w:szCs w:val="44"/>
        </w:rPr>
      </w:pPr>
      <w:r w:rsidRPr="005138D3">
        <w:rPr>
          <w:rFonts w:ascii="Palatino Linotype" w:hAnsi="Palatino Linotype"/>
          <w:b/>
          <w:sz w:val="44"/>
          <w:szCs w:val="44"/>
        </w:rPr>
        <w:t>szakmai követelménymodul</w:t>
      </w:r>
    </w:p>
    <w:p w:rsidR="00DB3839" w:rsidRPr="005138D3" w:rsidRDefault="00DB3839" w:rsidP="005138D3">
      <w:pPr>
        <w:spacing w:after="0" w:line="240" w:lineRule="auto"/>
        <w:ind w:left="-15"/>
        <w:jc w:val="center"/>
        <w:rPr>
          <w:rFonts w:ascii="Palatino Linotype" w:hAnsi="Palatino Linotype"/>
          <w:b/>
          <w:sz w:val="44"/>
          <w:szCs w:val="44"/>
        </w:rPr>
      </w:pPr>
    </w:p>
    <w:p w:rsidR="00DB3839" w:rsidRPr="005138D3" w:rsidRDefault="00DB3839" w:rsidP="005138D3">
      <w:pPr>
        <w:spacing w:after="0" w:line="240" w:lineRule="auto"/>
        <w:ind w:left="-15"/>
        <w:jc w:val="center"/>
        <w:rPr>
          <w:rFonts w:ascii="Palatino Linotype" w:hAnsi="Palatino Linotype"/>
          <w:b/>
          <w:sz w:val="44"/>
          <w:szCs w:val="44"/>
        </w:rPr>
      </w:pPr>
      <w:r w:rsidRPr="005138D3">
        <w:rPr>
          <w:rFonts w:ascii="Palatino Linotype" w:hAnsi="Palatino Linotype"/>
          <w:b/>
          <w:sz w:val="44"/>
          <w:szCs w:val="44"/>
        </w:rPr>
        <w:t>tantárgyai, témakörei</w:t>
      </w:r>
    </w:p>
    <w:p w:rsidR="00DB3839" w:rsidRPr="005138D3" w:rsidRDefault="00DB3839" w:rsidP="005138D3">
      <w:pPr>
        <w:spacing w:after="0" w:line="240" w:lineRule="auto"/>
        <w:jc w:val="both"/>
        <w:rPr>
          <w:rFonts w:ascii="Palatino Linotype" w:hAnsi="Palatino Linotype"/>
          <w:b/>
          <w:sz w:val="24"/>
          <w:szCs w:val="24"/>
        </w:rPr>
      </w:pPr>
      <w:r w:rsidRPr="005138D3">
        <w:rPr>
          <w:rFonts w:ascii="Palatino Linotype" w:hAnsi="Palatino Linotype"/>
          <w:b/>
          <w:sz w:val="44"/>
          <w:szCs w:val="44"/>
        </w:rPr>
        <w:br w:type="page"/>
      </w:r>
      <w:r w:rsidRPr="005138D3">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B3839" w:rsidRPr="005138D3" w:rsidTr="00C11EC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sz w:val="20"/>
                <w:szCs w:val="20"/>
              </w:rPr>
              <w:br w:type="page"/>
            </w:r>
            <w:r w:rsidRPr="005138D3">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Munkahelyi egészség és biztonság</w:t>
            </w:r>
          </w:p>
        </w:tc>
      </w:tr>
      <w:tr w:rsidR="00DB3839" w:rsidRPr="005138D3" w:rsidTr="00C11EC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rPr>
            </w:pPr>
            <w:r w:rsidRPr="005138D3">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rPr>
            </w:pPr>
            <w:r w:rsidRPr="005138D3">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rPr>
            </w:pPr>
            <w:r w:rsidRPr="005138D3">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rPr>
            </w:pPr>
            <w:r w:rsidRPr="005138D3">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rPr>
            </w:pPr>
            <w:r w:rsidRPr="005138D3">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rPr>
            </w:pPr>
            <w:r w:rsidRPr="005138D3">
              <w:rPr>
                <w:rFonts w:ascii="Palatino Linotype" w:hAnsi="Palatino Linotype"/>
                <w:sz w:val="20"/>
                <w:szCs w:val="20"/>
              </w:rPr>
              <w:t>Munkavédelmi jogi ismeretek</w:t>
            </w:r>
          </w:p>
        </w:tc>
      </w:tr>
      <w:tr w:rsidR="00DB3839" w:rsidRPr="005138D3" w:rsidTr="00C11E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FELADATOK</w:t>
            </w:r>
          </w:p>
        </w:tc>
      </w:tr>
      <w:tr w:rsidR="00DB3839" w:rsidRPr="005138D3" w:rsidTr="00C11EC4">
        <w:trPr>
          <w:trHeight w:val="600"/>
          <w:jc w:val="center"/>
        </w:trPr>
        <w:tc>
          <w:tcPr>
            <w:tcW w:w="4460" w:type="dxa"/>
            <w:tcBorders>
              <w:top w:val="nil"/>
              <w:left w:val="single" w:sz="4" w:space="0" w:color="auto"/>
              <w:bottom w:val="single" w:sz="4" w:space="0" w:color="auto"/>
              <w:right w:val="single" w:sz="4" w:space="0" w:color="auto"/>
            </w:tcBorders>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66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96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9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96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SZAKMAI ISMERETEK</w:t>
            </w:r>
          </w:p>
        </w:tc>
      </w:tr>
      <w:tr w:rsidR="00DB3839" w:rsidRPr="005138D3" w:rsidTr="00C11EC4">
        <w:trPr>
          <w:trHeight w:val="405"/>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6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6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45"/>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6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6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SZAKMAI KÉSZSÉGEK</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SZEMÉLYES KOMPETENCIÁK</w:t>
            </w:r>
          </w:p>
        </w:tc>
      </w:tr>
      <w:tr w:rsidR="00DB3839" w:rsidRPr="005138D3" w:rsidTr="00C11EC4">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TÁRSAS KOMPETENCIÁK</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MÓDSZERKOMPETENCIÁK</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3839" w:rsidRPr="005138D3" w:rsidRDefault="00DB3839" w:rsidP="005138D3">
            <w:pPr>
              <w:spacing w:after="0" w:line="240" w:lineRule="auto"/>
              <w:jc w:val="center"/>
              <w:rPr>
                <w:rFonts w:ascii="Palatino Linotype" w:hAnsi="Palatino Linotype" w:cs="Arial"/>
                <w:sz w:val="20"/>
                <w:szCs w:val="20"/>
              </w:rPr>
            </w:pPr>
          </w:p>
        </w:tc>
      </w:tr>
      <w:tr w:rsidR="00DB3839" w:rsidRPr="005138D3" w:rsidTr="00C11EC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rPr>
            </w:pPr>
            <w:r w:rsidRPr="005138D3">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3839" w:rsidRPr="005138D3" w:rsidRDefault="00DB3839" w:rsidP="005138D3">
            <w:pPr>
              <w:spacing w:after="0" w:line="240" w:lineRule="auto"/>
              <w:jc w:val="center"/>
              <w:rPr>
                <w:rFonts w:ascii="Palatino Linotype" w:hAnsi="Palatino Linotype" w:cs="Arial"/>
                <w:sz w:val="20"/>
                <w:szCs w:val="20"/>
              </w:rPr>
            </w:pPr>
            <w:r w:rsidRPr="005138D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rPr>
            </w:pPr>
          </w:p>
        </w:tc>
      </w:tr>
    </w:tbl>
    <w:p w:rsidR="00DB3839" w:rsidRPr="005138D3" w:rsidRDefault="00DB3839" w:rsidP="00C11EC4">
      <w:pPr>
        <w:numPr>
          <w:ilvl w:val="0"/>
          <w:numId w:val="14"/>
        </w:numPr>
        <w:spacing w:after="0" w:line="240" w:lineRule="auto"/>
        <w:jc w:val="both"/>
        <w:rPr>
          <w:rFonts w:ascii="Palatino Linotype" w:hAnsi="Palatino Linotype"/>
          <w:b/>
          <w:sz w:val="24"/>
          <w:szCs w:val="24"/>
        </w:rPr>
      </w:pPr>
      <w:r w:rsidRPr="005138D3">
        <w:rPr>
          <w:rFonts w:ascii="Palatino Linotype" w:hAnsi="Palatino Linotype"/>
        </w:rPr>
        <w:br w:type="page"/>
      </w:r>
      <w:r w:rsidRPr="005138D3">
        <w:rPr>
          <w:rFonts w:ascii="Palatino Linotype" w:hAnsi="Palatino Linotype"/>
          <w:b/>
          <w:sz w:val="24"/>
          <w:szCs w:val="24"/>
        </w:rPr>
        <w:lastRenderedPageBreak/>
        <w:t xml:space="preserve">Munkahelyi egészség és biztonság tantárgy </w:t>
      </w:r>
      <w:r w:rsidRPr="005138D3">
        <w:rPr>
          <w:rFonts w:ascii="Palatino Linotype" w:hAnsi="Palatino Linotype"/>
          <w:sz w:val="24"/>
          <w:szCs w:val="24"/>
        </w:rPr>
        <w:tab/>
      </w:r>
      <w:r w:rsidRPr="005138D3">
        <w:rPr>
          <w:rFonts w:ascii="Palatino Linotype" w:hAnsi="Palatino Linotype"/>
          <w:sz w:val="24"/>
          <w:szCs w:val="24"/>
        </w:rPr>
        <w:tab/>
      </w:r>
      <w:r w:rsidRPr="005138D3">
        <w:rPr>
          <w:rFonts w:ascii="Palatino Linotype" w:hAnsi="Palatino Linotype"/>
          <w:sz w:val="24"/>
          <w:szCs w:val="24"/>
        </w:rPr>
        <w:tab/>
      </w:r>
      <w:r w:rsidRPr="005138D3">
        <w:rPr>
          <w:rFonts w:ascii="Palatino Linotype" w:hAnsi="Palatino Linotype"/>
          <w:sz w:val="24"/>
          <w:szCs w:val="24"/>
        </w:rPr>
        <w:tab/>
      </w:r>
      <w:r>
        <w:rPr>
          <w:rFonts w:ascii="Palatino Linotype" w:hAnsi="Palatino Linotype"/>
          <w:sz w:val="24"/>
          <w:szCs w:val="24"/>
        </w:rPr>
        <w:t xml:space="preserve">          </w:t>
      </w:r>
      <w:r w:rsidRPr="005138D3">
        <w:rPr>
          <w:rFonts w:ascii="Palatino Linotype" w:hAnsi="Palatino Linotype"/>
          <w:b/>
          <w:sz w:val="24"/>
          <w:szCs w:val="24"/>
        </w:rPr>
        <w:t>18 óra</w:t>
      </w:r>
    </w:p>
    <w:p w:rsidR="00DB3839" w:rsidRPr="005138D3" w:rsidRDefault="00DB3839" w:rsidP="005138D3">
      <w:pPr>
        <w:spacing w:after="0" w:line="240" w:lineRule="auto"/>
        <w:jc w:val="both"/>
        <w:rPr>
          <w:rFonts w:ascii="Palatino Linotype" w:hAnsi="Palatino Linotype"/>
          <w:b/>
          <w:sz w:val="24"/>
          <w:szCs w:val="24"/>
        </w:rPr>
      </w:pPr>
    </w:p>
    <w:p w:rsidR="00DB3839" w:rsidRPr="005138D3" w:rsidRDefault="00DB3839" w:rsidP="005138D3">
      <w:pPr>
        <w:numPr>
          <w:ilvl w:val="1"/>
          <w:numId w:val="2"/>
        </w:numPr>
        <w:spacing w:after="0" w:line="240" w:lineRule="auto"/>
        <w:jc w:val="both"/>
        <w:rPr>
          <w:rFonts w:ascii="Palatino Linotype" w:hAnsi="Palatino Linotype"/>
          <w:b/>
          <w:sz w:val="24"/>
          <w:szCs w:val="24"/>
        </w:rPr>
      </w:pPr>
      <w:r w:rsidRPr="005138D3">
        <w:rPr>
          <w:rFonts w:ascii="Palatino Linotype" w:hAnsi="Palatino Linotype"/>
          <w:b/>
          <w:sz w:val="24"/>
          <w:szCs w:val="24"/>
        </w:rPr>
        <w:t>A tantárgy tanításának célja</w:t>
      </w:r>
    </w:p>
    <w:p w:rsidR="00DB3839" w:rsidRPr="005138D3" w:rsidRDefault="00DB3839" w:rsidP="005138D3">
      <w:pPr>
        <w:spacing w:after="0" w:line="240" w:lineRule="auto"/>
        <w:ind w:left="540"/>
        <w:jc w:val="both"/>
        <w:rPr>
          <w:rFonts w:ascii="Palatino Linotype" w:hAnsi="Palatino Linotype"/>
          <w:sz w:val="24"/>
          <w:szCs w:val="24"/>
        </w:rPr>
      </w:pPr>
      <w:r w:rsidRPr="005138D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B3839" w:rsidRPr="005138D3" w:rsidRDefault="00DB3839" w:rsidP="005138D3">
      <w:pPr>
        <w:spacing w:after="0" w:line="240" w:lineRule="auto"/>
        <w:ind w:firstLine="540"/>
        <w:jc w:val="both"/>
        <w:rPr>
          <w:rFonts w:ascii="Palatino Linotype" w:hAnsi="Palatino Linotype"/>
          <w:sz w:val="24"/>
          <w:szCs w:val="24"/>
        </w:rPr>
      </w:pPr>
      <w:r w:rsidRPr="005138D3">
        <w:rPr>
          <w:rFonts w:ascii="Palatino Linotype" w:hAnsi="Palatino Linotype"/>
          <w:sz w:val="24"/>
          <w:szCs w:val="24"/>
        </w:rPr>
        <w:t>Nincsen előtanulmányi követelmény.</w:t>
      </w:r>
    </w:p>
    <w:p w:rsidR="00DB3839" w:rsidRPr="005138D3" w:rsidRDefault="00DB3839" w:rsidP="005138D3">
      <w:pPr>
        <w:spacing w:after="0" w:line="240" w:lineRule="auto"/>
        <w:jc w:val="both"/>
        <w:rPr>
          <w:rFonts w:ascii="Palatino Linotype" w:hAnsi="Palatino Linotype"/>
          <w:b/>
          <w:sz w:val="24"/>
          <w:szCs w:val="24"/>
        </w:rPr>
      </w:pPr>
    </w:p>
    <w:p w:rsidR="00DB3839" w:rsidRPr="005138D3" w:rsidRDefault="00DB3839" w:rsidP="005138D3">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5138D3">
        <w:rPr>
          <w:rFonts w:ascii="Palatino Linotype" w:hAnsi="Palatino Linotype"/>
          <w:b/>
          <w:sz w:val="24"/>
          <w:szCs w:val="24"/>
        </w:rPr>
        <w:t xml:space="preserve">Kapcsolódó közismereti, szakmai tartalmak </w:t>
      </w:r>
    </w:p>
    <w:p w:rsidR="00DB3839" w:rsidRPr="002127AC" w:rsidRDefault="00DB3839" w:rsidP="002127AC">
      <w:pPr>
        <w:spacing w:after="0" w:line="240" w:lineRule="auto"/>
        <w:ind w:left="540"/>
        <w:jc w:val="both"/>
        <w:rPr>
          <w:rFonts w:ascii="Palatino Linotype" w:hAnsi="Palatino Linotype"/>
          <w:sz w:val="24"/>
          <w:szCs w:val="24"/>
        </w:rPr>
      </w:pPr>
      <w:r w:rsidRPr="005138D3">
        <w:rPr>
          <w:rFonts w:ascii="Palatino Linotype" w:hAnsi="Palatino Linotype"/>
          <w:sz w:val="24"/>
          <w:szCs w:val="24"/>
        </w:rPr>
        <w:t>-</w:t>
      </w:r>
    </w:p>
    <w:p w:rsidR="00DB3839" w:rsidRPr="005138D3" w:rsidRDefault="00DB3839" w:rsidP="005138D3">
      <w:pPr>
        <w:widowControl w:val="0"/>
        <w:numPr>
          <w:ilvl w:val="1"/>
          <w:numId w:val="2"/>
        </w:numPr>
        <w:suppressAutoHyphens/>
        <w:spacing w:after="0" w:line="240" w:lineRule="auto"/>
        <w:jc w:val="both"/>
        <w:rPr>
          <w:rFonts w:ascii="Palatino Linotype" w:hAnsi="Palatino Linotype"/>
          <w:b/>
          <w:sz w:val="24"/>
          <w:szCs w:val="24"/>
        </w:rPr>
      </w:pPr>
      <w:r w:rsidRPr="005138D3">
        <w:rPr>
          <w:rFonts w:ascii="Palatino Linotype" w:hAnsi="Palatino Linotype"/>
          <w:b/>
          <w:sz w:val="24"/>
          <w:szCs w:val="24"/>
        </w:rPr>
        <w:t xml:space="preserve">Témakörök </w:t>
      </w:r>
    </w:p>
    <w:p w:rsidR="00DB3839" w:rsidRPr="005138D3" w:rsidRDefault="00DB3839" w:rsidP="005138D3">
      <w:pPr>
        <w:spacing w:after="0" w:line="240" w:lineRule="auto"/>
        <w:jc w:val="both"/>
        <w:rPr>
          <w:rFonts w:ascii="Palatino Linotype" w:hAnsi="Palatino Linotype"/>
          <w:b/>
          <w:sz w:val="24"/>
          <w:szCs w:val="24"/>
        </w:rPr>
      </w:pPr>
    </w:p>
    <w:p w:rsidR="00DB3839" w:rsidRPr="005138D3" w:rsidRDefault="00DB3839" w:rsidP="002127AC">
      <w:pPr>
        <w:spacing w:after="0" w:line="240" w:lineRule="auto"/>
        <w:ind w:left="1134"/>
        <w:jc w:val="both"/>
        <w:rPr>
          <w:rFonts w:ascii="Palatino Linotype" w:hAnsi="Palatino Linotype"/>
          <w:b/>
          <w:sz w:val="24"/>
          <w:szCs w:val="24"/>
        </w:rPr>
      </w:pPr>
      <w:r w:rsidRPr="005138D3">
        <w:rPr>
          <w:rFonts w:ascii="Palatino Linotype" w:hAnsi="Palatino Linotype"/>
          <w:b/>
          <w:sz w:val="24"/>
          <w:szCs w:val="24"/>
        </w:rPr>
        <w:t>1.3.1. Munkavédelmi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i/>
          <w:sz w:val="24"/>
          <w:szCs w:val="24"/>
        </w:rPr>
        <w:t>4 óra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munkahelyi egészség és biztonság jelentősége</w:t>
      </w:r>
    </w:p>
    <w:p w:rsidR="00DB3839" w:rsidRPr="005138D3" w:rsidRDefault="00DB3839" w:rsidP="002127AC">
      <w:pPr>
        <w:spacing w:after="0" w:line="240" w:lineRule="auto"/>
        <w:ind w:left="1134"/>
        <w:jc w:val="both"/>
        <w:rPr>
          <w:rFonts w:ascii="Palatino Linotype" w:hAnsi="Palatino Linotype"/>
          <w:bCs/>
          <w:sz w:val="24"/>
          <w:szCs w:val="24"/>
        </w:rPr>
      </w:pPr>
      <w:r w:rsidRPr="005138D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munkakörnyezet és a munkavégzés hatása a munkát végző ember egészségére és testi épségére</w:t>
      </w:r>
    </w:p>
    <w:p w:rsidR="00DB3839" w:rsidRPr="005138D3" w:rsidRDefault="00DB3839" w:rsidP="002127AC">
      <w:pPr>
        <w:spacing w:after="0" w:line="240" w:lineRule="auto"/>
        <w:ind w:left="1134"/>
        <w:jc w:val="both"/>
        <w:rPr>
          <w:rFonts w:ascii="Palatino Linotype" w:hAnsi="Palatino Linotype"/>
          <w:bCs/>
          <w:sz w:val="24"/>
          <w:szCs w:val="24"/>
        </w:rPr>
      </w:pPr>
      <w:r w:rsidRPr="005138D3">
        <w:rPr>
          <w:rFonts w:ascii="Palatino Linotype" w:hAnsi="Palatino Linotype"/>
          <w:sz w:val="24"/>
          <w:szCs w:val="24"/>
        </w:rPr>
        <w:t xml:space="preserve">A munkavállalók egészségét és biztonságát veszélyeztető kockázatok, a munkakörülmények hatásai, a </w:t>
      </w:r>
      <w:r w:rsidRPr="005138D3">
        <w:rPr>
          <w:rFonts w:ascii="Palatino Linotype" w:hAnsi="Palatino Linotype"/>
          <w:bCs/>
          <w:sz w:val="24"/>
          <w:szCs w:val="24"/>
        </w:rPr>
        <w:t>munkavégzésből eredő megterhelések, munkakörnyezet kóroki tényezők.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megelőzés fontossága és lehetőségei</w:t>
      </w:r>
    </w:p>
    <w:p w:rsidR="00DB3839" w:rsidRPr="005138D3" w:rsidRDefault="00DB3839" w:rsidP="002127AC">
      <w:pPr>
        <w:spacing w:after="0" w:line="240" w:lineRule="auto"/>
        <w:ind w:left="1134"/>
        <w:jc w:val="both"/>
        <w:rPr>
          <w:rFonts w:ascii="Palatino Linotype" w:hAnsi="Palatino Linotype"/>
          <w:bCs/>
          <w:sz w:val="24"/>
          <w:szCs w:val="24"/>
        </w:rPr>
      </w:pPr>
      <w:r w:rsidRPr="005138D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Munkavédelem, mint komplex fogalom (munkabiztonság-munkaegészségügy)</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Veszélyes és ártalmas termelési tényezők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munkavédelem fogalomrendszere, források</w:t>
      </w:r>
    </w:p>
    <w:p w:rsidR="00DB3839" w:rsidRPr="005138D3" w:rsidRDefault="00DB3839" w:rsidP="002127AC">
      <w:pPr>
        <w:autoSpaceDE w:val="0"/>
        <w:autoSpaceDN w:val="0"/>
        <w:adjustRightInd w:val="0"/>
        <w:ind w:left="1134"/>
        <w:jc w:val="both"/>
        <w:rPr>
          <w:rFonts w:ascii="Palatino Linotype" w:hAnsi="Palatino Linotype"/>
          <w:sz w:val="24"/>
          <w:szCs w:val="24"/>
        </w:rPr>
      </w:pPr>
      <w:r w:rsidRPr="005138D3">
        <w:rPr>
          <w:rFonts w:ascii="Palatino Linotype" w:hAnsi="Palatino Linotype"/>
          <w:sz w:val="24"/>
          <w:szCs w:val="24"/>
        </w:rPr>
        <w:tab/>
        <w:t xml:space="preserve">A munkavédelemről szóló 1993. évi XCIII törvény fogalom meghatározásai. </w:t>
      </w:r>
    </w:p>
    <w:p w:rsidR="00DB3839" w:rsidRPr="005138D3" w:rsidRDefault="00DB3839" w:rsidP="002127AC">
      <w:pPr>
        <w:autoSpaceDE w:val="0"/>
        <w:autoSpaceDN w:val="0"/>
        <w:adjustRightInd w:val="0"/>
        <w:spacing w:after="0"/>
        <w:ind w:left="1134"/>
        <w:jc w:val="both"/>
        <w:rPr>
          <w:rFonts w:ascii="Palatino Linotype" w:hAnsi="Palatino Linotype"/>
          <w:b/>
          <w:sz w:val="24"/>
          <w:szCs w:val="24"/>
        </w:rPr>
      </w:pPr>
      <w:r w:rsidRPr="005138D3">
        <w:rPr>
          <w:rFonts w:ascii="Palatino Linotype" w:hAnsi="Palatino Linotype"/>
          <w:b/>
          <w:sz w:val="24"/>
          <w:szCs w:val="24"/>
        </w:rPr>
        <w:t>1.3.2. Munkahelyek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i/>
          <w:sz w:val="24"/>
          <w:szCs w:val="24"/>
        </w:rPr>
        <w:t>4 óra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Munkahelyek kialakításának általános szabályai</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A létesítés általános követelményei, a hatásos védelem módjai, prioritások.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Szociális létesítmények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lastRenderedPageBreak/>
        <w:tab/>
        <w:t xml:space="preserve">Öltözőhelyiségek, pihenőhelyek, tisztálkodó- és mellékhelyiségek biztosítása, megfelelősége. </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Közlekedési útvonalak, menekülési utak, jelölések</w:t>
      </w:r>
    </w:p>
    <w:p w:rsidR="00DB3839" w:rsidRPr="005138D3" w:rsidRDefault="00DB3839" w:rsidP="002127AC">
      <w:pPr>
        <w:spacing w:after="0" w:line="240" w:lineRule="auto"/>
        <w:ind w:left="1134"/>
        <w:jc w:val="both"/>
        <w:rPr>
          <w:rFonts w:ascii="Palatino Linotype" w:hAnsi="Palatino Linotype"/>
          <w:bCs/>
          <w:iCs/>
          <w:sz w:val="24"/>
          <w:szCs w:val="24"/>
        </w:rPr>
      </w:pPr>
      <w:r w:rsidRPr="005138D3">
        <w:rPr>
          <w:rFonts w:ascii="Palatino Linotype" w:hAnsi="Palatino Linotype"/>
          <w:sz w:val="24"/>
          <w:szCs w:val="24"/>
        </w:rPr>
        <w:tab/>
      </w:r>
      <w:r w:rsidRPr="005138D3">
        <w:rPr>
          <w:rFonts w:ascii="Palatino Linotype" w:hAnsi="Palatino Linotype"/>
          <w:bCs/>
          <w:iCs/>
          <w:sz w:val="24"/>
          <w:szCs w:val="24"/>
        </w:rPr>
        <w:t>Közlekedési útvonalak, menekülési utak, helyiségek padlózata, ajtók és kapuk, lépcsők, veszélyes területek, akadálymentes közlekedés, jelölések.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Alapvető feladatok a tűzmegelőzés érdekében</w:t>
      </w:r>
    </w:p>
    <w:p w:rsidR="00DB3839" w:rsidRPr="005138D3" w:rsidRDefault="00DB3839" w:rsidP="002127AC">
      <w:pPr>
        <w:spacing w:after="0" w:line="240" w:lineRule="auto"/>
        <w:ind w:left="1134"/>
        <w:jc w:val="both"/>
        <w:rPr>
          <w:rFonts w:ascii="Palatino Linotype" w:hAnsi="Palatino Linotype"/>
          <w:bCs/>
          <w:sz w:val="24"/>
          <w:szCs w:val="24"/>
        </w:rPr>
      </w:pPr>
      <w:r w:rsidRPr="005138D3">
        <w:rPr>
          <w:rFonts w:ascii="Palatino Linotype" w:hAnsi="Palatino Linotype"/>
          <w:sz w:val="24"/>
          <w:szCs w:val="24"/>
        </w:rPr>
        <w:t xml:space="preserve">Tűzmegelőzés, tervezés, létesítés, üzemeltetés, karbantartás, javítás és felülvizsgálat. </w:t>
      </w:r>
      <w:r w:rsidRPr="005138D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B3839" w:rsidRPr="005138D3" w:rsidRDefault="00DB3839" w:rsidP="002127AC">
      <w:pPr>
        <w:spacing w:after="0" w:line="240" w:lineRule="auto"/>
        <w:ind w:left="1134"/>
        <w:jc w:val="both"/>
        <w:rPr>
          <w:rFonts w:ascii="Palatino Linotype" w:hAnsi="Palatino Linotype"/>
          <w:bCs/>
          <w:sz w:val="24"/>
          <w:szCs w:val="24"/>
        </w:rPr>
      </w:pPr>
      <w:r w:rsidRPr="005138D3">
        <w:rPr>
          <w:rFonts w:ascii="Palatino Linotype" w:hAnsi="Palatino Linotype"/>
          <w:bCs/>
          <w:sz w:val="24"/>
          <w:szCs w:val="24"/>
        </w:rPr>
        <w:t>Termékfelelősség, forgalomba hozatal kritériumai.</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Anyagmozgatás</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Anyagmozgatás a munkahelyeken. Kézi és gépi anyagmozgatás fajtái. A kézi anyagmozgatás szabályai, hátsérülések megelőzése</w:t>
      </w:r>
    </w:p>
    <w:p w:rsidR="00DB3839" w:rsidRPr="005138D3" w:rsidRDefault="00DB3839" w:rsidP="002127AC">
      <w:pPr>
        <w:tabs>
          <w:tab w:val="left" w:pos="6210"/>
        </w:tabs>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Raktározás</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Áruk fajtái, raktározás típusai</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Munkahelyi rend és hulladékkezelés</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Jelzések, feliratok, biztonsági szín-és alakjelek. Hulladékgazdálkodás, környezetvédelem célja, eszközei.</w:t>
      </w:r>
    </w:p>
    <w:p w:rsidR="00DB3839" w:rsidRPr="005138D3" w:rsidRDefault="00DB3839" w:rsidP="002127AC">
      <w:pPr>
        <w:spacing w:after="0" w:line="240" w:lineRule="auto"/>
        <w:ind w:left="1134"/>
        <w:jc w:val="both"/>
        <w:rPr>
          <w:rFonts w:ascii="Palatino Linotype" w:hAnsi="Palatino Linotype"/>
          <w:sz w:val="24"/>
          <w:szCs w:val="24"/>
        </w:rPr>
      </w:pPr>
    </w:p>
    <w:p w:rsidR="00DB3839" w:rsidRPr="005138D3" w:rsidRDefault="00DB3839" w:rsidP="002127AC">
      <w:pPr>
        <w:spacing w:after="0" w:line="240" w:lineRule="auto"/>
        <w:ind w:left="1134"/>
        <w:jc w:val="both"/>
        <w:rPr>
          <w:rFonts w:ascii="Palatino Linotype" w:hAnsi="Palatino Linotype"/>
          <w:b/>
          <w:sz w:val="24"/>
          <w:szCs w:val="24"/>
        </w:rPr>
      </w:pPr>
      <w:r w:rsidRPr="005138D3">
        <w:rPr>
          <w:rFonts w:ascii="Palatino Linotype" w:hAnsi="Palatino Linotype"/>
          <w:b/>
          <w:sz w:val="24"/>
          <w:szCs w:val="24"/>
        </w:rPr>
        <w:t>1.3.3. Munkavégzés személyi feltételei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i/>
          <w:sz w:val="24"/>
          <w:szCs w:val="24"/>
        </w:rPr>
        <w:t>2 óra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munkavégzés alapvető szervezési feltételei: egyedül végzett munka tilalma, irányítás szükségessége. Egyéni védőeszközök juttatásának szabályai.</w:t>
      </w:r>
    </w:p>
    <w:p w:rsidR="00DB3839" w:rsidRPr="005138D3" w:rsidRDefault="00DB3839" w:rsidP="002127AC">
      <w:pPr>
        <w:spacing w:after="0" w:line="240" w:lineRule="auto"/>
        <w:ind w:left="1134"/>
        <w:jc w:val="both"/>
        <w:rPr>
          <w:rFonts w:ascii="Palatino Linotype" w:hAnsi="Palatino Linotype"/>
          <w:sz w:val="24"/>
          <w:szCs w:val="24"/>
        </w:rPr>
      </w:pP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b/>
          <w:sz w:val="24"/>
          <w:szCs w:val="24"/>
        </w:rPr>
        <w:t xml:space="preserve">1.3.4. </w:t>
      </w:r>
      <w:bookmarkStart w:id="4" w:name="OLE_LINK1"/>
      <w:r w:rsidRPr="005138D3">
        <w:rPr>
          <w:rFonts w:ascii="Palatino Linotype" w:hAnsi="Palatino Linotype"/>
          <w:b/>
          <w:sz w:val="24"/>
          <w:szCs w:val="24"/>
        </w:rPr>
        <w:t>Munkaeszközök biztonsága</w:t>
      </w:r>
      <w:bookmarkEnd w:id="4"/>
      <w:r w:rsidRPr="005138D3">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sz w:val="24"/>
          <w:szCs w:val="24"/>
        </w:rPr>
        <w:tab/>
      </w:r>
      <w:r w:rsidRPr="005138D3">
        <w:rPr>
          <w:rFonts w:ascii="Palatino Linotype" w:hAnsi="Palatino Linotype"/>
          <w:b/>
          <w:i/>
          <w:sz w:val="24"/>
          <w:szCs w:val="24"/>
        </w:rPr>
        <w:tab/>
        <w:t>2 óra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Munkaeszközök halmazai</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Szerszám, készülék, gép, berendezés fogalom meghatározása.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Munkaeszközök dokumentációi</w:t>
      </w:r>
    </w:p>
    <w:p w:rsidR="00DB3839" w:rsidRPr="005138D3" w:rsidRDefault="00DB3839" w:rsidP="002127AC">
      <w:pPr>
        <w:autoSpaceDE w:val="0"/>
        <w:autoSpaceDN w:val="0"/>
        <w:adjustRightInd w:val="0"/>
        <w:spacing w:after="0"/>
        <w:ind w:left="1134"/>
        <w:jc w:val="both"/>
        <w:rPr>
          <w:rFonts w:ascii="Palatino Linotype" w:hAnsi="Palatino Linotype"/>
          <w:sz w:val="24"/>
          <w:szCs w:val="24"/>
        </w:rPr>
      </w:pPr>
      <w:r w:rsidRPr="005138D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DB3839" w:rsidRPr="005138D3" w:rsidRDefault="00DB3839" w:rsidP="002127AC">
      <w:pPr>
        <w:autoSpaceDE w:val="0"/>
        <w:autoSpaceDN w:val="0"/>
        <w:adjustRightInd w:val="0"/>
        <w:spacing w:after="0"/>
        <w:ind w:left="1134"/>
        <w:jc w:val="both"/>
        <w:rPr>
          <w:rFonts w:ascii="Palatino Linotype" w:hAnsi="Palatino Linotype"/>
          <w:sz w:val="24"/>
          <w:szCs w:val="24"/>
        </w:rPr>
      </w:pPr>
      <w:r w:rsidRPr="005138D3">
        <w:rPr>
          <w:rFonts w:ascii="Palatino Linotype" w:hAnsi="Palatino Linotype"/>
          <w:sz w:val="24"/>
          <w:szCs w:val="24"/>
        </w:rPr>
        <w:t>Munkaeszközök veszélyessége, eljárások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5138D3">
        <w:rPr>
          <w:rFonts w:ascii="Palatino Linotype" w:hAnsi="Palatino Linotype"/>
          <w:sz w:val="24"/>
          <w:szCs w:val="24"/>
        </w:rPr>
        <w:t>üzembehelyezési</w:t>
      </w:r>
      <w:proofErr w:type="spellEnd"/>
      <w:r w:rsidRPr="005138D3">
        <w:rPr>
          <w:rFonts w:ascii="Palatino Linotype" w:hAnsi="Palatino Linotype"/>
          <w:sz w:val="24"/>
          <w:szCs w:val="24"/>
        </w:rPr>
        <w:t xml:space="preserve"> eljárás.</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Munkaeszközök üzemeltetésének, használatának feltételei</w:t>
      </w:r>
    </w:p>
    <w:p w:rsidR="00DB3839" w:rsidRPr="005138D3" w:rsidRDefault="00DB3839" w:rsidP="002127AC">
      <w:pPr>
        <w:autoSpaceDE w:val="0"/>
        <w:autoSpaceDN w:val="0"/>
        <w:adjustRightInd w:val="0"/>
        <w:spacing w:after="0" w:line="240" w:lineRule="auto"/>
        <w:ind w:left="1134"/>
        <w:jc w:val="both"/>
        <w:rPr>
          <w:rFonts w:ascii="Palatino Linotype" w:hAnsi="Palatino Linotype"/>
          <w:sz w:val="24"/>
          <w:szCs w:val="24"/>
        </w:rPr>
      </w:pPr>
      <w:r w:rsidRPr="005138D3">
        <w:rPr>
          <w:rFonts w:ascii="Palatino Linotype" w:hAnsi="Palatino Linotype"/>
          <w:sz w:val="24"/>
          <w:szCs w:val="24"/>
        </w:rPr>
        <w:lastRenderedPageBreak/>
        <w:tab/>
        <w:t>Feltétlenül és feltételesen ható biztonságtechnika, konstrukciós, üzemviteli és emberi tényezők szerepe. Általános üzemeltetési követelmények.</w:t>
      </w:r>
      <w:r w:rsidRPr="005138D3">
        <w:rPr>
          <w:rFonts w:ascii="Times-Roman" w:hAnsi="Times-Roman" w:cs="Times-Roman"/>
          <w:sz w:val="24"/>
          <w:szCs w:val="24"/>
          <w:lang w:eastAsia="hu-HU"/>
        </w:rPr>
        <w:t xml:space="preserve"> Kezel</w:t>
      </w:r>
      <w:r w:rsidRPr="005138D3">
        <w:rPr>
          <w:rFonts w:ascii="TTE12B7180t00" w:hAnsi="TTE12B7180t00" w:cs="TTE12B7180t00"/>
          <w:sz w:val="24"/>
          <w:szCs w:val="24"/>
          <w:lang w:eastAsia="hu-HU"/>
        </w:rPr>
        <w:t>ő</w:t>
      </w:r>
      <w:r w:rsidRPr="005138D3">
        <w:rPr>
          <w:rFonts w:ascii="Times-Roman" w:hAnsi="Times-Roman" w:cs="Times-Roman"/>
          <w:sz w:val="24"/>
          <w:szCs w:val="24"/>
          <w:lang w:eastAsia="hu-HU"/>
        </w:rPr>
        <w:t>elemek, véd</w:t>
      </w:r>
      <w:r w:rsidRPr="005138D3">
        <w:rPr>
          <w:rFonts w:ascii="TTE12B7180t00" w:hAnsi="TTE12B7180t00" w:cs="TTE12B7180t00"/>
          <w:sz w:val="24"/>
          <w:szCs w:val="24"/>
          <w:lang w:eastAsia="hu-HU"/>
        </w:rPr>
        <w:t>ő</w:t>
      </w:r>
      <w:r w:rsidRPr="005138D3">
        <w:rPr>
          <w:rFonts w:ascii="Times-Roman" w:hAnsi="Times-Roman" w:cs="Times-Roman"/>
          <w:sz w:val="24"/>
          <w:szCs w:val="24"/>
          <w:lang w:eastAsia="hu-HU"/>
        </w:rPr>
        <w:t>berendezések kialakítása, a biztonságos m</w:t>
      </w:r>
      <w:r w:rsidRPr="005138D3">
        <w:rPr>
          <w:rFonts w:ascii="TTE12B7180t00" w:hAnsi="TTE12B7180t00" w:cs="TTE12B7180t00"/>
          <w:sz w:val="24"/>
          <w:szCs w:val="24"/>
          <w:lang w:eastAsia="hu-HU"/>
        </w:rPr>
        <w:t>ű</w:t>
      </w:r>
      <w:r w:rsidRPr="005138D3">
        <w:rPr>
          <w:rFonts w:ascii="Times-Roman" w:hAnsi="Times-Roman" w:cs="Times-Roman"/>
          <w:sz w:val="24"/>
          <w:szCs w:val="24"/>
          <w:lang w:eastAsia="hu-HU"/>
        </w:rPr>
        <w:t>ködés ellen</w:t>
      </w:r>
      <w:r w:rsidRPr="005138D3">
        <w:rPr>
          <w:rFonts w:ascii="TTE12B7180t00" w:hAnsi="TTE12B7180t00" w:cs="TTE12B7180t00"/>
          <w:sz w:val="24"/>
          <w:szCs w:val="24"/>
          <w:lang w:eastAsia="hu-HU"/>
        </w:rPr>
        <w:t>ő</w:t>
      </w:r>
      <w:r w:rsidRPr="005138D3">
        <w:rPr>
          <w:rFonts w:ascii="Times-Roman" w:hAnsi="Times-Roman" w:cs="Times-Roman"/>
          <w:sz w:val="24"/>
          <w:szCs w:val="24"/>
          <w:lang w:eastAsia="hu-HU"/>
        </w:rPr>
        <w:t>rzése, ergonómiai követelmények.</w:t>
      </w:r>
    </w:p>
    <w:p w:rsidR="00DB3839" w:rsidRPr="005138D3" w:rsidRDefault="00DB3839" w:rsidP="002127AC">
      <w:pPr>
        <w:spacing w:after="0" w:line="240" w:lineRule="auto"/>
        <w:ind w:left="1134"/>
        <w:jc w:val="both"/>
        <w:rPr>
          <w:rFonts w:ascii="Palatino Linotype" w:hAnsi="Palatino Linotype"/>
          <w:b/>
          <w:sz w:val="24"/>
          <w:szCs w:val="24"/>
        </w:rPr>
      </w:pPr>
    </w:p>
    <w:p w:rsidR="00DB3839" w:rsidRPr="005138D3" w:rsidRDefault="00DB3839" w:rsidP="002127AC">
      <w:pPr>
        <w:spacing w:after="0" w:line="240" w:lineRule="auto"/>
        <w:ind w:left="1134"/>
        <w:jc w:val="both"/>
        <w:rPr>
          <w:rFonts w:ascii="Palatino Linotype" w:hAnsi="Palatino Linotype"/>
          <w:b/>
          <w:sz w:val="24"/>
          <w:szCs w:val="24"/>
        </w:rPr>
      </w:pPr>
      <w:r w:rsidRPr="005138D3">
        <w:rPr>
          <w:rFonts w:ascii="Palatino Linotype" w:hAnsi="Palatino Linotype"/>
          <w:b/>
          <w:sz w:val="24"/>
          <w:szCs w:val="24"/>
        </w:rPr>
        <w:t>1.3.5.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138D3">
        <w:rPr>
          <w:rFonts w:ascii="Palatino Linotype" w:hAnsi="Palatino Linotype"/>
          <w:b/>
          <w:sz w:val="24"/>
          <w:szCs w:val="24"/>
        </w:rPr>
        <w:tab/>
        <w:t>2 óra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Veszélyforrások, veszélyek a munkahelyeken (pl. zaj, rezgés, veszélyes anyagok és keverékek, stressz)</w:t>
      </w:r>
    </w:p>
    <w:p w:rsidR="00DB3839" w:rsidRPr="005138D3" w:rsidRDefault="00DB3839" w:rsidP="002127AC">
      <w:pPr>
        <w:autoSpaceDE w:val="0"/>
        <w:autoSpaceDN w:val="0"/>
        <w:adjustRightInd w:val="0"/>
        <w:spacing w:after="0" w:line="240" w:lineRule="auto"/>
        <w:ind w:left="1134"/>
        <w:jc w:val="both"/>
        <w:rPr>
          <w:rFonts w:ascii="Palatino Linotype" w:hAnsi="Palatino Linotype"/>
          <w:sz w:val="24"/>
          <w:szCs w:val="24"/>
        </w:rPr>
      </w:pPr>
      <w:r w:rsidRPr="005138D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DB3839" w:rsidRPr="005138D3" w:rsidRDefault="00DB3839" w:rsidP="002127AC">
      <w:pPr>
        <w:autoSpaceDE w:val="0"/>
        <w:autoSpaceDN w:val="0"/>
        <w:adjustRightInd w:val="0"/>
        <w:spacing w:after="0" w:line="240" w:lineRule="auto"/>
        <w:ind w:left="1134"/>
        <w:jc w:val="both"/>
        <w:rPr>
          <w:rFonts w:ascii="Palatino Linotype" w:hAnsi="Palatino Linotype"/>
          <w:sz w:val="24"/>
          <w:szCs w:val="24"/>
        </w:rPr>
      </w:pPr>
      <w:r w:rsidRPr="005138D3">
        <w:rPr>
          <w:rFonts w:ascii="Palatino Linotype" w:hAnsi="Palatino Linotype"/>
          <w:sz w:val="24"/>
          <w:szCs w:val="24"/>
        </w:rPr>
        <w:t>A stressz, munkahelyi stressz fogalma és az ellene való védekezés jelentősége a munkahelyen.</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kockázat fogalma, felmérése és kezelése</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B3839" w:rsidRPr="005138D3" w:rsidRDefault="00DB3839" w:rsidP="002127AC">
      <w:pPr>
        <w:spacing w:after="0" w:line="240" w:lineRule="auto"/>
        <w:ind w:left="1134"/>
        <w:jc w:val="both"/>
        <w:rPr>
          <w:rFonts w:ascii="Palatino Linotype" w:hAnsi="Palatino Linotype"/>
          <w:sz w:val="24"/>
          <w:szCs w:val="24"/>
        </w:rPr>
      </w:pPr>
    </w:p>
    <w:p w:rsidR="00DB3839" w:rsidRPr="005138D3" w:rsidRDefault="00DB3839" w:rsidP="002127AC">
      <w:pPr>
        <w:spacing w:after="0" w:line="240" w:lineRule="auto"/>
        <w:ind w:left="1134"/>
        <w:jc w:val="both"/>
        <w:rPr>
          <w:rFonts w:ascii="Palatino Linotype" w:hAnsi="Palatino Linotype"/>
          <w:b/>
          <w:sz w:val="24"/>
          <w:szCs w:val="24"/>
        </w:rPr>
      </w:pPr>
      <w:r w:rsidRPr="005138D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138D3">
        <w:rPr>
          <w:rFonts w:ascii="Palatino Linotype" w:hAnsi="Palatino Linotype"/>
          <w:b/>
          <w:sz w:val="24"/>
          <w:szCs w:val="24"/>
        </w:rPr>
        <w:tab/>
        <w:t>4 óra</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 munkavédelem szabályrendszere, jogok és kötelezettségek</w:t>
      </w:r>
    </w:p>
    <w:p w:rsidR="00DB3839" w:rsidRPr="005138D3" w:rsidRDefault="00DB3839" w:rsidP="002127AC">
      <w:pPr>
        <w:spacing w:after="0" w:line="240" w:lineRule="auto"/>
        <w:ind w:left="1134"/>
        <w:jc w:val="both"/>
        <w:rPr>
          <w:rFonts w:ascii="Palatino Linotype" w:hAnsi="Palatino Linotype"/>
          <w:bCs/>
          <w:sz w:val="24"/>
          <w:szCs w:val="24"/>
        </w:rPr>
      </w:pPr>
      <w:r w:rsidRPr="005138D3">
        <w:rPr>
          <w:rFonts w:ascii="Palatino Linotype" w:hAnsi="Palatino Linotype"/>
          <w:sz w:val="24"/>
          <w:szCs w:val="24"/>
        </w:rPr>
        <w:tab/>
        <w:t>Az Alaptörvényben biztosított</w:t>
      </w:r>
      <w:r w:rsidRPr="005138D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Munkavédelmi feladatok a munkahelyeken</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Munkavédelmi szakemberek feladatai a munkahelyeken</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Munkabiztonsági és munkaegészségügyi szaktevékenység keretében ellátandó feladatok. Foglalkozás-egészségügyi feladatok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Balesetek és foglalkozási megbetegedések</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ab/>
        <w:t>Balesetek és munkabalesetek valamint a foglalkozási megbetegedések fogalma. Feladatok munkabaleset esetén. A kivizsgálás, mint a megelőzés eszköze.</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t>Munkavédelmi érdekképviselet a munkahelyen</w:t>
      </w:r>
    </w:p>
    <w:p w:rsidR="00DB3839" w:rsidRPr="005138D3" w:rsidRDefault="00DB3839" w:rsidP="002127AC">
      <w:pPr>
        <w:spacing w:after="0" w:line="240" w:lineRule="auto"/>
        <w:ind w:left="1134"/>
        <w:jc w:val="both"/>
        <w:rPr>
          <w:rFonts w:ascii="Palatino Linotype" w:hAnsi="Palatino Linotype"/>
          <w:sz w:val="24"/>
          <w:szCs w:val="24"/>
        </w:rPr>
      </w:pPr>
      <w:r w:rsidRPr="005138D3">
        <w:rPr>
          <w:rFonts w:ascii="Palatino Linotype" w:hAnsi="Palatino Linotype"/>
          <w:sz w:val="24"/>
          <w:szCs w:val="24"/>
        </w:rPr>
        <w:lastRenderedPageBreak/>
        <w:tab/>
        <w:t xml:space="preserve">A munkavállalók munkavédelmi érdekképviseletének jelentősége és lehetőségei. A választott képviselők szerepe, feladatai, jogai. </w:t>
      </w:r>
    </w:p>
    <w:p w:rsidR="00DB3839" w:rsidRPr="005138D3" w:rsidRDefault="00DB3839" w:rsidP="002127AC">
      <w:pPr>
        <w:spacing w:after="0" w:line="240" w:lineRule="auto"/>
        <w:ind w:left="1134"/>
        <w:jc w:val="both"/>
        <w:rPr>
          <w:rFonts w:ascii="Palatino Linotype" w:hAnsi="Palatino Linotype"/>
          <w:sz w:val="24"/>
          <w:szCs w:val="24"/>
        </w:rPr>
      </w:pPr>
    </w:p>
    <w:p w:rsidR="00DB3839" w:rsidRPr="005138D3" w:rsidRDefault="00DB3839" w:rsidP="005138D3">
      <w:pPr>
        <w:widowControl w:val="0"/>
        <w:numPr>
          <w:ilvl w:val="1"/>
          <w:numId w:val="2"/>
        </w:numPr>
        <w:suppressAutoHyphens/>
        <w:spacing w:after="0" w:line="240" w:lineRule="auto"/>
        <w:jc w:val="both"/>
        <w:rPr>
          <w:rFonts w:ascii="Palatino Linotype" w:hAnsi="Palatino Linotype"/>
          <w:b/>
          <w:sz w:val="24"/>
          <w:szCs w:val="24"/>
        </w:rPr>
      </w:pPr>
      <w:r w:rsidRPr="005138D3">
        <w:rPr>
          <w:rFonts w:ascii="Palatino Linotype" w:hAnsi="Palatino Linotype"/>
          <w:b/>
          <w:i/>
          <w:sz w:val="24"/>
          <w:szCs w:val="24"/>
        </w:rPr>
        <w:t xml:space="preserve">A képzés javasolt helyszíne </w:t>
      </w:r>
      <w:r w:rsidRPr="005138D3">
        <w:rPr>
          <w:rFonts w:ascii="Palatino Linotype" w:hAnsi="Palatino Linotype"/>
          <w:b/>
          <w:i/>
          <w:kern w:val="1"/>
          <w:sz w:val="24"/>
          <w:szCs w:val="24"/>
          <w:lang w:eastAsia="hi-IN" w:bidi="hi-IN"/>
        </w:rPr>
        <w:t>(ajánlás)</w:t>
      </w:r>
    </w:p>
    <w:p w:rsidR="00DB3839" w:rsidRPr="005138D3" w:rsidRDefault="00DB3839" w:rsidP="005138D3">
      <w:pPr>
        <w:widowControl w:val="0"/>
        <w:suppressAutoHyphens/>
        <w:spacing w:after="0" w:line="240" w:lineRule="auto"/>
        <w:ind w:left="540"/>
        <w:jc w:val="both"/>
        <w:rPr>
          <w:rFonts w:ascii="Palatino Linotype" w:hAnsi="Palatino Linotype"/>
          <w:b/>
          <w:bCs/>
          <w:sz w:val="24"/>
          <w:szCs w:val="24"/>
        </w:rPr>
      </w:pPr>
      <w:r w:rsidRPr="005138D3">
        <w:rPr>
          <w:rFonts w:ascii="Palatino Linotype" w:hAnsi="Palatino Linotype"/>
          <w:bCs/>
          <w:i/>
          <w:sz w:val="24"/>
          <w:szCs w:val="24"/>
        </w:rPr>
        <w:t>-</w:t>
      </w:r>
    </w:p>
    <w:p w:rsidR="00DB3839" w:rsidRPr="005138D3" w:rsidRDefault="00DB3839" w:rsidP="005138D3">
      <w:pPr>
        <w:spacing w:after="0" w:line="240" w:lineRule="auto"/>
        <w:jc w:val="both"/>
        <w:rPr>
          <w:rFonts w:ascii="Palatino Linotype" w:hAnsi="Palatino Linotype"/>
          <w:b/>
          <w:sz w:val="24"/>
          <w:szCs w:val="24"/>
        </w:rPr>
      </w:pPr>
    </w:p>
    <w:p w:rsidR="00DB3839" w:rsidRPr="005138D3" w:rsidRDefault="00DB3839" w:rsidP="002127AC">
      <w:pPr>
        <w:widowControl w:val="0"/>
        <w:numPr>
          <w:ilvl w:val="1"/>
          <w:numId w:val="2"/>
        </w:numPr>
        <w:tabs>
          <w:tab w:val="clear" w:pos="972"/>
          <w:tab w:val="num" w:pos="567"/>
        </w:tabs>
        <w:suppressAutoHyphens/>
        <w:spacing w:after="0" w:line="240" w:lineRule="auto"/>
        <w:ind w:left="567" w:firstLine="0"/>
        <w:jc w:val="both"/>
        <w:rPr>
          <w:rFonts w:ascii="Palatino Linotype" w:hAnsi="Palatino Linotype"/>
          <w:b/>
          <w:bCs/>
          <w:sz w:val="24"/>
          <w:szCs w:val="24"/>
        </w:rPr>
      </w:pPr>
      <w:r w:rsidRPr="005138D3">
        <w:rPr>
          <w:rFonts w:ascii="Palatino Linotype" w:hAnsi="Palatino Linotype"/>
          <w:b/>
          <w:bCs/>
          <w:i/>
          <w:sz w:val="24"/>
          <w:szCs w:val="24"/>
        </w:rPr>
        <w:t>A tantárgy elsajátítása során alkalmazható sajátos módszerek, tanulói tevékenységformák (ajánlás)</w:t>
      </w:r>
    </w:p>
    <w:p w:rsidR="00DB3839" w:rsidRPr="005138D3" w:rsidRDefault="00DB3839" w:rsidP="005138D3">
      <w:pPr>
        <w:widowControl w:val="0"/>
        <w:suppressAutoHyphens/>
        <w:spacing w:after="0" w:line="240" w:lineRule="auto"/>
        <w:ind w:left="972"/>
        <w:jc w:val="both"/>
        <w:rPr>
          <w:rFonts w:ascii="Palatino Linotype" w:hAnsi="Palatino Linotype"/>
          <w:b/>
          <w:bCs/>
          <w:sz w:val="24"/>
          <w:szCs w:val="24"/>
        </w:rPr>
      </w:pPr>
    </w:p>
    <w:p w:rsidR="00DB3839" w:rsidRPr="005138D3" w:rsidRDefault="00DB3839" w:rsidP="005138D3">
      <w:pPr>
        <w:widowControl w:val="0"/>
        <w:numPr>
          <w:ilvl w:val="2"/>
          <w:numId w:val="2"/>
        </w:numPr>
        <w:suppressAutoHyphens/>
        <w:spacing w:after="0" w:line="240" w:lineRule="auto"/>
        <w:jc w:val="both"/>
        <w:rPr>
          <w:rFonts w:ascii="Palatino Linotype" w:hAnsi="Palatino Linotype"/>
          <w:b/>
          <w:bCs/>
          <w:i/>
          <w:sz w:val="24"/>
          <w:szCs w:val="24"/>
        </w:rPr>
      </w:pPr>
      <w:r w:rsidRPr="005138D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839" w:rsidRPr="005138D3" w:rsidTr="00C11EC4">
        <w:trPr>
          <w:jc w:val="center"/>
        </w:trPr>
        <w:tc>
          <w:tcPr>
            <w:tcW w:w="994"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Sorszám</w:t>
            </w:r>
          </w:p>
        </w:tc>
        <w:tc>
          <w:tcPr>
            <w:tcW w:w="2800"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Alkalmazott oktatási </w:t>
            </w:r>
          </w:p>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módszer neve</w:t>
            </w:r>
          </w:p>
        </w:tc>
        <w:tc>
          <w:tcPr>
            <w:tcW w:w="2835" w:type="dxa"/>
            <w:gridSpan w:val="3"/>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A tanulói tevékenység szervezeti kerete</w:t>
            </w:r>
          </w:p>
        </w:tc>
        <w:tc>
          <w:tcPr>
            <w:tcW w:w="2659"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Alkalmazandó eszközök és felszerelések </w:t>
            </w:r>
          </w:p>
        </w:tc>
      </w:tr>
      <w:tr w:rsidR="00DB3839" w:rsidRPr="005138D3" w:rsidTr="00C11EC4">
        <w:trPr>
          <w:jc w:val="center"/>
        </w:trPr>
        <w:tc>
          <w:tcPr>
            <w:tcW w:w="994"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c>
          <w:tcPr>
            <w:tcW w:w="2800" w:type="dxa"/>
            <w:vMerge/>
            <w:vAlign w:val="center"/>
          </w:tcPr>
          <w:p w:rsidR="00DB3839" w:rsidRPr="005138D3" w:rsidRDefault="00DB3839" w:rsidP="005138D3">
            <w:pPr>
              <w:spacing w:after="0" w:line="240" w:lineRule="auto"/>
              <w:rPr>
                <w:rFonts w:ascii="Palatino Linotype" w:hAnsi="Palatino Linotype"/>
                <w:b/>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egyéni</w:t>
            </w: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csoport</w:t>
            </w: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osztály</w:t>
            </w:r>
          </w:p>
        </w:tc>
        <w:tc>
          <w:tcPr>
            <w:tcW w:w="2659"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magyarázat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Szakkönyvek, munkavédelmi tárgyú jogszabályok</w:t>
            </w: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1.2.</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megbeszélés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Munkabaleset, foglalkozási megbetegedés elemzése</w:t>
            </w: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1.3.</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szemléltetés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Oktatófilmek (pl. NAPO)</w:t>
            </w: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1.4.</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házi feladat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1.5.</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teszt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bl>
    <w:p w:rsidR="00DB3839" w:rsidRPr="005138D3" w:rsidRDefault="00DB3839" w:rsidP="005138D3">
      <w:pPr>
        <w:spacing w:after="0" w:line="240" w:lineRule="auto"/>
        <w:ind w:left="540"/>
        <w:jc w:val="both"/>
        <w:rPr>
          <w:rFonts w:ascii="Palatino Linotype" w:hAnsi="Palatino Linotype"/>
          <w:iCs/>
        </w:rPr>
      </w:pPr>
    </w:p>
    <w:p w:rsidR="00DB3839" w:rsidRPr="005138D3" w:rsidRDefault="00DB3839" w:rsidP="00C11EC4">
      <w:pPr>
        <w:widowControl w:val="0"/>
        <w:numPr>
          <w:ilvl w:val="2"/>
          <w:numId w:val="13"/>
        </w:numPr>
        <w:suppressAutoHyphens/>
        <w:spacing w:after="0" w:line="240" w:lineRule="auto"/>
        <w:jc w:val="both"/>
        <w:rPr>
          <w:rFonts w:ascii="Palatino Linotype" w:hAnsi="Palatino Linotype"/>
          <w:b/>
          <w:bCs/>
          <w:sz w:val="24"/>
          <w:szCs w:val="24"/>
        </w:rPr>
      </w:pPr>
      <w:r w:rsidRPr="005138D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B3839" w:rsidRPr="005138D3" w:rsidTr="00C11EC4">
        <w:trPr>
          <w:cantSplit/>
          <w:trHeight w:val="921"/>
          <w:jc w:val="center"/>
        </w:trPr>
        <w:tc>
          <w:tcPr>
            <w:tcW w:w="828"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Sor-szám</w:t>
            </w:r>
          </w:p>
        </w:tc>
        <w:tc>
          <w:tcPr>
            <w:tcW w:w="3621"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Tanulói tevékenységforma</w:t>
            </w:r>
          </w:p>
        </w:tc>
        <w:tc>
          <w:tcPr>
            <w:tcW w:w="2370" w:type="dxa"/>
            <w:gridSpan w:val="3"/>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Tanulói tevékenység szervezési kerete</w:t>
            </w:r>
          </w:p>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(differenciálási módok)</w:t>
            </w:r>
          </w:p>
        </w:tc>
        <w:tc>
          <w:tcPr>
            <w:tcW w:w="2360"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Alkalmazandó eszközök és felszerelések </w:t>
            </w:r>
          </w:p>
        </w:tc>
      </w:tr>
      <w:tr w:rsidR="00DB3839" w:rsidRPr="005138D3" w:rsidTr="00C11EC4">
        <w:trPr>
          <w:cantSplit/>
          <w:trHeight w:val="1076"/>
          <w:jc w:val="center"/>
        </w:trPr>
        <w:tc>
          <w:tcPr>
            <w:tcW w:w="828"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c>
          <w:tcPr>
            <w:tcW w:w="3621" w:type="dxa"/>
            <w:vMerge/>
            <w:vAlign w:val="center"/>
          </w:tcPr>
          <w:p w:rsidR="00DB3839" w:rsidRPr="005138D3" w:rsidRDefault="00DB3839" w:rsidP="005138D3">
            <w:pPr>
              <w:spacing w:after="0" w:line="240" w:lineRule="auto"/>
              <w:rPr>
                <w:rFonts w:ascii="Palatino Linotype" w:hAnsi="Palatino Linotype"/>
                <w:b/>
                <w:sz w:val="20"/>
                <w:szCs w:val="20"/>
              </w:rPr>
            </w:pPr>
          </w:p>
        </w:tc>
        <w:tc>
          <w:tcPr>
            <w:tcW w:w="809"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Egyéni</w:t>
            </w:r>
          </w:p>
        </w:tc>
        <w:tc>
          <w:tcPr>
            <w:tcW w:w="798"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Csoport-</w:t>
            </w:r>
          </w:p>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bontás</w:t>
            </w:r>
          </w:p>
        </w:tc>
        <w:tc>
          <w:tcPr>
            <w:tcW w:w="763"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Osztály-</w:t>
            </w:r>
          </w:p>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keret</w:t>
            </w:r>
          </w:p>
        </w:tc>
        <w:tc>
          <w:tcPr>
            <w:tcW w:w="2360"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1.</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b/>
                <w:sz w:val="20"/>
                <w:szCs w:val="20"/>
              </w:rPr>
            </w:pPr>
            <w:r w:rsidRPr="005138D3">
              <w:rPr>
                <w:rFonts w:ascii="Palatino Linotype" w:hAnsi="Palatino Linotype" w:cs="Arial"/>
                <w:b/>
                <w:sz w:val="20"/>
                <w:szCs w:val="20"/>
              </w:rPr>
              <w:t>Információ feldolgozó tevékenységek</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36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Hallott szöveg feldolgozása jegyzeteléssel</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36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2.</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cs="Arial"/>
                <w:b/>
                <w:sz w:val="20"/>
                <w:szCs w:val="20"/>
              </w:rPr>
            </w:pPr>
            <w:r w:rsidRPr="005138D3">
              <w:rPr>
                <w:rFonts w:ascii="Palatino Linotype" w:hAnsi="Palatino Linotype" w:cs="Arial"/>
                <w:b/>
                <w:sz w:val="20"/>
                <w:szCs w:val="20"/>
              </w:rPr>
              <w:t>Ismeretalkalmazási gyakorló tevékenységek, feladatok</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36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2.1.</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 xml:space="preserve">Szöveges előadás egyéni felkészüléssel </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360"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A tanult (vagy egy választott) szakma szabályainak veszélyei, ártalmai</w:t>
            </w:r>
          </w:p>
        </w:tc>
      </w:tr>
    </w:tbl>
    <w:p w:rsidR="00DB3839" w:rsidRPr="005138D3" w:rsidRDefault="00DB3839" w:rsidP="005138D3">
      <w:pPr>
        <w:widowControl w:val="0"/>
        <w:suppressAutoHyphens/>
        <w:spacing w:after="0" w:line="240" w:lineRule="auto"/>
        <w:ind w:left="826"/>
        <w:jc w:val="both"/>
        <w:rPr>
          <w:rFonts w:ascii="Palatino Linotype" w:hAnsi="Palatino Linotype"/>
          <w:bCs/>
          <w:sz w:val="24"/>
          <w:szCs w:val="24"/>
        </w:rPr>
      </w:pPr>
    </w:p>
    <w:p w:rsidR="00DB3839" w:rsidRPr="005138D3" w:rsidRDefault="00DB3839" w:rsidP="005138D3">
      <w:pPr>
        <w:widowControl w:val="0"/>
        <w:numPr>
          <w:ilvl w:val="1"/>
          <w:numId w:val="2"/>
        </w:numPr>
        <w:suppressAutoHyphens/>
        <w:spacing w:after="0" w:line="240" w:lineRule="auto"/>
        <w:rPr>
          <w:rFonts w:ascii="Palatino Linotype" w:hAnsi="Palatino Linotype"/>
          <w:b/>
          <w:bCs/>
          <w:sz w:val="24"/>
          <w:szCs w:val="24"/>
        </w:rPr>
      </w:pPr>
      <w:r w:rsidRPr="005138D3">
        <w:rPr>
          <w:rFonts w:ascii="Palatino Linotype" w:hAnsi="Palatino Linotype"/>
          <w:b/>
          <w:bCs/>
          <w:sz w:val="24"/>
          <w:szCs w:val="24"/>
        </w:rPr>
        <w:t xml:space="preserve">A </w:t>
      </w:r>
      <w:r w:rsidRPr="005138D3">
        <w:rPr>
          <w:rFonts w:ascii="Palatino Linotype" w:hAnsi="Palatino Linotype"/>
          <w:b/>
          <w:sz w:val="24"/>
          <w:szCs w:val="24"/>
        </w:rPr>
        <w:t>tantárgy</w:t>
      </w:r>
      <w:r w:rsidRPr="005138D3">
        <w:rPr>
          <w:rFonts w:ascii="Palatino Linotype" w:hAnsi="Palatino Linotype"/>
          <w:b/>
          <w:bCs/>
          <w:sz w:val="24"/>
          <w:szCs w:val="24"/>
        </w:rPr>
        <w:t xml:space="preserve"> értékelésének módja</w:t>
      </w:r>
    </w:p>
    <w:p w:rsidR="00DB3839" w:rsidRPr="005138D3" w:rsidRDefault="00DB3839" w:rsidP="005138D3">
      <w:pPr>
        <w:widowControl w:val="0"/>
        <w:suppressAutoHyphens/>
        <w:spacing w:after="0" w:line="240" w:lineRule="auto"/>
        <w:ind w:left="540"/>
        <w:jc w:val="both"/>
        <w:rPr>
          <w:rFonts w:ascii="Palatino Linotype" w:hAnsi="Palatino Linotype"/>
          <w:bCs/>
          <w:sz w:val="24"/>
          <w:szCs w:val="24"/>
        </w:rPr>
      </w:pPr>
      <w:r w:rsidRPr="005138D3">
        <w:rPr>
          <w:rFonts w:ascii="Palatino Linotype" w:hAnsi="Palatino Linotype"/>
          <w:bCs/>
          <w:sz w:val="24"/>
          <w:szCs w:val="24"/>
        </w:rPr>
        <w:t>A nemzeti köznevelésről szóló 2011. évi CXC. törvény 54. § (2) a) pontja szerinti értékeléssel.</w:t>
      </w:r>
    </w:p>
    <w:p w:rsidR="00DB3839" w:rsidRPr="005138D3" w:rsidRDefault="00DB3839" w:rsidP="005138D3">
      <w:pPr>
        <w:widowControl w:val="0"/>
        <w:suppressAutoHyphens/>
        <w:spacing w:after="0" w:line="240" w:lineRule="auto"/>
        <w:ind w:left="792"/>
        <w:jc w:val="both"/>
        <w:rPr>
          <w:rFonts w:ascii="Palatino Linotype" w:hAnsi="Palatino Linotype"/>
          <w:bCs/>
        </w:rPr>
      </w:pPr>
    </w:p>
    <w:p w:rsidR="00DB3839" w:rsidRPr="005138D3" w:rsidRDefault="00DB3839" w:rsidP="005138D3">
      <w:pPr>
        <w:spacing w:after="0" w:line="240" w:lineRule="auto"/>
        <w:jc w:val="both"/>
        <w:rPr>
          <w:rFonts w:ascii="Palatino Linotype" w:hAnsi="Palatino Linotype"/>
          <w:b/>
          <w:bCs/>
          <w:sz w:val="40"/>
          <w:szCs w:val="40"/>
          <w:lang w:eastAsia="hu-HU"/>
        </w:rPr>
      </w:pPr>
      <w:r w:rsidRPr="005138D3">
        <w:rPr>
          <w:rFonts w:ascii="Palatino Linotype" w:hAnsi="Palatino Linotype"/>
          <w:bCs/>
        </w:rPr>
        <w:br w:type="page"/>
      </w:r>
    </w:p>
    <w:p w:rsidR="00DB3839" w:rsidRPr="005138D3" w:rsidRDefault="00DB3839" w:rsidP="005138D3">
      <w:pPr>
        <w:widowControl w:val="0"/>
        <w:suppressAutoHyphens/>
        <w:spacing w:after="0" w:line="240" w:lineRule="auto"/>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 xml:space="preserve">A </w:t>
      </w: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11499-12 azonosító számú</w:t>
      </w:r>
    </w:p>
    <w:p w:rsidR="00DB3839" w:rsidRPr="005138D3" w:rsidRDefault="00DB3839" w:rsidP="005138D3">
      <w:pPr>
        <w:widowControl w:val="0"/>
        <w:suppressAutoHyphens/>
        <w:spacing w:after="0" w:line="240" w:lineRule="auto"/>
        <w:jc w:val="center"/>
        <w:rPr>
          <w:rFonts w:ascii="Palatino Linotype" w:hAnsi="Palatino Linotype"/>
          <w:sz w:val="44"/>
          <w:szCs w:val="44"/>
          <w:lang w:eastAsia="hu-HU"/>
        </w:rPr>
      </w:pP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Foglalkoztatás II.</w:t>
      </w: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megnevezésű</w:t>
      </w: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r w:rsidRPr="005138D3">
        <w:rPr>
          <w:rFonts w:ascii="Palatino Linotype" w:hAnsi="Palatino Linotype"/>
          <w:b/>
          <w:kern w:val="1"/>
          <w:sz w:val="44"/>
          <w:szCs w:val="44"/>
          <w:lang w:eastAsia="hi-IN" w:bidi="hi-IN"/>
        </w:rPr>
        <w:t>szakmai követelménymodul</w:t>
      </w: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ind w:left="-15"/>
        <w:jc w:val="center"/>
        <w:rPr>
          <w:rFonts w:ascii="Palatino Linotype" w:hAnsi="Palatino Linotype"/>
          <w:b/>
          <w:kern w:val="1"/>
          <w:sz w:val="44"/>
          <w:szCs w:val="44"/>
          <w:lang w:eastAsia="hi-IN" w:bidi="hi-IN"/>
        </w:rPr>
      </w:pPr>
      <w:r w:rsidRPr="005138D3">
        <w:rPr>
          <w:rFonts w:ascii="Palatino Linotype" w:hAnsi="Palatino Linotype"/>
          <w:b/>
          <w:kern w:val="1"/>
          <w:sz w:val="44"/>
          <w:szCs w:val="44"/>
          <w:lang w:eastAsia="hi-IN" w:bidi="hi-IN"/>
        </w:rPr>
        <w:t>tantárgyai, témakörei</w:t>
      </w:r>
    </w:p>
    <w:p w:rsidR="00DB3839" w:rsidRPr="005138D3" w:rsidRDefault="00DB3839" w:rsidP="005138D3">
      <w:pPr>
        <w:widowControl w:val="0"/>
        <w:suppressAutoHyphens/>
        <w:spacing w:after="0" w:line="240" w:lineRule="auto"/>
        <w:jc w:val="both"/>
        <w:rPr>
          <w:rFonts w:ascii="Palatino Linotype" w:hAnsi="Palatino Linotype"/>
          <w:b/>
          <w:kern w:val="1"/>
          <w:sz w:val="24"/>
          <w:szCs w:val="24"/>
          <w:lang w:eastAsia="hi-IN" w:bidi="hi-IN"/>
        </w:rPr>
      </w:pPr>
      <w:r w:rsidRPr="005138D3">
        <w:rPr>
          <w:rFonts w:ascii="Palatino Linotype" w:hAnsi="Palatino Linotype"/>
          <w:b/>
          <w:kern w:val="1"/>
          <w:sz w:val="44"/>
          <w:szCs w:val="44"/>
          <w:lang w:eastAsia="hi-IN" w:bidi="hi-IN"/>
        </w:rPr>
        <w:br w:type="page"/>
      </w:r>
      <w:r w:rsidRPr="005138D3">
        <w:rPr>
          <w:rFonts w:ascii="Palatino Linotype" w:hAnsi="Palatino Linotype" w:cs="Mangal"/>
          <w:b/>
          <w:kern w:val="1"/>
          <w:sz w:val="24"/>
          <w:szCs w:val="24"/>
          <w:lang w:eastAsia="hi-IN" w:bidi="hi-IN"/>
        </w:rPr>
        <w:lastRenderedPageBreak/>
        <w:t xml:space="preserve">A 11499-12 </w:t>
      </w:r>
      <w:r w:rsidRPr="005138D3">
        <w:rPr>
          <w:rFonts w:ascii="Palatino Linotype" w:hAnsi="Palatino Linotype"/>
          <w:b/>
          <w:sz w:val="24"/>
          <w:szCs w:val="24"/>
          <w:lang w:eastAsia="hu-HU"/>
        </w:rPr>
        <w:t>azonosító számú, Foglalkoztatás II. megnevezésű szakmai követelmény</w:t>
      </w:r>
      <w:r w:rsidRPr="005138D3">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B3839" w:rsidRPr="005138D3" w:rsidTr="00C11EC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Foglalkoztatás II.</w:t>
            </w:r>
          </w:p>
        </w:tc>
      </w:tr>
      <w:tr w:rsidR="00DB3839" w:rsidRPr="005138D3" w:rsidTr="00C11EC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Munkanélküliség</w:t>
            </w:r>
          </w:p>
        </w:tc>
      </w:tr>
      <w:tr w:rsidR="00DB3839" w:rsidRPr="005138D3" w:rsidTr="00C11E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FELADATOK</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Times New Roman" w:hAnsi="Times New Roman"/>
                <w:sz w:val="20"/>
                <w:szCs w:val="20"/>
                <w:lang w:eastAsia="hu-HU"/>
              </w:rPr>
            </w:pPr>
            <w:r w:rsidRPr="005138D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 xml:space="preserve">Alkalmazza a </w:t>
            </w:r>
            <w:proofErr w:type="spellStart"/>
            <w:r w:rsidRPr="005138D3">
              <w:rPr>
                <w:rFonts w:ascii="Palatino Linotype" w:hAnsi="Palatino Linotype" w:cs="Arial"/>
                <w:sz w:val="20"/>
                <w:szCs w:val="20"/>
                <w:lang w:eastAsia="hu-HU"/>
              </w:rPr>
              <w:t>munkaerőpiaci</w:t>
            </w:r>
            <w:proofErr w:type="spellEnd"/>
            <w:r w:rsidRPr="005138D3">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SZAKMAI ISMERETEK</w:t>
            </w:r>
          </w:p>
        </w:tc>
      </w:tr>
      <w:tr w:rsidR="00DB3839" w:rsidRPr="005138D3" w:rsidTr="00C11EC4">
        <w:trPr>
          <w:trHeight w:val="6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6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r>
      <w:tr w:rsidR="00DB3839" w:rsidRPr="005138D3" w:rsidTr="00C11EC4">
        <w:trPr>
          <w:trHeight w:val="6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Times New Roman" w:hAnsi="Times New Roman"/>
                <w:sz w:val="20"/>
                <w:szCs w:val="20"/>
                <w:lang w:eastAsia="hu-HU"/>
              </w:rPr>
              <w:t>x</w:t>
            </w:r>
          </w:p>
        </w:tc>
      </w:tr>
      <w:tr w:rsidR="00DB3839" w:rsidRPr="005138D3" w:rsidTr="00C11EC4">
        <w:trPr>
          <w:trHeight w:val="600"/>
          <w:jc w:val="center"/>
        </w:trPr>
        <w:tc>
          <w:tcPr>
            <w:tcW w:w="504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SZAKMAI KÉSZSÉGEK</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 xml:space="preserve">Elemi szintű </w:t>
            </w:r>
            <w:proofErr w:type="spellStart"/>
            <w:r w:rsidRPr="005138D3">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SZEMÉLYES KOMPETENCIÁK</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TÁRSAS KOMPETENCIÁK</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lastRenderedPageBreak/>
              <w:t>MÓDSZERKOMPETENCIÁK</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vAlign w:val="bottom"/>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bl>
    <w:p w:rsidR="00DB3839" w:rsidRPr="005138D3" w:rsidRDefault="00DB3839" w:rsidP="005138D3">
      <w:pPr>
        <w:widowControl w:val="0"/>
        <w:suppressAutoHyphens/>
        <w:spacing w:after="0" w:line="240" w:lineRule="auto"/>
        <w:ind w:left="-15"/>
        <w:jc w:val="both"/>
        <w:rPr>
          <w:rFonts w:ascii="Palatino Linotype" w:hAnsi="Palatino Linotype"/>
          <w:sz w:val="24"/>
          <w:szCs w:val="24"/>
          <w:lang w:eastAsia="hu-HU"/>
        </w:rPr>
      </w:pPr>
    </w:p>
    <w:p w:rsidR="00DB3839" w:rsidRPr="005138D3" w:rsidRDefault="00DB3839" w:rsidP="005138D3">
      <w:pPr>
        <w:widowControl w:val="0"/>
        <w:suppressAutoHyphens/>
        <w:spacing w:after="0" w:line="240" w:lineRule="auto"/>
        <w:ind w:left="-15"/>
        <w:jc w:val="both"/>
        <w:rPr>
          <w:rFonts w:ascii="Palatino Linotype" w:hAnsi="Palatino Linotype"/>
          <w:b/>
          <w:sz w:val="24"/>
          <w:szCs w:val="24"/>
          <w:lang w:eastAsia="hu-HU"/>
        </w:rPr>
      </w:pPr>
      <w:r w:rsidRPr="005138D3">
        <w:rPr>
          <w:rFonts w:ascii="Palatino Linotype" w:hAnsi="Palatino Linotype"/>
          <w:b/>
          <w:sz w:val="24"/>
          <w:szCs w:val="24"/>
          <w:lang w:eastAsia="hu-HU"/>
        </w:rPr>
        <w:t xml:space="preserve"> </w:t>
      </w:r>
    </w:p>
    <w:p w:rsidR="00DB3839" w:rsidRPr="005138D3" w:rsidRDefault="00DB3839" w:rsidP="005138D3">
      <w:pPr>
        <w:widowControl w:val="0"/>
        <w:suppressAutoHyphens/>
        <w:spacing w:after="0" w:line="240" w:lineRule="auto"/>
        <w:rPr>
          <w:rFonts w:ascii="Palatino Linotype" w:hAnsi="Palatino Linotype"/>
          <w:b/>
          <w:bCs/>
          <w:iCs/>
          <w:sz w:val="24"/>
          <w:szCs w:val="24"/>
          <w:lang w:eastAsia="hu-HU"/>
        </w:rPr>
      </w:pPr>
      <w:r w:rsidRPr="005138D3">
        <w:rPr>
          <w:rFonts w:ascii="Palatino Linotype" w:hAnsi="Palatino Linotype"/>
          <w:b/>
          <w:sz w:val="24"/>
          <w:szCs w:val="24"/>
          <w:lang w:eastAsia="hu-HU"/>
        </w:rPr>
        <w:br w:type="page"/>
      </w:r>
    </w:p>
    <w:p w:rsidR="00DB3839" w:rsidRPr="005138D3" w:rsidRDefault="00DB3839" w:rsidP="00C11EC4">
      <w:pPr>
        <w:widowControl w:val="0"/>
        <w:numPr>
          <w:ilvl w:val="0"/>
          <w:numId w:val="7"/>
        </w:numPr>
        <w:suppressAutoHyphens/>
        <w:spacing w:after="0" w:line="240" w:lineRule="auto"/>
        <w:rPr>
          <w:rFonts w:ascii="Palatino Linotype" w:hAnsi="Palatino Linotype"/>
          <w:b/>
          <w:bCs/>
          <w:iCs/>
          <w:sz w:val="24"/>
          <w:szCs w:val="24"/>
          <w:lang w:eastAsia="hu-HU"/>
        </w:rPr>
      </w:pPr>
      <w:r w:rsidRPr="005138D3">
        <w:rPr>
          <w:rFonts w:ascii="Palatino Linotype" w:hAnsi="Palatino Linotype"/>
          <w:b/>
          <w:kern w:val="1"/>
          <w:sz w:val="24"/>
          <w:szCs w:val="24"/>
          <w:lang w:eastAsia="hi-IN" w:bidi="hi-IN"/>
        </w:rPr>
        <w:t>Foglalkoztatás II. tantárgy</w:t>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t>16 óra</w:t>
      </w:r>
    </w:p>
    <w:p w:rsidR="00DB3839" w:rsidRPr="005138D3" w:rsidRDefault="00DB3839" w:rsidP="005138D3">
      <w:pPr>
        <w:spacing w:after="0" w:line="240" w:lineRule="auto"/>
        <w:rPr>
          <w:rFonts w:ascii="Palatino Linotype" w:hAnsi="Palatino Linotype"/>
          <w:b/>
          <w:sz w:val="24"/>
          <w:szCs w:val="24"/>
          <w:lang w:eastAsia="hu-HU"/>
        </w:rPr>
      </w:pPr>
    </w:p>
    <w:p w:rsidR="00DB3839" w:rsidRPr="005138D3" w:rsidRDefault="00DB3839" w:rsidP="00C11EC4">
      <w:pPr>
        <w:widowControl w:val="0"/>
        <w:numPr>
          <w:ilvl w:val="1"/>
          <w:numId w:val="7"/>
        </w:numPr>
        <w:suppressAutoHyphens/>
        <w:spacing w:after="0" w:line="240" w:lineRule="auto"/>
        <w:jc w:val="both"/>
        <w:rPr>
          <w:rFonts w:ascii="Palatino Linotype" w:hAnsi="Palatino Linotype"/>
          <w:b/>
          <w:sz w:val="24"/>
          <w:szCs w:val="24"/>
          <w:lang w:eastAsia="hu-HU"/>
        </w:rPr>
      </w:pPr>
      <w:r w:rsidRPr="005138D3">
        <w:rPr>
          <w:rFonts w:ascii="Palatino Linotype" w:hAnsi="Palatino Linotype"/>
          <w:b/>
          <w:sz w:val="24"/>
          <w:szCs w:val="24"/>
          <w:lang w:eastAsia="hu-HU"/>
        </w:rPr>
        <w:t>A tantárgy tanításának célja</w:t>
      </w:r>
    </w:p>
    <w:p w:rsidR="00DB3839" w:rsidRPr="005138D3" w:rsidRDefault="00DB3839" w:rsidP="005138D3">
      <w:pPr>
        <w:spacing w:after="0" w:line="240" w:lineRule="auto"/>
        <w:jc w:val="both"/>
        <w:rPr>
          <w:rFonts w:ascii="Palatino Linotype" w:hAnsi="Palatino Linotype"/>
          <w:b/>
          <w:sz w:val="24"/>
          <w:szCs w:val="24"/>
          <w:lang w:eastAsia="hu-HU"/>
        </w:rPr>
      </w:pPr>
    </w:p>
    <w:p w:rsidR="00DB3839" w:rsidRPr="005138D3" w:rsidRDefault="00DB3839" w:rsidP="005138D3">
      <w:pPr>
        <w:spacing w:after="0" w:line="240" w:lineRule="auto"/>
        <w:ind w:left="360"/>
        <w:jc w:val="both"/>
      </w:pPr>
      <w:r w:rsidRPr="005138D3">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B3839" w:rsidRPr="005138D3" w:rsidRDefault="00DB3839" w:rsidP="005138D3">
      <w:pPr>
        <w:spacing w:after="0" w:line="240" w:lineRule="auto"/>
        <w:rPr>
          <w:rFonts w:ascii="Palatino Linotype" w:hAnsi="Palatino Linotype"/>
          <w:sz w:val="24"/>
          <w:szCs w:val="24"/>
          <w:lang w:eastAsia="hu-HU"/>
        </w:rPr>
      </w:pPr>
    </w:p>
    <w:p w:rsidR="00DB3839" w:rsidRPr="005138D3" w:rsidRDefault="00DB3839" w:rsidP="00C11EC4">
      <w:pPr>
        <w:widowControl w:val="0"/>
        <w:numPr>
          <w:ilvl w:val="1"/>
          <w:numId w:val="7"/>
        </w:numPr>
        <w:suppressAutoHyphens/>
        <w:spacing w:after="0" w:line="240" w:lineRule="auto"/>
        <w:rPr>
          <w:rFonts w:ascii="Palatino Linotype" w:hAnsi="Palatino Linotype"/>
          <w:b/>
          <w:sz w:val="24"/>
          <w:szCs w:val="24"/>
          <w:lang w:eastAsia="hu-HU"/>
        </w:rPr>
      </w:pPr>
      <w:r w:rsidRPr="005138D3">
        <w:rPr>
          <w:rFonts w:ascii="Palatino Linotype" w:hAnsi="Palatino Linotype"/>
          <w:b/>
          <w:sz w:val="24"/>
          <w:szCs w:val="24"/>
          <w:lang w:eastAsia="hu-HU"/>
        </w:rPr>
        <w:t>Kapcsolódó közismereti, szakmai tartalmak</w:t>
      </w:r>
    </w:p>
    <w:p w:rsidR="00DB3839" w:rsidRPr="005138D3" w:rsidRDefault="00DB3839" w:rsidP="005138D3">
      <w:pPr>
        <w:spacing w:after="0" w:line="240" w:lineRule="auto"/>
        <w:ind w:left="83" w:firstLine="709"/>
        <w:rPr>
          <w:rFonts w:ascii="Palatino Linotype" w:hAnsi="Palatino Linotype"/>
          <w:bCs/>
          <w:iCs/>
          <w:sz w:val="24"/>
          <w:szCs w:val="24"/>
          <w:lang w:eastAsia="hu-HU"/>
        </w:rPr>
      </w:pPr>
      <w:r w:rsidRPr="005138D3">
        <w:rPr>
          <w:rFonts w:ascii="Palatino Linotype" w:hAnsi="Palatino Linotype"/>
          <w:bCs/>
          <w:iCs/>
          <w:sz w:val="24"/>
          <w:szCs w:val="24"/>
          <w:lang w:eastAsia="hu-HU"/>
        </w:rPr>
        <w:t>-</w:t>
      </w:r>
    </w:p>
    <w:p w:rsidR="00DB3839" w:rsidRPr="005138D3" w:rsidRDefault="00DB3839" w:rsidP="005138D3">
      <w:pPr>
        <w:spacing w:after="0" w:line="240" w:lineRule="auto"/>
        <w:rPr>
          <w:rFonts w:ascii="Palatino Linotype" w:hAnsi="Palatino Linotype"/>
          <w:b/>
          <w:bCs/>
          <w:iCs/>
          <w:sz w:val="24"/>
          <w:szCs w:val="24"/>
          <w:lang w:eastAsia="hu-HU"/>
        </w:rPr>
      </w:pPr>
    </w:p>
    <w:p w:rsidR="00DB3839" w:rsidRPr="005138D3" w:rsidRDefault="00DB3839" w:rsidP="00C11EC4">
      <w:pPr>
        <w:widowControl w:val="0"/>
        <w:numPr>
          <w:ilvl w:val="1"/>
          <w:numId w:val="7"/>
        </w:numPr>
        <w:suppressAutoHyphens/>
        <w:spacing w:after="0" w:line="240" w:lineRule="auto"/>
        <w:rPr>
          <w:rFonts w:ascii="Palatino Linotype" w:hAnsi="Palatino Linotype"/>
          <w:b/>
          <w:bCs/>
          <w:iCs/>
          <w:sz w:val="24"/>
          <w:szCs w:val="24"/>
          <w:lang w:eastAsia="hu-HU"/>
        </w:rPr>
      </w:pPr>
      <w:r w:rsidRPr="005138D3">
        <w:rPr>
          <w:rFonts w:ascii="Palatino Linotype" w:hAnsi="Palatino Linotype"/>
          <w:b/>
          <w:sz w:val="24"/>
          <w:szCs w:val="24"/>
          <w:lang w:eastAsia="hu-HU"/>
        </w:rPr>
        <w:t xml:space="preserve">Témakörök </w:t>
      </w:r>
    </w:p>
    <w:p w:rsidR="00DB3839" w:rsidRPr="005138D3" w:rsidRDefault="00DB3839" w:rsidP="005138D3">
      <w:pPr>
        <w:spacing w:after="0" w:line="240" w:lineRule="auto"/>
        <w:rPr>
          <w:rFonts w:ascii="Palatino Linotype" w:hAnsi="Palatino Linotype"/>
          <w:b/>
          <w:bCs/>
          <w:iCs/>
          <w:sz w:val="24"/>
          <w:szCs w:val="24"/>
          <w:lang w:eastAsia="hu-HU"/>
        </w:rPr>
      </w:pPr>
    </w:p>
    <w:p w:rsidR="00DB3839" w:rsidRPr="005138D3" w:rsidRDefault="00DB3839" w:rsidP="002127AC">
      <w:pPr>
        <w:numPr>
          <w:ilvl w:val="2"/>
          <w:numId w:val="7"/>
        </w:numPr>
        <w:spacing w:after="0" w:line="240" w:lineRule="auto"/>
        <w:ind w:left="1134" w:firstLine="0"/>
        <w:rPr>
          <w:rFonts w:ascii="Palatino Linotype" w:hAnsi="Palatino Linotype"/>
          <w:b/>
          <w:sz w:val="24"/>
          <w:szCs w:val="24"/>
          <w:lang w:eastAsia="hu-HU"/>
        </w:rPr>
      </w:pPr>
      <w:r w:rsidRPr="005138D3">
        <w:rPr>
          <w:rFonts w:ascii="Palatino Linotype" w:hAnsi="Palatino Linotype"/>
          <w:b/>
          <w:sz w:val="24"/>
          <w:szCs w:val="24"/>
          <w:lang w:eastAsia="hu-HU"/>
        </w:rPr>
        <w:t>Munkajogi alapismeretek</w:t>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i/>
          <w:sz w:val="24"/>
          <w:szCs w:val="24"/>
          <w:lang w:eastAsia="hu-HU"/>
        </w:rPr>
        <w:t>4 óra</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5138D3">
        <w:rPr>
          <w:rFonts w:ascii="Times New Roman" w:hAnsi="Times New Roman"/>
          <w:kern w:val="1"/>
          <w:sz w:val="24"/>
          <w:szCs w:val="24"/>
          <w:lang w:eastAsia="hi-IN" w:bidi="hi-IN"/>
        </w:rPr>
        <w:t>)</w:t>
      </w:r>
      <w:r w:rsidRPr="005138D3">
        <w:rPr>
          <w:rFonts w:ascii="Palatino Linotype" w:hAnsi="Palatino Linotype"/>
          <w:kern w:val="1"/>
          <w:sz w:val="24"/>
          <w:szCs w:val="24"/>
          <w:lang w:eastAsia="hi-IN" w:bidi="hi-IN"/>
        </w:rPr>
        <w:t>.</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B3839" w:rsidRPr="005138D3" w:rsidRDefault="00DB3839" w:rsidP="002127AC">
      <w:pPr>
        <w:spacing w:after="0" w:line="240" w:lineRule="auto"/>
        <w:ind w:left="1134"/>
        <w:rPr>
          <w:rFonts w:ascii="Palatino Linotype" w:hAnsi="Palatino Linotype"/>
          <w:sz w:val="24"/>
          <w:szCs w:val="24"/>
          <w:lang w:eastAsia="hu-HU"/>
        </w:rPr>
      </w:pPr>
    </w:p>
    <w:p w:rsidR="00DB3839" w:rsidRPr="005138D3" w:rsidRDefault="00DB3839" w:rsidP="002127AC">
      <w:pPr>
        <w:numPr>
          <w:ilvl w:val="2"/>
          <w:numId w:val="7"/>
        </w:numPr>
        <w:spacing w:after="0" w:line="240" w:lineRule="auto"/>
        <w:ind w:left="1134" w:firstLine="0"/>
        <w:rPr>
          <w:rFonts w:ascii="Palatino Linotype" w:hAnsi="Palatino Linotype"/>
          <w:b/>
          <w:sz w:val="24"/>
          <w:szCs w:val="24"/>
          <w:lang w:eastAsia="hu-HU"/>
        </w:rPr>
      </w:pPr>
      <w:r w:rsidRPr="005138D3">
        <w:rPr>
          <w:rFonts w:ascii="Palatino Linotype" w:hAnsi="Palatino Linotype"/>
          <w:b/>
          <w:kern w:val="1"/>
          <w:sz w:val="24"/>
          <w:szCs w:val="24"/>
          <w:lang w:eastAsia="hi-IN" w:bidi="hi-IN"/>
        </w:rPr>
        <w:t>Munkaviszony létesítése</w:t>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i/>
          <w:sz w:val="24"/>
          <w:szCs w:val="24"/>
          <w:lang w:eastAsia="hu-HU"/>
        </w:rPr>
        <w:t>4 óra</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Munkavállaláshoz szükséges iratok, munkaviszony megszűnésekor a munkáltató által kiadandó dokumentumok.</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Munkaviszony adózási, biztosítási, egészség- és nyugdíjbiztosítási összefüggései: munkaadó járulékfizetési kötelezettségei, munkavállaló </w:t>
      </w:r>
      <w:r w:rsidRPr="005138D3">
        <w:rPr>
          <w:rFonts w:ascii="Palatino Linotype" w:hAnsi="Palatino Linotype"/>
          <w:sz w:val="24"/>
          <w:szCs w:val="24"/>
          <w:lang w:eastAsia="hu-HU"/>
        </w:rPr>
        <w:lastRenderedPageBreak/>
        <w:t>adó- és járulékfizetési kötelezettségei, biztosítottként egészségbiztosítási ellátások fajtái (pénzbeli és természetbeli), nyugdíj és munkaviszony.</w:t>
      </w:r>
    </w:p>
    <w:p w:rsidR="00DB3839" w:rsidRPr="005138D3" w:rsidRDefault="00DB3839" w:rsidP="002127AC">
      <w:pPr>
        <w:spacing w:after="0" w:line="240" w:lineRule="auto"/>
        <w:ind w:left="1134"/>
        <w:jc w:val="both"/>
        <w:rPr>
          <w:rFonts w:ascii="Palatino Linotype" w:hAnsi="Palatino Linotype"/>
          <w:sz w:val="24"/>
          <w:szCs w:val="24"/>
          <w:lang w:eastAsia="hu-HU"/>
        </w:rPr>
      </w:pPr>
    </w:p>
    <w:p w:rsidR="00DB3839" w:rsidRPr="005138D3" w:rsidRDefault="00DB3839" w:rsidP="002127AC">
      <w:pPr>
        <w:numPr>
          <w:ilvl w:val="2"/>
          <w:numId w:val="7"/>
        </w:numPr>
        <w:spacing w:after="0" w:line="240" w:lineRule="auto"/>
        <w:ind w:left="1134" w:firstLine="0"/>
        <w:rPr>
          <w:rFonts w:ascii="Palatino Linotype" w:hAnsi="Palatino Linotype"/>
          <w:b/>
          <w:sz w:val="24"/>
          <w:szCs w:val="24"/>
          <w:lang w:eastAsia="hu-HU"/>
        </w:rPr>
      </w:pPr>
      <w:r w:rsidRPr="005138D3">
        <w:rPr>
          <w:rFonts w:ascii="Palatino Linotype" w:hAnsi="Palatino Linotype"/>
          <w:b/>
          <w:kern w:val="1"/>
          <w:sz w:val="24"/>
          <w:szCs w:val="24"/>
          <w:lang w:eastAsia="hi-IN" w:bidi="hi-IN"/>
        </w:rPr>
        <w:t>Álláskeresés</w:t>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i/>
          <w:sz w:val="24"/>
          <w:szCs w:val="24"/>
          <w:lang w:eastAsia="hu-HU"/>
        </w:rPr>
        <w:t>4 óra</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5138D3">
        <w:rPr>
          <w:rFonts w:ascii="Palatino Linotype" w:hAnsi="Palatino Linotype"/>
          <w:kern w:val="1"/>
          <w:sz w:val="24"/>
          <w:szCs w:val="24"/>
          <w:lang w:eastAsia="hi-IN" w:bidi="hi-IN"/>
        </w:rPr>
        <w:t>Europass</w:t>
      </w:r>
      <w:proofErr w:type="spellEnd"/>
      <w:r w:rsidRPr="005138D3">
        <w:rPr>
          <w:rFonts w:ascii="Palatino Linotype" w:hAnsi="Palatino Linotype"/>
          <w:kern w:val="1"/>
          <w:sz w:val="24"/>
          <w:szCs w:val="24"/>
          <w:lang w:eastAsia="hi-IN" w:bidi="hi-IN"/>
        </w:rPr>
        <w:t>, amerikai típusú, önéletrajzban szereplő email cím és fénykép megválasztása, motivációs levél felépítése.</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proofErr w:type="spellStart"/>
      <w:r w:rsidRPr="005138D3">
        <w:rPr>
          <w:rFonts w:ascii="Palatino Linotype" w:hAnsi="Palatino Linotype"/>
          <w:kern w:val="1"/>
          <w:sz w:val="24"/>
          <w:szCs w:val="24"/>
          <w:lang w:eastAsia="hi-IN" w:bidi="hi-IN"/>
        </w:rPr>
        <w:t>Munkaerőpiaci</w:t>
      </w:r>
      <w:proofErr w:type="spellEnd"/>
      <w:r w:rsidRPr="005138D3">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DB3839" w:rsidRPr="005138D3" w:rsidRDefault="00DB3839" w:rsidP="002127AC">
      <w:pPr>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Állásinterjú: felkészülés, megjelenés, szereplés az állásinterjún, testbeszéd szerepe.</w:t>
      </w:r>
    </w:p>
    <w:p w:rsidR="00DB3839" w:rsidRPr="005138D3" w:rsidRDefault="00DB3839" w:rsidP="002127AC">
      <w:pPr>
        <w:spacing w:after="0" w:line="240" w:lineRule="auto"/>
        <w:ind w:left="1134"/>
        <w:rPr>
          <w:rFonts w:ascii="Palatino Linotype" w:hAnsi="Palatino Linotype"/>
          <w:sz w:val="24"/>
          <w:szCs w:val="24"/>
          <w:lang w:eastAsia="hu-HU"/>
        </w:rPr>
      </w:pPr>
    </w:p>
    <w:p w:rsidR="00DB3839" w:rsidRPr="005138D3" w:rsidRDefault="00DB3839" w:rsidP="002127AC">
      <w:pPr>
        <w:numPr>
          <w:ilvl w:val="2"/>
          <w:numId w:val="7"/>
        </w:numPr>
        <w:spacing w:after="0" w:line="240" w:lineRule="auto"/>
        <w:ind w:left="1134" w:firstLine="0"/>
        <w:rPr>
          <w:rFonts w:ascii="Palatino Linotype" w:hAnsi="Palatino Linotype"/>
          <w:b/>
          <w:sz w:val="24"/>
          <w:szCs w:val="24"/>
          <w:lang w:eastAsia="hu-HU"/>
        </w:rPr>
      </w:pPr>
      <w:r w:rsidRPr="005138D3">
        <w:rPr>
          <w:rFonts w:ascii="Palatino Linotype" w:hAnsi="Palatino Linotype"/>
          <w:b/>
          <w:kern w:val="1"/>
          <w:sz w:val="24"/>
          <w:szCs w:val="24"/>
          <w:lang w:eastAsia="hi-IN" w:bidi="hi-IN"/>
        </w:rPr>
        <w:t>Munkanélküliség</w:t>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sz w:val="24"/>
          <w:szCs w:val="24"/>
          <w:lang w:eastAsia="hu-HU"/>
        </w:rPr>
        <w:tab/>
      </w:r>
      <w:r w:rsidRPr="005138D3">
        <w:rPr>
          <w:rFonts w:ascii="Palatino Linotype" w:hAnsi="Palatino Linotype"/>
          <w:b/>
          <w:i/>
          <w:sz w:val="24"/>
          <w:szCs w:val="24"/>
          <w:lang w:eastAsia="hu-HU"/>
        </w:rPr>
        <w:t>4 óra</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Foglalkoztatást helyettesítő támogatás. </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Közfoglalkoztatás: </w:t>
      </w:r>
      <w:proofErr w:type="spellStart"/>
      <w:r w:rsidRPr="005138D3">
        <w:rPr>
          <w:rFonts w:ascii="Palatino Linotype" w:hAnsi="Palatino Linotype"/>
          <w:sz w:val="24"/>
          <w:szCs w:val="24"/>
          <w:lang w:eastAsia="hu-HU"/>
        </w:rPr>
        <w:t>közfoglalkoztatás</w:t>
      </w:r>
      <w:proofErr w:type="spellEnd"/>
      <w:r w:rsidRPr="005138D3">
        <w:rPr>
          <w:rFonts w:ascii="Palatino Linotype" w:hAnsi="Palatino Linotype"/>
          <w:sz w:val="24"/>
          <w:szCs w:val="24"/>
          <w:lang w:eastAsia="hu-HU"/>
        </w:rPr>
        <w:t xml:space="preserve"> célja, közfoglalkozatás célcsoportja, közfoglalkozatás főbb szabályai</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B3839" w:rsidRPr="005138D3" w:rsidRDefault="00DB3839" w:rsidP="002127AC">
      <w:pPr>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lastRenderedPageBreak/>
        <w:t>A munkaerőpiac sajátosságai, NFSZ szolgáltatásai: pályaválasztási tanácsadás, munka- és pályatanácsadás, álláskeresési tanácsadás, álláskereső klub, pszichológiai tanácsadás.</w:t>
      </w:r>
    </w:p>
    <w:p w:rsidR="00DB3839" w:rsidRPr="005138D3" w:rsidRDefault="00DB3839" w:rsidP="005138D3">
      <w:pPr>
        <w:spacing w:after="0" w:line="240" w:lineRule="auto"/>
        <w:ind w:left="720"/>
        <w:jc w:val="both"/>
        <w:rPr>
          <w:rFonts w:ascii="Palatino Linotype" w:hAnsi="Palatino Linotype"/>
          <w:sz w:val="24"/>
          <w:szCs w:val="24"/>
          <w:lang w:eastAsia="hu-HU"/>
        </w:rPr>
      </w:pPr>
    </w:p>
    <w:p w:rsidR="00DB3839" w:rsidRPr="005138D3" w:rsidRDefault="00DB3839" w:rsidP="005138D3">
      <w:pPr>
        <w:spacing w:after="0" w:line="240" w:lineRule="auto"/>
        <w:rPr>
          <w:rFonts w:ascii="Palatino Linotype" w:hAnsi="Palatino Linotype"/>
          <w:sz w:val="24"/>
          <w:szCs w:val="24"/>
          <w:lang w:eastAsia="hu-HU"/>
        </w:rPr>
      </w:pPr>
    </w:p>
    <w:p w:rsidR="00DB3839" w:rsidRPr="005138D3" w:rsidRDefault="00DB3839" w:rsidP="00C11EC4">
      <w:pPr>
        <w:widowControl w:val="0"/>
        <w:numPr>
          <w:ilvl w:val="1"/>
          <w:numId w:val="7"/>
        </w:numPr>
        <w:suppressAutoHyphens/>
        <w:spacing w:after="0" w:line="240" w:lineRule="auto"/>
        <w:jc w:val="both"/>
        <w:rPr>
          <w:rFonts w:ascii="Palatino Linotype" w:hAnsi="Palatino Linotype"/>
          <w:b/>
          <w:i/>
          <w:sz w:val="24"/>
          <w:szCs w:val="24"/>
          <w:lang w:eastAsia="hu-HU"/>
        </w:rPr>
      </w:pPr>
      <w:r w:rsidRPr="005138D3">
        <w:rPr>
          <w:rFonts w:ascii="Palatino Linotype" w:hAnsi="Palatino Linotype"/>
          <w:b/>
          <w:i/>
          <w:sz w:val="24"/>
          <w:szCs w:val="24"/>
          <w:lang w:eastAsia="hu-HU"/>
        </w:rPr>
        <w:t xml:space="preserve">A képzés javasolt helyszíne </w:t>
      </w:r>
      <w:r w:rsidRPr="005138D3">
        <w:rPr>
          <w:rFonts w:ascii="Palatino Linotype" w:hAnsi="Palatino Linotype"/>
          <w:b/>
          <w:i/>
          <w:kern w:val="1"/>
          <w:sz w:val="24"/>
          <w:szCs w:val="24"/>
          <w:lang w:eastAsia="hi-IN" w:bidi="hi-IN"/>
        </w:rPr>
        <w:t>(ajánlás)</w:t>
      </w:r>
    </w:p>
    <w:p w:rsidR="00DB3839" w:rsidRPr="005138D3" w:rsidRDefault="00DB3839" w:rsidP="005138D3">
      <w:pPr>
        <w:widowControl w:val="0"/>
        <w:suppressAutoHyphens/>
        <w:spacing w:after="0" w:line="240" w:lineRule="auto"/>
        <w:ind w:left="792"/>
        <w:jc w:val="both"/>
        <w:rPr>
          <w:rFonts w:ascii="Palatino Linotype" w:hAnsi="Palatino Linotype"/>
          <w:bCs/>
          <w:sz w:val="24"/>
          <w:szCs w:val="24"/>
          <w:lang w:eastAsia="hu-HU"/>
        </w:rPr>
      </w:pPr>
      <w:r w:rsidRPr="005138D3">
        <w:rPr>
          <w:rFonts w:ascii="Palatino Linotype" w:hAnsi="Palatino Linotype"/>
          <w:kern w:val="1"/>
          <w:sz w:val="24"/>
          <w:szCs w:val="24"/>
          <w:lang w:eastAsia="hi-IN" w:bidi="hi-IN"/>
        </w:rPr>
        <w:t xml:space="preserve">- </w:t>
      </w:r>
    </w:p>
    <w:p w:rsidR="00DB3839" w:rsidRPr="005138D3" w:rsidRDefault="00DB3839" w:rsidP="005138D3">
      <w:pPr>
        <w:spacing w:after="0" w:line="240" w:lineRule="auto"/>
        <w:ind w:left="792"/>
        <w:jc w:val="both"/>
        <w:rPr>
          <w:rFonts w:ascii="Palatino Linotype" w:hAnsi="Palatino Linotype"/>
          <w:b/>
          <w:bCs/>
          <w:sz w:val="24"/>
          <w:szCs w:val="24"/>
          <w:lang w:eastAsia="hu-HU"/>
        </w:rPr>
      </w:pPr>
    </w:p>
    <w:p w:rsidR="00DB3839" w:rsidRPr="005138D3" w:rsidRDefault="00DB3839" w:rsidP="00C11EC4">
      <w:pPr>
        <w:widowControl w:val="0"/>
        <w:numPr>
          <w:ilvl w:val="1"/>
          <w:numId w:val="7"/>
        </w:numPr>
        <w:suppressAutoHyphens/>
        <w:spacing w:after="0" w:line="240" w:lineRule="auto"/>
        <w:jc w:val="both"/>
        <w:rPr>
          <w:rFonts w:ascii="Palatino Linotype" w:hAnsi="Palatino Linotype"/>
          <w:b/>
          <w:bCs/>
          <w:sz w:val="24"/>
          <w:szCs w:val="24"/>
          <w:lang w:eastAsia="hu-HU"/>
        </w:rPr>
      </w:pPr>
      <w:r w:rsidRPr="005138D3">
        <w:rPr>
          <w:rFonts w:ascii="Palatino Linotype" w:hAnsi="Palatino Linotype"/>
          <w:b/>
          <w:bCs/>
          <w:i/>
          <w:sz w:val="24"/>
          <w:szCs w:val="24"/>
          <w:lang w:eastAsia="hu-HU"/>
        </w:rPr>
        <w:t>A tantárgy elsajátítása során alkalmazható sajátos módszerek, tanulói tevékenységformák (ajánlás)</w:t>
      </w:r>
    </w:p>
    <w:p w:rsidR="00DB3839" w:rsidRPr="005138D3" w:rsidRDefault="00DB3839" w:rsidP="005138D3">
      <w:pPr>
        <w:widowControl w:val="0"/>
        <w:suppressAutoHyphens/>
        <w:spacing w:after="0" w:line="240" w:lineRule="auto"/>
        <w:jc w:val="both"/>
        <w:rPr>
          <w:rFonts w:ascii="Palatino Linotype" w:hAnsi="Palatino Linotype"/>
          <w:b/>
          <w:bCs/>
          <w:sz w:val="24"/>
          <w:szCs w:val="24"/>
          <w:lang w:eastAsia="hu-HU"/>
        </w:rPr>
      </w:pPr>
    </w:p>
    <w:p w:rsidR="00DB3839" w:rsidRPr="005138D3" w:rsidRDefault="00DB3839" w:rsidP="00C11EC4">
      <w:pPr>
        <w:widowControl w:val="0"/>
        <w:numPr>
          <w:ilvl w:val="2"/>
          <w:numId w:val="7"/>
        </w:numPr>
        <w:suppressAutoHyphens/>
        <w:spacing w:after="0" w:line="240" w:lineRule="auto"/>
        <w:jc w:val="both"/>
        <w:rPr>
          <w:rFonts w:ascii="Palatino Linotype" w:hAnsi="Palatino Linotype"/>
          <w:b/>
          <w:bCs/>
          <w:i/>
          <w:sz w:val="24"/>
          <w:szCs w:val="24"/>
          <w:lang w:eastAsia="hu-HU"/>
        </w:rPr>
      </w:pPr>
      <w:r w:rsidRPr="005138D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839" w:rsidRPr="005138D3" w:rsidTr="00C11EC4">
        <w:trPr>
          <w:jc w:val="center"/>
        </w:trPr>
        <w:tc>
          <w:tcPr>
            <w:tcW w:w="994"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Sorszám</w:t>
            </w:r>
          </w:p>
        </w:tc>
        <w:tc>
          <w:tcPr>
            <w:tcW w:w="2800"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Alkalmazott oktatási </w:t>
            </w:r>
          </w:p>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módszer neve</w:t>
            </w:r>
          </w:p>
        </w:tc>
        <w:tc>
          <w:tcPr>
            <w:tcW w:w="2835" w:type="dxa"/>
            <w:gridSpan w:val="3"/>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A tanulói tevékenység szervezeti kerete</w:t>
            </w:r>
          </w:p>
        </w:tc>
        <w:tc>
          <w:tcPr>
            <w:tcW w:w="2659"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Alkalmazandó eszközök és felszerelések </w:t>
            </w:r>
          </w:p>
        </w:tc>
      </w:tr>
      <w:tr w:rsidR="00DB3839" w:rsidRPr="005138D3" w:rsidTr="00C11EC4">
        <w:trPr>
          <w:jc w:val="center"/>
        </w:trPr>
        <w:tc>
          <w:tcPr>
            <w:tcW w:w="994"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c>
          <w:tcPr>
            <w:tcW w:w="2800" w:type="dxa"/>
            <w:vMerge/>
            <w:vAlign w:val="center"/>
          </w:tcPr>
          <w:p w:rsidR="00DB3839" w:rsidRPr="005138D3" w:rsidRDefault="00DB3839" w:rsidP="005138D3">
            <w:pPr>
              <w:spacing w:after="0" w:line="240" w:lineRule="auto"/>
              <w:rPr>
                <w:rFonts w:ascii="Palatino Linotype" w:hAnsi="Palatino Linotype"/>
                <w:b/>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egyéni</w:t>
            </w: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csoport</w:t>
            </w: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osztály</w:t>
            </w:r>
          </w:p>
        </w:tc>
        <w:tc>
          <w:tcPr>
            <w:tcW w:w="2659"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magyarázat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1.4.</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megbeszélés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1.5.</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vita</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1.6.</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szemléltetés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1.10.</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szerepjáték</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1.11.</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házi feladat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bl>
    <w:p w:rsidR="00DB3839" w:rsidRPr="005138D3" w:rsidRDefault="00DB3839" w:rsidP="005138D3">
      <w:pPr>
        <w:spacing w:after="0" w:line="240" w:lineRule="auto"/>
        <w:ind w:left="1080"/>
        <w:jc w:val="both"/>
        <w:rPr>
          <w:rFonts w:ascii="Palatino Linotype" w:hAnsi="Palatino Linotype"/>
          <w:iCs/>
          <w:sz w:val="24"/>
          <w:szCs w:val="24"/>
          <w:lang w:eastAsia="hu-HU"/>
        </w:rPr>
      </w:pPr>
    </w:p>
    <w:p w:rsidR="00DB3839" w:rsidRPr="005138D3" w:rsidRDefault="00DB3839" w:rsidP="00C11EC4">
      <w:pPr>
        <w:widowControl w:val="0"/>
        <w:numPr>
          <w:ilvl w:val="2"/>
          <w:numId w:val="7"/>
        </w:numPr>
        <w:suppressAutoHyphens/>
        <w:spacing w:after="0" w:line="240" w:lineRule="auto"/>
        <w:jc w:val="both"/>
        <w:rPr>
          <w:rFonts w:ascii="Palatino Linotype" w:hAnsi="Palatino Linotype"/>
          <w:b/>
          <w:bCs/>
          <w:i/>
          <w:sz w:val="24"/>
          <w:szCs w:val="24"/>
          <w:lang w:eastAsia="hu-HU"/>
        </w:rPr>
      </w:pPr>
      <w:r w:rsidRPr="005138D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5138D3" w:rsidTr="00C11EC4">
        <w:trPr>
          <w:cantSplit/>
          <w:trHeight w:val="921"/>
          <w:jc w:val="center"/>
        </w:trPr>
        <w:tc>
          <w:tcPr>
            <w:tcW w:w="828"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Sor-szám</w:t>
            </w:r>
          </w:p>
        </w:tc>
        <w:tc>
          <w:tcPr>
            <w:tcW w:w="3621"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Tanulói tevékenységforma</w:t>
            </w:r>
          </w:p>
        </w:tc>
        <w:tc>
          <w:tcPr>
            <w:tcW w:w="2370" w:type="dxa"/>
            <w:gridSpan w:val="3"/>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Tanulói tevékenység szervezési kerete</w:t>
            </w:r>
          </w:p>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(differenciálási módok)</w:t>
            </w:r>
          </w:p>
        </w:tc>
        <w:tc>
          <w:tcPr>
            <w:tcW w:w="2190"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Alkalmazandó eszközök és felszerelések </w:t>
            </w:r>
          </w:p>
        </w:tc>
      </w:tr>
      <w:tr w:rsidR="00DB3839" w:rsidRPr="005138D3" w:rsidTr="00C11EC4">
        <w:trPr>
          <w:cantSplit/>
          <w:trHeight w:val="1076"/>
          <w:jc w:val="center"/>
        </w:trPr>
        <w:tc>
          <w:tcPr>
            <w:tcW w:w="828"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c>
          <w:tcPr>
            <w:tcW w:w="3621" w:type="dxa"/>
            <w:vMerge/>
            <w:vAlign w:val="center"/>
          </w:tcPr>
          <w:p w:rsidR="00DB3839" w:rsidRPr="005138D3" w:rsidRDefault="00DB3839" w:rsidP="005138D3">
            <w:pPr>
              <w:spacing w:after="0" w:line="240" w:lineRule="auto"/>
              <w:rPr>
                <w:rFonts w:ascii="Palatino Linotype" w:hAnsi="Palatino Linotype"/>
                <w:b/>
                <w:sz w:val="20"/>
                <w:szCs w:val="20"/>
              </w:rPr>
            </w:pPr>
          </w:p>
        </w:tc>
        <w:tc>
          <w:tcPr>
            <w:tcW w:w="809"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Egyéni</w:t>
            </w:r>
          </w:p>
        </w:tc>
        <w:tc>
          <w:tcPr>
            <w:tcW w:w="798"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Csoport-</w:t>
            </w:r>
          </w:p>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bontás</w:t>
            </w:r>
          </w:p>
        </w:tc>
        <w:tc>
          <w:tcPr>
            <w:tcW w:w="763"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Osztály-</w:t>
            </w:r>
          </w:p>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keret</w:t>
            </w:r>
          </w:p>
        </w:tc>
        <w:tc>
          <w:tcPr>
            <w:tcW w:w="2190"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1.</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b/>
                <w:sz w:val="20"/>
                <w:szCs w:val="20"/>
              </w:rPr>
            </w:pPr>
            <w:r w:rsidRPr="005138D3">
              <w:rPr>
                <w:rFonts w:ascii="Palatino Linotype" w:hAnsi="Palatino Linotype" w:cs="Arial"/>
                <w:b/>
                <w:sz w:val="20"/>
                <w:szCs w:val="20"/>
              </w:rPr>
              <w:t>Információ feldolgozó tevékenységek</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Olvasott szöveg önálló feldolgozása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1.2.</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Olvasott szöveg feladattal vezetett feldolgozása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1.3.</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Olvasott szöveg feldolgozása jegyzeteléssel</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1.4.</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Hallott szöveg feldolgozása jegyzeteléssel</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1.5.</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Hallott szöveg feladattal vezetett feldolgozása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1.6.</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Információk önálló rendszerezése</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1.7.</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Információk feladattal vezetett rendszerezése</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2.</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cs="Arial"/>
                <w:b/>
                <w:sz w:val="20"/>
                <w:szCs w:val="20"/>
              </w:rPr>
            </w:pPr>
            <w:r w:rsidRPr="005138D3">
              <w:rPr>
                <w:rFonts w:ascii="Palatino Linotype" w:hAnsi="Palatino Linotype" w:cs="Arial"/>
                <w:b/>
                <w:sz w:val="20"/>
                <w:szCs w:val="20"/>
              </w:rPr>
              <w:t xml:space="preserve">Ismeretalkalmazási gyakorló </w:t>
            </w:r>
            <w:r w:rsidRPr="005138D3">
              <w:rPr>
                <w:rFonts w:ascii="Palatino Linotype" w:hAnsi="Palatino Linotype" w:cs="Arial"/>
                <w:b/>
                <w:sz w:val="20"/>
                <w:szCs w:val="20"/>
              </w:rPr>
              <w:lastRenderedPageBreak/>
              <w:t>tevékenységek, feladatok</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lastRenderedPageBreak/>
              <w:t>2.2.</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Leírás készítése</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2.3.</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Válaszolás írásban mondatszintű kérdésekre</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2.4.</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Tesztfeladat megoldása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bl>
    <w:p w:rsidR="00DB3839" w:rsidRPr="005138D3" w:rsidRDefault="00DB3839" w:rsidP="00C11EC4">
      <w:pPr>
        <w:widowControl w:val="0"/>
        <w:numPr>
          <w:ilvl w:val="1"/>
          <w:numId w:val="7"/>
        </w:numPr>
        <w:suppressAutoHyphens/>
        <w:spacing w:after="0" w:line="240" w:lineRule="auto"/>
        <w:jc w:val="both"/>
        <w:rPr>
          <w:rFonts w:ascii="Palatino Linotype" w:hAnsi="Palatino Linotype"/>
          <w:b/>
          <w:bCs/>
          <w:sz w:val="24"/>
          <w:szCs w:val="24"/>
          <w:lang w:eastAsia="hu-HU"/>
        </w:rPr>
      </w:pPr>
      <w:r w:rsidRPr="005138D3">
        <w:rPr>
          <w:rFonts w:ascii="Palatino Linotype" w:hAnsi="Palatino Linotype"/>
          <w:b/>
          <w:bCs/>
          <w:sz w:val="24"/>
          <w:szCs w:val="24"/>
          <w:lang w:eastAsia="hu-HU"/>
        </w:rPr>
        <w:t>A tantárgy értékelésének módja</w:t>
      </w:r>
    </w:p>
    <w:p w:rsidR="00DB3839" w:rsidRPr="005138D3" w:rsidRDefault="00DB3839" w:rsidP="005138D3">
      <w:pPr>
        <w:widowControl w:val="0"/>
        <w:suppressAutoHyphens/>
        <w:spacing w:after="0" w:line="240" w:lineRule="auto"/>
        <w:ind w:left="360"/>
        <w:jc w:val="both"/>
        <w:rPr>
          <w:rFonts w:ascii="Palatino Linotype" w:hAnsi="Palatino Linotype"/>
          <w:b/>
          <w:bCs/>
          <w:sz w:val="24"/>
          <w:szCs w:val="24"/>
          <w:lang w:eastAsia="hu-HU"/>
        </w:rPr>
      </w:pPr>
      <w:r w:rsidRPr="005138D3">
        <w:rPr>
          <w:rFonts w:ascii="Palatino Linotype" w:hAnsi="Palatino Linotype"/>
          <w:sz w:val="24"/>
          <w:szCs w:val="24"/>
          <w:lang w:eastAsia="hu-HU"/>
        </w:rPr>
        <w:t>A nemzeti köznevelésről szóló 2011. évi CXC. törvény 54. § (2) a) pontja szerinti értékeléssel.</w:t>
      </w:r>
      <w:r w:rsidRPr="005138D3">
        <w:rPr>
          <w:rFonts w:ascii="Palatino Linotype" w:hAnsi="Palatino Linotype"/>
          <w:kern w:val="1"/>
          <w:sz w:val="24"/>
          <w:szCs w:val="24"/>
          <w:lang w:eastAsia="hi-IN" w:bidi="hi-IN"/>
        </w:rPr>
        <w:t xml:space="preserve"> </w:t>
      </w:r>
    </w:p>
    <w:p w:rsidR="00DB3839" w:rsidRPr="005138D3" w:rsidRDefault="00DB3839" w:rsidP="005138D3">
      <w:pPr>
        <w:widowControl w:val="0"/>
        <w:suppressAutoHyphens/>
        <w:spacing w:after="0" w:line="240" w:lineRule="auto"/>
        <w:ind w:left="-15"/>
        <w:jc w:val="center"/>
        <w:rPr>
          <w:rFonts w:ascii="Palatino Linotype" w:hAnsi="Palatino Linotype"/>
          <w:b/>
          <w:bCs/>
          <w:sz w:val="40"/>
          <w:szCs w:val="40"/>
          <w:lang w:eastAsia="hu-HU"/>
        </w:rPr>
      </w:pPr>
      <w:r w:rsidRPr="005138D3">
        <w:rPr>
          <w:rFonts w:ascii="Palatino Linotype" w:hAnsi="Palatino Linotype"/>
          <w:b/>
          <w:bCs/>
          <w:sz w:val="40"/>
          <w:szCs w:val="40"/>
          <w:lang w:eastAsia="hu-HU"/>
        </w:rPr>
        <w:br w:type="page"/>
      </w:r>
    </w:p>
    <w:p w:rsidR="00DB3839" w:rsidRPr="005138D3" w:rsidRDefault="00DB3839" w:rsidP="005138D3">
      <w:pPr>
        <w:widowControl w:val="0"/>
        <w:suppressAutoHyphens/>
        <w:spacing w:after="0" w:line="240" w:lineRule="auto"/>
        <w:ind w:left="-15"/>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ind w:left="-15"/>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ind w:left="-15"/>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ind w:left="-15"/>
        <w:jc w:val="center"/>
        <w:rPr>
          <w:rFonts w:ascii="Palatino Linotype" w:hAnsi="Palatino Linotype"/>
          <w:b/>
          <w:bCs/>
          <w:sz w:val="40"/>
          <w:szCs w:val="40"/>
          <w:lang w:eastAsia="hu-HU"/>
        </w:rPr>
      </w:pP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 xml:space="preserve">A </w:t>
      </w: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11497-12 azonosító számú</w:t>
      </w:r>
    </w:p>
    <w:p w:rsidR="00DB3839" w:rsidRPr="005138D3" w:rsidRDefault="00DB3839" w:rsidP="005138D3">
      <w:pPr>
        <w:widowControl w:val="0"/>
        <w:suppressAutoHyphens/>
        <w:spacing w:after="0" w:line="240" w:lineRule="auto"/>
        <w:jc w:val="center"/>
        <w:rPr>
          <w:rFonts w:ascii="Palatino Linotype" w:hAnsi="Palatino Linotype"/>
          <w:sz w:val="44"/>
          <w:szCs w:val="44"/>
          <w:lang w:eastAsia="hu-HU"/>
        </w:rPr>
      </w:pP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Foglalkoztatás I.</w:t>
      </w: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r w:rsidRPr="005138D3">
        <w:rPr>
          <w:rFonts w:ascii="Palatino Linotype" w:hAnsi="Palatino Linotype"/>
          <w:b/>
          <w:sz w:val="44"/>
          <w:szCs w:val="44"/>
          <w:lang w:eastAsia="hu-HU"/>
        </w:rPr>
        <w:t>megnevezésű</w:t>
      </w:r>
    </w:p>
    <w:p w:rsidR="00DB3839" w:rsidRPr="005138D3" w:rsidRDefault="00DB3839" w:rsidP="005138D3">
      <w:pPr>
        <w:widowControl w:val="0"/>
        <w:suppressAutoHyphens/>
        <w:spacing w:after="0" w:line="240" w:lineRule="auto"/>
        <w:jc w:val="center"/>
        <w:rPr>
          <w:rFonts w:ascii="Palatino Linotype" w:hAnsi="Palatino Linotype"/>
          <w:b/>
          <w:sz w:val="44"/>
          <w:szCs w:val="44"/>
          <w:lang w:eastAsia="hu-HU"/>
        </w:rPr>
      </w:pPr>
    </w:p>
    <w:p w:rsidR="00DB3839" w:rsidRPr="005138D3" w:rsidRDefault="00DB3839" w:rsidP="005138D3">
      <w:pPr>
        <w:widowControl w:val="0"/>
        <w:suppressAutoHyphens/>
        <w:spacing w:after="0" w:line="240" w:lineRule="auto"/>
        <w:jc w:val="center"/>
        <w:rPr>
          <w:rFonts w:ascii="Palatino Linotype" w:hAnsi="Palatino Linotype"/>
          <w:b/>
          <w:kern w:val="1"/>
          <w:sz w:val="44"/>
          <w:szCs w:val="44"/>
          <w:lang w:eastAsia="hi-IN" w:bidi="hi-IN"/>
        </w:rPr>
      </w:pPr>
      <w:r w:rsidRPr="005138D3">
        <w:rPr>
          <w:rFonts w:ascii="Palatino Linotype" w:hAnsi="Palatino Linotype"/>
          <w:b/>
          <w:kern w:val="1"/>
          <w:sz w:val="44"/>
          <w:szCs w:val="44"/>
          <w:lang w:eastAsia="hi-IN" w:bidi="hi-IN"/>
        </w:rPr>
        <w:t>szakmai követelménymodul</w:t>
      </w:r>
    </w:p>
    <w:p w:rsidR="00DB3839" w:rsidRPr="005138D3" w:rsidRDefault="00DB3839" w:rsidP="005138D3">
      <w:pPr>
        <w:widowControl w:val="0"/>
        <w:suppressAutoHyphens/>
        <w:spacing w:after="0" w:line="240" w:lineRule="auto"/>
        <w:jc w:val="center"/>
        <w:rPr>
          <w:rFonts w:ascii="Palatino Linotype" w:hAnsi="Palatino Linotype"/>
          <w:b/>
          <w:kern w:val="1"/>
          <w:sz w:val="44"/>
          <w:szCs w:val="44"/>
          <w:lang w:eastAsia="hi-IN" w:bidi="hi-IN"/>
        </w:rPr>
      </w:pPr>
    </w:p>
    <w:p w:rsidR="00DB3839" w:rsidRPr="005138D3" w:rsidRDefault="00DB3839" w:rsidP="005138D3">
      <w:pPr>
        <w:widowControl w:val="0"/>
        <w:suppressAutoHyphens/>
        <w:spacing w:after="0" w:line="240" w:lineRule="auto"/>
        <w:jc w:val="center"/>
        <w:rPr>
          <w:rFonts w:ascii="Palatino Linotype" w:hAnsi="Palatino Linotype"/>
          <w:b/>
          <w:kern w:val="1"/>
          <w:sz w:val="44"/>
          <w:szCs w:val="44"/>
          <w:lang w:eastAsia="hi-IN" w:bidi="hi-IN"/>
        </w:rPr>
      </w:pPr>
      <w:r w:rsidRPr="005138D3">
        <w:rPr>
          <w:rFonts w:ascii="Palatino Linotype" w:hAnsi="Palatino Linotype"/>
          <w:b/>
          <w:kern w:val="1"/>
          <w:sz w:val="44"/>
          <w:szCs w:val="44"/>
          <w:lang w:eastAsia="hi-IN" w:bidi="hi-IN"/>
        </w:rPr>
        <w:t>tantárgyai, témakörei</w:t>
      </w:r>
    </w:p>
    <w:p w:rsidR="00DB3839" w:rsidRPr="005138D3" w:rsidRDefault="00DB3839" w:rsidP="005138D3">
      <w:pPr>
        <w:widowControl w:val="0"/>
        <w:suppressAutoHyphens/>
        <w:spacing w:after="0" w:line="240" w:lineRule="auto"/>
        <w:jc w:val="both"/>
        <w:rPr>
          <w:rFonts w:ascii="Palatino Linotype" w:hAnsi="Palatino Linotype"/>
          <w:b/>
          <w:kern w:val="1"/>
          <w:sz w:val="16"/>
          <w:szCs w:val="16"/>
          <w:lang w:eastAsia="hi-IN" w:bidi="hi-IN"/>
        </w:rPr>
      </w:pPr>
      <w:r w:rsidRPr="005138D3">
        <w:rPr>
          <w:rFonts w:ascii="Palatino Linotype" w:hAnsi="Palatino Linotype"/>
          <w:b/>
          <w:kern w:val="1"/>
          <w:sz w:val="44"/>
          <w:szCs w:val="44"/>
          <w:lang w:eastAsia="hi-IN" w:bidi="hi-IN"/>
        </w:rPr>
        <w:br w:type="page"/>
      </w:r>
      <w:r w:rsidRPr="005138D3">
        <w:rPr>
          <w:rFonts w:ascii="Palatino Linotype" w:hAnsi="Palatino Linotype" w:cs="Mangal"/>
          <w:b/>
          <w:kern w:val="1"/>
          <w:sz w:val="24"/>
          <w:szCs w:val="24"/>
          <w:lang w:eastAsia="hi-IN" w:bidi="hi-IN"/>
        </w:rPr>
        <w:lastRenderedPageBreak/>
        <w:t xml:space="preserve">A 11497-12 </w:t>
      </w:r>
      <w:r w:rsidRPr="005138D3">
        <w:rPr>
          <w:rFonts w:ascii="Palatino Linotype" w:hAnsi="Palatino Linotype"/>
          <w:b/>
          <w:sz w:val="24"/>
          <w:szCs w:val="24"/>
          <w:lang w:eastAsia="hu-HU"/>
        </w:rPr>
        <w:t>azonosító számú, Foglalkoztatás I. megnevezésű szakmai követelmény</w:t>
      </w:r>
      <w:r w:rsidRPr="005138D3">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B3839" w:rsidRPr="005138D3" w:rsidTr="00C11EC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Foglalkoztatás I.</w:t>
            </w:r>
          </w:p>
        </w:tc>
      </w:tr>
      <w:tr w:rsidR="00DB3839" w:rsidRPr="005138D3" w:rsidTr="00C11EC4">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113"/>
              <w:rPr>
                <w:rFonts w:ascii="Palatino Linotype" w:hAnsi="Palatino Linotype" w:cs="Arial"/>
                <w:sz w:val="20"/>
                <w:szCs w:val="20"/>
                <w:lang w:eastAsia="hu-HU"/>
              </w:rPr>
            </w:pPr>
            <w:r w:rsidRPr="005138D3">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DB3839" w:rsidRPr="005138D3" w:rsidRDefault="00DB3839" w:rsidP="005138D3">
            <w:pPr>
              <w:spacing w:after="0" w:line="240" w:lineRule="auto"/>
              <w:ind w:left="57"/>
              <w:rPr>
                <w:rFonts w:ascii="Palatino Linotype" w:hAnsi="Palatino Linotype" w:cs="Arial"/>
                <w:sz w:val="20"/>
                <w:szCs w:val="20"/>
                <w:lang w:eastAsia="hu-HU"/>
              </w:rPr>
            </w:pPr>
            <w:r w:rsidRPr="005138D3">
              <w:rPr>
                <w:rFonts w:ascii="Palatino Linotype" w:hAnsi="Palatino Linotype" w:cs="Arial"/>
                <w:sz w:val="20"/>
                <w:szCs w:val="20"/>
                <w:lang w:eastAsia="hu-HU"/>
              </w:rPr>
              <w:t>Munkavállalói szókincs</w:t>
            </w:r>
          </w:p>
        </w:tc>
      </w:tr>
      <w:tr w:rsidR="00DB3839" w:rsidRPr="005138D3" w:rsidTr="00C11E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FELADATOK</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tabs>
                <w:tab w:val="left" w:pos="1084"/>
              </w:tabs>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r w:rsidR="00DB3839" w:rsidRPr="005138D3" w:rsidTr="00C11EC4">
        <w:trPr>
          <w:trHeight w:val="600"/>
          <w:jc w:val="center"/>
        </w:trPr>
        <w:tc>
          <w:tcPr>
            <w:tcW w:w="460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ind w:left="196" w:firstLineChars="2" w:firstLine="4"/>
              <w:rPr>
                <w:rFonts w:ascii="Palatino Linotype" w:hAnsi="Palatino Linotype" w:cs="Arial"/>
                <w:sz w:val="20"/>
                <w:szCs w:val="20"/>
                <w:lang w:eastAsia="hu-HU"/>
              </w:rPr>
            </w:pPr>
            <w:r w:rsidRPr="005138D3">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600"/>
          <w:jc w:val="center"/>
        </w:trPr>
        <w:tc>
          <w:tcPr>
            <w:tcW w:w="460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ind w:left="196" w:firstLineChars="2" w:firstLine="4"/>
              <w:rPr>
                <w:rFonts w:ascii="Palatino Linotype" w:hAnsi="Palatino Linotype" w:cs="Arial"/>
                <w:sz w:val="20"/>
                <w:szCs w:val="20"/>
                <w:lang w:eastAsia="hu-HU"/>
              </w:rPr>
            </w:pPr>
            <w:r w:rsidRPr="005138D3">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ind w:left="196" w:firstLineChars="2" w:firstLine="4"/>
              <w:rPr>
                <w:rFonts w:ascii="Palatino Linotype" w:hAnsi="Palatino Linotype" w:cs="Arial"/>
                <w:sz w:val="20"/>
                <w:szCs w:val="20"/>
                <w:lang w:eastAsia="hu-HU"/>
              </w:rPr>
            </w:pPr>
            <w:r w:rsidRPr="005138D3">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SZAKMAI ISMERETEK</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ind w:left="182" w:firstLineChars="9" w:firstLine="18"/>
              <w:rPr>
                <w:rFonts w:ascii="Palatino Linotype" w:hAnsi="Palatino Linotype" w:cs="Arial"/>
                <w:sz w:val="20"/>
                <w:szCs w:val="20"/>
                <w:lang w:eastAsia="hu-HU"/>
              </w:rPr>
            </w:pPr>
            <w:r w:rsidRPr="005138D3">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ind w:firstLineChars="100" w:firstLine="200"/>
              <w:rPr>
                <w:rFonts w:ascii="Palatino Linotype" w:hAnsi="Palatino Linotype" w:cs="Arial"/>
                <w:sz w:val="20"/>
                <w:szCs w:val="20"/>
                <w:lang w:eastAsia="hu-HU"/>
              </w:rPr>
            </w:pPr>
            <w:r w:rsidRPr="005138D3">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SZAKMAI KÉSZSÉGEK</w:t>
            </w:r>
          </w:p>
        </w:tc>
      </w:tr>
      <w:tr w:rsidR="00DB3839" w:rsidRPr="005138D3" w:rsidTr="00C11EC4">
        <w:trPr>
          <w:trHeight w:val="600"/>
          <w:jc w:val="center"/>
        </w:trPr>
        <w:tc>
          <w:tcPr>
            <w:tcW w:w="4600" w:type="dxa"/>
            <w:tcBorders>
              <w:top w:val="nil"/>
              <w:left w:val="single" w:sz="4" w:space="0" w:color="auto"/>
              <w:bottom w:val="single" w:sz="4" w:space="0" w:color="auto"/>
              <w:right w:val="single" w:sz="4" w:space="0" w:color="auto"/>
            </w:tcBorders>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930"/>
          <w:jc w:val="center"/>
        </w:trPr>
        <w:tc>
          <w:tcPr>
            <w:tcW w:w="4600" w:type="dxa"/>
            <w:tcBorders>
              <w:top w:val="nil"/>
              <w:left w:val="single" w:sz="4" w:space="0" w:color="auto"/>
              <w:bottom w:val="single" w:sz="4" w:space="0" w:color="auto"/>
              <w:right w:val="single" w:sz="4" w:space="0" w:color="auto"/>
            </w:tcBorders>
            <w:vAlign w:val="center"/>
          </w:tcPr>
          <w:p w:rsidR="00DB3839" w:rsidRPr="005138D3" w:rsidRDefault="00DB3839" w:rsidP="005138D3">
            <w:pPr>
              <w:spacing w:after="0" w:line="240" w:lineRule="auto"/>
              <w:rPr>
                <w:rFonts w:ascii="Palatino Linotype" w:hAnsi="Palatino Linotype" w:cs="Arial"/>
                <w:sz w:val="20"/>
                <w:szCs w:val="20"/>
                <w:lang w:eastAsia="hu-HU"/>
              </w:rPr>
            </w:pPr>
            <w:r w:rsidRPr="005138D3">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w:t>
            </w:r>
          </w:p>
        </w:tc>
      </w:tr>
      <w:tr w:rsidR="00DB3839" w:rsidRPr="005138D3" w:rsidTr="00C11E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SZEMÉLYES KOMPETENCIÁK</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r w:rsidR="00DB3839" w:rsidRPr="005138D3" w:rsidTr="00C11E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TÁRSAS KOMPETENCIÁK</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r w:rsidR="00DB3839" w:rsidRPr="005138D3" w:rsidTr="00C11EC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MÓDSZERKOMPETENCIÁK</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r w:rsidR="00DB3839" w:rsidRPr="005138D3" w:rsidTr="00C11EC4">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B3839" w:rsidRPr="005138D3" w:rsidRDefault="00DB3839" w:rsidP="005138D3">
            <w:pPr>
              <w:spacing w:after="0" w:line="240" w:lineRule="auto"/>
              <w:jc w:val="both"/>
              <w:rPr>
                <w:rFonts w:ascii="Palatino Linotype" w:hAnsi="Palatino Linotype" w:cs="Arial"/>
                <w:sz w:val="20"/>
                <w:szCs w:val="20"/>
                <w:lang w:eastAsia="hu-HU"/>
              </w:rPr>
            </w:pPr>
            <w:r w:rsidRPr="005138D3">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DB3839" w:rsidRPr="005138D3" w:rsidRDefault="00DB3839" w:rsidP="005138D3">
            <w:pPr>
              <w:spacing w:after="0" w:line="240" w:lineRule="auto"/>
              <w:jc w:val="center"/>
              <w:rPr>
                <w:rFonts w:ascii="Palatino Linotype" w:hAnsi="Palatino Linotype" w:cs="Arial"/>
                <w:sz w:val="20"/>
                <w:szCs w:val="20"/>
                <w:lang w:eastAsia="hu-HU"/>
              </w:rPr>
            </w:pPr>
            <w:r w:rsidRPr="005138D3">
              <w:rPr>
                <w:rFonts w:ascii="Palatino Linotype" w:hAnsi="Palatino Linotype" w:cs="Arial"/>
                <w:sz w:val="20"/>
                <w:szCs w:val="20"/>
                <w:lang w:eastAsia="hu-HU"/>
              </w:rPr>
              <w:t> </w:t>
            </w:r>
          </w:p>
        </w:tc>
      </w:tr>
    </w:tbl>
    <w:p w:rsidR="00DB3839" w:rsidRPr="005138D3" w:rsidRDefault="00DB3839" w:rsidP="005138D3">
      <w:pPr>
        <w:widowControl w:val="0"/>
        <w:suppressAutoHyphens/>
        <w:spacing w:after="0" w:line="240" w:lineRule="auto"/>
        <w:ind w:left="-15"/>
        <w:jc w:val="both"/>
        <w:rPr>
          <w:rFonts w:ascii="Palatino Linotype" w:hAnsi="Palatino Linotype"/>
          <w:b/>
          <w:kern w:val="1"/>
          <w:sz w:val="24"/>
          <w:szCs w:val="24"/>
          <w:lang w:eastAsia="hi-IN" w:bidi="hi-IN"/>
        </w:rPr>
      </w:pPr>
    </w:p>
    <w:p w:rsidR="00DB3839" w:rsidRPr="005138D3" w:rsidRDefault="00DB3839" w:rsidP="00C11EC4">
      <w:pPr>
        <w:widowControl w:val="0"/>
        <w:numPr>
          <w:ilvl w:val="0"/>
          <w:numId w:val="13"/>
        </w:numPr>
        <w:suppressAutoHyphens/>
        <w:spacing w:after="0" w:line="240" w:lineRule="auto"/>
        <w:jc w:val="both"/>
        <w:rPr>
          <w:rFonts w:ascii="Palatino Linotype" w:hAnsi="Palatino Linotype"/>
          <w:b/>
          <w:bCs/>
          <w:iCs/>
          <w:sz w:val="24"/>
          <w:szCs w:val="24"/>
          <w:lang w:eastAsia="hu-HU"/>
        </w:rPr>
      </w:pPr>
      <w:r w:rsidRPr="005138D3">
        <w:rPr>
          <w:rFonts w:ascii="Palatino Linotype" w:hAnsi="Palatino Linotype"/>
          <w:b/>
          <w:kern w:val="1"/>
          <w:sz w:val="24"/>
          <w:szCs w:val="24"/>
          <w:lang w:eastAsia="hi-IN" w:bidi="hi-IN"/>
        </w:rPr>
        <w:br w:type="page"/>
      </w:r>
      <w:r w:rsidRPr="005138D3">
        <w:rPr>
          <w:rFonts w:ascii="Palatino Linotype" w:hAnsi="Palatino Linotype"/>
          <w:b/>
          <w:kern w:val="1"/>
          <w:sz w:val="24"/>
          <w:szCs w:val="24"/>
          <w:lang w:eastAsia="hi-IN" w:bidi="hi-IN"/>
        </w:rPr>
        <w:lastRenderedPageBreak/>
        <w:t>Foglalkoztatás I. tantárgy</w:t>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t>64 óra</w:t>
      </w:r>
    </w:p>
    <w:p w:rsidR="00DB3839" w:rsidRPr="005138D3" w:rsidRDefault="00DB3839" w:rsidP="005138D3">
      <w:pPr>
        <w:spacing w:after="0" w:line="240" w:lineRule="auto"/>
        <w:rPr>
          <w:rFonts w:ascii="Palatino Linotype" w:hAnsi="Palatino Linotype"/>
          <w:b/>
          <w:sz w:val="24"/>
          <w:szCs w:val="24"/>
          <w:lang w:eastAsia="hu-HU"/>
        </w:rPr>
      </w:pPr>
    </w:p>
    <w:p w:rsidR="00DB3839" w:rsidRPr="005138D3" w:rsidRDefault="00DB3839" w:rsidP="002127AC">
      <w:pPr>
        <w:widowControl w:val="0"/>
        <w:numPr>
          <w:ilvl w:val="1"/>
          <w:numId w:val="9"/>
        </w:numPr>
        <w:suppressAutoHyphens/>
        <w:spacing w:after="0" w:line="240" w:lineRule="auto"/>
        <w:ind w:hanging="366"/>
        <w:rPr>
          <w:rFonts w:ascii="Palatino Linotype" w:hAnsi="Palatino Linotype"/>
          <w:b/>
          <w:sz w:val="24"/>
          <w:szCs w:val="24"/>
          <w:lang w:eastAsia="hu-HU"/>
        </w:rPr>
      </w:pPr>
      <w:r w:rsidRPr="005138D3">
        <w:rPr>
          <w:rFonts w:ascii="Palatino Linotype" w:hAnsi="Palatino Linotype"/>
          <w:b/>
          <w:sz w:val="24"/>
          <w:szCs w:val="24"/>
          <w:lang w:eastAsia="hu-HU"/>
        </w:rPr>
        <w:t>A tantárgy tanításának célja</w:t>
      </w:r>
    </w:p>
    <w:p w:rsidR="00DB3839" w:rsidRPr="005138D3" w:rsidRDefault="00DB3839" w:rsidP="002127AC">
      <w:pPr>
        <w:widowControl w:val="0"/>
        <w:suppressAutoHyphens/>
        <w:spacing w:after="0" w:line="240" w:lineRule="auto"/>
        <w:ind w:left="426"/>
        <w:jc w:val="both"/>
        <w:rPr>
          <w:rFonts w:ascii="Palatino Linotype" w:hAnsi="Palatino Linotype"/>
          <w:sz w:val="24"/>
          <w:szCs w:val="24"/>
          <w:lang w:eastAsia="hu-HU"/>
        </w:rPr>
      </w:pPr>
      <w:r w:rsidRPr="005138D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B3839" w:rsidRPr="005138D3" w:rsidRDefault="00DB3839" w:rsidP="002127AC">
      <w:pPr>
        <w:widowControl w:val="0"/>
        <w:suppressAutoHyphens/>
        <w:spacing w:after="0" w:line="240" w:lineRule="auto"/>
        <w:ind w:left="426"/>
        <w:jc w:val="both"/>
        <w:rPr>
          <w:rFonts w:ascii="Palatino Linotype" w:hAnsi="Palatino Linotype"/>
          <w:b/>
          <w:sz w:val="24"/>
          <w:szCs w:val="24"/>
          <w:lang w:eastAsia="hu-HU"/>
        </w:rPr>
      </w:pPr>
      <w:r w:rsidRPr="005138D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B3839" w:rsidRPr="005138D3" w:rsidRDefault="00DB3839" w:rsidP="005138D3">
      <w:pPr>
        <w:spacing w:after="0" w:line="240" w:lineRule="auto"/>
        <w:rPr>
          <w:rFonts w:ascii="Palatino Linotype" w:hAnsi="Palatino Linotype"/>
          <w:b/>
          <w:color w:val="FF0000"/>
          <w:sz w:val="24"/>
          <w:szCs w:val="24"/>
          <w:lang w:eastAsia="hu-HU"/>
        </w:rPr>
      </w:pPr>
    </w:p>
    <w:p w:rsidR="00DB3839" w:rsidRPr="005138D3" w:rsidRDefault="00DB3839" w:rsidP="00C11EC4">
      <w:pPr>
        <w:widowControl w:val="0"/>
        <w:numPr>
          <w:ilvl w:val="1"/>
          <w:numId w:val="9"/>
        </w:numPr>
        <w:suppressAutoHyphens/>
        <w:spacing w:after="0" w:line="240" w:lineRule="auto"/>
        <w:rPr>
          <w:rFonts w:ascii="Palatino Linotype" w:hAnsi="Palatino Linotype"/>
          <w:b/>
          <w:sz w:val="24"/>
          <w:szCs w:val="24"/>
          <w:lang w:eastAsia="hu-HU"/>
        </w:rPr>
      </w:pPr>
      <w:r w:rsidRPr="005138D3">
        <w:rPr>
          <w:rFonts w:ascii="Palatino Linotype" w:hAnsi="Palatino Linotype"/>
          <w:b/>
          <w:sz w:val="24"/>
          <w:szCs w:val="24"/>
          <w:lang w:eastAsia="hu-HU"/>
        </w:rPr>
        <w:t xml:space="preserve">Kapcsolódó közismereti, szakmai tartalmak: </w:t>
      </w:r>
    </w:p>
    <w:p w:rsidR="00DB3839" w:rsidRPr="005138D3" w:rsidRDefault="00DB3839" w:rsidP="005138D3">
      <w:pPr>
        <w:widowControl w:val="0"/>
        <w:suppressAutoHyphens/>
        <w:spacing w:after="0" w:line="240" w:lineRule="auto"/>
        <w:ind w:left="443" w:firstLine="349"/>
        <w:rPr>
          <w:rFonts w:ascii="Palatino Linotype" w:hAnsi="Palatino Linotype"/>
          <w:sz w:val="24"/>
          <w:szCs w:val="24"/>
          <w:lang w:eastAsia="hu-HU"/>
        </w:rPr>
      </w:pPr>
      <w:r w:rsidRPr="005138D3">
        <w:rPr>
          <w:rFonts w:ascii="Palatino Linotype" w:hAnsi="Palatino Linotype"/>
          <w:sz w:val="24"/>
          <w:szCs w:val="24"/>
          <w:lang w:eastAsia="hu-HU"/>
        </w:rPr>
        <w:t>Idegen nyelvek</w:t>
      </w:r>
    </w:p>
    <w:p w:rsidR="00DB3839" w:rsidRPr="005138D3" w:rsidRDefault="00DB3839" w:rsidP="005138D3">
      <w:pPr>
        <w:spacing w:after="0" w:line="240" w:lineRule="auto"/>
        <w:rPr>
          <w:rFonts w:ascii="Palatino Linotype" w:hAnsi="Palatino Linotype"/>
          <w:b/>
          <w:bCs/>
          <w:iCs/>
          <w:sz w:val="24"/>
          <w:szCs w:val="24"/>
          <w:lang w:eastAsia="hu-HU"/>
        </w:rPr>
      </w:pPr>
    </w:p>
    <w:p w:rsidR="00DB3839" w:rsidRPr="005138D3" w:rsidRDefault="00DB3839" w:rsidP="00C11EC4">
      <w:pPr>
        <w:widowControl w:val="0"/>
        <w:numPr>
          <w:ilvl w:val="1"/>
          <w:numId w:val="9"/>
        </w:numPr>
        <w:suppressAutoHyphens/>
        <w:spacing w:after="0" w:line="240" w:lineRule="auto"/>
        <w:rPr>
          <w:rFonts w:ascii="Palatino Linotype" w:hAnsi="Palatino Linotype"/>
          <w:b/>
          <w:sz w:val="24"/>
          <w:szCs w:val="24"/>
          <w:lang w:eastAsia="hu-HU"/>
        </w:rPr>
      </w:pPr>
      <w:r w:rsidRPr="005138D3">
        <w:rPr>
          <w:rFonts w:ascii="Palatino Linotype" w:hAnsi="Palatino Linotype"/>
          <w:b/>
          <w:sz w:val="24"/>
          <w:szCs w:val="24"/>
          <w:lang w:eastAsia="hu-HU"/>
        </w:rPr>
        <w:t>Témakörök</w:t>
      </w:r>
    </w:p>
    <w:p w:rsidR="00DB3839" w:rsidRPr="005138D3" w:rsidRDefault="00DB3839" w:rsidP="005138D3">
      <w:pPr>
        <w:widowControl w:val="0"/>
        <w:suppressAutoHyphens/>
        <w:spacing w:after="0" w:line="240" w:lineRule="auto"/>
        <w:ind w:left="792"/>
        <w:rPr>
          <w:rFonts w:ascii="Palatino Linotype" w:hAnsi="Palatino Linotype"/>
          <w:b/>
          <w:bCs/>
          <w:iCs/>
          <w:sz w:val="24"/>
          <w:szCs w:val="24"/>
          <w:lang w:eastAsia="hu-HU"/>
        </w:rPr>
      </w:pPr>
    </w:p>
    <w:p w:rsidR="00DB3839" w:rsidRPr="005138D3" w:rsidRDefault="00DB3839" w:rsidP="002127AC">
      <w:pPr>
        <w:numPr>
          <w:ilvl w:val="3"/>
          <w:numId w:val="10"/>
        </w:numPr>
        <w:tabs>
          <w:tab w:val="clear" w:pos="1800"/>
          <w:tab w:val="num" w:pos="1134"/>
        </w:tabs>
        <w:spacing w:after="0" w:line="240" w:lineRule="auto"/>
        <w:ind w:left="1134" w:firstLine="0"/>
        <w:rPr>
          <w:rFonts w:ascii="Palatino Linotype" w:hAnsi="Palatino Linotype"/>
          <w:b/>
          <w:sz w:val="24"/>
          <w:szCs w:val="24"/>
          <w:lang w:eastAsia="hu-HU"/>
        </w:rPr>
      </w:pPr>
      <w:r w:rsidRPr="005138D3">
        <w:rPr>
          <w:rFonts w:ascii="Palatino Linotype" w:hAnsi="Palatino Linotype"/>
          <w:b/>
          <w:sz w:val="24"/>
          <w:szCs w:val="24"/>
          <w:lang w:eastAsia="hu-HU"/>
        </w:rPr>
        <w:t>Nyelvtani rendszerzés 1</w:t>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Pr>
          <w:rFonts w:ascii="Palatino Linotype" w:hAnsi="Palatino Linotype"/>
          <w:b/>
          <w:sz w:val="24"/>
          <w:szCs w:val="24"/>
          <w:lang w:eastAsia="hu-HU"/>
        </w:rPr>
        <w:t xml:space="preserve">          </w:t>
      </w:r>
      <w:r w:rsidRPr="005138D3">
        <w:rPr>
          <w:rFonts w:ascii="Palatino Linotype" w:hAnsi="Palatino Linotype"/>
          <w:b/>
          <w:i/>
          <w:sz w:val="24"/>
          <w:szCs w:val="24"/>
          <w:lang w:eastAsia="hu-HU"/>
        </w:rPr>
        <w:t>10 óra</w:t>
      </w:r>
    </w:p>
    <w:p w:rsidR="00DB3839" w:rsidRPr="005138D3" w:rsidRDefault="00DB3839" w:rsidP="002127AC">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 xml:space="preserve">A 10 óra alatt a tanulók átismétlik </w:t>
      </w:r>
      <w:r w:rsidRPr="005138D3">
        <w:rPr>
          <w:rFonts w:ascii="Palatino Linotype" w:hAnsi="Palatino Linotype"/>
          <w:b/>
          <w:kern w:val="1"/>
          <w:sz w:val="24"/>
          <w:szCs w:val="24"/>
          <w:lang w:eastAsia="hi-IN" w:bidi="hi-IN"/>
        </w:rPr>
        <w:t>a 3</w:t>
      </w:r>
      <w:r w:rsidRPr="005138D3">
        <w:rPr>
          <w:rFonts w:ascii="Palatino Linotype" w:hAnsi="Palatino Linotype"/>
          <w:kern w:val="1"/>
          <w:sz w:val="24"/>
          <w:szCs w:val="24"/>
          <w:lang w:eastAsia="hi-IN" w:bidi="hi-IN"/>
        </w:rPr>
        <w:t xml:space="preserve"> </w:t>
      </w:r>
      <w:r w:rsidRPr="005138D3">
        <w:rPr>
          <w:rFonts w:ascii="Palatino Linotype" w:hAnsi="Palatino Linotype"/>
          <w:b/>
          <w:kern w:val="1"/>
          <w:sz w:val="24"/>
          <w:szCs w:val="24"/>
          <w:lang w:eastAsia="hi-IN" w:bidi="hi-IN"/>
        </w:rPr>
        <w:t xml:space="preserve">alapvető idősíkra (jelen, múlt, jövő) vonatkozó igeidőket, </w:t>
      </w:r>
      <w:r w:rsidRPr="005138D3">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DB3839" w:rsidRPr="005138D3" w:rsidRDefault="00DB3839" w:rsidP="002127AC">
      <w:pPr>
        <w:tabs>
          <w:tab w:val="num" w:pos="1134"/>
        </w:tabs>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A célként megfogalmazott </w:t>
      </w:r>
      <w:proofErr w:type="spellStart"/>
      <w:r w:rsidRPr="005138D3">
        <w:rPr>
          <w:rFonts w:ascii="Palatino Linotype" w:hAnsi="Palatino Linotype"/>
          <w:sz w:val="24"/>
          <w:szCs w:val="24"/>
          <w:lang w:eastAsia="hu-HU"/>
        </w:rPr>
        <w:t>idegennyelvi</w:t>
      </w:r>
      <w:proofErr w:type="spellEnd"/>
      <w:r w:rsidRPr="005138D3">
        <w:rPr>
          <w:rFonts w:ascii="Palatino Linotype" w:hAnsi="Palatino Linotype"/>
          <w:sz w:val="24"/>
          <w:szCs w:val="24"/>
          <w:lang w:eastAsia="hu-HU"/>
        </w:rPr>
        <w:t xml:space="preserve"> magabiztosság csak az alapvető igeidők helyes és pontos használata révén fog megvalósulni.</w:t>
      </w:r>
    </w:p>
    <w:p w:rsidR="00DB3839" w:rsidRPr="005138D3" w:rsidRDefault="00DB3839" w:rsidP="002127AC">
      <w:pPr>
        <w:tabs>
          <w:tab w:val="num" w:pos="1134"/>
        </w:tabs>
        <w:spacing w:after="0" w:line="240" w:lineRule="auto"/>
        <w:ind w:left="1134"/>
        <w:rPr>
          <w:rFonts w:ascii="Palatino Linotype" w:hAnsi="Palatino Linotype"/>
          <w:sz w:val="24"/>
          <w:szCs w:val="24"/>
          <w:lang w:eastAsia="hu-HU"/>
        </w:rPr>
      </w:pPr>
    </w:p>
    <w:p w:rsidR="00DB3839" w:rsidRPr="005138D3" w:rsidRDefault="00DB3839" w:rsidP="002127AC">
      <w:pPr>
        <w:numPr>
          <w:ilvl w:val="3"/>
          <w:numId w:val="10"/>
        </w:numPr>
        <w:tabs>
          <w:tab w:val="clear" w:pos="1800"/>
          <w:tab w:val="num" w:pos="1134"/>
        </w:tabs>
        <w:spacing w:after="0" w:line="240" w:lineRule="auto"/>
        <w:ind w:left="1134" w:firstLine="0"/>
        <w:rPr>
          <w:rFonts w:ascii="Palatino Linotype" w:hAnsi="Palatino Linotype"/>
          <w:b/>
          <w:sz w:val="24"/>
          <w:szCs w:val="24"/>
          <w:lang w:eastAsia="hu-HU"/>
        </w:rPr>
      </w:pPr>
      <w:r w:rsidRPr="005138D3">
        <w:rPr>
          <w:rFonts w:ascii="Palatino Linotype" w:hAnsi="Palatino Linotype"/>
          <w:b/>
          <w:sz w:val="24"/>
          <w:szCs w:val="24"/>
          <w:lang w:eastAsia="hu-HU"/>
        </w:rPr>
        <w:t>Nyelvtani rendszerezés 2</w:t>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 xml:space="preserve">          </w:t>
      </w:r>
      <w:r w:rsidRPr="005138D3">
        <w:rPr>
          <w:rFonts w:ascii="Palatino Linotype" w:hAnsi="Palatino Linotype"/>
          <w:b/>
          <w:i/>
          <w:kern w:val="1"/>
          <w:sz w:val="24"/>
          <w:szCs w:val="24"/>
          <w:lang w:eastAsia="hi-IN" w:bidi="hi-IN"/>
        </w:rPr>
        <w:t>10 óra</w:t>
      </w:r>
    </w:p>
    <w:p w:rsidR="00DB3839" w:rsidRPr="005138D3" w:rsidRDefault="00DB3839" w:rsidP="002127AC">
      <w:pPr>
        <w:tabs>
          <w:tab w:val="num" w:pos="1134"/>
        </w:tabs>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A témakör tananyagaként megfogalmazott</w:t>
      </w:r>
      <w:r w:rsidRPr="005138D3">
        <w:rPr>
          <w:rFonts w:ascii="Palatino Linotype" w:hAnsi="Palatino Linotype"/>
          <w:b/>
          <w:sz w:val="24"/>
          <w:szCs w:val="24"/>
          <w:lang w:eastAsia="hu-HU"/>
        </w:rPr>
        <w:t xml:space="preserve"> nyelvtani egységek – a tagadás, a jelen idejű feltételes mód</w:t>
      </w:r>
      <w:r w:rsidRPr="005138D3">
        <w:rPr>
          <w:rFonts w:ascii="Palatino Linotype" w:hAnsi="Palatino Linotype"/>
          <w:sz w:val="24"/>
          <w:szCs w:val="24"/>
          <w:lang w:eastAsia="hu-HU"/>
        </w:rPr>
        <w:t xml:space="preserve">, illetve a </w:t>
      </w:r>
      <w:r w:rsidRPr="005138D3">
        <w:rPr>
          <w:rFonts w:ascii="Palatino Linotype" w:hAnsi="Palatino Linotype"/>
          <w:b/>
          <w:sz w:val="24"/>
          <w:szCs w:val="24"/>
          <w:lang w:eastAsia="hu-HU"/>
        </w:rPr>
        <w:t>segédigék (képesség, lehetőség, szükségesség)</w:t>
      </w:r>
      <w:r w:rsidRPr="005138D3">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w:t>
      </w:r>
      <w:r w:rsidRPr="005138D3">
        <w:rPr>
          <w:rFonts w:ascii="Palatino Linotype" w:hAnsi="Palatino Linotype"/>
          <w:sz w:val="24"/>
          <w:szCs w:val="24"/>
          <w:lang w:eastAsia="hu-HU"/>
        </w:rPr>
        <w:lastRenderedPageBreak/>
        <w:t xml:space="preserve">alapvető igeidő, a segédigék által biztosított nyelvi precizitás adta kereteket. </w:t>
      </w:r>
      <w:r w:rsidRPr="005138D3">
        <w:rPr>
          <w:rFonts w:ascii="Palatino Linotype" w:hAnsi="Palatino Linotype"/>
          <w:b/>
          <w:sz w:val="24"/>
          <w:szCs w:val="24"/>
          <w:lang w:eastAsia="hu-HU"/>
        </w:rPr>
        <w:t>A kérdésfeltevés, a szórend alapvető szabályainak elsajátítása</w:t>
      </w:r>
      <w:r w:rsidRPr="005138D3">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B3839" w:rsidRPr="005138D3" w:rsidRDefault="00DB3839" w:rsidP="002127AC">
      <w:pPr>
        <w:tabs>
          <w:tab w:val="num" w:pos="1134"/>
        </w:tabs>
        <w:spacing w:after="0" w:line="240" w:lineRule="auto"/>
        <w:ind w:left="1134"/>
        <w:jc w:val="both"/>
        <w:rPr>
          <w:rFonts w:ascii="Palatino Linotype" w:hAnsi="Palatino Linotype"/>
          <w:sz w:val="24"/>
          <w:szCs w:val="24"/>
          <w:lang w:eastAsia="hu-HU"/>
        </w:rPr>
      </w:pPr>
    </w:p>
    <w:p w:rsidR="00DB3839" w:rsidRPr="005138D3" w:rsidRDefault="00DB3839" w:rsidP="002127AC">
      <w:pPr>
        <w:numPr>
          <w:ilvl w:val="3"/>
          <w:numId w:val="10"/>
        </w:numPr>
        <w:tabs>
          <w:tab w:val="clear" w:pos="1800"/>
          <w:tab w:val="num" w:pos="1134"/>
        </w:tabs>
        <w:spacing w:after="0" w:line="240" w:lineRule="auto"/>
        <w:ind w:left="1134" w:firstLine="0"/>
        <w:rPr>
          <w:rFonts w:ascii="Palatino Linotype" w:hAnsi="Palatino Linotype"/>
          <w:b/>
          <w:sz w:val="24"/>
          <w:szCs w:val="24"/>
          <w:lang w:eastAsia="hu-HU"/>
        </w:rPr>
      </w:pPr>
      <w:r w:rsidRPr="005138D3">
        <w:rPr>
          <w:rFonts w:ascii="Palatino Linotype" w:hAnsi="Palatino Linotype"/>
          <w:b/>
          <w:sz w:val="24"/>
          <w:szCs w:val="24"/>
          <w:lang w:eastAsia="hu-HU"/>
        </w:rPr>
        <w:t xml:space="preserve">Nyelvi készségfejlesztés </w:t>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Pr>
          <w:rFonts w:ascii="Palatino Linotype" w:hAnsi="Palatino Linotype"/>
          <w:b/>
          <w:sz w:val="24"/>
          <w:szCs w:val="24"/>
          <w:lang w:eastAsia="hu-HU"/>
        </w:rPr>
        <w:t xml:space="preserve">          </w:t>
      </w:r>
      <w:r w:rsidRPr="005138D3">
        <w:rPr>
          <w:rFonts w:ascii="Palatino Linotype" w:hAnsi="Palatino Linotype"/>
          <w:b/>
          <w:i/>
          <w:sz w:val="24"/>
          <w:szCs w:val="24"/>
          <w:lang w:eastAsia="hu-HU"/>
        </w:rPr>
        <w:t>24 óra</w:t>
      </w:r>
    </w:p>
    <w:p w:rsidR="00DB3839" w:rsidRPr="005138D3" w:rsidRDefault="00DB3839" w:rsidP="002127AC">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5138D3">
        <w:rPr>
          <w:rFonts w:ascii="Palatino Linotype" w:hAnsi="Palatino Linotype"/>
          <w:b/>
          <w:sz w:val="24"/>
          <w:szCs w:val="24"/>
          <w:lang w:eastAsia="hu-HU"/>
        </w:rPr>
        <w:t>/</w:t>
      </w:r>
      <w:r w:rsidRPr="005138D3">
        <w:rPr>
          <w:rFonts w:ascii="Palatino Linotype" w:hAnsi="Palatino Linotype"/>
          <w:sz w:val="24"/>
          <w:szCs w:val="24"/>
          <w:lang w:eastAsia="hu-HU"/>
        </w:rPr>
        <w:t xml:space="preserve">Az induktív nyelvtanulási képesség és az </w:t>
      </w:r>
      <w:proofErr w:type="spellStart"/>
      <w:r w:rsidRPr="005138D3">
        <w:rPr>
          <w:rFonts w:ascii="Palatino Linotype" w:hAnsi="Palatino Linotype"/>
          <w:sz w:val="24"/>
          <w:szCs w:val="24"/>
          <w:lang w:eastAsia="hu-HU"/>
        </w:rPr>
        <w:t>idegennyelvi</w:t>
      </w:r>
      <w:proofErr w:type="spellEnd"/>
      <w:r w:rsidRPr="005138D3">
        <w:rPr>
          <w:rFonts w:ascii="Palatino Linotype" w:hAnsi="Palatino Linotype"/>
          <w:sz w:val="24"/>
          <w:szCs w:val="24"/>
          <w:lang w:eastAsia="hu-HU"/>
        </w:rPr>
        <w:t xml:space="preserve"> asszociatív memória fejlesztése fonetikai készségfejlesztéssel kiegészítve/</w:t>
      </w:r>
      <w:r w:rsidRPr="005138D3">
        <w:rPr>
          <w:rFonts w:ascii="Palatino Linotype" w:hAnsi="Palatino Linotype"/>
          <w:b/>
          <w:kern w:val="1"/>
          <w:sz w:val="24"/>
          <w:szCs w:val="24"/>
          <w:lang w:eastAsia="hi-IN" w:bidi="hi-IN"/>
        </w:rPr>
        <w:tab/>
      </w:r>
      <w:r w:rsidRPr="005138D3">
        <w:rPr>
          <w:rFonts w:ascii="Palatino Linotype" w:hAnsi="Palatino Linotype"/>
          <w:b/>
          <w:kern w:val="1"/>
          <w:sz w:val="24"/>
          <w:szCs w:val="24"/>
          <w:lang w:eastAsia="hi-IN" w:bidi="hi-IN"/>
        </w:rPr>
        <w:tab/>
      </w:r>
    </w:p>
    <w:p w:rsidR="00DB3839" w:rsidRPr="005138D3" w:rsidRDefault="00DB3839" w:rsidP="002127AC">
      <w:pPr>
        <w:widowControl w:val="0"/>
        <w:tabs>
          <w:tab w:val="num" w:pos="1134"/>
        </w:tabs>
        <w:suppressAutoHyphens/>
        <w:spacing w:after="0" w:line="240" w:lineRule="auto"/>
        <w:ind w:left="1134"/>
        <w:jc w:val="both"/>
        <w:rPr>
          <w:rFonts w:ascii="Palatino Linotype" w:hAnsi="Palatino Linotype"/>
          <w:sz w:val="24"/>
          <w:szCs w:val="24"/>
        </w:rPr>
      </w:pPr>
      <w:r w:rsidRPr="005138D3">
        <w:rPr>
          <w:rFonts w:ascii="Palatino Linotype" w:hAnsi="Palatino Linotype"/>
          <w:kern w:val="1"/>
          <w:sz w:val="24"/>
          <w:szCs w:val="24"/>
          <w:lang w:eastAsia="hi-IN" w:bidi="hi-IN"/>
        </w:rPr>
        <w:t xml:space="preserve">A 24 órás nyelvi készségfejlesztő blokk célja, hogy rendszerezze a diák </w:t>
      </w:r>
      <w:proofErr w:type="spellStart"/>
      <w:r w:rsidRPr="005138D3">
        <w:rPr>
          <w:rFonts w:ascii="Palatino Linotype" w:hAnsi="Palatino Linotype"/>
          <w:kern w:val="1"/>
          <w:sz w:val="24"/>
          <w:szCs w:val="24"/>
          <w:lang w:eastAsia="hi-IN" w:bidi="hi-IN"/>
        </w:rPr>
        <w:t>idegennyelvi</w:t>
      </w:r>
      <w:proofErr w:type="spellEnd"/>
      <w:r w:rsidRPr="005138D3">
        <w:rPr>
          <w:rFonts w:ascii="Palatino Linotype" w:hAnsi="Palatino Linotype"/>
          <w:kern w:val="1"/>
          <w:sz w:val="24"/>
          <w:szCs w:val="24"/>
          <w:lang w:eastAsia="hi-IN" w:bidi="hi-IN"/>
        </w:rPr>
        <w:t xml:space="preserve"> alapszókincshez kapcsolódó ismereteit. Az </w:t>
      </w:r>
      <w:r w:rsidRPr="005138D3">
        <w:rPr>
          <w:rFonts w:ascii="Palatino Linotype" w:hAnsi="Palatino Linotype"/>
          <w:b/>
          <w:kern w:val="1"/>
          <w:sz w:val="24"/>
          <w:szCs w:val="24"/>
          <w:lang w:eastAsia="hi-IN" w:bidi="hi-IN"/>
        </w:rPr>
        <w:t xml:space="preserve">induktív nyelvtanulási képességfejlesztés </w:t>
      </w:r>
      <w:r w:rsidRPr="005138D3">
        <w:rPr>
          <w:rFonts w:ascii="Palatino Linotype" w:hAnsi="Palatino Linotype"/>
          <w:kern w:val="1"/>
          <w:sz w:val="24"/>
          <w:szCs w:val="24"/>
          <w:lang w:eastAsia="hi-IN" w:bidi="hi-IN"/>
        </w:rPr>
        <w:t xml:space="preserve">és az </w:t>
      </w:r>
      <w:proofErr w:type="spellStart"/>
      <w:r w:rsidRPr="005138D3">
        <w:rPr>
          <w:rFonts w:ascii="Palatino Linotype" w:hAnsi="Palatino Linotype"/>
          <w:b/>
          <w:kern w:val="1"/>
          <w:sz w:val="24"/>
          <w:szCs w:val="24"/>
          <w:lang w:eastAsia="hi-IN" w:bidi="hi-IN"/>
        </w:rPr>
        <w:t>idegennyelvi</w:t>
      </w:r>
      <w:proofErr w:type="spellEnd"/>
      <w:r w:rsidRPr="005138D3">
        <w:rPr>
          <w:rFonts w:ascii="Palatino Linotype" w:hAnsi="Palatino Linotype"/>
          <w:b/>
          <w:kern w:val="1"/>
          <w:sz w:val="24"/>
          <w:szCs w:val="24"/>
          <w:lang w:eastAsia="hi-IN" w:bidi="hi-IN"/>
        </w:rPr>
        <w:t xml:space="preserve"> asszociatív memóriafejlesztés</w:t>
      </w:r>
      <w:r w:rsidRPr="005138D3">
        <w:rPr>
          <w:rFonts w:ascii="Palatino Linotype" w:hAnsi="Palatino Linotype"/>
          <w:kern w:val="1"/>
          <w:sz w:val="24"/>
          <w:szCs w:val="24"/>
          <w:lang w:eastAsia="hi-IN" w:bidi="hi-IN"/>
        </w:rPr>
        <w:t xml:space="preserve"> 4 alapvető társalgási témakörön keresztül valósul meg.</w:t>
      </w:r>
      <w:r w:rsidRPr="005138D3">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B3839" w:rsidRPr="005138D3" w:rsidRDefault="00DB3839" w:rsidP="002127AC">
      <w:pPr>
        <w:widowControl w:val="0"/>
        <w:tabs>
          <w:tab w:val="num" w:pos="1134"/>
        </w:tabs>
        <w:suppressAutoHyphens/>
        <w:spacing w:after="0" w:line="240" w:lineRule="auto"/>
        <w:ind w:left="1134"/>
        <w:jc w:val="both"/>
        <w:rPr>
          <w:rFonts w:ascii="Palatino Linotype" w:hAnsi="Palatino Linotype"/>
          <w:sz w:val="24"/>
          <w:szCs w:val="24"/>
        </w:rPr>
      </w:pPr>
      <w:r w:rsidRPr="005138D3">
        <w:rPr>
          <w:rFonts w:ascii="Palatino Linotype" w:hAnsi="Palatino Linotype"/>
          <w:sz w:val="24"/>
          <w:szCs w:val="24"/>
        </w:rPr>
        <w:t>Az elsajátítandó témakörök:</w:t>
      </w:r>
    </w:p>
    <w:p w:rsidR="00DB3839" w:rsidRPr="005138D3" w:rsidRDefault="00DB3839" w:rsidP="002127AC">
      <w:pPr>
        <w:widowControl w:val="0"/>
        <w:numPr>
          <w:ilvl w:val="0"/>
          <w:numId w:val="8"/>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személyes bemutatkozás</w:t>
      </w:r>
    </w:p>
    <w:p w:rsidR="00DB3839" w:rsidRPr="005138D3" w:rsidRDefault="00DB3839" w:rsidP="002127AC">
      <w:pPr>
        <w:widowControl w:val="0"/>
        <w:numPr>
          <w:ilvl w:val="0"/>
          <w:numId w:val="8"/>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a munka világa</w:t>
      </w:r>
    </w:p>
    <w:p w:rsidR="00DB3839" w:rsidRPr="005138D3" w:rsidRDefault="00DB3839" w:rsidP="002127AC">
      <w:pPr>
        <w:widowControl w:val="0"/>
        <w:numPr>
          <w:ilvl w:val="0"/>
          <w:numId w:val="8"/>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napi tevékenységek, aktivitás</w:t>
      </w:r>
    </w:p>
    <w:p w:rsidR="00DB3839" w:rsidRPr="005138D3" w:rsidRDefault="00DB3839" w:rsidP="002127AC">
      <w:pPr>
        <w:widowControl w:val="0"/>
        <w:numPr>
          <w:ilvl w:val="0"/>
          <w:numId w:val="8"/>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5138D3">
        <w:rPr>
          <w:rFonts w:ascii="Palatino Linotype" w:hAnsi="Palatino Linotype"/>
          <w:kern w:val="1"/>
          <w:sz w:val="24"/>
          <w:szCs w:val="24"/>
          <w:lang w:eastAsia="hi-IN" w:bidi="hi-IN"/>
        </w:rPr>
        <w:t>étkezés, szállás</w:t>
      </w:r>
    </w:p>
    <w:p w:rsidR="00DB3839" w:rsidRPr="005138D3" w:rsidRDefault="00DB3839" w:rsidP="002127AC">
      <w:pPr>
        <w:tabs>
          <w:tab w:val="num" w:pos="1134"/>
        </w:tabs>
        <w:spacing w:after="0" w:line="240" w:lineRule="auto"/>
        <w:ind w:left="1134"/>
        <w:rPr>
          <w:rFonts w:ascii="Palatino Linotype" w:hAnsi="Palatino Linotype"/>
          <w:sz w:val="24"/>
          <w:szCs w:val="24"/>
          <w:lang w:eastAsia="hu-HU"/>
        </w:rPr>
      </w:pPr>
      <w:r w:rsidRPr="005138D3">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B3839" w:rsidRPr="005138D3" w:rsidRDefault="00DB3839" w:rsidP="002127AC">
      <w:pPr>
        <w:tabs>
          <w:tab w:val="num" w:pos="1134"/>
        </w:tabs>
        <w:spacing w:after="0" w:line="240" w:lineRule="auto"/>
        <w:ind w:left="1134"/>
        <w:jc w:val="both"/>
        <w:rPr>
          <w:rFonts w:ascii="Palatino Linotype" w:hAnsi="Palatino Linotype"/>
          <w:sz w:val="24"/>
          <w:szCs w:val="24"/>
          <w:lang w:eastAsia="hu-HU"/>
        </w:rPr>
      </w:pPr>
    </w:p>
    <w:p w:rsidR="00DB3839" w:rsidRPr="005138D3" w:rsidRDefault="00DB3839" w:rsidP="002127AC">
      <w:pPr>
        <w:numPr>
          <w:ilvl w:val="3"/>
          <w:numId w:val="10"/>
        </w:numPr>
        <w:tabs>
          <w:tab w:val="clear" w:pos="1800"/>
          <w:tab w:val="num" w:pos="1134"/>
        </w:tabs>
        <w:spacing w:after="0" w:line="240" w:lineRule="auto"/>
        <w:ind w:left="1134" w:firstLine="0"/>
        <w:rPr>
          <w:rFonts w:ascii="Palatino Linotype" w:hAnsi="Palatino Linotype"/>
          <w:b/>
          <w:sz w:val="24"/>
          <w:szCs w:val="24"/>
          <w:lang w:eastAsia="hu-HU"/>
        </w:rPr>
      </w:pPr>
      <w:r w:rsidRPr="005138D3">
        <w:rPr>
          <w:rFonts w:ascii="Palatino Linotype" w:hAnsi="Palatino Linotype"/>
          <w:b/>
          <w:kern w:val="1"/>
          <w:sz w:val="24"/>
          <w:szCs w:val="24"/>
          <w:lang w:eastAsia="hi-IN" w:bidi="hi-IN"/>
        </w:rPr>
        <w:t xml:space="preserve">Munkavállalói szókincs </w:t>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sidRPr="005138D3">
        <w:rPr>
          <w:rFonts w:ascii="Palatino Linotype" w:hAnsi="Palatino Linotype"/>
          <w:b/>
          <w:sz w:val="24"/>
          <w:szCs w:val="24"/>
          <w:lang w:eastAsia="hu-HU"/>
        </w:rPr>
        <w:tab/>
      </w:r>
      <w:r>
        <w:rPr>
          <w:rFonts w:ascii="Palatino Linotype" w:hAnsi="Palatino Linotype"/>
          <w:b/>
          <w:sz w:val="24"/>
          <w:szCs w:val="24"/>
          <w:lang w:eastAsia="hu-HU"/>
        </w:rPr>
        <w:t xml:space="preserve">          </w:t>
      </w:r>
      <w:r w:rsidRPr="005138D3">
        <w:rPr>
          <w:rFonts w:ascii="Palatino Linotype" w:hAnsi="Palatino Linotype"/>
          <w:b/>
          <w:i/>
          <w:sz w:val="24"/>
          <w:szCs w:val="24"/>
          <w:lang w:eastAsia="hu-HU"/>
        </w:rPr>
        <w:t>20 óra</w:t>
      </w:r>
    </w:p>
    <w:p w:rsidR="00DB3839" w:rsidRPr="005138D3" w:rsidRDefault="00DB3839" w:rsidP="002127AC">
      <w:pPr>
        <w:tabs>
          <w:tab w:val="num" w:pos="1134"/>
        </w:tabs>
        <w:spacing w:after="0" w:line="240" w:lineRule="auto"/>
        <w:ind w:left="1134"/>
        <w:jc w:val="both"/>
        <w:rPr>
          <w:rFonts w:ascii="Palatino Linotype" w:hAnsi="Palatino Linotype"/>
          <w:b/>
          <w:kern w:val="1"/>
          <w:sz w:val="24"/>
          <w:szCs w:val="24"/>
          <w:lang w:eastAsia="hi-IN" w:bidi="hi-IN"/>
        </w:rPr>
      </w:pPr>
      <w:r w:rsidRPr="005138D3">
        <w:rPr>
          <w:rFonts w:ascii="Palatino Linotype" w:hAnsi="Palatino Linotype"/>
          <w:b/>
          <w:kern w:val="1"/>
          <w:sz w:val="24"/>
          <w:szCs w:val="24"/>
          <w:lang w:eastAsia="hi-IN" w:bidi="hi-IN"/>
        </w:rPr>
        <w:t>/</w:t>
      </w:r>
      <w:r w:rsidRPr="005138D3">
        <w:rPr>
          <w:rFonts w:ascii="Palatino Linotype" w:hAnsi="Palatino Linotype"/>
          <w:kern w:val="1"/>
          <w:sz w:val="24"/>
          <w:szCs w:val="24"/>
          <w:lang w:eastAsia="hi-IN" w:bidi="hi-IN"/>
        </w:rPr>
        <w:t>Munkavállalással kapcsolatos alapvető szakszókincs elsajátítása</w:t>
      </w:r>
      <w:r w:rsidRPr="005138D3">
        <w:rPr>
          <w:rFonts w:ascii="Palatino Linotype" w:hAnsi="Palatino Linotype"/>
          <w:b/>
          <w:kern w:val="1"/>
          <w:sz w:val="24"/>
          <w:szCs w:val="24"/>
          <w:lang w:eastAsia="hi-IN" w:bidi="hi-IN"/>
        </w:rPr>
        <w:t>/</w:t>
      </w:r>
    </w:p>
    <w:p w:rsidR="00DB3839" w:rsidRPr="005138D3" w:rsidRDefault="00DB3839" w:rsidP="002127AC">
      <w:pPr>
        <w:tabs>
          <w:tab w:val="num" w:pos="1134"/>
        </w:tabs>
        <w:spacing w:after="0" w:line="240" w:lineRule="auto"/>
        <w:ind w:left="1134"/>
        <w:jc w:val="both"/>
        <w:rPr>
          <w:rFonts w:ascii="Palatino Linotype" w:hAnsi="Palatino Linotype"/>
          <w:sz w:val="24"/>
          <w:szCs w:val="24"/>
          <w:lang w:eastAsia="hu-HU"/>
        </w:rPr>
      </w:pPr>
    </w:p>
    <w:p w:rsidR="00DB3839" w:rsidRPr="005138D3" w:rsidRDefault="00DB3839" w:rsidP="002127AC">
      <w:pPr>
        <w:tabs>
          <w:tab w:val="num" w:pos="1134"/>
        </w:tabs>
        <w:spacing w:after="0" w:line="240" w:lineRule="auto"/>
        <w:ind w:left="1134"/>
        <w:jc w:val="both"/>
        <w:rPr>
          <w:rFonts w:ascii="Palatino Linotype" w:hAnsi="Palatino Linotype"/>
          <w:sz w:val="24"/>
          <w:szCs w:val="24"/>
          <w:lang w:eastAsia="hu-HU"/>
        </w:rPr>
      </w:pPr>
      <w:r w:rsidRPr="005138D3">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w:t>
      </w:r>
      <w:r w:rsidRPr="005138D3">
        <w:rPr>
          <w:rFonts w:ascii="Palatino Linotype" w:hAnsi="Palatino Linotype"/>
          <w:sz w:val="24"/>
          <w:szCs w:val="24"/>
          <w:lang w:eastAsia="hu-HU"/>
        </w:rPr>
        <w:lastRenderedPageBreak/>
        <w:t>munkakörülményekről tájékozódjon. A témakör tanulása során közvetlenül a szakmájára vonatkozó gyakran használt kifejezéseket sajátítja el.</w:t>
      </w:r>
    </w:p>
    <w:p w:rsidR="00DB3839" w:rsidRPr="005138D3" w:rsidRDefault="00DB3839" w:rsidP="005138D3">
      <w:pPr>
        <w:spacing w:after="0" w:line="240" w:lineRule="auto"/>
        <w:rPr>
          <w:rFonts w:ascii="Palatino Linotype" w:hAnsi="Palatino Linotype"/>
          <w:sz w:val="24"/>
          <w:szCs w:val="24"/>
          <w:lang w:eastAsia="hu-HU"/>
        </w:rPr>
      </w:pPr>
    </w:p>
    <w:p w:rsidR="00DB3839" w:rsidRPr="005138D3" w:rsidRDefault="00DB3839" w:rsidP="00C11EC4">
      <w:pPr>
        <w:widowControl w:val="0"/>
        <w:numPr>
          <w:ilvl w:val="1"/>
          <w:numId w:val="9"/>
        </w:numPr>
        <w:suppressAutoHyphens/>
        <w:spacing w:after="0" w:line="240" w:lineRule="auto"/>
        <w:jc w:val="both"/>
        <w:rPr>
          <w:rFonts w:ascii="Palatino Linotype" w:hAnsi="Palatino Linotype"/>
          <w:b/>
          <w:i/>
          <w:sz w:val="24"/>
          <w:szCs w:val="24"/>
          <w:lang w:eastAsia="hu-HU"/>
        </w:rPr>
      </w:pPr>
      <w:r w:rsidRPr="005138D3">
        <w:rPr>
          <w:rFonts w:ascii="Palatino Linotype" w:hAnsi="Palatino Linotype"/>
          <w:b/>
          <w:i/>
          <w:sz w:val="24"/>
          <w:szCs w:val="24"/>
          <w:lang w:eastAsia="hu-HU"/>
        </w:rPr>
        <w:t>A képzés javasolt helyszíne (ajánlás)</w:t>
      </w:r>
    </w:p>
    <w:p w:rsidR="00DB3839" w:rsidRPr="005138D3" w:rsidRDefault="00DB3839" w:rsidP="005138D3">
      <w:pPr>
        <w:widowControl w:val="0"/>
        <w:suppressAutoHyphens/>
        <w:spacing w:after="0" w:line="240" w:lineRule="auto"/>
        <w:ind w:left="705"/>
        <w:jc w:val="both"/>
        <w:rPr>
          <w:rFonts w:ascii="Palatino Linotype" w:hAnsi="Palatino Linotype"/>
          <w:bCs/>
          <w:i/>
          <w:sz w:val="24"/>
          <w:szCs w:val="24"/>
          <w:lang w:eastAsia="hu-HU"/>
        </w:rPr>
      </w:pPr>
      <w:r w:rsidRPr="005138D3">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DB3839" w:rsidRPr="005138D3" w:rsidRDefault="00DB3839" w:rsidP="005138D3">
      <w:pPr>
        <w:spacing w:after="0" w:line="240" w:lineRule="auto"/>
        <w:ind w:left="792"/>
        <w:jc w:val="both"/>
        <w:rPr>
          <w:rFonts w:ascii="Palatino Linotype" w:hAnsi="Palatino Linotype"/>
          <w:b/>
          <w:bCs/>
          <w:sz w:val="24"/>
          <w:szCs w:val="24"/>
          <w:lang w:eastAsia="hu-HU"/>
        </w:rPr>
      </w:pPr>
    </w:p>
    <w:p w:rsidR="00DB3839" w:rsidRPr="005138D3" w:rsidRDefault="00DB3839" w:rsidP="00C11EC4">
      <w:pPr>
        <w:widowControl w:val="0"/>
        <w:numPr>
          <w:ilvl w:val="1"/>
          <w:numId w:val="9"/>
        </w:numPr>
        <w:suppressAutoHyphens/>
        <w:spacing w:after="0" w:line="240" w:lineRule="auto"/>
        <w:jc w:val="both"/>
        <w:rPr>
          <w:rFonts w:ascii="Palatino Linotype" w:hAnsi="Palatino Linotype"/>
          <w:b/>
          <w:sz w:val="24"/>
          <w:szCs w:val="24"/>
          <w:lang w:eastAsia="hu-HU"/>
        </w:rPr>
      </w:pPr>
      <w:r w:rsidRPr="005138D3">
        <w:rPr>
          <w:rFonts w:ascii="Palatino Linotype" w:hAnsi="Palatino Linotype"/>
          <w:b/>
          <w:i/>
          <w:sz w:val="24"/>
          <w:szCs w:val="24"/>
          <w:lang w:eastAsia="hu-HU"/>
        </w:rPr>
        <w:t>A tantárgy elsajátítása során alkalmazható sajátos módszerek, tanulói tevékenységformák (ajánlás)</w:t>
      </w:r>
    </w:p>
    <w:p w:rsidR="00DB3839" w:rsidRPr="005138D3" w:rsidRDefault="00DB3839" w:rsidP="005138D3">
      <w:pPr>
        <w:widowControl w:val="0"/>
        <w:suppressAutoHyphens/>
        <w:spacing w:after="0" w:line="240" w:lineRule="auto"/>
        <w:ind w:left="792"/>
        <w:jc w:val="both"/>
        <w:rPr>
          <w:rFonts w:ascii="Palatino Linotype" w:hAnsi="Palatino Linotype"/>
          <w:bCs/>
          <w:i/>
          <w:sz w:val="24"/>
          <w:szCs w:val="24"/>
          <w:lang w:eastAsia="hu-HU"/>
        </w:rPr>
      </w:pPr>
      <w:r w:rsidRPr="005138D3">
        <w:rPr>
          <w:rFonts w:ascii="Palatino Linotype" w:hAnsi="Palatino Linotype"/>
          <w:bCs/>
          <w:i/>
          <w:sz w:val="24"/>
          <w:szCs w:val="24"/>
          <w:lang w:eastAsia="hu-HU"/>
        </w:rPr>
        <w:t>A tananyag kb. fele digitális tartalmú oktatási anyag, így speciálisak mind a módszerek, mind pedig a tanulói tevékenységformák.</w:t>
      </w:r>
    </w:p>
    <w:p w:rsidR="00DB3839" w:rsidRPr="005138D3" w:rsidRDefault="00DB3839" w:rsidP="005138D3">
      <w:pPr>
        <w:widowControl w:val="0"/>
        <w:suppressAutoHyphens/>
        <w:spacing w:after="0" w:line="240" w:lineRule="auto"/>
        <w:ind w:left="792"/>
        <w:jc w:val="both"/>
        <w:rPr>
          <w:rFonts w:ascii="Palatino Linotype" w:hAnsi="Palatino Linotype"/>
          <w:bCs/>
          <w:i/>
          <w:sz w:val="24"/>
          <w:szCs w:val="24"/>
          <w:lang w:eastAsia="hu-HU"/>
        </w:rPr>
      </w:pPr>
    </w:p>
    <w:p w:rsidR="00DB3839" w:rsidRPr="005138D3" w:rsidRDefault="00DB3839" w:rsidP="00C11EC4">
      <w:pPr>
        <w:widowControl w:val="0"/>
        <w:numPr>
          <w:ilvl w:val="2"/>
          <w:numId w:val="12"/>
        </w:numPr>
        <w:suppressAutoHyphens/>
        <w:spacing w:after="0" w:line="240" w:lineRule="auto"/>
        <w:jc w:val="both"/>
        <w:rPr>
          <w:rFonts w:ascii="Palatino Linotype" w:hAnsi="Palatino Linotype"/>
          <w:b/>
          <w:bCs/>
          <w:i/>
          <w:sz w:val="24"/>
          <w:szCs w:val="24"/>
          <w:lang w:eastAsia="hu-HU"/>
        </w:rPr>
      </w:pPr>
      <w:r w:rsidRPr="005138D3">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839" w:rsidRPr="005138D3" w:rsidTr="00C11EC4">
        <w:trPr>
          <w:jc w:val="center"/>
        </w:trPr>
        <w:tc>
          <w:tcPr>
            <w:tcW w:w="994"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Sorszám</w:t>
            </w:r>
          </w:p>
        </w:tc>
        <w:tc>
          <w:tcPr>
            <w:tcW w:w="2800"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Alkalmazott oktatási </w:t>
            </w:r>
          </w:p>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módszer neve</w:t>
            </w:r>
          </w:p>
        </w:tc>
        <w:tc>
          <w:tcPr>
            <w:tcW w:w="2835" w:type="dxa"/>
            <w:gridSpan w:val="3"/>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A tanulói tevékenység szervezeti kerete</w:t>
            </w:r>
          </w:p>
        </w:tc>
        <w:tc>
          <w:tcPr>
            <w:tcW w:w="2659"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Alkalmazandó eszközök és felszerelések </w:t>
            </w:r>
          </w:p>
        </w:tc>
      </w:tr>
      <w:tr w:rsidR="00DB3839" w:rsidRPr="005138D3" w:rsidTr="00C11EC4">
        <w:trPr>
          <w:jc w:val="center"/>
        </w:trPr>
        <w:tc>
          <w:tcPr>
            <w:tcW w:w="994"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c>
          <w:tcPr>
            <w:tcW w:w="2800" w:type="dxa"/>
            <w:vMerge/>
            <w:vAlign w:val="center"/>
          </w:tcPr>
          <w:p w:rsidR="00DB3839" w:rsidRPr="005138D3" w:rsidRDefault="00DB3839" w:rsidP="005138D3">
            <w:pPr>
              <w:spacing w:after="0" w:line="240" w:lineRule="auto"/>
              <w:rPr>
                <w:rFonts w:ascii="Palatino Linotype" w:hAnsi="Palatino Linotype"/>
                <w:b/>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egyéni</w:t>
            </w: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csoport</w:t>
            </w:r>
          </w:p>
        </w:tc>
        <w:tc>
          <w:tcPr>
            <w:tcW w:w="945" w:type="dxa"/>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osztály</w:t>
            </w:r>
          </w:p>
        </w:tc>
        <w:tc>
          <w:tcPr>
            <w:tcW w:w="2659"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magyarázat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1.3.</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megbeszélés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1.5.</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szemléltetés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1.7.</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kooperatív tanulás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1.8.</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szerepjáték</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1.9.</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sz w:val="20"/>
                <w:szCs w:val="20"/>
              </w:rPr>
              <w:t>házi feladat</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994"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1.10.</w:t>
            </w:r>
          </w:p>
        </w:tc>
        <w:tc>
          <w:tcPr>
            <w:tcW w:w="2800"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iCs/>
                <w:sz w:val="20"/>
                <w:szCs w:val="20"/>
              </w:rPr>
              <w:t>digitális alapú feladatmegoldás</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945"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659" w:type="dxa"/>
            <w:vAlign w:val="center"/>
          </w:tcPr>
          <w:p w:rsidR="00DB3839" w:rsidRPr="005138D3" w:rsidRDefault="00DB3839" w:rsidP="005138D3">
            <w:pPr>
              <w:spacing w:after="0" w:line="240" w:lineRule="auto"/>
              <w:jc w:val="center"/>
              <w:rPr>
                <w:rFonts w:ascii="Palatino Linotype" w:hAnsi="Palatino Linotype"/>
                <w:sz w:val="20"/>
                <w:szCs w:val="20"/>
              </w:rPr>
            </w:pPr>
          </w:p>
        </w:tc>
      </w:tr>
    </w:tbl>
    <w:p w:rsidR="00DB3839" w:rsidRPr="005138D3" w:rsidRDefault="00DB3839" w:rsidP="005138D3">
      <w:pPr>
        <w:widowControl w:val="0"/>
        <w:suppressAutoHyphens/>
        <w:spacing w:after="0" w:line="240" w:lineRule="auto"/>
        <w:jc w:val="both"/>
        <w:rPr>
          <w:rFonts w:ascii="Palatino Linotype" w:hAnsi="Palatino Linotype"/>
          <w:bCs/>
          <w:sz w:val="24"/>
          <w:szCs w:val="24"/>
          <w:lang w:eastAsia="hu-HU"/>
        </w:rPr>
      </w:pPr>
    </w:p>
    <w:p w:rsidR="00DB3839" w:rsidRPr="005138D3" w:rsidRDefault="00DB3839" w:rsidP="00C11EC4">
      <w:pPr>
        <w:widowControl w:val="0"/>
        <w:numPr>
          <w:ilvl w:val="2"/>
          <w:numId w:val="12"/>
        </w:numPr>
        <w:tabs>
          <w:tab w:val="num" w:pos="1800"/>
        </w:tabs>
        <w:suppressAutoHyphens/>
        <w:spacing w:after="0" w:line="240" w:lineRule="auto"/>
        <w:jc w:val="both"/>
        <w:rPr>
          <w:rFonts w:ascii="Palatino Linotype" w:hAnsi="Palatino Linotype"/>
          <w:b/>
          <w:bCs/>
          <w:i/>
          <w:sz w:val="24"/>
          <w:szCs w:val="24"/>
          <w:lang w:eastAsia="hu-HU"/>
        </w:rPr>
      </w:pPr>
      <w:r w:rsidRPr="005138D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5138D3" w:rsidTr="00C11EC4">
        <w:trPr>
          <w:cantSplit/>
          <w:trHeight w:val="921"/>
          <w:jc w:val="center"/>
        </w:trPr>
        <w:tc>
          <w:tcPr>
            <w:tcW w:w="828" w:type="dxa"/>
            <w:vMerge w:val="restart"/>
            <w:vAlign w:val="center"/>
          </w:tcPr>
          <w:p w:rsidR="00DB3839" w:rsidRPr="005138D3" w:rsidRDefault="00DB3839" w:rsidP="005138D3">
            <w:pPr>
              <w:spacing w:after="0" w:line="240" w:lineRule="auto"/>
              <w:rPr>
                <w:rFonts w:ascii="Palatino Linotype" w:hAnsi="Palatino Linotype"/>
                <w:b/>
                <w:sz w:val="20"/>
                <w:szCs w:val="20"/>
              </w:rPr>
            </w:pPr>
            <w:r w:rsidRPr="005138D3">
              <w:rPr>
                <w:rFonts w:ascii="Palatino Linotype" w:hAnsi="Palatino Linotype"/>
                <w:b/>
                <w:sz w:val="20"/>
                <w:szCs w:val="20"/>
              </w:rPr>
              <w:t>Sor-szám</w:t>
            </w:r>
          </w:p>
        </w:tc>
        <w:tc>
          <w:tcPr>
            <w:tcW w:w="3621"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Tanulói tevékenységforma</w:t>
            </w:r>
          </w:p>
        </w:tc>
        <w:tc>
          <w:tcPr>
            <w:tcW w:w="2370" w:type="dxa"/>
            <w:gridSpan w:val="3"/>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Tanulói tevékenység szervezési kerete</w:t>
            </w:r>
          </w:p>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(differenciálási módok)</w:t>
            </w:r>
          </w:p>
        </w:tc>
        <w:tc>
          <w:tcPr>
            <w:tcW w:w="2190" w:type="dxa"/>
            <w:vMerge w:val="restart"/>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 xml:space="preserve">Alkalmazandó eszközök és felszerelések </w:t>
            </w:r>
          </w:p>
        </w:tc>
      </w:tr>
      <w:tr w:rsidR="00DB3839" w:rsidRPr="005138D3" w:rsidTr="00C11EC4">
        <w:trPr>
          <w:cantSplit/>
          <w:trHeight w:val="1076"/>
          <w:jc w:val="center"/>
        </w:trPr>
        <w:tc>
          <w:tcPr>
            <w:tcW w:w="828"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c>
          <w:tcPr>
            <w:tcW w:w="3621" w:type="dxa"/>
            <w:vMerge/>
            <w:vAlign w:val="center"/>
          </w:tcPr>
          <w:p w:rsidR="00DB3839" w:rsidRPr="005138D3" w:rsidRDefault="00DB3839" w:rsidP="005138D3">
            <w:pPr>
              <w:spacing w:after="0" w:line="240" w:lineRule="auto"/>
              <w:rPr>
                <w:rFonts w:ascii="Palatino Linotype" w:hAnsi="Palatino Linotype"/>
                <w:b/>
                <w:sz w:val="20"/>
                <w:szCs w:val="20"/>
              </w:rPr>
            </w:pPr>
          </w:p>
        </w:tc>
        <w:tc>
          <w:tcPr>
            <w:tcW w:w="809"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Egyéni</w:t>
            </w:r>
          </w:p>
        </w:tc>
        <w:tc>
          <w:tcPr>
            <w:tcW w:w="798"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Csoport-</w:t>
            </w:r>
          </w:p>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bontás</w:t>
            </w:r>
          </w:p>
        </w:tc>
        <w:tc>
          <w:tcPr>
            <w:tcW w:w="763" w:type="dxa"/>
            <w:textDirection w:val="btLr"/>
            <w:vAlign w:val="center"/>
          </w:tcPr>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Osztály-</w:t>
            </w:r>
          </w:p>
          <w:p w:rsidR="00DB3839" w:rsidRPr="005138D3" w:rsidRDefault="00DB3839" w:rsidP="005138D3">
            <w:pPr>
              <w:spacing w:after="0" w:line="240" w:lineRule="auto"/>
              <w:ind w:left="113" w:right="113"/>
              <w:jc w:val="center"/>
              <w:rPr>
                <w:rFonts w:ascii="Palatino Linotype" w:hAnsi="Palatino Linotype"/>
                <w:b/>
                <w:sz w:val="20"/>
                <w:szCs w:val="20"/>
              </w:rPr>
            </w:pPr>
            <w:r w:rsidRPr="005138D3">
              <w:rPr>
                <w:rFonts w:ascii="Palatino Linotype" w:hAnsi="Palatino Linotype"/>
                <w:b/>
                <w:sz w:val="20"/>
                <w:szCs w:val="20"/>
              </w:rPr>
              <w:t>keret</w:t>
            </w:r>
          </w:p>
        </w:tc>
        <w:tc>
          <w:tcPr>
            <w:tcW w:w="2190" w:type="dxa"/>
            <w:vMerge/>
            <w:vAlign w:val="center"/>
          </w:tcPr>
          <w:p w:rsidR="00DB3839" w:rsidRPr="005138D3" w:rsidRDefault="00DB3839" w:rsidP="005138D3">
            <w:pPr>
              <w:spacing w:after="0" w:line="240" w:lineRule="auto"/>
              <w:jc w:val="center"/>
              <w:rPr>
                <w:rFonts w:ascii="Palatino Linotype" w:hAnsi="Palatino Linotype"/>
                <w:b/>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1.</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b/>
                <w:sz w:val="20"/>
                <w:szCs w:val="20"/>
              </w:rPr>
            </w:pPr>
            <w:r w:rsidRPr="005138D3">
              <w:rPr>
                <w:rFonts w:ascii="Palatino Linotype" w:hAnsi="Palatino Linotype" w:cs="Arial"/>
                <w:b/>
                <w:sz w:val="20"/>
                <w:szCs w:val="20"/>
              </w:rPr>
              <w:t>Információ feldolgozó tevékenységek</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1.1.</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Olvasott szöveg önálló feldolgozása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1.2.</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Olvasott szöveg feladattal vezetett feldolgozása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1.3.</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Hallott szöveg feldolgozása jegyzeteléssel</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1.4.</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Hallott szöveg feladattal vezetett feldolgozása</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lastRenderedPageBreak/>
              <w:t>1.6.</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Információk feladattal vezetett rendszerezése</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2.</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cs="Arial"/>
                <w:b/>
                <w:sz w:val="20"/>
                <w:szCs w:val="20"/>
              </w:rPr>
            </w:pPr>
            <w:r w:rsidRPr="005138D3">
              <w:rPr>
                <w:rFonts w:ascii="Palatino Linotype" w:hAnsi="Palatino Linotype" w:cs="Arial"/>
                <w:b/>
                <w:sz w:val="20"/>
                <w:szCs w:val="20"/>
              </w:rPr>
              <w:t>Ismeretalkalmazási gyakorló tevékenységek, feladatok</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2.1.</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bCs/>
                <w:sz w:val="24"/>
                <w:szCs w:val="24"/>
                <w:lang w:eastAsia="hu-HU"/>
              </w:rPr>
              <w:t>Levélírás</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2.2.</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Válaszolás írásban mondatszintű kérdésekre</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3.</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cs="Arial"/>
                <w:b/>
                <w:sz w:val="20"/>
                <w:szCs w:val="20"/>
              </w:rPr>
            </w:pPr>
            <w:r w:rsidRPr="005138D3">
              <w:rPr>
                <w:rFonts w:ascii="Palatino Linotype" w:hAnsi="Palatino Linotype" w:cs="Arial"/>
                <w:b/>
                <w:sz w:val="20"/>
                <w:szCs w:val="20"/>
              </w:rPr>
              <w:t>Komplex információk körében</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3.1.</w:t>
            </w:r>
          </w:p>
        </w:tc>
        <w:tc>
          <w:tcPr>
            <w:tcW w:w="3621" w:type="dxa"/>
            <w:vAlign w:val="center"/>
          </w:tcPr>
          <w:p w:rsidR="00DB3839" w:rsidRPr="005138D3" w:rsidRDefault="00DB3839" w:rsidP="005138D3">
            <w:pPr>
              <w:spacing w:after="0" w:line="240" w:lineRule="auto"/>
              <w:rPr>
                <w:rFonts w:ascii="Palatino Linotype" w:hAnsi="Palatino Linotype"/>
                <w:sz w:val="20"/>
                <w:szCs w:val="20"/>
              </w:rPr>
            </w:pPr>
            <w:r w:rsidRPr="005138D3">
              <w:rPr>
                <w:rFonts w:ascii="Palatino Linotype" w:hAnsi="Palatino Linotype" w:cs="Arial"/>
                <w:sz w:val="20"/>
                <w:szCs w:val="20"/>
              </w:rPr>
              <w:t>Elemzés készítése tapasztalatokról</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trHeight w:val="499"/>
          <w:jc w:val="center"/>
        </w:trPr>
        <w:tc>
          <w:tcPr>
            <w:tcW w:w="828" w:type="dxa"/>
            <w:shd w:val="clear" w:color="auto" w:fill="D9D9D9"/>
            <w:vAlign w:val="center"/>
          </w:tcPr>
          <w:p w:rsidR="00DB3839" w:rsidRPr="005138D3" w:rsidRDefault="00DB3839" w:rsidP="005138D3">
            <w:pPr>
              <w:spacing w:after="0" w:line="240" w:lineRule="auto"/>
              <w:jc w:val="center"/>
              <w:rPr>
                <w:rFonts w:ascii="Palatino Linotype" w:hAnsi="Palatino Linotype"/>
                <w:b/>
                <w:sz w:val="20"/>
                <w:szCs w:val="20"/>
              </w:rPr>
            </w:pPr>
            <w:r w:rsidRPr="005138D3">
              <w:rPr>
                <w:rFonts w:ascii="Palatino Linotype" w:hAnsi="Palatino Linotype"/>
                <w:b/>
                <w:sz w:val="20"/>
                <w:szCs w:val="20"/>
              </w:rPr>
              <w:t>4.</w:t>
            </w:r>
          </w:p>
        </w:tc>
        <w:tc>
          <w:tcPr>
            <w:tcW w:w="3621" w:type="dxa"/>
            <w:shd w:val="clear" w:color="auto" w:fill="D9D9D9"/>
            <w:vAlign w:val="center"/>
          </w:tcPr>
          <w:p w:rsidR="00DB3839" w:rsidRPr="005138D3" w:rsidRDefault="00DB3839" w:rsidP="005138D3">
            <w:pPr>
              <w:spacing w:after="0" w:line="240" w:lineRule="auto"/>
              <w:rPr>
                <w:rFonts w:ascii="Palatino Linotype" w:hAnsi="Palatino Linotype" w:cs="Arial"/>
                <w:b/>
                <w:sz w:val="20"/>
                <w:szCs w:val="20"/>
              </w:rPr>
            </w:pPr>
            <w:r w:rsidRPr="005138D3">
              <w:rPr>
                <w:rFonts w:ascii="Palatino Linotype" w:hAnsi="Palatino Linotype" w:cs="Arial"/>
                <w:b/>
                <w:sz w:val="20"/>
                <w:szCs w:val="20"/>
              </w:rPr>
              <w:t>Csoportos munkaformák körében</w:t>
            </w:r>
          </w:p>
        </w:tc>
        <w:tc>
          <w:tcPr>
            <w:tcW w:w="809"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4.1.</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Feladattal vezetett kiscsoportos szövegfeldolgozás</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r w:rsidR="00DB3839" w:rsidRPr="005138D3" w:rsidTr="00C11EC4">
        <w:trPr>
          <w:jc w:val="center"/>
        </w:trPr>
        <w:tc>
          <w:tcPr>
            <w:tcW w:w="828"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4.3.</w:t>
            </w:r>
          </w:p>
        </w:tc>
        <w:tc>
          <w:tcPr>
            <w:tcW w:w="3621" w:type="dxa"/>
            <w:vAlign w:val="center"/>
          </w:tcPr>
          <w:p w:rsidR="00DB3839" w:rsidRPr="005138D3" w:rsidRDefault="00DB3839" w:rsidP="005138D3">
            <w:pPr>
              <w:spacing w:after="0" w:line="240" w:lineRule="auto"/>
              <w:rPr>
                <w:rFonts w:ascii="Palatino Linotype" w:hAnsi="Palatino Linotype" w:cs="Arial"/>
                <w:sz w:val="20"/>
                <w:szCs w:val="20"/>
              </w:rPr>
            </w:pPr>
            <w:r w:rsidRPr="005138D3">
              <w:rPr>
                <w:rFonts w:ascii="Palatino Linotype" w:hAnsi="Palatino Linotype" w:cs="Arial"/>
                <w:sz w:val="20"/>
                <w:szCs w:val="20"/>
              </w:rPr>
              <w:t>Csoportos helyzetgyakorlat</w:t>
            </w:r>
          </w:p>
        </w:tc>
        <w:tc>
          <w:tcPr>
            <w:tcW w:w="809"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98" w:type="dxa"/>
            <w:vAlign w:val="center"/>
          </w:tcPr>
          <w:p w:rsidR="00DB3839" w:rsidRPr="005138D3" w:rsidRDefault="00DB3839" w:rsidP="005138D3">
            <w:pPr>
              <w:spacing w:after="0" w:line="240" w:lineRule="auto"/>
              <w:jc w:val="center"/>
              <w:rPr>
                <w:rFonts w:ascii="Palatino Linotype" w:hAnsi="Palatino Linotype"/>
                <w:sz w:val="20"/>
                <w:szCs w:val="20"/>
              </w:rPr>
            </w:pPr>
          </w:p>
        </w:tc>
        <w:tc>
          <w:tcPr>
            <w:tcW w:w="763" w:type="dxa"/>
            <w:vAlign w:val="center"/>
          </w:tcPr>
          <w:p w:rsidR="00DB3839" w:rsidRPr="005138D3" w:rsidRDefault="00DB3839" w:rsidP="005138D3">
            <w:pPr>
              <w:spacing w:after="0" w:line="240" w:lineRule="auto"/>
              <w:jc w:val="center"/>
              <w:rPr>
                <w:rFonts w:ascii="Palatino Linotype" w:hAnsi="Palatino Linotype"/>
                <w:sz w:val="20"/>
                <w:szCs w:val="20"/>
              </w:rPr>
            </w:pPr>
            <w:r w:rsidRPr="005138D3">
              <w:rPr>
                <w:rFonts w:ascii="Palatino Linotype" w:hAnsi="Palatino Linotype"/>
                <w:sz w:val="20"/>
                <w:szCs w:val="20"/>
              </w:rPr>
              <w:t>x</w:t>
            </w:r>
          </w:p>
        </w:tc>
        <w:tc>
          <w:tcPr>
            <w:tcW w:w="2190" w:type="dxa"/>
            <w:vAlign w:val="center"/>
          </w:tcPr>
          <w:p w:rsidR="00DB3839" w:rsidRPr="005138D3" w:rsidRDefault="00DB3839" w:rsidP="005138D3">
            <w:pPr>
              <w:spacing w:after="0" w:line="240" w:lineRule="auto"/>
              <w:jc w:val="center"/>
              <w:rPr>
                <w:rFonts w:ascii="Palatino Linotype" w:hAnsi="Palatino Linotype"/>
                <w:sz w:val="20"/>
                <w:szCs w:val="20"/>
              </w:rPr>
            </w:pPr>
          </w:p>
        </w:tc>
      </w:tr>
    </w:tbl>
    <w:p w:rsidR="00DB3839" w:rsidRPr="005138D3" w:rsidRDefault="00DB3839" w:rsidP="005138D3">
      <w:pPr>
        <w:widowControl w:val="0"/>
        <w:suppressAutoHyphens/>
        <w:spacing w:after="0" w:line="240" w:lineRule="auto"/>
        <w:ind w:left="709"/>
        <w:rPr>
          <w:rFonts w:ascii="Palatino Linotype" w:hAnsi="Palatino Linotype"/>
          <w:bCs/>
          <w:sz w:val="24"/>
          <w:szCs w:val="24"/>
          <w:u w:val="single"/>
          <w:lang w:eastAsia="hu-HU"/>
        </w:rPr>
      </w:pPr>
    </w:p>
    <w:p w:rsidR="00DB3839" w:rsidRPr="005138D3" w:rsidRDefault="00DB3839" w:rsidP="00C11EC4">
      <w:pPr>
        <w:widowControl w:val="0"/>
        <w:numPr>
          <w:ilvl w:val="1"/>
          <w:numId w:val="9"/>
        </w:numPr>
        <w:suppressAutoHyphens/>
        <w:spacing w:after="0" w:line="240" w:lineRule="auto"/>
        <w:jc w:val="both"/>
        <w:rPr>
          <w:rFonts w:ascii="Palatino Linotype" w:hAnsi="Palatino Linotype"/>
          <w:sz w:val="24"/>
          <w:szCs w:val="24"/>
          <w:lang w:eastAsia="hu-HU"/>
        </w:rPr>
      </w:pPr>
      <w:r w:rsidRPr="005138D3">
        <w:rPr>
          <w:rFonts w:ascii="Palatino Linotype" w:hAnsi="Palatino Linotype"/>
          <w:b/>
          <w:bCs/>
          <w:sz w:val="24"/>
          <w:szCs w:val="24"/>
          <w:lang w:eastAsia="hu-HU"/>
        </w:rPr>
        <w:t>A tantárgy értékelésének módja</w:t>
      </w:r>
    </w:p>
    <w:p w:rsidR="00DB3839" w:rsidRPr="005138D3" w:rsidRDefault="00DB3839" w:rsidP="005138D3">
      <w:pPr>
        <w:widowControl w:val="0"/>
        <w:suppressAutoHyphens/>
        <w:spacing w:after="0" w:line="240" w:lineRule="auto"/>
        <w:ind w:left="360"/>
        <w:jc w:val="both"/>
        <w:rPr>
          <w:rFonts w:ascii="Palatino Linotype" w:hAnsi="Palatino Linotype"/>
          <w:b/>
          <w:bCs/>
          <w:sz w:val="40"/>
          <w:szCs w:val="40"/>
          <w:lang w:eastAsia="hu-HU"/>
        </w:rPr>
      </w:pPr>
      <w:r w:rsidRPr="005138D3">
        <w:rPr>
          <w:rFonts w:ascii="Palatino Linotype" w:hAnsi="Palatino Linotype"/>
          <w:bCs/>
        </w:rPr>
        <w:t>A nemzeti köznevelésről szóló 2011. évi CXC. törvény 54. § (2) a) pontja szerinti értékeléssel.</w:t>
      </w:r>
    </w:p>
    <w:p w:rsidR="00DB3839" w:rsidRPr="00EB1976" w:rsidRDefault="00DB3839" w:rsidP="00316A05">
      <w:pPr>
        <w:spacing w:after="0" w:line="240" w:lineRule="auto"/>
        <w:jc w:val="center"/>
        <w:rPr>
          <w:rFonts w:ascii="Palatino Linotype" w:hAnsi="Palatino Linotype"/>
          <w:b/>
          <w:sz w:val="24"/>
          <w:szCs w:val="24"/>
        </w:rPr>
      </w:pPr>
    </w:p>
    <w:p w:rsidR="00DB3839" w:rsidRPr="00EB1976" w:rsidRDefault="00DB3839" w:rsidP="00EB1976">
      <w:pPr>
        <w:autoSpaceDE w:val="0"/>
        <w:autoSpaceDN w:val="0"/>
        <w:adjustRightInd w:val="0"/>
        <w:spacing w:after="0" w:line="240" w:lineRule="auto"/>
        <w:rPr>
          <w:rFonts w:ascii="Palatino Linotype" w:hAnsi="Palatino Linotype" w:cs="TimesNewRomanPSMT"/>
          <w:sz w:val="24"/>
          <w:szCs w:val="24"/>
          <w:lang w:bidi="hi-IN"/>
        </w:rPr>
      </w:pPr>
    </w:p>
    <w:p w:rsidR="00DB3839" w:rsidRPr="00EB1976" w:rsidRDefault="00DB3839" w:rsidP="004B7A9E">
      <w:pPr>
        <w:spacing w:after="0" w:line="240" w:lineRule="auto"/>
        <w:jc w:val="center"/>
        <w:rPr>
          <w:rFonts w:ascii="Palatino Linotype" w:hAnsi="Palatino Linotype"/>
          <w:sz w:val="44"/>
          <w:szCs w:val="44"/>
          <w:lang w:eastAsia="hu-HU"/>
        </w:rPr>
      </w:pPr>
      <w:r w:rsidRPr="00EB1976">
        <w:rPr>
          <w:rFonts w:ascii="Palatino Linotype" w:hAnsi="Palatino Linotype" w:cs="TimesNewRomanPSMT"/>
          <w:sz w:val="24"/>
          <w:szCs w:val="24"/>
          <w:lang w:bidi="hi-IN"/>
        </w:rPr>
        <w:br w:type="page"/>
      </w:r>
    </w:p>
    <w:p w:rsidR="00DB3839" w:rsidRPr="00EB1976" w:rsidRDefault="00DB3839" w:rsidP="004B7A9E">
      <w:pPr>
        <w:spacing w:after="0" w:line="240" w:lineRule="auto"/>
        <w:jc w:val="center"/>
        <w:rPr>
          <w:rFonts w:ascii="Palatino Linotype" w:hAnsi="Palatino Linotype"/>
          <w:sz w:val="44"/>
          <w:szCs w:val="44"/>
          <w:lang w:eastAsia="hu-HU"/>
        </w:rPr>
      </w:pPr>
    </w:p>
    <w:p w:rsidR="00DB3839" w:rsidRPr="00EB1976" w:rsidRDefault="00DB3839" w:rsidP="004B7A9E">
      <w:pPr>
        <w:spacing w:after="0" w:line="240" w:lineRule="auto"/>
        <w:jc w:val="center"/>
        <w:rPr>
          <w:rFonts w:ascii="Palatino Linotype" w:hAnsi="Palatino Linotype"/>
          <w:sz w:val="44"/>
          <w:szCs w:val="44"/>
          <w:lang w:eastAsia="hu-HU"/>
        </w:rPr>
      </w:pPr>
    </w:p>
    <w:p w:rsidR="00DB3839" w:rsidRPr="00EB1976" w:rsidRDefault="00DB3839" w:rsidP="004B7A9E">
      <w:pPr>
        <w:spacing w:after="0" w:line="240" w:lineRule="auto"/>
        <w:jc w:val="center"/>
        <w:rPr>
          <w:rFonts w:ascii="Palatino Linotype" w:hAnsi="Palatino Linotype"/>
          <w:sz w:val="44"/>
          <w:szCs w:val="44"/>
          <w:lang w:eastAsia="hu-HU"/>
        </w:rPr>
      </w:pPr>
    </w:p>
    <w:p w:rsidR="00DB3839" w:rsidRPr="00EB1976" w:rsidRDefault="00DB3839" w:rsidP="004B7A9E">
      <w:pPr>
        <w:spacing w:after="0" w:line="240" w:lineRule="auto"/>
        <w:jc w:val="center"/>
        <w:rPr>
          <w:rFonts w:ascii="Palatino Linotype" w:hAnsi="Palatino Linotype"/>
          <w:sz w:val="44"/>
          <w:szCs w:val="44"/>
          <w:lang w:eastAsia="hu-HU"/>
        </w:rPr>
      </w:pPr>
    </w:p>
    <w:p w:rsidR="00DB3839" w:rsidRPr="00EB1976" w:rsidRDefault="00DB3839" w:rsidP="004B7A9E">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A</w:t>
      </w:r>
    </w:p>
    <w:p w:rsidR="00DB3839" w:rsidRPr="00EB1976" w:rsidRDefault="00DB3839" w:rsidP="004B7A9E">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10815-12 azonosító számú</w:t>
      </w:r>
    </w:p>
    <w:p w:rsidR="00DB3839" w:rsidRPr="00EB1976" w:rsidRDefault="00DB3839" w:rsidP="004B7A9E">
      <w:pPr>
        <w:spacing w:after="0" w:line="240" w:lineRule="auto"/>
        <w:jc w:val="center"/>
        <w:rPr>
          <w:rFonts w:ascii="Palatino Linotype" w:hAnsi="Palatino Linotype"/>
          <w:b/>
          <w:sz w:val="44"/>
          <w:szCs w:val="44"/>
          <w:lang w:eastAsia="hu-HU"/>
        </w:rPr>
      </w:pPr>
    </w:p>
    <w:p w:rsidR="00DB3839" w:rsidRPr="00EB1976" w:rsidRDefault="00DB3839" w:rsidP="004B7A9E">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Információtechnológiai alapok</w:t>
      </w:r>
    </w:p>
    <w:p w:rsidR="00DB3839" w:rsidRPr="00EB1976" w:rsidRDefault="00DB3839" w:rsidP="004B7A9E">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megnevezésű</w:t>
      </w:r>
    </w:p>
    <w:p w:rsidR="00DB3839" w:rsidRPr="00EB1976" w:rsidRDefault="00DB3839" w:rsidP="004B7A9E">
      <w:pPr>
        <w:spacing w:after="0" w:line="240" w:lineRule="auto"/>
        <w:jc w:val="center"/>
        <w:rPr>
          <w:rFonts w:ascii="Palatino Linotype" w:hAnsi="Palatino Linotype"/>
          <w:b/>
          <w:sz w:val="44"/>
          <w:szCs w:val="44"/>
          <w:lang w:eastAsia="hu-HU"/>
        </w:rPr>
      </w:pPr>
    </w:p>
    <w:p w:rsidR="00DB3839" w:rsidRPr="00EB1976" w:rsidRDefault="00DB3839" w:rsidP="004B7A9E">
      <w:pPr>
        <w:spacing w:after="0" w:line="240" w:lineRule="auto"/>
        <w:ind w:left="-15"/>
        <w:jc w:val="center"/>
        <w:rPr>
          <w:rFonts w:ascii="Palatino Linotype" w:hAnsi="Palatino Linotype"/>
          <w:b/>
          <w:sz w:val="44"/>
          <w:szCs w:val="44"/>
        </w:rPr>
      </w:pPr>
      <w:r w:rsidRPr="00EB1976">
        <w:rPr>
          <w:rFonts w:ascii="Palatino Linotype" w:hAnsi="Palatino Linotype"/>
          <w:b/>
          <w:sz w:val="44"/>
          <w:szCs w:val="44"/>
        </w:rPr>
        <w:t>szakmai követelménymodul</w:t>
      </w:r>
    </w:p>
    <w:p w:rsidR="00DB3839" w:rsidRPr="00EB1976" w:rsidRDefault="00DB3839" w:rsidP="004B7A9E">
      <w:pPr>
        <w:spacing w:after="0" w:line="240" w:lineRule="auto"/>
        <w:ind w:left="-15"/>
        <w:jc w:val="center"/>
        <w:rPr>
          <w:rFonts w:ascii="Palatino Linotype" w:hAnsi="Palatino Linotype"/>
          <w:b/>
          <w:sz w:val="44"/>
          <w:szCs w:val="44"/>
        </w:rPr>
      </w:pPr>
    </w:p>
    <w:p w:rsidR="00DB3839" w:rsidRPr="00EB1976" w:rsidRDefault="00DB3839" w:rsidP="004B7A9E">
      <w:pPr>
        <w:spacing w:after="0" w:line="240" w:lineRule="auto"/>
        <w:ind w:left="-15"/>
        <w:jc w:val="center"/>
        <w:rPr>
          <w:rFonts w:ascii="Palatino Linotype" w:hAnsi="Palatino Linotype"/>
          <w:b/>
          <w:sz w:val="44"/>
          <w:szCs w:val="44"/>
        </w:rPr>
      </w:pPr>
      <w:r w:rsidRPr="00EB1976">
        <w:rPr>
          <w:rFonts w:ascii="Palatino Linotype" w:hAnsi="Palatino Linotype"/>
          <w:b/>
          <w:sz w:val="44"/>
          <w:szCs w:val="44"/>
        </w:rPr>
        <w:t>tantárgyai, témakörei</w:t>
      </w:r>
    </w:p>
    <w:p w:rsidR="00DB3839" w:rsidRPr="00EB1976" w:rsidRDefault="00DB3839" w:rsidP="004B7A9E">
      <w:pPr>
        <w:spacing w:after="0" w:line="240" w:lineRule="auto"/>
        <w:jc w:val="center"/>
        <w:rPr>
          <w:rFonts w:ascii="Palatino Linotype" w:hAnsi="Palatino Linotype"/>
          <w:b/>
          <w:sz w:val="44"/>
          <w:szCs w:val="44"/>
          <w:lang w:eastAsia="hu-HU"/>
        </w:rPr>
      </w:pPr>
    </w:p>
    <w:p w:rsidR="00DB3839" w:rsidRPr="00EB1976" w:rsidRDefault="00DB3839" w:rsidP="004B7A9E">
      <w:pPr>
        <w:spacing w:after="0" w:line="240" w:lineRule="auto"/>
        <w:ind w:left="-15"/>
        <w:jc w:val="both"/>
        <w:rPr>
          <w:rFonts w:ascii="Palatino Linotype" w:hAnsi="Palatino Linotype"/>
          <w:b/>
          <w:sz w:val="24"/>
          <w:szCs w:val="24"/>
        </w:rPr>
      </w:pPr>
      <w:r w:rsidRPr="00EB1976">
        <w:rPr>
          <w:rFonts w:ascii="Palatino Linotype" w:hAnsi="Palatino Linotype"/>
          <w:sz w:val="20"/>
          <w:szCs w:val="20"/>
          <w:lang w:eastAsia="hu-HU"/>
        </w:rPr>
        <w:br w:type="page"/>
      </w:r>
      <w:r w:rsidRPr="00EB1976">
        <w:rPr>
          <w:rFonts w:ascii="Palatino Linotype" w:hAnsi="Palatino Linotype"/>
          <w:b/>
          <w:sz w:val="24"/>
          <w:szCs w:val="24"/>
        </w:rPr>
        <w:lastRenderedPageBreak/>
        <w:t>A 10815-12 azonosító számú Információtechnológiai alapok megnevezésű szakmai követelménymodulhoz tartozó tantárgyak és témakörök oktatása során fejlesztendő kompetenciák</w:t>
      </w:r>
    </w:p>
    <w:p w:rsidR="00DB3839" w:rsidRPr="00EB1976" w:rsidRDefault="00DB3839" w:rsidP="004B7A9E">
      <w:pPr>
        <w:spacing w:after="0" w:line="240" w:lineRule="auto"/>
        <w:ind w:left="-15"/>
        <w:jc w:val="both"/>
        <w:rPr>
          <w:rFonts w:ascii="Palatino Linotype" w:hAnsi="Palatino Linotype"/>
          <w:b/>
          <w:sz w:val="24"/>
          <w:szCs w:val="24"/>
        </w:rPr>
      </w:pPr>
    </w:p>
    <w:tbl>
      <w:tblPr>
        <w:tblW w:w="9344" w:type="dxa"/>
        <w:jc w:val="center"/>
        <w:tblLayout w:type="fixed"/>
        <w:tblCellMar>
          <w:left w:w="70" w:type="dxa"/>
          <w:right w:w="70" w:type="dxa"/>
        </w:tblCellMar>
        <w:tblLook w:val="0000" w:firstRow="0" w:lastRow="0" w:firstColumn="0" w:lastColumn="0" w:noHBand="0" w:noVBand="0"/>
      </w:tblPr>
      <w:tblGrid>
        <w:gridCol w:w="4602"/>
        <w:gridCol w:w="847"/>
        <w:gridCol w:w="848"/>
        <w:gridCol w:w="848"/>
        <w:gridCol w:w="733"/>
        <w:gridCol w:w="733"/>
        <w:gridCol w:w="733"/>
      </w:tblGrid>
      <w:tr w:rsidR="00DB3839" w:rsidRPr="00EB1976" w:rsidTr="00C72690">
        <w:trPr>
          <w:trHeight w:val="570"/>
          <w:jc w:val="center"/>
        </w:trPr>
        <w:tc>
          <w:tcPr>
            <w:tcW w:w="4602" w:type="dxa"/>
            <w:vMerge w:val="restar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10815-12 Információtechnológiai alapok</w:t>
            </w:r>
          </w:p>
        </w:tc>
        <w:tc>
          <w:tcPr>
            <w:tcW w:w="2543" w:type="dxa"/>
            <w:gridSpan w:val="3"/>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Információtechnológiai alapok</w:t>
            </w:r>
          </w:p>
        </w:tc>
        <w:tc>
          <w:tcPr>
            <w:tcW w:w="2199" w:type="dxa"/>
            <w:gridSpan w:val="3"/>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Információtechnológiai gyakorlat</w:t>
            </w:r>
          </w:p>
        </w:tc>
      </w:tr>
      <w:tr w:rsidR="00DB3839" w:rsidRPr="00EB1976" w:rsidTr="00C72690">
        <w:trPr>
          <w:trHeight w:val="2378"/>
          <w:jc w:val="center"/>
        </w:trPr>
        <w:tc>
          <w:tcPr>
            <w:tcW w:w="4602" w:type="dxa"/>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rPr>
                <w:rFonts w:ascii="Palatino Linotype" w:hAnsi="Palatino Linotype"/>
                <w:sz w:val="20"/>
                <w:szCs w:val="20"/>
                <w:lang w:eastAsia="hu-HU"/>
              </w:rPr>
            </w:pPr>
          </w:p>
        </w:tc>
        <w:tc>
          <w:tcPr>
            <w:tcW w:w="847" w:type="dxa"/>
            <w:tcBorders>
              <w:top w:val="nil"/>
              <w:left w:val="nil"/>
              <w:bottom w:val="single" w:sz="4" w:space="0" w:color="auto"/>
              <w:right w:val="single" w:sz="4" w:space="0" w:color="auto"/>
            </w:tcBorders>
            <w:textDirection w:val="btLr"/>
            <w:vAlign w:val="center"/>
          </w:tcPr>
          <w:p w:rsidR="00DB3839" w:rsidRPr="00EB1976" w:rsidRDefault="00DB3839" w:rsidP="00C72690">
            <w:pPr>
              <w:spacing w:after="0" w:line="240" w:lineRule="auto"/>
              <w:ind w:left="57"/>
              <w:rPr>
                <w:rFonts w:ascii="Palatino Linotype" w:hAnsi="Palatino Linotype"/>
                <w:sz w:val="18"/>
                <w:szCs w:val="18"/>
                <w:lang w:eastAsia="hu-HU"/>
              </w:rPr>
            </w:pPr>
            <w:r w:rsidRPr="00EB1976">
              <w:rPr>
                <w:rFonts w:ascii="Palatino Linotype" w:hAnsi="Palatino Linotype"/>
                <w:sz w:val="18"/>
                <w:szCs w:val="18"/>
                <w:lang w:eastAsia="hu-HU"/>
              </w:rPr>
              <w:t>Bevezetés a számítógépes architektúrákba</w:t>
            </w:r>
          </w:p>
        </w:tc>
        <w:tc>
          <w:tcPr>
            <w:tcW w:w="848" w:type="dxa"/>
            <w:tcBorders>
              <w:top w:val="nil"/>
              <w:left w:val="nil"/>
              <w:bottom w:val="single" w:sz="4" w:space="0" w:color="auto"/>
              <w:right w:val="single" w:sz="4" w:space="0" w:color="auto"/>
            </w:tcBorders>
            <w:textDirection w:val="btLr"/>
            <w:vAlign w:val="center"/>
          </w:tcPr>
          <w:p w:rsidR="00DB3839" w:rsidRPr="00EB1976" w:rsidRDefault="00DB3839" w:rsidP="00C72690">
            <w:pPr>
              <w:spacing w:after="0" w:line="240" w:lineRule="auto"/>
              <w:ind w:left="57"/>
              <w:rPr>
                <w:rFonts w:ascii="Palatino Linotype" w:hAnsi="Palatino Linotype"/>
                <w:sz w:val="18"/>
                <w:szCs w:val="18"/>
                <w:lang w:eastAsia="hu-HU"/>
              </w:rPr>
            </w:pPr>
            <w:r w:rsidRPr="00EB1976">
              <w:rPr>
                <w:rFonts w:ascii="Palatino Linotype" w:hAnsi="Palatino Linotype"/>
                <w:sz w:val="18"/>
                <w:szCs w:val="18"/>
                <w:lang w:eastAsia="hu-HU"/>
              </w:rPr>
              <w:t>Szoftverismeretek</w:t>
            </w:r>
          </w:p>
        </w:tc>
        <w:tc>
          <w:tcPr>
            <w:tcW w:w="848" w:type="dxa"/>
            <w:tcBorders>
              <w:top w:val="nil"/>
              <w:left w:val="nil"/>
              <w:bottom w:val="single" w:sz="4" w:space="0" w:color="auto"/>
              <w:right w:val="single" w:sz="4" w:space="0" w:color="auto"/>
            </w:tcBorders>
            <w:textDirection w:val="btLr"/>
            <w:vAlign w:val="center"/>
          </w:tcPr>
          <w:p w:rsidR="00DB3839" w:rsidRPr="00EB1976" w:rsidRDefault="00DB3839" w:rsidP="00C72690">
            <w:pPr>
              <w:spacing w:after="0" w:line="240" w:lineRule="auto"/>
              <w:ind w:left="57"/>
              <w:rPr>
                <w:rFonts w:ascii="Palatino Linotype" w:hAnsi="Palatino Linotype"/>
                <w:sz w:val="18"/>
                <w:szCs w:val="18"/>
                <w:lang w:eastAsia="hu-HU"/>
              </w:rPr>
            </w:pPr>
            <w:r w:rsidRPr="00EB1976">
              <w:rPr>
                <w:rFonts w:ascii="Palatino Linotype" w:hAnsi="Palatino Linotype"/>
                <w:sz w:val="18"/>
                <w:szCs w:val="18"/>
                <w:lang w:eastAsia="hu-HU"/>
              </w:rPr>
              <w:t>Információtechnológiai biztonság alapjai</w:t>
            </w:r>
          </w:p>
        </w:tc>
        <w:tc>
          <w:tcPr>
            <w:tcW w:w="733" w:type="dxa"/>
            <w:tcBorders>
              <w:top w:val="nil"/>
              <w:left w:val="nil"/>
              <w:bottom w:val="single" w:sz="4" w:space="0" w:color="auto"/>
              <w:right w:val="single" w:sz="4" w:space="0" w:color="auto"/>
            </w:tcBorders>
            <w:textDirection w:val="btLr"/>
            <w:vAlign w:val="center"/>
          </w:tcPr>
          <w:p w:rsidR="00DB3839" w:rsidRPr="00EB1976" w:rsidRDefault="00DB3839" w:rsidP="00C72690">
            <w:pPr>
              <w:spacing w:after="0" w:line="240" w:lineRule="auto"/>
              <w:ind w:left="57"/>
              <w:rPr>
                <w:rFonts w:ascii="Palatino Linotype" w:hAnsi="Palatino Linotype"/>
                <w:sz w:val="18"/>
                <w:szCs w:val="18"/>
                <w:lang w:eastAsia="hu-HU"/>
              </w:rPr>
            </w:pPr>
            <w:r w:rsidRPr="00EB1976">
              <w:rPr>
                <w:rFonts w:ascii="Palatino Linotype" w:hAnsi="Palatino Linotype"/>
                <w:sz w:val="18"/>
                <w:szCs w:val="18"/>
                <w:lang w:eastAsia="hu-HU"/>
              </w:rPr>
              <w:t>Számítógép összeszerelése</w:t>
            </w:r>
          </w:p>
        </w:tc>
        <w:tc>
          <w:tcPr>
            <w:tcW w:w="733" w:type="dxa"/>
            <w:tcBorders>
              <w:top w:val="nil"/>
              <w:left w:val="nil"/>
              <w:bottom w:val="single" w:sz="4" w:space="0" w:color="auto"/>
              <w:right w:val="single" w:sz="4" w:space="0" w:color="auto"/>
            </w:tcBorders>
            <w:textDirection w:val="btLr"/>
            <w:vAlign w:val="center"/>
          </w:tcPr>
          <w:p w:rsidR="00DB3839" w:rsidRPr="00EB1976" w:rsidRDefault="00DB3839" w:rsidP="00C72690">
            <w:pPr>
              <w:spacing w:after="0" w:line="240" w:lineRule="auto"/>
              <w:ind w:left="57"/>
              <w:rPr>
                <w:rFonts w:ascii="Palatino Linotype" w:hAnsi="Palatino Linotype"/>
                <w:sz w:val="18"/>
                <w:szCs w:val="18"/>
                <w:lang w:eastAsia="hu-HU"/>
              </w:rPr>
            </w:pPr>
            <w:r w:rsidRPr="00EB1976">
              <w:rPr>
                <w:rFonts w:ascii="Palatino Linotype" w:hAnsi="Palatino Linotype"/>
                <w:sz w:val="18"/>
                <w:szCs w:val="18"/>
                <w:lang w:eastAsia="hu-HU"/>
              </w:rPr>
              <w:t>Telepítés és konfigurálás</w:t>
            </w:r>
          </w:p>
        </w:tc>
        <w:tc>
          <w:tcPr>
            <w:tcW w:w="733" w:type="dxa"/>
            <w:tcBorders>
              <w:top w:val="nil"/>
              <w:left w:val="nil"/>
              <w:bottom w:val="single" w:sz="4" w:space="0" w:color="auto"/>
              <w:right w:val="single" w:sz="4" w:space="0" w:color="auto"/>
            </w:tcBorders>
            <w:textDirection w:val="btLr"/>
            <w:vAlign w:val="center"/>
          </w:tcPr>
          <w:p w:rsidR="00DB3839" w:rsidRPr="00EB1976" w:rsidRDefault="00DB3839" w:rsidP="00C72690">
            <w:pPr>
              <w:spacing w:after="0" w:line="240" w:lineRule="auto"/>
              <w:ind w:left="57"/>
              <w:rPr>
                <w:rFonts w:ascii="Palatino Linotype" w:hAnsi="Palatino Linotype"/>
                <w:sz w:val="18"/>
                <w:szCs w:val="18"/>
                <w:lang w:eastAsia="hu-HU"/>
              </w:rPr>
            </w:pPr>
            <w:r w:rsidRPr="00EB1976">
              <w:rPr>
                <w:rFonts w:ascii="Palatino Linotype" w:hAnsi="Palatino Linotype"/>
                <w:sz w:val="18"/>
                <w:szCs w:val="18"/>
                <w:lang w:eastAsia="hu-HU"/>
              </w:rPr>
              <w:t>Megelőző karbantartás</w:t>
            </w:r>
          </w:p>
        </w:tc>
      </w:tr>
      <w:tr w:rsidR="00DB3839" w:rsidRPr="00EB1976" w:rsidTr="00C72690">
        <w:trPr>
          <w:trHeight w:val="345"/>
          <w:jc w:val="center"/>
        </w:trPr>
        <w:tc>
          <w:tcPr>
            <w:tcW w:w="9344" w:type="dxa"/>
            <w:gridSpan w:val="7"/>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FELADATOK</w:t>
            </w: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Számítógépes konfigurációt meghatároz.</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Számítógépet összeszerel.</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BIOS funkcióit paraméterezi.</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rPr>
                <w:rFonts w:ascii="Palatino Linotype" w:hAnsi="Palatino Linotype"/>
                <w:sz w:val="20"/>
                <w:szCs w:val="20"/>
                <w:lang w:eastAsia="hu-HU"/>
              </w:rPr>
            </w:pPr>
            <w:r w:rsidRPr="00EB1976">
              <w:rPr>
                <w:rFonts w:ascii="Palatino Linotype" w:hAnsi="Palatino Linotype"/>
                <w:sz w:val="20"/>
                <w:szCs w:val="20"/>
                <w:lang w:eastAsia="hu-HU"/>
              </w:rPr>
              <w:t xml:space="preserve">UPS teljesítményszükségletet meghatározza, a </w:t>
            </w:r>
            <w:proofErr w:type="spellStart"/>
            <w:r w:rsidRPr="00EB1976">
              <w:rPr>
                <w:rFonts w:ascii="Palatino Linotype" w:hAnsi="Palatino Linotype"/>
                <w:sz w:val="20"/>
                <w:szCs w:val="20"/>
                <w:lang w:eastAsia="hu-HU"/>
              </w:rPr>
              <w:t>UPS-t</w:t>
            </w:r>
            <w:proofErr w:type="spellEnd"/>
            <w:r w:rsidRPr="00EB1976">
              <w:rPr>
                <w:rFonts w:ascii="Palatino Linotype" w:hAnsi="Palatino Linotype"/>
                <w:sz w:val="20"/>
                <w:szCs w:val="20"/>
                <w:lang w:eastAsia="hu-HU"/>
              </w:rPr>
              <w:t xml:space="preserve"> üzembe helyezi.</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Megelőző karbantartást végez.</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 xml:space="preserve">Merevlemezt </w:t>
            </w:r>
            <w:proofErr w:type="spellStart"/>
            <w:r w:rsidRPr="00EB1976">
              <w:rPr>
                <w:rFonts w:ascii="Palatino Linotype" w:hAnsi="Palatino Linotype"/>
                <w:sz w:val="20"/>
                <w:szCs w:val="20"/>
                <w:lang w:eastAsia="hu-HU"/>
              </w:rPr>
              <w:t>particionál</w:t>
            </w:r>
            <w:proofErr w:type="spellEnd"/>
            <w:r w:rsidRPr="00EB1976">
              <w:rPr>
                <w:rFonts w:ascii="Palatino Linotype" w:hAnsi="Palatino Linotype"/>
                <w:sz w:val="20"/>
                <w:szCs w:val="20"/>
                <w:lang w:eastAsia="hu-HU"/>
              </w:rPr>
              <w:t>.</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Memóriát bővít.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 </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Megfelelő operációs rendszert kiválaszt.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Operációs rendszert telepít és frissít.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rPr>
                <w:rFonts w:ascii="Palatino Linotype" w:hAnsi="Palatino Linotype"/>
                <w:sz w:val="20"/>
                <w:szCs w:val="20"/>
                <w:lang w:eastAsia="hu-HU"/>
              </w:rPr>
            </w:pPr>
            <w:r w:rsidRPr="00EB1976">
              <w:rPr>
                <w:rFonts w:ascii="Palatino Linotype" w:hAnsi="Palatino Linotype"/>
                <w:sz w:val="20"/>
                <w:szCs w:val="20"/>
                <w:lang w:eastAsia="hu-HU"/>
              </w:rPr>
              <w:t>Perifériát csatlakoztat, meghajtó programot telepít.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Lemezklónozást végez.</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Rendszer helyreállítást végez.</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Biztonsági másolatot készít.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Felhasználói fiókokat kezel.</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LAN/WAN hálózatokat használ.</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Számítógépet hálózatra csatlakoztat, konfigurál.</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Internet kapcsolatot megoszt.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Alkalmazói programokat telepít.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Biztonsági programokat telepít és használ.</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Környezet- és munkavédelmi előírásokat betart.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ESD védelem eszközeit alkalmazza.</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Számítógépes környezetet kialakít.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Kézenfekvő problémákat kiszűr.</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Angol nyelvű szakmai szöveget értelmez.</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rPr>
                <w:rFonts w:ascii="Palatino Linotype" w:hAnsi="Palatino Linotype"/>
                <w:sz w:val="20"/>
                <w:szCs w:val="20"/>
                <w:lang w:eastAsia="hu-HU"/>
              </w:rPr>
            </w:pPr>
            <w:r w:rsidRPr="00EB1976">
              <w:rPr>
                <w:rFonts w:ascii="Palatino Linotype" w:hAnsi="Palatino Linotype"/>
                <w:sz w:val="20"/>
                <w:szCs w:val="20"/>
                <w:lang w:eastAsia="hu-HU"/>
              </w:rPr>
              <w:t>Betartja a munka-, baleset-, tűz- és környezetvédelmi, valamint a távközlési szakmára vonatkozó előírásokat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360"/>
          <w:jc w:val="center"/>
        </w:trPr>
        <w:tc>
          <w:tcPr>
            <w:tcW w:w="9344" w:type="dxa"/>
            <w:gridSpan w:val="7"/>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SZAKMAI ISMERETEK</w:t>
            </w: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Információtechnológiai alapfogalmak</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Kettes, tizenhatos számrendszer</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EB1976">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Számítógép főbb részei</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EB1976">
        <w:trPr>
          <w:trHeight w:val="255"/>
          <w:jc w:val="center"/>
        </w:trPr>
        <w:tc>
          <w:tcPr>
            <w:tcW w:w="4602"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lastRenderedPageBreak/>
              <w:t>BIOS funkciók</w:t>
            </w:r>
          </w:p>
        </w:tc>
        <w:tc>
          <w:tcPr>
            <w:tcW w:w="847"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Processzorok és típusaik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Memóriák és típusaik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Perifériák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Portok és típusaik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Adattovábbítási módszerek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Asztali és hálózati operációs rendszerek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Multi-boot környezet</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GUI és CLI felhasználói felületek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Fájlok, mappák kezelése és megosztása</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Jogok, attribútumok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Memóriakezelés</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Partíciók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Fájlrendszerek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Folyamat- és processzorkezelés</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Hálózati csatolóegység és feladatai</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Kábelek és csatlakozásaik, topológiák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Protokollok használata, beállítása</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Biztonsági veszélyforrások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Adatbiztonsági eljárások, biztonsági házirend</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Biztonsági ajánlások és szabványok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Hálózati biztonságtechnika</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Nyomtatók típusai, nyomtatás kezelés</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Hálózati nyomtatás</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Felügyeleti eszközök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ESD védelem szükségességének okai</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Angol nyelvű szakmai kifejezések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tcPr>
          <w:p w:rsidR="00DB3839" w:rsidRPr="00EB1976" w:rsidRDefault="00DB3839" w:rsidP="00C72690">
            <w:pPr>
              <w:spacing w:after="0" w:line="240" w:lineRule="auto"/>
              <w:rPr>
                <w:rFonts w:ascii="Palatino Linotype" w:hAnsi="Palatino Linotype"/>
                <w:sz w:val="20"/>
                <w:szCs w:val="20"/>
                <w:lang w:eastAsia="hu-HU"/>
              </w:rPr>
            </w:pPr>
            <w:r w:rsidRPr="00EB1976">
              <w:rPr>
                <w:rFonts w:ascii="Palatino Linotype" w:hAnsi="Palatino Linotype"/>
                <w:sz w:val="20"/>
                <w:szCs w:val="20"/>
                <w:lang w:eastAsia="hu-HU"/>
              </w:rPr>
              <w:t>Munka-, baleset-, tűz- és környezetvédelmi előírások</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360"/>
          <w:jc w:val="center"/>
        </w:trPr>
        <w:tc>
          <w:tcPr>
            <w:tcW w:w="9344" w:type="dxa"/>
            <w:gridSpan w:val="7"/>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SZAKMAI KÉSZSÉGEK</w:t>
            </w:r>
          </w:p>
        </w:tc>
      </w:tr>
      <w:tr w:rsidR="00DB3839" w:rsidRPr="00EB1976" w:rsidTr="00C72690">
        <w:trPr>
          <w:trHeight w:val="240"/>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Számítógép összeszerelése</w:t>
            </w:r>
          </w:p>
        </w:tc>
        <w:tc>
          <w:tcPr>
            <w:tcW w:w="847"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Portok, perifériák csatlakoztatása</w:t>
            </w:r>
          </w:p>
        </w:tc>
        <w:tc>
          <w:tcPr>
            <w:tcW w:w="847"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Operációs rendszer telepítése</w:t>
            </w:r>
          </w:p>
        </w:tc>
        <w:tc>
          <w:tcPr>
            <w:tcW w:w="847"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360"/>
          <w:jc w:val="center"/>
        </w:trPr>
        <w:tc>
          <w:tcPr>
            <w:tcW w:w="9344" w:type="dxa"/>
            <w:gridSpan w:val="7"/>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SZEMÉLYES KOMPETENCIÁK</w:t>
            </w:r>
          </w:p>
        </w:tc>
      </w:tr>
      <w:tr w:rsidR="00DB3839" w:rsidRPr="00EB1976" w:rsidTr="00C72690">
        <w:trPr>
          <w:trHeight w:val="300"/>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Pontosság</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300"/>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Precizitás</w:t>
            </w:r>
          </w:p>
        </w:tc>
        <w:tc>
          <w:tcPr>
            <w:tcW w:w="847"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360"/>
          <w:jc w:val="center"/>
        </w:trPr>
        <w:tc>
          <w:tcPr>
            <w:tcW w:w="9344" w:type="dxa"/>
            <w:gridSpan w:val="7"/>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TÁRSAS KOMPETENCIÁK</w:t>
            </w:r>
          </w:p>
        </w:tc>
      </w:tr>
      <w:tr w:rsidR="00DB3839" w:rsidRPr="00EB1976" w:rsidTr="00C72690">
        <w:trPr>
          <w:trHeight w:val="300"/>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Együttműködés</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300"/>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Kezdeményezőkészség</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360"/>
          <w:jc w:val="center"/>
        </w:trPr>
        <w:tc>
          <w:tcPr>
            <w:tcW w:w="9344" w:type="dxa"/>
            <w:gridSpan w:val="7"/>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MÓDSZERKOMPETENCIÁK</w:t>
            </w:r>
          </w:p>
        </w:tc>
      </w:tr>
      <w:tr w:rsidR="00DB3839" w:rsidRPr="00EB1976" w:rsidTr="00C72690">
        <w:trPr>
          <w:trHeight w:val="300"/>
          <w:jc w:val="center"/>
        </w:trPr>
        <w:tc>
          <w:tcPr>
            <w:tcW w:w="4602" w:type="dxa"/>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lang w:eastAsia="hu-HU"/>
              </w:rPr>
              <w:t>Ismeretek helyénvaló</w:t>
            </w:r>
            <w:r w:rsidRPr="00EB1976">
              <w:rPr>
                <w:rFonts w:ascii="Palatino Linotype" w:hAnsi="Palatino Linotype"/>
                <w:color w:val="FF0000"/>
                <w:sz w:val="20"/>
                <w:szCs w:val="20"/>
                <w:lang w:eastAsia="hu-HU"/>
              </w:rPr>
              <w:t xml:space="preserve"> </w:t>
            </w:r>
            <w:r w:rsidRPr="00EB1976">
              <w:rPr>
                <w:rFonts w:ascii="Palatino Linotype" w:hAnsi="Palatino Linotype"/>
                <w:sz w:val="20"/>
                <w:szCs w:val="20"/>
                <w:lang w:eastAsia="hu-HU"/>
              </w:rPr>
              <w:t>alkalmazása</w:t>
            </w:r>
          </w:p>
        </w:tc>
        <w:tc>
          <w:tcPr>
            <w:tcW w:w="847"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73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bl>
    <w:p w:rsidR="00DB3839" w:rsidRPr="00EB1976" w:rsidRDefault="00DB3839" w:rsidP="004B7A9E">
      <w:pPr>
        <w:widowControl w:val="0"/>
        <w:suppressAutoHyphens/>
        <w:spacing w:after="0" w:line="240" w:lineRule="auto"/>
        <w:rPr>
          <w:rFonts w:ascii="Palatino Linotype" w:hAnsi="Palatino Linotype"/>
          <w:b/>
          <w:sz w:val="24"/>
          <w:szCs w:val="24"/>
        </w:rPr>
      </w:pPr>
    </w:p>
    <w:p w:rsidR="00DB3839" w:rsidRPr="00EB1976" w:rsidRDefault="00DB3839" w:rsidP="00DC13E9">
      <w:pPr>
        <w:numPr>
          <w:ilvl w:val="0"/>
          <w:numId w:val="4"/>
        </w:numPr>
        <w:tabs>
          <w:tab w:val="right" w:pos="8931"/>
        </w:tabs>
        <w:spacing w:after="0" w:line="240" w:lineRule="auto"/>
        <w:rPr>
          <w:rFonts w:ascii="Palatino Linotype" w:hAnsi="Palatino Linotype"/>
          <w:b/>
          <w:sz w:val="24"/>
          <w:szCs w:val="24"/>
          <w:lang w:eastAsia="hu-HU"/>
        </w:rPr>
      </w:pPr>
      <w:r w:rsidRPr="00EB1976">
        <w:rPr>
          <w:rFonts w:ascii="Palatino Linotype" w:hAnsi="Palatino Linotype"/>
          <w:b/>
          <w:sz w:val="24"/>
          <w:szCs w:val="24"/>
        </w:rPr>
        <w:br w:type="page"/>
      </w:r>
      <w:r w:rsidRPr="00EB1976">
        <w:rPr>
          <w:rFonts w:ascii="Palatino Linotype" w:hAnsi="Palatino Linotype"/>
          <w:b/>
          <w:sz w:val="24"/>
          <w:szCs w:val="24"/>
          <w:lang w:eastAsia="hu-HU"/>
        </w:rPr>
        <w:lastRenderedPageBreak/>
        <w:t>Informá</w:t>
      </w:r>
      <w:r>
        <w:rPr>
          <w:rFonts w:ascii="Palatino Linotype" w:hAnsi="Palatino Linotype"/>
          <w:b/>
          <w:sz w:val="24"/>
          <w:szCs w:val="24"/>
          <w:lang w:eastAsia="hu-HU"/>
        </w:rPr>
        <w:t>ciótechnológiai alapok tantárgy</w:t>
      </w:r>
      <w:r>
        <w:rPr>
          <w:rFonts w:ascii="Palatino Linotype" w:hAnsi="Palatino Linotype"/>
          <w:b/>
          <w:sz w:val="24"/>
          <w:szCs w:val="24"/>
          <w:lang w:eastAsia="hu-HU"/>
        </w:rPr>
        <w:tab/>
      </w:r>
      <w:r w:rsidRPr="00EB1976">
        <w:rPr>
          <w:rFonts w:ascii="Palatino Linotype" w:hAnsi="Palatino Linotype"/>
          <w:b/>
          <w:sz w:val="24"/>
          <w:szCs w:val="24"/>
          <w:lang w:eastAsia="hu-HU"/>
        </w:rPr>
        <w:t>72 óra/72 óra*</w:t>
      </w:r>
    </w:p>
    <w:p w:rsidR="00DB3839" w:rsidRPr="00EB1976" w:rsidRDefault="00DB3839" w:rsidP="00DC13E9">
      <w:pPr>
        <w:spacing w:after="0" w:line="240" w:lineRule="auto"/>
        <w:rPr>
          <w:rFonts w:ascii="Palatino Linotype" w:hAnsi="Palatino Linotype"/>
          <w:sz w:val="20"/>
          <w:szCs w:val="20"/>
        </w:rPr>
      </w:pPr>
      <w:r w:rsidRPr="00EB1976">
        <w:rPr>
          <w:rFonts w:ascii="Palatino Linotype" w:hAnsi="Palatino Linotype"/>
          <w:sz w:val="20"/>
          <w:szCs w:val="20"/>
        </w:rPr>
        <w:t>* 9-13. évfolyamon megszervezett képzés/13. és 14. évfolyamon megszervezett képzés</w:t>
      </w:r>
    </w:p>
    <w:p w:rsidR="00DB3839" w:rsidRPr="00EB1976" w:rsidRDefault="00DB3839" w:rsidP="004B7A9E">
      <w:pPr>
        <w:spacing w:after="0" w:line="240" w:lineRule="auto"/>
        <w:ind w:left="360"/>
        <w:rPr>
          <w:rFonts w:ascii="Palatino Linotype" w:hAnsi="Palatino Linotype"/>
          <w:i/>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D942EF" w:rsidRDefault="00DB3839" w:rsidP="00BF2983">
      <w:pPr>
        <w:spacing w:after="0" w:line="240" w:lineRule="auto"/>
        <w:jc w:val="both"/>
        <w:rPr>
          <w:rFonts w:ascii="Palatino Linotype" w:hAnsi="Palatino Linotype"/>
          <w:sz w:val="24"/>
          <w:szCs w:val="24"/>
        </w:rPr>
      </w:pPr>
      <w:r w:rsidRPr="00D942EF">
        <w:rPr>
          <w:rFonts w:ascii="Palatino Linotype" w:hAnsi="Palatino Linotype"/>
          <w:sz w:val="24"/>
          <w:szCs w:val="24"/>
        </w:rPr>
        <w:t xml:space="preserve">Az Információtechnológiai ismeretek tantárgy tanításának célja, hogy alapozó információtechnológiai ismereteket biztosítson az </w:t>
      </w:r>
      <w:smartTag w:uri="urn:schemas-microsoft-com:office:smarttags" w:element="PersonName">
        <w:smartTagPr>
          <w:attr w:name="ProductID" w:val="informatikai szakképesítések"/>
        </w:smartTagPr>
        <w:r w:rsidRPr="00D942EF">
          <w:rPr>
            <w:rFonts w:ascii="Palatino Linotype" w:hAnsi="Palatino Linotype"/>
            <w:sz w:val="24"/>
            <w:szCs w:val="24"/>
          </w:rPr>
          <w:t>informatikai szakképesítések</w:t>
        </w:r>
      </w:smartTag>
      <w:r w:rsidRPr="00D942EF">
        <w:rPr>
          <w:rFonts w:ascii="Palatino Linotype" w:hAnsi="Palatino Linotype"/>
          <w:sz w:val="24"/>
          <w:szCs w:val="24"/>
        </w:rPr>
        <w:t xml:space="preserve"> megszerzéséhez, valamint lehetőséget biztosítson belépő szintű IT munkakörök betöltéséhez szükséges ismeretek elsajátítására, ipari minősítő vizsga letételére.</w:t>
      </w:r>
    </w:p>
    <w:p w:rsidR="00DB3839" w:rsidRPr="00EB1976" w:rsidRDefault="00DB3839" w:rsidP="004B7A9E">
      <w:pPr>
        <w:spacing w:after="0" w:line="240" w:lineRule="auto"/>
        <w:rPr>
          <w:rFonts w:ascii="Palatino Linotype" w:hAnsi="Palatino Linotype"/>
          <w:b/>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Kapcsolódó közismereti, szakmai tartalmak</w:t>
      </w:r>
    </w:p>
    <w:p w:rsidR="00DB3839" w:rsidRPr="00EB1976" w:rsidRDefault="00DB3839" w:rsidP="004B7A9E">
      <w:pPr>
        <w:spacing w:after="0" w:line="240" w:lineRule="auto"/>
        <w:rPr>
          <w:rFonts w:ascii="Palatino Linotype" w:hAnsi="Palatino Linotype"/>
          <w:sz w:val="24"/>
          <w:szCs w:val="24"/>
        </w:rPr>
      </w:pPr>
      <w:r w:rsidRPr="00EB1976">
        <w:rPr>
          <w:rFonts w:ascii="Palatino Linotype" w:hAnsi="Palatino Linotype"/>
          <w:sz w:val="24"/>
          <w:szCs w:val="24"/>
        </w:rPr>
        <w:t>Számítógép-kezelés felhasználói szintű ismerete.</w:t>
      </w:r>
    </w:p>
    <w:p w:rsidR="00DB3839" w:rsidRPr="00EB1976" w:rsidRDefault="00DB3839" w:rsidP="004B7A9E">
      <w:pPr>
        <w:widowControl w:val="0"/>
        <w:suppressAutoHyphens/>
        <w:spacing w:after="0" w:line="240" w:lineRule="auto"/>
        <w:rPr>
          <w:rFonts w:ascii="Palatino Linotype" w:hAnsi="Palatino Linotype"/>
          <w:b/>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 xml:space="preserve">Témakörök </w:t>
      </w:r>
    </w:p>
    <w:p w:rsidR="00DB3839" w:rsidRPr="00EB1976" w:rsidRDefault="00DB3839" w:rsidP="004B7A9E">
      <w:pPr>
        <w:spacing w:after="0" w:line="240" w:lineRule="auto"/>
        <w:rPr>
          <w:rFonts w:ascii="Palatino Linotype" w:hAnsi="Palatino Linotype"/>
          <w:b/>
          <w:sz w:val="24"/>
          <w:szCs w:val="24"/>
        </w:rPr>
      </w:pPr>
    </w:p>
    <w:p w:rsidR="00DB3839" w:rsidRPr="00EB1976" w:rsidRDefault="00DB3839" w:rsidP="00DC13E9">
      <w:pPr>
        <w:numPr>
          <w:ilvl w:val="2"/>
          <w:numId w:val="4"/>
        </w:numPr>
        <w:tabs>
          <w:tab w:val="clear" w:pos="2138"/>
          <w:tab w:val="right" w:pos="2127"/>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Bevezetés a számítógépes architektúrákba</w:t>
      </w:r>
      <w:r w:rsidRPr="00EB1976">
        <w:rPr>
          <w:rFonts w:ascii="Palatino Linotype" w:hAnsi="Palatino Linotype"/>
          <w:b/>
          <w:sz w:val="24"/>
          <w:szCs w:val="24"/>
          <w:lang w:eastAsia="hu-HU"/>
        </w:rPr>
        <w:tab/>
      </w:r>
      <w:r>
        <w:rPr>
          <w:rFonts w:ascii="Palatino Linotype" w:hAnsi="Palatino Linotype"/>
          <w:b/>
          <w:sz w:val="24"/>
          <w:szCs w:val="24"/>
          <w:lang w:eastAsia="hu-HU"/>
        </w:rPr>
        <w:t xml:space="preserve">         </w:t>
      </w:r>
      <w:r w:rsidRPr="00EB1976">
        <w:rPr>
          <w:rFonts w:ascii="Palatino Linotype" w:hAnsi="Palatino Linotype"/>
          <w:b/>
          <w:i/>
          <w:sz w:val="24"/>
          <w:szCs w:val="24"/>
          <w:lang w:eastAsia="hu-HU"/>
        </w:rPr>
        <w:t>36 óra/36 óra</w:t>
      </w:r>
    </w:p>
    <w:p w:rsidR="00DB3839" w:rsidRPr="00EB1976" w:rsidRDefault="00DB3839" w:rsidP="00DC13E9">
      <w:pPr>
        <w:spacing w:after="0" w:line="240" w:lineRule="auto"/>
        <w:ind w:left="1134"/>
        <w:rPr>
          <w:rFonts w:ascii="Palatino Linotype" w:hAnsi="Palatino Linotype"/>
          <w:sz w:val="24"/>
          <w:szCs w:val="24"/>
        </w:rPr>
      </w:pPr>
      <w:r w:rsidRPr="00EB1976">
        <w:rPr>
          <w:rFonts w:ascii="Palatino Linotype" w:hAnsi="Palatino Linotype"/>
          <w:sz w:val="24"/>
          <w:szCs w:val="24"/>
        </w:rPr>
        <w:t>Kettes- és tizenhatos számrendszer.</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Neumann-elvű számítógép felépítése.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Hardver és </w:t>
      </w:r>
      <w:proofErr w:type="spellStart"/>
      <w:r w:rsidRPr="00EB1976">
        <w:rPr>
          <w:rFonts w:ascii="Palatino Linotype" w:hAnsi="Palatino Linotype"/>
          <w:sz w:val="24"/>
          <w:szCs w:val="24"/>
        </w:rPr>
        <w:t>firmware</w:t>
      </w:r>
      <w:proofErr w:type="spellEnd"/>
      <w:r w:rsidRPr="00EB1976">
        <w:rPr>
          <w:rFonts w:ascii="Palatino Linotype" w:hAnsi="Palatino Linotype"/>
          <w:sz w:val="24"/>
          <w:szCs w:val="24"/>
        </w:rPr>
        <w:t xml:space="preserve"> fogalma.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Számítógép házak és tápegységek.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Processzortípusok, foglalatok.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Hőelvezetési technológiák.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Memóriák típusai, memória modulok, memóriahibák kezelése.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Illesztőkártyák és csatlakozási felületeik.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BIOS feladatai, beállításai.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Input perifériák, KVM kapcsolók.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Háttértárak és típusaik.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Merevlemezek adattárolási struktúrája.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Redundáns adattárolás fogalma, RAID.</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Megjelenítők típusai, paraméterei, alapvető működési elveik.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Nyomtatók típusai, működési elveik.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Nyomtatók csatlakozási felületei, jellemző paramétereik.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Lapleíró nyelvek, PCL és PostScript összehasonlítása.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Szkennerek típusai, működési elveik.</w:t>
      </w:r>
    </w:p>
    <w:p w:rsidR="00DB3839" w:rsidRPr="00EB1976" w:rsidRDefault="00DB3839" w:rsidP="00DC13E9">
      <w:pPr>
        <w:spacing w:after="0" w:line="240" w:lineRule="auto"/>
        <w:ind w:left="1134"/>
        <w:jc w:val="both"/>
        <w:rPr>
          <w:rFonts w:ascii="Palatino Linotype" w:hAnsi="Palatino Linotype"/>
          <w:sz w:val="24"/>
          <w:szCs w:val="24"/>
        </w:rPr>
      </w:pPr>
      <w:proofErr w:type="spellStart"/>
      <w:r w:rsidRPr="00EB1976">
        <w:rPr>
          <w:rFonts w:ascii="Palatino Linotype" w:hAnsi="Palatino Linotype"/>
          <w:sz w:val="24"/>
          <w:szCs w:val="24"/>
        </w:rPr>
        <w:t>Multifunkciós</w:t>
      </w:r>
      <w:proofErr w:type="spellEnd"/>
      <w:r w:rsidRPr="00EB1976">
        <w:rPr>
          <w:rFonts w:ascii="Palatino Linotype" w:hAnsi="Palatino Linotype"/>
          <w:sz w:val="24"/>
          <w:szCs w:val="24"/>
        </w:rPr>
        <w:t xml:space="preserve"> nyomtatók.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Portok és csatlakozók típusai, belső- és külső kábeltípusok.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Hálózati eszközök, hálózati kártya feladata és beállításai.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Hálózati topológiák.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Speciális számítógépes rendszerek (CAD/CAM, </w:t>
      </w:r>
      <w:proofErr w:type="spellStart"/>
      <w:r w:rsidRPr="00EB1976">
        <w:rPr>
          <w:rFonts w:ascii="Palatino Linotype" w:hAnsi="Palatino Linotype"/>
          <w:sz w:val="24"/>
          <w:szCs w:val="24"/>
        </w:rPr>
        <w:t>virtualizáció</w:t>
      </w:r>
      <w:proofErr w:type="spellEnd"/>
      <w:r w:rsidRPr="00EB1976">
        <w:rPr>
          <w:rFonts w:ascii="Palatino Linotype" w:hAnsi="Palatino Linotype"/>
          <w:sz w:val="24"/>
          <w:szCs w:val="24"/>
        </w:rPr>
        <w:t>, játék, HTPC).</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Laptop és asztali számítógép alkatrészek összehasonlítása.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Laptopokra jellemző adapterek, bővítőkártyák.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Dokkoló állomás és </w:t>
      </w:r>
      <w:proofErr w:type="spellStart"/>
      <w:r w:rsidRPr="00EB1976">
        <w:rPr>
          <w:rFonts w:ascii="Palatino Linotype" w:hAnsi="Palatino Linotype"/>
          <w:sz w:val="24"/>
          <w:szCs w:val="24"/>
        </w:rPr>
        <w:t>portismétlő</w:t>
      </w:r>
      <w:proofErr w:type="spellEnd"/>
      <w:r w:rsidRPr="00EB1976">
        <w:rPr>
          <w:rFonts w:ascii="Palatino Linotype" w:hAnsi="Palatino Linotype"/>
          <w:sz w:val="24"/>
          <w:szCs w:val="24"/>
        </w:rPr>
        <w: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Energiagazdálkodási beállítások, APM és ACPI szabványok.</w:t>
      </w:r>
    </w:p>
    <w:p w:rsidR="00DB3839" w:rsidRPr="00EB1976" w:rsidRDefault="00DB3839" w:rsidP="00DC13E9">
      <w:pPr>
        <w:spacing w:after="0" w:line="240" w:lineRule="auto"/>
        <w:ind w:left="1134"/>
        <w:rPr>
          <w:rFonts w:ascii="Palatino Linotype" w:hAnsi="Palatino Linotype"/>
          <w:sz w:val="24"/>
          <w:szCs w:val="24"/>
        </w:rPr>
      </w:pPr>
      <w:r w:rsidRPr="00EB1976">
        <w:rPr>
          <w:rFonts w:ascii="Palatino Linotype" w:hAnsi="Palatino Linotype"/>
          <w:sz w:val="24"/>
          <w:szCs w:val="24"/>
        </w:rPr>
        <w:lastRenderedPageBreak/>
        <w:t>Táblagépek és okos telefonok hardvereszközei.</w:t>
      </w:r>
    </w:p>
    <w:p w:rsidR="00DB3839" w:rsidRPr="00EB1976" w:rsidRDefault="00DB3839" w:rsidP="00DC13E9">
      <w:pPr>
        <w:spacing w:after="0" w:line="240" w:lineRule="auto"/>
        <w:ind w:left="1134"/>
        <w:rPr>
          <w:rFonts w:ascii="Palatino Linotype" w:hAnsi="Palatino Linotype"/>
          <w:sz w:val="24"/>
          <w:szCs w:val="24"/>
        </w:rPr>
      </w:pPr>
    </w:p>
    <w:p w:rsidR="00DB3839" w:rsidRPr="00EB1976" w:rsidRDefault="00DB3839" w:rsidP="00DC13E9">
      <w:pPr>
        <w:numPr>
          <w:ilvl w:val="2"/>
          <w:numId w:val="4"/>
        </w:numPr>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Szoftverismeretek</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24 óra/24 óra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Szoftver fogalma, szoftverek csoportosítása.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Zárt- é nyílt forráskódú rendszerek, GPL.</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Operációs rendszer fogalma, feladatai.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Operációs rendszerek típusai és jellemzőik.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GUI és CLI felhasználói felületek.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Megfelelő operációs rendszer kiválasztásának szempontjai.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Partíció fogalma, típusai.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Formázás, fontosabb fájlrendszerek.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Rendszerbetöltés folyamata.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Windows indítási módok.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Regisztráció adatbázis.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Multi-boot rendszerek.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Könyvtárstruktúra, felhasználói és rendszerkönyvtárak.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Fájlkiterjesztések és attribútumok.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Vezérlőpult beállításai.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Archiválási módok.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Kliensoldali </w:t>
      </w:r>
      <w:proofErr w:type="spellStart"/>
      <w:r w:rsidRPr="00EB1976">
        <w:rPr>
          <w:rFonts w:ascii="Palatino Linotype" w:hAnsi="Palatino Linotype"/>
          <w:sz w:val="24"/>
          <w:szCs w:val="24"/>
        </w:rPr>
        <w:t>virtualizáció</w:t>
      </w:r>
      <w:proofErr w:type="spellEnd"/>
      <w:r w:rsidRPr="00EB1976">
        <w:rPr>
          <w:rFonts w:ascii="Palatino Linotype" w:hAnsi="Palatino Linotype"/>
          <w:sz w:val="24"/>
          <w:szCs w:val="24"/>
        </w:rPr>
        <w:t xml:space="preserve">, </w:t>
      </w:r>
      <w:proofErr w:type="spellStart"/>
      <w:r w:rsidRPr="00EB1976">
        <w:rPr>
          <w:rFonts w:ascii="Palatino Linotype" w:hAnsi="Palatino Linotype"/>
          <w:sz w:val="24"/>
          <w:szCs w:val="24"/>
        </w:rPr>
        <w:t>hypervisor</w:t>
      </w:r>
      <w:proofErr w:type="spellEnd"/>
      <w:r w:rsidRPr="00EB1976">
        <w:rPr>
          <w:rFonts w:ascii="Palatino Linotype" w:hAnsi="Palatino Linotype"/>
          <w:sz w:val="24"/>
          <w:szCs w:val="24"/>
        </w:rPr>
        <w: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Táblagépek és okos telefonok operációs rendszerei.</w:t>
      </w:r>
    </w:p>
    <w:p w:rsidR="00DB3839" w:rsidRPr="00EB1976" w:rsidRDefault="00DB3839" w:rsidP="00DC13E9">
      <w:pPr>
        <w:spacing w:after="0" w:line="240" w:lineRule="auto"/>
        <w:ind w:left="1134"/>
        <w:jc w:val="both"/>
        <w:rPr>
          <w:rFonts w:ascii="Palatino Linotype" w:hAnsi="Palatino Linotype"/>
          <w:sz w:val="24"/>
          <w:szCs w:val="24"/>
        </w:rPr>
      </w:pPr>
      <w:proofErr w:type="spellStart"/>
      <w:r w:rsidRPr="00EB1976">
        <w:rPr>
          <w:rFonts w:ascii="Palatino Linotype" w:hAnsi="Palatino Linotype"/>
          <w:sz w:val="24"/>
          <w:szCs w:val="24"/>
        </w:rPr>
        <w:t>Adatszinkronizáció</w:t>
      </w:r>
      <w:proofErr w:type="spellEnd"/>
      <w:r w:rsidRPr="00EB1976">
        <w:rPr>
          <w:rFonts w:ascii="Palatino Linotype" w:hAnsi="Palatino Linotype"/>
          <w:sz w:val="24"/>
          <w:szCs w:val="24"/>
        </w:rPr>
        <w: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Hibakeresési folyamat lépései.</w:t>
      </w:r>
    </w:p>
    <w:p w:rsidR="00DB3839" w:rsidRPr="00EB1976" w:rsidRDefault="00DB3839" w:rsidP="00DC13E9">
      <w:pPr>
        <w:spacing w:after="0" w:line="240" w:lineRule="auto"/>
        <w:ind w:left="1134"/>
        <w:rPr>
          <w:rFonts w:ascii="Palatino Linotype" w:hAnsi="Palatino Linotype"/>
          <w:sz w:val="24"/>
          <w:szCs w:val="24"/>
        </w:rPr>
      </w:pPr>
    </w:p>
    <w:p w:rsidR="00DB3839" w:rsidRPr="00EB1976" w:rsidRDefault="00DB3839" w:rsidP="00DC13E9">
      <w:pPr>
        <w:numPr>
          <w:ilvl w:val="2"/>
          <w:numId w:val="4"/>
        </w:numPr>
        <w:tabs>
          <w:tab w:val="clear" w:pos="2138"/>
          <w:tab w:val="num" w:pos="1134"/>
          <w:tab w:val="left" w:pos="2127"/>
        </w:tabs>
        <w:spacing w:after="0" w:line="240" w:lineRule="auto"/>
        <w:ind w:left="1134" w:firstLine="0"/>
        <w:jc w:val="both"/>
        <w:rPr>
          <w:rFonts w:ascii="Palatino Linotype" w:hAnsi="Palatino Linotype"/>
          <w:b/>
          <w:i/>
          <w:sz w:val="24"/>
          <w:szCs w:val="24"/>
          <w:lang w:eastAsia="hu-HU"/>
        </w:rPr>
      </w:pPr>
      <w:r w:rsidRPr="00EB1976">
        <w:rPr>
          <w:rFonts w:ascii="Palatino Linotype" w:hAnsi="Palatino Linotype"/>
          <w:b/>
          <w:sz w:val="24"/>
          <w:szCs w:val="24"/>
          <w:lang w:eastAsia="hu-HU"/>
        </w:rPr>
        <w:t>Információtechnológiai biztonság alapjai</w:t>
      </w:r>
      <w:r w:rsidRPr="00EB1976">
        <w:rPr>
          <w:rFonts w:ascii="Palatino Linotype" w:hAnsi="Palatino Linotype"/>
          <w:b/>
          <w:sz w:val="24"/>
          <w:szCs w:val="24"/>
          <w:lang w:eastAsia="hu-HU"/>
        </w:rPr>
        <w:tab/>
      </w:r>
      <w:r>
        <w:rPr>
          <w:rFonts w:ascii="Palatino Linotype" w:hAnsi="Palatino Linotype"/>
          <w:b/>
          <w:sz w:val="24"/>
          <w:szCs w:val="24"/>
          <w:lang w:eastAsia="hu-HU"/>
        </w:rPr>
        <w:t xml:space="preserve">         </w:t>
      </w:r>
      <w:r w:rsidRPr="00EB1976">
        <w:rPr>
          <w:rFonts w:ascii="Palatino Linotype" w:hAnsi="Palatino Linotype"/>
          <w:b/>
          <w:i/>
          <w:sz w:val="24"/>
          <w:szCs w:val="24"/>
          <w:lang w:eastAsia="hu-HU"/>
        </w:rPr>
        <w:t>12 óra/12 óra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Rosszindulatú szoftverek (vírus, trójai, féreg, </w:t>
      </w:r>
      <w:proofErr w:type="spellStart"/>
      <w:r w:rsidRPr="00EB1976">
        <w:rPr>
          <w:rFonts w:ascii="Palatino Linotype" w:hAnsi="Palatino Linotype"/>
          <w:sz w:val="24"/>
          <w:szCs w:val="24"/>
        </w:rPr>
        <w:t>adware</w:t>
      </w:r>
      <w:proofErr w:type="spellEnd"/>
      <w:r w:rsidRPr="00EB1976">
        <w:rPr>
          <w:rFonts w:ascii="Palatino Linotype" w:hAnsi="Palatino Linotype"/>
          <w:sz w:val="24"/>
          <w:szCs w:val="24"/>
        </w:rPr>
        <w:t xml:space="preserve">, </w:t>
      </w:r>
      <w:proofErr w:type="spellStart"/>
      <w:r w:rsidRPr="00EB1976">
        <w:rPr>
          <w:rFonts w:ascii="Palatino Linotype" w:hAnsi="Palatino Linotype"/>
          <w:sz w:val="24"/>
          <w:szCs w:val="24"/>
        </w:rPr>
        <w:t>spyware</w:t>
      </w:r>
      <w:proofErr w:type="spellEnd"/>
      <w:r w:rsidRPr="00EB1976">
        <w:rPr>
          <w:rFonts w:ascii="Palatino Linotype" w:hAnsi="Palatino Linotype"/>
          <w:sz w:val="24"/>
          <w:szCs w:val="24"/>
        </w:rPr>
        <w: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Védekezési módok a rosszindulatú szoftverek ellen.</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Támadástípusok (felderítés, </w:t>
      </w:r>
      <w:proofErr w:type="spellStart"/>
      <w:r w:rsidRPr="00EB1976">
        <w:rPr>
          <w:rFonts w:ascii="Palatino Linotype" w:hAnsi="Palatino Linotype"/>
          <w:sz w:val="24"/>
          <w:szCs w:val="24"/>
        </w:rPr>
        <w:t>DoS</w:t>
      </w:r>
      <w:proofErr w:type="spellEnd"/>
      <w:r w:rsidRPr="00EB1976">
        <w:rPr>
          <w:rFonts w:ascii="Palatino Linotype" w:hAnsi="Palatino Linotype"/>
          <w:sz w:val="24"/>
          <w:szCs w:val="24"/>
        </w:rPr>
        <w:t xml:space="preserve">, </w:t>
      </w:r>
      <w:proofErr w:type="spellStart"/>
      <w:r w:rsidRPr="00EB1976">
        <w:rPr>
          <w:rFonts w:ascii="Palatino Linotype" w:hAnsi="Palatino Linotype"/>
          <w:sz w:val="24"/>
          <w:szCs w:val="24"/>
        </w:rPr>
        <w:t>DDoS</w:t>
      </w:r>
      <w:proofErr w:type="spellEnd"/>
      <w:r w:rsidRPr="00EB1976">
        <w:rPr>
          <w:rFonts w:ascii="Palatino Linotype" w:hAnsi="Palatino Linotype"/>
          <w:sz w:val="24"/>
          <w:szCs w:val="24"/>
        </w:rPr>
        <w:t>, hozzáférési támadás).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Megtévesztési technikák (</w:t>
      </w:r>
      <w:proofErr w:type="spellStart"/>
      <w:r w:rsidRPr="00EB1976">
        <w:rPr>
          <w:rFonts w:ascii="Palatino Linotype" w:hAnsi="Palatino Linotype"/>
          <w:sz w:val="24"/>
          <w:szCs w:val="24"/>
        </w:rPr>
        <w:t>social</w:t>
      </w:r>
      <w:proofErr w:type="spellEnd"/>
      <w:r w:rsidRPr="00EB1976">
        <w:rPr>
          <w:rFonts w:ascii="Palatino Linotype" w:hAnsi="Palatino Linotype"/>
          <w:sz w:val="24"/>
          <w:szCs w:val="24"/>
        </w:rPr>
        <w:t xml:space="preserve"> </w:t>
      </w:r>
      <w:proofErr w:type="spellStart"/>
      <w:r w:rsidRPr="00EB1976">
        <w:rPr>
          <w:rFonts w:ascii="Palatino Linotype" w:hAnsi="Palatino Linotype"/>
          <w:sz w:val="24"/>
          <w:szCs w:val="24"/>
        </w:rPr>
        <w:t>engineering</w:t>
      </w:r>
      <w:proofErr w:type="spellEnd"/>
      <w:r w:rsidRPr="00EB1976">
        <w:rPr>
          <w:rFonts w:ascii="Palatino Linotype" w:hAnsi="Palatino Linotype"/>
          <w:sz w:val="24"/>
          <w:szCs w:val="24"/>
        </w:rPr>
        <w:t xml:space="preserve">, </w:t>
      </w:r>
      <w:proofErr w:type="spellStart"/>
      <w:r w:rsidRPr="00EB1976">
        <w:rPr>
          <w:rFonts w:ascii="Palatino Linotype" w:hAnsi="Palatino Linotype"/>
          <w:sz w:val="24"/>
          <w:szCs w:val="24"/>
        </w:rPr>
        <w:t>phishing</w:t>
      </w:r>
      <w:proofErr w:type="spellEnd"/>
      <w:r w:rsidRPr="00EB1976">
        <w:rPr>
          <w:rFonts w:ascii="Palatino Linotype" w:hAnsi="Palatino Linotype"/>
          <w:sz w:val="24"/>
          <w:szCs w:val="24"/>
        </w:rPr>
        <w: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Kéretlen és reklámlevelek, SPAM szűrés lehetőségei.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Biztonságos böngészés, böngésző biztonsági beállításai.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Biztonságos adatmegsemmisítés módszerei.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Biztonsági szabályzat.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Felhasználói nevek és jelszavak (BIOS, számítógép, hálózati hozzáférés).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Fájlmegosztás, fájlok és mappák fájlrendszer szintű védelme.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Tűzfalak feladata, típusai.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Mobil eszközök védelme, </w:t>
      </w:r>
      <w:proofErr w:type="spellStart"/>
      <w:r w:rsidRPr="00EB1976">
        <w:rPr>
          <w:rFonts w:ascii="Palatino Linotype" w:hAnsi="Palatino Linotype"/>
          <w:sz w:val="24"/>
          <w:szCs w:val="24"/>
        </w:rPr>
        <w:t>biometrikus</w:t>
      </w:r>
      <w:proofErr w:type="spellEnd"/>
      <w:r w:rsidRPr="00EB1976">
        <w:rPr>
          <w:rFonts w:ascii="Palatino Linotype" w:hAnsi="Palatino Linotype"/>
          <w:sz w:val="24"/>
          <w:szCs w:val="24"/>
        </w:rPr>
        <w:t xml:space="preserve"> azonosítási módszerek.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IT eszközök fizikai védelme.</w:t>
      </w:r>
      <w:r w:rsidRPr="00EB1976">
        <w:rPr>
          <w:rFonts w:ascii="Palatino Linotype" w:hAnsi="Palatino Linotype"/>
          <w:sz w:val="24"/>
          <w:szCs w:val="24"/>
        </w:rPr>
        <w:tab/>
      </w:r>
    </w:p>
    <w:p w:rsidR="00DB3839" w:rsidRPr="00EB1976" w:rsidRDefault="00DB3839" w:rsidP="00DC13E9">
      <w:pPr>
        <w:spacing w:after="0" w:line="240" w:lineRule="auto"/>
        <w:rPr>
          <w:rFonts w:ascii="Palatino Linotype" w:hAnsi="Palatino Linotype"/>
          <w:sz w:val="24"/>
          <w:szCs w:val="24"/>
        </w:rPr>
      </w:pPr>
    </w:p>
    <w:p w:rsidR="00DB3839" w:rsidRPr="00EB1976" w:rsidRDefault="00DB3839" w:rsidP="00C11EC4">
      <w:pPr>
        <w:numPr>
          <w:ilvl w:val="1"/>
          <w:numId w:val="4"/>
        </w:numPr>
        <w:spacing w:after="0" w:line="240" w:lineRule="auto"/>
        <w:rPr>
          <w:rFonts w:ascii="Palatino Linotype" w:hAnsi="Palatino Linotype"/>
          <w:b/>
          <w:i/>
          <w:sz w:val="24"/>
          <w:szCs w:val="24"/>
          <w:lang w:eastAsia="hu-HU"/>
        </w:rPr>
      </w:pPr>
      <w:r w:rsidRPr="00EB1976">
        <w:rPr>
          <w:rFonts w:ascii="Palatino Linotype" w:hAnsi="Palatino Linotype"/>
          <w:b/>
          <w:i/>
          <w:sz w:val="24"/>
          <w:szCs w:val="24"/>
          <w:lang w:eastAsia="hu-HU"/>
        </w:rPr>
        <w:t>A képzés javasolt helyszíne (ajánlás)</w:t>
      </w:r>
    </w:p>
    <w:p w:rsidR="00DB3839" w:rsidRPr="00EB1976" w:rsidRDefault="00DB3839" w:rsidP="004B7A9E">
      <w:pPr>
        <w:spacing w:after="0" w:line="240" w:lineRule="auto"/>
        <w:ind w:left="792"/>
        <w:jc w:val="both"/>
        <w:rPr>
          <w:rFonts w:ascii="Palatino Linotype" w:hAnsi="Palatino Linotype"/>
          <w:bCs/>
          <w:i/>
          <w:sz w:val="24"/>
          <w:szCs w:val="24"/>
        </w:rPr>
      </w:pPr>
      <w:r w:rsidRPr="00EB1976">
        <w:rPr>
          <w:rFonts w:ascii="Palatino Linotype" w:hAnsi="Palatino Linotype"/>
          <w:bCs/>
          <w:i/>
          <w:sz w:val="24"/>
          <w:szCs w:val="24"/>
        </w:rPr>
        <w:t>Számítógép terem</w:t>
      </w:r>
    </w:p>
    <w:p w:rsidR="00DB3839" w:rsidRPr="00EB1976" w:rsidRDefault="00DB3839" w:rsidP="004B7A9E">
      <w:pPr>
        <w:spacing w:after="0" w:line="240" w:lineRule="auto"/>
        <w:ind w:left="792"/>
        <w:jc w:val="both"/>
        <w:rPr>
          <w:rFonts w:ascii="Palatino Linotype" w:hAnsi="Palatino Linotype"/>
          <w:b/>
          <w:bCs/>
          <w:sz w:val="24"/>
          <w:szCs w:val="24"/>
        </w:rPr>
      </w:pPr>
    </w:p>
    <w:p w:rsidR="00DB3839" w:rsidRPr="00EB1976" w:rsidRDefault="00DB3839" w:rsidP="00C11EC4">
      <w:pPr>
        <w:numPr>
          <w:ilvl w:val="1"/>
          <w:numId w:val="4"/>
        </w:numPr>
        <w:spacing w:after="0" w:line="240" w:lineRule="auto"/>
        <w:jc w:val="both"/>
        <w:rPr>
          <w:rFonts w:ascii="Palatino Linotype" w:hAnsi="Palatino Linotype"/>
          <w:b/>
          <w:i/>
          <w:sz w:val="24"/>
          <w:szCs w:val="24"/>
          <w:lang w:eastAsia="hu-HU"/>
        </w:rPr>
      </w:pPr>
      <w:r w:rsidRPr="00EB1976">
        <w:rPr>
          <w:rFonts w:ascii="Palatino Linotype" w:hAnsi="Palatino Linotype"/>
          <w:b/>
          <w:i/>
          <w:sz w:val="24"/>
          <w:szCs w:val="24"/>
          <w:lang w:eastAsia="hu-HU"/>
        </w:rPr>
        <w:lastRenderedPageBreak/>
        <w:t>A tantárgy elsajátítása során alkalmazható sajátos módszerek, tanulói tevékenységformák (ajánlás)</w:t>
      </w:r>
    </w:p>
    <w:p w:rsidR="00DB3839" w:rsidRPr="00EB1976" w:rsidRDefault="00DB3839" w:rsidP="00F9200F">
      <w:pPr>
        <w:widowControl w:val="0"/>
        <w:suppressAutoHyphens/>
        <w:spacing w:after="0" w:line="240" w:lineRule="auto"/>
        <w:jc w:val="both"/>
        <w:rPr>
          <w:rFonts w:ascii="Palatino Linotype" w:hAnsi="Palatino Linotype"/>
          <w:b/>
          <w:bCs/>
          <w:sz w:val="24"/>
          <w:szCs w:val="24"/>
        </w:rPr>
      </w:pPr>
    </w:p>
    <w:p w:rsidR="00DB3839" w:rsidRPr="00EB1976" w:rsidRDefault="00DB3839" w:rsidP="001A5046">
      <w:pPr>
        <w:spacing w:after="0" w:line="240" w:lineRule="auto"/>
        <w:ind w:left="360"/>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(ajánlás)</w:t>
      </w:r>
    </w:p>
    <w:p w:rsidR="00DB3839" w:rsidRPr="00EB1976" w:rsidRDefault="00DB3839" w:rsidP="004B7A9E">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22"/>
        <w:gridCol w:w="1565"/>
        <w:gridCol w:w="1255"/>
        <w:gridCol w:w="1276"/>
        <w:gridCol w:w="1267"/>
        <w:gridCol w:w="1786"/>
      </w:tblGrid>
      <w:tr w:rsidR="00DB3839" w:rsidRPr="00EB1976" w:rsidTr="00030196">
        <w:trPr>
          <w:jc w:val="center"/>
        </w:trPr>
        <w:tc>
          <w:tcPr>
            <w:tcW w:w="1322" w:type="dxa"/>
            <w:vMerge w:val="restart"/>
            <w:vAlign w:val="center"/>
          </w:tcPr>
          <w:p w:rsidR="00DB3839" w:rsidRPr="00EB1976" w:rsidRDefault="00DB3839" w:rsidP="00030196">
            <w:pPr>
              <w:widowControl w:val="0"/>
              <w:suppressAutoHyphens/>
              <w:spacing w:after="0" w:line="240" w:lineRule="auto"/>
              <w:jc w:val="center"/>
              <w:rPr>
                <w:rFonts w:ascii="Palatino Linotype" w:hAnsi="Palatino Linotype"/>
                <w:b/>
                <w:bCs/>
              </w:rPr>
            </w:pPr>
            <w:r w:rsidRPr="00EB1976">
              <w:rPr>
                <w:rFonts w:ascii="Palatino Linotype" w:hAnsi="Palatino Linotype"/>
                <w:b/>
                <w:bCs/>
              </w:rPr>
              <w:t>Sorszám</w:t>
            </w:r>
          </w:p>
        </w:tc>
        <w:tc>
          <w:tcPr>
            <w:tcW w:w="1565" w:type="dxa"/>
            <w:vMerge w:val="restart"/>
            <w:vAlign w:val="center"/>
          </w:tcPr>
          <w:p w:rsidR="00DB3839" w:rsidRPr="00EB1976" w:rsidRDefault="00DB3839" w:rsidP="00030196">
            <w:pPr>
              <w:widowControl w:val="0"/>
              <w:suppressAutoHyphens/>
              <w:spacing w:after="0" w:line="240" w:lineRule="auto"/>
              <w:jc w:val="center"/>
              <w:rPr>
                <w:rFonts w:ascii="Palatino Linotype" w:hAnsi="Palatino Linotype"/>
                <w:b/>
                <w:bCs/>
              </w:rPr>
            </w:pPr>
            <w:r w:rsidRPr="00EB1976">
              <w:rPr>
                <w:rFonts w:ascii="Palatino Linotype" w:hAnsi="Palatino Linotype"/>
                <w:b/>
                <w:bCs/>
              </w:rPr>
              <w:t>Alkalmazott oktatási módszer neve</w:t>
            </w:r>
          </w:p>
        </w:tc>
        <w:tc>
          <w:tcPr>
            <w:tcW w:w="3798" w:type="dxa"/>
            <w:gridSpan w:val="3"/>
            <w:vAlign w:val="center"/>
          </w:tcPr>
          <w:p w:rsidR="00DB3839" w:rsidRPr="00EB1976" w:rsidRDefault="00DB3839" w:rsidP="00030196">
            <w:pPr>
              <w:widowControl w:val="0"/>
              <w:suppressAutoHyphens/>
              <w:spacing w:after="0" w:line="240" w:lineRule="auto"/>
              <w:jc w:val="center"/>
              <w:rPr>
                <w:rFonts w:ascii="Palatino Linotype" w:hAnsi="Palatino Linotype"/>
                <w:b/>
                <w:bCs/>
              </w:rPr>
            </w:pPr>
            <w:r w:rsidRPr="00EB1976">
              <w:rPr>
                <w:rFonts w:ascii="Palatino Linotype" w:hAnsi="Palatino Linotype"/>
                <w:b/>
                <w:bCs/>
              </w:rPr>
              <w:t>Tanulói tevékenység szervezeti kerete</w:t>
            </w:r>
          </w:p>
        </w:tc>
        <w:tc>
          <w:tcPr>
            <w:tcW w:w="1786" w:type="dxa"/>
            <w:vMerge w:val="restart"/>
            <w:vAlign w:val="center"/>
          </w:tcPr>
          <w:p w:rsidR="00DB3839" w:rsidRPr="00EB1976" w:rsidRDefault="00DB3839" w:rsidP="00030196">
            <w:pPr>
              <w:widowControl w:val="0"/>
              <w:suppressAutoHyphens/>
              <w:spacing w:after="0" w:line="240" w:lineRule="auto"/>
              <w:jc w:val="center"/>
              <w:rPr>
                <w:rFonts w:ascii="Palatino Linotype" w:hAnsi="Palatino Linotype"/>
                <w:b/>
                <w:bCs/>
              </w:rPr>
            </w:pPr>
            <w:r w:rsidRPr="00EB1976">
              <w:rPr>
                <w:rFonts w:ascii="Palatino Linotype" w:hAnsi="Palatino Linotype"/>
                <w:b/>
              </w:rPr>
              <w:t>Alkalmazandó eszközök és felszerelések (SZVK 6. pont lebontása, pontosítása)</w:t>
            </w:r>
          </w:p>
        </w:tc>
      </w:tr>
      <w:tr w:rsidR="00DB3839" w:rsidRPr="00EB1976" w:rsidTr="00030196">
        <w:trPr>
          <w:jc w:val="center"/>
        </w:trPr>
        <w:tc>
          <w:tcPr>
            <w:tcW w:w="1322" w:type="dxa"/>
            <w:vMerge/>
          </w:tcPr>
          <w:p w:rsidR="00DB3839" w:rsidRPr="00EB1976" w:rsidRDefault="00DB3839" w:rsidP="00030196">
            <w:pPr>
              <w:widowControl w:val="0"/>
              <w:suppressAutoHyphens/>
              <w:spacing w:after="0" w:line="240" w:lineRule="auto"/>
              <w:rPr>
                <w:rFonts w:ascii="Palatino Linotype" w:hAnsi="Palatino Linotype"/>
                <w:bCs/>
              </w:rPr>
            </w:pPr>
          </w:p>
        </w:tc>
        <w:tc>
          <w:tcPr>
            <w:tcW w:w="1565" w:type="dxa"/>
            <w:vMerge/>
          </w:tcPr>
          <w:p w:rsidR="00DB3839" w:rsidRPr="00EB1976" w:rsidRDefault="00DB3839" w:rsidP="00030196">
            <w:pPr>
              <w:widowControl w:val="0"/>
              <w:suppressAutoHyphens/>
              <w:spacing w:after="0" w:line="240" w:lineRule="auto"/>
              <w:rPr>
                <w:rFonts w:ascii="Palatino Linotype" w:hAnsi="Palatino Linotype"/>
                <w:bCs/>
              </w:rPr>
            </w:pPr>
          </w:p>
        </w:tc>
        <w:tc>
          <w:tcPr>
            <w:tcW w:w="1255"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egyéni</w:t>
            </w:r>
          </w:p>
        </w:tc>
        <w:tc>
          <w:tcPr>
            <w:tcW w:w="1276"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csoport</w:t>
            </w:r>
          </w:p>
        </w:tc>
        <w:tc>
          <w:tcPr>
            <w:tcW w:w="1267"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osztály</w:t>
            </w:r>
          </w:p>
        </w:tc>
        <w:tc>
          <w:tcPr>
            <w:tcW w:w="1786" w:type="dxa"/>
            <w:vMerge/>
          </w:tcPr>
          <w:p w:rsidR="00DB3839" w:rsidRPr="00EB1976" w:rsidRDefault="00DB3839" w:rsidP="00030196">
            <w:pPr>
              <w:widowControl w:val="0"/>
              <w:suppressAutoHyphens/>
              <w:spacing w:after="0" w:line="240" w:lineRule="auto"/>
              <w:rPr>
                <w:rFonts w:ascii="Palatino Linotype" w:hAnsi="Palatino Linotype"/>
                <w:bCs/>
              </w:rPr>
            </w:pPr>
          </w:p>
        </w:tc>
      </w:tr>
      <w:tr w:rsidR="00DB3839" w:rsidRPr="00EB1976" w:rsidTr="00030196">
        <w:trPr>
          <w:jc w:val="center"/>
        </w:trPr>
        <w:tc>
          <w:tcPr>
            <w:tcW w:w="1322"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1.1</w:t>
            </w:r>
          </w:p>
        </w:tc>
        <w:tc>
          <w:tcPr>
            <w:tcW w:w="1565"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magyarázat</w:t>
            </w:r>
          </w:p>
        </w:tc>
        <w:tc>
          <w:tcPr>
            <w:tcW w:w="1255"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276"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267"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X</w:t>
            </w:r>
          </w:p>
        </w:tc>
        <w:tc>
          <w:tcPr>
            <w:tcW w:w="1786"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projektor</w:t>
            </w:r>
          </w:p>
        </w:tc>
      </w:tr>
      <w:tr w:rsidR="00DB3839" w:rsidRPr="00EB1976" w:rsidTr="00030196">
        <w:trPr>
          <w:jc w:val="center"/>
        </w:trPr>
        <w:tc>
          <w:tcPr>
            <w:tcW w:w="1322"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1.2</w:t>
            </w:r>
          </w:p>
        </w:tc>
        <w:tc>
          <w:tcPr>
            <w:tcW w:w="1565"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kiselőadás</w:t>
            </w:r>
          </w:p>
        </w:tc>
        <w:tc>
          <w:tcPr>
            <w:tcW w:w="1255"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X</w:t>
            </w:r>
          </w:p>
        </w:tc>
        <w:tc>
          <w:tcPr>
            <w:tcW w:w="1276"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267"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786" w:type="dxa"/>
          </w:tcPr>
          <w:p w:rsidR="00DB3839" w:rsidRPr="00EB1976" w:rsidRDefault="00DB3839" w:rsidP="00030196">
            <w:pPr>
              <w:widowControl w:val="0"/>
              <w:suppressAutoHyphens/>
              <w:spacing w:after="0" w:line="240" w:lineRule="auto"/>
              <w:jc w:val="center"/>
              <w:rPr>
                <w:rFonts w:ascii="Palatino Linotype" w:hAnsi="Palatino Linotype"/>
                <w:bCs/>
              </w:rPr>
            </w:pPr>
          </w:p>
        </w:tc>
      </w:tr>
      <w:tr w:rsidR="00DB3839" w:rsidRPr="00EB1976" w:rsidTr="00030196">
        <w:trPr>
          <w:jc w:val="center"/>
        </w:trPr>
        <w:tc>
          <w:tcPr>
            <w:tcW w:w="1322"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1.3</w:t>
            </w:r>
          </w:p>
        </w:tc>
        <w:tc>
          <w:tcPr>
            <w:tcW w:w="1565"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szemléltetés</w:t>
            </w:r>
          </w:p>
        </w:tc>
        <w:tc>
          <w:tcPr>
            <w:tcW w:w="1255"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276"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267"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X</w:t>
            </w:r>
          </w:p>
        </w:tc>
        <w:tc>
          <w:tcPr>
            <w:tcW w:w="1786" w:type="dxa"/>
          </w:tcPr>
          <w:p w:rsidR="00DB3839" w:rsidRPr="00EB1976" w:rsidRDefault="00DB3839" w:rsidP="00030196">
            <w:pPr>
              <w:widowControl w:val="0"/>
              <w:suppressAutoHyphens/>
              <w:spacing w:after="0" w:line="240" w:lineRule="auto"/>
              <w:jc w:val="center"/>
              <w:rPr>
                <w:rFonts w:ascii="Palatino Linotype" w:hAnsi="Palatino Linotype"/>
                <w:bCs/>
              </w:rPr>
            </w:pPr>
          </w:p>
        </w:tc>
      </w:tr>
      <w:tr w:rsidR="00DB3839" w:rsidRPr="00EB1976" w:rsidTr="00030196">
        <w:trPr>
          <w:jc w:val="center"/>
        </w:trPr>
        <w:tc>
          <w:tcPr>
            <w:tcW w:w="1322"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1.4</w:t>
            </w:r>
          </w:p>
        </w:tc>
        <w:tc>
          <w:tcPr>
            <w:tcW w:w="1565" w:type="dxa"/>
          </w:tcPr>
          <w:p w:rsidR="00DB3839" w:rsidRPr="00EB1976" w:rsidRDefault="00DB3839" w:rsidP="00030196">
            <w:pPr>
              <w:widowControl w:val="0"/>
              <w:suppressAutoHyphens/>
              <w:spacing w:after="0" w:line="240" w:lineRule="auto"/>
              <w:rPr>
                <w:rFonts w:ascii="Palatino Linotype" w:hAnsi="Palatino Linotype"/>
                <w:bCs/>
              </w:rPr>
            </w:pPr>
            <w:r w:rsidRPr="00EB1976">
              <w:rPr>
                <w:rFonts w:ascii="Palatino Linotype" w:hAnsi="Palatino Linotype"/>
                <w:bCs/>
              </w:rPr>
              <w:t>házi feladat</w:t>
            </w:r>
          </w:p>
        </w:tc>
        <w:tc>
          <w:tcPr>
            <w:tcW w:w="1255" w:type="dxa"/>
          </w:tcPr>
          <w:p w:rsidR="00DB3839" w:rsidRPr="00EB1976" w:rsidRDefault="00DB3839" w:rsidP="00030196">
            <w:pPr>
              <w:widowControl w:val="0"/>
              <w:suppressAutoHyphens/>
              <w:spacing w:after="0" w:line="240" w:lineRule="auto"/>
              <w:jc w:val="center"/>
              <w:rPr>
                <w:rFonts w:ascii="Palatino Linotype" w:hAnsi="Palatino Linotype"/>
                <w:bCs/>
              </w:rPr>
            </w:pPr>
            <w:r w:rsidRPr="00EB1976">
              <w:rPr>
                <w:rFonts w:ascii="Palatino Linotype" w:hAnsi="Palatino Linotype"/>
                <w:bCs/>
              </w:rPr>
              <w:t>X</w:t>
            </w:r>
          </w:p>
        </w:tc>
        <w:tc>
          <w:tcPr>
            <w:tcW w:w="1276"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267" w:type="dxa"/>
          </w:tcPr>
          <w:p w:rsidR="00DB3839" w:rsidRPr="00EB1976" w:rsidRDefault="00DB3839" w:rsidP="00030196">
            <w:pPr>
              <w:widowControl w:val="0"/>
              <w:suppressAutoHyphens/>
              <w:spacing w:after="0" w:line="240" w:lineRule="auto"/>
              <w:jc w:val="center"/>
              <w:rPr>
                <w:rFonts w:ascii="Palatino Linotype" w:hAnsi="Palatino Linotype"/>
                <w:bCs/>
              </w:rPr>
            </w:pPr>
          </w:p>
        </w:tc>
        <w:tc>
          <w:tcPr>
            <w:tcW w:w="1786" w:type="dxa"/>
          </w:tcPr>
          <w:p w:rsidR="00DB3839" w:rsidRPr="00EB1976" w:rsidRDefault="00DB3839" w:rsidP="00030196">
            <w:pPr>
              <w:widowControl w:val="0"/>
              <w:suppressAutoHyphens/>
              <w:spacing w:after="0" w:line="240" w:lineRule="auto"/>
              <w:jc w:val="center"/>
              <w:rPr>
                <w:rFonts w:ascii="Palatino Linotype" w:hAnsi="Palatino Linotype"/>
                <w:bCs/>
              </w:rPr>
            </w:pPr>
          </w:p>
        </w:tc>
      </w:tr>
    </w:tbl>
    <w:p w:rsidR="00DB3839" w:rsidRPr="00EB1976" w:rsidRDefault="00DB3839" w:rsidP="004B7A9E">
      <w:pPr>
        <w:widowControl w:val="0"/>
        <w:suppressAutoHyphens/>
        <w:spacing w:after="0" w:line="240" w:lineRule="auto"/>
        <w:ind w:left="826"/>
        <w:rPr>
          <w:rFonts w:ascii="Palatino Linotype" w:hAnsi="Palatino Linotype"/>
          <w:b/>
          <w:bCs/>
          <w:i/>
          <w:sz w:val="24"/>
          <w:szCs w:val="24"/>
        </w:rPr>
      </w:pPr>
    </w:p>
    <w:p w:rsidR="00DB3839" w:rsidRDefault="00DB3839" w:rsidP="001A5046">
      <w:pPr>
        <w:spacing w:after="0" w:line="240" w:lineRule="auto"/>
        <w:ind w:left="360"/>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tanulói tevékenységformák (ajánlás)</w:t>
      </w:r>
    </w:p>
    <w:p w:rsidR="00DB3839" w:rsidRPr="00EB1976" w:rsidRDefault="00DB3839" w:rsidP="001A5046">
      <w:pPr>
        <w:spacing w:after="0" w:line="240" w:lineRule="auto"/>
        <w:ind w:left="360"/>
        <w:jc w:val="both"/>
        <w:rPr>
          <w:rFonts w:ascii="Palatino Linotype" w:hAnsi="Palatino Linotype"/>
          <w:b/>
          <w:i/>
          <w:sz w:val="24"/>
          <w:szCs w:val="24"/>
          <w:lang w:eastAsia="hu-HU"/>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EB1976" w:rsidTr="00C72690">
        <w:trPr>
          <w:cantSplit/>
          <w:trHeight w:val="921"/>
          <w:jc w:val="center"/>
        </w:trPr>
        <w:tc>
          <w:tcPr>
            <w:tcW w:w="828"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3621"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370" w:type="dxa"/>
            <w:gridSpan w:val="3"/>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2190"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C72690">
            <w:pPr>
              <w:spacing w:after="0" w:line="240" w:lineRule="auto"/>
              <w:rPr>
                <w:rFonts w:ascii="Palatino Linotype" w:hAnsi="Palatino Linotype"/>
                <w:b/>
                <w:sz w:val="20"/>
                <w:szCs w:val="20"/>
              </w:rPr>
            </w:pPr>
          </w:p>
        </w:tc>
        <w:tc>
          <w:tcPr>
            <w:tcW w:w="809"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798"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bontás</w:t>
            </w:r>
          </w:p>
        </w:tc>
        <w:tc>
          <w:tcPr>
            <w:tcW w:w="763"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keret</w:t>
            </w:r>
          </w:p>
        </w:tc>
        <w:tc>
          <w:tcPr>
            <w:tcW w:w="2190"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Cs/>
                <w:sz w:val="20"/>
                <w:szCs w:val="20"/>
              </w:rPr>
              <w:t>1.1</w:t>
            </w:r>
          </w:p>
        </w:tc>
        <w:tc>
          <w:tcPr>
            <w:tcW w:w="3621" w:type="dxa"/>
          </w:tcPr>
          <w:p w:rsidR="00DB3839" w:rsidRPr="00EB1976" w:rsidRDefault="00DB3839" w:rsidP="00C72690">
            <w:pPr>
              <w:spacing w:after="0" w:line="240" w:lineRule="auto"/>
              <w:rPr>
                <w:rFonts w:ascii="Palatino Linotype" w:hAnsi="Palatino Linotype" w:cs="Arial"/>
                <w:b/>
                <w:sz w:val="20"/>
                <w:szCs w:val="20"/>
              </w:rPr>
            </w:pPr>
            <w:r w:rsidRPr="00EB1976">
              <w:rPr>
                <w:rFonts w:ascii="Palatino Linotype" w:hAnsi="Palatino Linotype"/>
                <w:bCs/>
                <w:sz w:val="20"/>
                <w:szCs w:val="20"/>
              </w:rPr>
              <w:t>Olvasott szöveg önálló feldolgozása</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Cs/>
                <w:sz w:val="20"/>
                <w:szCs w:val="20"/>
              </w:rPr>
              <w:t>1.2</w:t>
            </w:r>
          </w:p>
        </w:tc>
        <w:tc>
          <w:tcPr>
            <w:tcW w:w="3621" w:type="dxa"/>
          </w:tcPr>
          <w:p w:rsidR="00DB3839" w:rsidRPr="00EB1976" w:rsidRDefault="00DB3839" w:rsidP="00C72690">
            <w:pPr>
              <w:spacing w:after="0" w:line="240" w:lineRule="auto"/>
              <w:rPr>
                <w:rFonts w:ascii="Palatino Linotype" w:hAnsi="Palatino Linotype" w:cs="Arial"/>
                <w:b/>
                <w:sz w:val="20"/>
                <w:szCs w:val="20"/>
              </w:rPr>
            </w:pPr>
            <w:r w:rsidRPr="00EB1976">
              <w:rPr>
                <w:rFonts w:ascii="Palatino Linotype" w:hAnsi="Palatino Linotype"/>
                <w:bCs/>
                <w:sz w:val="20"/>
                <w:szCs w:val="20"/>
              </w:rPr>
              <w:t>Hallott szöveg feladattal vezetett feldolgozása</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Cs/>
                <w:sz w:val="20"/>
                <w:szCs w:val="20"/>
              </w:rPr>
              <w:t>1.3</w:t>
            </w:r>
          </w:p>
        </w:tc>
        <w:tc>
          <w:tcPr>
            <w:tcW w:w="3621" w:type="dxa"/>
          </w:tcPr>
          <w:p w:rsidR="00DB3839" w:rsidRPr="00EB1976" w:rsidRDefault="00DB3839" w:rsidP="00C72690">
            <w:pPr>
              <w:spacing w:after="0" w:line="240" w:lineRule="auto"/>
              <w:rPr>
                <w:rFonts w:ascii="Palatino Linotype" w:hAnsi="Palatino Linotype" w:cs="Arial"/>
                <w:b/>
                <w:sz w:val="20"/>
                <w:szCs w:val="20"/>
              </w:rPr>
            </w:pPr>
            <w:r w:rsidRPr="00EB1976">
              <w:rPr>
                <w:rFonts w:ascii="Palatino Linotype" w:hAnsi="Palatino Linotype"/>
                <w:bCs/>
                <w:sz w:val="20"/>
                <w:szCs w:val="20"/>
              </w:rPr>
              <w:t>Információk feladattal vezetett rendszerezése</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shd w:val="clear" w:color="auto" w:fill="D9D9D9"/>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bCs/>
                <w:sz w:val="20"/>
                <w:szCs w:val="20"/>
              </w:rPr>
              <w:t>2.</w:t>
            </w:r>
          </w:p>
        </w:tc>
        <w:tc>
          <w:tcPr>
            <w:tcW w:w="3621" w:type="dxa"/>
            <w:shd w:val="clear" w:color="auto" w:fill="D9D9D9"/>
          </w:tcPr>
          <w:p w:rsidR="00DB3839" w:rsidRPr="00EB1976" w:rsidRDefault="00DB3839" w:rsidP="00C72690">
            <w:pPr>
              <w:spacing w:after="0" w:line="240" w:lineRule="auto"/>
              <w:rPr>
                <w:rFonts w:ascii="Palatino Linotype" w:hAnsi="Palatino Linotype" w:cs="Arial"/>
                <w:b/>
                <w:sz w:val="20"/>
                <w:szCs w:val="20"/>
              </w:rPr>
            </w:pPr>
            <w:r w:rsidRPr="00EB1976">
              <w:rPr>
                <w:rFonts w:ascii="Palatino Linotype" w:hAnsi="Palatino Linotype"/>
                <w:b/>
                <w:bCs/>
                <w:sz w:val="20"/>
                <w:szCs w:val="20"/>
              </w:rPr>
              <w:t>Ismeretalkalmazási gyakorló tevékenységek, feladatok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Cs/>
                <w:sz w:val="20"/>
                <w:szCs w:val="20"/>
              </w:rPr>
              <w:t>2.1</w:t>
            </w:r>
          </w:p>
        </w:tc>
        <w:tc>
          <w:tcPr>
            <w:tcW w:w="3621" w:type="dxa"/>
          </w:tcPr>
          <w:p w:rsidR="00DB3839" w:rsidRPr="00EB1976" w:rsidRDefault="00DB3839" w:rsidP="00C72690">
            <w:pPr>
              <w:spacing w:after="0" w:line="240" w:lineRule="auto"/>
              <w:rPr>
                <w:rFonts w:ascii="Palatino Linotype" w:hAnsi="Palatino Linotype" w:cs="Arial"/>
                <w:b/>
                <w:sz w:val="20"/>
                <w:szCs w:val="20"/>
              </w:rPr>
            </w:pPr>
            <w:r w:rsidRPr="00EB1976">
              <w:rPr>
                <w:rFonts w:ascii="Palatino Linotype" w:hAnsi="Palatino Linotype"/>
                <w:bCs/>
                <w:sz w:val="20"/>
                <w:szCs w:val="20"/>
              </w:rPr>
              <w:t>Tesztfeladat megoldása</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Cs/>
                <w:sz w:val="20"/>
                <w:szCs w:val="20"/>
              </w:rPr>
              <w:t>2.2</w:t>
            </w:r>
          </w:p>
        </w:tc>
        <w:tc>
          <w:tcPr>
            <w:tcW w:w="3621" w:type="dxa"/>
          </w:tcPr>
          <w:p w:rsidR="00DB3839" w:rsidRPr="00EB1976" w:rsidRDefault="00DB3839" w:rsidP="00C72690">
            <w:pPr>
              <w:spacing w:after="0" w:line="240" w:lineRule="auto"/>
              <w:rPr>
                <w:rFonts w:ascii="Palatino Linotype" w:hAnsi="Palatino Linotype" w:cs="Arial"/>
                <w:b/>
                <w:sz w:val="20"/>
                <w:szCs w:val="20"/>
              </w:rPr>
            </w:pPr>
            <w:r w:rsidRPr="00EB1976">
              <w:rPr>
                <w:rFonts w:ascii="Palatino Linotype" w:hAnsi="Palatino Linotype"/>
                <w:bCs/>
                <w:sz w:val="20"/>
                <w:szCs w:val="20"/>
              </w:rPr>
              <w:t>Szöveges előadás egyéni felkészüléssel</w:t>
            </w:r>
          </w:p>
        </w:tc>
        <w:tc>
          <w:tcPr>
            <w:tcW w:w="809" w:type="dxa"/>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798" w:type="dxa"/>
          </w:tcPr>
          <w:p w:rsidR="00DB3839" w:rsidRPr="00EB1976" w:rsidRDefault="00DB3839" w:rsidP="00C72690">
            <w:pPr>
              <w:spacing w:after="0" w:line="240" w:lineRule="auto"/>
              <w:jc w:val="center"/>
              <w:rPr>
                <w:rFonts w:ascii="Palatino Linotype" w:hAnsi="Palatino Linotype"/>
                <w:sz w:val="20"/>
                <w:szCs w:val="20"/>
              </w:rPr>
            </w:pPr>
          </w:p>
        </w:tc>
        <w:tc>
          <w:tcPr>
            <w:tcW w:w="763" w:type="dxa"/>
          </w:tcPr>
          <w:p w:rsidR="00DB3839" w:rsidRPr="00EB1976" w:rsidRDefault="00DB3839" w:rsidP="00C72690">
            <w:pPr>
              <w:spacing w:after="0" w:line="240" w:lineRule="auto"/>
              <w:jc w:val="center"/>
              <w:rPr>
                <w:rFonts w:ascii="Palatino Linotype" w:hAnsi="Palatino Linotype"/>
                <w:sz w:val="20"/>
                <w:szCs w:val="20"/>
              </w:rPr>
            </w:pPr>
          </w:p>
        </w:tc>
        <w:tc>
          <w:tcPr>
            <w:tcW w:w="2190" w:type="dxa"/>
          </w:tcPr>
          <w:p w:rsidR="00DB3839" w:rsidRPr="00EB1976" w:rsidRDefault="00DB3839" w:rsidP="00C72690">
            <w:pPr>
              <w:spacing w:after="0" w:line="240" w:lineRule="auto"/>
              <w:jc w:val="center"/>
              <w:rPr>
                <w:rFonts w:ascii="Palatino Linotype" w:hAnsi="Palatino Linotype"/>
                <w:sz w:val="20"/>
                <w:szCs w:val="20"/>
              </w:rPr>
            </w:pPr>
          </w:p>
        </w:tc>
      </w:tr>
    </w:tbl>
    <w:p w:rsidR="00DB3839" w:rsidRPr="00EB1976" w:rsidRDefault="00DB3839" w:rsidP="0036414F">
      <w:pPr>
        <w:spacing w:after="0" w:line="240" w:lineRule="auto"/>
        <w:ind w:left="1224"/>
        <w:rPr>
          <w:rFonts w:ascii="Palatino Linotype" w:hAnsi="Palatino Linotype"/>
          <w:b/>
          <w:i/>
          <w:sz w:val="24"/>
          <w:szCs w:val="24"/>
          <w:lang w:eastAsia="hu-HU"/>
        </w:rPr>
      </w:pPr>
    </w:p>
    <w:p w:rsidR="00DB3839" w:rsidRPr="00EB1976" w:rsidRDefault="00DB3839" w:rsidP="004B7A9E">
      <w:pPr>
        <w:spacing w:after="0" w:line="240" w:lineRule="auto"/>
        <w:ind w:left="540"/>
        <w:jc w:val="both"/>
        <w:rPr>
          <w:rFonts w:ascii="Palatino Linotype" w:hAnsi="Palatino Linotype"/>
          <w:iCs/>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értékelésének módja</w:t>
      </w:r>
    </w:p>
    <w:p w:rsidR="00DB3839" w:rsidRPr="00EB1976" w:rsidRDefault="00DB3839" w:rsidP="004B7A9E">
      <w:pPr>
        <w:spacing w:after="0" w:line="240" w:lineRule="auto"/>
        <w:ind w:left="360"/>
        <w:rPr>
          <w:rFonts w:ascii="Palatino Linotype" w:hAnsi="Palatino Linotype"/>
          <w:bCs/>
          <w:sz w:val="24"/>
          <w:szCs w:val="24"/>
        </w:rPr>
      </w:pPr>
      <w:r w:rsidRPr="00EB1976">
        <w:rPr>
          <w:rFonts w:ascii="Palatino Linotype" w:hAnsi="Palatino Linotype"/>
          <w:bCs/>
          <w:sz w:val="24"/>
          <w:szCs w:val="24"/>
        </w:rPr>
        <w:t>A nemzeti köznevelésről szóló 2011. évi CXC. törvény. 54. § (2) a) pontja szerinti értékeléssel.</w:t>
      </w:r>
    </w:p>
    <w:p w:rsidR="00DB3839" w:rsidRPr="00EB1976" w:rsidRDefault="00DB3839" w:rsidP="004B7A9E">
      <w:pPr>
        <w:spacing w:after="0" w:line="240" w:lineRule="auto"/>
        <w:jc w:val="both"/>
        <w:rPr>
          <w:rFonts w:ascii="Palatino Linotype" w:hAnsi="Palatino Linotype"/>
          <w:iCs/>
          <w:sz w:val="24"/>
          <w:szCs w:val="24"/>
        </w:rPr>
      </w:pPr>
      <w:r>
        <w:rPr>
          <w:rFonts w:ascii="Palatino Linotype" w:hAnsi="Palatino Linotype"/>
          <w:iCs/>
          <w:sz w:val="24"/>
          <w:szCs w:val="24"/>
        </w:rPr>
        <w:br w:type="page"/>
      </w:r>
    </w:p>
    <w:p w:rsidR="00DB3839" w:rsidRPr="00EB1976" w:rsidRDefault="00DB3839" w:rsidP="00C11EC4">
      <w:pPr>
        <w:numPr>
          <w:ilvl w:val="0"/>
          <w:numId w:val="4"/>
        </w:numPr>
        <w:tabs>
          <w:tab w:val="right" w:pos="9072"/>
        </w:tabs>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Információtechnológiai gyakorlat tantárgy</w:t>
      </w:r>
      <w:r w:rsidRPr="00EB1976">
        <w:rPr>
          <w:rFonts w:ascii="Palatino Linotype" w:hAnsi="Palatino Linotype"/>
          <w:b/>
          <w:sz w:val="24"/>
          <w:szCs w:val="24"/>
          <w:lang w:eastAsia="hu-HU"/>
        </w:rPr>
        <w:tab/>
        <w:t>72 óra/72 óra*</w:t>
      </w:r>
    </w:p>
    <w:p w:rsidR="00DB3839" w:rsidRPr="00EB1976" w:rsidRDefault="00DB3839" w:rsidP="00DC13E9">
      <w:pPr>
        <w:spacing w:after="0" w:line="240" w:lineRule="auto"/>
        <w:rPr>
          <w:rFonts w:ascii="Palatino Linotype" w:hAnsi="Palatino Linotype"/>
          <w:sz w:val="20"/>
          <w:szCs w:val="20"/>
        </w:rPr>
      </w:pPr>
      <w:r w:rsidRPr="00EB1976">
        <w:rPr>
          <w:rFonts w:ascii="Palatino Linotype" w:hAnsi="Palatino Linotype"/>
          <w:sz w:val="20"/>
          <w:szCs w:val="20"/>
        </w:rPr>
        <w:t>* 9-13. évfolyamon megszervezett képzés/13. és 14. évfolyamon megszervezett képzés</w:t>
      </w:r>
    </w:p>
    <w:p w:rsidR="00DB3839" w:rsidRPr="00EB1976" w:rsidRDefault="00DB3839" w:rsidP="004B7A9E">
      <w:pPr>
        <w:spacing w:after="0" w:line="240" w:lineRule="auto"/>
        <w:jc w:val="right"/>
        <w:rPr>
          <w:rFonts w:ascii="Palatino Linotype" w:hAnsi="Palatino Linotype"/>
          <w:sz w:val="20"/>
          <w:szCs w:val="20"/>
        </w:rPr>
      </w:pPr>
    </w:p>
    <w:p w:rsidR="00DB3839" w:rsidRPr="00EB1976" w:rsidRDefault="00DB3839" w:rsidP="00DC13E9">
      <w:pPr>
        <w:numPr>
          <w:ilvl w:val="1"/>
          <w:numId w:val="4"/>
        </w:numPr>
        <w:tabs>
          <w:tab w:val="clear" w:pos="792"/>
          <w:tab w:val="num" w:pos="993"/>
        </w:tabs>
        <w:spacing w:after="0" w:line="240" w:lineRule="auto"/>
        <w:ind w:hanging="366"/>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DC13E9">
      <w:pPr>
        <w:tabs>
          <w:tab w:val="left" w:pos="426"/>
        </w:tabs>
        <w:spacing w:after="0" w:line="240" w:lineRule="auto"/>
        <w:ind w:left="426"/>
        <w:jc w:val="both"/>
        <w:rPr>
          <w:rFonts w:ascii="Palatino Linotype" w:hAnsi="Palatino Linotype"/>
          <w:sz w:val="24"/>
          <w:szCs w:val="24"/>
        </w:rPr>
      </w:pPr>
      <w:r w:rsidRPr="00EB1976">
        <w:rPr>
          <w:rFonts w:ascii="Palatino Linotype" w:hAnsi="Palatino Linotype"/>
          <w:sz w:val="24"/>
          <w:szCs w:val="24"/>
        </w:rPr>
        <w:t xml:space="preserve">Az Információtechnológiai gyakorlat tantárgy tanításának célja, hogy alapozó információtechnológiai gyakorlati készségeket biztosítson az </w:t>
      </w:r>
      <w:smartTag w:uri="urn:schemas-microsoft-com:office:smarttags" w:element="PersonName">
        <w:smartTagPr>
          <w:attr w:name="ProductID" w:val="informatikai szakképesítések"/>
        </w:smartTagPr>
        <w:r w:rsidRPr="00EB1976">
          <w:rPr>
            <w:rFonts w:ascii="Palatino Linotype" w:hAnsi="Palatino Linotype"/>
            <w:sz w:val="24"/>
            <w:szCs w:val="24"/>
          </w:rPr>
          <w:t>informatikai szakképesítések</w:t>
        </w:r>
      </w:smartTag>
      <w:r w:rsidRPr="00EB1976">
        <w:rPr>
          <w:rFonts w:ascii="Palatino Linotype" w:hAnsi="Palatino Linotype"/>
          <w:sz w:val="24"/>
          <w:szCs w:val="24"/>
        </w:rPr>
        <w:t xml:space="preserve"> megszerzéséhez, valamint lehetőséget biztosítson belépő szintű IT munkakörök betöltéséhez szükséges készségek elsajátítására, ipari minősítő vizsga letételére.</w:t>
      </w:r>
    </w:p>
    <w:p w:rsidR="00DB3839" w:rsidRPr="00EB1976" w:rsidRDefault="00DB3839" w:rsidP="00C11EC4">
      <w:pPr>
        <w:numPr>
          <w:ilvl w:val="1"/>
          <w:numId w:val="4"/>
        </w:numPr>
        <w:spacing w:before="120" w:after="0" w:line="240" w:lineRule="auto"/>
        <w:ind w:left="788" w:hanging="431"/>
        <w:rPr>
          <w:rFonts w:ascii="Palatino Linotype" w:hAnsi="Palatino Linotype"/>
          <w:b/>
          <w:sz w:val="24"/>
          <w:szCs w:val="24"/>
          <w:lang w:eastAsia="hu-HU"/>
        </w:rPr>
      </w:pPr>
      <w:r w:rsidRPr="00EB1976">
        <w:rPr>
          <w:rFonts w:ascii="Palatino Linotype" w:hAnsi="Palatino Linotype"/>
          <w:b/>
          <w:sz w:val="24"/>
          <w:szCs w:val="24"/>
          <w:lang w:eastAsia="hu-HU"/>
        </w:rPr>
        <w:t>Kapcsolódó közismereti, szakmai tartalmak</w:t>
      </w:r>
    </w:p>
    <w:p w:rsidR="00DB3839" w:rsidRPr="00EB1976" w:rsidRDefault="00DB3839" w:rsidP="00DC13E9">
      <w:pPr>
        <w:widowControl w:val="0"/>
        <w:suppressAutoHyphens/>
        <w:spacing w:after="0" w:line="240" w:lineRule="auto"/>
        <w:ind w:left="426"/>
        <w:jc w:val="both"/>
        <w:rPr>
          <w:rFonts w:ascii="Palatino Linotype" w:hAnsi="Palatino Linotype"/>
          <w:kern w:val="2"/>
          <w:sz w:val="24"/>
          <w:szCs w:val="24"/>
          <w:lang w:eastAsia="hi-IN" w:bidi="hi-IN"/>
        </w:rPr>
      </w:pPr>
      <w:r w:rsidRPr="00EB1976">
        <w:rPr>
          <w:rFonts w:ascii="Palatino Linotype" w:hAnsi="Palatino Linotype"/>
          <w:sz w:val="24"/>
          <w:szCs w:val="24"/>
        </w:rPr>
        <w:t>Számítógép-kezelés felhasználói szintű ismerete.</w:t>
      </w:r>
    </w:p>
    <w:p w:rsidR="00DB3839" w:rsidRPr="00EB1976" w:rsidRDefault="00DB3839" w:rsidP="00DC13E9">
      <w:pPr>
        <w:spacing w:after="0" w:line="240" w:lineRule="auto"/>
        <w:ind w:left="284" w:firstLine="142"/>
        <w:rPr>
          <w:rFonts w:ascii="Palatino Linotype" w:hAnsi="Palatino Linotype"/>
          <w:b/>
          <w:bCs/>
          <w:iCs/>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 xml:space="preserve">Témakörök </w:t>
      </w:r>
    </w:p>
    <w:p w:rsidR="00DB3839" w:rsidRPr="00EB1976" w:rsidRDefault="00DB3839" w:rsidP="004B7A9E">
      <w:pPr>
        <w:spacing w:after="0" w:line="240" w:lineRule="auto"/>
        <w:rPr>
          <w:rFonts w:ascii="Palatino Linotype" w:hAnsi="Palatino Linotype"/>
          <w:b/>
          <w:bCs/>
          <w:iCs/>
          <w:sz w:val="24"/>
          <w:szCs w:val="24"/>
        </w:rPr>
      </w:pPr>
    </w:p>
    <w:p w:rsidR="00DB3839" w:rsidRPr="00EB1976" w:rsidRDefault="00DB3839" w:rsidP="00DC13E9">
      <w:pPr>
        <w:numPr>
          <w:ilvl w:val="2"/>
          <w:numId w:val="4"/>
        </w:numPr>
        <w:tabs>
          <w:tab w:val="clear" w:pos="2138"/>
          <w:tab w:val="right" w:pos="2127"/>
        </w:tabs>
        <w:spacing w:after="0" w:line="240" w:lineRule="auto"/>
        <w:ind w:left="1134" w:firstLine="0"/>
        <w:rPr>
          <w:rFonts w:ascii="Palatino Linotype" w:hAnsi="Palatino Linotype"/>
          <w:b/>
          <w:i/>
          <w:sz w:val="24"/>
          <w:szCs w:val="24"/>
          <w:lang w:eastAsia="hu-HU"/>
        </w:rPr>
      </w:pPr>
      <w:r w:rsidRPr="00EB1976">
        <w:rPr>
          <w:rFonts w:ascii="Palatino Linotype" w:hAnsi="Palatino Linotype"/>
          <w:b/>
          <w:sz w:val="24"/>
          <w:szCs w:val="24"/>
          <w:lang w:eastAsia="hu-HU"/>
        </w:rPr>
        <w:t>Számítógép összesz</w:t>
      </w:r>
      <w:r>
        <w:rPr>
          <w:rFonts w:ascii="Palatino Linotype" w:hAnsi="Palatino Linotype"/>
          <w:b/>
          <w:sz w:val="24"/>
          <w:szCs w:val="24"/>
          <w:lang w:eastAsia="hu-HU"/>
        </w:rPr>
        <w:t>erelés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24 óra/24 óra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Számítógép szétszerelése.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Pontos konfiguráció meghatározása, megfelelő alkatrészek kiválasztása.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Számítógép szakszerű összeszerelésének folyamata.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Tápegység telepítése.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Alaplapi alkatrészek telepítése, alaplap házba helyezése.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Belső alkatrészek telepítése, kábelek csatlakoztatása.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Perifériák csatlakoztatása.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BIOS funkciója és beállításai.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Memóriabővítés asztali számítógépben és laptopban.</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Számítógép alkatrészek cseréje.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Számítógép hálózatra csatlakoztatása, IP cím beállítása.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SOHO útválasztó hálózatra csatlakoztatása.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Laptopok felhasználó, illetve szerviz által cserélhető alkatrészei.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Hibakeresési folyamat lépései, kézenfekvő problémák kiszűrése.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Áramellátás zavarai, túlfeszültség levezető bekötése.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UPS típusok, UPS üzembe helyezése.</w:t>
      </w:r>
    </w:p>
    <w:p w:rsidR="00DB3839" w:rsidRPr="00EB1976" w:rsidRDefault="00DB3839" w:rsidP="00DC13E9">
      <w:pPr>
        <w:spacing w:after="0" w:line="240" w:lineRule="auto"/>
        <w:ind w:left="1134"/>
        <w:jc w:val="both"/>
        <w:rPr>
          <w:rFonts w:ascii="Palatino Linotype" w:hAnsi="Palatino Linotype"/>
          <w:sz w:val="16"/>
          <w:szCs w:val="16"/>
        </w:rPr>
      </w:pPr>
    </w:p>
    <w:p w:rsidR="00DB3839" w:rsidRPr="00EB1976" w:rsidRDefault="00DB3839" w:rsidP="00DC13E9">
      <w:pPr>
        <w:numPr>
          <w:ilvl w:val="2"/>
          <w:numId w:val="4"/>
        </w:numPr>
        <w:tabs>
          <w:tab w:val="right" w:pos="2268"/>
        </w:tabs>
        <w:spacing w:after="0" w:line="240" w:lineRule="auto"/>
        <w:ind w:left="1134" w:firstLine="0"/>
        <w:rPr>
          <w:rFonts w:ascii="Palatino Linotype" w:hAnsi="Palatino Linotype"/>
          <w:b/>
          <w:i/>
          <w:sz w:val="24"/>
          <w:szCs w:val="24"/>
          <w:lang w:eastAsia="hu-HU"/>
        </w:rPr>
      </w:pPr>
      <w:r w:rsidRPr="00EB1976">
        <w:rPr>
          <w:rFonts w:ascii="Palatino Linotype" w:hAnsi="Palatino Linotype"/>
          <w:b/>
          <w:sz w:val="24"/>
          <w:szCs w:val="24"/>
          <w:lang w:eastAsia="hu-HU"/>
        </w:rPr>
        <w:t>Telepítés és konfigurálás</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36 óra/36 óra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Operációs rendszerek hardverkövetelményeinek meghatározása.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Operációs rendszer hardver kompatibilitásának ellenőrzése.</w:t>
      </w:r>
    </w:p>
    <w:p w:rsidR="00DB3839" w:rsidRPr="00EB1976" w:rsidRDefault="00DB3839" w:rsidP="00DC13E9">
      <w:pPr>
        <w:spacing w:after="0" w:line="240" w:lineRule="auto"/>
        <w:ind w:left="1134"/>
        <w:jc w:val="both"/>
        <w:rPr>
          <w:rFonts w:ascii="Palatino Linotype" w:hAnsi="Palatino Linotype"/>
          <w:sz w:val="24"/>
          <w:szCs w:val="24"/>
        </w:rPr>
      </w:pPr>
      <w:proofErr w:type="spellStart"/>
      <w:r w:rsidRPr="00EB1976">
        <w:rPr>
          <w:rFonts w:ascii="Palatino Linotype" w:hAnsi="Palatino Linotype"/>
          <w:sz w:val="24"/>
          <w:szCs w:val="24"/>
        </w:rPr>
        <w:t>Particionálás</w:t>
      </w:r>
      <w:proofErr w:type="spellEnd"/>
      <w:r w:rsidRPr="00EB1976">
        <w:rPr>
          <w:rFonts w:ascii="Palatino Linotype" w:hAnsi="Palatino Linotype"/>
          <w:sz w:val="24"/>
          <w:szCs w:val="24"/>
        </w:rPr>
        <w:t>.</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Kötetek formázása. </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Operációs rendszerek telepítése.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Meghajtó programok telepítése.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Frissítések és hibajavító csomagok telepítése.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Operációs rendszer </w:t>
      </w:r>
      <w:proofErr w:type="spellStart"/>
      <w:r w:rsidRPr="00EB1976">
        <w:rPr>
          <w:rFonts w:ascii="Palatino Linotype" w:hAnsi="Palatino Linotype"/>
          <w:sz w:val="24"/>
          <w:szCs w:val="24"/>
        </w:rPr>
        <w:t>upgrade-je</w:t>
      </w:r>
      <w:proofErr w:type="spellEnd"/>
      <w:r w:rsidRPr="00EB1976">
        <w:rPr>
          <w:rFonts w:ascii="Palatino Linotype" w:hAnsi="Palatino Linotype"/>
          <w:sz w:val="24"/>
          <w:szCs w:val="24"/>
        </w:rPr>
        <w:t>, felhasználói adatok költöztetése.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Regisztrációs adatbázis biztonsági mentése, helyreállítása.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lastRenderedPageBreak/>
        <w:t>Lemezkezelés.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Alkalmazások és folyamatok kezelése, feladatkezelő használata.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Alkalmazások telepítése, eltávolítása.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Felhasználói fiókok kezelése.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Virtuális memória beállítása.</w:t>
      </w:r>
    </w:p>
    <w:p w:rsidR="00DB3839" w:rsidRPr="00EB1976" w:rsidRDefault="00DB3839" w:rsidP="00DC13E9">
      <w:pPr>
        <w:spacing w:after="0" w:line="240" w:lineRule="auto"/>
        <w:ind w:left="1134"/>
        <w:jc w:val="both"/>
        <w:rPr>
          <w:rFonts w:ascii="Palatino Linotype" w:hAnsi="Palatino Linotype"/>
          <w:sz w:val="24"/>
          <w:szCs w:val="24"/>
        </w:rPr>
      </w:pPr>
      <w:proofErr w:type="spellStart"/>
      <w:r w:rsidRPr="00EB1976">
        <w:rPr>
          <w:rFonts w:ascii="Palatino Linotype" w:hAnsi="Palatino Linotype"/>
          <w:sz w:val="24"/>
          <w:szCs w:val="24"/>
        </w:rPr>
        <w:t>Illesztőprogramok</w:t>
      </w:r>
      <w:proofErr w:type="spellEnd"/>
      <w:r w:rsidRPr="00EB1976">
        <w:rPr>
          <w:rFonts w:ascii="Palatino Linotype" w:hAnsi="Palatino Linotype"/>
          <w:sz w:val="24"/>
          <w:szCs w:val="24"/>
        </w:rPr>
        <w:t xml:space="preserve"> frissítése, eszközkezelő használta.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Területi és nyelvi beállítások.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Eseménynapló ellenőrzése.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Rendszer erőforrásainak monitorozása, szolgáltatások beállításai.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Kezelőpult (MMC) használata.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Biztonsági másolatok készítése, archiválási típusok.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Személyes tűzfal beállítása.</w:t>
      </w:r>
    </w:p>
    <w:p w:rsidR="00DB3839" w:rsidRPr="00EB1976" w:rsidRDefault="00DB3839" w:rsidP="00DC13E9">
      <w:pPr>
        <w:spacing w:after="0" w:line="240" w:lineRule="auto"/>
        <w:ind w:left="1134"/>
        <w:jc w:val="both"/>
        <w:rPr>
          <w:rFonts w:ascii="Palatino Linotype" w:hAnsi="Palatino Linotype"/>
          <w:sz w:val="24"/>
          <w:szCs w:val="24"/>
        </w:rPr>
      </w:pPr>
      <w:proofErr w:type="spellStart"/>
      <w:r w:rsidRPr="00EB1976">
        <w:rPr>
          <w:rFonts w:ascii="Palatino Linotype" w:hAnsi="Palatino Linotype"/>
          <w:sz w:val="24"/>
          <w:szCs w:val="24"/>
        </w:rPr>
        <w:t>Antivírus</w:t>
      </w:r>
      <w:proofErr w:type="spellEnd"/>
      <w:r w:rsidRPr="00EB1976">
        <w:rPr>
          <w:rFonts w:ascii="Palatino Linotype" w:hAnsi="Palatino Linotype"/>
          <w:sz w:val="24"/>
          <w:szCs w:val="24"/>
        </w:rPr>
        <w:t xml:space="preserve"> alkalmazás telepítése, frissítése, vírusellenőrzés.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Lemezklónozás.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Virtuális gép telepítése.</w:t>
      </w:r>
    </w:p>
    <w:p w:rsidR="00DB3839" w:rsidRPr="00EB1976" w:rsidRDefault="00DB3839" w:rsidP="00DC13E9">
      <w:pPr>
        <w:spacing w:after="0" w:line="240" w:lineRule="auto"/>
        <w:ind w:left="1134"/>
        <w:jc w:val="both"/>
        <w:rPr>
          <w:rFonts w:ascii="Palatino Linotype" w:hAnsi="Palatino Linotype"/>
          <w:sz w:val="24"/>
          <w:szCs w:val="24"/>
        </w:rPr>
      </w:pPr>
    </w:p>
    <w:p w:rsidR="00DB3839" w:rsidRPr="00EB1976" w:rsidRDefault="00DB3839" w:rsidP="00DC13E9">
      <w:pPr>
        <w:numPr>
          <w:ilvl w:val="2"/>
          <w:numId w:val="4"/>
        </w:numPr>
        <w:tabs>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Megelőző karbantartás</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12 óra/12 óra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Megelőző karbantartás jelentősége, karbantartási terv.</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Hardver- és szoftverkarbantartás feladatai.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Ház és a belső alkatrészek szakszerű tisztítása.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Monitorok szakszerű tisztítása.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 xml:space="preserve">Festékszint ellenőrzése, </w:t>
      </w:r>
      <w:proofErr w:type="spellStart"/>
      <w:r w:rsidRPr="00EB1976">
        <w:rPr>
          <w:rFonts w:ascii="Palatino Linotype" w:hAnsi="Palatino Linotype"/>
          <w:sz w:val="24"/>
          <w:szCs w:val="24"/>
        </w:rPr>
        <w:t>toner</w:t>
      </w:r>
      <w:proofErr w:type="spellEnd"/>
      <w:r w:rsidRPr="00EB1976">
        <w:rPr>
          <w:rFonts w:ascii="Palatino Linotype" w:hAnsi="Palatino Linotype"/>
          <w:sz w:val="24"/>
          <w:szCs w:val="24"/>
        </w:rPr>
        <w:t xml:space="preserve"> és festékpatron cseréje.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Nyomtatók és szkennerek szakszerű tisztítása.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Alkatrészek csatlakozásának ellenőrzése.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Számítógépek működésének környezeti feltételei.</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Operációs rendszer frissítése, javítócsomagok telepítése.</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Merevlemez karbantartása, lemezellenőrzés, töredezettség-mentesítés.</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Helyreállítási pontok készítése, rendszer visszaállítása korábbi időpontra.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Távoli asztalkapcsolat és távsegítség konfigurálása.</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Ütemezett karbantartási feladatok.</w:t>
      </w:r>
    </w:p>
    <w:p w:rsidR="00DB3839" w:rsidRPr="00EB1976" w:rsidRDefault="00DB3839" w:rsidP="00DC13E9">
      <w:pPr>
        <w:spacing w:after="0" w:line="240" w:lineRule="auto"/>
        <w:ind w:left="1134"/>
        <w:jc w:val="both"/>
        <w:rPr>
          <w:rFonts w:ascii="Palatino Linotype" w:hAnsi="Palatino Linotype"/>
          <w:sz w:val="24"/>
          <w:szCs w:val="24"/>
        </w:rPr>
      </w:pPr>
      <w:r w:rsidRPr="00EB1976">
        <w:rPr>
          <w:rFonts w:ascii="Palatino Linotype" w:hAnsi="Palatino Linotype"/>
          <w:sz w:val="24"/>
          <w:szCs w:val="24"/>
        </w:rPr>
        <w:t>Laptopok szakszerű tisztítása.</w:t>
      </w:r>
    </w:p>
    <w:p w:rsidR="00DB3839" w:rsidRPr="00EB1976" w:rsidRDefault="00DB3839" w:rsidP="007543CD">
      <w:pPr>
        <w:spacing w:after="0" w:line="240" w:lineRule="auto"/>
        <w:ind w:left="540"/>
        <w:rPr>
          <w:rFonts w:ascii="Palatino Linotype" w:hAnsi="Palatino Linotype"/>
          <w:sz w:val="24"/>
          <w:szCs w:val="24"/>
        </w:rPr>
      </w:pPr>
    </w:p>
    <w:p w:rsidR="00DB3839" w:rsidRPr="00EB1976" w:rsidRDefault="00DB3839" w:rsidP="00C11EC4">
      <w:pPr>
        <w:numPr>
          <w:ilvl w:val="1"/>
          <w:numId w:val="4"/>
        </w:numPr>
        <w:spacing w:after="0" w:line="240" w:lineRule="auto"/>
        <w:rPr>
          <w:rFonts w:ascii="Palatino Linotype" w:hAnsi="Palatino Linotype"/>
          <w:b/>
          <w:i/>
          <w:sz w:val="24"/>
          <w:szCs w:val="24"/>
          <w:lang w:eastAsia="hu-HU"/>
        </w:rPr>
      </w:pPr>
      <w:r w:rsidRPr="00EB1976">
        <w:rPr>
          <w:rFonts w:ascii="Palatino Linotype" w:hAnsi="Palatino Linotype"/>
          <w:b/>
          <w:i/>
          <w:sz w:val="24"/>
          <w:szCs w:val="24"/>
          <w:lang w:eastAsia="hu-HU"/>
        </w:rPr>
        <w:t>A képzés javasolt helyszíne (ajánlás)</w:t>
      </w:r>
    </w:p>
    <w:p w:rsidR="00DB3839" w:rsidRPr="00EB1976" w:rsidRDefault="00DB3839" w:rsidP="004B7A9E">
      <w:pPr>
        <w:spacing w:after="0" w:line="240" w:lineRule="auto"/>
        <w:ind w:left="792"/>
        <w:jc w:val="both"/>
        <w:rPr>
          <w:rFonts w:ascii="Palatino Linotype" w:hAnsi="Palatino Linotype"/>
          <w:bCs/>
          <w:i/>
          <w:sz w:val="24"/>
          <w:szCs w:val="24"/>
        </w:rPr>
      </w:pPr>
      <w:r w:rsidRPr="00EB1976">
        <w:rPr>
          <w:rFonts w:ascii="Palatino Linotype" w:hAnsi="Palatino Linotype"/>
          <w:bCs/>
          <w:i/>
          <w:sz w:val="24"/>
          <w:szCs w:val="24"/>
        </w:rPr>
        <w:t>Hardvertechnikai laboratórium</w:t>
      </w:r>
    </w:p>
    <w:p w:rsidR="00DB3839" w:rsidRPr="00EB1976" w:rsidRDefault="00DB3839" w:rsidP="004B7A9E">
      <w:pPr>
        <w:spacing w:after="0" w:line="240" w:lineRule="auto"/>
        <w:ind w:left="792"/>
        <w:jc w:val="both"/>
        <w:rPr>
          <w:rFonts w:ascii="Palatino Linotype" w:hAnsi="Palatino Linotype"/>
          <w:bCs/>
          <w:i/>
          <w:sz w:val="24"/>
          <w:szCs w:val="24"/>
        </w:rPr>
      </w:pPr>
    </w:p>
    <w:p w:rsidR="00DB3839" w:rsidRPr="00EB1976" w:rsidRDefault="00DB3839" w:rsidP="00C11EC4">
      <w:pPr>
        <w:numPr>
          <w:ilvl w:val="1"/>
          <w:numId w:val="4"/>
        </w:numPr>
        <w:spacing w:after="0" w:line="240" w:lineRule="auto"/>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tanulói tevékenységformák (ajánlás)</w:t>
      </w:r>
    </w:p>
    <w:p w:rsidR="00DB3839" w:rsidRPr="00EB1976" w:rsidRDefault="00DB3839" w:rsidP="004B7A9E">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DB3839" w:rsidRPr="00EB1976" w:rsidRDefault="00DB3839" w:rsidP="00030196">
      <w:pPr>
        <w:spacing w:after="0" w:line="240" w:lineRule="auto"/>
        <w:ind w:left="709"/>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(ajánlás)</w:t>
      </w:r>
    </w:p>
    <w:p w:rsidR="00DB3839" w:rsidRPr="00EB1976" w:rsidRDefault="00DB3839" w:rsidP="004B7A9E">
      <w:pPr>
        <w:widowControl w:val="0"/>
        <w:suppressAutoHyphens/>
        <w:spacing w:after="0" w:line="240" w:lineRule="auto"/>
        <w:ind w:left="826"/>
        <w:rPr>
          <w:rFonts w:ascii="Palatino Linotype" w:hAnsi="Palatino Linotype"/>
          <w:b/>
          <w:bCs/>
          <w:i/>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12"/>
        <w:gridCol w:w="1576"/>
        <w:gridCol w:w="1238"/>
        <w:gridCol w:w="1262"/>
        <w:gridCol w:w="1253"/>
        <w:gridCol w:w="1830"/>
      </w:tblGrid>
      <w:tr w:rsidR="00DB3839" w:rsidRPr="00EB1976" w:rsidTr="008F3890">
        <w:tc>
          <w:tcPr>
            <w:tcW w:w="1321" w:type="dxa"/>
            <w:vMerge w:val="restart"/>
            <w:vAlign w:val="center"/>
          </w:tcPr>
          <w:p w:rsidR="00DB3839" w:rsidRPr="00EB1976" w:rsidRDefault="00DB3839" w:rsidP="008F3890">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Sorszám</w:t>
            </w:r>
          </w:p>
        </w:tc>
        <w:tc>
          <w:tcPr>
            <w:tcW w:w="1568" w:type="dxa"/>
            <w:vMerge w:val="restart"/>
            <w:vAlign w:val="center"/>
          </w:tcPr>
          <w:p w:rsidR="00DB3839" w:rsidRPr="00EB1976" w:rsidRDefault="00DB3839" w:rsidP="008F3890">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Alkalmazott oktatási módszer neve</w:t>
            </w:r>
          </w:p>
        </w:tc>
        <w:tc>
          <w:tcPr>
            <w:tcW w:w="3796" w:type="dxa"/>
            <w:gridSpan w:val="3"/>
            <w:vAlign w:val="center"/>
          </w:tcPr>
          <w:p w:rsidR="00DB3839" w:rsidRPr="00EB1976" w:rsidRDefault="00DB3839" w:rsidP="008F3890">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Tanulói tevékenység szervezeti kerete</w:t>
            </w:r>
          </w:p>
        </w:tc>
        <w:tc>
          <w:tcPr>
            <w:tcW w:w="1786" w:type="dxa"/>
            <w:vMerge w:val="restart"/>
            <w:vAlign w:val="center"/>
          </w:tcPr>
          <w:p w:rsidR="00DB3839" w:rsidRPr="00EB1976" w:rsidRDefault="00DB3839" w:rsidP="008F3890">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Alkalmazandó eszközök és felszerelések</w:t>
            </w:r>
          </w:p>
        </w:tc>
      </w:tr>
      <w:tr w:rsidR="00DB3839" w:rsidRPr="00EB1976" w:rsidTr="008F3890">
        <w:tc>
          <w:tcPr>
            <w:tcW w:w="1321" w:type="dxa"/>
            <w:vMerge/>
          </w:tcPr>
          <w:p w:rsidR="00DB3839" w:rsidRPr="00EB1976" w:rsidRDefault="00DB3839" w:rsidP="008F3890">
            <w:pPr>
              <w:widowControl w:val="0"/>
              <w:suppressAutoHyphens/>
              <w:spacing w:after="0" w:line="240" w:lineRule="auto"/>
              <w:rPr>
                <w:rFonts w:ascii="Palatino Linotype" w:hAnsi="Palatino Linotype"/>
                <w:bCs/>
                <w:sz w:val="24"/>
                <w:szCs w:val="24"/>
              </w:rPr>
            </w:pPr>
          </w:p>
        </w:tc>
        <w:tc>
          <w:tcPr>
            <w:tcW w:w="1568" w:type="dxa"/>
            <w:vMerge/>
          </w:tcPr>
          <w:p w:rsidR="00DB3839" w:rsidRPr="00EB1976" w:rsidRDefault="00DB3839" w:rsidP="008F3890">
            <w:pPr>
              <w:widowControl w:val="0"/>
              <w:suppressAutoHyphens/>
              <w:spacing w:after="0" w:line="240" w:lineRule="auto"/>
              <w:rPr>
                <w:rFonts w:ascii="Palatino Linotype" w:hAnsi="Palatino Linotype"/>
                <w:bCs/>
                <w:sz w:val="24"/>
                <w:szCs w:val="24"/>
              </w:rPr>
            </w:pPr>
          </w:p>
        </w:tc>
        <w:tc>
          <w:tcPr>
            <w:tcW w:w="1254"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egyéni</w:t>
            </w:r>
          </w:p>
        </w:tc>
        <w:tc>
          <w:tcPr>
            <w:tcW w:w="1275"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csoport</w:t>
            </w:r>
          </w:p>
        </w:tc>
        <w:tc>
          <w:tcPr>
            <w:tcW w:w="1267"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osztály</w:t>
            </w:r>
          </w:p>
        </w:tc>
        <w:tc>
          <w:tcPr>
            <w:tcW w:w="1786" w:type="dxa"/>
            <w:vMerge/>
          </w:tcPr>
          <w:p w:rsidR="00DB3839" w:rsidRPr="00EB1976" w:rsidRDefault="00DB3839" w:rsidP="008F3890">
            <w:pPr>
              <w:widowControl w:val="0"/>
              <w:suppressAutoHyphens/>
              <w:spacing w:after="0" w:line="240" w:lineRule="auto"/>
              <w:rPr>
                <w:rFonts w:ascii="Palatino Linotype" w:hAnsi="Palatino Linotype"/>
                <w:bCs/>
                <w:sz w:val="24"/>
                <w:szCs w:val="24"/>
              </w:rPr>
            </w:pPr>
          </w:p>
        </w:tc>
      </w:tr>
      <w:tr w:rsidR="00DB3839" w:rsidRPr="00EB1976" w:rsidTr="008F3890">
        <w:tc>
          <w:tcPr>
            <w:tcW w:w="1321"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1.1</w:t>
            </w:r>
          </w:p>
        </w:tc>
        <w:tc>
          <w:tcPr>
            <w:tcW w:w="1568"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magyarázat</w:t>
            </w:r>
          </w:p>
        </w:tc>
        <w:tc>
          <w:tcPr>
            <w:tcW w:w="1254"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275"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267"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r>
      <w:tr w:rsidR="00DB3839" w:rsidRPr="00EB1976" w:rsidTr="008F3890">
        <w:tc>
          <w:tcPr>
            <w:tcW w:w="1321"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1.2</w:t>
            </w:r>
          </w:p>
        </w:tc>
        <w:tc>
          <w:tcPr>
            <w:tcW w:w="1568"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megbeszélés</w:t>
            </w:r>
          </w:p>
        </w:tc>
        <w:tc>
          <w:tcPr>
            <w:tcW w:w="1254"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275"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267"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r>
      <w:tr w:rsidR="00DB3839" w:rsidRPr="00EB1976" w:rsidTr="008F3890">
        <w:tc>
          <w:tcPr>
            <w:tcW w:w="1321"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1.3</w:t>
            </w:r>
          </w:p>
        </w:tc>
        <w:tc>
          <w:tcPr>
            <w:tcW w:w="1568"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vita</w:t>
            </w:r>
          </w:p>
        </w:tc>
        <w:tc>
          <w:tcPr>
            <w:tcW w:w="1254"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275"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267"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r>
      <w:tr w:rsidR="00DB3839" w:rsidRPr="00EB1976" w:rsidTr="008F3890">
        <w:tc>
          <w:tcPr>
            <w:tcW w:w="1321"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1.4</w:t>
            </w:r>
          </w:p>
        </w:tc>
        <w:tc>
          <w:tcPr>
            <w:tcW w:w="1568"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szemléltetés</w:t>
            </w:r>
          </w:p>
        </w:tc>
        <w:tc>
          <w:tcPr>
            <w:tcW w:w="1254"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275"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267"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r>
      <w:tr w:rsidR="00DB3839" w:rsidRPr="00EB1976" w:rsidTr="008F3890">
        <w:tc>
          <w:tcPr>
            <w:tcW w:w="1321" w:type="dxa"/>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1.5</w:t>
            </w:r>
          </w:p>
        </w:tc>
        <w:tc>
          <w:tcPr>
            <w:tcW w:w="1568" w:type="dxa"/>
            <w:vAlign w:val="center"/>
          </w:tcPr>
          <w:p w:rsidR="00DB3839" w:rsidRPr="00EB1976" w:rsidRDefault="00DB3839" w:rsidP="008F3890">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szimuláció</w:t>
            </w:r>
          </w:p>
        </w:tc>
        <w:tc>
          <w:tcPr>
            <w:tcW w:w="1254" w:type="dxa"/>
            <w:vAlign w:val="center"/>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275" w:type="dxa"/>
            <w:vAlign w:val="center"/>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267" w:type="dxa"/>
            <w:vAlign w:val="center"/>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p>
        </w:tc>
        <w:tc>
          <w:tcPr>
            <w:tcW w:w="1786" w:type="dxa"/>
            <w:vAlign w:val="center"/>
          </w:tcPr>
          <w:p w:rsidR="00DB3839" w:rsidRPr="00EB1976" w:rsidRDefault="00DB3839" w:rsidP="008F3890">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szimulációs program</w:t>
            </w:r>
          </w:p>
        </w:tc>
      </w:tr>
    </w:tbl>
    <w:p w:rsidR="00DB3839" w:rsidRPr="00EB1976" w:rsidRDefault="00DB3839" w:rsidP="004B7A9E">
      <w:pPr>
        <w:widowControl w:val="0"/>
        <w:suppressAutoHyphens/>
        <w:spacing w:after="0" w:line="240" w:lineRule="auto"/>
        <w:ind w:left="826"/>
        <w:rPr>
          <w:rFonts w:ascii="Palatino Linotype" w:hAnsi="Palatino Linotype"/>
          <w:b/>
          <w:bCs/>
          <w:i/>
          <w:sz w:val="24"/>
          <w:szCs w:val="24"/>
        </w:rPr>
      </w:pPr>
    </w:p>
    <w:p w:rsidR="00DB3839" w:rsidRPr="00EB1976" w:rsidRDefault="00DB3839" w:rsidP="004B7A9E">
      <w:pPr>
        <w:widowControl w:val="0"/>
        <w:suppressAutoHyphens/>
        <w:spacing w:after="0" w:line="240" w:lineRule="auto"/>
        <w:ind w:left="826"/>
        <w:rPr>
          <w:rFonts w:ascii="Palatino Linotype" w:hAnsi="Palatino Linotype"/>
          <w:b/>
          <w:bCs/>
          <w:i/>
          <w:sz w:val="24"/>
          <w:szCs w:val="24"/>
        </w:rPr>
      </w:pPr>
    </w:p>
    <w:p w:rsidR="00DB3839" w:rsidRPr="00EB1976" w:rsidRDefault="00DB3839" w:rsidP="00030196">
      <w:pPr>
        <w:spacing w:after="240" w:line="240" w:lineRule="auto"/>
        <w:ind w:left="709"/>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EB1976" w:rsidTr="00C72690">
        <w:trPr>
          <w:cantSplit/>
          <w:trHeight w:val="921"/>
          <w:jc w:val="center"/>
        </w:trPr>
        <w:tc>
          <w:tcPr>
            <w:tcW w:w="828" w:type="dxa"/>
            <w:vMerge w:val="restart"/>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3621" w:type="dxa"/>
            <w:vMerge w:val="restart"/>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370" w:type="dxa"/>
            <w:gridSpan w:val="3"/>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2190" w:type="dxa"/>
            <w:vMerge w:val="restart"/>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030196">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030196">
            <w:pPr>
              <w:spacing w:after="0" w:line="240" w:lineRule="auto"/>
              <w:rPr>
                <w:rFonts w:ascii="Palatino Linotype" w:hAnsi="Palatino Linotype"/>
                <w:b/>
                <w:sz w:val="20"/>
                <w:szCs w:val="20"/>
              </w:rPr>
            </w:pPr>
          </w:p>
        </w:tc>
        <w:tc>
          <w:tcPr>
            <w:tcW w:w="809" w:type="dxa"/>
            <w:textDirection w:val="btLr"/>
            <w:vAlign w:val="center"/>
          </w:tcPr>
          <w:p w:rsidR="00DB3839" w:rsidRPr="00EB1976" w:rsidRDefault="00DB3839" w:rsidP="00030196">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798" w:type="dxa"/>
            <w:textDirection w:val="btLr"/>
            <w:vAlign w:val="center"/>
          </w:tcPr>
          <w:p w:rsidR="00DB3839" w:rsidRPr="00EB1976" w:rsidRDefault="00DB3839" w:rsidP="00030196">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p w:rsidR="00DB3839" w:rsidRPr="00EB1976" w:rsidRDefault="00DB3839" w:rsidP="00030196">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bontás</w:t>
            </w:r>
          </w:p>
        </w:tc>
        <w:tc>
          <w:tcPr>
            <w:tcW w:w="763" w:type="dxa"/>
            <w:textDirection w:val="btLr"/>
            <w:vAlign w:val="center"/>
          </w:tcPr>
          <w:p w:rsidR="00DB3839" w:rsidRPr="00EB1976" w:rsidRDefault="00DB3839" w:rsidP="00030196">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p w:rsidR="00DB3839" w:rsidRPr="00EB1976" w:rsidRDefault="00DB3839" w:rsidP="00030196">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keret</w:t>
            </w:r>
          </w:p>
        </w:tc>
        <w:tc>
          <w:tcPr>
            <w:tcW w:w="2190" w:type="dxa"/>
            <w:vMerge/>
            <w:vAlign w:val="center"/>
          </w:tcPr>
          <w:p w:rsidR="00DB3839" w:rsidRPr="00EB1976" w:rsidRDefault="00DB3839" w:rsidP="00030196">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shd w:val="clear" w:color="auto" w:fill="D9D9D9"/>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030196">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809"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Cs/>
                <w:sz w:val="20"/>
                <w:szCs w:val="20"/>
              </w:rPr>
              <w:t>1.1</w:t>
            </w:r>
          </w:p>
        </w:tc>
        <w:tc>
          <w:tcPr>
            <w:tcW w:w="3621" w:type="dxa"/>
          </w:tcPr>
          <w:p w:rsidR="00DB3839" w:rsidRPr="00EB1976" w:rsidRDefault="00DB3839" w:rsidP="00030196">
            <w:pPr>
              <w:widowControl w:val="0"/>
              <w:suppressAutoHyphens/>
              <w:spacing w:after="0" w:line="240" w:lineRule="auto"/>
              <w:rPr>
                <w:rFonts w:ascii="Palatino Linotype" w:hAnsi="Palatino Linotype" w:cs="Arial"/>
                <w:b/>
                <w:sz w:val="20"/>
                <w:szCs w:val="20"/>
              </w:rPr>
            </w:pPr>
            <w:r w:rsidRPr="00EB1976">
              <w:rPr>
                <w:rFonts w:ascii="Palatino Linotype" w:hAnsi="Palatino Linotype"/>
                <w:bCs/>
                <w:sz w:val="20"/>
                <w:szCs w:val="20"/>
              </w:rPr>
              <w:t>Olvasott szöveg feladattal vezetett feldolgozása</w:t>
            </w:r>
          </w:p>
        </w:tc>
        <w:tc>
          <w:tcPr>
            <w:tcW w:w="809" w:type="dxa"/>
            <w:vAlign w:val="center"/>
          </w:tcPr>
          <w:p w:rsidR="00DB3839" w:rsidRPr="00EB1976" w:rsidRDefault="00DB3839" w:rsidP="00030196">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030196">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030196">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030196">
            <w:pPr>
              <w:spacing w:after="0" w:line="240" w:lineRule="auto"/>
              <w:jc w:val="center"/>
              <w:rPr>
                <w:rFonts w:ascii="Palatino Linotype" w:hAnsi="Palatino Linotype"/>
                <w:sz w:val="20"/>
                <w:szCs w:val="20"/>
              </w:rPr>
            </w:pPr>
            <w:r w:rsidRPr="00EB1976">
              <w:rPr>
                <w:rFonts w:ascii="Palatino Linotype" w:hAnsi="Palatino Linotype"/>
                <w:bCs/>
                <w:sz w:val="20"/>
                <w:szCs w:val="20"/>
              </w:rPr>
              <w:t>felhasználói kézikönyvek, dokumentációk</w:t>
            </w:r>
          </w:p>
        </w:tc>
      </w:tr>
      <w:tr w:rsidR="00DB3839" w:rsidRPr="00EB1976" w:rsidTr="00C72690">
        <w:trPr>
          <w:jc w:val="center"/>
        </w:trPr>
        <w:tc>
          <w:tcPr>
            <w:tcW w:w="828" w:type="dxa"/>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Cs/>
                <w:sz w:val="20"/>
                <w:szCs w:val="20"/>
              </w:rPr>
              <w:t>1.2</w:t>
            </w:r>
          </w:p>
        </w:tc>
        <w:tc>
          <w:tcPr>
            <w:tcW w:w="3621" w:type="dxa"/>
          </w:tcPr>
          <w:p w:rsidR="00DB3839" w:rsidRPr="00EB1976" w:rsidRDefault="00DB3839" w:rsidP="00030196">
            <w:pPr>
              <w:widowControl w:val="0"/>
              <w:suppressAutoHyphens/>
              <w:spacing w:after="0" w:line="240" w:lineRule="auto"/>
              <w:rPr>
                <w:rFonts w:ascii="Palatino Linotype" w:hAnsi="Palatino Linotype"/>
                <w:bCs/>
                <w:sz w:val="20"/>
                <w:szCs w:val="20"/>
              </w:rPr>
            </w:pPr>
            <w:r w:rsidRPr="00EB1976">
              <w:rPr>
                <w:rFonts w:ascii="Palatino Linotype" w:hAnsi="Palatino Linotype"/>
                <w:bCs/>
                <w:sz w:val="20"/>
                <w:szCs w:val="20"/>
              </w:rPr>
              <w:t>Információk feladattal vezetett rendszerezése</w:t>
            </w:r>
          </w:p>
        </w:tc>
        <w:tc>
          <w:tcPr>
            <w:tcW w:w="809" w:type="dxa"/>
            <w:vAlign w:val="center"/>
          </w:tcPr>
          <w:p w:rsidR="00DB3839" w:rsidRPr="00EB1976" w:rsidRDefault="00DB3839" w:rsidP="00030196">
            <w:pPr>
              <w:spacing w:after="0" w:line="240" w:lineRule="auto"/>
              <w:jc w:val="center"/>
              <w:rPr>
                <w:rFonts w:ascii="Palatino Linotype" w:hAnsi="Palatino Linotype"/>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030196">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030196">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030196">
            <w:pPr>
              <w:spacing w:after="0" w:line="240" w:lineRule="auto"/>
              <w:jc w:val="center"/>
              <w:rPr>
                <w:rFonts w:ascii="Palatino Linotype" w:hAnsi="Palatino Linotype"/>
                <w:sz w:val="20"/>
                <w:szCs w:val="20"/>
              </w:rPr>
            </w:pPr>
          </w:p>
        </w:tc>
      </w:tr>
      <w:tr w:rsidR="00DB3839" w:rsidRPr="00EB1976" w:rsidTr="00C72690">
        <w:trPr>
          <w:jc w:val="center"/>
        </w:trPr>
        <w:tc>
          <w:tcPr>
            <w:tcW w:w="828" w:type="dxa"/>
            <w:shd w:val="clear" w:color="auto" w:fill="D9D9D9"/>
            <w:vAlign w:val="center"/>
          </w:tcPr>
          <w:p w:rsidR="00DB3839" w:rsidRPr="00EB1976" w:rsidRDefault="00DB3839" w:rsidP="00030196">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3621" w:type="dxa"/>
            <w:shd w:val="clear" w:color="auto" w:fill="D9D9D9"/>
            <w:vAlign w:val="center"/>
          </w:tcPr>
          <w:p w:rsidR="00DB3839" w:rsidRPr="00EB1976" w:rsidRDefault="00DB3839" w:rsidP="00030196">
            <w:pPr>
              <w:spacing w:after="0" w:line="240" w:lineRule="auto"/>
              <w:rPr>
                <w:rFonts w:ascii="Palatino Linotype" w:hAnsi="Palatino Linotype" w:cs="Arial"/>
                <w:b/>
                <w:sz w:val="20"/>
                <w:szCs w:val="20"/>
              </w:rPr>
            </w:pPr>
            <w:r w:rsidRPr="00EB1976">
              <w:rPr>
                <w:rFonts w:ascii="Palatino Linotype" w:hAnsi="Palatino Linotype" w:cs="Arial"/>
                <w:b/>
                <w:sz w:val="20"/>
                <w:szCs w:val="20"/>
              </w:rPr>
              <w:t>Ismeretalkalmazási gyakorló tevékenységek, feladatok</w:t>
            </w:r>
          </w:p>
        </w:tc>
        <w:tc>
          <w:tcPr>
            <w:tcW w:w="809"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030196">
            <w:pPr>
              <w:spacing w:after="0" w:line="240" w:lineRule="auto"/>
              <w:jc w:val="center"/>
              <w:rPr>
                <w:rFonts w:ascii="Palatino Linotype" w:hAnsi="Palatino Linotype"/>
                <w:sz w:val="20"/>
                <w:szCs w:val="20"/>
              </w:rPr>
            </w:pPr>
          </w:p>
        </w:tc>
      </w:tr>
      <w:tr w:rsidR="00DB3839" w:rsidRPr="00EB1976" w:rsidTr="00C72690">
        <w:trPr>
          <w:jc w:val="center"/>
        </w:trPr>
        <w:tc>
          <w:tcPr>
            <w:tcW w:w="828" w:type="dxa"/>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r w:rsidRPr="00EB1976">
              <w:rPr>
                <w:rFonts w:ascii="Palatino Linotype" w:hAnsi="Palatino Linotype"/>
                <w:bCs/>
                <w:sz w:val="20"/>
                <w:szCs w:val="20"/>
              </w:rPr>
              <w:t>2.1</w:t>
            </w:r>
          </w:p>
        </w:tc>
        <w:tc>
          <w:tcPr>
            <w:tcW w:w="3621" w:type="dxa"/>
          </w:tcPr>
          <w:p w:rsidR="00DB3839" w:rsidRPr="00EB1976" w:rsidRDefault="00DB3839" w:rsidP="00030196">
            <w:pPr>
              <w:widowControl w:val="0"/>
              <w:suppressAutoHyphens/>
              <w:spacing w:after="0" w:line="240" w:lineRule="auto"/>
              <w:rPr>
                <w:rFonts w:ascii="Palatino Linotype" w:hAnsi="Palatino Linotype"/>
                <w:bCs/>
                <w:sz w:val="20"/>
                <w:szCs w:val="20"/>
              </w:rPr>
            </w:pPr>
            <w:r w:rsidRPr="00EB1976">
              <w:rPr>
                <w:rFonts w:ascii="Palatino Linotype" w:hAnsi="Palatino Linotype"/>
                <w:bCs/>
                <w:sz w:val="20"/>
                <w:szCs w:val="20"/>
              </w:rPr>
              <w:t>Tapasztalatok utólagos ismertetése szóban</w:t>
            </w:r>
          </w:p>
        </w:tc>
        <w:tc>
          <w:tcPr>
            <w:tcW w:w="809" w:type="dxa"/>
            <w:vAlign w:val="center"/>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p>
        </w:tc>
        <w:tc>
          <w:tcPr>
            <w:tcW w:w="763" w:type="dxa"/>
            <w:vAlign w:val="center"/>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p>
        </w:tc>
        <w:tc>
          <w:tcPr>
            <w:tcW w:w="2190" w:type="dxa"/>
            <w:vAlign w:val="center"/>
          </w:tcPr>
          <w:p w:rsidR="00DB3839" w:rsidRPr="00EB1976" w:rsidRDefault="00DB3839" w:rsidP="00030196">
            <w:pPr>
              <w:widowControl w:val="0"/>
              <w:suppressAutoHyphens/>
              <w:spacing w:after="0" w:line="240" w:lineRule="auto"/>
              <w:rPr>
                <w:rFonts w:ascii="Palatino Linotype" w:hAnsi="Palatino Linotype"/>
                <w:bCs/>
                <w:sz w:val="20"/>
                <w:szCs w:val="20"/>
              </w:rPr>
            </w:pPr>
          </w:p>
        </w:tc>
      </w:tr>
      <w:tr w:rsidR="00DB3839" w:rsidRPr="00EB1976" w:rsidTr="00C72690">
        <w:trPr>
          <w:jc w:val="center"/>
        </w:trPr>
        <w:tc>
          <w:tcPr>
            <w:tcW w:w="828" w:type="dxa"/>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r w:rsidRPr="00EB1976">
              <w:rPr>
                <w:rFonts w:ascii="Palatino Linotype" w:hAnsi="Palatino Linotype"/>
                <w:bCs/>
                <w:sz w:val="20"/>
                <w:szCs w:val="20"/>
              </w:rPr>
              <w:t>2.2</w:t>
            </w:r>
          </w:p>
        </w:tc>
        <w:tc>
          <w:tcPr>
            <w:tcW w:w="3621" w:type="dxa"/>
          </w:tcPr>
          <w:p w:rsidR="00DB3839" w:rsidRPr="00EB1976" w:rsidRDefault="00DB3839" w:rsidP="00030196">
            <w:pPr>
              <w:widowControl w:val="0"/>
              <w:suppressAutoHyphens/>
              <w:spacing w:after="0" w:line="240" w:lineRule="auto"/>
              <w:rPr>
                <w:rFonts w:ascii="Palatino Linotype" w:hAnsi="Palatino Linotype"/>
                <w:bCs/>
                <w:sz w:val="20"/>
                <w:szCs w:val="20"/>
              </w:rPr>
            </w:pPr>
            <w:r w:rsidRPr="00EB1976">
              <w:rPr>
                <w:rFonts w:ascii="Palatino Linotype" w:hAnsi="Palatino Linotype"/>
                <w:bCs/>
                <w:sz w:val="20"/>
                <w:szCs w:val="20"/>
              </w:rPr>
              <w:t>Tapasztalatok helyszíni ismertetése szóban</w:t>
            </w:r>
          </w:p>
        </w:tc>
        <w:tc>
          <w:tcPr>
            <w:tcW w:w="809" w:type="dxa"/>
            <w:vAlign w:val="center"/>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798" w:type="dxa"/>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p>
        </w:tc>
        <w:tc>
          <w:tcPr>
            <w:tcW w:w="763" w:type="dxa"/>
          </w:tcPr>
          <w:p w:rsidR="00DB3839" w:rsidRPr="00EB1976" w:rsidRDefault="00DB3839" w:rsidP="00030196">
            <w:pPr>
              <w:widowControl w:val="0"/>
              <w:suppressAutoHyphens/>
              <w:spacing w:after="0" w:line="240" w:lineRule="auto"/>
              <w:jc w:val="center"/>
              <w:rPr>
                <w:rFonts w:ascii="Palatino Linotype" w:hAnsi="Palatino Linotype"/>
                <w:bCs/>
                <w:sz w:val="20"/>
                <w:szCs w:val="20"/>
              </w:rPr>
            </w:pPr>
          </w:p>
        </w:tc>
        <w:tc>
          <w:tcPr>
            <w:tcW w:w="2190" w:type="dxa"/>
            <w:vAlign w:val="center"/>
          </w:tcPr>
          <w:p w:rsidR="00DB3839" w:rsidRPr="00EB1976" w:rsidRDefault="00DB3839" w:rsidP="00030196">
            <w:pPr>
              <w:widowControl w:val="0"/>
              <w:suppressAutoHyphens/>
              <w:spacing w:after="0" w:line="240" w:lineRule="auto"/>
              <w:rPr>
                <w:rFonts w:ascii="Palatino Linotype" w:hAnsi="Palatino Linotype"/>
                <w:bCs/>
                <w:sz w:val="20"/>
                <w:szCs w:val="20"/>
              </w:rPr>
            </w:pPr>
          </w:p>
        </w:tc>
      </w:tr>
    </w:tbl>
    <w:p w:rsidR="00DB3839" w:rsidRPr="00EB1976" w:rsidRDefault="00DB3839" w:rsidP="004B7A9E">
      <w:pPr>
        <w:widowControl w:val="0"/>
        <w:suppressAutoHyphens/>
        <w:spacing w:after="0" w:line="240" w:lineRule="auto"/>
        <w:ind w:left="826"/>
        <w:rPr>
          <w:rFonts w:ascii="Palatino Linotype" w:hAnsi="Palatino Linotype"/>
          <w:b/>
          <w:bCs/>
          <w:i/>
          <w:sz w:val="24"/>
          <w:szCs w:val="24"/>
        </w:rPr>
      </w:pPr>
    </w:p>
    <w:p w:rsidR="00DB3839" w:rsidRPr="00EB1976" w:rsidRDefault="00DB3839" w:rsidP="00DC13E9">
      <w:pPr>
        <w:numPr>
          <w:ilvl w:val="1"/>
          <w:numId w:val="4"/>
        </w:numPr>
        <w:tabs>
          <w:tab w:val="clear" w:pos="792"/>
          <w:tab w:val="num" w:pos="0"/>
        </w:tabs>
        <w:spacing w:after="0" w:line="240" w:lineRule="auto"/>
        <w:ind w:hanging="792"/>
        <w:rPr>
          <w:rFonts w:ascii="Palatino Linotype" w:hAnsi="Palatino Linotype"/>
          <w:b/>
          <w:sz w:val="24"/>
          <w:szCs w:val="24"/>
          <w:lang w:eastAsia="hu-HU"/>
        </w:rPr>
      </w:pPr>
      <w:r w:rsidRPr="00EB1976">
        <w:rPr>
          <w:rFonts w:ascii="Palatino Linotype" w:hAnsi="Palatino Linotype"/>
          <w:b/>
          <w:sz w:val="24"/>
          <w:szCs w:val="24"/>
          <w:lang w:eastAsia="hu-HU"/>
        </w:rPr>
        <w:t>A tantárgy értékelésének módja</w:t>
      </w:r>
    </w:p>
    <w:p w:rsidR="00DB3839" w:rsidRPr="00EB1976" w:rsidRDefault="00DB3839" w:rsidP="004B7A9E">
      <w:pPr>
        <w:rPr>
          <w:rFonts w:ascii="Palatino Linotype" w:hAnsi="Palatino Linotype"/>
        </w:rPr>
      </w:pPr>
      <w:r w:rsidRPr="00EB1976">
        <w:rPr>
          <w:rFonts w:ascii="Palatino Linotype" w:hAnsi="Palatino Linotype"/>
          <w:bCs/>
          <w:sz w:val="24"/>
          <w:szCs w:val="24"/>
        </w:rPr>
        <w:t>A nemzeti köznevelésről szóló 2011. évi CXC. törvény. 54. § (2) a) pontja szerinti értékeléssel.</w:t>
      </w:r>
    </w:p>
    <w:p w:rsidR="00DB3839" w:rsidRPr="00EB1976" w:rsidRDefault="00DB3839" w:rsidP="00F06101">
      <w:pPr>
        <w:spacing w:after="0" w:line="240" w:lineRule="auto"/>
        <w:ind w:left="30"/>
        <w:jc w:val="center"/>
        <w:rPr>
          <w:rFonts w:ascii="Palatino Linotype" w:hAnsi="Palatino Linotype"/>
          <w:bCs/>
          <w:sz w:val="44"/>
          <w:szCs w:val="44"/>
        </w:rPr>
      </w:pPr>
      <w:r w:rsidRPr="00EB1976">
        <w:rPr>
          <w:rFonts w:ascii="Palatino Linotype" w:hAnsi="Palatino Linotype" w:cs="TimesNewRomanPSMT"/>
          <w:sz w:val="24"/>
          <w:szCs w:val="24"/>
          <w:lang w:bidi="hi-IN"/>
        </w:rPr>
        <w:br w:type="page"/>
      </w:r>
    </w:p>
    <w:p w:rsidR="00DB3839" w:rsidRPr="00EB1976" w:rsidRDefault="00DB3839" w:rsidP="00F06101">
      <w:pPr>
        <w:spacing w:after="0" w:line="240" w:lineRule="auto"/>
        <w:jc w:val="center"/>
        <w:rPr>
          <w:rFonts w:ascii="Palatino Linotype" w:hAnsi="Palatino Linotype"/>
          <w:sz w:val="44"/>
          <w:szCs w:val="44"/>
          <w:lang w:eastAsia="hu-HU"/>
        </w:rPr>
      </w:pPr>
    </w:p>
    <w:p w:rsidR="00DB3839" w:rsidRPr="00EB1976" w:rsidRDefault="00DB3839" w:rsidP="00F06101">
      <w:pPr>
        <w:spacing w:after="0" w:line="240" w:lineRule="auto"/>
        <w:jc w:val="center"/>
        <w:rPr>
          <w:rFonts w:ascii="Palatino Linotype" w:hAnsi="Palatino Linotype"/>
          <w:sz w:val="44"/>
          <w:szCs w:val="44"/>
          <w:lang w:eastAsia="hu-HU"/>
        </w:rPr>
      </w:pPr>
    </w:p>
    <w:p w:rsidR="00DB3839" w:rsidRPr="00EB1976" w:rsidRDefault="00DB3839" w:rsidP="00F06101">
      <w:pPr>
        <w:spacing w:after="0" w:line="240" w:lineRule="auto"/>
        <w:jc w:val="center"/>
        <w:rPr>
          <w:rFonts w:ascii="Palatino Linotype" w:hAnsi="Palatino Linotype"/>
          <w:sz w:val="44"/>
          <w:szCs w:val="44"/>
          <w:lang w:eastAsia="hu-HU"/>
        </w:rPr>
      </w:pPr>
    </w:p>
    <w:p w:rsidR="00DB3839" w:rsidRPr="00EB1976" w:rsidRDefault="00DB3839" w:rsidP="00F06101">
      <w:pPr>
        <w:spacing w:after="0" w:line="240" w:lineRule="auto"/>
        <w:jc w:val="center"/>
        <w:rPr>
          <w:rFonts w:ascii="Palatino Linotype" w:hAnsi="Palatino Linotype"/>
          <w:sz w:val="44"/>
          <w:szCs w:val="44"/>
          <w:lang w:eastAsia="hu-HU"/>
        </w:rPr>
      </w:pPr>
    </w:p>
    <w:p w:rsidR="00DB3839" w:rsidRPr="00EB1976" w:rsidRDefault="00DB3839" w:rsidP="00F06101">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A</w:t>
      </w:r>
    </w:p>
    <w:p w:rsidR="00DB3839" w:rsidRPr="00EB1976" w:rsidRDefault="00DB3839" w:rsidP="00F06101">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10826-12 azonosító számú</w:t>
      </w:r>
    </w:p>
    <w:p w:rsidR="00DB3839" w:rsidRPr="00EB1976" w:rsidRDefault="00DB3839" w:rsidP="00F06101">
      <w:pPr>
        <w:spacing w:after="0" w:line="240" w:lineRule="auto"/>
        <w:jc w:val="center"/>
        <w:rPr>
          <w:rFonts w:ascii="Palatino Linotype" w:hAnsi="Palatino Linotype"/>
          <w:sz w:val="44"/>
          <w:szCs w:val="44"/>
          <w:lang w:eastAsia="hu-HU"/>
        </w:rPr>
      </w:pPr>
    </w:p>
    <w:p w:rsidR="00DB3839" w:rsidRPr="00EB1976" w:rsidRDefault="00DB3839" w:rsidP="00F06101">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Szakmai életpálya-építés, munkaszervezés,</w:t>
      </w:r>
      <w:r w:rsidRPr="00EB1976">
        <w:rPr>
          <w:rFonts w:ascii="Palatino Linotype" w:hAnsi="Palatino Linotype"/>
        </w:rPr>
        <w:t xml:space="preserve"> </w:t>
      </w:r>
      <w:r w:rsidRPr="00EB1976">
        <w:rPr>
          <w:rFonts w:ascii="Palatino Linotype" w:hAnsi="Palatino Linotype"/>
          <w:b/>
          <w:sz w:val="44"/>
          <w:szCs w:val="44"/>
          <w:lang w:eastAsia="hu-HU"/>
        </w:rPr>
        <w:t>munkahelyi kommunikáció</w:t>
      </w:r>
      <w:r w:rsidRPr="00EB1976">
        <w:rPr>
          <w:rFonts w:ascii="Palatino Linotype" w:hAnsi="Palatino Linotype"/>
        </w:rPr>
        <w:t xml:space="preserve"> </w:t>
      </w:r>
      <w:r w:rsidRPr="00EB1976">
        <w:rPr>
          <w:rFonts w:ascii="Palatino Linotype" w:hAnsi="Palatino Linotype"/>
          <w:b/>
          <w:sz w:val="44"/>
          <w:szCs w:val="44"/>
          <w:lang w:eastAsia="hu-HU"/>
        </w:rPr>
        <w:t xml:space="preserve"> </w:t>
      </w:r>
    </w:p>
    <w:p w:rsidR="00DB3839" w:rsidRPr="00EB1976" w:rsidRDefault="00DB3839" w:rsidP="00F06101">
      <w:pPr>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 xml:space="preserve">megnevezésű </w:t>
      </w:r>
      <w:r w:rsidRPr="00EB1976">
        <w:rPr>
          <w:rFonts w:ascii="Palatino Linotype" w:hAnsi="Palatino Linotype"/>
          <w:b/>
          <w:sz w:val="44"/>
          <w:szCs w:val="44"/>
        </w:rPr>
        <w:t>szakmai követelménymodul</w:t>
      </w:r>
    </w:p>
    <w:p w:rsidR="00DB3839" w:rsidRPr="00EB1976" w:rsidRDefault="00DB3839" w:rsidP="00F06101">
      <w:pPr>
        <w:spacing w:after="0" w:line="240" w:lineRule="auto"/>
        <w:ind w:left="-15"/>
        <w:jc w:val="center"/>
        <w:rPr>
          <w:rFonts w:ascii="Palatino Linotype" w:hAnsi="Palatino Linotype"/>
          <w:b/>
          <w:sz w:val="44"/>
          <w:szCs w:val="44"/>
        </w:rPr>
      </w:pPr>
    </w:p>
    <w:p w:rsidR="00DB3839" w:rsidRPr="00EB1976" w:rsidRDefault="00DB3839" w:rsidP="00F06101">
      <w:pPr>
        <w:spacing w:after="0" w:line="240" w:lineRule="auto"/>
        <w:ind w:left="-15"/>
        <w:jc w:val="center"/>
        <w:rPr>
          <w:rFonts w:ascii="Palatino Linotype" w:hAnsi="Palatino Linotype"/>
          <w:b/>
          <w:sz w:val="44"/>
          <w:szCs w:val="44"/>
        </w:rPr>
      </w:pPr>
      <w:r w:rsidRPr="00EB1976">
        <w:rPr>
          <w:rFonts w:ascii="Palatino Linotype" w:hAnsi="Palatino Linotype"/>
          <w:b/>
          <w:sz w:val="44"/>
          <w:szCs w:val="44"/>
        </w:rPr>
        <w:t>tantárgyai, témakörei</w:t>
      </w:r>
    </w:p>
    <w:p w:rsidR="00DB3839" w:rsidRPr="00EB1976" w:rsidRDefault="00DB3839" w:rsidP="00F06101">
      <w:pPr>
        <w:spacing w:after="0" w:line="240" w:lineRule="auto"/>
        <w:jc w:val="center"/>
        <w:rPr>
          <w:rFonts w:ascii="Palatino Linotype" w:hAnsi="Palatino Linotype"/>
          <w:b/>
          <w:sz w:val="44"/>
          <w:szCs w:val="44"/>
          <w:lang w:eastAsia="hu-HU"/>
        </w:rPr>
      </w:pPr>
    </w:p>
    <w:p w:rsidR="00DB3839" w:rsidRPr="00EB1976" w:rsidRDefault="00DB3839" w:rsidP="00F06101">
      <w:pPr>
        <w:spacing w:after="0" w:line="240" w:lineRule="auto"/>
        <w:jc w:val="both"/>
        <w:rPr>
          <w:rFonts w:ascii="Palatino Linotype" w:hAnsi="Palatino Linotype"/>
          <w:b/>
          <w:sz w:val="24"/>
          <w:szCs w:val="24"/>
        </w:rPr>
        <w:sectPr w:rsidR="00DB3839" w:rsidRPr="00EB1976" w:rsidSect="00E83374">
          <w:pgSz w:w="11906" w:h="16838"/>
          <w:pgMar w:top="1417" w:right="1417" w:bottom="1417" w:left="1417" w:header="708" w:footer="708" w:gutter="0"/>
          <w:cols w:space="708"/>
          <w:docGrid w:linePitch="360"/>
        </w:sectPr>
      </w:pPr>
    </w:p>
    <w:p w:rsidR="00DB3839" w:rsidRDefault="00DB3839" w:rsidP="00F06101">
      <w:pPr>
        <w:spacing w:after="0" w:line="240" w:lineRule="auto"/>
        <w:jc w:val="both"/>
        <w:rPr>
          <w:rFonts w:ascii="Palatino Linotype" w:hAnsi="Palatino Linotype"/>
          <w:b/>
          <w:sz w:val="24"/>
          <w:szCs w:val="24"/>
        </w:rPr>
      </w:pPr>
    </w:p>
    <w:p w:rsidR="00DB3839" w:rsidRDefault="00DB3839" w:rsidP="00F06101">
      <w:pPr>
        <w:spacing w:after="0" w:line="240" w:lineRule="auto"/>
        <w:jc w:val="both"/>
        <w:rPr>
          <w:rFonts w:ascii="Palatino Linotype" w:hAnsi="Palatino Linotype"/>
          <w:b/>
          <w:sz w:val="24"/>
          <w:szCs w:val="24"/>
        </w:rPr>
      </w:pPr>
      <w:r w:rsidRPr="00EB1976">
        <w:rPr>
          <w:rFonts w:ascii="Palatino Linotype" w:hAnsi="Palatino Linotype"/>
          <w:b/>
          <w:sz w:val="24"/>
          <w:szCs w:val="24"/>
        </w:rPr>
        <w:t>A 10826-12 azonosító számú Szakmai életpálya-építés, munkaszervezés, munkahelyi kommunikáció megnevezésű szakmai követelménymodulhoz tartozó tantárgyak és témakörök oktatása során fejlesztendő kompetenciák</w:t>
      </w:r>
    </w:p>
    <w:p w:rsidR="00DB3839" w:rsidRPr="00EB1976" w:rsidRDefault="00DB3839" w:rsidP="00F06101">
      <w:pPr>
        <w:spacing w:after="0" w:line="240" w:lineRule="auto"/>
        <w:jc w:val="both"/>
        <w:rPr>
          <w:rFonts w:ascii="Palatino Linotype" w:hAnsi="Palatino Linotype"/>
          <w:b/>
          <w:sz w:val="24"/>
          <w:szCs w:val="24"/>
        </w:rPr>
      </w:pP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478"/>
        <w:gridCol w:w="35"/>
        <w:gridCol w:w="493"/>
        <w:gridCol w:w="6"/>
        <w:gridCol w:w="538"/>
        <w:gridCol w:w="622"/>
        <w:gridCol w:w="604"/>
        <w:gridCol w:w="449"/>
        <w:gridCol w:w="449"/>
        <w:gridCol w:w="449"/>
        <w:gridCol w:w="449"/>
        <w:gridCol w:w="449"/>
        <w:gridCol w:w="661"/>
      </w:tblGrid>
      <w:tr w:rsidR="00DB3839" w:rsidRPr="00EB1976" w:rsidTr="00C72690">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10826-12 Szakmai életpálya-építés, munkaszervezés, munkahelyi kommunikáció</w:t>
            </w:r>
          </w:p>
        </w:tc>
        <w:tc>
          <w:tcPr>
            <w:tcW w:w="4156" w:type="dxa"/>
            <w:gridSpan w:val="10"/>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Munkaszervezés gyakorlat</w:t>
            </w:r>
          </w:p>
        </w:tc>
      </w:tr>
      <w:tr w:rsidR="00DB3839" w:rsidRPr="00EB1976" w:rsidTr="00EB1976">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Információgyűjtés, információkezelés, tájékozódás</w:t>
            </w:r>
          </w:p>
        </w:tc>
        <w:tc>
          <w:tcPr>
            <w:tcW w:w="478"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Pénzügyi, vállalkozási feladatok</w:t>
            </w:r>
          </w:p>
        </w:tc>
        <w:tc>
          <w:tcPr>
            <w:tcW w:w="513" w:type="dxa"/>
            <w:gridSpan w:val="2"/>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 xml:space="preserve">Környezetvédelem, környezeti fenntarthatóság, </w:t>
            </w:r>
            <w:r w:rsidRPr="00EB1976">
              <w:rPr>
                <w:rFonts w:ascii="Palatino Linotype" w:hAnsi="Palatino Linotype"/>
                <w:iCs/>
                <w:color w:val="000000"/>
                <w:sz w:val="16"/>
                <w:szCs w:val="16"/>
                <w:lang w:eastAsia="hu-HU"/>
              </w:rPr>
              <w:t>veszélyes anyagok kezelése</w:t>
            </w:r>
          </w:p>
        </w:tc>
        <w:tc>
          <w:tcPr>
            <w:tcW w:w="622"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Információgyűjtés, információkezelés, tájékozódás</w:t>
            </w:r>
          </w:p>
        </w:tc>
        <w:tc>
          <w:tcPr>
            <w:tcW w:w="449"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Munkavédelem,  balesetvédelem, elsősegélynyújtás</w:t>
            </w:r>
          </w:p>
        </w:tc>
        <w:tc>
          <w:tcPr>
            <w:tcW w:w="449"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Minőségellenőrzés, minőségbiztosítás, minőség irányítás</w:t>
            </w:r>
          </w:p>
        </w:tc>
        <w:tc>
          <w:tcPr>
            <w:tcW w:w="661" w:type="dxa"/>
            <w:tcBorders>
              <w:top w:val="nil"/>
              <w:left w:val="nil"/>
              <w:bottom w:val="single" w:sz="4" w:space="0" w:color="auto"/>
              <w:right w:val="single" w:sz="4" w:space="0" w:color="auto"/>
            </w:tcBorders>
            <w:textDirection w:val="btLr"/>
            <w:vAlign w:val="center"/>
          </w:tcPr>
          <w:p w:rsidR="00DB3839" w:rsidRPr="00EB1976" w:rsidRDefault="00DB3839" w:rsidP="00EB1976">
            <w:pPr>
              <w:spacing w:after="0" w:line="240" w:lineRule="auto"/>
              <w:ind w:left="57"/>
              <w:rPr>
                <w:rFonts w:ascii="Palatino Linotype" w:hAnsi="Palatino Linotype"/>
                <w:sz w:val="16"/>
                <w:szCs w:val="16"/>
                <w:lang w:eastAsia="hu-HU"/>
              </w:rPr>
            </w:pPr>
            <w:r w:rsidRPr="00EB1976">
              <w:rPr>
                <w:rFonts w:ascii="Palatino Linotype" w:hAnsi="Palatino Linotype"/>
                <w:sz w:val="16"/>
                <w:szCs w:val="16"/>
                <w:lang w:eastAsia="hu-HU"/>
              </w:rPr>
              <w:t>Környezetvédelem, környezeti fenntarthatóság</w:t>
            </w:r>
            <w:r w:rsidRPr="00EB1976">
              <w:rPr>
                <w:rFonts w:ascii="Palatino Linotype" w:hAnsi="Palatino Linotype"/>
                <w:i/>
                <w:iCs/>
                <w:color w:val="000000"/>
                <w:lang w:eastAsia="hu-HU"/>
              </w:rPr>
              <w:t xml:space="preserve">, </w:t>
            </w:r>
            <w:r w:rsidRPr="00EB1976">
              <w:rPr>
                <w:rFonts w:ascii="Palatino Linotype" w:hAnsi="Palatino Linotype"/>
                <w:iCs/>
                <w:color w:val="000000"/>
                <w:sz w:val="16"/>
                <w:szCs w:val="16"/>
                <w:lang w:eastAsia="hu-HU"/>
              </w:rPr>
              <w:t>veszélyes anyagok kezelése</w:t>
            </w:r>
          </w:p>
        </w:tc>
      </w:tr>
      <w:tr w:rsidR="00DB3839" w:rsidRPr="00EB1976" w:rsidTr="00C72690">
        <w:trPr>
          <w:trHeight w:val="345"/>
          <w:jc w:val="center"/>
        </w:trPr>
        <w:tc>
          <w:tcPr>
            <w:tcW w:w="13912" w:type="dxa"/>
            <w:gridSpan w:val="19"/>
            <w:tcBorders>
              <w:top w:val="nil"/>
              <w:left w:val="single" w:sz="4" w:space="0" w:color="auto"/>
              <w:bottom w:val="single" w:sz="4" w:space="0" w:color="auto"/>
              <w:right w:val="single" w:sz="4" w:space="0" w:color="auto"/>
            </w:tcBorders>
            <w:noWrap/>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FELADATOK</w:t>
            </w:r>
          </w:p>
        </w:tc>
      </w:tr>
      <w:tr w:rsidR="00DB3839" w:rsidRPr="00EB1976" w:rsidTr="00C72690">
        <w:trPr>
          <w:trHeight w:val="255"/>
          <w:jc w:val="center"/>
        </w:trPr>
        <w:tc>
          <w:tcPr>
            <w:tcW w:w="5624" w:type="dxa"/>
            <w:tcBorders>
              <w:top w:val="nil"/>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nil"/>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nil"/>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Különböző méretű, felépítésű szervezetek (vállalkozások</w:t>
            </w:r>
            <w:r>
              <w:rPr>
                <w:rFonts w:ascii="Palatino Linotype" w:hAnsi="Palatino Linotype"/>
                <w:sz w:val="20"/>
                <w:szCs w:val="20"/>
              </w:rPr>
              <w:t>,</w:t>
            </w:r>
            <w:r w:rsidRPr="00EB1976">
              <w:rPr>
                <w:rFonts w:ascii="Palatino Linotype" w:hAnsi="Palatino Linotype"/>
                <w:sz w:val="20"/>
                <w:szCs w:val="20"/>
              </w:rPr>
              <w:t xml:space="preserve">  </w:t>
            </w:r>
            <w:r w:rsidRPr="00EB1976">
              <w:rPr>
                <w:rFonts w:ascii="Palatino Linotype" w:hAnsi="Palatino Linotype"/>
                <w:sz w:val="20"/>
                <w:szCs w:val="20"/>
              </w:rPr>
              <w:lastRenderedPageBreak/>
              <w:t>köztük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lastRenderedPageBreak/>
              <w:t>Elhelyezi a különböző típusú szervezetekben a szakképesítésével betölthető munkaköröket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Tárolja, gyűjti, kezeli és elemzi az információkat, </w:t>
            </w:r>
            <w:proofErr w:type="spellStart"/>
            <w:r w:rsidRPr="00EB1976">
              <w:rPr>
                <w:rFonts w:ascii="Palatino Linotype" w:hAnsi="Palatino Linotype"/>
                <w:sz w:val="20"/>
                <w:szCs w:val="20"/>
              </w:rPr>
              <w:t>információkat</w:t>
            </w:r>
            <w:proofErr w:type="spellEnd"/>
            <w:r w:rsidRPr="00EB1976">
              <w:rPr>
                <w:rFonts w:ascii="Palatino Linotype" w:hAnsi="Palatino Linotype"/>
                <w:sz w:val="20"/>
                <w:szCs w:val="20"/>
              </w:rPr>
              <w:t xml:space="preserve"> visszakeres</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lastRenderedPageBreak/>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A munkavégzés környezetvédelmi előírásait betartja, alkalmazza</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Hulladékokat, veszélyes anyagokat szakszerűen kezel, illetve tárol</w:t>
            </w:r>
          </w:p>
        </w:tc>
        <w:tc>
          <w:tcPr>
            <w:tcW w:w="58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13912" w:type="dxa"/>
            <w:gridSpan w:val="19"/>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SZAKMAI ISMERETEK</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Munkavállalóval szemben támasztott </w:t>
            </w:r>
            <w:proofErr w:type="spellStart"/>
            <w:r w:rsidRPr="00EB1976">
              <w:rPr>
                <w:rFonts w:ascii="Palatino Linotype" w:hAnsi="Palatino Linotype"/>
                <w:sz w:val="20"/>
                <w:szCs w:val="20"/>
              </w:rPr>
              <w:t>munkaerőpiaci</w:t>
            </w:r>
            <w:proofErr w:type="spellEnd"/>
            <w:r w:rsidRPr="00EB1976">
              <w:rPr>
                <w:rFonts w:ascii="Palatino Linotype" w:hAnsi="Palatino Linotype"/>
                <w:sz w:val="20"/>
                <w:szCs w:val="20"/>
              </w:rPr>
              <w:t xml:space="preserve">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lastRenderedPageBreak/>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különböző munkahelyi szituációkban keletkező dokumentumok tartalmi, formai, stilisztikai sajátosságai (hivatalos levél, emlékeztető, ajánlat, jegyzőkönyv, reklamáció, műszaki, ügyviteli leírás, utasítás),  dokumentummenedzsment szoftverek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Projekten belüli szerepek, a szerepekhez kapcsolódó, a projekt alapú működésből fakadó tevékenységek, 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projektműködésre jellemző speciális kommunikációs és dokumentációs szabályok, csoportmunka támogató eszközök, szoftverek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lastRenderedPageBreak/>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5F588E">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DC13E9">
            <w:pPr>
              <w:autoSpaceDE w:val="0"/>
              <w:autoSpaceDN w:val="0"/>
              <w:adjustRightInd w:val="0"/>
              <w:spacing w:after="0" w:line="240" w:lineRule="auto"/>
              <w:rPr>
                <w:rFonts w:ascii="Palatino Linotype" w:hAnsi="Palatino Linotype"/>
                <w:sz w:val="20"/>
                <w:szCs w:val="20"/>
              </w:rPr>
            </w:pPr>
            <w:r w:rsidRPr="00EB1976">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13912" w:type="dxa"/>
            <w:gridSpan w:val="19"/>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SZAKMAI KÉSZSÉGEK</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13912" w:type="dxa"/>
            <w:gridSpan w:val="19"/>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SZEMÉLYES KOMPETENCIÁK</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13912" w:type="dxa"/>
            <w:gridSpan w:val="19"/>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TÁRSAS KOMPETENCIÁK</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lastRenderedPageBreak/>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13912" w:type="dxa"/>
            <w:gridSpan w:val="19"/>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tabs>
                <w:tab w:val="left" w:pos="7560"/>
              </w:tabs>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MÓDSZER</w:t>
            </w:r>
            <w:r w:rsidRPr="00EB1976" w:rsidDel="006C0E7C">
              <w:rPr>
                <w:rFonts w:ascii="Palatino Linotype" w:hAnsi="Palatino Linotype"/>
                <w:sz w:val="20"/>
                <w:szCs w:val="20"/>
                <w:lang w:eastAsia="hu-HU"/>
              </w:rPr>
              <w:t xml:space="preserve"> </w:t>
            </w:r>
            <w:r w:rsidRPr="00EB1976">
              <w:rPr>
                <w:rFonts w:ascii="Palatino Linotype" w:hAnsi="Palatino Linotype"/>
                <w:sz w:val="20"/>
                <w:szCs w:val="20"/>
                <w:lang w:eastAsia="hu-HU"/>
              </w:rPr>
              <w:t>KOMPETENCIÁK</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C7269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DB3839" w:rsidRPr="00EB1976" w:rsidRDefault="00DB3839" w:rsidP="00C72690">
            <w:pPr>
              <w:autoSpaceDE w:val="0"/>
              <w:autoSpaceDN w:val="0"/>
              <w:adjustRightInd w:val="0"/>
              <w:spacing w:after="0" w:line="240" w:lineRule="auto"/>
              <w:jc w:val="both"/>
              <w:rPr>
                <w:rFonts w:ascii="Palatino Linotype" w:hAnsi="Palatino Linotype"/>
                <w:sz w:val="20"/>
                <w:szCs w:val="20"/>
              </w:rPr>
            </w:pPr>
            <w:r w:rsidRPr="00EB1976">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4" w:type="dxa"/>
            <w:gridSpan w:val="3"/>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C72690">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bl>
    <w:p w:rsidR="00DB3839" w:rsidRPr="00EB1976" w:rsidRDefault="00DB3839" w:rsidP="00F06101">
      <w:pPr>
        <w:spacing w:after="0" w:line="240" w:lineRule="auto"/>
        <w:rPr>
          <w:rFonts w:ascii="Palatino Linotype" w:hAnsi="Palatino Linotype"/>
          <w:sz w:val="24"/>
          <w:szCs w:val="24"/>
        </w:rPr>
      </w:pPr>
    </w:p>
    <w:p w:rsidR="00DB3839" w:rsidRPr="00EB1976" w:rsidRDefault="00DB3839" w:rsidP="00C11EC4">
      <w:pPr>
        <w:widowControl w:val="0"/>
        <w:numPr>
          <w:ilvl w:val="0"/>
          <w:numId w:val="3"/>
        </w:numPr>
        <w:suppressAutoHyphens/>
        <w:spacing w:after="0" w:line="240" w:lineRule="auto"/>
        <w:rPr>
          <w:rFonts w:ascii="Palatino Linotype" w:hAnsi="Palatino Linotype"/>
          <w:b/>
          <w:sz w:val="24"/>
          <w:szCs w:val="24"/>
        </w:rPr>
        <w:sectPr w:rsidR="00DB3839" w:rsidRPr="00EB1976" w:rsidSect="00E83374">
          <w:pgSz w:w="16838" w:h="11906" w:orient="landscape"/>
          <w:pgMar w:top="1417" w:right="1417" w:bottom="1417" w:left="1417" w:header="708" w:footer="708" w:gutter="0"/>
          <w:cols w:space="708"/>
          <w:docGrid w:linePitch="360"/>
        </w:sectPr>
      </w:pPr>
    </w:p>
    <w:p w:rsidR="00DB3839" w:rsidRPr="00EB1976" w:rsidRDefault="00DB3839" w:rsidP="00C11EC4">
      <w:pPr>
        <w:numPr>
          <w:ilvl w:val="0"/>
          <w:numId w:val="4"/>
        </w:numPr>
        <w:tabs>
          <w:tab w:val="right" w:pos="9214"/>
        </w:tabs>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lastRenderedPageBreak/>
        <w:t>Munkaszervezési ismeretek tantárgy</w:t>
      </w:r>
      <w:r w:rsidRPr="00EB1976">
        <w:rPr>
          <w:rFonts w:ascii="Palatino Linotype" w:hAnsi="Palatino Linotype"/>
          <w:b/>
          <w:sz w:val="24"/>
          <w:szCs w:val="24"/>
          <w:lang w:eastAsia="hu-HU"/>
        </w:rPr>
        <w:tab/>
        <w:t>64 óra/64 óra*</w:t>
      </w:r>
    </w:p>
    <w:p w:rsidR="00DB3839" w:rsidRPr="00EB1976" w:rsidRDefault="00DB3839" w:rsidP="00DC13E9">
      <w:pPr>
        <w:spacing w:after="0" w:line="240" w:lineRule="auto"/>
        <w:rPr>
          <w:rFonts w:ascii="Palatino Linotype" w:hAnsi="Palatino Linotype"/>
          <w:sz w:val="20"/>
          <w:szCs w:val="20"/>
        </w:rPr>
      </w:pPr>
      <w:r w:rsidRPr="00EB1976">
        <w:rPr>
          <w:rFonts w:ascii="Palatino Linotype" w:hAnsi="Palatino Linotype"/>
          <w:sz w:val="20"/>
          <w:szCs w:val="20"/>
        </w:rPr>
        <w:t>* 9-13. évfolyamon megszervezett képzés/13. és 14. évfolyamon megszervezett képzés</w:t>
      </w:r>
    </w:p>
    <w:p w:rsidR="00DB3839" w:rsidRPr="00EB1976" w:rsidRDefault="00DB3839" w:rsidP="00F06101">
      <w:pPr>
        <w:spacing w:after="0" w:line="240" w:lineRule="auto"/>
        <w:rPr>
          <w:rFonts w:ascii="Palatino Linotype" w:hAnsi="Palatino Linotype"/>
          <w:b/>
          <w:sz w:val="24"/>
          <w:szCs w:val="24"/>
        </w:rPr>
      </w:pPr>
    </w:p>
    <w:p w:rsidR="00DB3839" w:rsidRPr="00EB1976" w:rsidRDefault="00DB3839" w:rsidP="00F06101">
      <w:pPr>
        <w:pStyle w:val="Listaszerbekezds"/>
        <w:widowControl w:val="0"/>
        <w:suppressAutoHyphens/>
        <w:spacing w:after="0" w:line="240" w:lineRule="auto"/>
        <w:ind w:left="1080"/>
        <w:rPr>
          <w:rFonts w:ascii="Palatino Linotype" w:hAnsi="Palatino Linotype"/>
          <w:b/>
          <w:vanish/>
          <w:sz w:val="24"/>
          <w:szCs w:val="24"/>
        </w:rPr>
      </w:pPr>
    </w:p>
    <w:p w:rsidR="00DB3839" w:rsidRPr="00DC13E9" w:rsidRDefault="00DB3839" w:rsidP="00F06101">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F06101">
      <w:pPr>
        <w:spacing w:after="0" w:line="240" w:lineRule="auto"/>
        <w:ind w:left="357"/>
        <w:jc w:val="both"/>
        <w:rPr>
          <w:rFonts w:ascii="Palatino Linotype" w:hAnsi="Palatino Linotype"/>
          <w:sz w:val="24"/>
          <w:szCs w:val="24"/>
        </w:rPr>
      </w:pPr>
      <w:r w:rsidRPr="00EB1976">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DB3839" w:rsidRPr="00EB1976" w:rsidRDefault="00DB3839" w:rsidP="00F06101">
      <w:pPr>
        <w:spacing w:after="0" w:line="240" w:lineRule="auto"/>
        <w:ind w:left="357"/>
        <w:jc w:val="both"/>
        <w:rPr>
          <w:rFonts w:ascii="Palatino Linotype" w:hAnsi="Palatino Linotype"/>
          <w:sz w:val="24"/>
          <w:szCs w:val="24"/>
        </w:rPr>
      </w:pPr>
      <w:r w:rsidRPr="00EB1976">
        <w:rPr>
          <w:rFonts w:ascii="Palatino Linotype" w:hAnsi="Palatino Linotype"/>
          <w:sz w:val="24"/>
          <w:szCs w:val="24"/>
        </w:rPr>
        <w:t>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w:t>
      </w:r>
      <w:r>
        <w:rPr>
          <w:rFonts w:ascii="Palatino Linotype" w:hAnsi="Palatino Linotype"/>
          <w:sz w:val="24"/>
          <w:szCs w:val="24"/>
        </w:rPr>
        <w:t>i</w:t>
      </w:r>
      <w:r w:rsidRPr="00EB1976">
        <w:rPr>
          <w:rFonts w:ascii="Palatino Linotype" w:hAnsi="Palatino Linotype"/>
          <w:sz w:val="24"/>
          <w:szCs w:val="24"/>
        </w:rPr>
        <w:t xml:space="preserve">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hegy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DB3839" w:rsidRPr="00EB1976" w:rsidRDefault="00DB3839" w:rsidP="00F06101">
      <w:pPr>
        <w:spacing w:after="0" w:line="240" w:lineRule="auto"/>
        <w:ind w:left="357"/>
        <w:jc w:val="both"/>
        <w:rPr>
          <w:rFonts w:ascii="Palatino Linotype" w:hAnsi="Palatino Linotype"/>
          <w:sz w:val="24"/>
          <w:szCs w:val="24"/>
        </w:rPr>
      </w:pPr>
      <w:r w:rsidRPr="00EB1976">
        <w:rPr>
          <w:rFonts w:ascii="Palatino Linotype" w:hAnsi="Palatino Linotype"/>
          <w:sz w:val="24"/>
          <w:szCs w:val="24"/>
        </w:rPr>
        <w:t xml:space="preserve">Megismeri a minőségirányítás helyét, szerepét a munkaszervezeten belül. </w:t>
      </w:r>
    </w:p>
    <w:p w:rsidR="00DB3839" w:rsidRPr="00EB1976" w:rsidRDefault="00DB3839" w:rsidP="00F06101">
      <w:pPr>
        <w:spacing w:after="0" w:line="240" w:lineRule="auto"/>
        <w:ind w:left="357"/>
        <w:jc w:val="both"/>
        <w:rPr>
          <w:rFonts w:ascii="Palatino Linotype" w:hAnsi="Palatino Linotype"/>
          <w:sz w:val="24"/>
          <w:szCs w:val="24"/>
        </w:rPr>
      </w:pPr>
      <w:r w:rsidRPr="00EB1976">
        <w:rPr>
          <w:rFonts w:ascii="Palatino Linotype" w:hAnsi="Palatino Linotype"/>
          <w:sz w:val="24"/>
          <w:szCs w:val="24"/>
        </w:rPr>
        <w:t>Képet kap a szakmacsoportjára jellemző, a tevékenységek során keletkező veszélyes hulladékokról és azok kezelésének módjáról a jogszabályok tükrében.</w:t>
      </w:r>
    </w:p>
    <w:p w:rsidR="00DB3839" w:rsidRPr="00EB1976" w:rsidRDefault="00DB3839" w:rsidP="00F06101">
      <w:pPr>
        <w:spacing w:after="0" w:line="240" w:lineRule="auto"/>
        <w:ind w:left="357"/>
        <w:rPr>
          <w:rFonts w:ascii="Palatino Linotype" w:hAnsi="Palatino Linotype"/>
          <w:b/>
          <w:sz w:val="24"/>
          <w:szCs w:val="24"/>
        </w:rPr>
      </w:pPr>
    </w:p>
    <w:p w:rsidR="00DB3839" w:rsidRPr="00EB1976" w:rsidRDefault="00DB3839" w:rsidP="00F06101">
      <w:pPr>
        <w:spacing w:after="0" w:line="240" w:lineRule="auto"/>
        <w:rPr>
          <w:rFonts w:ascii="Palatino Linotype" w:hAnsi="Palatino Linotype"/>
          <w:b/>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Kapcsolódó közismereti, szakmai tartalmak</w:t>
      </w:r>
    </w:p>
    <w:p w:rsidR="00DB3839" w:rsidRPr="00EB1976" w:rsidRDefault="00DB3839" w:rsidP="00F06101">
      <w:pPr>
        <w:widowControl w:val="0"/>
        <w:suppressAutoHyphens/>
        <w:spacing w:after="0" w:line="240" w:lineRule="auto"/>
        <w:jc w:val="both"/>
        <w:rPr>
          <w:rFonts w:ascii="Palatino Linotype" w:hAnsi="Palatino Linotype"/>
          <w:kern w:val="2"/>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 xml:space="preserve">Témakörök </w:t>
      </w:r>
    </w:p>
    <w:p w:rsidR="00DB3839" w:rsidRPr="00EB1976" w:rsidRDefault="00DB3839" w:rsidP="00F06101">
      <w:pPr>
        <w:spacing w:after="0" w:line="240" w:lineRule="auto"/>
        <w:rPr>
          <w:rFonts w:ascii="Palatino Linotype" w:hAnsi="Palatino Linotype"/>
          <w:b/>
          <w:bCs/>
          <w:iCs/>
          <w:sz w:val="24"/>
          <w:szCs w:val="24"/>
        </w:rPr>
      </w:pPr>
    </w:p>
    <w:p w:rsidR="00DB3839" w:rsidRPr="00DC13E9" w:rsidRDefault="00DB3839" w:rsidP="00B13AB4">
      <w:pPr>
        <w:numPr>
          <w:ilvl w:val="2"/>
          <w:numId w:val="4"/>
        </w:numPr>
        <w:tabs>
          <w:tab w:val="left" w:pos="2268"/>
          <w:tab w:val="right" w:pos="6379"/>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Álláskeresés, foglakoztatásra irányuló jogviszony létesítése</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8 óra/8 óra</w:t>
      </w:r>
    </w:p>
    <w:p w:rsidR="00DB3839" w:rsidRPr="00EB1976" w:rsidRDefault="00DB3839" w:rsidP="00DC13E9">
      <w:pPr>
        <w:spacing w:after="0" w:line="240" w:lineRule="auto"/>
        <w:ind w:left="1134"/>
        <w:rPr>
          <w:rFonts w:ascii="Palatino Linotype" w:hAnsi="Palatino Linotype" w:cs="Tahoma"/>
          <w:color w:val="333333"/>
          <w:sz w:val="24"/>
          <w:szCs w:val="24"/>
          <w:shd w:val="clear" w:color="auto" w:fill="FFFFFF"/>
        </w:rPr>
      </w:pPr>
      <w:r w:rsidRPr="00EB1976">
        <w:rPr>
          <w:rFonts w:ascii="Palatino Linotype" w:hAnsi="Palatino Linotype" w:cs="Tahoma"/>
          <w:color w:val="333333"/>
          <w:sz w:val="24"/>
          <w:szCs w:val="24"/>
          <w:shd w:val="clear" w:color="auto" w:fill="FFFFFF"/>
        </w:rPr>
        <w:t xml:space="preserve">Ez a témakör a Foglakoztatás modulra épül.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foglalkoztatásra irányuló jogviszony, megbízási, vállalkozói jogviszony előnyei és hátrányai a foglalkoztatott szempontjából.</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Szakmai és személyes portfólió helye és szerepe az életpálya-építésben, tartalma az informatikai munkakörök esetében.</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Jellemző informatikai munkakörök, tipikus munkaköri elvárások.</w:t>
      </w:r>
    </w:p>
    <w:p w:rsidR="00DB3839" w:rsidRPr="00EB1976" w:rsidRDefault="00DB3839" w:rsidP="00DC13E9">
      <w:pPr>
        <w:spacing w:after="0" w:line="240" w:lineRule="auto"/>
        <w:ind w:left="1134"/>
        <w:rPr>
          <w:rFonts w:ascii="Palatino Linotype" w:hAnsi="Palatino Linotype"/>
          <w:sz w:val="24"/>
          <w:szCs w:val="24"/>
        </w:rPr>
      </w:pPr>
    </w:p>
    <w:p w:rsidR="00DB3839" w:rsidRPr="00EB1976" w:rsidRDefault="00DB3839" w:rsidP="00B13AB4">
      <w:pPr>
        <w:numPr>
          <w:ilvl w:val="2"/>
          <w:numId w:val="4"/>
        </w:numPr>
        <w:tabs>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br w:type="page"/>
      </w:r>
      <w:r w:rsidRPr="00EB1976">
        <w:rPr>
          <w:rFonts w:ascii="Palatino Linotype" w:hAnsi="Palatino Linotype"/>
          <w:b/>
          <w:sz w:val="24"/>
          <w:szCs w:val="24"/>
          <w:lang w:eastAsia="hu-HU"/>
        </w:rPr>
        <w:lastRenderedPageBreak/>
        <w:t xml:space="preserve">Szervezeten belüli szerep, irányítás, munkaszervezés, kommunikáció </w:t>
      </w:r>
      <w:r w:rsidRPr="00EB1976">
        <w:rPr>
          <w:rFonts w:ascii="Palatino Linotype" w:hAnsi="Palatino Linotype"/>
          <w:b/>
          <w:sz w:val="24"/>
          <w:szCs w:val="24"/>
          <w:lang w:eastAsia="hu-HU"/>
        </w:rPr>
        <w:tab/>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8 óra/8 óra</w:t>
      </w:r>
    </w:p>
    <w:p w:rsidR="00DB3839" w:rsidRPr="00EB1976" w:rsidRDefault="00DB3839" w:rsidP="00B13AB4">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szervezeti kommunikációra (írásbeli és szóbeli), ügyvitelre vonatkozó alapvető szabályok, eljárások.</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munkaszervezési, kommunikációs és ügyviteli folyamatok, eljárások támogatására alkalmazott szoftverek.</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p>
    <w:p w:rsidR="00DB3839" w:rsidRPr="00EB1976" w:rsidRDefault="00DB3839" w:rsidP="00B13AB4">
      <w:pPr>
        <w:spacing w:after="0" w:line="240" w:lineRule="auto"/>
        <w:rPr>
          <w:rFonts w:ascii="Palatino Linotype" w:hAnsi="Palatino Linotype"/>
          <w:b/>
          <w:sz w:val="24"/>
          <w:szCs w:val="24"/>
          <w:lang w:eastAsia="hu-HU"/>
        </w:rPr>
      </w:pPr>
    </w:p>
    <w:p w:rsidR="00DB3839" w:rsidRPr="00EB1976" w:rsidRDefault="00DB3839" w:rsidP="00B13AB4">
      <w:pPr>
        <w:numPr>
          <w:ilvl w:val="2"/>
          <w:numId w:val="4"/>
        </w:numPr>
        <w:tabs>
          <w:tab w:val="right" w:pos="2268"/>
        </w:tabs>
        <w:spacing w:after="0" w:line="240" w:lineRule="auto"/>
        <w:ind w:left="1134" w:firstLine="0"/>
        <w:rPr>
          <w:rFonts w:ascii="Palatino Linotype" w:hAnsi="Palatino Linotype"/>
          <w:b/>
          <w:i/>
          <w:sz w:val="24"/>
          <w:szCs w:val="24"/>
          <w:lang w:eastAsia="hu-HU"/>
        </w:rPr>
      </w:pPr>
      <w:r w:rsidRPr="00EB1976">
        <w:rPr>
          <w:rFonts w:ascii="Palatino Linotype" w:hAnsi="Palatino Linotype"/>
          <w:b/>
          <w:sz w:val="24"/>
          <w:szCs w:val="24"/>
          <w:lang w:eastAsia="hu-HU"/>
        </w:rPr>
        <w:t xml:space="preserve">Információgyűjtés, </w:t>
      </w:r>
      <w:r>
        <w:rPr>
          <w:rFonts w:ascii="Palatino Linotype" w:hAnsi="Palatino Linotype"/>
          <w:b/>
          <w:sz w:val="24"/>
          <w:szCs w:val="24"/>
          <w:lang w:eastAsia="hu-HU"/>
        </w:rPr>
        <w:t>információ</w:t>
      </w:r>
      <w:r w:rsidRPr="00EB1976">
        <w:rPr>
          <w:rFonts w:ascii="Palatino Linotype" w:hAnsi="Palatino Linotype"/>
          <w:b/>
          <w:sz w:val="24"/>
          <w:szCs w:val="24"/>
          <w:lang w:eastAsia="hu-HU"/>
        </w:rPr>
        <w:t xml:space="preserve">kezelés, tájékozódás </w:t>
      </w:r>
      <w:r w:rsidRPr="00EB1976" w:rsidDel="002E71B8">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8 óra/8 óra</w:t>
      </w:r>
    </w:p>
    <w:p w:rsidR="00DB3839" w:rsidRPr="00EB1976" w:rsidRDefault="00DB3839" w:rsidP="00B13AB4">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 munkafeladatok elvégzéséhez szükséges információk gyűjtése, elemzése, kezelése, visszakereshető tárolása: tematikus portálok; szakmai adatbázisok; szakmai fórumok.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Gyártó specifikus információforrások az informatika területén;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Az interneten elérhető </w:t>
      </w:r>
      <w:proofErr w:type="spellStart"/>
      <w:r w:rsidRPr="00EB1976">
        <w:rPr>
          <w:rFonts w:ascii="Palatino Linotype" w:hAnsi="Palatino Linotype"/>
          <w:sz w:val="24"/>
          <w:szCs w:val="24"/>
        </w:rPr>
        <w:t>szakmaspecifikus</w:t>
      </w:r>
      <w:proofErr w:type="spellEnd"/>
      <w:r w:rsidRPr="00EB1976">
        <w:rPr>
          <w:rFonts w:ascii="Palatino Linotype" w:hAnsi="Palatino Linotype"/>
          <w:sz w:val="24"/>
          <w:szCs w:val="24"/>
        </w:rPr>
        <w:t xml:space="preserve"> képzési és tananyagok;</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Végfelhasználó által jelzett igények, hibajelzések értelmezése, pontosítása;</w:t>
      </w:r>
    </w:p>
    <w:p w:rsidR="00DB3839" w:rsidRPr="00EB1976" w:rsidRDefault="00DB3839" w:rsidP="00DC13E9">
      <w:pPr>
        <w:spacing w:after="0" w:line="240" w:lineRule="auto"/>
        <w:ind w:left="1134"/>
        <w:jc w:val="both"/>
        <w:rPr>
          <w:rFonts w:ascii="Palatino Linotype" w:hAnsi="Palatino Linotype"/>
          <w:sz w:val="24"/>
          <w:szCs w:val="24"/>
        </w:rPr>
      </w:pPr>
    </w:p>
    <w:p w:rsidR="00DB3839" w:rsidRPr="00EB1976" w:rsidRDefault="00DB3839" w:rsidP="00B13AB4">
      <w:pPr>
        <w:numPr>
          <w:ilvl w:val="2"/>
          <w:numId w:val="4"/>
        </w:numPr>
        <w:tabs>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Munkavégzés projektekben</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10 óra/ 10 óra</w:t>
      </w:r>
    </w:p>
    <w:p w:rsidR="00DB3839" w:rsidRPr="00EB1976" w:rsidRDefault="00DB3839" w:rsidP="00B13AB4">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Projektmenedzsment alapfogalmai;</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Projekten belüli szerepek, a szerepekhez kapcsolódó, a projekt alapú működésből fakadó tevékenységek, felelősségi és hatáskörök.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Projektszoftverek fajtái, jellemző funkcionalitása, helye, szerepe, alkalmazhatósága a projektek tervezésében, adminisztrálásában, nyomon követésében, erőforrások kezelésében.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projekttervezés folyamata, tevékenységek tervezése, erőforrások fajtái és tervezése.</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projektműködésre jellemző speciális kommunikációs és dokumentációs szabályok, jellemző projektdokumentumok.</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 projektek nyomon követésének, </w:t>
      </w:r>
      <w:proofErr w:type="spellStart"/>
      <w:r w:rsidRPr="00EB1976">
        <w:rPr>
          <w:rFonts w:ascii="Palatino Linotype" w:hAnsi="Palatino Linotype"/>
          <w:sz w:val="24"/>
          <w:szCs w:val="24"/>
        </w:rPr>
        <w:t>monitoringjának</w:t>
      </w:r>
      <w:proofErr w:type="spellEnd"/>
      <w:r w:rsidRPr="00EB1976">
        <w:rPr>
          <w:rFonts w:ascii="Palatino Linotype" w:hAnsi="Palatino Linotype"/>
          <w:sz w:val="24"/>
          <w:szCs w:val="24"/>
        </w:rPr>
        <w:t xml:space="preserve"> módja, az indikátorok fajtái, szerepe a projektek követésében.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Csoportmunka támogató eszközök, szoftverek a projekten belüli együttműködést támogató web2-es csoportmunka-támogató eszközök.</w:t>
      </w:r>
    </w:p>
    <w:p w:rsidR="00DB3839" w:rsidRPr="00EB1976" w:rsidRDefault="00DB3839" w:rsidP="00DC13E9">
      <w:pPr>
        <w:spacing w:after="0" w:line="240" w:lineRule="auto"/>
        <w:ind w:left="1134"/>
        <w:rPr>
          <w:rFonts w:ascii="Palatino Linotype" w:hAnsi="Palatino Linotype"/>
          <w:sz w:val="24"/>
          <w:szCs w:val="24"/>
        </w:rPr>
      </w:pPr>
    </w:p>
    <w:p w:rsidR="00DB3839" w:rsidRPr="00EB1976" w:rsidRDefault="00DB3839" w:rsidP="00B13AB4">
      <w:pPr>
        <w:numPr>
          <w:ilvl w:val="2"/>
          <w:numId w:val="4"/>
        </w:numPr>
        <w:spacing w:after="0" w:line="240" w:lineRule="auto"/>
        <w:ind w:left="1134" w:right="-143" w:firstLine="0"/>
        <w:rPr>
          <w:rFonts w:ascii="Palatino Linotype" w:hAnsi="Palatino Linotype"/>
          <w:b/>
          <w:sz w:val="24"/>
          <w:szCs w:val="24"/>
        </w:rPr>
      </w:pPr>
      <w:r w:rsidRPr="00EB1976">
        <w:rPr>
          <w:rFonts w:ascii="Palatino Linotype" w:hAnsi="Palatino Linotype"/>
          <w:b/>
          <w:sz w:val="24"/>
          <w:szCs w:val="24"/>
          <w:lang w:eastAsia="hu-HU"/>
        </w:rPr>
        <w:lastRenderedPageBreak/>
        <w:t>Pénzügyi, vállalkozási feladatok</w:t>
      </w:r>
      <w:r w:rsidRPr="00EB1976">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12óra/12 óra</w:t>
      </w:r>
      <w:r w:rsidRPr="00EB1976">
        <w:rPr>
          <w:rFonts w:ascii="Palatino Linotype" w:hAnsi="Palatino Linotype"/>
          <w:b/>
          <w:sz w:val="24"/>
          <w:szCs w:val="24"/>
        </w:rPr>
        <w:tab/>
      </w:r>
    </w:p>
    <w:p w:rsidR="00DB3839" w:rsidRPr="00EB1976" w:rsidRDefault="00DB3839" w:rsidP="00B13AB4">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Egyéni vállalkozás, egyéni cég alapításának folyamata, az alapítás feltételei. Társas vállalkozás alapítása.</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vállalkozás jövedelmének keletkezési folyamata a bevételtől az eredményig.</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vállalkozókat, vállalkozásokat, munkavállalókat terhelő adó- és közterhek.</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bruttó és nettó bevétel, költség, önköltség fogalma, számításának módja.</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Munkafolyamatokhoz, szolgáltatásokhoz, termékekhez kapcsolódó egyszerű költségkalkuláció, költségszámítás, jövedelmezőség számítása;</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Árajánlat szerepe, tartalma, felépítése.</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Ügyfélkapu szolgáltatásai (</w:t>
      </w:r>
      <w:proofErr w:type="spellStart"/>
      <w:r w:rsidRPr="00EB1976">
        <w:rPr>
          <w:rFonts w:ascii="Palatino Linotype" w:hAnsi="Palatino Linotype"/>
          <w:sz w:val="24"/>
          <w:szCs w:val="24"/>
        </w:rPr>
        <w:t>eBEV</w:t>
      </w:r>
      <w:proofErr w:type="spellEnd"/>
      <w:r w:rsidRPr="00EB1976">
        <w:rPr>
          <w:rFonts w:ascii="Palatino Linotype" w:hAnsi="Palatino Linotype"/>
          <w:sz w:val="24"/>
          <w:szCs w:val="24"/>
        </w:rPr>
        <w:t>, értesítési tárhely, adó és járulékbevallás, foglalkoztatási jogviszony, cégkereső, ügyintézés, jogszabálykereső, OEP lekérdezés /betegéletút, biztosítási jogviszony).</w:t>
      </w:r>
    </w:p>
    <w:p w:rsidR="00DB3839" w:rsidRPr="00EB1976" w:rsidRDefault="00DB3839" w:rsidP="00DC13E9">
      <w:pPr>
        <w:spacing w:after="0" w:line="240" w:lineRule="auto"/>
        <w:ind w:left="1134"/>
        <w:rPr>
          <w:rFonts w:ascii="Palatino Linotype" w:hAnsi="Palatino Linotype"/>
          <w:b/>
          <w:sz w:val="24"/>
          <w:szCs w:val="24"/>
        </w:rPr>
      </w:pPr>
    </w:p>
    <w:p w:rsidR="00DB3839" w:rsidRPr="00EB1976" w:rsidRDefault="00DB3839" w:rsidP="00B13AB4">
      <w:pPr>
        <w:numPr>
          <w:ilvl w:val="2"/>
          <w:numId w:val="4"/>
        </w:numPr>
        <w:tabs>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Munka</w:t>
      </w:r>
      <w:r>
        <w:rPr>
          <w:rFonts w:ascii="Palatino Linotype" w:hAnsi="Palatino Linotype"/>
          <w:b/>
          <w:sz w:val="24"/>
          <w:szCs w:val="24"/>
          <w:lang w:eastAsia="hu-HU"/>
        </w:rPr>
        <w:t>védelem</w:t>
      </w:r>
      <w:r w:rsidRPr="00EB1976">
        <w:rPr>
          <w:rFonts w:ascii="Palatino Linotype" w:hAnsi="Palatino Linotype"/>
          <w:b/>
          <w:sz w:val="24"/>
          <w:szCs w:val="24"/>
          <w:lang w:eastAsia="hu-HU"/>
        </w:rPr>
        <w:t xml:space="preserve"> és balesetvédelem, elsősegélynyújtás</w:t>
      </w:r>
      <w:r w:rsidRPr="00EB1976">
        <w:rPr>
          <w:rFonts w:ascii="Palatino Linotype" w:hAnsi="Palatino Linotype"/>
          <w:b/>
          <w:sz w:val="24"/>
          <w:szCs w:val="24"/>
          <w:lang w:eastAsia="hu-HU"/>
        </w:rPr>
        <w:tab/>
      </w:r>
      <w:r>
        <w:rPr>
          <w:rFonts w:ascii="Palatino Linotype" w:hAnsi="Palatino Linotype"/>
          <w:b/>
          <w:sz w:val="24"/>
          <w:szCs w:val="24"/>
          <w:lang w:eastAsia="hu-HU"/>
        </w:rPr>
        <w:t xml:space="preserve">    </w:t>
      </w:r>
      <w:r w:rsidRPr="00EB1976">
        <w:rPr>
          <w:rFonts w:ascii="Palatino Linotype" w:hAnsi="Palatino Linotype"/>
          <w:b/>
          <w:sz w:val="24"/>
          <w:szCs w:val="24"/>
          <w:lang w:eastAsia="hu-HU"/>
        </w:rPr>
        <w:t>8</w:t>
      </w:r>
      <w:r w:rsidRPr="00EB1976">
        <w:rPr>
          <w:rFonts w:ascii="Palatino Linotype" w:hAnsi="Palatino Linotype"/>
          <w:b/>
          <w:i/>
          <w:sz w:val="24"/>
          <w:szCs w:val="24"/>
          <w:lang w:eastAsia="hu-HU"/>
        </w:rPr>
        <w:t>óra /8 óra</w:t>
      </w:r>
    </w:p>
    <w:p w:rsidR="00DB3839" w:rsidRPr="00EB1976" w:rsidRDefault="00DB3839" w:rsidP="00B13AB4">
      <w:pPr>
        <w:spacing w:after="0" w:line="240" w:lineRule="auto"/>
        <w:ind w:left="1134"/>
        <w:rPr>
          <w:rFonts w:ascii="Palatino Linotype" w:hAnsi="Palatino Linotype" w:cs="Tahoma"/>
          <w:color w:val="333333"/>
          <w:sz w:val="24"/>
          <w:szCs w:val="24"/>
          <w:shd w:val="clear" w:color="auto" w:fill="FFFFFF"/>
        </w:rPr>
      </w:pPr>
      <w:r w:rsidRPr="00EB1976">
        <w:rPr>
          <w:rFonts w:ascii="Palatino Linotype" w:hAnsi="Palatino Linotype" w:cs="Tahoma"/>
          <w:color w:val="333333"/>
          <w:sz w:val="24"/>
          <w:szCs w:val="24"/>
          <w:shd w:val="clear" w:color="auto" w:fill="FFFFFF"/>
        </w:rPr>
        <w:t>Ez a témakör a Munkahelyi egészség és biztonság megnevezésű modulra épül.</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számítógépes munkahely kialakítására vonatkozó munkaegészségügyi szabályozás.</w:t>
      </w:r>
    </w:p>
    <w:p w:rsidR="00DB3839" w:rsidRPr="00B13AB4" w:rsidRDefault="00DB3839" w:rsidP="00B13AB4">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számítógépes munkahelyre vonatkozó ergonómiai követelmények.</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Érintésvédelmi előírások, áramütéses balesetek megelőzése</w:t>
      </w:r>
    </w:p>
    <w:p w:rsidR="00DB3839" w:rsidRPr="00EB1976" w:rsidRDefault="00DB3839" w:rsidP="00DC13E9">
      <w:pPr>
        <w:spacing w:after="0" w:line="240" w:lineRule="auto"/>
        <w:ind w:left="1134"/>
        <w:rPr>
          <w:rFonts w:ascii="Palatino Linotype" w:hAnsi="Palatino Linotype"/>
          <w:sz w:val="24"/>
          <w:szCs w:val="24"/>
        </w:rPr>
      </w:pPr>
    </w:p>
    <w:p w:rsidR="00DB3839" w:rsidRPr="00EB1976" w:rsidRDefault="00DB3839" w:rsidP="00DC13E9">
      <w:pPr>
        <w:numPr>
          <w:ilvl w:val="2"/>
          <w:numId w:val="4"/>
        </w:numPr>
        <w:tabs>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Minőség-ellenőrzés, minőségbiztosítás, minőségirányítás</w:t>
      </w:r>
      <w:r>
        <w:rPr>
          <w:rFonts w:ascii="Palatino Linotype" w:hAnsi="Palatino Linotype"/>
          <w:b/>
          <w:sz w:val="24"/>
          <w:szCs w:val="24"/>
          <w:lang w:eastAsia="hu-HU"/>
        </w:rPr>
        <w:tab/>
      </w:r>
      <w:r>
        <w:rPr>
          <w:rFonts w:ascii="Palatino Linotype" w:hAnsi="Palatino Linotype"/>
          <w:b/>
          <w:sz w:val="24"/>
          <w:szCs w:val="24"/>
          <w:lang w:eastAsia="hu-HU"/>
        </w:rPr>
        <w:tab/>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 xml:space="preserve"> 4 óra/4 óra</w:t>
      </w:r>
    </w:p>
    <w:p w:rsidR="00DB3839" w:rsidRPr="00EB1976" w:rsidRDefault="00DB3839" w:rsidP="00DC13E9">
      <w:pPr>
        <w:spacing w:after="0" w:line="240" w:lineRule="auto"/>
        <w:ind w:left="1134"/>
        <w:rPr>
          <w:rFonts w:ascii="Palatino Linotype" w:hAnsi="Palatino Linotype"/>
          <w:sz w:val="24"/>
          <w:szCs w:val="24"/>
        </w:rPr>
      </w:pP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Minőségellenőrzés, minőségbiztosítás, minőségirányítás fogalmának értelmezése a szakképesítésre jellemző munkafolyamatokban.</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szabványok helye és szerepe a minőségügyi, minőségirányítási, minőségbiztosítási eljárásokban.</w:t>
      </w:r>
    </w:p>
    <w:p w:rsidR="00DB3839" w:rsidRPr="00EB1976" w:rsidRDefault="00DB3839" w:rsidP="00DC13E9">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Szakképesítésre jellemző minőségügyi szabványok</w:t>
      </w:r>
    </w:p>
    <w:p w:rsidR="00DB3839" w:rsidRPr="00EB1976" w:rsidRDefault="00DB3839" w:rsidP="00DC13E9">
      <w:pPr>
        <w:spacing w:after="0" w:line="240" w:lineRule="auto"/>
        <w:rPr>
          <w:rFonts w:ascii="Palatino Linotype" w:hAnsi="Palatino Linotype"/>
          <w:sz w:val="24"/>
          <w:szCs w:val="24"/>
        </w:rPr>
      </w:pPr>
    </w:p>
    <w:p w:rsidR="00DB3839" w:rsidRPr="00EB1976" w:rsidRDefault="00DB3839" w:rsidP="00B13AB4">
      <w:pPr>
        <w:numPr>
          <w:ilvl w:val="2"/>
          <w:numId w:val="4"/>
        </w:numPr>
        <w:tabs>
          <w:tab w:val="right" w:pos="2268"/>
        </w:tabs>
        <w:spacing w:after="0" w:line="240" w:lineRule="auto"/>
        <w:rPr>
          <w:rFonts w:ascii="Palatino Linotype" w:hAnsi="Palatino Linotype"/>
          <w:b/>
          <w:i/>
          <w:sz w:val="24"/>
          <w:szCs w:val="24"/>
        </w:rPr>
      </w:pPr>
      <w:r w:rsidRPr="00EB1976">
        <w:rPr>
          <w:rFonts w:ascii="Palatino Linotype" w:hAnsi="Palatino Linotype"/>
          <w:b/>
          <w:sz w:val="24"/>
          <w:szCs w:val="24"/>
          <w:lang w:eastAsia="hu-HU"/>
        </w:rPr>
        <w:t>Környezetvédelem, környezeti fenntarthatóság, veszélyes anyagok kezelése</w:t>
      </w:r>
      <w:r w:rsidRPr="00EB1976">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    </w:t>
      </w:r>
      <w:r w:rsidRPr="00EB1976">
        <w:rPr>
          <w:rFonts w:ascii="Palatino Linotype" w:hAnsi="Palatino Linotype"/>
          <w:b/>
          <w:i/>
          <w:sz w:val="24"/>
          <w:szCs w:val="24"/>
        </w:rPr>
        <w:t>6 óra/6 óra</w:t>
      </w:r>
    </w:p>
    <w:p w:rsidR="00DB3839" w:rsidRPr="00EB1976" w:rsidRDefault="00DB3839" w:rsidP="00F06101">
      <w:pPr>
        <w:spacing w:after="0" w:line="240" w:lineRule="auto"/>
        <w:ind w:left="1190"/>
        <w:jc w:val="right"/>
        <w:rPr>
          <w:rFonts w:ascii="Palatino Linotype" w:hAnsi="Palatino Linotype"/>
          <w:b/>
          <w:sz w:val="24"/>
          <w:szCs w:val="24"/>
        </w:rPr>
      </w:pPr>
    </w:p>
    <w:p w:rsidR="00DB3839" w:rsidRPr="00EB1976" w:rsidRDefault="00DB3839" w:rsidP="00DA1C2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betölthető munkakörre jellemző környezetvédelmi előírások és azok alkalmazása, hulladékok, veszélyes anyagok kezelésének szabályai</w:t>
      </w:r>
    </w:p>
    <w:p w:rsidR="00DB3839" w:rsidRPr="00EB1976" w:rsidRDefault="00DB3839" w:rsidP="00DA1C2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Környezetterhelési kockázatok </w:t>
      </w:r>
    </w:p>
    <w:p w:rsidR="00DB3839" w:rsidRPr="00EB1976" w:rsidRDefault="00DB3839" w:rsidP="00DA1C2B">
      <w:pPr>
        <w:pStyle w:val="Listaszerbekezds"/>
        <w:autoSpaceDE w:val="0"/>
        <w:autoSpaceDN w:val="0"/>
        <w:adjustRightInd w:val="0"/>
        <w:spacing w:after="0" w:line="240" w:lineRule="auto"/>
        <w:ind w:left="1134"/>
        <w:contextualSpacing/>
        <w:jc w:val="both"/>
        <w:rPr>
          <w:rFonts w:ascii="Palatino Linotype" w:hAnsi="Palatino Linotype"/>
          <w:sz w:val="24"/>
          <w:szCs w:val="24"/>
        </w:rPr>
      </w:pPr>
    </w:p>
    <w:p w:rsidR="00DB3839" w:rsidRPr="00EB1976" w:rsidRDefault="00DB3839" w:rsidP="00C11EC4">
      <w:pPr>
        <w:numPr>
          <w:ilvl w:val="1"/>
          <w:numId w:val="4"/>
        </w:numPr>
        <w:spacing w:after="0" w:line="240" w:lineRule="auto"/>
        <w:rPr>
          <w:rFonts w:ascii="Palatino Linotype" w:hAnsi="Palatino Linotype"/>
          <w:b/>
          <w:i/>
          <w:sz w:val="24"/>
          <w:szCs w:val="24"/>
          <w:lang w:eastAsia="hu-HU"/>
        </w:rPr>
      </w:pPr>
      <w:r w:rsidRPr="00EB1976">
        <w:rPr>
          <w:rFonts w:ascii="Palatino Linotype" w:hAnsi="Palatino Linotype"/>
          <w:b/>
          <w:i/>
          <w:sz w:val="24"/>
          <w:szCs w:val="24"/>
          <w:lang w:eastAsia="hu-HU"/>
        </w:rPr>
        <w:t>A képzés javasolt helyszíne (ajánlás)</w:t>
      </w:r>
    </w:p>
    <w:p w:rsidR="00DB3839" w:rsidRPr="00EB1976" w:rsidRDefault="00DB3839" w:rsidP="003450A6">
      <w:pPr>
        <w:spacing w:after="0" w:line="240" w:lineRule="auto"/>
        <w:ind w:left="792"/>
        <w:jc w:val="both"/>
        <w:rPr>
          <w:rFonts w:ascii="Palatino Linotype" w:hAnsi="Palatino Linotype"/>
          <w:bCs/>
          <w:sz w:val="24"/>
          <w:szCs w:val="24"/>
        </w:rPr>
      </w:pPr>
      <w:r w:rsidRPr="00EB1976">
        <w:rPr>
          <w:rFonts w:ascii="Palatino Linotype" w:hAnsi="Palatino Linotype"/>
          <w:bCs/>
          <w:sz w:val="24"/>
          <w:szCs w:val="24"/>
        </w:rPr>
        <w:t>Elméleti szaktanterem</w:t>
      </w:r>
    </w:p>
    <w:p w:rsidR="00DB3839" w:rsidRPr="00EB1976" w:rsidRDefault="00DB3839" w:rsidP="003450A6">
      <w:pPr>
        <w:spacing w:after="0" w:line="240" w:lineRule="auto"/>
        <w:ind w:left="792"/>
        <w:jc w:val="both"/>
        <w:rPr>
          <w:rFonts w:ascii="Palatino Linotype" w:hAnsi="Palatino Linotype"/>
          <w:bCs/>
          <w:sz w:val="24"/>
          <w:szCs w:val="24"/>
        </w:rPr>
      </w:pPr>
      <w:r w:rsidRPr="00EB1976">
        <w:rPr>
          <w:rFonts w:ascii="Palatino Linotype" w:hAnsi="Palatino Linotype"/>
          <w:bCs/>
          <w:sz w:val="24"/>
          <w:szCs w:val="24"/>
        </w:rPr>
        <w:t>Informatikai szaktanterem</w:t>
      </w:r>
    </w:p>
    <w:p w:rsidR="00DB3839" w:rsidRPr="00EB1976" w:rsidRDefault="00DB3839" w:rsidP="00C11EC4">
      <w:pPr>
        <w:numPr>
          <w:ilvl w:val="1"/>
          <w:numId w:val="4"/>
        </w:numPr>
        <w:spacing w:after="0" w:line="240" w:lineRule="auto"/>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tanulói tevékenységformák (ajánlás)</w:t>
      </w:r>
    </w:p>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p>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r w:rsidRPr="00EB1976">
        <w:rPr>
          <w:rFonts w:ascii="Palatino Linotype" w:hAnsi="Palatino Linotype"/>
          <w:b/>
          <w:bCs/>
          <w:i/>
          <w:sz w:val="24"/>
          <w:szCs w:val="24"/>
        </w:rPr>
        <w:t>A tantárgy elsajátítása során alkalmazható sajátos módszerek (ajánlás)</w:t>
      </w:r>
    </w:p>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839" w:rsidRPr="00EB1976" w:rsidTr="00C72690">
        <w:trPr>
          <w:jc w:val="center"/>
        </w:trPr>
        <w:tc>
          <w:tcPr>
            <w:tcW w:w="994"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2800"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 xml:space="preserve">Alkalmazott oktatási </w:t>
            </w:r>
          </w:p>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módszer neve</w:t>
            </w:r>
          </w:p>
        </w:tc>
        <w:tc>
          <w:tcPr>
            <w:tcW w:w="2835" w:type="dxa"/>
            <w:gridSpan w:val="3"/>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A tanulói tevékenység szervezeti kerete</w:t>
            </w:r>
          </w:p>
        </w:tc>
        <w:tc>
          <w:tcPr>
            <w:tcW w:w="2659"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jc w:val="center"/>
        </w:trPr>
        <w:tc>
          <w:tcPr>
            <w:tcW w:w="994"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2800" w:type="dxa"/>
            <w:vMerge/>
            <w:vAlign w:val="center"/>
          </w:tcPr>
          <w:p w:rsidR="00DB3839" w:rsidRPr="00EB1976" w:rsidRDefault="00DB3839" w:rsidP="00C72690">
            <w:pPr>
              <w:spacing w:after="0" w:line="240" w:lineRule="auto"/>
              <w:rPr>
                <w:rFonts w:ascii="Palatino Linotype" w:hAnsi="Palatino Linotype"/>
                <w:b/>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egyéni</w:t>
            </w:r>
          </w:p>
        </w:tc>
        <w:tc>
          <w:tcPr>
            <w:tcW w:w="945" w:type="dxa"/>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csoport</w:t>
            </w:r>
          </w:p>
        </w:tc>
        <w:tc>
          <w:tcPr>
            <w:tcW w:w="945" w:type="dxa"/>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osztály</w:t>
            </w:r>
          </w:p>
        </w:tc>
        <w:tc>
          <w:tcPr>
            <w:tcW w:w="2659"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magyarázat</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projektor</w:t>
            </w: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kiselőadás</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projektor</w:t>
            </w: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megbeszélés</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vita</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szemléltetés</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1.5.</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projekt</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1.6.</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kooperatív tanulás</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1.7.</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szimuláció</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számítógép, internet</w:t>
            </w: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1.8.</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szerepjáték</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994"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1.9.</w:t>
            </w:r>
          </w:p>
        </w:tc>
        <w:tc>
          <w:tcPr>
            <w:tcW w:w="2800" w:type="dxa"/>
            <w:vAlign w:val="center"/>
          </w:tcPr>
          <w:p w:rsidR="00DB3839" w:rsidRPr="00EB1976" w:rsidRDefault="00DB3839" w:rsidP="00C72690">
            <w:pPr>
              <w:spacing w:after="0" w:line="240" w:lineRule="auto"/>
              <w:rPr>
                <w:rFonts w:ascii="Palatino Linotype" w:hAnsi="Palatino Linotype"/>
                <w:sz w:val="20"/>
                <w:szCs w:val="20"/>
              </w:rPr>
            </w:pPr>
            <w:r w:rsidRPr="00EB1976">
              <w:rPr>
                <w:rFonts w:ascii="Palatino Linotype" w:hAnsi="Palatino Linotype"/>
                <w:sz w:val="20"/>
                <w:szCs w:val="20"/>
              </w:rPr>
              <w:t>házi feladat</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C72690">
            <w:pPr>
              <w:spacing w:after="0" w:line="240" w:lineRule="auto"/>
              <w:jc w:val="center"/>
              <w:rPr>
                <w:rFonts w:ascii="Palatino Linotype" w:hAnsi="Palatino Linotype"/>
                <w:sz w:val="20"/>
                <w:szCs w:val="20"/>
              </w:rPr>
            </w:pPr>
          </w:p>
        </w:tc>
      </w:tr>
    </w:tbl>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p>
    <w:p w:rsidR="00DB3839" w:rsidRPr="00EB1976" w:rsidRDefault="00DB3839" w:rsidP="0000340D">
      <w:pPr>
        <w:widowControl w:val="0"/>
        <w:suppressAutoHyphens/>
        <w:spacing w:after="0" w:line="240" w:lineRule="auto"/>
        <w:ind w:left="826"/>
        <w:jc w:val="both"/>
        <w:rPr>
          <w:rFonts w:ascii="Palatino Linotype" w:hAnsi="Palatino Linotype"/>
          <w:b/>
          <w:bCs/>
          <w:i/>
          <w:sz w:val="24"/>
          <w:szCs w:val="24"/>
        </w:rPr>
      </w:pPr>
      <w:r w:rsidRPr="00EB1976">
        <w:rPr>
          <w:rFonts w:ascii="Palatino Linotype" w:hAnsi="Palatino Linotype"/>
          <w:b/>
          <w:bCs/>
          <w:i/>
          <w:sz w:val="24"/>
          <w:szCs w:val="24"/>
        </w:rPr>
        <w:br w:type="page"/>
      </w:r>
      <w:r w:rsidRPr="00EB1976">
        <w:rPr>
          <w:rFonts w:ascii="Palatino Linotype" w:hAnsi="Palatino Linotype"/>
          <w:b/>
          <w:bCs/>
          <w:i/>
          <w:sz w:val="24"/>
          <w:szCs w:val="24"/>
        </w:rPr>
        <w:lastRenderedPageBreak/>
        <w:t>A tantárgy elsajátítása során alkalmazható tanulói tevékenységformák (ajánlás)</w:t>
      </w:r>
    </w:p>
    <w:p w:rsidR="00DB3839" w:rsidRPr="00EB1976" w:rsidRDefault="00DB3839" w:rsidP="00F06101">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EB1976" w:rsidTr="00C72690">
        <w:trPr>
          <w:cantSplit/>
          <w:trHeight w:val="921"/>
          <w:jc w:val="center"/>
        </w:trPr>
        <w:tc>
          <w:tcPr>
            <w:tcW w:w="828"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3621"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370" w:type="dxa"/>
            <w:gridSpan w:val="3"/>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2190"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C72690">
            <w:pPr>
              <w:spacing w:after="0" w:line="240" w:lineRule="auto"/>
              <w:rPr>
                <w:rFonts w:ascii="Palatino Linotype" w:hAnsi="Palatino Linotype"/>
                <w:b/>
                <w:sz w:val="20"/>
                <w:szCs w:val="20"/>
              </w:rPr>
            </w:pPr>
          </w:p>
        </w:tc>
        <w:tc>
          <w:tcPr>
            <w:tcW w:w="809"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798"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bontás</w:t>
            </w:r>
          </w:p>
        </w:tc>
        <w:tc>
          <w:tcPr>
            <w:tcW w:w="763"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keret</w:t>
            </w:r>
          </w:p>
        </w:tc>
        <w:tc>
          <w:tcPr>
            <w:tcW w:w="2190"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3621" w:type="dxa"/>
            <w:vAlign w:val="center"/>
          </w:tcPr>
          <w:p w:rsidR="00DB3839" w:rsidRPr="00EB1976" w:rsidRDefault="00DB3839" w:rsidP="00C72690">
            <w:pPr>
              <w:spacing w:after="0" w:line="240" w:lineRule="auto"/>
              <w:rPr>
                <w:rFonts w:ascii="Palatino Linotype" w:hAnsi="Palatino Linotype" w:cs="Arial"/>
                <w:sz w:val="20"/>
                <w:szCs w:val="20"/>
              </w:rPr>
            </w:pPr>
            <w:r w:rsidRPr="00EB1976">
              <w:rPr>
                <w:rFonts w:ascii="Palatino Linotype" w:hAnsi="Palatino Linotype"/>
                <w:bCs/>
                <w:sz w:val="20"/>
                <w:szCs w:val="20"/>
              </w:rPr>
              <w:t>Olvasott szöveg önálló feldolgozása</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1.2.</w:t>
            </w:r>
          </w:p>
        </w:tc>
        <w:tc>
          <w:tcPr>
            <w:tcW w:w="3621" w:type="dxa"/>
          </w:tcPr>
          <w:p w:rsidR="00DB3839" w:rsidRPr="00EB1976" w:rsidRDefault="00DB3839" w:rsidP="00C72690">
            <w:pPr>
              <w:widowControl w:val="0"/>
              <w:suppressAutoHyphens/>
              <w:rPr>
                <w:rFonts w:ascii="Palatino Linotype" w:hAnsi="Palatino Linotype"/>
                <w:bCs/>
                <w:sz w:val="20"/>
                <w:szCs w:val="20"/>
              </w:rPr>
            </w:pPr>
            <w:r w:rsidRPr="00EB1976">
              <w:rPr>
                <w:rFonts w:ascii="Palatino Linotype" w:hAnsi="Palatino Linotype"/>
                <w:bCs/>
                <w:sz w:val="20"/>
                <w:szCs w:val="20"/>
              </w:rPr>
              <w:t>Hallott szöveg feladattal vezetett feldolgozása</w:t>
            </w:r>
          </w:p>
        </w:tc>
        <w:tc>
          <w:tcPr>
            <w:tcW w:w="809"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1.3.</w:t>
            </w:r>
          </w:p>
        </w:tc>
        <w:tc>
          <w:tcPr>
            <w:tcW w:w="3621" w:type="dxa"/>
          </w:tcPr>
          <w:p w:rsidR="00DB3839" w:rsidRPr="00EB1976" w:rsidRDefault="00DB3839" w:rsidP="00C72690">
            <w:pPr>
              <w:widowControl w:val="0"/>
              <w:suppressAutoHyphens/>
              <w:rPr>
                <w:rFonts w:ascii="Palatino Linotype" w:hAnsi="Palatino Linotype"/>
                <w:bCs/>
                <w:sz w:val="20"/>
                <w:szCs w:val="20"/>
              </w:rPr>
            </w:pPr>
            <w:r w:rsidRPr="00EB1976">
              <w:rPr>
                <w:rFonts w:ascii="Palatino Linotype" w:hAnsi="Palatino Linotype"/>
                <w:bCs/>
                <w:sz w:val="20"/>
                <w:szCs w:val="20"/>
              </w:rPr>
              <w:t>Információk feladattal vezetett rendszerezése</w:t>
            </w:r>
          </w:p>
        </w:tc>
        <w:tc>
          <w:tcPr>
            <w:tcW w:w="809"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2190" w:type="dxa"/>
            <w:vAlign w:val="center"/>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számítógép, internet</w:t>
            </w:r>
          </w:p>
        </w:tc>
      </w:tr>
      <w:tr w:rsidR="00DB3839" w:rsidRPr="00EB1976" w:rsidTr="00C72690">
        <w:trPr>
          <w:jc w:val="center"/>
        </w:trPr>
        <w:tc>
          <w:tcPr>
            <w:tcW w:w="828" w:type="dxa"/>
            <w:shd w:val="clear" w:color="auto" w:fill="D9D9D9"/>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3621" w:type="dxa"/>
            <w:shd w:val="clear" w:color="auto" w:fill="D9D9D9"/>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b/>
                <w:sz w:val="20"/>
                <w:szCs w:val="20"/>
              </w:rPr>
              <w:t>Ismeretalkalmazási gyakorló tevékenységek, feladatok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2.1</w:t>
            </w:r>
          </w:p>
        </w:tc>
        <w:tc>
          <w:tcPr>
            <w:tcW w:w="3621" w:type="dxa"/>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Tesztfeladat megoldása</w:t>
            </w:r>
          </w:p>
        </w:tc>
        <w:tc>
          <w:tcPr>
            <w:tcW w:w="809"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798"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2.2</w:t>
            </w:r>
          </w:p>
        </w:tc>
        <w:tc>
          <w:tcPr>
            <w:tcW w:w="3621" w:type="dxa"/>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Szöveges előadás egyéni felkészüléssel</w:t>
            </w:r>
          </w:p>
        </w:tc>
        <w:tc>
          <w:tcPr>
            <w:tcW w:w="809"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798" w:type="dxa"/>
          </w:tcPr>
          <w:p w:rsidR="00DB3839" w:rsidRPr="00EB1976" w:rsidRDefault="00DB3839" w:rsidP="00C72690">
            <w:pPr>
              <w:spacing w:after="0" w:line="240" w:lineRule="auto"/>
              <w:jc w:val="center"/>
              <w:rPr>
                <w:rFonts w:ascii="Palatino Linotype" w:hAnsi="Palatino Linotype"/>
                <w:bCs/>
                <w:sz w:val="20"/>
                <w:szCs w:val="20"/>
              </w:rPr>
            </w:pPr>
          </w:p>
        </w:tc>
        <w:tc>
          <w:tcPr>
            <w:tcW w:w="763" w:type="dxa"/>
          </w:tcPr>
          <w:p w:rsidR="00DB3839" w:rsidRPr="00EB1976" w:rsidRDefault="00DB3839" w:rsidP="00C72690">
            <w:pPr>
              <w:spacing w:after="0" w:line="240" w:lineRule="auto"/>
              <w:jc w:val="center"/>
              <w:rPr>
                <w:rFonts w:ascii="Palatino Linotype" w:hAnsi="Palatino Linotype"/>
                <w:bCs/>
                <w:sz w:val="20"/>
                <w:szCs w:val="20"/>
              </w:rPr>
            </w:pPr>
          </w:p>
        </w:tc>
        <w:tc>
          <w:tcPr>
            <w:tcW w:w="2190" w:type="dxa"/>
          </w:tcPr>
          <w:p w:rsidR="00DB3839" w:rsidRPr="00EB1976" w:rsidRDefault="00DB3839" w:rsidP="00C72690">
            <w:pPr>
              <w:spacing w:after="0" w:line="240" w:lineRule="auto"/>
              <w:jc w:val="center"/>
              <w:rPr>
                <w:rFonts w:ascii="Palatino Linotype" w:hAnsi="Palatino Linotype"/>
                <w:bCs/>
                <w:sz w:val="20"/>
                <w:szCs w:val="20"/>
              </w:rPr>
            </w:pPr>
          </w:p>
        </w:tc>
      </w:tr>
    </w:tbl>
    <w:p w:rsidR="00DB3839" w:rsidRPr="00EB1976" w:rsidRDefault="00DB3839" w:rsidP="00F06101">
      <w:pPr>
        <w:spacing w:after="0" w:line="240" w:lineRule="auto"/>
        <w:ind w:left="555" w:hanging="15"/>
        <w:jc w:val="both"/>
        <w:rPr>
          <w:rFonts w:ascii="Palatino Linotype" w:hAnsi="Palatino Linotype"/>
          <w:iCs/>
          <w:sz w:val="24"/>
          <w:szCs w:val="24"/>
        </w:rPr>
      </w:pPr>
    </w:p>
    <w:p w:rsidR="00DB3839" w:rsidRPr="00B13AB4" w:rsidRDefault="00DB3839" w:rsidP="00B13AB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értékelésének módja</w:t>
      </w:r>
    </w:p>
    <w:p w:rsidR="00DB3839" w:rsidRPr="00EB1976" w:rsidRDefault="00DB3839" w:rsidP="0000340D">
      <w:pPr>
        <w:spacing w:after="0" w:line="240" w:lineRule="auto"/>
        <w:ind w:left="360"/>
        <w:jc w:val="both"/>
        <w:rPr>
          <w:rFonts w:ascii="Palatino Linotype" w:hAnsi="Palatino Linotype"/>
          <w:bCs/>
          <w:sz w:val="24"/>
          <w:szCs w:val="24"/>
        </w:rPr>
      </w:pPr>
      <w:r w:rsidRPr="00EB1976">
        <w:rPr>
          <w:rFonts w:ascii="Palatino Linotype" w:hAnsi="Palatino Linotype"/>
          <w:bCs/>
          <w:sz w:val="24"/>
          <w:szCs w:val="24"/>
        </w:rPr>
        <w:t>A nemzeti köznevelésről szóló 2011. évi CXC. törvény. 54. § (2) a) pontja szerinti értékeléssel.</w:t>
      </w:r>
    </w:p>
    <w:p w:rsidR="00DB3839" w:rsidRPr="00EB1976" w:rsidRDefault="00DB3839" w:rsidP="00B13AB4">
      <w:pPr>
        <w:numPr>
          <w:ilvl w:val="0"/>
          <w:numId w:val="4"/>
        </w:numPr>
        <w:tabs>
          <w:tab w:val="right" w:pos="4536"/>
        </w:tabs>
        <w:spacing w:after="0" w:line="240" w:lineRule="auto"/>
        <w:rPr>
          <w:rFonts w:ascii="Palatino Linotype" w:hAnsi="Palatino Linotype"/>
          <w:b/>
          <w:sz w:val="24"/>
          <w:szCs w:val="24"/>
          <w:lang w:eastAsia="hu-HU"/>
        </w:rPr>
      </w:pPr>
      <w:r w:rsidRPr="00EB1976">
        <w:rPr>
          <w:rFonts w:ascii="Palatino Linotype" w:hAnsi="Palatino Linotype"/>
          <w:b/>
          <w:bCs/>
          <w:sz w:val="24"/>
          <w:szCs w:val="24"/>
        </w:rPr>
        <w:br w:type="page"/>
      </w:r>
      <w:r w:rsidRPr="00EB1976">
        <w:rPr>
          <w:rFonts w:ascii="Palatino Linotype" w:hAnsi="Palatino Linotype"/>
          <w:b/>
          <w:sz w:val="24"/>
          <w:szCs w:val="24"/>
          <w:lang w:eastAsia="hu-HU"/>
        </w:rPr>
        <w:lastRenderedPageBreak/>
        <w:t>Munkaszervezés gyakorlat tantárgy</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sz w:val="24"/>
          <w:szCs w:val="24"/>
          <w:lang w:eastAsia="hu-HU"/>
        </w:rPr>
        <w:t>64 óra/</w:t>
      </w:r>
      <w:r>
        <w:rPr>
          <w:rFonts w:ascii="Palatino Linotype" w:hAnsi="Palatino Linotype"/>
          <w:b/>
          <w:sz w:val="24"/>
          <w:szCs w:val="24"/>
          <w:lang w:eastAsia="hu-HU"/>
        </w:rPr>
        <w:t>64</w:t>
      </w:r>
      <w:r w:rsidRPr="00EB1976">
        <w:rPr>
          <w:rFonts w:ascii="Palatino Linotype" w:hAnsi="Palatino Linotype"/>
          <w:b/>
          <w:sz w:val="24"/>
          <w:szCs w:val="24"/>
          <w:lang w:eastAsia="hu-HU"/>
        </w:rPr>
        <w:t xml:space="preserve"> óra*</w:t>
      </w:r>
    </w:p>
    <w:p w:rsidR="00DB3839" w:rsidRPr="00EB1976" w:rsidRDefault="00DB3839" w:rsidP="00B13AB4">
      <w:pPr>
        <w:spacing w:after="0" w:line="240" w:lineRule="auto"/>
        <w:rPr>
          <w:rFonts w:ascii="Palatino Linotype" w:hAnsi="Palatino Linotype"/>
          <w:sz w:val="20"/>
          <w:szCs w:val="20"/>
        </w:rPr>
      </w:pPr>
      <w:r w:rsidRPr="00EB1976">
        <w:rPr>
          <w:rFonts w:ascii="Palatino Linotype" w:hAnsi="Palatino Linotype"/>
          <w:sz w:val="20"/>
          <w:szCs w:val="20"/>
        </w:rPr>
        <w:t>* 9-13. évfolyamon megszervezett képzés/13. és 14. évfolyamon megszervezett képzés</w:t>
      </w:r>
    </w:p>
    <w:p w:rsidR="00DB3839" w:rsidRPr="00EB1976" w:rsidRDefault="00DB3839" w:rsidP="00F06101">
      <w:pPr>
        <w:spacing w:after="0" w:line="240" w:lineRule="auto"/>
        <w:rPr>
          <w:rFonts w:ascii="Palatino Linotype" w:hAnsi="Palatino Linotype"/>
          <w:b/>
          <w:sz w:val="24"/>
          <w:szCs w:val="24"/>
        </w:rPr>
      </w:pPr>
    </w:p>
    <w:p w:rsidR="00DB3839" w:rsidRPr="00EB1976" w:rsidRDefault="00DB3839" w:rsidP="00F06101">
      <w:pPr>
        <w:pStyle w:val="Listaszerbekezds"/>
        <w:widowControl w:val="0"/>
        <w:suppressAutoHyphens/>
        <w:spacing w:after="0" w:line="240" w:lineRule="auto"/>
        <w:ind w:left="1080"/>
        <w:rPr>
          <w:rFonts w:ascii="Palatino Linotype" w:hAnsi="Palatino Linotype"/>
          <w:b/>
          <w:vanish/>
          <w:sz w:val="24"/>
          <w:szCs w:val="24"/>
        </w:rPr>
      </w:pPr>
    </w:p>
    <w:p w:rsidR="00DB3839" w:rsidRPr="00B13AB4" w:rsidRDefault="00DB3839" w:rsidP="00F06101">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F06101">
      <w:pPr>
        <w:spacing w:after="0" w:line="240" w:lineRule="auto"/>
        <w:ind w:left="357"/>
        <w:jc w:val="both"/>
        <w:rPr>
          <w:rFonts w:ascii="Palatino Linotype" w:hAnsi="Palatino Linotype"/>
          <w:sz w:val="24"/>
          <w:szCs w:val="24"/>
        </w:rPr>
      </w:pPr>
      <w:r w:rsidRPr="00EB1976">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hegy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DB3839" w:rsidRPr="00EB1976" w:rsidRDefault="00DB3839" w:rsidP="00F06101">
      <w:pPr>
        <w:spacing w:after="0" w:line="240" w:lineRule="auto"/>
        <w:ind w:left="357"/>
        <w:rPr>
          <w:rFonts w:ascii="Palatino Linotype" w:hAnsi="Palatino Linotype"/>
          <w:b/>
          <w:sz w:val="24"/>
          <w:szCs w:val="24"/>
        </w:rPr>
      </w:pPr>
      <w:r w:rsidRPr="00EB1976">
        <w:rPr>
          <w:rFonts w:ascii="Palatino Linotype" w:hAnsi="Palatino Linotype"/>
          <w:sz w:val="24"/>
          <w:szCs w:val="24"/>
        </w:rPr>
        <w:t>Veszélyes hulladékokkal kapcsolatban szakmacsoportjára jellemző helyzetekben a jogszabályok figyelembe vételével kockázatokat elemez.</w:t>
      </w:r>
    </w:p>
    <w:p w:rsidR="00DB3839" w:rsidRPr="00EB1976" w:rsidRDefault="00DB3839" w:rsidP="00F06101">
      <w:pPr>
        <w:spacing w:after="0" w:line="240" w:lineRule="auto"/>
        <w:rPr>
          <w:rFonts w:ascii="Palatino Linotype" w:hAnsi="Palatino Linotype"/>
          <w:b/>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Kapcsolódó közismereti, szakmai tartalmak</w:t>
      </w:r>
    </w:p>
    <w:p w:rsidR="00DB3839" w:rsidRPr="00EB1976" w:rsidRDefault="00DB3839" w:rsidP="00F06101">
      <w:pPr>
        <w:widowControl w:val="0"/>
        <w:suppressAutoHyphens/>
        <w:spacing w:after="0" w:line="240" w:lineRule="auto"/>
        <w:jc w:val="both"/>
        <w:rPr>
          <w:rFonts w:ascii="Palatino Linotype" w:hAnsi="Palatino Linotype"/>
          <w:kern w:val="2"/>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 xml:space="preserve">Témakörök </w:t>
      </w:r>
    </w:p>
    <w:p w:rsidR="00DB3839" w:rsidRPr="00EB1976" w:rsidRDefault="00DB3839" w:rsidP="00F06101">
      <w:pPr>
        <w:spacing w:after="0" w:line="240" w:lineRule="auto"/>
        <w:rPr>
          <w:rFonts w:ascii="Palatino Linotype" w:hAnsi="Palatino Linotype"/>
          <w:b/>
          <w:bCs/>
          <w:iCs/>
          <w:sz w:val="24"/>
          <w:szCs w:val="24"/>
        </w:rPr>
      </w:pPr>
    </w:p>
    <w:p w:rsidR="00DB3839" w:rsidRPr="00B13AB4" w:rsidRDefault="00DB3839" w:rsidP="00B13AB4">
      <w:pPr>
        <w:numPr>
          <w:ilvl w:val="2"/>
          <w:numId w:val="4"/>
        </w:numPr>
        <w:tabs>
          <w:tab w:val="num" w:pos="1134"/>
        </w:tabs>
        <w:spacing w:after="0" w:line="240" w:lineRule="auto"/>
        <w:ind w:left="1134" w:firstLine="0"/>
        <w:rPr>
          <w:rFonts w:ascii="Palatino Linotype" w:hAnsi="Palatino Linotype"/>
          <w:b/>
          <w:i/>
          <w:sz w:val="24"/>
          <w:szCs w:val="24"/>
          <w:lang w:eastAsia="hu-HU"/>
        </w:rPr>
      </w:pPr>
      <w:r w:rsidRPr="00EB1976">
        <w:rPr>
          <w:rFonts w:ascii="Palatino Linotype" w:hAnsi="Palatino Linotype"/>
          <w:b/>
          <w:sz w:val="24"/>
          <w:szCs w:val="24"/>
          <w:lang w:eastAsia="hu-HU"/>
        </w:rPr>
        <w:t>Álláskeresés, foglakoztatásra irányuló jogviszony létesítése</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sz w:val="24"/>
          <w:szCs w:val="24"/>
          <w:lang w:eastAsia="hu-HU"/>
        </w:rPr>
        <w:t xml:space="preserve"> </w:t>
      </w:r>
      <w:r w:rsidRPr="00EB1976">
        <w:rPr>
          <w:rFonts w:ascii="Palatino Linotype" w:hAnsi="Palatino Linotype"/>
          <w:b/>
          <w:i/>
          <w:sz w:val="24"/>
          <w:szCs w:val="24"/>
          <w:lang w:eastAsia="hu-HU"/>
        </w:rPr>
        <w:t>8 óra/8 óra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Szakmai és személyes portfólió elkészítése és vezetése a közösségi oldalakon, interneten közzétett személyes információk figyelembevételével</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Az internet használata informatikai állások felkutatásában: információforrások, lehetőségek, szolgáltatások.</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 szakmai önéletrajz jellegzetességei </w:t>
      </w:r>
      <w:smartTag w:uri="urn:schemas-microsoft-com:office:smarttags" w:element="PersonName">
        <w:smartTagPr>
          <w:attr w:name="ProductID" w:val="informatikai szakképesítések"/>
        </w:smartTagPr>
        <w:r w:rsidRPr="00EB1976">
          <w:rPr>
            <w:rFonts w:ascii="Palatino Linotype" w:hAnsi="Palatino Linotype"/>
            <w:sz w:val="24"/>
            <w:szCs w:val="24"/>
          </w:rPr>
          <w:t>informatikai szakképesítések</w:t>
        </w:r>
      </w:smartTag>
      <w:r w:rsidRPr="00EB1976">
        <w:rPr>
          <w:rFonts w:ascii="Palatino Linotype" w:hAnsi="Palatino Linotype"/>
          <w:sz w:val="24"/>
          <w:szCs w:val="24"/>
        </w:rPr>
        <w:t xml:space="preserve"> esetében.</w:t>
      </w:r>
    </w:p>
    <w:p w:rsidR="00DB3839" w:rsidRPr="00EB1976" w:rsidRDefault="00DB3839" w:rsidP="00B13AB4">
      <w:pPr>
        <w:pStyle w:val="Listaszerbekezds"/>
        <w:tabs>
          <w:tab w:val="num" w:pos="1134"/>
        </w:tabs>
        <w:autoSpaceDE w:val="0"/>
        <w:autoSpaceDN w:val="0"/>
        <w:adjustRightInd w:val="0"/>
        <w:spacing w:after="0" w:line="240" w:lineRule="auto"/>
        <w:ind w:left="1134"/>
        <w:jc w:val="both"/>
        <w:rPr>
          <w:rFonts w:ascii="Palatino Linotype" w:hAnsi="Palatino Linotype"/>
          <w:sz w:val="24"/>
          <w:szCs w:val="24"/>
        </w:rPr>
      </w:pPr>
    </w:p>
    <w:p w:rsidR="00DB3839" w:rsidRPr="00B13AB4" w:rsidRDefault="00DB3839" w:rsidP="00B13AB4">
      <w:pPr>
        <w:numPr>
          <w:ilvl w:val="2"/>
          <w:numId w:val="4"/>
        </w:numPr>
        <w:tabs>
          <w:tab w:val="num" w:pos="1134"/>
        </w:tabs>
        <w:spacing w:after="0" w:line="240" w:lineRule="auto"/>
        <w:ind w:left="1134" w:firstLine="0"/>
        <w:jc w:val="right"/>
        <w:rPr>
          <w:rFonts w:ascii="Palatino Linotype" w:hAnsi="Palatino Linotype"/>
          <w:b/>
          <w:sz w:val="24"/>
          <w:szCs w:val="24"/>
          <w:lang w:eastAsia="hu-HU"/>
        </w:rPr>
      </w:pPr>
      <w:r w:rsidRPr="00EB1976">
        <w:rPr>
          <w:rFonts w:ascii="Palatino Linotype" w:hAnsi="Palatino Linotype"/>
          <w:b/>
          <w:sz w:val="24"/>
          <w:szCs w:val="24"/>
          <w:lang w:eastAsia="hu-HU"/>
        </w:rPr>
        <w:t xml:space="preserve">Szervezeten belüli szerep, irányítás, munkaszervezés, kommunikáció </w:t>
      </w:r>
      <w:r w:rsidRPr="00EB1976">
        <w:rPr>
          <w:rFonts w:ascii="Palatino Linotype" w:hAnsi="Palatino Linotype"/>
          <w:b/>
          <w:i/>
          <w:sz w:val="24"/>
          <w:szCs w:val="24"/>
          <w:lang w:eastAsia="hu-HU"/>
        </w:rPr>
        <w:t>12 óra/12 óra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lastRenderedPageBreak/>
        <w:t>Dokumentummenedzsment, dokumentumkezelő szoftverek jellemző funkciói, helye, szerepe a szervezet folyamataiban – egy konkrét dokumentummenedzsment alkalmazás megismerése.</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Saját munkaidő, feladatok tervezésének, nyomon követésének módszerei (személyes időgazdálkodás, személyes hatékonyság), eszközei. </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Munkaidő és feladattervező, - követő szoftverek használata.</w:t>
      </w:r>
    </w:p>
    <w:p w:rsidR="00DB3839" w:rsidRPr="00EB1976" w:rsidRDefault="00DB3839" w:rsidP="00B13AB4">
      <w:pPr>
        <w:tabs>
          <w:tab w:val="num" w:pos="1134"/>
        </w:tabs>
        <w:spacing w:after="0" w:line="240" w:lineRule="auto"/>
        <w:rPr>
          <w:rFonts w:ascii="Palatino Linotype" w:hAnsi="Palatino Linotype"/>
          <w:sz w:val="24"/>
          <w:szCs w:val="24"/>
        </w:rPr>
      </w:pPr>
    </w:p>
    <w:p w:rsidR="00DB3839" w:rsidRPr="00B13AB4" w:rsidRDefault="00DB3839" w:rsidP="00B13AB4">
      <w:pPr>
        <w:numPr>
          <w:ilvl w:val="2"/>
          <w:numId w:val="4"/>
        </w:numPr>
        <w:tabs>
          <w:tab w:val="num" w:pos="1134"/>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 xml:space="preserve">Információgyűjtés, </w:t>
      </w:r>
      <w:r>
        <w:rPr>
          <w:rFonts w:ascii="Palatino Linotype" w:hAnsi="Palatino Linotype"/>
          <w:b/>
          <w:sz w:val="24"/>
          <w:szCs w:val="24"/>
          <w:lang w:eastAsia="hu-HU"/>
        </w:rPr>
        <w:t>információ</w:t>
      </w:r>
      <w:r w:rsidRPr="00EB1976">
        <w:rPr>
          <w:rFonts w:ascii="Palatino Linotype" w:hAnsi="Palatino Linotype"/>
          <w:b/>
          <w:sz w:val="24"/>
          <w:szCs w:val="24"/>
          <w:lang w:eastAsia="hu-HU"/>
        </w:rPr>
        <w:t xml:space="preserve">kezelés, tájékozódás </w:t>
      </w:r>
      <w:r w:rsidRPr="00EB1976">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8 óra/8 óra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Jellemző keresőalkalmazások, </w:t>
      </w:r>
      <w:proofErr w:type="spellStart"/>
      <w:r w:rsidRPr="00EB1976">
        <w:rPr>
          <w:rFonts w:ascii="Palatino Linotype" w:hAnsi="Palatino Linotype"/>
          <w:sz w:val="24"/>
          <w:szCs w:val="24"/>
        </w:rPr>
        <w:t>keresőalkalmazások</w:t>
      </w:r>
      <w:proofErr w:type="spellEnd"/>
      <w:r w:rsidRPr="00EB1976">
        <w:rPr>
          <w:rFonts w:ascii="Palatino Linotype" w:hAnsi="Palatino Linotype"/>
          <w:sz w:val="24"/>
          <w:szCs w:val="24"/>
        </w:rPr>
        <w:t xml:space="preserve"> funkcionalitása;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Megadott szempontok alapján különböző típusú információk keresése. </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Információk megosztására, rendszerezésére, tárolására szolgáló alkalmazások kezelése.</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Hibajegy-kezelő szoftver alkalmazása.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Magyar és angol nyelvű műszaki dokumentáció (katalógus, publikáció, szakszöveg) értelmezése, ismertetése.</w:t>
      </w:r>
    </w:p>
    <w:p w:rsidR="00DB3839" w:rsidRPr="00EB1976" w:rsidRDefault="00DB3839" w:rsidP="00B13AB4">
      <w:pPr>
        <w:pStyle w:val="Listaszerbekezds"/>
        <w:tabs>
          <w:tab w:val="num" w:pos="1134"/>
        </w:tabs>
        <w:spacing w:after="0" w:line="240" w:lineRule="auto"/>
        <w:ind w:left="1854"/>
        <w:rPr>
          <w:rFonts w:ascii="Palatino Linotype" w:hAnsi="Palatino Linotype"/>
          <w:sz w:val="24"/>
          <w:szCs w:val="24"/>
        </w:rPr>
      </w:pPr>
    </w:p>
    <w:p w:rsidR="00DB3839" w:rsidRPr="00B13AB4" w:rsidRDefault="00DB3839" w:rsidP="00B13AB4">
      <w:pPr>
        <w:numPr>
          <w:ilvl w:val="2"/>
          <w:numId w:val="4"/>
        </w:numPr>
        <w:tabs>
          <w:tab w:val="num" w:pos="1134"/>
          <w:tab w:val="right" w:pos="2268"/>
        </w:tabs>
        <w:spacing w:after="0" w:line="240" w:lineRule="auto"/>
        <w:ind w:left="1134" w:firstLine="0"/>
        <w:rPr>
          <w:rFonts w:ascii="Palatino Linotype" w:hAnsi="Palatino Linotype"/>
          <w:b/>
          <w:sz w:val="24"/>
          <w:szCs w:val="24"/>
          <w:lang w:eastAsia="hu-HU"/>
        </w:rPr>
      </w:pPr>
      <w:r w:rsidRPr="00EB1976">
        <w:rPr>
          <w:rFonts w:ascii="Palatino Linotype" w:hAnsi="Palatino Linotype"/>
          <w:b/>
          <w:sz w:val="24"/>
          <w:szCs w:val="24"/>
          <w:lang w:eastAsia="hu-HU"/>
        </w:rPr>
        <w:t>Munkavégzés projektekben</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EB1976">
        <w:rPr>
          <w:rFonts w:ascii="Palatino Linotype" w:hAnsi="Palatino Linotype"/>
          <w:b/>
          <w:i/>
          <w:sz w:val="24"/>
          <w:szCs w:val="24"/>
          <w:lang w:eastAsia="hu-HU"/>
        </w:rPr>
        <w:t>16 óra/16 óra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Jellemző projekt-dokumentumok elkészítése minta alapján saját projektre.</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Saját projekt megtervezése: megadott projektcélra tevékenységek tervezése, ütemezése, erőforrás tervezés.</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Projektszoftverek alkalmazása a projektben: adminisztrálás, nyomon követés, erőforrások kezelése. Saját tanulói projekt felvitele projektmenedzsment szoftverbe.</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Ügyfél-kapcsolattartás eszközei.</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Csoportmunka támogató eszközök, szoftverek a projekten belüli együttműködést támogató web2-es csoportmunka-támogató eszközök.</w:t>
      </w:r>
    </w:p>
    <w:p w:rsidR="00DB3839" w:rsidRPr="00EB1976" w:rsidRDefault="00DB3839" w:rsidP="00B13AB4">
      <w:pPr>
        <w:tabs>
          <w:tab w:val="num" w:pos="1134"/>
        </w:tabs>
        <w:spacing w:after="0" w:line="240" w:lineRule="auto"/>
        <w:rPr>
          <w:rFonts w:ascii="Palatino Linotype" w:hAnsi="Palatino Linotype"/>
          <w:sz w:val="24"/>
          <w:szCs w:val="24"/>
        </w:rPr>
      </w:pPr>
    </w:p>
    <w:p w:rsidR="00DB3839" w:rsidRPr="00B13AB4" w:rsidRDefault="00DB3839" w:rsidP="00B13AB4">
      <w:pPr>
        <w:numPr>
          <w:ilvl w:val="2"/>
          <w:numId w:val="4"/>
        </w:numPr>
        <w:tabs>
          <w:tab w:val="num" w:pos="1134"/>
          <w:tab w:val="right" w:pos="2268"/>
        </w:tabs>
        <w:spacing w:after="0" w:line="240" w:lineRule="auto"/>
        <w:ind w:left="1134" w:firstLine="0"/>
        <w:rPr>
          <w:rFonts w:ascii="Palatino Linotype" w:hAnsi="Palatino Linotype"/>
          <w:b/>
          <w:sz w:val="24"/>
          <w:szCs w:val="24"/>
        </w:rPr>
      </w:pPr>
      <w:r w:rsidRPr="00EB1976">
        <w:rPr>
          <w:rFonts w:ascii="Palatino Linotype" w:hAnsi="Palatino Linotype"/>
          <w:b/>
          <w:sz w:val="24"/>
          <w:szCs w:val="24"/>
          <w:lang w:eastAsia="hu-HU"/>
        </w:rPr>
        <w:t>Pénzügyi, vállalkozási feladatok</w:t>
      </w:r>
      <w:r w:rsidRPr="00EB1976">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12 óra/12 óra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Egyéni és társas vállalkozás alapítása.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Számla kiállítása, számlaellenőrzés.</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 költségkalkuláció figyelembevételével egyszerű árajánlat összeállítása. </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Alapvető ügyfélkapu műveletek gyakorlása.</w:t>
      </w:r>
    </w:p>
    <w:p w:rsidR="00DB3839" w:rsidRPr="00EB1976" w:rsidRDefault="00DB3839" w:rsidP="00B13AB4">
      <w:pPr>
        <w:tabs>
          <w:tab w:val="num" w:pos="1134"/>
        </w:tabs>
        <w:spacing w:after="0" w:line="240" w:lineRule="auto"/>
        <w:rPr>
          <w:rFonts w:ascii="Palatino Linotype" w:hAnsi="Palatino Linotype"/>
          <w:b/>
          <w:sz w:val="24"/>
          <w:szCs w:val="24"/>
        </w:rPr>
      </w:pPr>
    </w:p>
    <w:p w:rsidR="00DB3839" w:rsidRPr="00F05C2B" w:rsidRDefault="00DB3839" w:rsidP="00F05C2B">
      <w:pPr>
        <w:numPr>
          <w:ilvl w:val="2"/>
          <w:numId w:val="4"/>
        </w:numPr>
        <w:tabs>
          <w:tab w:val="num" w:pos="1134"/>
          <w:tab w:val="right" w:pos="2268"/>
        </w:tabs>
        <w:spacing w:after="0" w:line="240" w:lineRule="auto"/>
        <w:ind w:left="1224" w:firstLine="0"/>
        <w:rPr>
          <w:rFonts w:ascii="Palatino Linotype" w:hAnsi="Palatino Linotype"/>
          <w:b/>
          <w:i/>
          <w:sz w:val="24"/>
          <w:szCs w:val="24"/>
          <w:lang w:eastAsia="hu-HU"/>
        </w:rPr>
      </w:pPr>
      <w:r w:rsidRPr="00EB1976">
        <w:rPr>
          <w:rFonts w:ascii="Palatino Linotype" w:hAnsi="Palatino Linotype"/>
          <w:b/>
          <w:sz w:val="24"/>
          <w:szCs w:val="24"/>
          <w:lang w:eastAsia="hu-HU"/>
        </w:rPr>
        <w:t>Munka</w:t>
      </w:r>
      <w:r>
        <w:rPr>
          <w:rFonts w:ascii="Palatino Linotype" w:hAnsi="Palatino Linotype"/>
          <w:b/>
          <w:sz w:val="24"/>
          <w:szCs w:val="24"/>
          <w:lang w:eastAsia="hu-HU"/>
        </w:rPr>
        <w:t>védelem,</w:t>
      </w:r>
      <w:r w:rsidRPr="00EB1976">
        <w:rPr>
          <w:rFonts w:ascii="Palatino Linotype" w:hAnsi="Palatino Linotype"/>
          <w:b/>
          <w:sz w:val="24"/>
          <w:szCs w:val="24"/>
          <w:lang w:eastAsia="hu-HU"/>
        </w:rPr>
        <w:t xml:space="preserve"> balesetvédelem, elsősegélynyújtás</w:t>
      </w:r>
      <w:r w:rsidRPr="00EB1976">
        <w:rPr>
          <w:rFonts w:ascii="Palatino Linotype" w:hAnsi="Palatino Linotype"/>
          <w:b/>
          <w:sz w:val="24"/>
          <w:szCs w:val="24"/>
          <w:lang w:eastAsia="hu-HU"/>
        </w:rPr>
        <w:tab/>
      </w:r>
      <w:r>
        <w:rPr>
          <w:rFonts w:ascii="Palatino Linotype" w:hAnsi="Palatino Linotype"/>
          <w:b/>
          <w:sz w:val="24"/>
          <w:szCs w:val="24"/>
          <w:lang w:eastAsia="hu-HU"/>
        </w:rPr>
        <w:t xml:space="preserve">   </w:t>
      </w:r>
      <w:r w:rsidRPr="00EB1976">
        <w:rPr>
          <w:rFonts w:ascii="Palatino Linotype" w:hAnsi="Palatino Linotype"/>
          <w:b/>
          <w:i/>
          <w:sz w:val="24"/>
          <w:szCs w:val="24"/>
          <w:lang w:eastAsia="hu-HU"/>
        </w:rPr>
        <w:t>2 óra /2 óra</w:t>
      </w:r>
    </w:p>
    <w:p w:rsidR="00DB3839" w:rsidRPr="00EB1976" w:rsidRDefault="00DB3839" w:rsidP="00F05C2B">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lastRenderedPageBreak/>
        <w:t>A számítógép perifériáinak ergonomikus, helytakarékos, funkcionális elrendezése a környezeti adottságok és a munkaegészségügyi előírások figyelembevételével.</w:t>
      </w:r>
    </w:p>
    <w:p w:rsidR="00DB3839" w:rsidRPr="00EB1976" w:rsidRDefault="00DB3839" w:rsidP="00F05C2B">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balesetmentes munkavégzés – kockázatbecslés, elemzés – szituációk alapján.</w:t>
      </w:r>
    </w:p>
    <w:p w:rsidR="00DB3839" w:rsidRPr="00EB1976" w:rsidRDefault="00DB3839" w:rsidP="00F05C2B">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Balesetvédelmi és az érintésvédelmi előírások, áramütéses balesetek megelőzése, áramütést szenvedett elsősegélynyújtása.</w:t>
      </w:r>
    </w:p>
    <w:p w:rsidR="00DB3839" w:rsidRPr="00EB1976" w:rsidRDefault="00DB3839" w:rsidP="00F05C2B">
      <w:pPr>
        <w:tabs>
          <w:tab w:val="num" w:pos="1134"/>
        </w:tabs>
        <w:spacing w:after="0" w:line="240" w:lineRule="auto"/>
        <w:jc w:val="both"/>
        <w:rPr>
          <w:rFonts w:ascii="Palatino Linotype" w:hAnsi="Palatino Linotype"/>
          <w:sz w:val="24"/>
          <w:szCs w:val="24"/>
        </w:rPr>
      </w:pPr>
    </w:p>
    <w:p w:rsidR="00DB3839" w:rsidRPr="00F05C2B" w:rsidRDefault="00DB3839" w:rsidP="00F05C2B">
      <w:pPr>
        <w:numPr>
          <w:ilvl w:val="2"/>
          <w:numId w:val="4"/>
        </w:numPr>
        <w:tabs>
          <w:tab w:val="num" w:pos="1134"/>
          <w:tab w:val="right" w:pos="2268"/>
        </w:tabs>
        <w:spacing w:after="0" w:line="240" w:lineRule="auto"/>
        <w:ind w:left="1224" w:firstLine="0"/>
        <w:jc w:val="both"/>
        <w:rPr>
          <w:rFonts w:ascii="Palatino Linotype" w:hAnsi="Palatino Linotype"/>
          <w:b/>
          <w:i/>
          <w:sz w:val="24"/>
          <w:szCs w:val="24"/>
          <w:lang w:eastAsia="hu-HU"/>
        </w:rPr>
      </w:pPr>
      <w:r w:rsidRPr="00EB1976">
        <w:rPr>
          <w:rFonts w:ascii="Palatino Linotype" w:hAnsi="Palatino Linotype"/>
          <w:b/>
          <w:sz w:val="24"/>
          <w:szCs w:val="24"/>
          <w:lang w:eastAsia="hu-HU"/>
        </w:rPr>
        <w:t>Minőség-ellenőrzés, minőségbiztosítás, minőségirányítás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EB1976">
        <w:rPr>
          <w:rFonts w:ascii="Palatino Linotype" w:hAnsi="Palatino Linotype"/>
          <w:b/>
          <w:sz w:val="24"/>
          <w:szCs w:val="24"/>
          <w:lang w:eastAsia="hu-HU"/>
        </w:rPr>
        <w:tab/>
      </w:r>
      <w:r>
        <w:rPr>
          <w:rFonts w:ascii="Palatino Linotype" w:hAnsi="Palatino Linotype"/>
          <w:b/>
          <w:sz w:val="24"/>
          <w:szCs w:val="24"/>
          <w:lang w:eastAsia="hu-HU"/>
        </w:rPr>
        <w:t xml:space="preserve">   </w:t>
      </w:r>
      <w:r w:rsidRPr="00EB1976">
        <w:rPr>
          <w:rFonts w:ascii="Palatino Linotype" w:hAnsi="Palatino Linotype"/>
          <w:b/>
          <w:i/>
          <w:sz w:val="24"/>
          <w:szCs w:val="24"/>
          <w:lang w:eastAsia="hu-HU"/>
        </w:rPr>
        <w:t xml:space="preserve"> 4 óra/4 óra</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Folyamatszabályozás, folyamatfejlesztés – szervezeti dokumentumok alapján.</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Munkahelyi minőségirányítási előírások értelmezése; szabályozó dokumentumok fajtái;</w:t>
      </w:r>
    </w:p>
    <w:p w:rsidR="00DB3839" w:rsidRPr="00EB1976" w:rsidRDefault="00DB3839" w:rsidP="00B13AB4">
      <w:pPr>
        <w:pStyle w:val="Listaszerbekezds"/>
        <w:tabs>
          <w:tab w:val="num" w:pos="1134"/>
        </w:tab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Szabványok fellelhetősége, keresés minőségügyi szabványok között;</w:t>
      </w:r>
    </w:p>
    <w:p w:rsidR="00DB3839" w:rsidRPr="00EB1976" w:rsidRDefault="00DB3839" w:rsidP="00B13AB4">
      <w:pPr>
        <w:pStyle w:val="Listaszerbekezds"/>
        <w:tabs>
          <w:tab w:val="num" w:pos="1134"/>
        </w:tabs>
        <w:autoSpaceDE w:val="0"/>
        <w:autoSpaceDN w:val="0"/>
        <w:adjustRightInd w:val="0"/>
        <w:spacing w:after="0" w:line="240" w:lineRule="auto"/>
        <w:ind w:left="1854"/>
        <w:jc w:val="both"/>
        <w:rPr>
          <w:rFonts w:ascii="Palatino Linotype" w:hAnsi="Palatino Linotype"/>
          <w:sz w:val="24"/>
          <w:szCs w:val="24"/>
        </w:rPr>
      </w:pPr>
    </w:p>
    <w:p w:rsidR="00DB3839" w:rsidRPr="00F05C2B" w:rsidRDefault="00DB3839" w:rsidP="00F05C2B">
      <w:pPr>
        <w:numPr>
          <w:ilvl w:val="2"/>
          <w:numId w:val="4"/>
        </w:numPr>
        <w:tabs>
          <w:tab w:val="num" w:pos="1134"/>
          <w:tab w:val="right" w:pos="2268"/>
        </w:tabs>
        <w:spacing w:after="0" w:line="240" w:lineRule="auto"/>
        <w:ind w:left="1134" w:firstLine="0"/>
        <w:jc w:val="both"/>
        <w:rPr>
          <w:rFonts w:ascii="Palatino Linotype" w:hAnsi="Palatino Linotype"/>
          <w:b/>
          <w:i/>
          <w:sz w:val="24"/>
          <w:szCs w:val="24"/>
          <w:lang w:eastAsia="hu-HU"/>
        </w:rPr>
      </w:pPr>
      <w:r w:rsidRPr="00EB1976">
        <w:rPr>
          <w:rFonts w:ascii="Palatino Linotype" w:hAnsi="Palatino Linotype"/>
          <w:b/>
          <w:sz w:val="24"/>
          <w:szCs w:val="24"/>
          <w:lang w:eastAsia="hu-HU"/>
        </w:rPr>
        <w:t>Környezetvédelem, környezeti fenntarthatóság, veszélyes anyagok kezelése</w:t>
      </w:r>
      <w:r w:rsidRPr="00EB1976">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B1976">
        <w:rPr>
          <w:rFonts w:ascii="Palatino Linotype" w:hAnsi="Palatino Linotype"/>
          <w:b/>
          <w:i/>
          <w:sz w:val="24"/>
          <w:szCs w:val="24"/>
          <w:lang w:eastAsia="hu-HU"/>
        </w:rPr>
        <w:t>2 óra/ 2 óra</w:t>
      </w:r>
    </w:p>
    <w:p w:rsidR="00DB3839" w:rsidRPr="00EB1976" w:rsidRDefault="00DB3839" w:rsidP="00B13AB4">
      <w:pPr>
        <w:pStyle w:val="Listaszerbekezds"/>
        <w:widowControl w:val="0"/>
        <w:tabs>
          <w:tab w:val="num" w:pos="1134"/>
        </w:tabs>
        <w:suppressAutoHyphens/>
        <w:spacing w:after="0" w:line="240" w:lineRule="auto"/>
        <w:ind w:left="1134"/>
        <w:contextualSpacing/>
        <w:rPr>
          <w:rFonts w:ascii="Palatino Linotype" w:hAnsi="Palatino Linotype"/>
          <w:sz w:val="24"/>
          <w:szCs w:val="24"/>
        </w:rPr>
      </w:pPr>
      <w:r w:rsidRPr="00EB1976">
        <w:rPr>
          <w:rFonts w:ascii="Palatino Linotype" w:hAnsi="Palatino Linotype"/>
          <w:sz w:val="24"/>
          <w:szCs w:val="24"/>
        </w:rPr>
        <w:t>Veszélyes anyagok hulladékok kezelése – eljárások.</w:t>
      </w:r>
    </w:p>
    <w:p w:rsidR="00DB3839" w:rsidRPr="00EB1976" w:rsidRDefault="00DB3839" w:rsidP="00B13AB4">
      <w:pPr>
        <w:pStyle w:val="Listaszerbekezds"/>
        <w:widowControl w:val="0"/>
        <w:tabs>
          <w:tab w:val="num" w:pos="1134"/>
        </w:tabs>
        <w:suppressAutoHyphens/>
        <w:spacing w:after="0" w:line="240" w:lineRule="auto"/>
        <w:ind w:left="1134"/>
        <w:contextualSpacing/>
        <w:rPr>
          <w:rFonts w:ascii="Palatino Linotype" w:hAnsi="Palatino Linotype"/>
          <w:sz w:val="24"/>
          <w:szCs w:val="24"/>
        </w:rPr>
      </w:pPr>
      <w:r w:rsidRPr="00EB1976">
        <w:rPr>
          <w:rFonts w:ascii="Palatino Linotype" w:hAnsi="Palatino Linotype"/>
          <w:sz w:val="24"/>
          <w:szCs w:val="24"/>
        </w:rPr>
        <w:t>Veszélyes hulladékokkal kapcsolatos kockázatbecslés.</w:t>
      </w:r>
    </w:p>
    <w:p w:rsidR="00DB3839" w:rsidRPr="00EB1976" w:rsidRDefault="00DB3839" w:rsidP="00F06101">
      <w:pPr>
        <w:pStyle w:val="Listaszerbekezds"/>
        <w:widowControl w:val="0"/>
        <w:suppressAutoHyphens/>
        <w:spacing w:after="0" w:line="240" w:lineRule="auto"/>
        <w:ind w:left="1854"/>
        <w:rPr>
          <w:rFonts w:ascii="Palatino Linotype" w:hAnsi="Palatino Linotype"/>
          <w:sz w:val="24"/>
          <w:szCs w:val="24"/>
        </w:rPr>
      </w:pPr>
    </w:p>
    <w:p w:rsidR="00DB3839" w:rsidRPr="00EB1976" w:rsidRDefault="00DB3839" w:rsidP="00C11EC4">
      <w:pPr>
        <w:numPr>
          <w:ilvl w:val="1"/>
          <w:numId w:val="4"/>
        </w:numPr>
        <w:spacing w:after="0" w:line="240" w:lineRule="auto"/>
        <w:rPr>
          <w:rFonts w:ascii="Palatino Linotype" w:hAnsi="Palatino Linotype"/>
          <w:b/>
          <w:i/>
          <w:sz w:val="24"/>
          <w:szCs w:val="24"/>
          <w:lang w:eastAsia="hu-HU"/>
        </w:rPr>
      </w:pPr>
      <w:r w:rsidRPr="00EB1976">
        <w:rPr>
          <w:rFonts w:ascii="Palatino Linotype" w:hAnsi="Palatino Linotype"/>
          <w:b/>
          <w:i/>
          <w:sz w:val="24"/>
          <w:szCs w:val="24"/>
          <w:lang w:eastAsia="hu-HU"/>
        </w:rPr>
        <w:t>A képzés javasolt helyszíne (ajánlás)</w:t>
      </w:r>
    </w:p>
    <w:p w:rsidR="00DB3839" w:rsidRPr="00EB1976" w:rsidRDefault="00DB3839" w:rsidP="003450A6">
      <w:pPr>
        <w:spacing w:after="0" w:line="240" w:lineRule="auto"/>
        <w:ind w:left="792"/>
        <w:jc w:val="both"/>
        <w:rPr>
          <w:rFonts w:ascii="Palatino Linotype" w:hAnsi="Palatino Linotype"/>
          <w:bCs/>
          <w:i/>
          <w:sz w:val="24"/>
          <w:szCs w:val="24"/>
        </w:rPr>
      </w:pPr>
      <w:r w:rsidRPr="00EB1976">
        <w:rPr>
          <w:rFonts w:ascii="Palatino Linotype" w:hAnsi="Palatino Linotype"/>
          <w:bCs/>
          <w:i/>
          <w:sz w:val="24"/>
          <w:szCs w:val="24"/>
        </w:rPr>
        <w:t>Elméleti szaktanterem</w:t>
      </w:r>
    </w:p>
    <w:p w:rsidR="00DB3839" w:rsidRPr="00EB1976" w:rsidRDefault="00DB3839" w:rsidP="003450A6">
      <w:pPr>
        <w:spacing w:after="0" w:line="240" w:lineRule="auto"/>
        <w:ind w:left="792"/>
        <w:jc w:val="both"/>
        <w:rPr>
          <w:rFonts w:ascii="Palatino Linotype" w:hAnsi="Palatino Linotype"/>
          <w:bCs/>
          <w:i/>
          <w:sz w:val="24"/>
          <w:szCs w:val="24"/>
        </w:rPr>
      </w:pPr>
      <w:r w:rsidRPr="00EB1976">
        <w:rPr>
          <w:rFonts w:ascii="Palatino Linotype" w:hAnsi="Palatino Linotype"/>
          <w:bCs/>
          <w:i/>
          <w:sz w:val="24"/>
          <w:szCs w:val="24"/>
        </w:rPr>
        <w:t>Informatikai szaktanterem</w:t>
      </w:r>
    </w:p>
    <w:p w:rsidR="00DB3839" w:rsidRPr="00EB1976" w:rsidRDefault="00DB3839" w:rsidP="00F06101">
      <w:pPr>
        <w:spacing w:after="0" w:line="240" w:lineRule="auto"/>
        <w:ind w:left="792"/>
        <w:jc w:val="both"/>
        <w:rPr>
          <w:rFonts w:ascii="Palatino Linotype" w:hAnsi="Palatino Linotype"/>
          <w:b/>
          <w:bCs/>
          <w:sz w:val="24"/>
          <w:szCs w:val="24"/>
        </w:rPr>
      </w:pPr>
    </w:p>
    <w:p w:rsidR="00DB3839" w:rsidRPr="00EB1976" w:rsidRDefault="00DB3839" w:rsidP="00C11EC4">
      <w:pPr>
        <w:numPr>
          <w:ilvl w:val="1"/>
          <w:numId w:val="4"/>
        </w:numPr>
        <w:spacing w:after="0" w:line="240" w:lineRule="auto"/>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tanulói tevékenységformák (ajánlás)</w:t>
      </w:r>
    </w:p>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p>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r w:rsidRPr="00EB1976">
        <w:rPr>
          <w:rFonts w:ascii="Palatino Linotype" w:hAnsi="Palatino Linotype"/>
          <w:b/>
          <w:bCs/>
          <w:i/>
          <w:sz w:val="24"/>
          <w:szCs w:val="24"/>
        </w:rPr>
        <w:t>A tantárgy elsajátítása során alkalmazható sajátos módszerek (ajánlás)</w:t>
      </w:r>
    </w:p>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94"/>
        <w:gridCol w:w="1576"/>
        <w:gridCol w:w="1375"/>
        <w:gridCol w:w="1375"/>
        <w:gridCol w:w="1375"/>
        <w:gridCol w:w="1786"/>
      </w:tblGrid>
      <w:tr w:rsidR="00DB3839" w:rsidRPr="00EB1976" w:rsidTr="009518B6">
        <w:trPr>
          <w:jc w:val="center"/>
        </w:trPr>
        <w:tc>
          <w:tcPr>
            <w:tcW w:w="1394" w:type="dxa"/>
            <w:vMerge w:val="restart"/>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Sorszám</w:t>
            </w:r>
          </w:p>
        </w:tc>
        <w:tc>
          <w:tcPr>
            <w:tcW w:w="1576" w:type="dxa"/>
            <w:vMerge w:val="restart"/>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Alkalmazott oktatási módszer neve</w:t>
            </w:r>
          </w:p>
        </w:tc>
        <w:tc>
          <w:tcPr>
            <w:tcW w:w="4125" w:type="dxa"/>
            <w:gridSpan w:val="3"/>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Tanulói tevékenység szervezeti kerete</w:t>
            </w:r>
          </w:p>
        </w:tc>
        <w:tc>
          <w:tcPr>
            <w:tcW w:w="1786" w:type="dxa"/>
            <w:vMerge w:val="restart"/>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Alkalmazandó eszközök és felszerelések</w:t>
            </w:r>
          </w:p>
        </w:tc>
      </w:tr>
      <w:tr w:rsidR="00DB3839" w:rsidRPr="00EB1976" w:rsidTr="009518B6">
        <w:trPr>
          <w:jc w:val="center"/>
        </w:trPr>
        <w:tc>
          <w:tcPr>
            <w:tcW w:w="1394" w:type="dxa"/>
            <w:vMerge/>
            <w:vAlign w:val="center"/>
          </w:tcPr>
          <w:p w:rsidR="00DB3839" w:rsidRPr="00EB1976" w:rsidRDefault="00DB3839" w:rsidP="00E83374">
            <w:pPr>
              <w:widowControl w:val="0"/>
              <w:suppressAutoHyphens/>
              <w:rPr>
                <w:rFonts w:ascii="Palatino Linotype" w:hAnsi="Palatino Linotype"/>
                <w:bCs/>
                <w:sz w:val="24"/>
                <w:szCs w:val="24"/>
              </w:rPr>
            </w:pPr>
          </w:p>
        </w:tc>
        <w:tc>
          <w:tcPr>
            <w:tcW w:w="1576" w:type="dxa"/>
            <w:vMerge/>
            <w:vAlign w:val="center"/>
          </w:tcPr>
          <w:p w:rsidR="00DB3839" w:rsidRPr="00EB1976" w:rsidRDefault="00DB3839" w:rsidP="00E83374">
            <w:pPr>
              <w:widowControl w:val="0"/>
              <w:suppressAutoHyphens/>
              <w:rPr>
                <w:rFonts w:ascii="Palatino Linotype" w:hAnsi="Palatino Linotype"/>
                <w:bCs/>
                <w:sz w:val="24"/>
                <w:szCs w:val="24"/>
              </w:rPr>
            </w:pPr>
          </w:p>
        </w:tc>
        <w:tc>
          <w:tcPr>
            <w:tcW w:w="1375" w:type="dxa"/>
            <w:vAlign w:val="center"/>
          </w:tcPr>
          <w:p w:rsidR="00DB3839" w:rsidRPr="00EB1976" w:rsidRDefault="00DB3839" w:rsidP="000B21CF">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egyéni</w:t>
            </w:r>
          </w:p>
        </w:tc>
        <w:tc>
          <w:tcPr>
            <w:tcW w:w="1375" w:type="dxa"/>
            <w:vAlign w:val="center"/>
          </w:tcPr>
          <w:p w:rsidR="00DB3839" w:rsidRPr="00EB1976" w:rsidRDefault="00DB3839" w:rsidP="000B21CF">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csoport</w:t>
            </w:r>
          </w:p>
        </w:tc>
        <w:tc>
          <w:tcPr>
            <w:tcW w:w="1375" w:type="dxa"/>
            <w:vAlign w:val="center"/>
          </w:tcPr>
          <w:p w:rsidR="00DB3839" w:rsidRPr="00EB1976" w:rsidRDefault="00DB3839" w:rsidP="000B21CF">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osztály</w:t>
            </w:r>
          </w:p>
        </w:tc>
        <w:tc>
          <w:tcPr>
            <w:tcW w:w="1786" w:type="dxa"/>
            <w:vMerge/>
            <w:vAlign w:val="center"/>
          </w:tcPr>
          <w:p w:rsidR="00DB3839" w:rsidRPr="00EB1976" w:rsidRDefault="00DB3839" w:rsidP="00E83374">
            <w:pPr>
              <w:widowControl w:val="0"/>
              <w:suppressAutoHyphens/>
              <w:rPr>
                <w:rFonts w:ascii="Palatino Linotype" w:hAnsi="Palatino Linotype"/>
                <w:bCs/>
                <w:sz w:val="24"/>
                <w:szCs w:val="24"/>
              </w:rPr>
            </w:pPr>
          </w:p>
        </w:tc>
      </w:tr>
      <w:tr w:rsidR="00DB3839" w:rsidRPr="00EB1976" w:rsidTr="009518B6">
        <w:trPr>
          <w:jc w:val="center"/>
        </w:trPr>
        <w:tc>
          <w:tcPr>
            <w:tcW w:w="1394"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1.1</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magyarázat</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786"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projektor</w:t>
            </w:r>
          </w:p>
        </w:tc>
      </w:tr>
      <w:tr w:rsidR="00DB3839" w:rsidRPr="00EB1976" w:rsidTr="009518B6">
        <w:trPr>
          <w:jc w:val="center"/>
        </w:trPr>
        <w:tc>
          <w:tcPr>
            <w:tcW w:w="1394" w:type="dxa"/>
            <w:vAlign w:val="center"/>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1.2</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elbeszélés</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786"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vAlign w:val="center"/>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1.3</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kiselőadás</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786"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projektor</w:t>
            </w:r>
          </w:p>
        </w:tc>
      </w:tr>
      <w:tr w:rsidR="00DB3839" w:rsidRPr="00EB1976" w:rsidTr="009518B6">
        <w:trPr>
          <w:jc w:val="center"/>
        </w:trPr>
        <w:tc>
          <w:tcPr>
            <w:tcW w:w="1394" w:type="dxa"/>
            <w:vAlign w:val="center"/>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1.4</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megbeszélés</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786"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vAlign w:val="center"/>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1.5</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vita</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786"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r w:rsidR="00DB3839" w:rsidRPr="00EB1976" w:rsidTr="004A0694">
        <w:trPr>
          <w:jc w:val="center"/>
        </w:trPr>
        <w:tc>
          <w:tcPr>
            <w:tcW w:w="1394" w:type="dxa"/>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1.6</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szemléltetés</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786"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r w:rsidR="00DB3839" w:rsidRPr="00EB1976" w:rsidTr="004A0694">
        <w:trPr>
          <w:jc w:val="center"/>
        </w:trPr>
        <w:tc>
          <w:tcPr>
            <w:tcW w:w="1394" w:type="dxa"/>
            <w:vAlign w:val="center"/>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1.7</w:t>
            </w:r>
          </w:p>
        </w:tc>
        <w:tc>
          <w:tcPr>
            <w:tcW w:w="1576" w:type="dxa"/>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projekt</w:t>
            </w: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vAlign w:val="center"/>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1.8</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 xml:space="preserve">kooperatív </w:t>
            </w:r>
            <w:r w:rsidRPr="00EB1976">
              <w:rPr>
                <w:rFonts w:ascii="Palatino Linotype" w:hAnsi="Palatino Linotype"/>
                <w:bCs/>
                <w:sz w:val="24"/>
                <w:szCs w:val="24"/>
              </w:rPr>
              <w:lastRenderedPageBreak/>
              <w:t>tanulás</w:t>
            </w:r>
          </w:p>
        </w:tc>
        <w:tc>
          <w:tcPr>
            <w:tcW w:w="1375"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78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p>
        </w:tc>
      </w:tr>
      <w:tr w:rsidR="00DB3839" w:rsidRPr="00EB1976" w:rsidTr="004A0694">
        <w:trPr>
          <w:jc w:val="center"/>
        </w:trPr>
        <w:tc>
          <w:tcPr>
            <w:tcW w:w="1394" w:type="dxa"/>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lastRenderedPageBreak/>
              <w:t>1.9</w:t>
            </w:r>
          </w:p>
        </w:tc>
        <w:tc>
          <w:tcPr>
            <w:tcW w:w="157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szimuláció</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786" w:type="dxa"/>
            <w:vAlign w:val="center"/>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Számítógép, internet</w:t>
            </w:r>
          </w:p>
        </w:tc>
      </w:tr>
      <w:tr w:rsidR="00DB3839" w:rsidRPr="00EB1976" w:rsidTr="009518B6">
        <w:trPr>
          <w:jc w:val="center"/>
        </w:trPr>
        <w:tc>
          <w:tcPr>
            <w:tcW w:w="1394" w:type="dxa"/>
          </w:tcPr>
          <w:p w:rsidR="00DB3839" w:rsidRPr="00EB1976" w:rsidRDefault="00DB3839" w:rsidP="004A0694">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1.10</w:t>
            </w:r>
          </w:p>
        </w:tc>
        <w:tc>
          <w:tcPr>
            <w:tcW w:w="1576" w:type="dxa"/>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szerepjáték</w:t>
            </w: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1.12</w:t>
            </w:r>
          </w:p>
        </w:tc>
        <w:tc>
          <w:tcPr>
            <w:tcW w:w="1576" w:type="dxa"/>
          </w:tcPr>
          <w:p w:rsidR="00DB3839" w:rsidRPr="00EB1976" w:rsidRDefault="00DB3839" w:rsidP="00367079">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házi feladat</w:t>
            </w: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c>
          <w:tcPr>
            <w:tcW w:w="1786" w:type="dxa"/>
          </w:tcPr>
          <w:p w:rsidR="00DB3839" w:rsidRPr="00EB1976" w:rsidRDefault="00DB3839" w:rsidP="00367079">
            <w:pPr>
              <w:widowControl w:val="0"/>
              <w:suppressAutoHyphens/>
              <w:spacing w:after="0" w:line="240" w:lineRule="auto"/>
              <w:jc w:val="center"/>
              <w:rPr>
                <w:rFonts w:ascii="Palatino Linotype" w:hAnsi="Palatino Linotype"/>
                <w:bCs/>
                <w:sz w:val="24"/>
                <w:szCs w:val="24"/>
              </w:rPr>
            </w:pPr>
          </w:p>
        </w:tc>
      </w:tr>
    </w:tbl>
    <w:p w:rsidR="00DB3839" w:rsidRPr="00EB1976" w:rsidRDefault="00DB3839" w:rsidP="00F06101">
      <w:pPr>
        <w:widowControl w:val="0"/>
        <w:suppressAutoHyphens/>
        <w:spacing w:after="0" w:line="240" w:lineRule="auto"/>
        <w:ind w:left="826"/>
        <w:rPr>
          <w:rFonts w:ascii="Palatino Linotype" w:hAnsi="Palatino Linotype"/>
          <w:b/>
          <w:bCs/>
          <w:i/>
          <w:sz w:val="24"/>
          <w:szCs w:val="24"/>
        </w:rPr>
      </w:pPr>
    </w:p>
    <w:p w:rsidR="00DB3839" w:rsidRPr="00EB1976" w:rsidRDefault="00DB3839" w:rsidP="009C4083">
      <w:pPr>
        <w:widowControl w:val="0"/>
        <w:suppressAutoHyphens/>
        <w:spacing w:after="0" w:line="240" w:lineRule="auto"/>
        <w:ind w:left="826"/>
        <w:jc w:val="both"/>
        <w:rPr>
          <w:rFonts w:ascii="Palatino Linotype" w:hAnsi="Palatino Linotype"/>
          <w:b/>
          <w:bCs/>
          <w:i/>
          <w:sz w:val="24"/>
          <w:szCs w:val="24"/>
        </w:rPr>
      </w:pPr>
      <w:r w:rsidRPr="00EB1976">
        <w:rPr>
          <w:rFonts w:ascii="Palatino Linotype" w:hAnsi="Palatino Linotype"/>
          <w:b/>
          <w:bCs/>
          <w:i/>
          <w:sz w:val="24"/>
          <w:szCs w:val="24"/>
        </w:rPr>
        <w:t>A tantárgy elsajátítása során alkalmazható tanulói tevékenységformák (ajánlás)</w:t>
      </w:r>
    </w:p>
    <w:p w:rsidR="00DB3839" w:rsidRPr="00EB1976" w:rsidRDefault="00DB3839" w:rsidP="00F06101">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EB1976" w:rsidTr="00C72690">
        <w:trPr>
          <w:cantSplit/>
          <w:trHeight w:val="921"/>
          <w:jc w:val="center"/>
        </w:trPr>
        <w:tc>
          <w:tcPr>
            <w:tcW w:w="828"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3621"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370" w:type="dxa"/>
            <w:gridSpan w:val="3"/>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2190"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C72690">
            <w:pPr>
              <w:spacing w:after="0" w:line="240" w:lineRule="auto"/>
              <w:rPr>
                <w:rFonts w:ascii="Palatino Linotype" w:hAnsi="Palatino Linotype"/>
                <w:b/>
                <w:sz w:val="20"/>
                <w:szCs w:val="20"/>
              </w:rPr>
            </w:pPr>
          </w:p>
        </w:tc>
        <w:tc>
          <w:tcPr>
            <w:tcW w:w="809"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798"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bontás</w:t>
            </w:r>
          </w:p>
        </w:tc>
        <w:tc>
          <w:tcPr>
            <w:tcW w:w="763"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keret</w:t>
            </w:r>
          </w:p>
        </w:tc>
        <w:tc>
          <w:tcPr>
            <w:tcW w:w="2190"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3621" w:type="dxa"/>
            <w:vAlign w:val="center"/>
          </w:tcPr>
          <w:p w:rsidR="00DB3839" w:rsidRPr="00EB1976" w:rsidRDefault="00DB3839" w:rsidP="00C72690">
            <w:pPr>
              <w:spacing w:after="0" w:line="240" w:lineRule="auto"/>
              <w:rPr>
                <w:rFonts w:ascii="Palatino Linotype" w:hAnsi="Palatino Linotype" w:cs="Arial"/>
                <w:sz w:val="20"/>
                <w:szCs w:val="20"/>
              </w:rPr>
            </w:pPr>
            <w:r w:rsidRPr="00EB1976">
              <w:rPr>
                <w:rFonts w:ascii="Palatino Linotype" w:hAnsi="Palatino Linotype"/>
                <w:bCs/>
                <w:sz w:val="20"/>
                <w:szCs w:val="20"/>
              </w:rPr>
              <w:t>Olvasott szöveg önálló feldolgozása</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1.2.</w:t>
            </w:r>
          </w:p>
        </w:tc>
        <w:tc>
          <w:tcPr>
            <w:tcW w:w="3621" w:type="dxa"/>
          </w:tcPr>
          <w:p w:rsidR="00DB3839" w:rsidRPr="00EB1976" w:rsidRDefault="00DB3839" w:rsidP="00C72690">
            <w:pPr>
              <w:widowControl w:val="0"/>
              <w:suppressAutoHyphens/>
              <w:rPr>
                <w:rFonts w:ascii="Palatino Linotype" w:hAnsi="Palatino Linotype"/>
                <w:bCs/>
                <w:sz w:val="20"/>
                <w:szCs w:val="20"/>
              </w:rPr>
            </w:pPr>
            <w:r w:rsidRPr="00EB1976">
              <w:rPr>
                <w:rFonts w:ascii="Palatino Linotype" w:hAnsi="Palatino Linotype"/>
                <w:bCs/>
                <w:sz w:val="20"/>
                <w:szCs w:val="20"/>
              </w:rPr>
              <w:t>Hallott szöveg feladattal vezetett feldolgozása</w:t>
            </w:r>
          </w:p>
        </w:tc>
        <w:tc>
          <w:tcPr>
            <w:tcW w:w="809"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1.3.</w:t>
            </w:r>
          </w:p>
        </w:tc>
        <w:tc>
          <w:tcPr>
            <w:tcW w:w="3621" w:type="dxa"/>
          </w:tcPr>
          <w:p w:rsidR="00DB3839" w:rsidRPr="00EB1976" w:rsidRDefault="00DB3839" w:rsidP="00C72690">
            <w:pPr>
              <w:widowControl w:val="0"/>
              <w:suppressAutoHyphens/>
              <w:rPr>
                <w:rFonts w:ascii="Palatino Linotype" w:hAnsi="Palatino Linotype"/>
                <w:bCs/>
                <w:sz w:val="20"/>
                <w:szCs w:val="20"/>
              </w:rPr>
            </w:pPr>
            <w:r w:rsidRPr="00EB1976">
              <w:rPr>
                <w:rFonts w:ascii="Palatino Linotype" w:hAnsi="Palatino Linotype"/>
                <w:bCs/>
                <w:sz w:val="20"/>
                <w:szCs w:val="20"/>
              </w:rPr>
              <w:t>Információk feladattal vezetett rendszerezése</w:t>
            </w:r>
          </w:p>
        </w:tc>
        <w:tc>
          <w:tcPr>
            <w:tcW w:w="809"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shd w:val="clear" w:color="auto" w:fill="D9D9D9"/>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3621" w:type="dxa"/>
            <w:shd w:val="clear" w:color="auto" w:fill="D9D9D9"/>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b/>
                <w:sz w:val="20"/>
                <w:szCs w:val="20"/>
              </w:rPr>
              <w:t>Ismeretalkalmazási gyakorló tevékenységek, feladatok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2.1</w:t>
            </w:r>
          </w:p>
        </w:tc>
        <w:tc>
          <w:tcPr>
            <w:tcW w:w="3621" w:type="dxa"/>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Tesztfeladat megoldása</w:t>
            </w:r>
          </w:p>
        </w:tc>
        <w:tc>
          <w:tcPr>
            <w:tcW w:w="809"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798"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2.2</w:t>
            </w:r>
          </w:p>
        </w:tc>
        <w:tc>
          <w:tcPr>
            <w:tcW w:w="3621" w:type="dxa"/>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Szöveges előadás egyéni felkészüléssel</w:t>
            </w:r>
          </w:p>
        </w:tc>
        <w:tc>
          <w:tcPr>
            <w:tcW w:w="809"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798" w:type="dxa"/>
          </w:tcPr>
          <w:p w:rsidR="00DB3839" w:rsidRPr="00EB1976" w:rsidRDefault="00DB3839" w:rsidP="00C72690">
            <w:pPr>
              <w:spacing w:after="0" w:line="240" w:lineRule="auto"/>
              <w:jc w:val="center"/>
              <w:rPr>
                <w:rFonts w:ascii="Palatino Linotype" w:hAnsi="Palatino Linotype"/>
                <w:bCs/>
                <w:sz w:val="20"/>
                <w:szCs w:val="20"/>
              </w:rPr>
            </w:pPr>
          </w:p>
        </w:tc>
        <w:tc>
          <w:tcPr>
            <w:tcW w:w="763" w:type="dxa"/>
          </w:tcPr>
          <w:p w:rsidR="00DB3839" w:rsidRPr="00EB1976" w:rsidRDefault="00DB3839" w:rsidP="00C72690">
            <w:pPr>
              <w:spacing w:after="0" w:line="240" w:lineRule="auto"/>
              <w:jc w:val="center"/>
              <w:rPr>
                <w:rFonts w:ascii="Palatino Linotype" w:hAnsi="Palatino Linotype"/>
                <w:bCs/>
                <w:sz w:val="20"/>
                <w:szCs w:val="20"/>
              </w:rPr>
            </w:pPr>
          </w:p>
        </w:tc>
        <w:tc>
          <w:tcPr>
            <w:tcW w:w="2190" w:type="dxa"/>
          </w:tcPr>
          <w:p w:rsidR="00DB3839" w:rsidRPr="00EB1976" w:rsidRDefault="00DB3839" w:rsidP="00C72690">
            <w:pPr>
              <w:spacing w:after="0" w:line="240" w:lineRule="auto"/>
              <w:jc w:val="center"/>
              <w:rPr>
                <w:rFonts w:ascii="Palatino Linotype" w:hAnsi="Palatino Linotype"/>
                <w:bCs/>
                <w:sz w:val="20"/>
                <w:szCs w:val="20"/>
              </w:rPr>
            </w:pPr>
          </w:p>
        </w:tc>
      </w:tr>
    </w:tbl>
    <w:p w:rsidR="00DB3839" w:rsidRPr="00EB1976" w:rsidRDefault="00DB3839" w:rsidP="00F06101">
      <w:pPr>
        <w:spacing w:after="0" w:line="240" w:lineRule="auto"/>
        <w:ind w:left="555" w:hanging="15"/>
        <w:jc w:val="both"/>
        <w:rPr>
          <w:rFonts w:ascii="Palatino Linotype" w:hAnsi="Palatino Linotype"/>
          <w:iCs/>
          <w:sz w:val="24"/>
          <w:szCs w:val="24"/>
        </w:rPr>
      </w:pPr>
    </w:p>
    <w:p w:rsidR="00DB3839" w:rsidRPr="00F05C2B" w:rsidRDefault="00DB3839" w:rsidP="00F05C2B">
      <w:pPr>
        <w:numPr>
          <w:ilvl w:val="1"/>
          <w:numId w:val="4"/>
        </w:numPr>
        <w:spacing w:after="0" w:line="240" w:lineRule="auto"/>
        <w:rPr>
          <w:rFonts w:ascii="Palatino Linotype" w:hAnsi="Palatino Linotype"/>
          <w:b/>
          <w:i/>
          <w:sz w:val="24"/>
          <w:szCs w:val="24"/>
          <w:lang w:eastAsia="hu-HU"/>
        </w:rPr>
      </w:pPr>
      <w:r w:rsidRPr="00EB1976">
        <w:rPr>
          <w:rFonts w:ascii="Palatino Linotype" w:hAnsi="Palatino Linotype"/>
          <w:b/>
          <w:i/>
          <w:sz w:val="24"/>
          <w:szCs w:val="24"/>
          <w:lang w:eastAsia="hu-HU"/>
        </w:rPr>
        <w:t>A tantárgy értékelésének módja</w:t>
      </w:r>
    </w:p>
    <w:p w:rsidR="00DB3839" w:rsidRPr="00EB1976" w:rsidRDefault="00DB3839" w:rsidP="00F06101">
      <w:pPr>
        <w:spacing w:after="0" w:line="240" w:lineRule="auto"/>
        <w:ind w:left="360"/>
        <w:rPr>
          <w:rFonts w:ascii="Palatino Linotype" w:hAnsi="Palatino Linotype"/>
          <w:bCs/>
          <w:sz w:val="24"/>
          <w:szCs w:val="24"/>
        </w:rPr>
      </w:pPr>
      <w:r w:rsidRPr="00EB1976">
        <w:rPr>
          <w:rFonts w:ascii="Palatino Linotype" w:hAnsi="Palatino Linotype"/>
          <w:bCs/>
          <w:sz w:val="24"/>
          <w:szCs w:val="24"/>
        </w:rPr>
        <w:t>A nemzeti köznevelésről szóló 2011. évi CXC. törvény. 54. § (2) a) pontja szerinti értékeléssel.</w:t>
      </w:r>
    </w:p>
    <w:p w:rsidR="00DB3839" w:rsidRPr="00EB1976" w:rsidRDefault="00DB3839" w:rsidP="00F06101">
      <w:pPr>
        <w:widowControl w:val="0"/>
        <w:suppressAutoHyphens/>
        <w:spacing w:after="0" w:line="240" w:lineRule="auto"/>
        <w:rPr>
          <w:rFonts w:ascii="Palatino Linotype" w:hAnsi="Palatino Linotype"/>
          <w:b/>
          <w:bCs/>
          <w:sz w:val="24"/>
          <w:szCs w:val="24"/>
        </w:rPr>
      </w:pPr>
    </w:p>
    <w:p w:rsidR="00DB3839" w:rsidRPr="00EB1976" w:rsidRDefault="00DB3839" w:rsidP="00EB1976">
      <w:pPr>
        <w:pStyle w:val="Listaszerbekezds"/>
        <w:widowControl w:val="0"/>
        <w:suppressAutoHyphens/>
        <w:spacing w:after="0" w:line="240" w:lineRule="auto"/>
        <w:ind w:left="0"/>
        <w:rPr>
          <w:rFonts w:ascii="Palatino Linotype" w:hAnsi="Palatino Linotype"/>
          <w:b/>
          <w:vanish/>
          <w:sz w:val="24"/>
          <w:szCs w:val="24"/>
        </w:rPr>
      </w:pPr>
      <w:r>
        <w:rPr>
          <w:rFonts w:ascii="Palatino Linotype" w:hAnsi="Palatino Linotype"/>
          <w:b/>
          <w:vanish/>
          <w:sz w:val="24"/>
          <w:szCs w:val="24"/>
        </w:rPr>
        <w:br w:type="page"/>
      </w:r>
    </w:p>
    <w:p w:rsidR="00DB3839" w:rsidRPr="00EB1976" w:rsidRDefault="00DB3839" w:rsidP="00C11EC4">
      <w:pPr>
        <w:numPr>
          <w:ilvl w:val="0"/>
          <w:numId w:val="4"/>
        </w:numPr>
        <w:tabs>
          <w:tab w:val="right" w:pos="9214"/>
        </w:tabs>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Munkaszervezés gyakorlat tantárgy</w:t>
      </w:r>
      <w:r w:rsidRPr="00EB1976">
        <w:rPr>
          <w:rFonts w:ascii="Palatino Linotype" w:hAnsi="Palatino Linotype"/>
          <w:b/>
          <w:sz w:val="24"/>
          <w:szCs w:val="24"/>
          <w:lang w:eastAsia="hu-HU"/>
        </w:rPr>
        <w:tab/>
        <w:t>64 óra/64 óra*</w:t>
      </w:r>
    </w:p>
    <w:p w:rsidR="00DB3839" w:rsidRPr="00EB1976" w:rsidRDefault="00DB3839" w:rsidP="00264A5D">
      <w:pPr>
        <w:spacing w:after="0" w:line="240" w:lineRule="auto"/>
        <w:jc w:val="right"/>
        <w:rPr>
          <w:rFonts w:ascii="Palatino Linotype" w:hAnsi="Palatino Linotype"/>
          <w:sz w:val="20"/>
          <w:szCs w:val="20"/>
        </w:rPr>
      </w:pPr>
      <w:r w:rsidRPr="00EB1976">
        <w:rPr>
          <w:rFonts w:ascii="Palatino Linotype" w:hAnsi="Palatino Linotype"/>
          <w:sz w:val="20"/>
          <w:szCs w:val="20"/>
        </w:rPr>
        <w:t>* 9-13. évfolyamon megszervezett képzés/13. és 14. évfolyamon megszervezett képzés</w:t>
      </w:r>
    </w:p>
    <w:p w:rsidR="00DB3839" w:rsidRPr="00EB1976" w:rsidRDefault="00DB3839" w:rsidP="00264A5D">
      <w:pPr>
        <w:spacing w:after="0" w:line="240" w:lineRule="auto"/>
        <w:rPr>
          <w:rFonts w:ascii="Palatino Linotype" w:hAnsi="Palatino Linotype"/>
          <w:b/>
          <w:sz w:val="24"/>
          <w:szCs w:val="24"/>
        </w:rPr>
      </w:pPr>
    </w:p>
    <w:p w:rsidR="00DB3839" w:rsidRPr="00EB1976" w:rsidRDefault="00DB3839" w:rsidP="0036414F">
      <w:pPr>
        <w:pStyle w:val="Listaszerbekezds"/>
        <w:widowControl w:val="0"/>
        <w:suppressAutoHyphens/>
        <w:spacing w:after="0" w:line="240" w:lineRule="auto"/>
        <w:ind w:left="1080"/>
        <w:rPr>
          <w:rFonts w:ascii="Palatino Linotype" w:hAnsi="Palatino Linotype"/>
          <w:b/>
          <w:vanish/>
          <w:sz w:val="24"/>
          <w:szCs w:val="24"/>
        </w:rPr>
      </w:pPr>
    </w:p>
    <w:p w:rsidR="00DB3839" w:rsidRPr="00DA278B" w:rsidRDefault="00DB3839" w:rsidP="00264A5D">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264A5D">
      <w:pPr>
        <w:spacing w:after="0" w:line="240" w:lineRule="auto"/>
        <w:ind w:left="357"/>
        <w:jc w:val="both"/>
        <w:rPr>
          <w:rFonts w:ascii="Palatino Linotype" w:hAnsi="Palatino Linotype"/>
          <w:sz w:val="24"/>
          <w:szCs w:val="24"/>
        </w:rPr>
      </w:pPr>
      <w:r w:rsidRPr="00EB1976">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w:t>
      </w:r>
      <w:r w:rsidRPr="00EB1976">
        <w:rPr>
          <w:rFonts w:ascii="Palatino Linotype" w:hAnsi="Palatino Linotype"/>
          <w:sz w:val="24"/>
          <w:szCs w:val="24"/>
        </w:rPr>
        <w:lastRenderedPageBreak/>
        <w:t xml:space="preserve">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DB3839" w:rsidRPr="00EB1976" w:rsidRDefault="00DB3839" w:rsidP="009C4083">
      <w:pPr>
        <w:spacing w:after="0" w:line="240" w:lineRule="auto"/>
        <w:ind w:left="357"/>
        <w:jc w:val="both"/>
        <w:rPr>
          <w:rFonts w:ascii="Palatino Linotype" w:hAnsi="Palatino Linotype"/>
          <w:b/>
          <w:sz w:val="24"/>
          <w:szCs w:val="24"/>
        </w:rPr>
      </w:pPr>
      <w:r w:rsidRPr="00EB1976">
        <w:rPr>
          <w:rFonts w:ascii="Palatino Linotype" w:hAnsi="Palatino Linotype"/>
          <w:sz w:val="24"/>
          <w:szCs w:val="24"/>
        </w:rPr>
        <w:t>Veszélyes hulladékokkal kapcsolatban szakmacsoportjára jellemző helyzetekben a jogszabályok figyelembe vételével kockázatokat elemez.</w:t>
      </w:r>
    </w:p>
    <w:p w:rsidR="00DB3839" w:rsidRPr="00EB1976" w:rsidRDefault="00DB3839" w:rsidP="00264A5D">
      <w:pPr>
        <w:spacing w:after="0" w:line="240" w:lineRule="auto"/>
        <w:rPr>
          <w:rFonts w:ascii="Palatino Linotype" w:hAnsi="Palatino Linotype"/>
          <w:b/>
          <w:sz w:val="24"/>
          <w:szCs w:val="24"/>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Kapcsolódó közismereti, szakmai tartalmak</w:t>
      </w:r>
    </w:p>
    <w:p w:rsidR="00DB3839" w:rsidRPr="00EB1976" w:rsidRDefault="00DB3839" w:rsidP="00264A5D">
      <w:pPr>
        <w:widowControl w:val="0"/>
        <w:suppressAutoHyphens/>
        <w:spacing w:after="0" w:line="240" w:lineRule="auto"/>
        <w:ind w:left="426"/>
        <w:jc w:val="both"/>
        <w:rPr>
          <w:rFonts w:ascii="Palatino Linotype" w:hAnsi="Palatino Linotype"/>
          <w:kern w:val="2"/>
          <w:sz w:val="24"/>
          <w:szCs w:val="24"/>
          <w:lang w:eastAsia="hi-IN" w:bidi="hi-IN"/>
        </w:rPr>
      </w:pPr>
      <w:r w:rsidRPr="00EB1976">
        <w:rPr>
          <w:rFonts w:ascii="Palatino Linotype" w:hAnsi="Palatino Linotype"/>
          <w:kern w:val="2"/>
          <w:sz w:val="24"/>
          <w:szCs w:val="24"/>
          <w:lang w:eastAsia="hi-IN" w:bidi="hi-IN"/>
        </w:rPr>
        <w:t>A tantárgy alapozó jellegű, nem kapcsolódik másik tantárgyhoz.</w:t>
      </w:r>
    </w:p>
    <w:p w:rsidR="00DB3839" w:rsidRPr="00EB1976" w:rsidRDefault="00DB3839" w:rsidP="00264A5D">
      <w:pPr>
        <w:widowControl w:val="0"/>
        <w:suppressAutoHyphens/>
        <w:spacing w:after="0" w:line="240" w:lineRule="auto"/>
        <w:jc w:val="both"/>
        <w:rPr>
          <w:rFonts w:ascii="Palatino Linotype" w:hAnsi="Palatino Linotype"/>
          <w:kern w:val="2"/>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 xml:space="preserve">Témakörök </w:t>
      </w:r>
    </w:p>
    <w:p w:rsidR="00DB3839" w:rsidRPr="00EB1976" w:rsidRDefault="00DB3839" w:rsidP="00264A5D">
      <w:pPr>
        <w:spacing w:after="0" w:line="240" w:lineRule="auto"/>
        <w:rPr>
          <w:rFonts w:ascii="Palatino Linotype" w:hAnsi="Palatino Linotype"/>
          <w:b/>
          <w:bCs/>
          <w:iCs/>
          <w:sz w:val="24"/>
          <w:szCs w:val="24"/>
        </w:rPr>
      </w:pPr>
    </w:p>
    <w:p w:rsidR="00DB3839" w:rsidRPr="00DA278B" w:rsidRDefault="00DB3839" w:rsidP="00DA278B">
      <w:pPr>
        <w:numPr>
          <w:ilvl w:val="2"/>
          <w:numId w:val="4"/>
        </w:numPr>
        <w:tabs>
          <w:tab w:val="right" w:pos="2268"/>
        </w:tabs>
        <w:spacing w:after="0" w:line="240" w:lineRule="auto"/>
        <w:ind w:left="1134" w:firstLine="0"/>
        <w:rPr>
          <w:rFonts w:ascii="Palatino Linotype" w:hAnsi="Palatino Linotype"/>
          <w:b/>
          <w:i/>
          <w:sz w:val="24"/>
          <w:szCs w:val="24"/>
          <w:lang w:eastAsia="hu-HU"/>
        </w:rPr>
      </w:pPr>
      <w:r w:rsidRPr="00EB1976">
        <w:rPr>
          <w:rFonts w:ascii="Palatino Linotype" w:hAnsi="Palatino Linotype"/>
          <w:b/>
          <w:sz w:val="24"/>
          <w:szCs w:val="24"/>
          <w:lang w:eastAsia="hu-HU"/>
        </w:rPr>
        <w:t>Álláskeresés, foglakoztatásra irányuló jogviszony létesítése</w:t>
      </w:r>
      <w:r w:rsidRPr="00EB1976">
        <w:rPr>
          <w:rFonts w:ascii="Palatino Linotype" w:hAnsi="Palatino Linotype"/>
          <w:b/>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r>
      <w:r>
        <w:rPr>
          <w:rFonts w:ascii="Palatino Linotype" w:hAnsi="Palatino Linotype"/>
          <w:b/>
          <w:i/>
          <w:sz w:val="24"/>
          <w:szCs w:val="24"/>
          <w:lang w:eastAsia="hu-HU"/>
        </w:rPr>
        <w:tab/>
        <w:t xml:space="preserve">    </w:t>
      </w:r>
      <w:r w:rsidRPr="00DA278B">
        <w:rPr>
          <w:rFonts w:ascii="Palatino Linotype" w:hAnsi="Palatino Linotype"/>
          <w:b/>
          <w:i/>
          <w:sz w:val="24"/>
          <w:szCs w:val="24"/>
          <w:lang w:eastAsia="hu-HU"/>
        </w:rPr>
        <w:t>8 óra/8 óra</w:t>
      </w:r>
    </w:p>
    <w:p w:rsidR="00DB3839" w:rsidRPr="00EB1976" w:rsidRDefault="00DB3839" w:rsidP="005723E3">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Szakmai és személyes portfólió elkészítése és vezetése a közösségi oldalakon, interneten közzétett személyes információk figyelembevételével</w:t>
      </w:r>
    </w:p>
    <w:p w:rsidR="00DB3839" w:rsidRPr="00EB1976" w:rsidRDefault="00DB3839" w:rsidP="005723E3">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Az internet használata informatikai állások felkutatásában: információforrások, lehetőségek, szolgáltatások.</w:t>
      </w:r>
    </w:p>
    <w:p w:rsidR="00DB3839" w:rsidRPr="00EB1976" w:rsidRDefault="00DB3839" w:rsidP="005723E3">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A szakmai önéletrajz jellegzetességei </w:t>
      </w:r>
      <w:smartTag w:uri="urn:schemas-microsoft-com:office:smarttags" w:element="PersonName">
        <w:smartTagPr>
          <w:attr w:name="ProductID" w:val="informatikai szakképesítések"/>
        </w:smartTagPr>
        <w:r w:rsidRPr="00EB1976">
          <w:rPr>
            <w:rFonts w:ascii="Palatino Linotype" w:hAnsi="Palatino Linotype"/>
            <w:sz w:val="24"/>
            <w:szCs w:val="24"/>
          </w:rPr>
          <w:t>informatikai szakképesítések</w:t>
        </w:r>
      </w:smartTag>
      <w:r w:rsidRPr="00EB1976">
        <w:rPr>
          <w:rFonts w:ascii="Palatino Linotype" w:hAnsi="Palatino Linotype"/>
          <w:sz w:val="24"/>
          <w:szCs w:val="24"/>
        </w:rPr>
        <w:t xml:space="preserve"> esetében.</w:t>
      </w:r>
    </w:p>
    <w:p w:rsidR="00DB3839" w:rsidRPr="00EB1976" w:rsidRDefault="00DB3839" w:rsidP="00264A5D">
      <w:pPr>
        <w:pStyle w:val="Listaszerbekezds"/>
        <w:autoSpaceDE w:val="0"/>
        <w:autoSpaceDN w:val="0"/>
        <w:adjustRightInd w:val="0"/>
        <w:spacing w:after="0" w:line="240" w:lineRule="auto"/>
        <w:ind w:left="1854"/>
        <w:jc w:val="both"/>
        <w:rPr>
          <w:rFonts w:ascii="Palatino Linotype" w:hAnsi="Palatino Linotype"/>
          <w:sz w:val="24"/>
          <w:szCs w:val="24"/>
        </w:rPr>
      </w:pPr>
    </w:p>
    <w:p w:rsidR="00DB3839" w:rsidRPr="00EB1976" w:rsidRDefault="00DB3839" w:rsidP="00DA278B">
      <w:pPr>
        <w:spacing w:after="0" w:line="240" w:lineRule="auto"/>
        <w:ind w:left="1134"/>
        <w:jc w:val="both"/>
        <w:rPr>
          <w:rFonts w:ascii="Palatino Linotype" w:hAnsi="Palatino Linotype"/>
          <w:sz w:val="16"/>
          <w:szCs w:val="16"/>
        </w:rPr>
      </w:pPr>
      <w:r w:rsidRPr="00EB1976">
        <w:rPr>
          <w:rFonts w:ascii="Palatino Linotype" w:hAnsi="Palatino Linotype"/>
          <w:sz w:val="24"/>
          <w:szCs w:val="24"/>
        </w:rPr>
        <w:br w:type="page"/>
      </w:r>
    </w:p>
    <w:p w:rsidR="00DB3839" w:rsidRPr="00EB1976" w:rsidRDefault="00DB3839" w:rsidP="00DA278B">
      <w:pPr>
        <w:numPr>
          <w:ilvl w:val="2"/>
          <w:numId w:val="4"/>
        </w:numPr>
        <w:spacing w:after="0" w:line="240" w:lineRule="auto"/>
        <w:ind w:left="1134" w:firstLine="0"/>
        <w:jc w:val="both"/>
        <w:rPr>
          <w:rFonts w:ascii="Palatino Linotype" w:hAnsi="Palatino Linotype"/>
          <w:b/>
          <w:sz w:val="24"/>
          <w:szCs w:val="24"/>
          <w:lang w:eastAsia="hu-HU"/>
        </w:rPr>
      </w:pPr>
      <w:r w:rsidRPr="00EB1976">
        <w:rPr>
          <w:rFonts w:ascii="Palatino Linotype" w:hAnsi="Palatino Linotype"/>
          <w:b/>
          <w:sz w:val="24"/>
          <w:szCs w:val="24"/>
          <w:lang w:eastAsia="hu-HU"/>
        </w:rPr>
        <w:t>Szervezeten belüli szerep, irányítás, munkaszervezés, kommu</w:t>
      </w:r>
      <w:r>
        <w:rPr>
          <w:rFonts w:ascii="Palatino Linotype" w:hAnsi="Palatino Linotype"/>
          <w:b/>
          <w:sz w:val="24"/>
          <w:szCs w:val="24"/>
          <w:lang w:eastAsia="hu-HU"/>
        </w:rPr>
        <w:t>nikáció</w:t>
      </w:r>
    </w:p>
    <w:p w:rsidR="00DB3839" w:rsidRPr="00DA278B" w:rsidRDefault="00DB3839" w:rsidP="00DA278B">
      <w:pPr>
        <w:tabs>
          <w:tab w:val="right" w:pos="9214"/>
        </w:tabs>
        <w:spacing w:after="0" w:line="240" w:lineRule="auto"/>
        <w:ind w:left="1134"/>
        <w:jc w:val="both"/>
        <w:rPr>
          <w:rFonts w:ascii="Palatino Linotype" w:hAnsi="Palatino Linotype"/>
          <w:b/>
          <w:i/>
          <w:sz w:val="24"/>
          <w:szCs w:val="24"/>
        </w:rPr>
      </w:pPr>
      <w:r>
        <w:rPr>
          <w:rFonts w:ascii="Palatino Linotype" w:hAnsi="Palatino Linotype"/>
          <w:b/>
          <w:i/>
          <w:sz w:val="24"/>
          <w:szCs w:val="24"/>
        </w:rPr>
        <w:tab/>
        <w:t>1</w:t>
      </w:r>
      <w:r w:rsidRPr="00EB1976">
        <w:rPr>
          <w:rFonts w:ascii="Palatino Linotype" w:hAnsi="Palatino Linotype"/>
          <w:b/>
          <w:i/>
          <w:sz w:val="24"/>
          <w:szCs w:val="24"/>
        </w:rPr>
        <w:t>2 óra/12 óra</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Saját munkaidő, feladatok tervezésének, nyomon követésének módszerei (személyes időgazdálkodás, személyes hatékonyság), eszközei. </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Munkaidő és feladattervező, - követő szoftverek használata.</w:t>
      </w:r>
    </w:p>
    <w:p w:rsidR="00DB3839" w:rsidRPr="00EB1976" w:rsidRDefault="00DB3839" w:rsidP="00DA278B">
      <w:pPr>
        <w:spacing w:after="0" w:line="240" w:lineRule="auto"/>
        <w:ind w:left="1134"/>
        <w:jc w:val="both"/>
        <w:rPr>
          <w:rFonts w:ascii="Palatino Linotype" w:hAnsi="Palatino Linotype"/>
          <w:sz w:val="24"/>
          <w:szCs w:val="24"/>
        </w:rPr>
      </w:pPr>
    </w:p>
    <w:p w:rsidR="00DB3839" w:rsidRPr="00DA278B" w:rsidRDefault="00DB3839" w:rsidP="00DA278B">
      <w:pPr>
        <w:numPr>
          <w:ilvl w:val="2"/>
          <w:numId w:val="4"/>
        </w:numPr>
        <w:tabs>
          <w:tab w:val="right" w:pos="9072"/>
        </w:tabs>
        <w:spacing w:after="0" w:line="240" w:lineRule="auto"/>
        <w:ind w:left="1134" w:firstLine="0"/>
        <w:jc w:val="both"/>
        <w:rPr>
          <w:rFonts w:ascii="Palatino Linotype" w:hAnsi="Palatino Linotype"/>
          <w:b/>
          <w:i/>
          <w:sz w:val="24"/>
          <w:szCs w:val="24"/>
          <w:lang w:eastAsia="hu-HU"/>
        </w:rPr>
      </w:pPr>
      <w:r w:rsidRPr="00EB1976">
        <w:rPr>
          <w:rFonts w:ascii="Palatino Linotype" w:hAnsi="Palatino Linotype"/>
          <w:b/>
          <w:sz w:val="24"/>
          <w:szCs w:val="24"/>
          <w:lang w:eastAsia="hu-HU"/>
        </w:rPr>
        <w:t xml:space="preserve">Információgyűjtés, kezelés, tájékozódás </w:t>
      </w:r>
      <w:r w:rsidRPr="00EB1976">
        <w:rPr>
          <w:rFonts w:ascii="Palatino Linotype" w:hAnsi="Palatino Linotype"/>
          <w:b/>
          <w:sz w:val="24"/>
          <w:szCs w:val="24"/>
          <w:lang w:eastAsia="hu-HU"/>
        </w:rPr>
        <w:tab/>
      </w:r>
      <w:r w:rsidRPr="00EB1976">
        <w:rPr>
          <w:rFonts w:ascii="Palatino Linotype" w:hAnsi="Palatino Linotype"/>
          <w:b/>
          <w:i/>
          <w:sz w:val="24"/>
          <w:szCs w:val="24"/>
          <w:lang w:eastAsia="hu-HU"/>
        </w:rPr>
        <w:t>8 óra/8 óra</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Jellemző keresőalkalmazások, </w:t>
      </w:r>
      <w:proofErr w:type="spellStart"/>
      <w:r w:rsidRPr="00EB1976">
        <w:rPr>
          <w:rFonts w:ascii="Palatino Linotype" w:hAnsi="Palatino Linotype"/>
          <w:sz w:val="24"/>
          <w:szCs w:val="24"/>
        </w:rPr>
        <w:t>keresőalkalmazások</w:t>
      </w:r>
      <w:proofErr w:type="spellEnd"/>
      <w:r w:rsidRPr="00EB1976">
        <w:rPr>
          <w:rFonts w:ascii="Palatino Linotype" w:hAnsi="Palatino Linotype"/>
          <w:sz w:val="24"/>
          <w:szCs w:val="24"/>
        </w:rPr>
        <w:t xml:space="preserve"> funkcionalitása;</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 xml:space="preserve">Megadott szempontok alapján különböző típusú információk keresése. </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Információk megosztására, rendszerezésére, tárolására szolgáló alkalmazások kezelése.</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Hibajegy-kezelő szoftver alkalmazása.</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Magyar és angol nyelvű műszaki dokumentáció (katalógus, publikáció, szakszöveg) értelmezése, ismertetése.</w:t>
      </w:r>
    </w:p>
    <w:p w:rsidR="00DB3839" w:rsidRPr="00EB1976" w:rsidRDefault="00DB3839" w:rsidP="00DA278B">
      <w:pPr>
        <w:spacing w:after="0" w:line="240" w:lineRule="auto"/>
        <w:ind w:left="1134"/>
        <w:jc w:val="both"/>
        <w:rPr>
          <w:rFonts w:ascii="Palatino Linotype" w:hAnsi="Palatino Linotype"/>
          <w:sz w:val="24"/>
          <w:szCs w:val="24"/>
        </w:rPr>
      </w:pPr>
    </w:p>
    <w:p w:rsidR="00DB3839" w:rsidRPr="00DA278B" w:rsidRDefault="00DB3839" w:rsidP="00DA278B">
      <w:pPr>
        <w:numPr>
          <w:ilvl w:val="2"/>
          <w:numId w:val="4"/>
        </w:numPr>
        <w:tabs>
          <w:tab w:val="right" w:pos="9072"/>
        </w:tabs>
        <w:spacing w:after="0" w:line="240" w:lineRule="auto"/>
        <w:ind w:left="1134" w:firstLine="0"/>
        <w:jc w:val="both"/>
        <w:rPr>
          <w:rFonts w:ascii="Palatino Linotype" w:hAnsi="Palatino Linotype"/>
          <w:b/>
          <w:sz w:val="24"/>
          <w:szCs w:val="24"/>
          <w:lang w:eastAsia="hu-HU"/>
        </w:rPr>
      </w:pPr>
      <w:r w:rsidRPr="00EB1976">
        <w:rPr>
          <w:rFonts w:ascii="Palatino Linotype" w:hAnsi="Palatino Linotype"/>
          <w:b/>
          <w:sz w:val="24"/>
          <w:szCs w:val="24"/>
          <w:lang w:eastAsia="hu-HU"/>
        </w:rPr>
        <w:t>Munkavégzés projektekben</w:t>
      </w:r>
      <w:r w:rsidRPr="00EB1976">
        <w:rPr>
          <w:rFonts w:ascii="Palatino Linotype" w:hAnsi="Palatino Linotype"/>
          <w:b/>
          <w:sz w:val="24"/>
          <w:szCs w:val="24"/>
          <w:lang w:eastAsia="hu-HU"/>
        </w:rPr>
        <w:tab/>
      </w:r>
      <w:r w:rsidRPr="00EB1976">
        <w:rPr>
          <w:rFonts w:ascii="Palatino Linotype" w:hAnsi="Palatino Linotype"/>
          <w:b/>
          <w:i/>
          <w:sz w:val="24"/>
          <w:szCs w:val="24"/>
          <w:lang w:eastAsia="hu-HU"/>
        </w:rPr>
        <w:t>16 óra/16 óra</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Jellemző projekt-dokumentumok elkészítése minta alapján saját projektre.</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Saját projekt megtervezése: megadott projektcélra tevékenységek tervezése, ütemezése, erőforrás tervezés.</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Projektszoftverek alkalmazása a projektben: adminisztrálás, nyomon követés, erőforrások kezelése. Saját tanulói projekt felvitele projektmenedzsment szoftverbe.</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Ügyfél-kapcsolattartás eszközei.</w:t>
      </w:r>
    </w:p>
    <w:p w:rsidR="00DB3839" w:rsidRPr="00EB1976" w:rsidRDefault="00DB3839" w:rsidP="00DA278B">
      <w:pPr>
        <w:pStyle w:val="Listaszerbekezds"/>
        <w:autoSpaceDE w:val="0"/>
        <w:autoSpaceDN w:val="0"/>
        <w:adjustRightInd w:val="0"/>
        <w:spacing w:after="0" w:line="240" w:lineRule="auto"/>
        <w:ind w:left="1134"/>
        <w:contextualSpacing/>
        <w:jc w:val="both"/>
        <w:rPr>
          <w:rFonts w:ascii="Palatino Linotype" w:hAnsi="Palatino Linotype"/>
          <w:sz w:val="24"/>
          <w:szCs w:val="24"/>
        </w:rPr>
      </w:pPr>
      <w:r w:rsidRPr="00EB1976">
        <w:rPr>
          <w:rFonts w:ascii="Palatino Linotype" w:hAnsi="Palatino Linotype"/>
          <w:sz w:val="24"/>
          <w:szCs w:val="24"/>
        </w:rPr>
        <w:t>Csoportmunka támogató eszközök, szoftverek a projekten belüli együttműködést támogató web2-es csoportmunka-támogató eszközök.</w:t>
      </w:r>
    </w:p>
    <w:p w:rsidR="00DB3839" w:rsidRPr="00EB1976" w:rsidRDefault="00DB3839" w:rsidP="00264A5D">
      <w:pPr>
        <w:spacing w:after="0" w:line="240" w:lineRule="auto"/>
        <w:ind w:firstLine="540"/>
        <w:rPr>
          <w:rFonts w:ascii="Palatino Linotype" w:hAnsi="Palatino Linotype"/>
          <w:sz w:val="16"/>
          <w:szCs w:val="16"/>
        </w:rPr>
      </w:pPr>
      <w:r w:rsidRPr="00EB1976">
        <w:rPr>
          <w:rFonts w:ascii="Palatino Linotype" w:hAnsi="Palatino Linotype"/>
          <w:sz w:val="24"/>
          <w:szCs w:val="24"/>
        </w:rPr>
        <w:br w:type="page"/>
      </w:r>
    </w:p>
    <w:p w:rsidR="00DB3839" w:rsidRPr="00DA278B" w:rsidRDefault="00DB3839" w:rsidP="00DA278B">
      <w:pPr>
        <w:numPr>
          <w:ilvl w:val="2"/>
          <w:numId w:val="4"/>
        </w:numPr>
        <w:tabs>
          <w:tab w:val="right" w:pos="9214"/>
        </w:tabs>
        <w:spacing w:after="0" w:line="240" w:lineRule="auto"/>
        <w:ind w:left="1134" w:firstLine="1"/>
        <w:rPr>
          <w:rFonts w:ascii="Palatino Linotype" w:hAnsi="Palatino Linotype"/>
          <w:b/>
          <w:i/>
          <w:sz w:val="24"/>
          <w:szCs w:val="24"/>
        </w:rPr>
      </w:pPr>
      <w:r w:rsidRPr="00EB1976">
        <w:rPr>
          <w:rFonts w:ascii="Palatino Linotype" w:hAnsi="Palatino Linotype"/>
          <w:b/>
          <w:sz w:val="24"/>
          <w:szCs w:val="24"/>
          <w:lang w:eastAsia="hu-HU"/>
        </w:rPr>
        <w:t>Pénzügy, vállalkozási feladatok</w:t>
      </w:r>
      <w:r w:rsidRPr="00EB1976">
        <w:rPr>
          <w:rFonts w:ascii="Palatino Linotype" w:hAnsi="Palatino Linotype"/>
          <w:b/>
          <w:sz w:val="24"/>
          <w:szCs w:val="24"/>
          <w:lang w:eastAsia="hu-HU"/>
        </w:rPr>
        <w:tab/>
      </w:r>
      <w:r w:rsidRPr="00EB1976">
        <w:rPr>
          <w:rFonts w:ascii="Palatino Linotype" w:hAnsi="Palatino Linotype"/>
          <w:b/>
          <w:i/>
          <w:sz w:val="24"/>
          <w:szCs w:val="24"/>
          <w:lang w:eastAsia="hu-HU"/>
        </w:rPr>
        <w:t>12 óra/12 óra</w:t>
      </w:r>
      <w:r w:rsidRPr="00EB1976">
        <w:rPr>
          <w:rFonts w:ascii="Palatino Linotype" w:hAnsi="Palatino Linotype"/>
          <w:b/>
          <w:i/>
          <w:sz w:val="24"/>
          <w:szCs w:val="24"/>
        </w:rPr>
        <w:tab/>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Egyéni és társas vállalkozás alapítása.</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Számla kiállítása, számlaellenőrzés.</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 xml:space="preserve">A költségkalkuláció figyelembevételével egyszerű árajánlat összeállítása. </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Alapvető ügyfélkapu műveletek gyakorlása.</w:t>
      </w:r>
    </w:p>
    <w:p w:rsidR="00DB3839" w:rsidRPr="00EB1976" w:rsidRDefault="00DB3839" w:rsidP="00DA278B">
      <w:pPr>
        <w:spacing w:after="0" w:line="240" w:lineRule="auto"/>
        <w:ind w:left="1134" w:firstLine="1"/>
        <w:rPr>
          <w:rFonts w:ascii="Palatino Linotype" w:hAnsi="Palatino Linotype"/>
          <w:b/>
          <w:sz w:val="24"/>
          <w:szCs w:val="24"/>
        </w:rPr>
      </w:pPr>
    </w:p>
    <w:p w:rsidR="00DB3839" w:rsidRPr="00DA278B" w:rsidRDefault="00DB3839" w:rsidP="00DA278B">
      <w:pPr>
        <w:numPr>
          <w:ilvl w:val="2"/>
          <w:numId w:val="4"/>
        </w:numPr>
        <w:tabs>
          <w:tab w:val="left" w:pos="7938"/>
        </w:tabs>
        <w:spacing w:after="0" w:line="240" w:lineRule="auto"/>
        <w:ind w:left="1134" w:firstLine="1"/>
        <w:rPr>
          <w:rFonts w:ascii="Palatino Linotype" w:hAnsi="Palatino Linotype"/>
          <w:b/>
          <w:i/>
          <w:sz w:val="24"/>
          <w:szCs w:val="24"/>
          <w:lang w:eastAsia="hu-HU"/>
        </w:rPr>
      </w:pPr>
      <w:r w:rsidRPr="00EB1976">
        <w:rPr>
          <w:rFonts w:ascii="Palatino Linotype" w:hAnsi="Palatino Linotype"/>
          <w:b/>
          <w:sz w:val="24"/>
          <w:szCs w:val="24"/>
          <w:lang w:eastAsia="hu-HU"/>
        </w:rPr>
        <w:t>Munka és balesetvédelem, elsősegélynyújtás</w:t>
      </w:r>
      <w:r w:rsidRPr="00EB1976">
        <w:rPr>
          <w:rFonts w:ascii="Palatino Linotype" w:hAnsi="Palatino Linotype"/>
          <w:b/>
          <w:sz w:val="24"/>
          <w:szCs w:val="24"/>
          <w:lang w:eastAsia="hu-HU"/>
        </w:rPr>
        <w:tab/>
      </w:r>
      <w:r w:rsidRPr="00EB1976">
        <w:rPr>
          <w:rFonts w:ascii="Palatino Linotype" w:hAnsi="Palatino Linotype"/>
          <w:b/>
          <w:i/>
          <w:sz w:val="24"/>
          <w:szCs w:val="24"/>
          <w:lang w:eastAsia="hu-HU"/>
        </w:rPr>
        <w:t xml:space="preserve"> 2 óra/2 óra</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A balesetmentes munkavégzés – kockázatbecslés, elemzés – szituációk alapján.</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Balesetvédelmi és az érintésvédelmi előírások, áramütéses balesetek megelőzése, áramütést szenvedett elsősegélynyújtása.</w:t>
      </w:r>
    </w:p>
    <w:p w:rsidR="00DB3839" w:rsidRPr="00EB1976" w:rsidRDefault="00DB3839" w:rsidP="00DA278B">
      <w:pPr>
        <w:spacing w:after="0" w:line="240" w:lineRule="auto"/>
        <w:ind w:left="1134" w:firstLine="1"/>
        <w:rPr>
          <w:rFonts w:ascii="Palatino Linotype" w:hAnsi="Palatino Linotype"/>
          <w:sz w:val="24"/>
          <w:szCs w:val="24"/>
        </w:rPr>
      </w:pPr>
    </w:p>
    <w:p w:rsidR="00DB3839" w:rsidRPr="00EB1976" w:rsidRDefault="00DB3839" w:rsidP="00DA278B">
      <w:pPr>
        <w:numPr>
          <w:ilvl w:val="2"/>
          <w:numId w:val="4"/>
        </w:numPr>
        <w:tabs>
          <w:tab w:val="right" w:pos="9072"/>
        </w:tabs>
        <w:spacing w:after="0" w:line="240" w:lineRule="auto"/>
        <w:ind w:left="1134" w:firstLine="1"/>
        <w:rPr>
          <w:rFonts w:ascii="Palatino Linotype" w:hAnsi="Palatino Linotype"/>
          <w:b/>
          <w:i/>
          <w:sz w:val="24"/>
          <w:szCs w:val="24"/>
          <w:lang w:eastAsia="hu-HU"/>
        </w:rPr>
      </w:pPr>
      <w:r w:rsidRPr="00EB1976">
        <w:rPr>
          <w:rFonts w:ascii="Palatino Linotype" w:hAnsi="Palatino Linotype"/>
          <w:b/>
          <w:sz w:val="24"/>
          <w:szCs w:val="24"/>
          <w:lang w:eastAsia="hu-HU"/>
        </w:rPr>
        <w:t>Minőség-ellenőrzés, minőségbiztosítás, minőség ellenőrzés</w:t>
      </w:r>
    </w:p>
    <w:p w:rsidR="00DB3839" w:rsidRPr="00EB1976" w:rsidRDefault="00DB3839" w:rsidP="00DA278B">
      <w:pPr>
        <w:tabs>
          <w:tab w:val="right" w:pos="9072"/>
        </w:tabs>
        <w:spacing w:after="0" w:line="240" w:lineRule="auto"/>
        <w:ind w:left="1134" w:firstLine="1"/>
        <w:rPr>
          <w:rFonts w:ascii="Palatino Linotype" w:hAnsi="Palatino Linotype"/>
          <w:b/>
          <w:i/>
          <w:sz w:val="24"/>
          <w:szCs w:val="24"/>
          <w:lang w:eastAsia="hu-HU"/>
        </w:rPr>
      </w:pPr>
      <w:r w:rsidRPr="00EB1976">
        <w:rPr>
          <w:rFonts w:ascii="Palatino Linotype" w:hAnsi="Palatino Linotype"/>
          <w:b/>
          <w:sz w:val="24"/>
          <w:szCs w:val="24"/>
          <w:lang w:eastAsia="hu-HU"/>
        </w:rPr>
        <w:tab/>
      </w:r>
      <w:r w:rsidRPr="00EB1976">
        <w:rPr>
          <w:rFonts w:ascii="Palatino Linotype" w:hAnsi="Palatino Linotype"/>
          <w:b/>
          <w:i/>
          <w:sz w:val="24"/>
          <w:szCs w:val="24"/>
          <w:lang w:eastAsia="hu-HU"/>
        </w:rPr>
        <w:t>4 óra/4 óra</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Folyamatszabályozás, folyamatfejlesztés – szervezeti dokumentumok alapján.</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Munkahelyi minőségirányítási előírások értelmezése; szabályozó dokumentumok fajtái;</w:t>
      </w:r>
    </w:p>
    <w:p w:rsidR="00DB3839" w:rsidRPr="00EB1976" w:rsidRDefault="00DB3839" w:rsidP="00DA278B">
      <w:pPr>
        <w:pStyle w:val="Listaszerbekezds"/>
        <w:autoSpaceDE w:val="0"/>
        <w:autoSpaceDN w:val="0"/>
        <w:adjustRightInd w:val="0"/>
        <w:spacing w:after="0" w:line="240" w:lineRule="auto"/>
        <w:ind w:left="1134" w:firstLine="1"/>
        <w:contextualSpacing/>
        <w:jc w:val="both"/>
        <w:rPr>
          <w:rFonts w:ascii="Palatino Linotype" w:hAnsi="Palatino Linotype"/>
          <w:sz w:val="24"/>
          <w:szCs w:val="24"/>
        </w:rPr>
      </w:pPr>
      <w:r w:rsidRPr="00EB1976">
        <w:rPr>
          <w:rFonts w:ascii="Palatino Linotype" w:hAnsi="Palatino Linotype"/>
          <w:sz w:val="24"/>
          <w:szCs w:val="24"/>
        </w:rPr>
        <w:t>Szabványok fellelhetősége, keresés minőségügyi szabványok között;</w:t>
      </w:r>
    </w:p>
    <w:p w:rsidR="00DB3839" w:rsidRPr="00EB1976" w:rsidRDefault="00DB3839" w:rsidP="00DA278B">
      <w:pPr>
        <w:spacing w:after="0" w:line="240" w:lineRule="auto"/>
        <w:ind w:left="1134" w:firstLine="1"/>
        <w:rPr>
          <w:rFonts w:ascii="Palatino Linotype" w:hAnsi="Palatino Linotype"/>
          <w:sz w:val="24"/>
          <w:szCs w:val="24"/>
        </w:rPr>
      </w:pPr>
    </w:p>
    <w:p w:rsidR="00DB3839" w:rsidRPr="00DA278B" w:rsidRDefault="00DB3839" w:rsidP="00DA278B">
      <w:pPr>
        <w:numPr>
          <w:ilvl w:val="2"/>
          <w:numId w:val="4"/>
        </w:numPr>
        <w:tabs>
          <w:tab w:val="right" w:pos="9214"/>
        </w:tabs>
        <w:spacing w:after="0" w:line="240" w:lineRule="auto"/>
        <w:ind w:left="1134" w:firstLine="1"/>
        <w:jc w:val="both"/>
        <w:rPr>
          <w:rFonts w:ascii="Palatino Linotype" w:hAnsi="Palatino Linotype"/>
          <w:b/>
          <w:i/>
          <w:sz w:val="24"/>
          <w:szCs w:val="24"/>
        </w:rPr>
      </w:pPr>
      <w:r w:rsidRPr="00EB1976">
        <w:rPr>
          <w:rFonts w:ascii="Palatino Linotype" w:hAnsi="Palatino Linotype"/>
          <w:b/>
          <w:sz w:val="24"/>
          <w:szCs w:val="24"/>
          <w:lang w:eastAsia="hu-HU"/>
        </w:rPr>
        <w:t>Környezetvédelem, környezeti fenntarthatóság, veszélyes anyagok kezelése</w:t>
      </w:r>
      <w:r w:rsidRPr="00EB1976">
        <w:rPr>
          <w:rFonts w:ascii="Palatino Linotype" w:hAnsi="Palatino Linotype"/>
          <w:b/>
          <w:sz w:val="24"/>
          <w:szCs w:val="24"/>
        </w:rPr>
        <w:tab/>
      </w:r>
      <w:r w:rsidRPr="00EB1976">
        <w:rPr>
          <w:rFonts w:ascii="Palatino Linotype" w:hAnsi="Palatino Linotype"/>
          <w:b/>
          <w:i/>
          <w:sz w:val="24"/>
          <w:szCs w:val="24"/>
        </w:rPr>
        <w:t>2 óra/ 2 óra</w:t>
      </w:r>
    </w:p>
    <w:p w:rsidR="00DB3839" w:rsidRPr="00EB1976" w:rsidRDefault="00DB3839" w:rsidP="00DA278B">
      <w:pPr>
        <w:pStyle w:val="Listaszerbekezds"/>
        <w:widowControl w:val="0"/>
        <w:suppressAutoHyphens/>
        <w:spacing w:after="0" w:line="240" w:lineRule="auto"/>
        <w:ind w:left="1134" w:firstLine="1"/>
        <w:contextualSpacing/>
        <w:rPr>
          <w:rFonts w:ascii="Palatino Linotype" w:hAnsi="Palatino Linotype"/>
          <w:sz w:val="24"/>
          <w:szCs w:val="24"/>
        </w:rPr>
      </w:pPr>
      <w:r w:rsidRPr="00EB1976">
        <w:rPr>
          <w:rFonts w:ascii="Palatino Linotype" w:hAnsi="Palatino Linotype"/>
          <w:sz w:val="24"/>
          <w:szCs w:val="24"/>
        </w:rPr>
        <w:t>Veszélyes anyagok hulladékok kezelése – eljárások.</w:t>
      </w:r>
    </w:p>
    <w:p w:rsidR="00DB3839" w:rsidRPr="00EB1976" w:rsidRDefault="00DB3839" w:rsidP="00DA278B">
      <w:pPr>
        <w:pStyle w:val="Listaszerbekezds"/>
        <w:widowControl w:val="0"/>
        <w:suppressAutoHyphens/>
        <w:spacing w:after="120" w:line="240" w:lineRule="auto"/>
        <w:ind w:left="1134" w:firstLine="1"/>
        <w:contextualSpacing/>
        <w:rPr>
          <w:rFonts w:ascii="Palatino Linotype" w:hAnsi="Palatino Linotype"/>
          <w:sz w:val="24"/>
          <w:szCs w:val="24"/>
        </w:rPr>
      </w:pPr>
      <w:r w:rsidRPr="00EB1976">
        <w:rPr>
          <w:rFonts w:ascii="Palatino Linotype" w:hAnsi="Palatino Linotype"/>
          <w:sz w:val="24"/>
          <w:szCs w:val="24"/>
        </w:rPr>
        <w:t>Veszélyes hulladékokkal kapcsolatos kockázatbecslés.</w:t>
      </w:r>
    </w:p>
    <w:p w:rsidR="00DB3839" w:rsidRPr="00EB1976" w:rsidRDefault="00DB3839" w:rsidP="00C11EC4">
      <w:pPr>
        <w:numPr>
          <w:ilvl w:val="1"/>
          <w:numId w:val="4"/>
        </w:numPr>
        <w:spacing w:after="0" w:line="240" w:lineRule="auto"/>
        <w:rPr>
          <w:rFonts w:ascii="Palatino Linotype" w:hAnsi="Palatino Linotype"/>
          <w:b/>
          <w:i/>
          <w:sz w:val="24"/>
          <w:szCs w:val="24"/>
          <w:lang w:eastAsia="hu-HU"/>
        </w:rPr>
      </w:pPr>
      <w:r w:rsidRPr="00EB1976">
        <w:rPr>
          <w:rFonts w:ascii="Palatino Linotype" w:hAnsi="Palatino Linotype"/>
          <w:b/>
          <w:i/>
          <w:sz w:val="24"/>
          <w:szCs w:val="24"/>
          <w:lang w:eastAsia="hu-HU"/>
        </w:rPr>
        <w:t>A képzés javasolt helyszíne (ajánlás)</w:t>
      </w:r>
    </w:p>
    <w:p w:rsidR="00DB3839" w:rsidRPr="00EB1976" w:rsidRDefault="00DB3839" w:rsidP="003450A6">
      <w:pPr>
        <w:spacing w:after="0" w:line="240" w:lineRule="auto"/>
        <w:ind w:left="792"/>
        <w:jc w:val="both"/>
        <w:rPr>
          <w:rFonts w:ascii="Palatino Linotype" w:hAnsi="Palatino Linotype"/>
          <w:bCs/>
          <w:i/>
          <w:sz w:val="24"/>
          <w:szCs w:val="24"/>
        </w:rPr>
      </w:pPr>
      <w:r w:rsidRPr="00EB1976">
        <w:rPr>
          <w:rFonts w:ascii="Palatino Linotype" w:hAnsi="Palatino Linotype"/>
          <w:bCs/>
          <w:i/>
          <w:sz w:val="24"/>
          <w:szCs w:val="24"/>
        </w:rPr>
        <w:t>Elméleti szaktanterem</w:t>
      </w:r>
    </w:p>
    <w:p w:rsidR="00DB3839" w:rsidRPr="00EB1976" w:rsidRDefault="00DB3839" w:rsidP="003450A6">
      <w:pPr>
        <w:spacing w:after="0" w:line="240" w:lineRule="auto"/>
        <w:ind w:left="792"/>
        <w:jc w:val="both"/>
        <w:rPr>
          <w:rFonts w:ascii="Palatino Linotype" w:hAnsi="Palatino Linotype"/>
          <w:bCs/>
          <w:i/>
          <w:sz w:val="24"/>
          <w:szCs w:val="24"/>
        </w:rPr>
      </w:pPr>
      <w:r w:rsidRPr="00EB1976">
        <w:rPr>
          <w:rFonts w:ascii="Palatino Linotype" w:hAnsi="Palatino Linotype"/>
          <w:bCs/>
          <w:i/>
          <w:sz w:val="24"/>
          <w:szCs w:val="24"/>
        </w:rPr>
        <w:t>Informatikai szaktanterem</w:t>
      </w:r>
    </w:p>
    <w:p w:rsidR="00DB3839" w:rsidRPr="00D1756C" w:rsidRDefault="00DB3839" w:rsidP="00D1756C">
      <w:pPr>
        <w:spacing w:after="0" w:line="240" w:lineRule="auto"/>
        <w:jc w:val="both"/>
        <w:rPr>
          <w:rFonts w:ascii="Palatino Linotype" w:hAnsi="Palatino Linotype"/>
          <w:b/>
          <w:bCs/>
          <w:sz w:val="16"/>
          <w:szCs w:val="16"/>
        </w:rPr>
      </w:pPr>
    </w:p>
    <w:p w:rsidR="00DB3839" w:rsidRPr="00D1756C" w:rsidRDefault="00DB3839" w:rsidP="00C11EC4">
      <w:pPr>
        <w:numPr>
          <w:ilvl w:val="1"/>
          <w:numId w:val="4"/>
        </w:numPr>
        <w:spacing w:after="0" w:line="240" w:lineRule="auto"/>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tanulói tevékenységformák (ajánlás)</w:t>
      </w:r>
    </w:p>
    <w:p w:rsidR="00DB3839" w:rsidRPr="00EB1976" w:rsidRDefault="00DB3839" w:rsidP="00444FBF">
      <w:pPr>
        <w:spacing w:after="0" w:line="240" w:lineRule="auto"/>
        <w:ind w:left="360"/>
        <w:jc w:val="both"/>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sajátos módszerek (ajánlás)</w:t>
      </w:r>
    </w:p>
    <w:p w:rsidR="00DB3839" w:rsidRPr="00EB1976" w:rsidRDefault="00DB3839" w:rsidP="00264A5D">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94"/>
        <w:gridCol w:w="1576"/>
        <w:gridCol w:w="1375"/>
        <w:gridCol w:w="1375"/>
        <w:gridCol w:w="1375"/>
        <w:gridCol w:w="1830"/>
      </w:tblGrid>
      <w:tr w:rsidR="00DB3839" w:rsidRPr="00EB1976" w:rsidTr="009518B6">
        <w:trPr>
          <w:jc w:val="center"/>
        </w:trPr>
        <w:tc>
          <w:tcPr>
            <w:tcW w:w="1394" w:type="dxa"/>
            <w:vMerge w:val="restart"/>
            <w:vAlign w:val="center"/>
          </w:tcPr>
          <w:p w:rsidR="00DB3839" w:rsidRPr="00EB1976" w:rsidRDefault="00DB3839" w:rsidP="0045786A">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Sorszám</w:t>
            </w:r>
          </w:p>
        </w:tc>
        <w:tc>
          <w:tcPr>
            <w:tcW w:w="1576" w:type="dxa"/>
            <w:vMerge w:val="restart"/>
            <w:vAlign w:val="center"/>
          </w:tcPr>
          <w:p w:rsidR="00DB3839" w:rsidRPr="00EB1976" w:rsidRDefault="00DB3839" w:rsidP="0045786A">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Alkalmazott oktatási módszer neve</w:t>
            </w:r>
          </w:p>
        </w:tc>
        <w:tc>
          <w:tcPr>
            <w:tcW w:w="4125" w:type="dxa"/>
            <w:gridSpan w:val="3"/>
            <w:vAlign w:val="center"/>
          </w:tcPr>
          <w:p w:rsidR="00DB3839" w:rsidRPr="00EB1976" w:rsidRDefault="00DB3839" w:rsidP="0045786A">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Tanulói tevékenység szervezeti kerete</w:t>
            </w:r>
          </w:p>
        </w:tc>
        <w:tc>
          <w:tcPr>
            <w:tcW w:w="1830" w:type="dxa"/>
            <w:vMerge w:val="restart"/>
            <w:vAlign w:val="center"/>
          </w:tcPr>
          <w:p w:rsidR="00DB3839" w:rsidRPr="00EB1976" w:rsidRDefault="00DB3839" w:rsidP="0045786A">
            <w:pPr>
              <w:widowControl w:val="0"/>
              <w:suppressAutoHyphens/>
              <w:spacing w:after="0" w:line="240" w:lineRule="auto"/>
              <w:jc w:val="center"/>
              <w:rPr>
                <w:rFonts w:ascii="Palatino Linotype" w:hAnsi="Palatino Linotype"/>
                <w:b/>
                <w:bCs/>
                <w:sz w:val="24"/>
                <w:szCs w:val="24"/>
              </w:rPr>
            </w:pPr>
            <w:r w:rsidRPr="00EB1976">
              <w:rPr>
                <w:rFonts w:ascii="Palatino Linotype" w:hAnsi="Palatino Linotype"/>
                <w:b/>
                <w:bCs/>
                <w:sz w:val="24"/>
                <w:szCs w:val="24"/>
              </w:rPr>
              <w:t>Alkalmazandó eszközök és felszerelések</w:t>
            </w:r>
          </w:p>
        </w:tc>
      </w:tr>
      <w:tr w:rsidR="00DB3839" w:rsidRPr="00EB1976" w:rsidTr="00E60DD9">
        <w:trPr>
          <w:trHeight w:val="1003"/>
          <w:jc w:val="center"/>
        </w:trPr>
        <w:tc>
          <w:tcPr>
            <w:tcW w:w="1394" w:type="dxa"/>
            <w:vMerge/>
          </w:tcPr>
          <w:p w:rsidR="00DB3839" w:rsidRPr="00EB1976" w:rsidRDefault="00DB3839" w:rsidP="00CA3183">
            <w:pPr>
              <w:widowControl w:val="0"/>
              <w:suppressAutoHyphens/>
              <w:rPr>
                <w:rFonts w:ascii="Palatino Linotype" w:hAnsi="Palatino Linotype"/>
                <w:bCs/>
                <w:sz w:val="24"/>
                <w:szCs w:val="24"/>
              </w:rPr>
            </w:pPr>
          </w:p>
        </w:tc>
        <w:tc>
          <w:tcPr>
            <w:tcW w:w="1576" w:type="dxa"/>
            <w:vMerge/>
          </w:tcPr>
          <w:p w:rsidR="00DB3839" w:rsidRPr="00EB1976" w:rsidRDefault="00DB3839" w:rsidP="00CA3183">
            <w:pPr>
              <w:widowControl w:val="0"/>
              <w:suppressAutoHyphens/>
              <w:rPr>
                <w:rFonts w:ascii="Palatino Linotype" w:hAnsi="Palatino Linotype"/>
                <w:bCs/>
                <w:sz w:val="24"/>
                <w:szCs w:val="24"/>
              </w:rPr>
            </w:pPr>
          </w:p>
        </w:tc>
        <w:tc>
          <w:tcPr>
            <w:tcW w:w="1375"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1375"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1375"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1830" w:type="dxa"/>
            <w:vMerge/>
          </w:tcPr>
          <w:p w:rsidR="00DB3839" w:rsidRPr="00EB1976" w:rsidRDefault="00DB3839" w:rsidP="00CA3183">
            <w:pPr>
              <w:widowControl w:val="0"/>
              <w:suppressAutoHyphens/>
              <w:rPr>
                <w:rFonts w:ascii="Palatino Linotype" w:hAnsi="Palatino Linotype"/>
                <w:bCs/>
                <w:sz w:val="24"/>
                <w:szCs w:val="24"/>
              </w:rPr>
            </w:pPr>
          </w:p>
        </w:tc>
      </w:tr>
      <w:tr w:rsidR="00DB3839" w:rsidRPr="00EB1976" w:rsidTr="009518B6">
        <w:trPr>
          <w:jc w:val="center"/>
        </w:trPr>
        <w:tc>
          <w:tcPr>
            <w:tcW w:w="1394"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1.1</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magyarázat</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projektor</w:t>
            </w: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1.2</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kiselőadás</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projektor</w:t>
            </w: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1.3</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megbeszélés</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1.4</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vita</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1.5</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szemléltetés</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1.6</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projekt</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vAlign w:val="center"/>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1.7</w:t>
            </w:r>
          </w:p>
        </w:tc>
        <w:tc>
          <w:tcPr>
            <w:tcW w:w="1576" w:type="dxa"/>
            <w:vAlign w:val="center"/>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kooperatív tanulás</w:t>
            </w:r>
          </w:p>
        </w:tc>
        <w:tc>
          <w:tcPr>
            <w:tcW w:w="1375"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830"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vAlign w:val="center"/>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1.8</w:t>
            </w:r>
          </w:p>
        </w:tc>
        <w:tc>
          <w:tcPr>
            <w:tcW w:w="1576" w:type="dxa"/>
            <w:vAlign w:val="center"/>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szimuláció</w:t>
            </w:r>
          </w:p>
        </w:tc>
        <w:tc>
          <w:tcPr>
            <w:tcW w:w="1375"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830" w:type="dxa"/>
            <w:vAlign w:val="center"/>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Számítógép, internet</w:t>
            </w: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1.9</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szerepjáték</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r w:rsidR="00DB3839" w:rsidRPr="00EB1976" w:rsidTr="009518B6">
        <w:trPr>
          <w:jc w:val="center"/>
        </w:trPr>
        <w:tc>
          <w:tcPr>
            <w:tcW w:w="1394" w:type="dxa"/>
          </w:tcPr>
          <w:p w:rsidR="00DB3839" w:rsidRPr="00EB1976" w:rsidRDefault="00DB3839" w:rsidP="009518B6">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1.10</w:t>
            </w:r>
          </w:p>
        </w:tc>
        <w:tc>
          <w:tcPr>
            <w:tcW w:w="1576" w:type="dxa"/>
          </w:tcPr>
          <w:p w:rsidR="00DB3839" w:rsidRPr="00EB1976" w:rsidRDefault="00DB3839" w:rsidP="0045786A">
            <w:pPr>
              <w:widowControl w:val="0"/>
              <w:suppressAutoHyphens/>
              <w:spacing w:after="0" w:line="240" w:lineRule="auto"/>
              <w:rPr>
                <w:rFonts w:ascii="Palatino Linotype" w:hAnsi="Palatino Linotype"/>
                <w:bCs/>
                <w:sz w:val="24"/>
                <w:szCs w:val="24"/>
              </w:rPr>
            </w:pPr>
            <w:r w:rsidRPr="00EB1976">
              <w:rPr>
                <w:rFonts w:ascii="Palatino Linotype" w:hAnsi="Palatino Linotype"/>
                <w:bCs/>
                <w:sz w:val="24"/>
                <w:szCs w:val="24"/>
              </w:rPr>
              <w:t>házi feladat</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r w:rsidRPr="00EB1976">
              <w:rPr>
                <w:rFonts w:ascii="Palatino Linotype" w:hAnsi="Palatino Linotype"/>
                <w:bCs/>
                <w:sz w:val="24"/>
                <w:szCs w:val="24"/>
              </w:rPr>
              <w:t>X</w:t>
            </w: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375"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c>
          <w:tcPr>
            <w:tcW w:w="1830" w:type="dxa"/>
          </w:tcPr>
          <w:p w:rsidR="00DB3839" w:rsidRPr="00EB1976" w:rsidRDefault="00DB3839" w:rsidP="0045786A">
            <w:pPr>
              <w:widowControl w:val="0"/>
              <w:suppressAutoHyphens/>
              <w:spacing w:after="0" w:line="240" w:lineRule="auto"/>
              <w:jc w:val="center"/>
              <w:rPr>
                <w:rFonts w:ascii="Palatino Linotype" w:hAnsi="Palatino Linotype"/>
                <w:bCs/>
                <w:sz w:val="24"/>
                <w:szCs w:val="24"/>
              </w:rPr>
            </w:pPr>
          </w:p>
        </w:tc>
      </w:tr>
    </w:tbl>
    <w:p w:rsidR="00DB3839" w:rsidRPr="00EB1976" w:rsidRDefault="00DB3839" w:rsidP="00264A5D">
      <w:pPr>
        <w:widowControl w:val="0"/>
        <w:suppressAutoHyphens/>
        <w:spacing w:after="0" w:line="240" w:lineRule="auto"/>
        <w:ind w:left="826"/>
        <w:rPr>
          <w:rFonts w:ascii="Palatino Linotype" w:hAnsi="Palatino Linotype"/>
          <w:b/>
          <w:bCs/>
          <w:i/>
          <w:sz w:val="24"/>
          <w:szCs w:val="24"/>
        </w:rPr>
      </w:pPr>
    </w:p>
    <w:p w:rsidR="00DB3839" w:rsidRPr="00EB1976" w:rsidRDefault="00DB3839" w:rsidP="00EB1976">
      <w:pPr>
        <w:spacing w:after="0" w:line="240" w:lineRule="auto"/>
        <w:ind w:left="360"/>
        <w:rPr>
          <w:rFonts w:ascii="Palatino Linotype" w:hAnsi="Palatino Linotype"/>
          <w:b/>
          <w:i/>
          <w:sz w:val="24"/>
          <w:szCs w:val="24"/>
          <w:lang w:eastAsia="hu-HU"/>
        </w:rPr>
      </w:pPr>
      <w:r w:rsidRPr="00EB1976">
        <w:rPr>
          <w:rFonts w:ascii="Palatino Linotype" w:hAnsi="Palatino Linotype"/>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3839" w:rsidRPr="00EB1976" w:rsidTr="00C72690">
        <w:trPr>
          <w:cantSplit/>
          <w:trHeight w:val="921"/>
          <w:jc w:val="center"/>
        </w:trPr>
        <w:tc>
          <w:tcPr>
            <w:tcW w:w="828"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3621"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370" w:type="dxa"/>
            <w:gridSpan w:val="3"/>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2190" w:type="dxa"/>
            <w:vMerge w:val="restart"/>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C72690">
            <w:pPr>
              <w:spacing w:after="0" w:line="240" w:lineRule="auto"/>
              <w:rPr>
                <w:rFonts w:ascii="Palatino Linotype" w:hAnsi="Palatino Linotype"/>
                <w:b/>
                <w:sz w:val="20"/>
                <w:szCs w:val="20"/>
              </w:rPr>
            </w:pPr>
          </w:p>
        </w:tc>
        <w:tc>
          <w:tcPr>
            <w:tcW w:w="809"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798"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bontás</w:t>
            </w:r>
          </w:p>
        </w:tc>
        <w:tc>
          <w:tcPr>
            <w:tcW w:w="763"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keret</w:t>
            </w:r>
          </w:p>
        </w:tc>
        <w:tc>
          <w:tcPr>
            <w:tcW w:w="2190" w:type="dxa"/>
            <w:vMerge/>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3621" w:type="dxa"/>
            <w:vAlign w:val="center"/>
          </w:tcPr>
          <w:p w:rsidR="00DB3839" w:rsidRPr="00EB1976" w:rsidRDefault="00DB3839" w:rsidP="00C72690">
            <w:pPr>
              <w:spacing w:after="0" w:line="240" w:lineRule="auto"/>
              <w:rPr>
                <w:rFonts w:ascii="Palatino Linotype" w:hAnsi="Palatino Linotype" w:cs="Arial"/>
                <w:sz w:val="20"/>
                <w:szCs w:val="20"/>
              </w:rPr>
            </w:pPr>
            <w:r w:rsidRPr="00EB1976">
              <w:rPr>
                <w:rFonts w:ascii="Palatino Linotype" w:hAnsi="Palatino Linotype"/>
                <w:bCs/>
                <w:sz w:val="20"/>
                <w:szCs w:val="20"/>
              </w:rPr>
              <w:t>Olvasott szöveg önálló feldolgozása</w:t>
            </w:r>
          </w:p>
        </w:tc>
        <w:tc>
          <w:tcPr>
            <w:tcW w:w="809" w:type="dxa"/>
            <w:vAlign w:val="center"/>
          </w:tcPr>
          <w:p w:rsidR="00DB3839" w:rsidRPr="00EB1976" w:rsidRDefault="00DB3839" w:rsidP="00C72690">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798"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1.2.</w:t>
            </w:r>
          </w:p>
        </w:tc>
        <w:tc>
          <w:tcPr>
            <w:tcW w:w="3621" w:type="dxa"/>
          </w:tcPr>
          <w:p w:rsidR="00DB3839" w:rsidRPr="00EB1976" w:rsidRDefault="00DB3839" w:rsidP="00C72690">
            <w:pPr>
              <w:widowControl w:val="0"/>
              <w:suppressAutoHyphens/>
              <w:rPr>
                <w:rFonts w:ascii="Palatino Linotype" w:hAnsi="Palatino Linotype"/>
                <w:bCs/>
                <w:sz w:val="20"/>
                <w:szCs w:val="20"/>
              </w:rPr>
            </w:pPr>
            <w:r w:rsidRPr="00EB1976">
              <w:rPr>
                <w:rFonts w:ascii="Palatino Linotype" w:hAnsi="Palatino Linotype"/>
                <w:bCs/>
                <w:sz w:val="20"/>
                <w:szCs w:val="20"/>
              </w:rPr>
              <w:t>Hallott szöveg feladattal vezetett feldolgozása</w:t>
            </w:r>
          </w:p>
        </w:tc>
        <w:tc>
          <w:tcPr>
            <w:tcW w:w="809"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1.3.</w:t>
            </w:r>
          </w:p>
        </w:tc>
        <w:tc>
          <w:tcPr>
            <w:tcW w:w="3621" w:type="dxa"/>
          </w:tcPr>
          <w:p w:rsidR="00DB3839" w:rsidRPr="00EB1976" w:rsidRDefault="00DB3839" w:rsidP="00C72690">
            <w:pPr>
              <w:widowControl w:val="0"/>
              <w:suppressAutoHyphens/>
              <w:rPr>
                <w:rFonts w:ascii="Palatino Linotype" w:hAnsi="Palatino Linotype"/>
                <w:bCs/>
                <w:sz w:val="20"/>
                <w:szCs w:val="20"/>
              </w:rPr>
            </w:pPr>
            <w:r w:rsidRPr="00EB1976">
              <w:rPr>
                <w:rFonts w:ascii="Palatino Linotype" w:hAnsi="Palatino Linotype"/>
                <w:bCs/>
                <w:sz w:val="20"/>
                <w:szCs w:val="20"/>
              </w:rPr>
              <w:t>Információk feladattal vezetett rendszerezése</w:t>
            </w:r>
          </w:p>
        </w:tc>
        <w:tc>
          <w:tcPr>
            <w:tcW w:w="809"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98" w:type="dxa"/>
            <w:vAlign w:val="center"/>
          </w:tcPr>
          <w:p w:rsidR="00DB3839" w:rsidRPr="00EB1976" w:rsidRDefault="00DB3839" w:rsidP="00C72690">
            <w:pPr>
              <w:widowControl w:val="0"/>
              <w:suppressAutoHyphens/>
              <w:jc w:val="center"/>
              <w:rPr>
                <w:rFonts w:ascii="Palatino Linotype" w:hAnsi="Palatino Linotype"/>
                <w:bCs/>
                <w:sz w:val="20"/>
                <w:szCs w:val="20"/>
              </w:rPr>
            </w:pPr>
            <w:r w:rsidRPr="00EB1976">
              <w:rPr>
                <w:rFonts w:ascii="Palatino Linotype" w:hAnsi="Palatino Linotype"/>
                <w:bCs/>
                <w:sz w:val="20"/>
                <w:szCs w:val="20"/>
              </w:rPr>
              <w:t>X</w:t>
            </w:r>
          </w:p>
        </w:tc>
        <w:tc>
          <w:tcPr>
            <w:tcW w:w="763"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shd w:val="clear" w:color="auto" w:fill="D9D9D9"/>
          </w:tcPr>
          <w:p w:rsidR="00DB3839" w:rsidRPr="00EB1976" w:rsidRDefault="00DB3839" w:rsidP="00C72690">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3621" w:type="dxa"/>
            <w:shd w:val="clear" w:color="auto" w:fill="D9D9D9"/>
          </w:tcPr>
          <w:p w:rsidR="00DB3839" w:rsidRPr="00EB1976" w:rsidRDefault="00DB3839" w:rsidP="00C72690">
            <w:pPr>
              <w:spacing w:after="0" w:line="240" w:lineRule="auto"/>
              <w:rPr>
                <w:rFonts w:ascii="Palatino Linotype" w:hAnsi="Palatino Linotype"/>
                <w:b/>
                <w:sz w:val="20"/>
                <w:szCs w:val="20"/>
              </w:rPr>
            </w:pPr>
            <w:r w:rsidRPr="00EB1976">
              <w:rPr>
                <w:rFonts w:ascii="Palatino Linotype" w:hAnsi="Palatino Linotype"/>
                <w:b/>
                <w:sz w:val="20"/>
                <w:szCs w:val="20"/>
              </w:rPr>
              <w:t>Ismeretalkalmazási gyakorló tevékenységek, feladatok</w:t>
            </w:r>
          </w:p>
        </w:tc>
        <w:tc>
          <w:tcPr>
            <w:tcW w:w="809"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798"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763"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c>
          <w:tcPr>
            <w:tcW w:w="2190" w:type="dxa"/>
            <w:shd w:val="clear" w:color="auto" w:fill="D9D9D9"/>
            <w:vAlign w:val="center"/>
          </w:tcPr>
          <w:p w:rsidR="00DB3839" w:rsidRPr="00EB1976" w:rsidRDefault="00DB3839" w:rsidP="00C72690">
            <w:pPr>
              <w:spacing w:after="0" w:line="240" w:lineRule="auto"/>
              <w:jc w:val="center"/>
              <w:rPr>
                <w:rFonts w:ascii="Palatino Linotype" w:hAnsi="Palatino Linotype"/>
                <w:b/>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2.1</w:t>
            </w:r>
          </w:p>
        </w:tc>
        <w:tc>
          <w:tcPr>
            <w:tcW w:w="3621" w:type="dxa"/>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Tesztfeladat megoldása</w:t>
            </w:r>
          </w:p>
        </w:tc>
        <w:tc>
          <w:tcPr>
            <w:tcW w:w="809"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798" w:type="dxa"/>
            <w:vAlign w:val="center"/>
          </w:tcPr>
          <w:p w:rsidR="00DB3839" w:rsidRPr="00EB1976" w:rsidRDefault="00DB3839" w:rsidP="00C72690">
            <w:pPr>
              <w:spacing w:after="0" w:line="240" w:lineRule="auto"/>
              <w:jc w:val="center"/>
              <w:rPr>
                <w:rFonts w:ascii="Palatino Linotype" w:hAnsi="Palatino Linotype"/>
                <w:bCs/>
                <w:sz w:val="20"/>
                <w:szCs w:val="20"/>
              </w:rPr>
            </w:pPr>
          </w:p>
        </w:tc>
        <w:tc>
          <w:tcPr>
            <w:tcW w:w="763" w:type="dxa"/>
            <w:vAlign w:val="center"/>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2190" w:type="dxa"/>
            <w:vAlign w:val="center"/>
          </w:tcPr>
          <w:p w:rsidR="00DB3839" w:rsidRPr="00EB1976" w:rsidRDefault="00DB3839" w:rsidP="00C72690">
            <w:pPr>
              <w:spacing w:after="0" w:line="240" w:lineRule="auto"/>
              <w:jc w:val="center"/>
              <w:rPr>
                <w:rFonts w:ascii="Palatino Linotype" w:hAnsi="Palatino Linotype"/>
                <w:bCs/>
                <w:sz w:val="20"/>
                <w:szCs w:val="20"/>
              </w:rPr>
            </w:pPr>
          </w:p>
        </w:tc>
      </w:tr>
      <w:tr w:rsidR="00DB3839" w:rsidRPr="00EB1976" w:rsidTr="00C72690">
        <w:trPr>
          <w:jc w:val="center"/>
        </w:trPr>
        <w:tc>
          <w:tcPr>
            <w:tcW w:w="828"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2.2</w:t>
            </w:r>
          </w:p>
        </w:tc>
        <w:tc>
          <w:tcPr>
            <w:tcW w:w="3621" w:type="dxa"/>
          </w:tcPr>
          <w:p w:rsidR="00DB3839" w:rsidRPr="00EB1976" w:rsidRDefault="00DB3839" w:rsidP="00C72690">
            <w:pPr>
              <w:spacing w:after="0" w:line="240" w:lineRule="auto"/>
              <w:rPr>
                <w:rFonts w:ascii="Palatino Linotype" w:hAnsi="Palatino Linotype"/>
                <w:bCs/>
                <w:sz w:val="20"/>
                <w:szCs w:val="20"/>
              </w:rPr>
            </w:pPr>
            <w:r w:rsidRPr="00EB1976">
              <w:rPr>
                <w:rFonts w:ascii="Palatino Linotype" w:hAnsi="Palatino Linotype"/>
                <w:bCs/>
                <w:sz w:val="20"/>
                <w:szCs w:val="20"/>
              </w:rPr>
              <w:t>Szöveges előadás egyéni felkészüléssel</w:t>
            </w:r>
          </w:p>
        </w:tc>
        <w:tc>
          <w:tcPr>
            <w:tcW w:w="809" w:type="dxa"/>
          </w:tcPr>
          <w:p w:rsidR="00DB3839" w:rsidRPr="00EB1976" w:rsidRDefault="00DB3839" w:rsidP="00C72690">
            <w:pPr>
              <w:spacing w:after="0" w:line="240" w:lineRule="auto"/>
              <w:jc w:val="center"/>
              <w:rPr>
                <w:rFonts w:ascii="Palatino Linotype" w:hAnsi="Palatino Linotype"/>
                <w:bCs/>
                <w:sz w:val="20"/>
                <w:szCs w:val="20"/>
              </w:rPr>
            </w:pPr>
            <w:r w:rsidRPr="00EB1976">
              <w:rPr>
                <w:rFonts w:ascii="Palatino Linotype" w:hAnsi="Palatino Linotype"/>
                <w:bCs/>
                <w:sz w:val="20"/>
                <w:szCs w:val="20"/>
              </w:rPr>
              <w:t>X</w:t>
            </w:r>
          </w:p>
        </w:tc>
        <w:tc>
          <w:tcPr>
            <w:tcW w:w="798" w:type="dxa"/>
          </w:tcPr>
          <w:p w:rsidR="00DB3839" w:rsidRPr="00EB1976" w:rsidRDefault="00DB3839" w:rsidP="00C72690">
            <w:pPr>
              <w:spacing w:after="0" w:line="240" w:lineRule="auto"/>
              <w:jc w:val="center"/>
              <w:rPr>
                <w:rFonts w:ascii="Palatino Linotype" w:hAnsi="Palatino Linotype"/>
                <w:bCs/>
                <w:sz w:val="20"/>
                <w:szCs w:val="20"/>
              </w:rPr>
            </w:pPr>
          </w:p>
        </w:tc>
        <w:tc>
          <w:tcPr>
            <w:tcW w:w="763" w:type="dxa"/>
          </w:tcPr>
          <w:p w:rsidR="00DB3839" w:rsidRPr="00EB1976" w:rsidRDefault="00DB3839" w:rsidP="00C72690">
            <w:pPr>
              <w:spacing w:after="0" w:line="240" w:lineRule="auto"/>
              <w:jc w:val="center"/>
              <w:rPr>
                <w:rFonts w:ascii="Palatino Linotype" w:hAnsi="Palatino Linotype"/>
                <w:bCs/>
                <w:sz w:val="20"/>
                <w:szCs w:val="20"/>
              </w:rPr>
            </w:pPr>
          </w:p>
        </w:tc>
        <w:tc>
          <w:tcPr>
            <w:tcW w:w="2190" w:type="dxa"/>
          </w:tcPr>
          <w:p w:rsidR="00DB3839" w:rsidRPr="00EB1976" w:rsidRDefault="00DB3839" w:rsidP="00C72690">
            <w:pPr>
              <w:spacing w:after="0" w:line="240" w:lineRule="auto"/>
              <w:jc w:val="center"/>
              <w:rPr>
                <w:rFonts w:ascii="Palatino Linotype" w:hAnsi="Palatino Linotype"/>
                <w:bCs/>
                <w:sz w:val="20"/>
                <w:szCs w:val="20"/>
              </w:rPr>
            </w:pPr>
          </w:p>
        </w:tc>
      </w:tr>
    </w:tbl>
    <w:p w:rsidR="00DB3839" w:rsidRPr="00DA278B" w:rsidRDefault="00DB3839" w:rsidP="00DA278B">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értékelésének módja</w:t>
      </w:r>
    </w:p>
    <w:p w:rsidR="00DB3839" w:rsidRPr="00EB1976" w:rsidRDefault="00DB3839" w:rsidP="00C75829">
      <w:pPr>
        <w:spacing w:after="0" w:line="240" w:lineRule="auto"/>
        <w:ind w:left="360"/>
        <w:jc w:val="both"/>
        <w:rPr>
          <w:rFonts w:ascii="Palatino Linotype" w:hAnsi="Palatino Linotype"/>
          <w:bCs/>
          <w:sz w:val="24"/>
          <w:szCs w:val="24"/>
        </w:rPr>
      </w:pPr>
      <w:r w:rsidRPr="00EB1976">
        <w:rPr>
          <w:rFonts w:ascii="Palatino Linotype" w:hAnsi="Palatino Linotype"/>
          <w:bCs/>
          <w:sz w:val="24"/>
          <w:szCs w:val="24"/>
        </w:rPr>
        <w:t>A nemzeti köznevelésről szóló 2011. évi CXC. törvény. 54. § (2) a) pontja szerinti értékeléssel.</w:t>
      </w:r>
    </w:p>
    <w:p w:rsidR="00DB3839" w:rsidRPr="00EB1976" w:rsidRDefault="00DB3839" w:rsidP="00D1756C">
      <w:pPr>
        <w:widowControl w:val="0"/>
        <w:suppressAutoHyphens/>
        <w:spacing w:after="0" w:line="240" w:lineRule="auto"/>
        <w:jc w:val="center"/>
        <w:rPr>
          <w:rFonts w:ascii="Palatino Linotype" w:hAnsi="Palatino Linotype" w:cs="TimesNewRomanPSMT"/>
          <w:sz w:val="44"/>
          <w:szCs w:val="44"/>
          <w:lang w:bidi="hi-IN"/>
        </w:rPr>
      </w:pPr>
      <w:r w:rsidRPr="00EB1976">
        <w:rPr>
          <w:rFonts w:ascii="Palatino Linotype" w:hAnsi="Palatino Linotype"/>
          <w:b/>
          <w:bCs/>
          <w:sz w:val="24"/>
          <w:szCs w:val="24"/>
        </w:rPr>
        <w:br w:type="page"/>
      </w: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 xml:space="preserve">A </w:t>
      </w: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10833-12 azonosító számú</w:t>
      </w:r>
    </w:p>
    <w:p w:rsidR="00DB3839" w:rsidRPr="00EB1976" w:rsidRDefault="00DB3839" w:rsidP="00BF3E2B">
      <w:pPr>
        <w:widowControl w:val="0"/>
        <w:suppressAutoHyphens/>
        <w:spacing w:after="0" w:line="240" w:lineRule="auto"/>
        <w:jc w:val="center"/>
        <w:rPr>
          <w:rFonts w:ascii="Palatino Linotype" w:hAnsi="Palatino Linotype"/>
          <w:sz w:val="44"/>
          <w:szCs w:val="44"/>
          <w:lang w:eastAsia="hu-HU"/>
        </w:rPr>
      </w:pP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Hálózati alapok</w:t>
      </w: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megnevezésű</w:t>
      </w:r>
    </w:p>
    <w:p w:rsidR="00DB3839" w:rsidRPr="00EB1976" w:rsidRDefault="00DB3839" w:rsidP="00BF3E2B">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BF3E2B">
      <w:pPr>
        <w:widowControl w:val="0"/>
        <w:suppressAutoHyphens/>
        <w:spacing w:after="0" w:line="240" w:lineRule="auto"/>
        <w:jc w:val="center"/>
        <w:rPr>
          <w:rFonts w:ascii="Palatino Linotype" w:hAnsi="Palatino Linotype"/>
          <w:b/>
          <w:kern w:val="1"/>
          <w:sz w:val="44"/>
          <w:szCs w:val="44"/>
          <w:lang w:eastAsia="hi-IN" w:bidi="hi-IN"/>
        </w:rPr>
      </w:pPr>
      <w:r w:rsidRPr="00EB1976">
        <w:rPr>
          <w:rFonts w:ascii="Palatino Linotype" w:hAnsi="Palatino Linotype"/>
          <w:b/>
          <w:kern w:val="1"/>
          <w:sz w:val="44"/>
          <w:szCs w:val="44"/>
          <w:lang w:eastAsia="hi-IN" w:bidi="hi-IN"/>
        </w:rPr>
        <w:t>szakmai követelménymodul</w:t>
      </w:r>
    </w:p>
    <w:p w:rsidR="00DB3839" w:rsidRPr="00EB1976" w:rsidRDefault="00DB3839" w:rsidP="00BF3E2B">
      <w:pPr>
        <w:widowControl w:val="0"/>
        <w:suppressAutoHyphens/>
        <w:spacing w:after="0" w:line="240" w:lineRule="auto"/>
        <w:jc w:val="center"/>
        <w:rPr>
          <w:rFonts w:ascii="Palatino Linotype" w:hAnsi="Palatino Linotype"/>
          <w:b/>
          <w:kern w:val="1"/>
          <w:sz w:val="44"/>
          <w:szCs w:val="44"/>
          <w:lang w:eastAsia="hi-IN" w:bidi="hi-IN"/>
        </w:rPr>
      </w:pPr>
    </w:p>
    <w:p w:rsidR="00DB3839" w:rsidRPr="00EB1976" w:rsidRDefault="00DB3839" w:rsidP="00BF3E2B">
      <w:pPr>
        <w:widowControl w:val="0"/>
        <w:suppressAutoHyphens/>
        <w:spacing w:after="0" w:line="240" w:lineRule="auto"/>
        <w:jc w:val="center"/>
        <w:rPr>
          <w:rFonts w:ascii="Palatino Linotype" w:hAnsi="Palatino Linotype"/>
          <w:b/>
          <w:kern w:val="1"/>
          <w:sz w:val="44"/>
          <w:szCs w:val="44"/>
          <w:lang w:eastAsia="hi-IN" w:bidi="hi-IN"/>
        </w:rPr>
      </w:pPr>
      <w:r w:rsidRPr="00EB1976">
        <w:rPr>
          <w:rFonts w:ascii="Palatino Linotype" w:hAnsi="Palatino Linotype"/>
          <w:b/>
          <w:kern w:val="1"/>
          <w:sz w:val="44"/>
          <w:szCs w:val="44"/>
          <w:lang w:eastAsia="hi-IN" w:bidi="hi-IN"/>
        </w:rPr>
        <w:t>tantárgyai, témakörei</w:t>
      </w:r>
    </w:p>
    <w:p w:rsidR="00DB3839" w:rsidRPr="00EB1976" w:rsidRDefault="00DB3839" w:rsidP="00BF3E2B">
      <w:pPr>
        <w:widowControl w:val="0"/>
        <w:suppressAutoHyphens/>
        <w:spacing w:after="0" w:line="240" w:lineRule="auto"/>
        <w:jc w:val="center"/>
        <w:rPr>
          <w:rFonts w:ascii="Palatino Linotype" w:hAnsi="Palatino Linotype"/>
          <w:b/>
          <w:bCs/>
          <w:kern w:val="1"/>
          <w:sz w:val="44"/>
          <w:szCs w:val="44"/>
          <w:lang w:eastAsia="hi-IN" w:bidi="hi-IN"/>
        </w:rPr>
      </w:pPr>
    </w:p>
    <w:p w:rsidR="00DB3839" w:rsidRPr="00EB1976" w:rsidRDefault="00DB3839" w:rsidP="00BF3E2B">
      <w:pPr>
        <w:widowControl w:val="0"/>
        <w:suppressAutoHyphens/>
        <w:spacing w:after="0" w:line="240" w:lineRule="auto"/>
        <w:jc w:val="both"/>
        <w:rPr>
          <w:rFonts w:ascii="Palatino Linotype" w:hAnsi="Palatino Linotype"/>
          <w:b/>
          <w:bCs/>
          <w:kern w:val="1"/>
          <w:sz w:val="24"/>
          <w:szCs w:val="24"/>
          <w:lang w:eastAsia="hi-IN" w:bidi="hi-IN"/>
        </w:rPr>
        <w:sectPr w:rsidR="00DB3839" w:rsidRPr="00EB1976" w:rsidSect="0006357D">
          <w:footerReference w:type="default" r:id="rId11"/>
          <w:pgSz w:w="11906" w:h="16838"/>
          <w:pgMar w:top="1417" w:right="1417" w:bottom="1417" w:left="1276" w:header="708" w:footer="708" w:gutter="0"/>
          <w:cols w:space="708"/>
          <w:docGrid w:linePitch="360"/>
        </w:sectPr>
      </w:pPr>
    </w:p>
    <w:p w:rsidR="00DB3839" w:rsidRPr="00EB1976" w:rsidRDefault="00DB3839" w:rsidP="00BF3E2B">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cs="Mangal"/>
          <w:b/>
          <w:kern w:val="1"/>
          <w:sz w:val="24"/>
          <w:szCs w:val="24"/>
          <w:lang w:eastAsia="hi-IN" w:bidi="hi-IN"/>
        </w:rPr>
        <w:lastRenderedPageBreak/>
        <w:t xml:space="preserve">A </w:t>
      </w:r>
      <w:r w:rsidRPr="00EB1976">
        <w:rPr>
          <w:rFonts w:ascii="Palatino Linotype" w:hAnsi="Palatino Linotype"/>
          <w:b/>
          <w:sz w:val="24"/>
          <w:szCs w:val="24"/>
          <w:lang w:eastAsia="hu-HU"/>
        </w:rPr>
        <w:t>10833-12</w:t>
      </w:r>
      <w:r w:rsidRPr="00EB1976">
        <w:rPr>
          <w:rFonts w:ascii="Palatino Linotype" w:hAnsi="Palatino Linotype" w:cs="Mangal"/>
          <w:b/>
          <w:kern w:val="1"/>
          <w:sz w:val="24"/>
          <w:szCs w:val="24"/>
          <w:lang w:eastAsia="hi-IN" w:bidi="hi-IN"/>
        </w:rPr>
        <w:t xml:space="preserve"> </w:t>
      </w:r>
      <w:r w:rsidRPr="00EB1976">
        <w:rPr>
          <w:rFonts w:ascii="Palatino Linotype" w:hAnsi="Palatino Linotype"/>
          <w:b/>
          <w:sz w:val="24"/>
          <w:szCs w:val="24"/>
          <w:lang w:eastAsia="hu-HU"/>
        </w:rPr>
        <w:t>azonosító számú, Hálózati alapok megnevezésű szakmai követelmény</w:t>
      </w:r>
      <w:r w:rsidRPr="00EB1976">
        <w:rPr>
          <w:rFonts w:ascii="Palatino Linotype" w:hAnsi="Palatino Linotype"/>
          <w:b/>
          <w:kern w:val="1"/>
          <w:sz w:val="24"/>
          <w:szCs w:val="24"/>
          <w:lang w:eastAsia="hi-IN" w:bidi="hi-IN"/>
        </w:rPr>
        <w:t>modulhoz tartozó tantárgyak és a témakörök oktatása során fejlesztendő kompetenciák</w:t>
      </w:r>
    </w:p>
    <w:p w:rsidR="00DB3839" w:rsidRPr="00EB1976" w:rsidRDefault="00DB3839" w:rsidP="00BF3E2B">
      <w:pPr>
        <w:widowControl w:val="0"/>
        <w:suppressAutoHyphens/>
        <w:spacing w:after="0" w:line="240" w:lineRule="auto"/>
        <w:rPr>
          <w:rFonts w:ascii="Palatino Linotype" w:hAnsi="Palatino Linotype" w:cs="Mangal"/>
          <w:b/>
          <w:kern w:val="1"/>
          <w:sz w:val="24"/>
          <w:szCs w:val="24"/>
          <w:lang w:eastAsia="hi-IN" w:bidi="hi-IN"/>
        </w:rPr>
      </w:pPr>
    </w:p>
    <w:tbl>
      <w:tblPr>
        <w:tblW w:w="14773" w:type="dxa"/>
        <w:jc w:val="center"/>
        <w:tblCellMar>
          <w:left w:w="70" w:type="dxa"/>
          <w:right w:w="70" w:type="dxa"/>
        </w:tblCellMar>
        <w:tblLook w:val="0000" w:firstRow="0" w:lastRow="0" w:firstColumn="0" w:lastColumn="0" w:noHBand="0" w:noVBand="0"/>
      </w:tblPr>
      <w:tblGrid>
        <w:gridCol w:w="2201"/>
        <w:gridCol w:w="424"/>
        <w:gridCol w:w="25"/>
        <w:gridCol w:w="399"/>
        <w:gridCol w:w="50"/>
        <w:gridCol w:w="374"/>
        <w:gridCol w:w="75"/>
        <w:gridCol w:w="349"/>
        <w:gridCol w:w="100"/>
        <w:gridCol w:w="324"/>
        <w:gridCol w:w="125"/>
        <w:gridCol w:w="299"/>
        <w:gridCol w:w="150"/>
        <w:gridCol w:w="274"/>
        <w:gridCol w:w="175"/>
        <w:gridCol w:w="250"/>
        <w:gridCol w:w="199"/>
        <w:gridCol w:w="235"/>
        <w:gridCol w:w="214"/>
        <w:gridCol w:w="216"/>
        <w:gridCol w:w="233"/>
        <w:gridCol w:w="335"/>
        <w:gridCol w:w="114"/>
        <w:gridCol w:w="310"/>
        <w:gridCol w:w="139"/>
        <w:gridCol w:w="405"/>
        <w:gridCol w:w="44"/>
        <w:gridCol w:w="379"/>
        <w:gridCol w:w="70"/>
        <w:gridCol w:w="353"/>
        <w:gridCol w:w="96"/>
        <w:gridCol w:w="327"/>
        <w:gridCol w:w="122"/>
        <w:gridCol w:w="301"/>
        <w:gridCol w:w="148"/>
        <w:gridCol w:w="275"/>
        <w:gridCol w:w="174"/>
        <w:gridCol w:w="249"/>
        <w:gridCol w:w="200"/>
        <w:gridCol w:w="223"/>
        <w:gridCol w:w="226"/>
        <w:gridCol w:w="197"/>
        <w:gridCol w:w="252"/>
        <w:gridCol w:w="171"/>
        <w:gridCol w:w="278"/>
        <w:gridCol w:w="145"/>
        <w:gridCol w:w="304"/>
        <w:gridCol w:w="119"/>
        <w:gridCol w:w="330"/>
        <w:gridCol w:w="93"/>
        <w:gridCol w:w="356"/>
        <w:gridCol w:w="275"/>
        <w:gridCol w:w="174"/>
        <w:gridCol w:w="315"/>
        <w:gridCol w:w="134"/>
        <w:gridCol w:w="449"/>
      </w:tblGrid>
      <w:tr w:rsidR="00DB3839" w:rsidRPr="00EB1976" w:rsidTr="00076364">
        <w:trPr>
          <w:trHeight w:val="570"/>
          <w:jc w:val="center"/>
        </w:trPr>
        <w:tc>
          <w:tcPr>
            <w:tcW w:w="2201" w:type="dxa"/>
            <w:vMerge w:val="restart"/>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FE64CA">
            <w:pPr>
              <w:widowControl w:val="0"/>
              <w:suppressAutoHyphens/>
              <w:spacing w:after="0" w:line="240" w:lineRule="auto"/>
              <w:jc w:val="center"/>
              <w:rPr>
                <w:rFonts w:ascii="Palatino Linotype" w:hAnsi="Palatino Linotype"/>
                <w:lang w:eastAsia="hu-HU"/>
              </w:rPr>
            </w:pPr>
            <w:r w:rsidRPr="00EB1976">
              <w:rPr>
                <w:rFonts w:ascii="Palatino Linotype" w:hAnsi="Palatino Linotype"/>
                <w:lang w:eastAsia="hu-HU"/>
              </w:rPr>
              <w:t>10833-12 Hálózati alapok</w:t>
            </w:r>
          </w:p>
        </w:tc>
        <w:tc>
          <w:tcPr>
            <w:tcW w:w="3393" w:type="dxa"/>
            <w:gridSpan w:val="15"/>
            <w:tcBorders>
              <w:top w:val="single" w:sz="4" w:space="0" w:color="auto"/>
              <w:left w:val="nil"/>
              <w:bottom w:val="single" w:sz="4" w:space="0" w:color="auto"/>
              <w:right w:val="single" w:sz="4" w:space="0" w:color="auto"/>
            </w:tcBorders>
            <w:vAlign w:val="center"/>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Hálózati ismeretek</w:t>
            </w:r>
          </w:p>
        </w:tc>
        <w:tc>
          <w:tcPr>
            <w:tcW w:w="4092" w:type="dxa"/>
            <w:gridSpan w:val="18"/>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Hálózati ismeretek gyakorlat</w:t>
            </w:r>
          </w:p>
        </w:tc>
        <w:tc>
          <w:tcPr>
            <w:tcW w:w="3384" w:type="dxa"/>
            <w:gridSpan w:val="16"/>
            <w:tcBorders>
              <w:top w:val="single" w:sz="4" w:space="0" w:color="auto"/>
              <w:left w:val="nil"/>
              <w:bottom w:val="single" w:sz="4" w:space="0" w:color="auto"/>
              <w:right w:val="single" w:sz="4" w:space="0" w:color="auto"/>
            </w:tcBorders>
            <w:vAlign w:val="center"/>
          </w:tcPr>
          <w:p w:rsidR="00DB3839" w:rsidRPr="00EB1976" w:rsidRDefault="00DB3839" w:rsidP="00A56F97">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 xml:space="preserve">Operációs rendszerek </w:t>
            </w:r>
          </w:p>
        </w:tc>
        <w:tc>
          <w:tcPr>
            <w:tcW w:w="1703" w:type="dxa"/>
            <w:gridSpan w:val="6"/>
            <w:tcBorders>
              <w:top w:val="single" w:sz="4" w:space="0" w:color="auto"/>
              <w:left w:val="nil"/>
              <w:bottom w:val="single" w:sz="4" w:space="0" w:color="auto"/>
              <w:right w:val="single" w:sz="4" w:space="0" w:color="auto"/>
            </w:tcBorders>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Operációs rendszerek gyakorlat</w:t>
            </w:r>
          </w:p>
        </w:tc>
      </w:tr>
      <w:tr w:rsidR="00DB3839" w:rsidRPr="00EB1976" w:rsidTr="00D1756C">
        <w:trPr>
          <w:trHeight w:val="5014"/>
          <w:jc w:val="center"/>
        </w:trPr>
        <w:tc>
          <w:tcPr>
            <w:tcW w:w="2201" w:type="dxa"/>
            <w:vMerge/>
            <w:tcBorders>
              <w:top w:val="single" w:sz="4" w:space="0" w:color="auto"/>
              <w:left w:val="single" w:sz="4" w:space="0" w:color="auto"/>
              <w:bottom w:val="single" w:sz="4" w:space="0" w:color="auto"/>
              <w:right w:val="single" w:sz="4" w:space="0" w:color="auto"/>
            </w:tcBorders>
            <w:vAlign w:val="center"/>
          </w:tcPr>
          <w:p w:rsidR="00DB3839" w:rsidRPr="00EB1976" w:rsidRDefault="00DB3839" w:rsidP="00255771">
            <w:pPr>
              <w:spacing w:after="0" w:line="240" w:lineRule="auto"/>
              <w:rPr>
                <w:rFonts w:ascii="Palatino Linotype" w:hAnsi="Palatino Linotype"/>
                <w:sz w:val="20"/>
                <w:szCs w:val="20"/>
                <w:lang w:eastAsia="hu-HU"/>
              </w:rPr>
            </w:pPr>
          </w:p>
        </w:tc>
        <w:tc>
          <w:tcPr>
            <w:tcW w:w="424" w:type="dxa"/>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 xml:space="preserve">Fizikai átviteli jellemzők és módszerek </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Közeg-hozzáférési módszerek</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Adatkapcsolati protokollok</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Lokális hálózatok</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Hálózati réteg</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A felsőbb rétegek</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A TCP/IP protokoll és az Internet</w:t>
            </w:r>
          </w:p>
        </w:tc>
        <w:tc>
          <w:tcPr>
            <w:tcW w:w="425"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Vezeték nélküli átviteli módok</w:t>
            </w:r>
          </w:p>
        </w:tc>
        <w:tc>
          <w:tcPr>
            <w:tcW w:w="43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 xml:space="preserve">Kábelek és csatlakozók szerelése </w:t>
            </w:r>
          </w:p>
        </w:tc>
        <w:tc>
          <w:tcPr>
            <w:tcW w:w="430"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Két számítógép közötti pont-pont kapcsolat kialakítása</w:t>
            </w:r>
          </w:p>
        </w:tc>
        <w:tc>
          <w:tcPr>
            <w:tcW w:w="568"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Vezetékes otthoni, kisvállalati hálózat kialakítása SOHO forgalomirányító segítségével</w:t>
            </w:r>
          </w:p>
        </w:tc>
        <w:tc>
          <w:tcPr>
            <w:tcW w:w="42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SOHO forgalomirányító konfigurálása, alapbeállításai</w:t>
            </w:r>
          </w:p>
        </w:tc>
        <w:tc>
          <w:tcPr>
            <w:tcW w:w="544"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SOHO forgalomirányító konfigurálása vezeték nélküli hozzáférésre</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Biztonsági beállítások SOHO forgalomirányítón</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Jogosultságok kiosztása hálózatban</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Nyomtatás hálózatban</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Fájlmegosztás LAN hálózatban</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Számítógépek felépítése</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Az operációs rendszerek fejlődése</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Felhasználói felületek</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Lemezkezelés</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Állományok</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Alapfogalmak</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Folyamat és processzorkezelés</w:t>
            </w:r>
          </w:p>
        </w:tc>
        <w:tc>
          <w:tcPr>
            <w:tcW w:w="423"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lang w:eastAsia="hu-HU"/>
              </w:rPr>
              <w:t>Memóriakezelés</w:t>
            </w:r>
          </w:p>
        </w:tc>
        <w:tc>
          <w:tcPr>
            <w:tcW w:w="631" w:type="dxa"/>
            <w:gridSpan w:val="2"/>
            <w:tcBorders>
              <w:top w:val="nil"/>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113"/>
              <w:rPr>
                <w:rFonts w:ascii="Palatino Linotype" w:hAnsi="Palatino Linotype"/>
                <w:sz w:val="20"/>
                <w:szCs w:val="20"/>
                <w:lang w:eastAsia="hu-HU"/>
              </w:rPr>
            </w:pPr>
            <w:r w:rsidRPr="00D1756C">
              <w:rPr>
                <w:rFonts w:ascii="Palatino Linotype" w:hAnsi="Palatino Linotype"/>
                <w:sz w:val="20"/>
                <w:szCs w:val="20"/>
                <w:lang w:eastAsia="hu-HU"/>
              </w:rPr>
              <w:t>Macintosh operációs rendszer</w:t>
            </w:r>
          </w:p>
        </w:tc>
        <w:tc>
          <w:tcPr>
            <w:tcW w:w="489" w:type="dxa"/>
            <w:gridSpan w:val="2"/>
            <w:tcBorders>
              <w:top w:val="single" w:sz="4" w:space="0" w:color="auto"/>
              <w:left w:val="nil"/>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cs="Arial"/>
                <w:sz w:val="20"/>
                <w:szCs w:val="20"/>
                <w:shd w:val="clear" w:color="auto" w:fill="FFFFFF"/>
              </w:rPr>
            </w:pPr>
            <w:proofErr w:type="spellStart"/>
            <w:r w:rsidRPr="00D1756C">
              <w:rPr>
                <w:rFonts w:ascii="Palatino Linotype" w:hAnsi="Palatino Linotype" w:cs="Arial"/>
                <w:sz w:val="20"/>
                <w:szCs w:val="20"/>
                <w:shd w:val="clear" w:color="auto" w:fill="FFFFFF"/>
              </w:rPr>
              <w:t>Android</w:t>
            </w:r>
            <w:proofErr w:type="spellEnd"/>
            <w:r w:rsidRPr="00D1756C">
              <w:rPr>
                <w:rFonts w:ascii="Palatino Linotype" w:hAnsi="Palatino Linotype" w:cs="Arial"/>
                <w:sz w:val="20"/>
                <w:szCs w:val="20"/>
                <w:shd w:val="clear" w:color="auto" w:fill="FFFFFF"/>
              </w:rPr>
              <w:t xml:space="preserve"> rendszerek</w:t>
            </w:r>
          </w:p>
        </w:tc>
        <w:tc>
          <w:tcPr>
            <w:tcW w:w="583" w:type="dxa"/>
            <w:gridSpan w:val="2"/>
            <w:tcBorders>
              <w:top w:val="single" w:sz="4" w:space="0" w:color="auto"/>
              <w:left w:val="single" w:sz="4" w:space="0" w:color="auto"/>
              <w:bottom w:val="single" w:sz="4" w:space="0" w:color="auto"/>
              <w:right w:val="single" w:sz="4" w:space="0" w:color="auto"/>
            </w:tcBorders>
            <w:textDirection w:val="btLr"/>
            <w:vAlign w:val="center"/>
          </w:tcPr>
          <w:p w:rsidR="00DB3839" w:rsidRPr="00D1756C" w:rsidRDefault="00DB3839" w:rsidP="00D1756C">
            <w:pPr>
              <w:spacing w:after="0" w:line="240" w:lineRule="auto"/>
              <w:ind w:left="57"/>
              <w:rPr>
                <w:rFonts w:ascii="Palatino Linotype" w:hAnsi="Palatino Linotype"/>
                <w:sz w:val="20"/>
                <w:szCs w:val="20"/>
                <w:lang w:eastAsia="hu-HU"/>
              </w:rPr>
            </w:pPr>
            <w:r w:rsidRPr="00D1756C">
              <w:rPr>
                <w:rFonts w:ascii="Palatino Linotype" w:hAnsi="Palatino Linotype" w:cs="Arial"/>
                <w:sz w:val="20"/>
                <w:szCs w:val="20"/>
                <w:shd w:val="clear" w:color="auto" w:fill="FFFFFF"/>
              </w:rPr>
              <w:t xml:space="preserve">Linux </w:t>
            </w:r>
            <w:proofErr w:type="spellStart"/>
            <w:r w:rsidRPr="00D1756C">
              <w:rPr>
                <w:rFonts w:ascii="Palatino Linotype" w:hAnsi="Palatino Linotype" w:cs="Arial"/>
                <w:sz w:val="20"/>
                <w:szCs w:val="20"/>
                <w:shd w:val="clear" w:color="auto" w:fill="FFFFFF"/>
              </w:rPr>
              <w:t>desktop</w:t>
            </w:r>
            <w:proofErr w:type="spellEnd"/>
            <w:r w:rsidRPr="00D1756C">
              <w:rPr>
                <w:rFonts w:ascii="Palatino Linotype" w:hAnsi="Palatino Linotype" w:cs="Arial"/>
                <w:sz w:val="20"/>
                <w:szCs w:val="20"/>
                <w:shd w:val="clear" w:color="auto" w:fill="FFFFFF"/>
              </w:rPr>
              <w:t xml:space="preserve"> operációs rendszer </w:t>
            </w:r>
          </w:p>
        </w:tc>
      </w:tr>
      <w:tr w:rsidR="00DB3839" w:rsidRPr="00EB1976" w:rsidTr="00076364">
        <w:trPr>
          <w:trHeight w:val="345"/>
          <w:jc w:val="center"/>
        </w:trPr>
        <w:tc>
          <w:tcPr>
            <w:tcW w:w="14773" w:type="dxa"/>
            <w:gridSpan w:val="56"/>
            <w:tcBorders>
              <w:top w:val="nil"/>
              <w:left w:val="single" w:sz="4" w:space="0" w:color="auto"/>
              <w:bottom w:val="single" w:sz="4" w:space="0" w:color="auto"/>
              <w:right w:val="single" w:sz="4" w:space="0" w:color="auto"/>
            </w:tcBorders>
            <w:noWrap/>
            <w:vAlign w:val="center"/>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FELADATOK</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C75829">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Otthoni és kisvállalati hálózatot telepít, valamint az internetre csatlakoztat</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943F9A">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C75829">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Ellenőrzi és javítja a hálózati- és az internet csatlakozást</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943F9A">
        <w:trPr>
          <w:trHeight w:val="255"/>
          <w:jc w:val="center"/>
        </w:trPr>
        <w:tc>
          <w:tcPr>
            <w:tcW w:w="2201" w:type="dxa"/>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lastRenderedPageBreak/>
              <w:t>Erőforrásokat oszt meg számítógépek között</w:t>
            </w: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Otthoni és kisvállalati hálózatok biztonsági veszélyeit felismeri és elhárítja</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Internetes alkalmazásokat telepít és ellenőriz</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Alapvető IP-szolgáltatásokat grafikus felületen konfigurál</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Megérti és felhasználja a szakmai angol nyelvű szöveget</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Kábelt végződtet, tesztel</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Hálózati passzív elemek felszerelését ellenőrzi</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Hálózati dokumentációt értelmez</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Hálózati diagnosztikai programokat használ</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r w:rsidRPr="00EB1976">
              <w:rPr>
                <w:rFonts w:ascii="Palatino Linotype" w:hAnsi="Palatino Linotype"/>
                <w:sz w:val="20"/>
                <w:szCs w:val="20"/>
              </w:rPr>
              <w:t>Vezeték nélküli hálózatot biztonságossá tesz</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23262E">
        <w:trPr>
          <w:trHeight w:val="255"/>
          <w:jc w:val="center"/>
        </w:trPr>
        <w:tc>
          <w:tcPr>
            <w:tcW w:w="2201" w:type="dxa"/>
            <w:tcBorders>
              <w:top w:val="nil"/>
              <w:left w:val="single" w:sz="4" w:space="0" w:color="auto"/>
              <w:bottom w:val="single" w:sz="4" w:space="0" w:color="auto"/>
              <w:right w:val="single" w:sz="4" w:space="0" w:color="auto"/>
            </w:tcBorders>
            <w:noWrap/>
            <w:vAlign w:val="center"/>
          </w:tcPr>
          <w:p w:rsidR="00DB3839" w:rsidRPr="00EB1976" w:rsidRDefault="00DB3839" w:rsidP="00070766">
            <w:pPr>
              <w:spacing w:after="0" w:line="240" w:lineRule="auto"/>
              <w:jc w:val="both"/>
              <w:rPr>
                <w:rFonts w:ascii="Palatino Linotype" w:hAnsi="Palatino Linotype"/>
                <w:sz w:val="20"/>
                <w:szCs w:val="20"/>
                <w:lang w:eastAsia="hu-HU"/>
              </w:rPr>
            </w:pPr>
            <w:proofErr w:type="spellStart"/>
            <w:r w:rsidRPr="00EB1976">
              <w:rPr>
                <w:rFonts w:ascii="Palatino Linotype" w:hAnsi="Palatino Linotype"/>
                <w:sz w:val="20"/>
                <w:szCs w:val="20"/>
              </w:rPr>
              <w:t>Firmware</w:t>
            </w:r>
            <w:proofErr w:type="spellEnd"/>
            <w:r w:rsidRPr="00EB1976">
              <w:rPr>
                <w:rFonts w:ascii="Palatino Linotype" w:hAnsi="Palatino Linotype"/>
                <w:sz w:val="20"/>
                <w:szCs w:val="20"/>
              </w:rPr>
              <w:t xml:space="preserve"> frissítést végez, konfigurációt archivál</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23262E">
        <w:trPr>
          <w:trHeight w:val="360"/>
          <w:jc w:val="center"/>
        </w:trPr>
        <w:tc>
          <w:tcPr>
            <w:tcW w:w="14773" w:type="dxa"/>
            <w:gridSpan w:val="56"/>
            <w:tcBorders>
              <w:top w:val="single" w:sz="4" w:space="0" w:color="auto"/>
              <w:left w:val="single" w:sz="4" w:space="0" w:color="auto"/>
              <w:bottom w:val="single" w:sz="4" w:space="0" w:color="auto"/>
              <w:right w:val="single" w:sz="4" w:space="0" w:color="auto"/>
            </w:tcBorders>
            <w:noWrap/>
            <w:vAlign w:val="center"/>
          </w:tcPr>
          <w:p w:rsidR="00DB3839" w:rsidRPr="00EB1976" w:rsidRDefault="00DB3839" w:rsidP="0023262E">
            <w:pPr>
              <w:spacing w:after="0" w:line="240" w:lineRule="auto"/>
              <w:jc w:val="center"/>
              <w:rPr>
                <w:rFonts w:ascii="Palatino Linotype" w:hAnsi="Palatino Linotype"/>
                <w:sz w:val="20"/>
                <w:szCs w:val="20"/>
                <w:lang w:eastAsia="hu-HU"/>
              </w:rPr>
            </w:pPr>
          </w:p>
          <w:p w:rsidR="00DB3839" w:rsidRPr="00EB1976" w:rsidRDefault="00DB3839" w:rsidP="0023262E">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lastRenderedPageBreak/>
              <w:t>SZAKMAI ISMERETEK</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lastRenderedPageBreak/>
              <w:t>Hálózati alapfogalmak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Hálózati szerepek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Hálózati architektúrák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Fizikai- és logikai topológiák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Hálózati eszközök, integrált szolgáltatású eszközök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Protokollok, szabványosítás</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CE6780">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OSI és TCP/IP modell, adatbeágyazás</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Átviteli közegek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Strukturált kábelezés, kábelezési szabványok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LAN/WAN technológiák, szabványok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Vezeték nélküli technológiák, szabványok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Közeg-hozzáférési módszerek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Fizikai- és logikai címzés</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IP címzés, címosztályok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Címzési sémák (</w:t>
            </w:r>
            <w:proofErr w:type="spellStart"/>
            <w:r w:rsidRPr="00EB1976">
              <w:rPr>
                <w:rFonts w:ascii="Palatino Linotype" w:hAnsi="Palatino Linotype"/>
                <w:sz w:val="20"/>
                <w:szCs w:val="20"/>
              </w:rPr>
              <w:t>unicast</w:t>
            </w:r>
            <w:proofErr w:type="spellEnd"/>
            <w:r w:rsidRPr="00EB1976">
              <w:rPr>
                <w:rFonts w:ascii="Palatino Linotype" w:hAnsi="Palatino Linotype"/>
                <w:sz w:val="20"/>
                <w:szCs w:val="20"/>
              </w:rPr>
              <w:t xml:space="preserve">, </w:t>
            </w:r>
            <w:proofErr w:type="spellStart"/>
            <w:r w:rsidRPr="00EB1976">
              <w:rPr>
                <w:rFonts w:ascii="Palatino Linotype" w:hAnsi="Palatino Linotype"/>
                <w:sz w:val="20"/>
                <w:szCs w:val="20"/>
              </w:rPr>
              <w:t>multicast</w:t>
            </w:r>
            <w:proofErr w:type="spellEnd"/>
            <w:r w:rsidRPr="00EB1976">
              <w:rPr>
                <w:rFonts w:ascii="Palatino Linotype" w:hAnsi="Palatino Linotype"/>
                <w:sz w:val="20"/>
                <w:szCs w:val="20"/>
              </w:rPr>
              <w:t xml:space="preserve">, </w:t>
            </w:r>
            <w:proofErr w:type="spellStart"/>
            <w:r w:rsidRPr="00EB1976">
              <w:rPr>
                <w:rFonts w:ascii="Palatino Linotype" w:hAnsi="Palatino Linotype"/>
                <w:sz w:val="20"/>
                <w:szCs w:val="20"/>
              </w:rPr>
              <w:t>broadcast</w:t>
            </w:r>
            <w:proofErr w:type="spellEnd"/>
            <w:r w:rsidRPr="00EB1976">
              <w:rPr>
                <w:rFonts w:ascii="Palatino Linotype" w:hAnsi="Palatino Linotype"/>
                <w:sz w:val="20"/>
                <w:szCs w:val="20"/>
              </w:rPr>
              <w:t>)</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1D012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Nyilvános és publikus címek, NAT</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1D0124">
        <w:trPr>
          <w:trHeight w:val="255"/>
          <w:jc w:val="center"/>
        </w:trPr>
        <w:tc>
          <w:tcPr>
            <w:tcW w:w="2201" w:type="dxa"/>
            <w:tcBorders>
              <w:top w:val="single" w:sz="4" w:space="0" w:color="auto"/>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lastRenderedPageBreak/>
              <w:t>Internet szolgáltatások típusai</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Hálózati szolgáltatások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Jogosultságok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Hálózati hibaelhárítási stratégiák, diagnosztikai programok</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Hálózatbiztonsági technológiák</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Angol nyelvű szakmai kifejezések</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360"/>
          <w:jc w:val="center"/>
        </w:trPr>
        <w:tc>
          <w:tcPr>
            <w:tcW w:w="14773" w:type="dxa"/>
            <w:gridSpan w:val="56"/>
            <w:tcBorders>
              <w:top w:val="nil"/>
              <w:left w:val="single" w:sz="4" w:space="0" w:color="auto"/>
              <w:bottom w:val="single" w:sz="4" w:space="0" w:color="auto"/>
              <w:right w:val="single" w:sz="4" w:space="0" w:color="auto"/>
            </w:tcBorders>
            <w:noWrap/>
            <w:vAlign w:val="center"/>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SZAKMAI KÉSZSÉGEK</w:t>
            </w:r>
          </w:p>
        </w:tc>
      </w:tr>
      <w:tr w:rsidR="00DB3839" w:rsidRPr="00EB1976" w:rsidTr="00076364">
        <w:trPr>
          <w:trHeight w:val="240"/>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Eszközök hálózatra csatlakoztatása</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Integrált szolgáltatású útválasztó konfigurálása</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UTP kábelek végződtetése</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nil"/>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255"/>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Hálózati dokumentáció értelmezése</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nil"/>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360"/>
          <w:jc w:val="center"/>
        </w:trPr>
        <w:tc>
          <w:tcPr>
            <w:tcW w:w="14773" w:type="dxa"/>
            <w:gridSpan w:val="56"/>
            <w:tcBorders>
              <w:top w:val="nil"/>
              <w:left w:val="single" w:sz="4" w:space="0" w:color="auto"/>
              <w:bottom w:val="single" w:sz="4" w:space="0" w:color="auto"/>
              <w:right w:val="single" w:sz="4" w:space="0" w:color="auto"/>
            </w:tcBorders>
            <w:noWrap/>
            <w:vAlign w:val="center"/>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SZEMÉLYES KOMPETENCIÁK</w:t>
            </w:r>
          </w:p>
        </w:tc>
      </w:tr>
      <w:tr w:rsidR="00DB3839" w:rsidRPr="00EB1976" w:rsidTr="00076364">
        <w:trPr>
          <w:trHeight w:val="300"/>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Precizitás</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nil"/>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360"/>
          <w:jc w:val="center"/>
        </w:trPr>
        <w:tc>
          <w:tcPr>
            <w:tcW w:w="14773" w:type="dxa"/>
            <w:gridSpan w:val="56"/>
            <w:tcBorders>
              <w:top w:val="nil"/>
              <w:left w:val="single" w:sz="4" w:space="0" w:color="auto"/>
              <w:bottom w:val="single" w:sz="4" w:space="0" w:color="auto"/>
              <w:right w:val="single" w:sz="4" w:space="0" w:color="auto"/>
            </w:tcBorders>
            <w:noWrap/>
            <w:vAlign w:val="center"/>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TÁRSAS KOMPETENCIÁK</w:t>
            </w:r>
          </w:p>
        </w:tc>
      </w:tr>
      <w:tr w:rsidR="00DB3839" w:rsidRPr="00EB1976" w:rsidTr="00076364">
        <w:trPr>
          <w:trHeight w:val="300"/>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tcBorders>
              <w:top w:val="nil"/>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r>
      <w:tr w:rsidR="00DB3839" w:rsidRPr="00EB1976" w:rsidTr="00076364">
        <w:trPr>
          <w:trHeight w:val="360"/>
          <w:jc w:val="center"/>
        </w:trPr>
        <w:tc>
          <w:tcPr>
            <w:tcW w:w="14773" w:type="dxa"/>
            <w:gridSpan w:val="56"/>
            <w:tcBorders>
              <w:top w:val="nil"/>
              <w:left w:val="single" w:sz="4" w:space="0" w:color="auto"/>
              <w:bottom w:val="single" w:sz="4" w:space="0" w:color="auto"/>
              <w:right w:val="single" w:sz="4" w:space="0" w:color="auto"/>
            </w:tcBorders>
            <w:noWrap/>
            <w:vAlign w:val="center"/>
          </w:tcPr>
          <w:p w:rsidR="00DB3839" w:rsidRPr="00EB1976" w:rsidRDefault="00DB3839" w:rsidP="00255771">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MÓDSZERKOMPETENCIÁK</w:t>
            </w:r>
          </w:p>
        </w:tc>
      </w:tr>
      <w:tr w:rsidR="00DB3839" w:rsidRPr="00EB1976" w:rsidTr="00076364">
        <w:trPr>
          <w:trHeight w:val="300"/>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autoSpaceDE w:val="0"/>
              <w:adjustRightInd w:val="0"/>
              <w:spacing w:after="0" w:line="240" w:lineRule="auto"/>
              <w:jc w:val="both"/>
              <w:rPr>
                <w:rFonts w:ascii="Palatino Linotype" w:hAnsi="Palatino Linotype"/>
                <w:sz w:val="20"/>
                <w:szCs w:val="20"/>
              </w:rPr>
            </w:pPr>
            <w:r w:rsidRPr="00EB1976">
              <w:rPr>
                <w:rFonts w:ascii="Palatino Linotype" w:hAnsi="Palatino Linotype"/>
                <w:sz w:val="20"/>
                <w:szCs w:val="20"/>
              </w:rPr>
              <w:t>Logikus gondolkodás</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nil"/>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r w:rsidR="00DB3839" w:rsidRPr="00EB1976" w:rsidTr="00076364">
        <w:trPr>
          <w:trHeight w:val="300"/>
          <w:jc w:val="center"/>
        </w:trPr>
        <w:tc>
          <w:tcPr>
            <w:tcW w:w="2201" w:type="dxa"/>
            <w:tcBorders>
              <w:top w:val="nil"/>
              <w:left w:val="single" w:sz="4" w:space="0" w:color="auto"/>
              <w:bottom w:val="single" w:sz="4" w:space="0" w:color="auto"/>
              <w:right w:val="single" w:sz="4" w:space="0" w:color="auto"/>
            </w:tcBorders>
            <w:noWrap/>
          </w:tcPr>
          <w:p w:rsidR="00DB3839" w:rsidRPr="00EB1976" w:rsidRDefault="00DB3839" w:rsidP="00070766">
            <w:pPr>
              <w:spacing w:after="0" w:line="240" w:lineRule="auto"/>
              <w:rPr>
                <w:rFonts w:ascii="Palatino Linotype" w:hAnsi="Palatino Linotype"/>
                <w:sz w:val="20"/>
                <w:szCs w:val="20"/>
              </w:rPr>
            </w:pPr>
            <w:r w:rsidRPr="00EB1976">
              <w:rPr>
                <w:rFonts w:ascii="Palatino Linotype" w:hAnsi="Palatino Linotype"/>
                <w:sz w:val="20"/>
                <w:szCs w:val="20"/>
              </w:rPr>
              <w:t>Áttekintő képesség</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noWrap/>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nil"/>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gridSpan w:val="2"/>
            <w:tcBorders>
              <w:top w:val="single" w:sz="4" w:space="0" w:color="auto"/>
              <w:left w:val="nil"/>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c>
          <w:tcPr>
            <w:tcW w:w="449" w:type="dxa"/>
            <w:tcBorders>
              <w:top w:val="nil"/>
              <w:left w:val="single" w:sz="4" w:space="0" w:color="auto"/>
              <w:bottom w:val="single" w:sz="4" w:space="0" w:color="auto"/>
              <w:right w:val="single" w:sz="4" w:space="0" w:color="auto"/>
            </w:tcBorders>
            <w:vAlign w:val="center"/>
          </w:tcPr>
          <w:p w:rsidR="00DB3839" w:rsidRPr="00EB1976" w:rsidRDefault="00DB3839" w:rsidP="00076364">
            <w:pPr>
              <w:spacing w:after="0" w:line="240" w:lineRule="auto"/>
              <w:jc w:val="center"/>
              <w:rPr>
                <w:rFonts w:ascii="Palatino Linotype" w:hAnsi="Palatino Linotype"/>
                <w:sz w:val="20"/>
                <w:szCs w:val="20"/>
                <w:lang w:eastAsia="hu-HU"/>
              </w:rPr>
            </w:pPr>
            <w:r w:rsidRPr="00EB1976">
              <w:rPr>
                <w:rFonts w:ascii="Palatino Linotype" w:hAnsi="Palatino Linotype"/>
                <w:sz w:val="20"/>
                <w:szCs w:val="20"/>
                <w:lang w:eastAsia="hu-HU"/>
              </w:rPr>
              <w:t>X</w:t>
            </w:r>
          </w:p>
        </w:tc>
      </w:tr>
    </w:tbl>
    <w:p w:rsidR="00DB3839" w:rsidRPr="00EB1976" w:rsidRDefault="00DB3839" w:rsidP="0071071C">
      <w:pPr>
        <w:spacing w:after="0" w:line="240" w:lineRule="auto"/>
        <w:ind w:left="357"/>
        <w:rPr>
          <w:rFonts w:ascii="Palatino Linotype" w:hAnsi="Palatino Linotype"/>
          <w:b/>
          <w:sz w:val="24"/>
          <w:szCs w:val="24"/>
          <w:lang w:eastAsia="hu-HU"/>
        </w:rPr>
      </w:pPr>
    </w:p>
    <w:p w:rsidR="00DB3839" w:rsidRPr="00EB1976" w:rsidRDefault="00DB3839" w:rsidP="0071071C">
      <w:pPr>
        <w:spacing w:after="0" w:line="240" w:lineRule="auto"/>
        <w:ind w:left="357"/>
        <w:rPr>
          <w:rFonts w:ascii="Palatino Linotype" w:hAnsi="Palatino Linotype"/>
          <w:b/>
          <w:sz w:val="24"/>
          <w:szCs w:val="24"/>
          <w:lang w:eastAsia="hu-HU"/>
        </w:rPr>
        <w:sectPr w:rsidR="00DB3839" w:rsidRPr="00EB1976" w:rsidSect="001C4830">
          <w:pgSz w:w="16838" w:h="11906" w:orient="landscape"/>
          <w:pgMar w:top="1276" w:right="1417" w:bottom="1417" w:left="1417" w:header="708" w:footer="708" w:gutter="0"/>
          <w:cols w:space="708"/>
          <w:docGrid w:linePitch="360"/>
        </w:sectPr>
      </w:pPr>
    </w:p>
    <w:p w:rsidR="00DB3839" w:rsidRPr="00EB1976" w:rsidRDefault="00DB3839" w:rsidP="0071071C">
      <w:pPr>
        <w:spacing w:after="0" w:line="240" w:lineRule="auto"/>
        <w:ind w:left="357"/>
        <w:rPr>
          <w:rFonts w:ascii="Palatino Linotype" w:hAnsi="Palatino Linotype"/>
          <w:b/>
          <w:sz w:val="24"/>
          <w:szCs w:val="24"/>
          <w:lang w:eastAsia="hu-HU"/>
        </w:rPr>
      </w:pPr>
    </w:p>
    <w:p w:rsidR="00DB3839" w:rsidRPr="00EB1976" w:rsidRDefault="00DB3839" w:rsidP="00C11EC4">
      <w:pPr>
        <w:numPr>
          <w:ilvl w:val="0"/>
          <w:numId w:val="4"/>
        </w:numPr>
        <w:tabs>
          <w:tab w:val="right" w:pos="9214"/>
        </w:tabs>
        <w:spacing w:after="0" w:line="240" w:lineRule="auto"/>
        <w:ind w:left="357" w:hanging="357"/>
        <w:rPr>
          <w:rFonts w:ascii="Palatino Linotype" w:hAnsi="Palatino Linotype"/>
          <w:b/>
          <w:sz w:val="24"/>
          <w:szCs w:val="24"/>
          <w:lang w:eastAsia="hu-HU"/>
        </w:rPr>
      </w:pPr>
      <w:r w:rsidRPr="00EB1976">
        <w:rPr>
          <w:rFonts w:ascii="Palatino Linotype" w:hAnsi="Palatino Linotype"/>
          <w:b/>
          <w:sz w:val="24"/>
          <w:szCs w:val="24"/>
          <w:lang w:eastAsia="hu-HU"/>
        </w:rPr>
        <w:t>Hálózati ismeretek tantárgy</w:t>
      </w:r>
      <w:r w:rsidRPr="00EB1976">
        <w:rPr>
          <w:rFonts w:ascii="Palatino Linotype" w:hAnsi="Palatino Linotype"/>
          <w:b/>
          <w:sz w:val="24"/>
          <w:szCs w:val="24"/>
          <w:lang w:eastAsia="hu-HU"/>
        </w:rPr>
        <w:tab/>
        <w:t>144 óra/136 óra*</w:t>
      </w:r>
    </w:p>
    <w:p w:rsidR="00DB3839" w:rsidRPr="00EB1976" w:rsidRDefault="00DB3839" w:rsidP="00DA278B">
      <w:pPr>
        <w:spacing w:after="0" w:line="240" w:lineRule="auto"/>
        <w:rPr>
          <w:rFonts w:ascii="Palatino Linotype" w:hAnsi="Palatino Linotype"/>
          <w:sz w:val="20"/>
          <w:szCs w:val="20"/>
        </w:rPr>
      </w:pPr>
      <w:r w:rsidRPr="00EB1976">
        <w:rPr>
          <w:rFonts w:ascii="Palatino Linotype" w:hAnsi="Palatino Linotype"/>
          <w:sz w:val="20"/>
          <w:szCs w:val="20"/>
        </w:rPr>
        <w:t>*Három</w:t>
      </w:r>
      <w:r>
        <w:rPr>
          <w:rFonts w:ascii="Palatino Linotype" w:hAnsi="Palatino Linotype"/>
          <w:sz w:val="20"/>
          <w:szCs w:val="20"/>
        </w:rPr>
        <w:t xml:space="preserve"> </w:t>
      </w:r>
      <w:r w:rsidRPr="00EB197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EB1976">
        <w:rPr>
          <w:rFonts w:ascii="Palatino Linotype" w:hAnsi="Palatino Linotype"/>
          <w:sz w:val="20"/>
          <w:szCs w:val="20"/>
        </w:rPr>
        <w:t>évfolyamos képzés közismereti oktatás nélkül</w:t>
      </w:r>
    </w:p>
    <w:p w:rsidR="00DB3839" w:rsidRPr="00EB1976" w:rsidRDefault="00DB3839" w:rsidP="00DA278B">
      <w:pPr>
        <w:widowControl w:val="0"/>
        <w:suppressAutoHyphens/>
        <w:spacing w:after="0" w:line="240" w:lineRule="auto"/>
        <w:rPr>
          <w:rFonts w:ascii="Palatino Linotype" w:hAnsi="Palatino Linotype"/>
          <w:b/>
          <w:sz w:val="24"/>
          <w:szCs w:val="24"/>
          <w:lang w:eastAsia="hu-HU"/>
        </w:rPr>
      </w:pPr>
    </w:p>
    <w:p w:rsidR="00DB3839" w:rsidRPr="00EB1976" w:rsidRDefault="00DB3839" w:rsidP="00DA278B">
      <w:pPr>
        <w:numPr>
          <w:ilvl w:val="1"/>
          <w:numId w:val="4"/>
        </w:numPr>
        <w:tabs>
          <w:tab w:val="clear" w:pos="792"/>
          <w:tab w:val="num" w:pos="426"/>
          <w:tab w:val="left" w:pos="993"/>
        </w:tabs>
        <w:spacing w:after="0" w:line="240" w:lineRule="auto"/>
        <w:ind w:left="426" w:hanging="66"/>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DA278B">
      <w:pPr>
        <w:spacing w:after="0" w:line="240" w:lineRule="auto"/>
        <w:ind w:left="426"/>
        <w:jc w:val="both"/>
        <w:rPr>
          <w:rFonts w:ascii="Palatino Linotype" w:hAnsi="Palatino Linotype"/>
          <w:sz w:val="24"/>
          <w:szCs w:val="24"/>
          <w:lang w:eastAsia="hu-HU"/>
        </w:rPr>
      </w:pPr>
      <w:r w:rsidRPr="00EB1976">
        <w:rPr>
          <w:rFonts w:ascii="Palatino Linotype" w:hAnsi="Palatino Linotype"/>
          <w:sz w:val="24"/>
          <w:szCs w:val="24"/>
          <w:lang w:eastAsia="hu-HU"/>
        </w:rPr>
        <w:t>A tantárgy célja, hogy a tanulók megismerjék a számítógép hálózatok alapvető elméleti hátterét, a működési elvét, valamint a működéshez szükséges protokollokat, vezérlő eljárásokat.</w:t>
      </w:r>
    </w:p>
    <w:p w:rsidR="00DB3839" w:rsidRPr="00EB1976" w:rsidRDefault="00DB3839" w:rsidP="00BF3E2B">
      <w:pPr>
        <w:widowControl w:val="0"/>
        <w:suppressAutoHyphens/>
        <w:spacing w:after="0" w:line="240" w:lineRule="auto"/>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rPr>
        <w:t>Kapcsolódó</w:t>
      </w:r>
      <w:r w:rsidRPr="00EB1976">
        <w:rPr>
          <w:rFonts w:ascii="Palatino Linotype" w:hAnsi="Palatino Linotype"/>
          <w:b/>
          <w:sz w:val="24"/>
          <w:szCs w:val="24"/>
          <w:lang w:eastAsia="hu-HU"/>
        </w:rPr>
        <w:t xml:space="preserve"> közismereti, szakmai tartalmak</w:t>
      </w:r>
    </w:p>
    <w:p w:rsidR="00DB3839" w:rsidRPr="00EB1976" w:rsidRDefault="00DB3839" w:rsidP="00DA278B">
      <w:pPr>
        <w:spacing w:after="0" w:line="240" w:lineRule="auto"/>
        <w:ind w:left="284"/>
        <w:jc w:val="both"/>
        <w:rPr>
          <w:rFonts w:ascii="Palatino Linotype" w:hAnsi="Palatino Linotype"/>
          <w:sz w:val="24"/>
          <w:szCs w:val="24"/>
          <w:lang w:eastAsia="hu-HU"/>
        </w:rPr>
      </w:pPr>
      <w:r w:rsidRPr="00EB1976">
        <w:rPr>
          <w:rFonts w:ascii="Palatino Linotype" w:hAnsi="Palatino Linotype"/>
          <w:sz w:val="24"/>
          <w:szCs w:val="24"/>
          <w:lang w:eastAsia="hu-HU"/>
        </w:rPr>
        <w:t>A tantárgy kapcsolódik az Információtechnológiai alapok és Információtechnológiai gyakorlat tantárgyakhoz.</w:t>
      </w:r>
    </w:p>
    <w:p w:rsidR="00DB3839" w:rsidRPr="00EB1976" w:rsidRDefault="00DB3839" w:rsidP="00DA278B">
      <w:pPr>
        <w:widowControl w:val="0"/>
        <w:suppressAutoHyphens/>
        <w:spacing w:after="0" w:line="240" w:lineRule="auto"/>
        <w:ind w:left="284"/>
        <w:rPr>
          <w:rFonts w:ascii="Palatino Linotype" w:hAnsi="Palatino Linotype"/>
          <w:b/>
          <w:kern w:val="1"/>
          <w:sz w:val="24"/>
          <w:szCs w:val="24"/>
          <w:lang w:eastAsia="hi-IN" w:bidi="hi-IN"/>
        </w:rPr>
      </w:pPr>
    </w:p>
    <w:p w:rsidR="00DB3839" w:rsidRPr="00DA278B" w:rsidRDefault="00DB3839" w:rsidP="00DA278B">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 xml:space="preserve">Témakörök </w:t>
      </w:r>
    </w:p>
    <w:p w:rsidR="00DB3839" w:rsidRPr="00EB1976" w:rsidRDefault="00DB3839" w:rsidP="00DA278B">
      <w:pPr>
        <w:widowControl w:val="0"/>
        <w:numPr>
          <w:ilvl w:val="2"/>
          <w:numId w:val="4"/>
        </w:numPr>
        <w:tabs>
          <w:tab w:val="right" w:pos="9214"/>
        </w:tabs>
        <w:suppressAutoHyphens/>
        <w:spacing w:after="0" w:line="240" w:lineRule="auto"/>
        <w:ind w:left="1134" w:firstLine="0"/>
        <w:rPr>
          <w:rFonts w:ascii="Palatino Linotype" w:hAnsi="Palatino Linotype" w:cs="Mangal"/>
          <w:b/>
          <w:kern w:val="1"/>
          <w:sz w:val="24"/>
          <w:szCs w:val="24"/>
          <w:lang w:eastAsia="hi-IN" w:bidi="hi-IN"/>
        </w:rPr>
      </w:pPr>
      <w:r w:rsidRPr="00EB1976">
        <w:rPr>
          <w:rFonts w:ascii="Palatino Linotype" w:hAnsi="Palatino Linotype"/>
          <w:b/>
          <w:sz w:val="24"/>
          <w:szCs w:val="24"/>
        </w:rPr>
        <w:t>Fizikai átviteli jellemzők és módszerek</w:t>
      </w:r>
      <w:r w:rsidRPr="00EB1976">
        <w:rPr>
          <w:rFonts w:ascii="Palatino Linotype" w:hAnsi="Palatino Linotype"/>
          <w:b/>
          <w:sz w:val="24"/>
          <w:szCs w:val="24"/>
        </w:rPr>
        <w:tab/>
      </w:r>
      <w:r w:rsidRPr="00EB1976">
        <w:rPr>
          <w:rFonts w:ascii="Palatino Linotype" w:hAnsi="Palatino Linotype" w:cs="Mangal"/>
          <w:b/>
          <w:i/>
          <w:kern w:val="1"/>
          <w:sz w:val="24"/>
          <w:szCs w:val="24"/>
          <w:lang w:eastAsia="hi-IN" w:bidi="hi-IN"/>
        </w:rPr>
        <w:t>18 óra/18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Általános elméleti alapok</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Vonalak megosztása</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Multiplexelés</w:t>
      </w:r>
      <w:proofErr w:type="spellEnd"/>
      <w:r w:rsidRPr="00EB1976">
        <w:rPr>
          <w:rFonts w:ascii="Palatino Linotype" w:hAnsi="Palatino Linotype"/>
          <w:sz w:val="24"/>
          <w:szCs w:val="24"/>
          <w:lang w:eastAsia="hu-HU"/>
        </w:rPr>
        <w:t xml:space="preserve"> frekvenciaosztással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Multiplexelés</w:t>
      </w:r>
      <w:proofErr w:type="spellEnd"/>
      <w:r w:rsidRPr="00EB1976">
        <w:rPr>
          <w:rFonts w:ascii="Palatino Linotype" w:hAnsi="Palatino Linotype"/>
          <w:sz w:val="24"/>
          <w:szCs w:val="24"/>
          <w:lang w:eastAsia="hu-HU"/>
        </w:rPr>
        <w:t xml:space="preserve"> szinkron időosztással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Vonalkapcsolás</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Üzenet- és csomagkapcsolás</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Vezetékes átviteli közegek</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Csavart érpár (UTP, STP)</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Koaxiális kábelek</w:t>
      </w:r>
    </w:p>
    <w:p w:rsidR="00DB3839" w:rsidRPr="00EB1976" w:rsidRDefault="00DB3839" w:rsidP="00DA278B">
      <w:pPr>
        <w:tabs>
          <w:tab w:val="num" w:pos="360"/>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Alapsávú koaxiális kábelek</w:t>
      </w:r>
    </w:p>
    <w:p w:rsidR="00DB3839" w:rsidRPr="00EB1976" w:rsidRDefault="00DB3839" w:rsidP="00DA278B">
      <w:pPr>
        <w:tabs>
          <w:tab w:val="num" w:pos="360"/>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Szélessávú koaxiális kábelek</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Üvegszálas kábel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nélküli átviteli közeg</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Infravörös, lézer átvitel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Rádióhullám</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Szórt spektrumú sugárzás</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Műholdas átvitel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Analóg átvitel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Telefónia</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Cellás mobil rádiótelefonok</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Modemek</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Faxok</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Digitális átvitel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Digitális jelek kódolása</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Karakterek ábrázolása - az ASCII kódrendszer</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Unicode</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Párhuzamos és soros adatátvitel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Aszinkron soros adatátvitel</w:t>
      </w:r>
    </w:p>
    <w:p w:rsidR="00DB3839" w:rsidRPr="00EB1976" w:rsidRDefault="00DB3839" w:rsidP="00DA278B">
      <w:pPr>
        <w:tabs>
          <w:tab w:val="num" w:pos="360"/>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RS-</w:t>
      </w:r>
      <w:smartTag w:uri="urn:schemas-microsoft-com:office:smarttags" w:element="metricconverter">
        <w:smartTagPr>
          <w:attr w:name="ProductID" w:val="232C"/>
        </w:smartTagPr>
        <w:r w:rsidRPr="00EB1976">
          <w:rPr>
            <w:rFonts w:ascii="Palatino Linotype" w:hAnsi="Palatino Linotype"/>
            <w:sz w:val="24"/>
            <w:szCs w:val="24"/>
            <w:lang w:eastAsia="hu-HU"/>
          </w:rPr>
          <w:t>232C</w:t>
        </w:r>
      </w:smartTag>
      <w:r w:rsidRPr="00EB1976">
        <w:rPr>
          <w:rFonts w:ascii="Palatino Linotype" w:hAnsi="Palatino Linotype"/>
          <w:sz w:val="24"/>
          <w:szCs w:val="24"/>
          <w:lang w:eastAsia="hu-HU"/>
        </w:rPr>
        <w:t xml:space="preserve"> szabvány</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Terminálkezelés</w:t>
      </w:r>
    </w:p>
    <w:p w:rsidR="00DB3839" w:rsidRPr="00EB1976" w:rsidRDefault="00DB3839" w:rsidP="00DA278B">
      <w:pPr>
        <w:tabs>
          <w:tab w:val="num" w:pos="360"/>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Multiplexelés</w:t>
      </w:r>
      <w:proofErr w:type="spellEnd"/>
      <w:r w:rsidRPr="00EB1976">
        <w:rPr>
          <w:rFonts w:ascii="Palatino Linotype" w:hAnsi="Palatino Linotype"/>
          <w:sz w:val="24"/>
          <w:szCs w:val="24"/>
          <w:lang w:eastAsia="hu-HU"/>
        </w:rPr>
        <w:t xml:space="preserve"> és koncentrálás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ISDN - integrált szolgáltatású digitális hálózat</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Beágyazott rendszerek kommunikációja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Soros kommunikáció</w:t>
      </w:r>
    </w:p>
    <w:p w:rsidR="00DB3839" w:rsidRPr="00EB1976" w:rsidRDefault="00DB3839" w:rsidP="00DA278B">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numPr>
          <w:ilvl w:val="2"/>
          <w:numId w:val="4"/>
        </w:numPr>
        <w:tabs>
          <w:tab w:val="right" w:pos="9072"/>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Közeg-hozzáférési módszerek</w:t>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Véletlen átvitelvezérlés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Ütközést jelző vivőérzékeléses többszörös hozzáférés (CSMA/CD)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Réselt gyűrű (</w:t>
      </w:r>
      <w:proofErr w:type="spellStart"/>
      <w:r w:rsidRPr="00EB1976">
        <w:rPr>
          <w:rFonts w:ascii="Palatino Linotype" w:hAnsi="Palatino Linotype"/>
          <w:sz w:val="24"/>
          <w:szCs w:val="24"/>
          <w:lang w:eastAsia="hu-HU"/>
        </w:rPr>
        <w:t>slotted</w:t>
      </w:r>
      <w:proofErr w:type="spellEnd"/>
      <w:r w:rsidRPr="00EB1976">
        <w:rPr>
          <w:rFonts w:ascii="Palatino Linotype" w:hAnsi="Palatino Linotype"/>
          <w:sz w:val="24"/>
          <w:szCs w:val="24"/>
          <w:lang w:eastAsia="hu-HU"/>
        </w:rPr>
        <w:t xml:space="preserve"> ring)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Regiszter beszúrásos gyűrű (</w:t>
      </w:r>
      <w:proofErr w:type="spellStart"/>
      <w:r w:rsidRPr="00EB1976">
        <w:rPr>
          <w:rFonts w:ascii="Palatino Linotype" w:hAnsi="Palatino Linotype"/>
          <w:sz w:val="24"/>
          <w:szCs w:val="24"/>
          <w:lang w:eastAsia="hu-HU"/>
        </w:rPr>
        <w:t>register</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insertion</w:t>
      </w:r>
      <w:proofErr w:type="spellEnd"/>
      <w:r w:rsidRPr="00EB1976">
        <w:rPr>
          <w:rFonts w:ascii="Palatino Linotype" w:hAnsi="Palatino Linotype"/>
          <w:sz w:val="24"/>
          <w:szCs w:val="24"/>
          <w:lang w:eastAsia="hu-HU"/>
        </w:rPr>
        <w:t xml:space="preserve"> ring)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Osztott átvitelvezérlés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Vezérjeles gyűrű (</w:t>
      </w:r>
      <w:proofErr w:type="spellStart"/>
      <w:r w:rsidRPr="00EB1976">
        <w:rPr>
          <w:rFonts w:ascii="Palatino Linotype" w:hAnsi="Palatino Linotype"/>
          <w:sz w:val="24"/>
          <w:szCs w:val="24"/>
          <w:lang w:eastAsia="hu-HU"/>
        </w:rPr>
        <w:t>Token</w:t>
      </w:r>
      <w:proofErr w:type="spellEnd"/>
      <w:r w:rsidRPr="00EB1976">
        <w:rPr>
          <w:rFonts w:ascii="Palatino Linotype" w:hAnsi="Palatino Linotype"/>
          <w:sz w:val="24"/>
          <w:szCs w:val="24"/>
          <w:lang w:eastAsia="hu-HU"/>
        </w:rPr>
        <w:t xml:space="preserve"> Ring)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Vezérjeles sín (</w:t>
      </w:r>
      <w:proofErr w:type="spellStart"/>
      <w:r w:rsidRPr="00EB1976">
        <w:rPr>
          <w:rFonts w:ascii="Palatino Linotype" w:hAnsi="Palatino Linotype"/>
          <w:sz w:val="24"/>
          <w:szCs w:val="24"/>
          <w:lang w:eastAsia="hu-HU"/>
        </w:rPr>
        <w:t>Token</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bus</w:t>
      </w:r>
      <w:proofErr w:type="spellEnd"/>
      <w:r w:rsidRPr="00EB1976">
        <w:rPr>
          <w:rFonts w:ascii="Palatino Linotype" w:hAnsi="Palatino Linotype"/>
          <w:sz w:val="24"/>
          <w:szCs w:val="24"/>
          <w:lang w:eastAsia="hu-HU"/>
        </w:rPr>
        <w:t xml:space="preserve"> – Vezérjel busz)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Ütközést elkerülő, vivőérzékeléses többszörös hozzáférés (CSMA/CA)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Központosított átvitelvezérlés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Lekérdezéses (</w:t>
      </w:r>
      <w:proofErr w:type="spellStart"/>
      <w:r w:rsidRPr="00EB1976">
        <w:rPr>
          <w:rFonts w:ascii="Palatino Linotype" w:hAnsi="Palatino Linotype"/>
          <w:sz w:val="24"/>
          <w:szCs w:val="24"/>
          <w:lang w:eastAsia="hu-HU"/>
        </w:rPr>
        <w:t>polling</w:t>
      </w:r>
      <w:proofErr w:type="spellEnd"/>
      <w:r w:rsidRPr="00EB1976">
        <w:rPr>
          <w:rFonts w:ascii="Palatino Linotype" w:hAnsi="Palatino Linotype"/>
          <w:sz w:val="24"/>
          <w:szCs w:val="24"/>
          <w:lang w:eastAsia="hu-HU"/>
        </w:rPr>
        <w:t xml:space="preserve">) eljárás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Vonalkapcsolásos eljárás </w:t>
      </w:r>
    </w:p>
    <w:p w:rsidR="00DB3839" w:rsidRPr="00EB1976" w:rsidRDefault="00DB3839" w:rsidP="00DA278B">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Adatkapcsolati protokollok</w:t>
      </w:r>
      <w:r w:rsidRPr="00EB1976">
        <w:rPr>
          <w:rFonts w:ascii="Palatino Linotype" w:hAnsi="Palatino Linotype"/>
          <w:b/>
          <w:sz w:val="24"/>
          <w:szCs w:val="24"/>
        </w:rPr>
        <w:tab/>
      </w:r>
      <w:r w:rsidRPr="00EB1976">
        <w:rPr>
          <w:rFonts w:ascii="Palatino Linotype" w:hAnsi="Palatino Linotype"/>
          <w:b/>
          <w:i/>
          <w:sz w:val="24"/>
          <w:szCs w:val="24"/>
        </w:rPr>
        <w:t>30 óra/30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Keretek képzése</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Hibakezelés</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Korlátozás nélküli egyirányú (szimplex) protokoll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Egyirányú „megáll és vár” protokoll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Egyirányú összetett protokoll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Kétirányú protokollok</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Egybites </w:t>
      </w:r>
      <w:proofErr w:type="spellStart"/>
      <w:r w:rsidRPr="00EB1976">
        <w:rPr>
          <w:rFonts w:ascii="Palatino Linotype" w:hAnsi="Palatino Linotype"/>
          <w:sz w:val="24"/>
          <w:szCs w:val="24"/>
          <w:lang w:eastAsia="hu-HU"/>
        </w:rPr>
        <w:t>csúszóablakos</w:t>
      </w:r>
      <w:proofErr w:type="spellEnd"/>
      <w:r w:rsidRPr="00EB1976">
        <w:rPr>
          <w:rFonts w:ascii="Palatino Linotype" w:hAnsi="Palatino Linotype"/>
          <w:sz w:val="24"/>
          <w:szCs w:val="24"/>
          <w:lang w:eastAsia="hu-HU"/>
        </w:rPr>
        <w:t xml:space="preserve"> protokoll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Visszalépés </w:t>
      </w:r>
      <w:proofErr w:type="spellStart"/>
      <w:r w:rsidRPr="00EB1976">
        <w:rPr>
          <w:rFonts w:ascii="Palatino Linotype" w:hAnsi="Palatino Linotype"/>
          <w:sz w:val="24"/>
          <w:szCs w:val="24"/>
          <w:lang w:eastAsia="hu-HU"/>
        </w:rPr>
        <w:t>n-el</w:t>
      </w:r>
      <w:proofErr w:type="spellEnd"/>
      <w:r w:rsidRPr="00EB1976">
        <w:rPr>
          <w:rFonts w:ascii="Palatino Linotype" w:hAnsi="Palatino Linotype"/>
          <w:sz w:val="24"/>
          <w:szCs w:val="24"/>
          <w:lang w:eastAsia="hu-HU"/>
        </w:rPr>
        <w:t xml:space="preserve"> technikájú protokoll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Szelektív ismétlő protokoll</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HDLC (</w:t>
      </w:r>
      <w:proofErr w:type="spellStart"/>
      <w:r w:rsidRPr="00EB1976">
        <w:rPr>
          <w:rFonts w:ascii="Palatino Linotype" w:hAnsi="Palatino Linotype"/>
          <w:sz w:val="24"/>
          <w:szCs w:val="24"/>
          <w:lang w:eastAsia="hu-HU"/>
        </w:rPr>
        <w:t>High</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Level</w:t>
      </w:r>
      <w:proofErr w:type="spellEnd"/>
      <w:r w:rsidRPr="00EB1976">
        <w:rPr>
          <w:rFonts w:ascii="Palatino Linotype" w:hAnsi="Palatino Linotype"/>
          <w:sz w:val="24"/>
          <w:szCs w:val="24"/>
          <w:lang w:eastAsia="hu-HU"/>
        </w:rPr>
        <w:t xml:space="preserve"> Data Link </w:t>
      </w:r>
      <w:proofErr w:type="spellStart"/>
      <w:r w:rsidRPr="00EB1976">
        <w:rPr>
          <w:rFonts w:ascii="Palatino Linotype" w:hAnsi="Palatino Linotype"/>
          <w:sz w:val="24"/>
          <w:szCs w:val="24"/>
          <w:lang w:eastAsia="hu-HU"/>
        </w:rPr>
        <w:t>Control</w:t>
      </w:r>
      <w:proofErr w:type="spellEnd"/>
      <w:r w:rsidRPr="00EB1976">
        <w:rPr>
          <w:rFonts w:ascii="Palatino Linotype" w:hAnsi="Palatino Linotype"/>
          <w:sz w:val="24"/>
          <w:szCs w:val="24"/>
          <w:lang w:eastAsia="hu-HU"/>
        </w:rPr>
        <w:t>)</w:t>
      </w:r>
    </w:p>
    <w:p w:rsidR="00DB3839" w:rsidRPr="00EB1976" w:rsidRDefault="00DB3839" w:rsidP="00DA278B">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numPr>
          <w:ilvl w:val="2"/>
          <w:numId w:val="4"/>
        </w:numPr>
        <w:tabs>
          <w:tab w:val="right" w:pos="7797"/>
        </w:tabs>
        <w:suppressAutoHyphens/>
        <w:spacing w:after="0" w:line="240" w:lineRule="auto"/>
        <w:ind w:left="1134" w:firstLine="0"/>
        <w:jc w:val="right"/>
        <w:rPr>
          <w:rFonts w:ascii="Palatino Linotype" w:hAnsi="Palatino Linotype"/>
          <w:b/>
          <w:sz w:val="24"/>
          <w:szCs w:val="24"/>
        </w:rPr>
      </w:pPr>
      <w:r w:rsidRPr="00EB1976">
        <w:rPr>
          <w:rFonts w:ascii="Palatino Linotype" w:hAnsi="Palatino Linotype"/>
          <w:b/>
          <w:sz w:val="24"/>
          <w:szCs w:val="24"/>
        </w:rPr>
        <w:t>Lokális hálózatok</w:t>
      </w:r>
      <w:r w:rsidRPr="00EB1976">
        <w:rPr>
          <w:rFonts w:ascii="Palatino Linotype" w:hAnsi="Palatino Linotype"/>
          <w:b/>
          <w:sz w:val="24"/>
          <w:szCs w:val="24"/>
        </w:rPr>
        <w:tab/>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IEEE 802-es szabványok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 fizikai réteg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Közeghozzáférés-vezérlési (MAC) </w:t>
      </w:r>
      <w:proofErr w:type="spellStart"/>
      <w:r w:rsidRPr="00EB1976">
        <w:rPr>
          <w:rFonts w:ascii="Palatino Linotype" w:hAnsi="Palatino Linotype"/>
          <w:sz w:val="24"/>
          <w:szCs w:val="24"/>
          <w:lang w:eastAsia="hu-HU"/>
        </w:rPr>
        <w:t>alréteg</w:t>
      </w:r>
      <w:proofErr w:type="spellEnd"/>
      <w:r w:rsidRPr="00EB1976">
        <w:rPr>
          <w:rFonts w:ascii="Palatino Linotype" w:hAnsi="Palatino Linotype"/>
          <w:sz w:val="24"/>
          <w:szCs w:val="24"/>
          <w:lang w:eastAsia="hu-HU"/>
        </w:rPr>
        <w:t xml:space="preserve">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Logikai kapcsolatvezérlési (LLC) </w:t>
      </w:r>
      <w:proofErr w:type="spellStart"/>
      <w:r w:rsidRPr="00EB1976">
        <w:rPr>
          <w:rFonts w:ascii="Palatino Linotype" w:hAnsi="Palatino Linotype"/>
          <w:sz w:val="24"/>
          <w:szCs w:val="24"/>
          <w:lang w:eastAsia="hu-HU"/>
        </w:rPr>
        <w:t>alréteg</w:t>
      </w:r>
      <w:proofErr w:type="spellEnd"/>
      <w:r w:rsidRPr="00EB1976">
        <w:rPr>
          <w:rFonts w:ascii="Palatino Linotype" w:hAnsi="Palatino Linotype"/>
          <w:sz w:val="24"/>
          <w:szCs w:val="24"/>
          <w:lang w:eastAsia="hu-HU"/>
        </w:rPr>
        <w:t xml:space="preserve">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Rétegek közötti szolgálatok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 lokális hálózatok fizikai egységei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Az IEEE 802.3 szabvány és az ETHERNET </w:t>
      </w:r>
    </w:p>
    <w:p w:rsidR="00DB3839" w:rsidRPr="00EB1976" w:rsidRDefault="00DB3839" w:rsidP="00DA278B">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9A4065">
      <w:pPr>
        <w:widowControl w:val="0"/>
        <w:suppressAutoHyphens/>
        <w:spacing w:after="0" w:line="240" w:lineRule="auto"/>
        <w:ind w:left="1224"/>
        <w:rPr>
          <w:rFonts w:ascii="Palatino Linotype" w:hAnsi="Palatino Linotype" w:cs="Mangal"/>
          <w:kern w:val="1"/>
          <w:sz w:val="16"/>
          <w:szCs w:val="16"/>
          <w:lang w:eastAsia="hi-IN" w:bidi="hi-IN"/>
        </w:rPr>
      </w:pPr>
      <w:r w:rsidRPr="00EB1976">
        <w:rPr>
          <w:rFonts w:ascii="Palatino Linotype" w:hAnsi="Palatino Linotype" w:cs="Mangal"/>
          <w:kern w:val="1"/>
          <w:sz w:val="24"/>
          <w:szCs w:val="24"/>
          <w:lang w:eastAsia="hi-IN" w:bidi="hi-IN"/>
        </w:rPr>
        <w:br w:type="page"/>
      </w:r>
    </w:p>
    <w:p w:rsidR="00DB3839" w:rsidRPr="00EB1976" w:rsidRDefault="00DB3839" w:rsidP="00DA278B">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Hálózati réteg</w:t>
      </w:r>
      <w:r w:rsidRPr="00EB1976">
        <w:rPr>
          <w:rFonts w:ascii="Palatino Linotype" w:hAnsi="Palatino Linotype"/>
          <w:b/>
          <w:sz w:val="24"/>
          <w:szCs w:val="24"/>
        </w:rPr>
        <w:tab/>
      </w:r>
      <w:r w:rsidRPr="00EB1976">
        <w:rPr>
          <w:rFonts w:ascii="Palatino Linotype" w:hAnsi="Palatino Linotype"/>
          <w:b/>
          <w:i/>
          <w:sz w:val="24"/>
          <w:szCs w:val="24"/>
        </w:rPr>
        <w:t>24 óra/21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Forgalomirányítás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legrövidebb út meghatározása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Determinisztikus forgalomirányítás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Adaptív algoritmusok</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Központi adaptív forgalomirányítás</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Elszigetelt forgalomirányítás</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Elosztott adaptív forgalomirányítás</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Torlódásvezérlés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X.25 hálózat </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Keret-relézés (</w:t>
      </w:r>
      <w:proofErr w:type="spellStart"/>
      <w:r w:rsidRPr="00EB1976">
        <w:rPr>
          <w:rFonts w:ascii="Palatino Linotype" w:hAnsi="Palatino Linotype"/>
          <w:sz w:val="24"/>
          <w:szCs w:val="24"/>
          <w:lang w:eastAsia="hu-HU"/>
        </w:rPr>
        <w:t>Frame</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Relay</w:t>
      </w:r>
      <w:proofErr w:type="spellEnd"/>
      <w:r w:rsidRPr="00EB1976">
        <w:rPr>
          <w:rFonts w:ascii="Palatino Linotype" w:hAnsi="Palatino Linotype"/>
          <w:sz w:val="24"/>
          <w:szCs w:val="24"/>
          <w:lang w:eastAsia="hu-HU"/>
        </w:rPr>
        <w:t>)</w:t>
      </w:r>
    </w:p>
    <w:p w:rsidR="00DB3839" w:rsidRPr="00EB1976" w:rsidRDefault="00DB3839" w:rsidP="00DA278B">
      <w:pPr>
        <w:widowControl w:val="0"/>
        <w:suppressAutoHyphens/>
        <w:spacing w:after="0" w:line="240" w:lineRule="auto"/>
        <w:ind w:left="1134"/>
        <w:rPr>
          <w:rFonts w:ascii="Palatino Linotype" w:hAnsi="Palatino Linotype" w:cs="Mangal"/>
          <w:b/>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A felsőbb rétegek</w:t>
      </w:r>
      <w:r w:rsidRPr="00EB1976">
        <w:rPr>
          <w:rFonts w:ascii="Palatino Linotype" w:hAnsi="Palatino Linotype"/>
          <w:b/>
          <w:sz w:val="24"/>
          <w:szCs w:val="24"/>
        </w:rPr>
        <w:tab/>
      </w:r>
      <w:r w:rsidRPr="00EB1976">
        <w:rPr>
          <w:rFonts w:ascii="Palatino Linotype" w:hAnsi="Palatino Linotype"/>
          <w:b/>
          <w:i/>
          <w:sz w:val="24"/>
          <w:szCs w:val="24"/>
        </w:rPr>
        <w:t>18 óra/16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Szállítási réteg</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Viszonyréteg</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Megjelenítési réteg</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Adatábrázolás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Adattömörítés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biztonság és védelem (titkosítás)</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Alkalmazási réteg</w:t>
      </w:r>
    </w:p>
    <w:p w:rsidR="00DB3839" w:rsidRPr="00EB1976" w:rsidRDefault="00DB3839" w:rsidP="00DA278B">
      <w:pPr>
        <w:widowControl w:val="0"/>
        <w:suppressAutoHyphens/>
        <w:spacing w:after="0" w:line="240" w:lineRule="auto"/>
        <w:ind w:left="1134"/>
        <w:rPr>
          <w:rFonts w:ascii="Palatino Linotype" w:hAnsi="Palatino Linotype" w:cs="Mangal"/>
          <w:b/>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A TCP/IP protokoll és az Internet</w:t>
      </w:r>
      <w:r w:rsidRPr="00EB1976">
        <w:rPr>
          <w:rFonts w:ascii="Palatino Linotype" w:hAnsi="Palatino Linotype"/>
          <w:b/>
          <w:sz w:val="24"/>
          <w:szCs w:val="24"/>
        </w:rPr>
        <w:tab/>
      </w:r>
      <w:r w:rsidRPr="00EB1976">
        <w:rPr>
          <w:rFonts w:ascii="Palatino Linotype" w:hAnsi="Palatino Linotype"/>
          <w:b/>
          <w:i/>
          <w:sz w:val="24"/>
          <w:szCs w:val="24"/>
        </w:rPr>
        <w:t>18 óra/15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TCP/IP protokoll</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 internet szállítási rétege: a TCP</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 internet hálózati rétege: az IP</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Címzési rendszer</w:t>
      </w:r>
    </w:p>
    <w:p w:rsidR="00DB3839" w:rsidRPr="00EB1976" w:rsidRDefault="00DB3839" w:rsidP="00DA278B">
      <w:pPr>
        <w:tabs>
          <w:tab w:val="num" w:pos="360"/>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VLSM</w:t>
      </w:r>
    </w:p>
    <w:p w:rsidR="00DB3839" w:rsidRPr="00EB1976" w:rsidRDefault="00DB3839" w:rsidP="00DA278B">
      <w:pPr>
        <w:tabs>
          <w:tab w:val="num" w:pos="360"/>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CIDR</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Összeköttetés-mentes szállítási protokoll: az UDP</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 internet vezérlése: az ICMP protokoll</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 elérési réteg</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UNIX hálózatkezeléséről röviden</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Példa az alkalmazási rétegre: Az internet-szolgáltatások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Kapcsolódás az internetre</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E-mail (</w:t>
      </w:r>
      <w:proofErr w:type="spellStart"/>
      <w:r w:rsidRPr="00EB1976">
        <w:rPr>
          <w:rFonts w:ascii="Palatino Linotype" w:hAnsi="Palatino Linotype"/>
          <w:sz w:val="24"/>
          <w:szCs w:val="24"/>
          <w:lang w:eastAsia="hu-HU"/>
        </w:rPr>
        <w:t>Electronic</w:t>
      </w:r>
      <w:proofErr w:type="spellEnd"/>
      <w:r w:rsidRPr="00EB1976">
        <w:rPr>
          <w:rFonts w:ascii="Palatino Linotype" w:hAnsi="Palatino Linotype"/>
          <w:sz w:val="24"/>
          <w:szCs w:val="24"/>
          <w:lang w:eastAsia="hu-HU"/>
        </w:rPr>
        <w:t xml:space="preserve"> mail)</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FTP (File </w:t>
      </w:r>
      <w:proofErr w:type="spellStart"/>
      <w:r w:rsidRPr="00EB1976">
        <w:rPr>
          <w:rFonts w:ascii="Palatino Linotype" w:hAnsi="Palatino Linotype"/>
          <w:sz w:val="24"/>
          <w:szCs w:val="24"/>
          <w:lang w:eastAsia="hu-HU"/>
        </w:rPr>
        <w:t>Transfer</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Protocol</w:t>
      </w:r>
      <w:proofErr w:type="spellEnd"/>
      <w:r w:rsidRPr="00EB1976">
        <w:rPr>
          <w:rFonts w:ascii="Palatino Linotype" w:hAnsi="Palatino Linotype"/>
          <w:sz w:val="24"/>
          <w:szCs w:val="24"/>
          <w:lang w:eastAsia="hu-HU"/>
        </w:rPr>
        <w:t>)</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Telnet</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Archie</w:t>
      </w:r>
      <w:proofErr w:type="spellEnd"/>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Finger</w:t>
      </w:r>
      <w:proofErr w:type="spellEnd"/>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Levelezési listák és a </w:t>
      </w:r>
      <w:proofErr w:type="spellStart"/>
      <w:r w:rsidRPr="00EB1976">
        <w:rPr>
          <w:rFonts w:ascii="Palatino Linotype" w:hAnsi="Palatino Linotype"/>
          <w:sz w:val="24"/>
          <w:szCs w:val="24"/>
          <w:lang w:eastAsia="hu-HU"/>
        </w:rPr>
        <w:t>Usenet</w:t>
      </w:r>
      <w:proofErr w:type="spellEnd"/>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Információk szervezése a hálózaton</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Gopher</w:t>
      </w:r>
      <w:proofErr w:type="spellEnd"/>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lastRenderedPageBreak/>
        <w:t>Wais</w:t>
      </w:r>
      <w:proofErr w:type="spellEnd"/>
      <w:r w:rsidRPr="00EB1976">
        <w:rPr>
          <w:rFonts w:ascii="Palatino Linotype" w:hAnsi="Palatino Linotype"/>
          <w:sz w:val="24"/>
          <w:szCs w:val="24"/>
          <w:lang w:eastAsia="hu-HU"/>
        </w:rPr>
        <w:t xml:space="preserve"> (Wide </w:t>
      </w:r>
      <w:proofErr w:type="spellStart"/>
      <w:r w:rsidRPr="00EB1976">
        <w:rPr>
          <w:rFonts w:ascii="Palatino Linotype" w:hAnsi="Palatino Linotype"/>
          <w:sz w:val="24"/>
          <w:szCs w:val="24"/>
          <w:lang w:eastAsia="hu-HU"/>
        </w:rPr>
        <w:t>Area</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Information</w:t>
      </w:r>
      <w:proofErr w:type="spellEnd"/>
      <w:r w:rsidRPr="00EB1976">
        <w:rPr>
          <w:rFonts w:ascii="Palatino Linotype" w:hAnsi="Palatino Linotype"/>
          <w:sz w:val="24"/>
          <w:szCs w:val="24"/>
          <w:lang w:eastAsia="hu-HU"/>
        </w:rPr>
        <w:t xml:space="preserve"> Server)</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WWW (World Wide Web)</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HTML</w:t>
      </w:r>
    </w:p>
    <w:p w:rsidR="00DB3839" w:rsidRPr="00EB1976" w:rsidRDefault="00DB3839" w:rsidP="00DA278B">
      <w:pPr>
        <w:tabs>
          <w:tab w:val="num" w:pos="360"/>
          <w:tab w:val="right" w:pos="9214"/>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URL-specifikációk</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CGI</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 </w:t>
      </w:r>
      <w:proofErr w:type="spellStart"/>
      <w:r w:rsidRPr="00EB1976">
        <w:rPr>
          <w:rFonts w:ascii="Palatino Linotype" w:hAnsi="Palatino Linotype"/>
          <w:sz w:val="24"/>
          <w:szCs w:val="24"/>
          <w:lang w:eastAsia="hu-HU"/>
        </w:rPr>
        <w:t>HTTP-protokoll</w:t>
      </w:r>
      <w:proofErr w:type="spellEnd"/>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hálózat emberi tényezői</w:t>
      </w:r>
    </w:p>
    <w:p w:rsidR="00DB3839" w:rsidRPr="00EB1976" w:rsidRDefault="00DB3839" w:rsidP="00DA278B">
      <w:pPr>
        <w:tabs>
          <w:tab w:val="num" w:pos="360"/>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legfontosabb RFC dokumentumok</w:t>
      </w:r>
    </w:p>
    <w:p w:rsidR="00DB3839" w:rsidRPr="00EB1976" w:rsidRDefault="00DB3839" w:rsidP="00DA278B">
      <w:pPr>
        <w:widowControl w:val="0"/>
        <w:suppressAutoHyphens/>
        <w:spacing w:after="0" w:line="240" w:lineRule="auto"/>
        <w:ind w:left="1134"/>
        <w:rPr>
          <w:rFonts w:ascii="Palatino Linotype" w:hAnsi="Palatino Linotype" w:cs="Mangal"/>
          <w:b/>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numPr>
          <w:ilvl w:val="2"/>
          <w:numId w:val="4"/>
        </w:numPr>
        <w:tabs>
          <w:tab w:val="right" w:pos="7655"/>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Vezeték nélküli átviteli módok</w:t>
      </w:r>
      <w:r w:rsidRPr="00EB1976">
        <w:rPr>
          <w:rFonts w:ascii="Palatino Linotype" w:hAnsi="Palatino Linotype"/>
          <w:b/>
          <w:sz w:val="24"/>
          <w:szCs w:val="24"/>
        </w:rPr>
        <w:tab/>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nélküli technológiák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Előnyei</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Hátrányai</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Korlátai</w:t>
      </w:r>
    </w:p>
    <w:p w:rsidR="00DB3839" w:rsidRPr="00EB1976" w:rsidRDefault="00DB3839" w:rsidP="00DA278B">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nélküli hálózatok típusai</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nélküli helyi hálózatok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Szabványok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Összetevők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Azonosítás a hálózaton</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Csatornák</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nélküli hálózat biztonsága</w:t>
      </w:r>
    </w:p>
    <w:p w:rsidR="00DB3839" w:rsidRPr="00EB1976" w:rsidRDefault="00DB3839" w:rsidP="00DA278B">
      <w:pPr>
        <w:widowControl w:val="0"/>
        <w:suppressAutoHyphen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Elérések korlátozása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Hitelesítés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Titkosítások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Forgalomszűrés</w:t>
      </w:r>
    </w:p>
    <w:p w:rsidR="00DB3839" w:rsidRPr="00EB1976" w:rsidRDefault="00DB3839" w:rsidP="00E447D2">
      <w:pPr>
        <w:widowControl w:val="0"/>
        <w:suppressAutoHyphens/>
        <w:spacing w:after="0" w:line="240" w:lineRule="auto"/>
        <w:ind w:left="1224"/>
        <w:rPr>
          <w:rFonts w:ascii="Palatino Linotype" w:hAnsi="Palatino Linotype" w:cs="Mangal"/>
          <w:b/>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C11EC4">
      <w:pPr>
        <w:numPr>
          <w:ilvl w:val="1"/>
          <w:numId w:val="4"/>
        </w:numPr>
        <w:spacing w:after="0" w:line="240" w:lineRule="auto"/>
        <w:rPr>
          <w:rFonts w:ascii="Palatino Linotype" w:hAnsi="Palatino Linotype"/>
          <w:b/>
          <w:i/>
          <w:sz w:val="24"/>
          <w:szCs w:val="24"/>
        </w:rPr>
      </w:pPr>
      <w:r w:rsidRPr="00EB1976">
        <w:rPr>
          <w:rFonts w:ascii="Palatino Linotype" w:hAnsi="Palatino Linotype"/>
          <w:b/>
          <w:i/>
          <w:sz w:val="24"/>
          <w:szCs w:val="24"/>
        </w:rPr>
        <w:t xml:space="preserve">A képzés javasolt helyszíne </w:t>
      </w:r>
      <w:r w:rsidRPr="00EB1976">
        <w:rPr>
          <w:rFonts w:ascii="Palatino Linotype" w:hAnsi="Palatino Linotype"/>
          <w:b/>
          <w:i/>
          <w:kern w:val="1"/>
          <w:sz w:val="24"/>
          <w:szCs w:val="24"/>
          <w:lang w:eastAsia="hi-IN" w:bidi="hi-IN"/>
        </w:rPr>
        <w:t>(ajánlás)</w:t>
      </w:r>
    </w:p>
    <w:p w:rsidR="00DB3839" w:rsidRPr="00EB1976" w:rsidRDefault="00DB3839" w:rsidP="00AA1CE1">
      <w:pPr>
        <w:widowControl w:val="0"/>
        <w:suppressAutoHyphens/>
        <w:spacing w:after="0" w:line="240" w:lineRule="auto"/>
        <w:ind w:left="709"/>
        <w:rPr>
          <w:rFonts w:ascii="Palatino Linotype" w:hAnsi="Palatino Linotype" w:cs="Mangal"/>
          <w:i/>
          <w:kern w:val="1"/>
          <w:sz w:val="24"/>
          <w:szCs w:val="24"/>
          <w:lang w:eastAsia="hi-IN" w:bidi="hi-IN"/>
        </w:rPr>
      </w:pPr>
      <w:r w:rsidRPr="00EB1976">
        <w:rPr>
          <w:rFonts w:ascii="Palatino Linotype" w:hAnsi="Palatino Linotype" w:cs="Mangal"/>
          <w:i/>
          <w:kern w:val="1"/>
          <w:sz w:val="24"/>
          <w:szCs w:val="24"/>
          <w:lang w:eastAsia="hi-IN" w:bidi="hi-IN"/>
        </w:rPr>
        <w:t>Elméleti tanterem</w:t>
      </w:r>
    </w:p>
    <w:p w:rsidR="00DB3839" w:rsidRPr="00EB1976" w:rsidRDefault="00DB3839" w:rsidP="003C5BBE">
      <w:pPr>
        <w:widowControl w:val="0"/>
        <w:suppressAutoHyphens/>
        <w:spacing w:after="0" w:line="240" w:lineRule="auto"/>
        <w:ind w:left="709"/>
        <w:jc w:val="both"/>
        <w:rPr>
          <w:rFonts w:ascii="Palatino Linotype" w:hAnsi="Palatino Linotype" w:cs="Mangal"/>
          <w:b/>
          <w:kern w:val="1"/>
          <w:sz w:val="24"/>
          <w:szCs w:val="24"/>
          <w:lang w:eastAsia="hi-IN" w:bidi="hi-IN"/>
        </w:rPr>
      </w:pPr>
    </w:p>
    <w:p w:rsidR="00DB3839" w:rsidRPr="00EB1976" w:rsidRDefault="00DB3839" w:rsidP="00C11EC4">
      <w:pPr>
        <w:numPr>
          <w:ilvl w:val="1"/>
          <w:numId w:val="4"/>
        </w:numPr>
        <w:spacing w:after="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tanulói tevékenységformák (ajánlás)</w:t>
      </w:r>
    </w:p>
    <w:p w:rsidR="00DB3839" w:rsidRPr="00EB1976" w:rsidRDefault="00DB3839" w:rsidP="003C5BBE">
      <w:pPr>
        <w:pStyle w:val="Listaszerbekezds"/>
        <w:spacing w:after="0" w:line="240" w:lineRule="auto"/>
        <w:ind w:left="791" w:firstLine="1"/>
        <w:jc w:val="both"/>
        <w:rPr>
          <w:rFonts w:ascii="Palatino Linotype" w:hAnsi="Palatino Linotype"/>
          <w:b/>
          <w:i/>
          <w:sz w:val="24"/>
          <w:szCs w:val="24"/>
        </w:rPr>
      </w:pPr>
    </w:p>
    <w:p w:rsidR="00DB3839" w:rsidRPr="00EB1976" w:rsidRDefault="00DB3839" w:rsidP="00444FBF">
      <w:pPr>
        <w:spacing w:after="120" w:line="240" w:lineRule="auto"/>
        <w:ind w:left="360"/>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B3839" w:rsidRPr="00EB1976" w:rsidTr="00BE770E">
        <w:trPr>
          <w:jc w:val="center"/>
        </w:trPr>
        <w:tc>
          <w:tcPr>
            <w:tcW w:w="994" w:type="dxa"/>
            <w:vMerge w:val="restart"/>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2800" w:type="dxa"/>
            <w:vMerge w:val="restart"/>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 xml:space="preserve">Alkalmazott oktatási </w:t>
            </w:r>
          </w:p>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módszer neve</w:t>
            </w:r>
          </w:p>
        </w:tc>
        <w:tc>
          <w:tcPr>
            <w:tcW w:w="2835" w:type="dxa"/>
            <w:gridSpan w:val="3"/>
            <w:vAlign w:val="center"/>
          </w:tcPr>
          <w:p w:rsidR="00DB3839" w:rsidRPr="00EB1976" w:rsidRDefault="00DB3839" w:rsidP="00EE68FF">
            <w:pPr>
              <w:spacing w:after="0" w:line="240" w:lineRule="auto"/>
              <w:jc w:val="center"/>
              <w:rPr>
                <w:rFonts w:ascii="Palatino Linotype" w:hAnsi="Palatino Linotype"/>
                <w:b/>
                <w:sz w:val="20"/>
                <w:szCs w:val="20"/>
              </w:rPr>
            </w:pPr>
            <w:r w:rsidRPr="00EB1976">
              <w:rPr>
                <w:rFonts w:ascii="Palatino Linotype" w:hAnsi="Palatino Linotype"/>
                <w:b/>
                <w:sz w:val="20"/>
                <w:szCs w:val="20"/>
              </w:rPr>
              <w:t>A tanulói tevékenység szervezeti kerete</w:t>
            </w:r>
          </w:p>
        </w:tc>
        <w:tc>
          <w:tcPr>
            <w:tcW w:w="2659" w:type="dxa"/>
            <w:vMerge w:val="restart"/>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BE770E">
        <w:trPr>
          <w:jc w:val="center"/>
        </w:trPr>
        <w:tc>
          <w:tcPr>
            <w:tcW w:w="994" w:type="dxa"/>
            <w:vMerge/>
            <w:vAlign w:val="center"/>
          </w:tcPr>
          <w:p w:rsidR="00DB3839" w:rsidRPr="00EB1976" w:rsidRDefault="00DB3839" w:rsidP="00BE770E">
            <w:pPr>
              <w:spacing w:after="0" w:line="240" w:lineRule="auto"/>
              <w:jc w:val="center"/>
              <w:rPr>
                <w:rFonts w:ascii="Palatino Linotype" w:hAnsi="Palatino Linotype"/>
                <w:b/>
                <w:sz w:val="20"/>
                <w:szCs w:val="20"/>
              </w:rPr>
            </w:pPr>
          </w:p>
        </w:tc>
        <w:tc>
          <w:tcPr>
            <w:tcW w:w="2800" w:type="dxa"/>
            <w:vMerge/>
            <w:vAlign w:val="center"/>
          </w:tcPr>
          <w:p w:rsidR="00DB3839" w:rsidRPr="00EB1976" w:rsidRDefault="00DB3839" w:rsidP="00BE770E">
            <w:pPr>
              <w:spacing w:after="0" w:line="240" w:lineRule="auto"/>
              <w:rPr>
                <w:rFonts w:ascii="Palatino Linotype" w:hAnsi="Palatino Linotype"/>
                <w:b/>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egyéni</w:t>
            </w:r>
          </w:p>
        </w:tc>
        <w:tc>
          <w:tcPr>
            <w:tcW w:w="945" w:type="dxa"/>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csoport</w:t>
            </w:r>
          </w:p>
        </w:tc>
        <w:tc>
          <w:tcPr>
            <w:tcW w:w="945" w:type="dxa"/>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osztály</w:t>
            </w:r>
          </w:p>
        </w:tc>
        <w:tc>
          <w:tcPr>
            <w:tcW w:w="2659" w:type="dxa"/>
            <w:vMerge/>
            <w:vAlign w:val="center"/>
          </w:tcPr>
          <w:p w:rsidR="00DB3839" w:rsidRPr="00EB1976" w:rsidRDefault="00DB3839" w:rsidP="00BE770E">
            <w:pPr>
              <w:spacing w:after="0" w:line="240" w:lineRule="auto"/>
              <w:jc w:val="center"/>
              <w:rPr>
                <w:rFonts w:ascii="Palatino Linotype" w:hAnsi="Palatino Linotype"/>
                <w:b/>
                <w:sz w:val="20"/>
                <w:szCs w:val="20"/>
              </w:rPr>
            </w:pPr>
          </w:p>
        </w:tc>
      </w:tr>
      <w:tr w:rsidR="00DB3839" w:rsidRPr="00EB1976" w:rsidTr="00BE770E">
        <w:trPr>
          <w:jc w:val="center"/>
        </w:trPr>
        <w:tc>
          <w:tcPr>
            <w:tcW w:w="994"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2800"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sz w:val="20"/>
                <w:szCs w:val="20"/>
              </w:rPr>
              <w:t>magyarázat</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BE770E">
        <w:trPr>
          <w:jc w:val="center"/>
        </w:trPr>
        <w:tc>
          <w:tcPr>
            <w:tcW w:w="994"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2800"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sz w:val="20"/>
                <w:szCs w:val="20"/>
              </w:rPr>
              <w:t>kiselőadás</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BE770E">
        <w:trPr>
          <w:jc w:val="center"/>
        </w:trPr>
        <w:tc>
          <w:tcPr>
            <w:tcW w:w="994"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2800"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sz w:val="20"/>
                <w:szCs w:val="20"/>
              </w:rPr>
              <w:t>megbeszélés</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BE770E">
        <w:trPr>
          <w:jc w:val="center"/>
        </w:trPr>
        <w:tc>
          <w:tcPr>
            <w:tcW w:w="994"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2800"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sz w:val="20"/>
                <w:szCs w:val="20"/>
              </w:rPr>
              <w:t>szemléltetés</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2659"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BE770E">
        <w:trPr>
          <w:jc w:val="center"/>
        </w:trPr>
        <w:tc>
          <w:tcPr>
            <w:tcW w:w="994"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1.5.</w:t>
            </w:r>
          </w:p>
        </w:tc>
        <w:tc>
          <w:tcPr>
            <w:tcW w:w="2800"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sz w:val="20"/>
                <w:szCs w:val="20"/>
              </w:rPr>
              <w:t>szimuláció</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BE770E">
        <w:trPr>
          <w:jc w:val="center"/>
        </w:trPr>
        <w:tc>
          <w:tcPr>
            <w:tcW w:w="994"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1.6.</w:t>
            </w:r>
          </w:p>
        </w:tc>
        <w:tc>
          <w:tcPr>
            <w:tcW w:w="2800"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sz w:val="20"/>
                <w:szCs w:val="20"/>
              </w:rPr>
              <w:t>házi feladat</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45"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2659" w:type="dxa"/>
            <w:vAlign w:val="center"/>
          </w:tcPr>
          <w:p w:rsidR="00DB3839" w:rsidRPr="00EB1976" w:rsidRDefault="00DB3839" w:rsidP="00BE770E">
            <w:pPr>
              <w:spacing w:after="0" w:line="240" w:lineRule="auto"/>
              <w:jc w:val="center"/>
              <w:rPr>
                <w:rFonts w:ascii="Palatino Linotype" w:hAnsi="Palatino Linotype"/>
                <w:sz w:val="20"/>
                <w:szCs w:val="20"/>
              </w:rPr>
            </w:pPr>
          </w:p>
        </w:tc>
      </w:tr>
    </w:tbl>
    <w:p w:rsidR="00DB3839" w:rsidRDefault="00DB3839" w:rsidP="00444FBF">
      <w:pPr>
        <w:spacing w:after="120" w:line="240" w:lineRule="auto"/>
        <w:ind w:left="360"/>
        <w:rPr>
          <w:rFonts w:ascii="Palatino Linotype" w:hAnsi="Palatino Linotype"/>
          <w:b/>
          <w:i/>
          <w:sz w:val="24"/>
          <w:szCs w:val="24"/>
        </w:rPr>
      </w:pPr>
    </w:p>
    <w:p w:rsidR="00DB3839" w:rsidRPr="00EB1976" w:rsidRDefault="00DB3839" w:rsidP="00444FBF">
      <w:pPr>
        <w:spacing w:after="120" w:line="240" w:lineRule="auto"/>
        <w:ind w:left="360"/>
        <w:rPr>
          <w:rFonts w:ascii="Palatino Linotype" w:hAnsi="Palatino Linotype"/>
          <w:b/>
          <w:i/>
          <w:sz w:val="24"/>
          <w:szCs w:val="24"/>
        </w:rPr>
      </w:pPr>
      <w:r w:rsidRPr="00EB1976">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978"/>
        <w:gridCol w:w="992"/>
        <w:gridCol w:w="992"/>
        <w:gridCol w:w="1598"/>
      </w:tblGrid>
      <w:tr w:rsidR="00DB3839" w:rsidRPr="00EB1976" w:rsidTr="00A856D6">
        <w:trPr>
          <w:cantSplit/>
          <w:trHeight w:val="921"/>
          <w:jc w:val="center"/>
        </w:trPr>
        <w:tc>
          <w:tcPr>
            <w:tcW w:w="828" w:type="dxa"/>
            <w:vMerge w:val="restart"/>
            <w:vAlign w:val="center"/>
          </w:tcPr>
          <w:p w:rsidR="00DB3839" w:rsidRPr="00EB1976" w:rsidRDefault="00DB3839" w:rsidP="00A856D6">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3621" w:type="dxa"/>
            <w:vMerge w:val="restart"/>
            <w:vAlign w:val="center"/>
          </w:tcPr>
          <w:p w:rsidR="00DB3839" w:rsidRPr="00EB1976" w:rsidRDefault="00DB3839" w:rsidP="00A856D6">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962" w:type="dxa"/>
            <w:gridSpan w:val="3"/>
            <w:vAlign w:val="center"/>
          </w:tcPr>
          <w:p w:rsidR="00DB3839" w:rsidRPr="00EB1976" w:rsidRDefault="00DB3839" w:rsidP="00A856D6">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A856D6">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1598" w:type="dxa"/>
            <w:vMerge w:val="restart"/>
            <w:vAlign w:val="center"/>
          </w:tcPr>
          <w:p w:rsidR="00DB3839" w:rsidRPr="00EB1976" w:rsidRDefault="00DB3839" w:rsidP="00A856D6">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BE770E">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BE770E">
            <w:pPr>
              <w:spacing w:after="0" w:line="240" w:lineRule="auto"/>
              <w:rPr>
                <w:rFonts w:ascii="Palatino Linotype" w:hAnsi="Palatino Linotype"/>
                <w:b/>
                <w:sz w:val="20"/>
                <w:szCs w:val="20"/>
              </w:rPr>
            </w:pPr>
          </w:p>
        </w:tc>
        <w:tc>
          <w:tcPr>
            <w:tcW w:w="978"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992"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992"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1598" w:type="dxa"/>
            <w:vMerge/>
            <w:vAlign w:val="center"/>
          </w:tcPr>
          <w:p w:rsidR="00DB3839" w:rsidRPr="00EB1976" w:rsidRDefault="00DB3839" w:rsidP="00BE770E">
            <w:pPr>
              <w:spacing w:after="0" w:line="240" w:lineRule="auto"/>
              <w:jc w:val="center"/>
              <w:rPr>
                <w:rFonts w:ascii="Palatino Linotype" w:hAnsi="Palatino Linotype"/>
                <w:b/>
                <w:sz w:val="20"/>
                <w:szCs w:val="20"/>
              </w:rPr>
            </w:pPr>
          </w:p>
        </w:tc>
      </w:tr>
      <w:tr w:rsidR="00DB3839" w:rsidRPr="00EB1976" w:rsidTr="00A856D6">
        <w:trPr>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önálló feldolgozása</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feladattal vezetett feldolgozása</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feldolgozása jegyzeteléssel</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feladattal vezetett feldolgozása</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cs="Arial"/>
                <w:b/>
                <w:sz w:val="20"/>
                <w:szCs w:val="20"/>
              </w:rPr>
            </w:pPr>
            <w:r w:rsidRPr="00EB1976">
              <w:rPr>
                <w:rFonts w:ascii="Palatino Linotype" w:hAnsi="Palatino Linotype" w:cs="Arial"/>
                <w:b/>
                <w:sz w:val="20"/>
                <w:szCs w:val="20"/>
              </w:rPr>
              <w:t>Ismeretalkalmazási gyakorló tevékenységek, feladatok</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2.1.</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Tesztfeladat megoldása</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2.2.</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Szöveges előadás egyéni felkészüléssel</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3.</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cs="Arial"/>
                <w:b/>
                <w:sz w:val="20"/>
                <w:szCs w:val="20"/>
              </w:rPr>
            </w:pPr>
            <w:r w:rsidRPr="00EB1976">
              <w:rPr>
                <w:rFonts w:ascii="Palatino Linotype" w:hAnsi="Palatino Linotype" w:cs="Arial"/>
                <w:b/>
                <w:sz w:val="20"/>
                <w:szCs w:val="20"/>
              </w:rPr>
              <w:t>Képi információk körében</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3.1.</w:t>
            </w:r>
          </w:p>
        </w:tc>
        <w:tc>
          <w:tcPr>
            <w:tcW w:w="3621"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 értelmezése</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3.2.</w:t>
            </w:r>
          </w:p>
        </w:tc>
        <w:tc>
          <w:tcPr>
            <w:tcW w:w="3621"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 készítése leírásból</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3.3.</w:t>
            </w:r>
          </w:p>
        </w:tc>
        <w:tc>
          <w:tcPr>
            <w:tcW w:w="3621" w:type="dxa"/>
            <w:vAlign w:val="center"/>
          </w:tcPr>
          <w:p w:rsidR="00DB3839" w:rsidRPr="00EB1976" w:rsidRDefault="00DB3839" w:rsidP="00BE770E">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rajzelemzés, hibakeresés</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trHeight w:val="499"/>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4.</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cs="Arial"/>
                <w:b/>
                <w:sz w:val="20"/>
                <w:szCs w:val="20"/>
              </w:rPr>
            </w:pPr>
            <w:r w:rsidRPr="00EB1976">
              <w:rPr>
                <w:rFonts w:ascii="Palatino Linotype" w:hAnsi="Palatino Linotype" w:cs="Arial"/>
                <w:b/>
                <w:sz w:val="20"/>
                <w:szCs w:val="20"/>
              </w:rPr>
              <w:t>Komplex információk körében</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4.1.</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Esetleírás készítése</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5.</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cs="Arial"/>
                <w:b/>
                <w:sz w:val="20"/>
                <w:szCs w:val="20"/>
              </w:rPr>
            </w:pPr>
            <w:r w:rsidRPr="00EB1976">
              <w:rPr>
                <w:rFonts w:ascii="Palatino Linotype" w:hAnsi="Palatino Linotype" w:cs="Arial"/>
                <w:b/>
                <w:sz w:val="20"/>
                <w:szCs w:val="20"/>
              </w:rPr>
              <w:t>Csoportos munkaformák körében</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5.1.</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Feladattal vezetett kiscsoportos szövegfeldolgozás</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5.2.</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Kiscsoportos szakmai munkavégzés irányítással</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5.3.</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Csoportos helyzetgyakorlat</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6.</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cs="Arial"/>
                <w:b/>
                <w:sz w:val="20"/>
                <w:szCs w:val="20"/>
              </w:rPr>
            </w:pPr>
            <w:r w:rsidRPr="00EB1976">
              <w:rPr>
                <w:rFonts w:ascii="Palatino Linotype" w:hAnsi="Palatino Linotype" w:cs="Arial"/>
                <w:b/>
                <w:sz w:val="20"/>
                <w:szCs w:val="20"/>
              </w:rPr>
              <w:t>Gyakorlati munkavégzés körében</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6.1.</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Műveletek gyakorlása</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shd w:val="clear" w:color="auto" w:fill="D9D9D9"/>
            <w:vAlign w:val="center"/>
          </w:tcPr>
          <w:p w:rsidR="00DB3839" w:rsidRPr="00EB1976" w:rsidRDefault="00DB3839" w:rsidP="00BE770E">
            <w:pPr>
              <w:spacing w:after="0" w:line="240" w:lineRule="auto"/>
              <w:jc w:val="center"/>
              <w:rPr>
                <w:rFonts w:ascii="Palatino Linotype" w:hAnsi="Palatino Linotype"/>
                <w:b/>
                <w:sz w:val="20"/>
                <w:szCs w:val="20"/>
              </w:rPr>
            </w:pPr>
            <w:r w:rsidRPr="00EB1976">
              <w:rPr>
                <w:rFonts w:ascii="Palatino Linotype" w:hAnsi="Palatino Linotype"/>
                <w:b/>
                <w:sz w:val="20"/>
                <w:szCs w:val="20"/>
              </w:rPr>
              <w:t>7.</w:t>
            </w:r>
          </w:p>
        </w:tc>
        <w:tc>
          <w:tcPr>
            <w:tcW w:w="3621" w:type="dxa"/>
            <w:shd w:val="clear" w:color="auto" w:fill="D9D9D9"/>
            <w:vAlign w:val="center"/>
          </w:tcPr>
          <w:p w:rsidR="00DB3839" w:rsidRPr="00EB1976" w:rsidRDefault="00DB3839" w:rsidP="00BE770E">
            <w:pPr>
              <w:spacing w:after="0" w:line="240" w:lineRule="auto"/>
              <w:rPr>
                <w:rFonts w:ascii="Palatino Linotype" w:hAnsi="Palatino Linotype" w:cs="Arial"/>
                <w:b/>
                <w:sz w:val="20"/>
                <w:szCs w:val="20"/>
              </w:rPr>
            </w:pPr>
            <w:r w:rsidRPr="00EB1976">
              <w:rPr>
                <w:rFonts w:ascii="Palatino Linotype" w:hAnsi="Palatino Linotype" w:cs="Arial"/>
                <w:b/>
                <w:sz w:val="20"/>
                <w:szCs w:val="20"/>
              </w:rPr>
              <w:t>Üzemeltetési tevékenységek körében</w:t>
            </w:r>
          </w:p>
        </w:tc>
        <w:tc>
          <w:tcPr>
            <w:tcW w:w="97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shd w:val="clear" w:color="auto" w:fill="D9D9D9"/>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7.1.</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Géprendszer megfigyelése adott szempontok alapján</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r w:rsidR="00DB3839" w:rsidRPr="00EB1976" w:rsidTr="00A856D6">
        <w:trPr>
          <w:jc w:val="center"/>
        </w:trPr>
        <w:tc>
          <w:tcPr>
            <w:tcW w:w="828"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7.2.</w:t>
            </w:r>
          </w:p>
        </w:tc>
        <w:tc>
          <w:tcPr>
            <w:tcW w:w="3621" w:type="dxa"/>
            <w:vAlign w:val="center"/>
          </w:tcPr>
          <w:p w:rsidR="00DB3839" w:rsidRPr="00EB1976" w:rsidRDefault="00DB3839" w:rsidP="00BE770E">
            <w:pPr>
              <w:spacing w:after="0" w:line="240" w:lineRule="auto"/>
              <w:rPr>
                <w:rFonts w:ascii="Palatino Linotype" w:hAnsi="Palatino Linotype" w:cs="Arial"/>
                <w:sz w:val="20"/>
                <w:szCs w:val="20"/>
              </w:rPr>
            </w:pPr>
            <w:r w:rsidRPr="00EB1976">
              <w:rPr>
                <w:rFonts w:ascii="Palatino Linotype" w:hAnsi="Palatino Linotype" w:cs="Arial"/>
                <w:sz w:val="20"/>
                <w:szCs w:val="20"/>
              </w:rPr>
              <w:t>Üzemelési hibák szimulálása és megfigyelése</w:t>
            </w:r>
          </w:p>
        </w:tc>
        <w:tc>
          <w:tcPr>
            <w:tcW w:w="978"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BE770E">
            <w:pPr>
              <w:spacing w:after="0" w:line="240" w:lineRule="auto"/>
              <w:jc w:val="center"/>
              <w:rPr>
                <w:rFonts w:ascii="Palatino Linotype" w:hAnsi="Palatino Linotype"/>
                <w:sz w:val="20"/>
                <w:szCs w:val="20"/>
              </w:rPr>
            </w:pPr>
          </w:p>
        </w:tc>
        <w:tc>
          <w:tcPr>
            <w:tcW w:w="1598" w:type="dxa"/>
            <w:vAlign w:val="center"/>
          </w:tcPr>
          <w:p w:rsidR="00DB3839" w:rsidRPr="00EB1976" w:rsidRDefault="00DB3839" w:rsidP="00BE770E">
            <w:pPr>
              <w:spacing w:after="0" w:line="240" w:lineRule="auto"/>
              <w:jc w:val="center"/>
              <w:rPr>
                <w:rFonts w:ascii="Palatino Linotype" w:hAnsi="Palatino Linotype"/>
                <w:sz w:val="20"/>
                <w:szCs w:val="20"/>
              </w:rPr>
            </w:pPr>
          </w:p>
        </w:tc>
      </w:tr>
    </w:tbl>
    <w:p w:rsidR="00DB3839" w:rsidRPr="00EB1976" w:rsidRDefault="00DB3839" w:rsidP="00BF3E2B">
      <w:pPr>
        <w:spacing w:after="0" w:line="240" w:lineRule="auto"/>
        <w:ind w:left="792"/>
        <w:rPr>
          <w:rFonts w:ascii="Palatino Linotype" w:hAnsi="Palatino Linotype"/>
          <w:b/>
          <w:i/>
          <w:sz w:val="24"/>
          <w:szCs w:val="24"/>
        </w:rPr>
      </w:pPr>
    </w:p>
    <w:p w:rsidR="00DB3839" w:rsidRPr="00EB1976" w:rsidRDefault="00DB3839" w:rsidP="00C11EC4">
      <w:pPr>
        <w:widowControl w:val="0"/>
        <w:numPr>
          <w:ilvl w:val="1"/>
          <w:numId w:val="4"/>
        </w:numPr>
        <w:suppressAutoHyphens/>
        <w:spacing w:after="0" w:line="240" w:lineRule="auto"/>
        <w:rPr>
          <w:rFonts w:ascii="Palatino Linotype" w:hAnsi="Palatino Linotype" w:cs="Mangal"/>
          <w:b/>
          <w:bCs/>
          <w:kern w:val="1"/>
          <w:sz w:val="24"/>
          <w:szCs w:val="24"/>
          <w:lang w:eastAsia="hi-IN" w:bidi="hi-IN"/>
        </w:rPr>
      </w:pPr>
      <w:r w:rsidRPr="00EB1976">
        <w:rPr>
          <w:rFonts w:ascii="Palatino Linotype" w:hAnsi="Palatino Linotype"/>
          <w:b/>
          <w:sz w:val="24"/>
          <w:szCs w:val="24"/>
        </w:rPr>
        <w:t>A tantárgy értékelésének módja</w:t>
      </w:r>
    </w:p>
    <w:p w:rsidR="00DB3839" w:rsidRDefault="00DB3839" w:rsidP="00DA278B">
      <w:pPr>
        <w:spacing w:after="0" w:line="240" w:lineRule="auto"/>
        <w:ind w:left="284"/>
        <w:rPr>
          <w:rFonts w:ascii="Palatino Linotype" w:hAnsi="Palatino Linotype"/>
          <w:sz w:val="24"/>
          <w:szCs w:val="24"/>
        </w:rPr>
      </w:pPr>
      <w:r w:rsidRPr="00EB1976">
        <w:rPr>
          <w:rFonts w:ascii="Palatino Linotype" w:hAnsi="Palatino Linotype"/>
          <w:sz w:val="24"/>
          <w:szCs w:val="24"/>
        </w:rPr>
        <w:t>A nemzeti köznevelésről szóló 2011. évi CXC törvény 54. § (2) a) pontja szerinti értékeléssel.</w:t>
      </w:r>
    </w:p>
    <w:p w:rsidR="00DB3839" w:rsidRPr="00EB1976" w:rsidRDefault="00DB3839" w:rsidP="00DA278B">
      <w:pPr>
        <w:spacing w:after="0" w:line="240" w:lineRule="auto"/>
        <w:ind w:left="284"/>
        <w:rPr>
          <w:rFonts w:ascii="Palatino Linotype" w:hAnsi="Palatino Linotype"/>
          <w:sz w:val="24"/>
          <w:szCs w:val="24"/>
        </w:rPr>
      </w:pPr>
    </w:p>
    <w:p w:rsidR="00DB3839" w:rsidRPr="00EB1976" w:rsidRDefault="00DB3839" w:rsidP="00C11EC4">
      <w:pPr>
        <w:numPr>
          <w:ilvl w:val="0"/>
          <w:numId w:val="4"/>
        </w:numPr>
        <w:tabs>
          <w:tab w:val="right" w:pos="9214"/>
        </w:tabs>
        <w:spacing w:after="0" w:line="240" w:lineRule="auto"/>
        <w:ind w:left="357" w:hanging="357"/>
        <w:rPr>
          <w:rFonts w:ascii="Palatino Linotype" w:hAnsi="Palatino Linotype"/>
          <w:b/>
          <w:sz w:val="24"/>
          <w:szCs w:val="24"/>
          <w:lang w:eastAsia="hu-HU"/>
        </w:rPr>
      </w:pPr>
      <w:r w:rsidRPr="00EB1976">
        <w:rPr>
          <w:rFonts w:ascii="Palatino Linotype" w:hAnsi="Palatino Linotype"/>
          <w:b/>
          <w:sz w:val="24"/>
          <w:szCs w:val="24"/>
          <w:lang w:eastAsia="hu-HU"/>
        </w:rPr>
        <w:lastRenderedPageBreak/>
        <w:t xml:space="preserve">Hálózati ismeretek gyakorlat </w:t>
      </w:r>
      <w:proofErr w:type="spellStart"/>
      <w:r w:rsidRPr="00EB1976">
        <w:rPr>
          <w:rFonts w:ascii="Palatino Linotype" w:hAnsi="Palatino Linotype"/>
          <w:b/>
          <w:sz w:val="24"/>
          <w:szCs w:val="24"/>
          <w:lang w:eastAsia="hu-HU"/>
        </w:rPr>
        <w:t>tanárgy</w:t>
      </w:r>
      <w:proofErr w:type="spellEnd"/>
      <w:r w:rsidRPr="00EB1976">
        <w:rPr>
          <w:rFonts w:ascii="Palatino Linotype" w:hAnsi="Palatino Linotype"/>
          <w:b/>
          <w:sz w:val="24"/>
          <w:szCs w:val="24"/>
          <w:lang w:eastAsia="hu-HU"/>
        </w:rPr>
        <w:tab/>
        <w:t>144 óra/136 óra*</w:t>
      </w:r>
    </w:p>
    <w:p w:rsidR="00DB3839" w:rsidRPr="00EB1976" w:rsidRDefault="00DB3839" w:rsidP="00DA278B">
      <w:pPr>
        <w:spacing w:after="0" w:line="240" w:lineRule="auto"/>
        <w:rPr>
          <w:rFonts w:ascii="Palatino Linotype" w:hAnsi="Palatino Linotype"/>
          <w:sz w:val="20"/>
          <w:szCs w:val="20"/>
        </w:rPr>
      </w:pPr>
      <w:r w:rsidRPr="00EB1976">
        <w:rPr>
          <w:rFonts w:ascii="Palatino Linotype" w:hAnsi="Palatino Linotype"/>
          <w:sz w:val="20"/>
          <w:szCs w:val="20"/>
        </w:rPr>
        <w:t>*Három</w:t>
      </w:r>
      <w:r>
        <w:rPr>
          <w:rFonts w:ascii="Palatino Linotype" w:hAnsi="Palatino Linotype"/>
          <w:sz w:val="20"/>
          <w:szCs w:val="20"/>
        </w:rPr>
        <w:t xml:space="preserve"> </w:t>
      </w:r>
      <w:r w:rsidRPr="00EB197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EB1976">
        <w:rPr>
          <w:rFonts w:ascii="Palatino Linotype" w:hAnsi="Palatino Linotype"/>
          <w:sz w:val="20"/>
          <w:szCs w:val="20"/>
        </w:rPr>
        <w:t>évfolyamos képzés közismereti oktatás nélkül</w:t>
      </w:r>
    </w:p>
    <w:p w:rsidR="00DB3839" w:rsidRPr="00EB1976" w:rsidRDefault="00DB3839" w:rsidP="00DA278B">
      <w:pPr>
        <w:widowControl w:val="0"/>
        <w:suppressAutoHyphens/>
        <w:spacing w:after="0" w:line="240" w:lineRule="auto"/>
        <w:rPr>
          <w:rFonts w:ascii="Palatino Linotype" w:hAnsi="Palatino Linotype" w:cs="Mangal"/>
          <w:b/>
          <w:kern w:val="1"/>
          <w:sz w:val="24"/>
          <w:szCs w:val="24"/>
          <w:lang w:eastAsia="hi-IN" w:bidi="hi-IN"/>
        </w:rPr>
      </w:pPr>
    </w:p>
    <w:p w:rsidR="00DB3839" w:rsidRPr="00EB1976" w:rsidRDefault="00DB3839" w:rsidP="00DA278B">
      <w:pPr>
        <w:numPr>
          <w:ilvl w:val="1"/>
          <w:numId w:val="4"/>
        </w:numPr>
        <w:spacing w:after="0" w:line="240" w:lineRule="auto"/>
        <w:ind w:hanging="366"/>
        <w:rPr>
          <w:rFonts w:ascii="Palatino Linotype" w:hAnsi="Palatino Linotype"/>
          <w:b/>
          <w:sz w:val="24"/>
          <w:szCs w:val="24"/>
        </w:rPr>
      </w:pPr>
      <w:r w:rsidRPr="00EB1976">
        <w:rPr>
          <w:rFonts w:ascii="Palatino Linotype" w:hAnsi="Palatino Linotype"/>
          <w:b/>
          <w:sz w:val="24"/>
          <w:szCs w:val="24"/>
        </w:rPr>
        <w:t>A tantárgy tanításának célja</w:t>
      </w:r>
    </w:p>
    <w:p w:rsidR="00DB3839" w:rsidRPr="00EB1976" w:rsidRDefault="00DB3839" w:rsidP="00DA278B">
      <w:pPr>
        <w:widowControl w:val="0"/>
        <w:suppressAutoHyphens/>
        <w:spacing w:after="0" w:line="240" w:lineRule="auto"/>
        <w:ind w:left="426"/>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A tanuló jártasságot szerezzen a hálózat gyakorlati kialakításában. Szerezzen gyakorlatot a kábelek szerelésében nem csak laboratóriumi körülmények között, hanem különleges, nem jól hozzáférhető pozíciókban is. Tudjon összeállítani </w:t>
      </w:r>
      <w:proofErr w:type="spellStart"/>
      <w:r w:rsidRPr="00EB1976">
        <w:rPr>
          <w:rFonts w:ascii="Palatino Linotype" w:hAnsi="Palatino Linotype"/>
          <w:kern w:val="1"/>
          <w:sz w:val="24"/>
          <w:szCs w:val="24"/>
          <w:lang w:eastAsia="hi-IN" w:bidi="hi-IN"/>
        </w:rPr>
        <w:t>peer-to-peer</w:t>
      </w:r>
      <w:proofErr w:type="spellEnd"/>
      <w:r w:rsidRPr="00EB1976">
        <w:rPr>
          <w:rFonts w:ascii="Palatino Linotype" w:hAnsi="Palatino Linotype"/>
          <w:kern w:val="1"/>
          <w:sz w:val="24"/>
          <w:szCs w:val="24"/>
          <w:lang w:eastAsia="hi-IN" w:bidi="hi-IN"/>
        </w:rPr>
        <w:t xml:space="preserve"> hálózatot két számítógép összekapcsolásával és megfelelő konfigurációjával. Tudjon kialakítani otthoni, kisvállalati hálózatot SOHO forgalomirányító segítségével, megfelelő biztonsági szempontok alapján. Tudjon csatlakoztatni vezeték nélküli hálózati eszközöket a SOHO </w:t>
      </w:r>
      <w:proofErr w:type="spellStart"/>
      <w:r w:rsidRPr="00EB1976">
        <w:rPr>
          <w:rFonts w:ascii="Palatino Linotype" w:hAnsi="Palatino Linotype"/>
          <w:kern w:val="1"/>
          <w:sz w:val="24"/>
          <w:szCs w:val="24"/>
          <w:lang w:eastAsia="hi-IN" w:bidi="hi-IN"/>
        </w:rPr>
        <w:t>Wifi</w:t>
      </w:r>
      <w:proofErr w:type="spellEnd"/>
      <w:r w:rsidRPr="00EB1976">
        <w:rPr>
          <w:rFonts w:ascii="Palatino Linotype" w:hAnsi="Palatino Linotype"/>
          <w:kern w:val="1"/>
          <w:sz w:val="24"/>
          <w:szCs w:val="24"/>
          <w:lang w:eastAsia="hi-IN" w:bidi="hi-IN"/>
        </w:rPr>
        <w:t xml:space="preserve"> forgalomirányítóhoz. Legyen jártas a SOHO forgalomirányító konfigurálásában, a konfiguráció mentésében és visszatöltésében.</w:t>
      </w:r>
    </w:p>
    <w:p w:rsidR="00DB3839" w:rsidRPr="00EB1976" w:rsidRDefault="00DB3839" w:rsidP="00BF3E2B">
      <w:pPr>
        <w:widowControl w:val="0"/>
        <w:suppressAutoHyphens/>
        <w:spacing w:after="0" w:line="240" w:lineRule="auto"/>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Kapcsolódó közismereti, szakmai tartalmak</w:t>
      </w:r>
    </w:p>
    <w:p w:rsidR="00DB3839" w:rsidRPr="00EB1976" w:rsidRDefault="00DB3839" w:rsidP="00DA278B">
      <w:pPr>
        <w:spacing w:after="0" w:line="240" w:lineRule="auto"/>
        <w:ind w:left="426"/>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tantárgy kapcsolódik az Információtechnológiai alapok és Információtechnológiai gyakorlat tantárgyakhoz.</w:t>
      </w:r>
    </w:p>
    <w:p w:rsidR="00DB3839" w:rsidRPr="00EB1976" w:rsidRDefault="00DB3839" w:rsidP="00BF3E2B">
      <w:pPr>
        <w:widowControl w:val="0"/>
        <w:suppressAutoHyphens/>
        <w:spacing w:after="0" w:line="240" w:lineRule="auto"/>
        <w:rPr>
          <w:rFonts w:ascii="Palatino Linotype" w:hAnsi="Palatino Linotype" w:cs="Mangal"/>
          <w:b/>
          <w:bCs/>
          <w:iCs/>
          <w:kern w:val="1"/>
          <w:sz w:val="24"/>
          <w:szCs w:val="24"/>
          <w:lang w:eastAsia="hi-IN" w:bidi="hi-IN"/>
        </w:rPr>
      </w:pPr>
    </w:p>
    <w:p w:rsidR="00DB3839" w:rsidRPr="00DA278B" w:rsidRDefault="00DB3839" w:rsidP="00DA278B">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 xml:space="preserve">Témakörök </w:t>
      </w:r>
    </w:p>
    <w:p w:rsidR="00DB3839" w:rsidRPr="00EB1976" w:rsidRDefault="00DB3839" w:rsidP="00DA278B">
      <w:pPr>
        <w:numPr>
          <w:ilvl w:val="2"/>
          <w:numId w:val="4"/>
        </w:numPr>
        <w:tabs>
          <w:tab w:val="right" w:pos="9214"/>
        </w:tabs>
        <w:spacing w:after="0" w:line="240" w:lineRule="auto"/>
        <w:ind w:left="1134" w:firstLine="0"/>
        <w:jc w:val="both"/>
        <w:rPr>
          <w:rFonts w:ascii="Palatino Linotype" w:hAnsi="Palatino Linotype"/>
          <w:b/>
          <w:sz w:val="24"/>
          <w:szCs w:val="24"/>
        </w:rPr>
      </w:pPr>
      <w:r w:rsidRPr="00EB1976">
        <w:rPr>
          <w:rFonts w:ascii="Palatino Linotype" w:hAnsi="Palatino Linotype"/>
          <w:b/>
          <w:sz w:val="24"/>
          <w:szCs w:val="24"/>
        </w:rPr>
        <w:t>Kábelek és csatlakozók szerelése</w:t>
      </w:r>
      <w:r w:rsidRPr="00EB1976">
        <w:rPr>
          <w:rFonts w:ascii="Palatino Linotype" w:hAnsi="Palatino Linotype"/>
          <w:b/>
          <w:sz w:val="24"/>
          <w:szCs w:val="24"/>
        </w:rPr>
        <w:tab/>
      </w:r>
      <w:r w:rsidRPr="00EB1976">
        <w:rPr>
          <w:rFonts w:ascii="Palatino Linotype" w:hAnsi="Palatino Linotype"/>
          <w:b/>
          <w:i/>
          <w:sz w:val="24"/>
          <w:szCs w:val="24"/>
        </w:rPr>
        <w:t>18 óra/18 óra</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Fémes vezetők</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Koaxiális kábel és csatlakoztatásuk</w:t>
      </w:r>
    </w:p>
    <w:p w:rsidR="00DB3839" w:rsidRPr="00EB1976" w:rsidRDefault="00DB3839" w:rsidP="00DA278B">
      <w:pPr>
        <w:tabs>
          <w:tab w:val="num" w:pos="360"/>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Színkódok, szabványok</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STP kábelek és csatlakoztatásuk</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UTP kábelek és csatlakozók</w:t>
      </w:r>
    </w:p>
    <w:p w:rsidR="00DB3839" w:rsidRPr="00EB1976" w:rsidRDefault="00DB3839" w:rsidP="00DA278B">
      <w:pPr>
        <w:tabs>
          <w:tab w:val="num" w:pos="360"/>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Kategóriák és tulajdonságaik (fali kábel, patch kábel)</w:t>
      </w:r>
    </w:p>
    <w:p w:rsidR="00DB3839" w:rsidRPr="00EB1976" w:rsidRDefault="00DB3839" w:rsidP="00DA278B">
      <w:pPr>
        <w:tabs>
          <w:tab w:val="num" w:pos="360"/>
        </w:tabs>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Törésgátlók</w:t>
      </w:r>
      <w:proofErr w:type="spellEnd"/>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Krimpelő</w:t>
      </w:r>
      <w:proofErr w:type="spellEnd"/>
      <w:r w:rsidRPr="00EB1976">
        <w:rPr>
          <w:rFonts w:ascii="Palatino Linotype" w:hAnsi="Palatino Linotype"/>
          <w:sz w:val="24"/>
          <w:szCs w:val="24"/>
          <w:lang w:eastAsia="hu-HU"/>
        </w:rPr>
        <w:t xml:space="preserve"> fogó felépítése, használat</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Optikai kábelek szerelése (pl.: video)</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Fali csatlakozók</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Típusai</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Szerelése</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Betűző szerszám használata</w:t>
      </w:r>
    </w:p>
    <w:p w:rsidR="00DB3839" w:rsidRPr="00EB1976" w:rsidRDefault="00DB3839" w:rsidP="00DA278B">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Rack</w:t>
      </w:r>
      <w:proofErr w:type="spellEnd"/>
      <w:r w:rsidRPr="00EB1976">
        <w:rPr>
          <w:rFonts w:ascii="Palatino Linotype" w:hAnsi="Palatino Linotype"/>
          <w:sz w:val="24"/>
          <w:szCs w:val="24"/>
          <w:lang w:eastAsia="hu-HU"/>
        </w:rPr>
        <w:t xml:space="preserve"> szekrények tulajdonságai, típusai</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Patch panelek fajtái, szerelése</w:t>
      </w:r>
    </w:p>
    <w:p w:rsidR="00DB3839" w:rsidRPr="00EB1976" w:rsidRDefault="00DB3839" w:rsidP="00DA278B">
      <w:pPr>
        <w:tabs>
          <w:tab w:val="num" w:pos="360"/>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Színkódok, szabványok</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Kábelrendezés, feliratozás </w:t>
      </w:r>
      <w:proofErr w:type="spellStart"/>
      <w:r w:rsidRPr="00EB1976">
        <w:rPr>
          <w:rFonts w:ascii="Palatino Linotype" w:hAnsi="Palatino Linotype"/>
          <w:sz w:val="24"/>
          <w:szCs w:val="24"/>
          <w:lang w:eastAsia="hu-HU"/>
        </w:rPr>
        <w:t>rack</w:t>
      </w:r>
      <w:proofErr w:type="spellEnd"/>
      <w:r w:rsidRPr="00EB1976">
        <w:rPr>
          <w:rFonts w:ascii="Palatino Linotype" w:hAnsi="Palatino Linotype"/>
          <w:sz w:val="24"/>
          <w:szCs w:val="24"/>
          <w:lang w:eastAsia="hu-HU"/>
        </w:rPr>
        <w:t xml:space="preserve"> szekrényben</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Kábel </w:t>
      </w:r>
      <w:proofErr w:type="spellStart"/>
      <w:r w:rsidRPr="00EB1976">
        <w:rPr>
          <w:rFonts w:ascii="Palatino Linotype" w:hAnsi="Palatino Linotype"/>
          <w:sz w:val="24"/>
          <w:szCs w:val="24"/>
          <w:lang w:eastAsia="hu-HU"/>
        </w:rPr>
        <w:t>teszterek</w:t>
      </w:r>
      <w:proofErr w:type="spellEnd"/>
      <w:r w:rsidRPr="00EB1976">
        <w:rPr>
          <w:rFonts w:ascii="Palatino Linotype" w:hAnsi="Palatino Linotype"/>
          <w:sz w:val="24"/>
          <w:szCs w:val="24"/>
          <w:lang w:eastAsia="hu-HU"/>
        </w:rPr>
        <w:t xml:space="preserve"> típusai, fajtái</w:t>
      </w:r>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Mérések kábel </w:t>
      </w:r>
      <w:proofErr w:type="spellStart"/>
      <w:r w:rsidRPr="00EB1976">
        <w:rPr>
          <w:rFonts w:ascii="Palatino Linotype" w:hAnsi="Palatino Linotype"/>
          <w:sz w:val="24"/>
          <w:szCs w:val="24"/>
          <w:lang w:eastAsia="hu-HU"/>
        </w:rPr>
        <w:t>teszterekkel</w:t>
      </w:r>
      <w:proofErr w:type="spellEnd"/>
    </w:p>
    <w:p w:rsidR="00DB3839" w:rsidRPr="00EB1976" w:rsidRDefault="00DB3839" w:rsidP="00DA278B">
      <w:pPr>
        <w:tabs>
          <w:tab w:val="num" w:pos="709"/>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Mérési jegyzőkönyvek készítése</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Mérési jegyzőkönyvek tartalmi elemei</w:t>
      </w:r>
    </w:p>
    <w:p w:rsidR="00DB3839" w:rsidRPr="00EB1976" w:rsidRDefault="00DB3839" w:rsidP="00DA278B">
      <w:pPr>
        <w:widowControl w:val="0"/>
        <w:suppressAutoHyphens/>
        <w:spacing w:after="0" w:line="240" w:lineRule="auto"/>
        <w:ind w:left="1134"/>
        <w:jc w:val="both"/>
        <w:rPr>
          <w:rFonts w:ascii="Palatino Linotype" w:hAnsi="Palatino Linotype"/>
          <w:sz w:val="24"/>
          <w:szCs w:val="24"/>
          <w:lang w:eastAsia="hu-HU"/>
        </w:rPr>
      </w:pPr>
    </w:p>
    <w:p w:rsidR="00DB3839" w:rsidRPr="00EB1976" w:rsidRDefault="00DB3839" w:rsidP="00DA278B">
      <w:pPr>
        <w:numPr>
          <w:ilvl w:val="2"/>
          <w:numId w:val="4"/>
        </w:numPr>
        <w:tabs>
          <w:tab w:val="right" w:pos="7371"/>
        </w:tabs>
        <w:spacing w:after="0" w:line="240" w:lineRule="auto"/>
        <w:ind w:left="1134" w:firstLine="0"/>
        <w:jc w:val="both"/>
        <w:rPr>
          <w:rFonts w:ascii="Palatino Linotype" w:hAnsi="Palatino Linotype"/>
          <w:b/>
          <w:sz w:val="24"/>
          <w:szCs w:val="24"/>
        </w:rPr>
      </w:pPr>
      <w:r w:rsidRPr="00EB1976">
        <w:rPr>
          <w:rFonts w:ascii="Palatino Linotype" w:hAnsi="Palatino Linotype"/>
          <w:b/>
          <w:sz w:val="24"/>
          <w:szCs w:val="24"/>
        </w:rPr>
        <w:lastRenderedPageBreak/>
        <w:t>Két számítógép közötti pont-pont kapcsolat kialakítása</w:t>
      </w:r>
      <w:r w:rsidRPr="00EB197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1976">
        <w:rPr>
          <w:rFonts w:ascii="Palatino Linotype" w:hAnsi="Palatino Linotype"/>
          <w:b/>
          <w:i/>
          <w:sz w:val="24"/>
          <w:szCs w:val="24"/>
        </w:rPr>
        <w:t>18 óra/18 óra</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Fizikai réteg előkészítése</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Kábel típus kiválasztása</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Számítógépek csatlakoztatása</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Számítógépek konfigurálása</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IP kapcsolat beállítása</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IP-címek beállítása</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Hálózati maszk meghatározása, beállítása</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Átjáró meghatározása, beállítása</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Kapcsolat ellenőrzés PING segítségével</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Állományok másolása</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Állományok megosztása</w:t>
      </w:r>
    </w:p>
    <w:p w:rsidR="00DB3839" w:rsidRPr="00EB1976" w:rsidRDefault="00DB3839" w:rsidP="00DA278B">
      <w:pPr>
        <w:tabs>
          <w:tab w:val="num" w:pos="360"/>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Jogosultságok kiosztása</w:t>
      </w:r>
    </w:p>
    <w:p w:rsidR="00DB3839" w:rsidRPr="00EB1976" w:rsidRDefault="00DB3839" w:rsidP="00DA278B">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Bluetouth</w:t>
      </w:r>
      <w:proofErr w:type="spellEnd"/>
      <w:r w:rsidRPr="00EB1976">
        <w:rPr>
          <w:rFonts w:ascii="Palatino Linotype" w:hAnsi="Palatino Linotype"/>
          <w:sz w:val="24"/>
          <w:szCs w:val="24"/>
          <w:lang w:eastAsia="hu-HU"/>
        </w:rPr>
        <w:t xml:space="preserve"> eszköz csatlakoztatása</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Bluetouth</w:t>
      </w:r>
      <w:proofErr w:type="spellEnd"/>
      <w:r w:rsidRPr="00EB1976">
        <w:rPr>
          <w:rFonts w:ascii="Palatino Linotype" w:hAnsi="Palatino Linotype"/>
          <w:sz w:val="24"/>
          <w:szCs w:val="24"/>
          <w:lang w:eastAsia="hu-HU"/>
        </w:rPr>
        <w:t xml:space="preserve"> adapter konfigurálása</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Prezenter</w:t>
      </w:r>
      <w:proofErr w:type="spellEnd"/>
      <w:r w:rsidRPr="00EB1976">
        <w:rPr>
          <w:rFonts w:ascii="Palatino Linotype" w:hAnsi="Palatino Linotype"/>
          <w:sz w:val="24"/>
          <w:szCs w:val="24"/>
          <w:lang w:eastAsia="hu-HU"/>
        </w:rPr>
        <w:t xml:space="preserve"> csatlakoztatása</w:t>
      </w:r>
    </w:p>
    <w:p w:rsidR="00DB3839" w:rsidRPr="00EB1976" w:rsidRDefault="00DB3839" w:rsidP="00DA278B">
      <w:pPr>
        <w:tabs>
          <w:tab w:val="num" w:pos="709"/>
          <w:tab w:val="left" w:pos="1985"/>
          <w:tab w:val="right" w:pos="907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Mobil telefon csatlakoztatása</w:t>
      </w:r>
    </w:p>
    <w:p w:rsidR="00DB3839" w:rsidRPr="00EB1976" w:rsidRDefault="00DB3839" w:rsidP="00DA278B">
      <w:pPr>
        <w:widowControl w:val="0"/>
        <w:suppressAutoHyphens/>
        <w:spacing w:after="0" w:line="240" w:lineRule="auto"/>
        <w:ind w:left="1134"/>
        <w:jc w:val="both"/>
        <w:rPr>
          <w:rFonts w:ascii="Palatino Linotype" w:hAnsi="Palatino Linotype" w:cs="Mangal"/>
          <w:kern w:val="1"/>
          <w:sz w:val="24"/>
          <w:szCs w:val="24"/>
          <w:lang w:eastAsia="hi-IN" w:bidi="hi-IN"/>
        </w:rPr>
      </w:pPr>
    </w:p>
    <w:p w:rsidR="00DB3839" w:rsidRPr="00EB1976" w:rsidRDefault="00DB3839" w:rsidP="00DA278B">
      <w:pPr>
        <w:numPr>
          <w:ilvl w:val="2"/>
          <w:numId w:val="4"/>
        </w:numPr>
        <w:tabs>
          <w:tab w:val="right" w:pos="9214"/>
        </w:tabs>
        <w:spacing w:after="0" w:line="240" w:lineRule="auto"/>
        <w:ind w:left="1134" w:firstLine="0"/>
        <w:jc w:val="both"/>
        <w:rPr>
          <w:rFonts w:ascii="Palatino Linotype" w:hAnsi="Palatino Linotype"/>
          <w:b/>
          <w:sz w:val="24"/>
          <w:szCs w:val="24"/>
        </w:rPr>
      </w:pPr>
      <w:r w:rsidRPr="00EB1976">
        <w:rPr>
          <w:rFonts w:ascii="Palatino Linotype" w:hAnsi="Palatino Linotype"/>
          <w:b/>
          <w:sz w:val="24"/>
          <w:szCs w:val="24"/>
        </w:rPr>
        <w:t>Vezetékes otthoni, kisvállalati hálózat kialakítása SOHO forgalomirányító segítségével</w:t>
      </w:r>
      <w:r w:rsidRPr="00EB1976">
        <w:rPr>
          <w:rFonts w:ascii="Palatino Linotype" w:hAnsi="Palatino Linotype"/>
          <w:b/>
          <w:sz w:val="24"/>
          <w:szCs w:val="24"/>
        </w:rPr>
        <w:tab/>
      </w:r>
      <w:r w:rsidRPr="00EB1976">
        <w:rPr>
          <w:rFonts w:ascii="Palatino Linotype" w:hAnsi="Palatino Linotype"/>
          <w:b/>
          <w:i/>
          <w:sz w:val="24"/>
          <w:szCs w:val="24"/>
        </w:rPr>
        <w:t>18 óra/18 óra</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 forgalomirányító és a számítógép fizikai csatlakoztatása</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Kábeltípus kiválasztása</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Megfelelő port kiválasztása a forgalomirányítón (LAN, WAN)</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 számítógép csatolójának konfigurálása megfelelő IP beállításokkal, a forgalomirányító konfigurációs felületének eléréséhez</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Bejelentkezés a forgalomirányítóra</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Felhasználó név, jelszó páros</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LAN hálózati kapcsolat konfigurálása</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Router</w:t>
      </w:r>
      <w:proofErr w:type="spellEnd"/>
      <w:r w:rsidRPr="00EB1976">
        <w:rPr>
          <w:rFonts w:ascii="Palatino Linotype" w:hAnsi="Palatino Linotype"/>
          <w:sz w:val="24"/>
          <w:szCs w:val="24"/>
          <w:lang w:eastAsia="hu-HU"/>
        </w:rPr>
        <w:t xml:space="preserve"> IP és maszk</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DHCP szerver</w:t>
      </w:r>
    </w:p>
    <w:p w:rsidR="00DB3839" w:rsidRPr="00EB1976" w:rsidRDefault="00DB3839" w:rsidP="00DA278B">
      <w:pPr>
        <w:tabs>
          <w:tab w:val="num" w:pos="360"/>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Maximálisan bejelentkezhető felhasználók száma</w:t>
      </w:r>
    </w:p>
    <w:p w:rsidR="00DB3839" w:rsidRPr="00EB1976" w:rsidRDefault="00DB3839" w:rsidP="00DA278B">
      <w:pPr>
        <w:tabs>
          <w:tab w:val="num" w:pos="360"/>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Kezdő IP-cím beállítások</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DNS szerver</w:t>
      </w:r>
    </w:p>
    <w:p w:rsidR="00DB3839" w:rsidRPr="00EB1976" w:rsidRDefault="00DB3839" w:rsidP="00DA278B">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Internet kapcsolat konfigurálása</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Automatikus konfigurációs beállítások</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Statikus IP-cím konfiguráció</w:t>
      </w:r>
    </w:p>
    <w:p w:rsidR="00DB3839" w:rsidRPr="00EB1976" w:rsidRDefault="00DB3839" w:rsidP="00DA278B">
      <w:pPr>
        <w:tabs>
          <w:tab w:val="left" w:pos="1985"/>
        </w:tabs>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PPPoE</w:t>
      </w:r>
      <w:proofErr w:type="spellEnd"/>
    </w:p>
    <w:p w:rsidR="00DB3839" w:rsidRPr="00EB1976" w:rsidRDefault="00DB3839" w:rsidP="00DA278B">
      <w:pPr>
        <w:widowControl w:val="0"/>
        <w:suppressAutoHyphens/>
        <w:spacing w:after="0" w:line="240" w:lineRule="auto"/>
        <w:jc w:val="both"/>
        <w:rPr>
          <w:rFonts w:ascii="Palatino Linotype" w:hAnsi="Palatino Linotype" w:cs="Mangal"/>
          <w:kern w:val="1"/>
          <w:sz w:val="24"/>
          <w:szCs w:val="24"/>
          <w:lang w:eastAsia="hi-IN" w:bidi="hi-IN"/>
        </w:rPr>
      </w:pPr>
    </w:p>
    <w:p w:rsidR="00DB3839" w:rsidRPr="00EB1976" w:rsidRDefault="00DB3839" w:rsidP="00C11EC4">
      <w:pPr>
        <w:numPr>
          <w:ilvl w:val="2"/>
          <w:numId w:val="4"/>
        </w:numPr>
        <w:tabs>
          <w:tab w:val="right" w:pos="9072"/>
        </w:tabs>
        <w:spacing w:after="0" w:line="240" w:lineRule="auto"/>
        <w:ind w:left="1225" w:hanging="505"/>
        <w:jc w:val="both"/>
        <w:rPr>
          <w:rFonts w:ascii="Palatino Linotype" w:hAnsi="Palatino Linotype" w:cs="Mangal"/>
          <w:kern w:val="1"/>
          <w:sz w:val="24"/>
          <w:szCs w:val="24"/>
          <w:lang w:eastAsia="hi-IN" w:bidi="hi-IN"/>
        </w:rPr>
      </w:pPr>
      <w:r w:rsidRPr="00EB1976">
        <w:rPr>
          <w:rFonts w:ascii="Palatino Linotype" w:hAnsi="Palatino Linotype"/>
          <w:b/>
          <w:sz w:val="24"/>
          <w:szCs w:val="24"/>
        </w:rPr>
        <w:t>SOHO forgalomirányító konfigurálása, alapbeállításai</w:t>
      </w:r>
      <w:r w:rsidRPr="00EB1976">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B1976">
        <w:rPr>
          <w:rFonts w:ascii="Palatino Linotype" w:hAnsi="Palatino Linotype" w:cs="Mangal"/>
          <w:b/>
          <w:i/>
          <w:kern w:val="1"/>
          <w:sz w:val="24"/>
          <w:szCs w:val="24"/>
          <w:lang w:eastAsia="hi-IN" w:bidi="hi-IN"/>
        </w:rPr>
        <w:t>18 óra/18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Hozzáférés korlátozás</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Policy létrehozása</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Hozzáférés engedélyezésének és tiltásának szerepe a szolgáltatások elérésében</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Időintervallumok</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Weblapok blokkolása URL cím segítségével, kulcsszóval</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Alkalmazások blokkolása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Alkalmazásvezérlés</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Port </w:t>
      </w:r>
      <w:proofErr w:type="spellStart"/>
      <w:r w:rsidRPr="00EB1976">
        <w:rPr>
          <w:rFonts w:ascii="Palatino Linotype" w:hAnsi="Palatino Linotype"/>
          <w:sz w:val="24"/>
          <w:szCs w:val="24"/>
          <w:lang w:eastAsia="hu-HU"/>
        </w:rPr>
        <w:t>forwarding</w:t>
      </w:r>
      <w:proofErr w:type="spellEnd"/>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Adminisztráció</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Menedzsment</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Diagnosztika</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Konfigurációs beállítások mentése, visszatöltése</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Gyári beállítások visszaállítása</w:t>
      </w:r>
    </w:p>
    <w:p w:rsidR="00DB3839" w:rsidRPr="00EB1976" w:rsidRDefault="00DB3839" w:rsidP="00DA278B">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frissítés</w:t>
      </w:r>
    </w:p>
    <w:p w:rsidR="00DB3839" w:rsidRPr="00EB1976" w:rsidRDefault="00DB3839" w:rsidP="000A4E75">
      <w:pPr>
        <w:widowControl w:val="0"/>
        <w:suppressAutoHyphens/>
        <w:spacing w:after="0" w:line="240" w:lineRule="auto"/>
        <w:rPr>
          <w:rFonts w:ascii="Palatino Linotype" w:hAnsi="Palatino Linotype" w:cs="Mangal"/>
          <w:kern w:val="1"/>
          <w:sz w:val="24"/>
          <w:szCs w:val="24"/>
          <w:lang w:eastAsia="hi-IN" w:bidi="hi-IN"/>
        </w:rPr>
      </w:pPr>
    </w:p>
    <w:p w:rsidR="00DB3839" w:rsidRPr="00EB1976" w:rsidRDefault="00DB3839" w:rsidP="000A4E75">
      <w:pPr>
        <w:numPr>
          <w:ilvl w:val="2"/>
          <w:numId w:val="4"/>
        </w:numPr>
        <w:tabs>
          <w:tab w:val="clear" w:pos="2138"/>
          <w:tab w:val="num" w:pos="1134"/>
          <w:tab w:val="right" w:pos="7655"/>
        </w:tabs>
        <w:spacing w:after="0" w:line="240" w:lineRule="auto"/>
        <w:ind w:left="1134" w:firstLine="0"/>
        <w:jc w:val="right"/>
        <w:rPr>
          <w:rFonts w:ascii="Palatino Linotype" w:hAnsi="Palatino Linotype" w:cs="Mangal"/>
          <w:kern w:val="1"/>
          <w:sz w:val="24"/>
          <w:szCs w:val="24"/>
          <w:lang w:eastAsia="hi-IN" w:bidi="hi-IN"/>
        </w:rPr>
      </w:pPr>
      <w:r w:rsidRPr="00EB1976">
        <w:rPr>
          <w:rFonts w:ascii="Palatino Linotype" w:hAnsi="Palatino Linotype"/>
          <w:b/>
          <w:sz w:val="24"/>
          <w:szCs w:val="24"/>
        </w:rPr>
        <w:t>SOHO forgalomirányító konfigurálása vezeték nélküli hozzáférésre</w:t>
      </w:r>
      <w:r w:rsidRPr="00EB1976">
        <w:rPr>
          <w:rFonts w:ascii="Palatino Linotype" w:hAnsi="Palatino Linotype" w:cs="Mangal"/>
          <w:b/>
          <w:kern w:val="1"/>
          <w:sz w:val="24"/>
          <w:szCs w:val="24"/>
          <w:lang w:eastAsia="hi-IN" w:bidi="hi-IN"/>
        </w:rPr>
        <w:tab/>
      </w:r>
      <w:r w:rsidRPr="00EB1976">
        <w:rPr>
          <w:rFonts w:ascii="Palatino Linotype" w:hAnsi="Palatino Linotype" w:cs="Mangal"/>
          <w:b/>
          <w:i/>
          <w:kern w:val="1"/>
          <w:sz w:val="24"/>
          <w:szCs w:val="24"/>
          <w:lang w:eastAsia="hi-IN" w:bidi="hi-IN"/>
        </w:rPr>
        <w:t>24 óra/21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nélküli beállítások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Elemi beállítások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mód</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név (SSID) beállítása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név szórása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Rádiósáv</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Csatorna kiosztás</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Biztonsági beállítások</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WEP, WPA, WPA2</w:t>
      </w:r>
    </w:p>
    <w:p w:rsidR="00DB3839" w:rsidRPr="000A4E75" w:rsidRDefault="00DB3839" w:rsidP="000A4E75">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MAC-cím</w:t>
      </w:r>
      <w:proofErr w:type="spellEnd"/>
      <w:r w:rsidRPr="00EB1976">
        <w:rPr>
          <w:rFonts w:ascii="Palatino Linotype" w:hAnsi="Palatino Linotype"/>
          <w:sz w:val="24"/>
          <w:szCs w:val="24"/>
          <w:lang w:eastAsia="hu-HU"/>
        </w:rPr>
        <w:t xml:space="preserve"> szűrés</w:t>
      </w:r>
    </w:p>
    <w:p w:rsidR="00DB3839" w:rsidRPr="00EB1976" w:rsidRDefault="00DB3839" w:rsidP="00DA278B">
      <w:pPr>
        <w:widowControl w:val="0"/>
        <w:suppressAutoHyphens/>
        <w:spacing w:after="0" w:line="240" w:lineRule="auto"/>
        <w:ind w:left="1134"/>
        <w:rPr>
          <w:rFonts w:ascii="Palatino Linotype" w:hAnsi="Palatino Linotype" w:cs="Mangal"/>
          <w:b/>
          <w:kern w:val="1"/>
          <w:sz w:val="24"/>
          <w:szCs w:val="24"/>
          <w:lang w:eastAsia="hi-IN" w:bidi="hi-IN"/>
        </w:rPr>
      </w:pPr>
    </w:p>
    <w:p w:rsidR="00DB3839" w:rsidRPr="00EB1976" w:rsidRDefault="00DB3839" w:rsidP="00DA278B">
      <w:pPr>
        <w:numPr>
          <w:ilvl w:val="2"/>
          <w:numId w:val="4"/>
        </w:numPr>
        <w:tabs>
          <w:tab w:val="right" w:pos="9072"/>
        </w:tabs>
        <w:spacing w:after="0" w:line="240" w:lineRule="auto"/>
        <w:ind w:left="1134" w:firstLine="0"/>
        <w:jc w:val="both"/>
        <w:rPr>
          <w:rFonts w:ascii="Palatino Linotype" w:hAnsi="Palatino Linotype" w:cs="Mangal"/>
          <w:kern w:val="1"/>
          <w:sz w:val="24"/>
          <w:szCs w:val="24"/>
          <w:lang w:eastAsia="hi-IN" w:bidi="hi-IN"/>
        </w:rPr>
      </w:pPr>
      <w:r w:rsidRPr="00EB1976">
        <w:rPr>
          <w:rFonts w:ascii="Palatino Linotype" w:hAnsi="Palatino Linotype"/>
          <w:b/>
          <w:sz w:val="24"/>
          <w:szCs w:val="24"/>
        </w:rPr>
        <w:t>Biztonsági beállítások SOHO forgalomirányítón</w:t>
      </w:r>
      <w:r w:rsidRPr="00EB1976">
        <w:rPr>
          <w:rFonts w:ascii="Palatino Linotype" w:hAnsi="Palatino Linotype" w:cs="Mangal"/>
          <w:b/>
          <w:kern w:val="1"/>
          <w:sz w:val="24"/>
          <w:szCs w:val="24"/>
          <w:lang w:eastAsia="hi-IN" w:bidi="hi-IN"/>
        </w:rPr>
        <w:tab/>
      </w:r>
      <w:r w:rsidRPr="00EB1976">
        <w:rPr>
          <w:rFonts w:ascii="Palatino Linotype" w:hAnsi="Palatino Linotype" w:cs="Mangal"/>
          <w:b/>
          <w:i/>
          <w:kern w:val="1"/>
          <w:sz w:val="24"/>
          <w:szCs w:val="24"/>
          <w:lang w:eastAsia="hi-IN" w:bidi="hi-IN"/>
        </w:rPr>
        <w:t>12 óra/12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Tűzfal beállítások</w:t>
      </w:r>
    </w:p>
    <w:p w:rsidR="00DB3839" w:rsidRPr="00EB1976" w:rsidRDefault="00DB3839" w:rsidP="00DA278B">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SPI tűzfal védelem</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Internet szűrők</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Web szűrők</w:t>
      </w:r>
    </w:p>
    <w:p w:rsidR="00DB3839" w:rsidRPr="00EB1976" w:rsidRDefault="00DB3839" w:rsidP="000A4E75">
      <w:pPr>
        <w:widowControl w:val="0"/>
        <w:suppressAutoHyphens/>
        <w:spacing w:after="0" w:line="240" w:lineRule="auto"/>
        <w:ind w:left="1134"/>
        <w:rPr>
          <w:rFonts w:ascii="Palatino Linotype" w:hAnsi="Palatino Linotype" w:cs="Mangal"/>
          <w:b/>
          <w:kern w:val="1"/>
          <w:sz w:val="24"/>
          <w:szCs w:val="24"/>
          <w:lang w:eastAsia="hi-IN" w:bidi="hi-IN"/>
        </w:rPr>
      </w:pPr>
    </w:p>
    <w:p w:rsidR="00DB3839" w:rsidRPr="00EB1976" w:rsidRDefault="00DB3839" w:rsidP="00DA278B">
      <w:pPr>
        <w:numPr>
          <w:ilvl w:val="2"/>
          <w:numId w:val="4"/>
        </w:numPr>
        <w:tabs>
          <w:tab w:val="right" w:pos="9214"/>
        </w:tabs>
        <w:spacing w:after="0" w:line="240" w:lineRule="auto"/>
        <w:ind w:left="1134" w:firstLine="0"/>
        <w:jc w:val="both"/>
        <w:rPr>
          <w:rFonts w:ascii="Palatino Linotype" w:hAnsi="Palatino Linotype" w:cs="Mangal"/>
          <w:kern w:val="1"/>
          <w:sz w:val="24"/>
          <w:szCs w:val="24"/>
          <w:lang w:eastAsia="hi-IN" w:bidi="hi-IN"/>
        </w:rPr>
      </w:pPr>
      <w:r w:rsidRPr="00EB1976">
        <w:rPr>
          <w:rFonts w:ascii="Palatino Linotype" w:hAnsi="Palatino Linotype"/>
          <w:b/>
          <w:sz w:val="24"/>
          <w:szCs w:val="24"/>
        </w:rPr>
        <w:t>Jogosultságok kiosztása hálózatban</w:t>
      </w:r>
      <w:r w:rsidRPr="00EB1976">
        <w:rPr>
          <w:rFonts w:ascii="Palatino Linotype" w:hAnsi="Palatino Linotype" w:cs="Mangal"/>
          <w:b/>
          <w:kern w:val="1"/>
          <w:sz w:val="24"/>
          <w:szCs w:val="24"/>
          <w:lang w:eastAsia="hi-IN" w:bidi="hi-IN"/>
        </w:rPr>
        <w:tab/>
      </w:r>
      <w:r w:rsidRPr="00EB1976">
        <w:rPr>
          <w:rFonts w:ascii="Palatino Linotype" w:hAnsi="Palatino Linotype" w:cs="Mangal"/>
          <w:b/>
          <w:i/>
          <w:kern w:val="1"/>
          <w:sz w:val="24"/>
          <w:szCs w:val="24"/>
          <w:lang w:eastAsia="hi-IN" w:bidi="hi-IN"/>
        </w:rPr>
        <w:t>12 óra/9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Munkaállomás a hálózaton</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felhasználók felvétele a munkaállomásra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felhasználóváltás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jogosultságok kiosztása</w:t>
      </w:r>
    </w:p>
    <w:p w:rsidR="00DB3839" w:rsidRPr="00EB1976" w:rsidRDefault="00DB3839" w:rsidP="00DA278B">
      <w:pPr>
        <w:widowControl w:val="0"/>
        <w:tabs>
          <w:tab w:val="num" w:pos="360"/>
        </w:tabs>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numPr>
          <w:ilvl w:val="2"/>
          <w:numId w:val="4"/>
        </w:numPr>
        <w:tabs>
          <w:tab w:val="right" w:pos="9214"/>
        </w:tabs>
        <w:spacing w:after="0" w:line="240" w:lineRule="auto"/>
        <w:ind w:left="1134" w:firstLine="0"/>
        <w:rPr>
          <w:rFonts w:ascii="Palatino Linotype" w:hAnsi="Palatino Linotype" w:cs="Mangal"/>
          <w:kern w:val="1"/>
          <w:sz w:val="24"/>
          <w:szCs w:val="24"/>
          <w:lang w:eastAsia="hi-IN" w:bidi="hi-IN"/>
        </w:rPr>
      </w:pPr>
      <w:r w:rsidRPr="00EB1976">
        <w:rPr>
          <w:rFonts w:ascii="Palatino Linotype" w:hAnsi="Palatino Linotype"/>
          <w:b/>
          <w:sz w:val="24"/>
          <w:szCs w:val="24"/>
        </w:rPr>
        <w:t>Nyomtatás hálózatban</w:t>
      </w:r>
      <w:r w:rsidRPr="00EB1976">
        <w:rPr>
          <w:rFonts w:ascii="Palatino Linotype" w:hAnsi="Palatino Linotype" w:cs="Mangal"/>
          <w:b/>
          <w:kern w:val="1"/>
          <w:sz w:val="24"/>
          <w:szCs w:val="24"/>
          <w:lang w:eastAsia="hi-IN" w:bidi="hi-IN"/>
        </w:rPr>
        <w:tab/>
      </w:r>
      <w:r w:rsidRPr="00EB1976">
        <w:rPr>
          <w:rFonts w:ascii="Palatino Linotype" w:hAnsi="Palatino Linotype" w:cs="Mangal"/>
          <w:b/>
          <w:i/>
          <w:kern w:val="1"/>
          <w:sz w:val="24"/>
          <w:szCs w:val="24"/>
          <w:lang w:eastAsia="hi-IN" w:bidi="hi-IN"/>
        </w:rPr>
        <w:t>12 óra/12 óra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Erőforrás-kezelés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nyomtató megosztása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nyomtató kiválasztása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hálózati nyomtató telepítése</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nyomtató, nyomtatási sor karbantartása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navigálás telepített nyomtatók között</w:t>
      </w:r>
    </w:p>
    <w:p w:rsidR="00DB3839" w:rsidRPr="00EB1976" w:rsidRDefault="00DB3839" w:rsidP="00DA278B">
      <w:pPr>
        <w:widowControl w:val="0"/>
        <w:suppressAutoHyphens/>
        <w:spacing w:after="0" w:line="240" w:lineRule="auto"/>
        <w:ind w:left="1134"/>
        <w:rPr>
          <w:rFonts w:ascii="Palatino Linotype" w:hAnsi="Palatino Linotype" w:cs="Mangal"/>
          <w:b/>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DA278B">
      <w:pPr>
        <w:widowControl w:val="0"/>
        <w:suppressAutoHyphens/>
        <w:spacing w:after="0" w:line="240" w:lineRule="auto"/>
        <w:ind w:left="1134"/>
        <w:rPr>
          <w:rFonts w:ascii="Palatino Linotype" w:hAnsi="Palatino Linotype" w:cs="Mangal"/>
          <w:b/>
          <w:kern w:val="1"/>
          <w:sz w:val="24"/>
          <w:szCs w:val="24"/>
          <w:lang w:eastAsia="hi-IN" w:bidi="hi-IN"/>
        </w:rPr>
      </w:pPr>
    </w:p>
    <w:p w:rsidR="00DB3839" w:rsidRPr="00EB1976" w:rsidRDefault="00DB3839" w:rsidP="00DA278B">
      <w:pPr>
        <w:numPr>
          <w:ilvl w:val="2"/>
          <w:numId w:val="4"/>
        </w:numPr>
        <w:tabs>
          <w:tab w:val="right" w:pos="9214"/>
        </w:tabs>
        <w:spacing w:after="0" w:line="240" w:lineRule="auto"/>
        <w:ind w:left="1134" w:firstLine="0"/>
        <w:jc w:val="both"/>
        <w:rPr>
          <w:rFonts w:ascii="Palatino Linotype" w:hAnsi="Palatino Linotype" w:cs="Mangal"/>
          <w:kern w:val="1"/>
          <w:sz w:val="24"/>
          <w:szCs w:val="24"/>
          <w:lang w:eastAsia="hi-IN" w:bidi="hi-IN"/>
        </w:rPr>
      </w:pPr>
      <w:r w:rsidRPr="00EB1976">
        <w:rPr>
          <w:rFonts w:ascii="Palatino Linotype" w:hAnsi="Palatino Linotype"/>
          <w:b/>
          <w:sz w:val="24"/>
          <w:szCs w:val="24"/>
        </w:rPr>
        <w:t>Fájlmegosztás LAN hálózatban</w:t>
      </w:r>
      <w:r w:rsidRPr="00EB1976">
        <w:rPr>
          <w:rFonts w:ascii="Palatino Linotype" w:hAnsi="Palatino Linotype" w:cs="Mangal"/>
          <w:b/>
          <w:kern w:val="1"/>
          <w:sz w:val="24"/>
          <w:szCs w:val="24"/>
          <w:lang w:eastAsia="hi-IN" w:bidi="hi-IN"/>
        </w:rPr>
        <w:tab/>
      </w:r>
      <w:r w:rsidRPr="00EB1976">
        <w:rPr>
          <w:rFonts w:ascii="Palatino Linotype" w:hAnsi="Palatino Linotype" w:cs="Mangal"/>
          <w:b/>
          <w:i/>
          <w:kern w:val="1"/>
          <w:sz w:val="24"/>
          <w:szCs w:val="24"/>
          <w:lang w:eastAsia="hi-IN" w:bidi="hi-IN"/>
        </w:rPr>
        <w:t>12 óra/10 óra</w:t>
      </w:r>
    </w:p>
    <w:p w:rsidR="00DB3839" w:rsidRPr="00EB1976" w:rsidRDefault="00DB3839" w:rsidP="000A4E75">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Erőforrás-kezelés</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navigálás a munkacsoportban, navigálás </w:t>
      </w:r>
      <w:proofErr w:type="spellStart"/>
      <w:r w:rsidRPr="00EB1976">
        <w:rPr>
          <w:rFonts w:ascii="Palatino Linotype" w:hAnsi="Palatino Linotype"/>
          <w:sz w:val="24"/>
          <w:szCs w:val="24"/>
          <w:lang w:eastAsia="hu-HU"/>
        </w:rPr>
        <w:t>domainben</w:t>
      </w:r>
      <w:proofErr w:type="spellEnd"/>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fájlok, mappák megosztása, jogosultságok beállítása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meghajtó hozzárendelése, eltávolítása</w:t>
      </w:r>
    </w:p>
    <w:p w:rsidR="00DB3839" w:rsidRPr="00EB1976" w:rsidRDefault="00DB3839" w:rsidP="00DA278B">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környezet beállítása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kliensbeállítások (protokollok beállítása, név beállítás …)</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protokollok hozzáadása eltávolítása</w:t>
      </w:r>
    </w:p>
    <w:p w:rsidR="00DB3839" w:rsidRPr="00EB1976" w:rsidRDefault="00DB3839" w:rsidP="00DA278B">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csatolók beállítása</w:t>
      </w:r>
    </w:p>
    <w:p w:rsidR="00DB3839" w:rsidRPr="00EB1976" w:rsidRDefault="00DB3839" w:rsidP="000A4E75">
      <w:pPr>
        <w:widowControl w:val="0"/>
        <w:suppressAutoHyphens/>
        <w:spacing w:after="0" w:line="240" w:lineRule="auto"/>
        <w:rPr>
          <w:rFonts w:ascii="Palatino Linotype" w:hAnsi="Palatino Linotype"/>
          <w:sz w:val="24"/>
          <w:szCs w:val="24"/>
          <w:lang w:eastAsia="hu-HU"/>
        </w:rPr>
      </w:pPr>
    </w:p>
    <w:p w:rsidR="00DB3839" w:rsidRPr="00EB1976" w:rsidRDefault="00DB3839" w:rsidP="00C11EC4">
      <w:pPr>
        <w:numPr>
          <w:ilvl w:val="1"/>
          <w:numId w:val="4"/>
        </w:numPr>
        <w:spacing w:after="0" w:line="240" w:lineRule="auto"/>
        <w:rPr>
          <w:rFonts w:ascii="Palatino Linotype" w:hAnsi="Palatino Linotype"/>
          <w:b/>
          <w:i/>
          <w:sz w:val="24"/>
          <w:szCs w:val="24"/>
        </w:rPr>
      </w:pPr>
      <w:r w:rsidRPr="00EB1976">
        <w:rPr>
          <w:rFonts w:ascii="Palatino Linotype" w:hAnsi="Palatino Linotype"/>
          <w:b/>
          <w:i/>
          <w:sz w:val="24"/>
          <w:szCs w:val="24"/>
        </w:rPr>
        <w:t xml:space="preserve">A képzés javasolt helyszíne </w:t>
      </w:r>
      <w:r w:rsidRPr="00EB1976">
        <w:rPr>
          <w:rFonts w:ascii="Palatino Linotype" w:hAnsi="Palatino Linotype"/>
          <w:b/>
          <w:i/>
          <w:kern w:val="1"/>
          <w:sz w:val="24"/>
          <w:szCs w:val="24"/>
          <w:lang w:eastAsia="hi-IN" w:bidi="hi-IN"/>
        </w:rPr>
        <w:t>(ajánlás)</w:t>
      </w:r>
    </w:p>
    <w:p w:rsidR="00DB3839" w:rsidRPr="00EB1976" w:rsidRDefault="00DB3839" w:rsidP="00BF3E2B">
      <w:pPr>
        <w:spacing w:after="0" w:line="240" w:lineRule="auto"/>
        <w:ind w:left="792"/>
        <w:rPr>
          <w:rFonts w:ascii="Palatino Linotype" w:hAnsi="Palatino Linotype"/>
          <w:sz w:val="24"/>
          <w:szCs w:val="24"/>
        </w:rPr>
      </w:pPr>
      <w:r w:rsidRPr="00EB1976">
        <w:rPr>
          <w:rFonts w:ascii="Palatino Linotype" w:hAnsi="Palatino Linotype"/>
          <w:i/>
          <w:sz w:val="24"/>
          <w:szCs w:val="24"/>
        </w:rPr>
        <w:t>Számítógép</w:t>
      </w:r>
      <w:r w:rsidRPr="00EB1976">
        <w:rPr>
          <w:rFonts w:ascii="Palatino Linotype" w:hAnsi="Palatino Linotype"/>
          <w:sz w:val="24"/>
          <w:szCs w:val="24"/>
        </w:rPr>
        <w:t xml:space="preserve"> terem</w:t>
      </w:r>
    </w:p>
    <w:p w:rsidR="00DB3839" w:rsidRPr="00EB1976" w:rsidRDefault="00DB3839" w:rsidP="00BF3E2B">
      <w:pPr>
        <w:widowControl w:val="0"/>
        <w:suppressAutoHyphens/>
        <w:spacing w:after="0" w:line="240" w:lineRule="auto"/>
        <w:jc w:val="both"/>
        <w:rPr>
          <w:rFonts w:ascii="Palatino Linotype" w:hAnsi="Palatino Linotype" w:cs="Mangal"/>
          <w:b/>
          <w:bCs/>
          <w:kern w:val="1"/>
          <w:sz w:val="24"/>
          <w:szCs w:val="24"/>
          <w:lang w:eastAsia="hi-IN" w:bidi="hi-IN"/>
        </w:rPr>
      </w:pPr>
    </w:p>
    <w:p w:rsidR="00DB3839" w:rsidRPr="00EB1976" w:rsidRDefault="00DB3839" w:rsidP="00C11EC4">
      <w:pPr>
        <w:numPr>
          <w:ilvl w:val="1"/>
          <w:numId w:val="4"/>
        </w:numPr>
        <w:spacing w:after="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tanulói tevékenységformák (ajánlás)</w:t>
      </w:r>
    </w:p>
    <w:p w:rsidR="00DB3839" w:rsidRPr="00EB1976" w:rsidRDefault="00DB3839" w:rsidP="00BF3E2B">
      <w:pPr>
        <w:spacing w:after="0" w:line="240" w:lineRule="auto"/>
        <w:rPr>
          <w:rFonts w:ascii="Palatino Linotype" w:hAnsi="Palatino Linotype"/>
          <w:b/>
          <w:i/>
          <w:sz w:val="24"/>
          <w:szCs w:val="24"/>
        </w:rPr>
      </w:pPr>
    </w:p>
    <w:p w:rsidR="00DB3839" w:rsidRPr="00EB1976" w:rsidRDefault="00DB3839" w:rsidP="00444FBF">
      <w:pPr>
        <w:spacing w:after="240" w:line="240" w:lineRule="auto"/>
        <w:ind w:left="360"/>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945"/>
        <w:gridCol w:w="1111"/>
        <w:gridCol w:w="992"/>
        <w:gridCol w:w="2446"/>
      </w:tblGrid>
      <w:tr w:rsidR="00DB3839" w:rsidRPr="00EB1976" w:rsidTr="00E34BFE">
        <w:trPr>
          <w:jc w:val="center"/>
        </w:trPr>
        <w:tc>
          <w:tcPr>
            <w:tcW w:w="1172" w:type="dxa"/>
            <w:vMerge w:val="restart"/>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Sorszám</w:t>
            </w:r>
          </w:p>
        </w:tc>
        <w:tc>
          <w:tcPr>
            <w:tcW w:w="2622" w:type="dxa"/>
            <w:vMerge w:val="restart"/>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 xml:space="preserve">Alkalmazott oktatási </w:t>
            </w:r>
          </w:p>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módszer neve</w:t>
            </w:r>
          </w:p>
        </w:tc>
        <w:tc>
          <w:tcPr>
            <w:tcW w:w="3048" w:type="dxa"/>
            <w:gridSpan w:val="3"/>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A tanulói tevékenység szervezeti kerete</w:t>
            </w:r>
          </w:p>
        </w:tc>
        <w:tc>
          <w:tcPr>
            <w:tcW w:w="2446" w:type="dxa"/>
            <w:vMerge w:val="restart"/>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Alkalmazandó eszközök és felszerelések (SZVK 6. pont lebontása, pontosítása)</w:t>
            </w:r>
          </w:p>
        </w:tc>
      </w:tr>
      <w:tr w:rsidR="00DB3839" w:rsidRPr="00EB1976" w:rsidTr="00E34BFE">
        <w:trPr>
          <w:jc w:val="center"/>
        </w:trPr>
        <w:tc>
          <w:tcPr>
            <w:tcW w:w="1172" w:type="dxa"/>
            <w:vMerge/>
            <w:vAlign w:val="center"/>
          </w:tcPr>
          <w:p w:rsidR="00DB3839" w:rsidRPr="00EB1976" w:rsidRDefault="00DB3839" w:rsidP="00BE770E">
            <w:pPr>
              <w:spacing w:after="0" w:line="240" w:lineRule="auto"/>
              <w:jc w:val="center"/>
              <w:rPr>
                <w:rFonts w:ascii="Palatino Linotype" w:hAnsi="Palatino Linotype"/>
                <w:b/>
              </w:rPr>
            </w:pPr>
          </w:p>
        </w:tc>
        <w:tc>
          <w:tcPr>
            <w:tcW w:w="2622" w:type="dxa"/>
            <w:vMerge/>
            <w:vAlign w:val="center"/>
          </w:tcPr>
          <w:p w:rsidR="00DB3839" w:rsidRPr="00EB1976" w:rsidRDefault="00DB3839" w:rsidP="00BE770E">
            <w:pPr>
              <w:spacing w:after="0" w:line="240" w:lineRule="auto"/>
              <w:rPr>
                <w:rFonts w:ascii="Palatino Linotype" w:hAnsi="Palatino Linotype"/>
                <w:b/>
              </w:rPr>
            </w:pPr>
          </w:p>
        </w:tc>
        <w:tc>
          <w:tcPr>
            <w:tcW w:w="945" w:type="dxa"/>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egyéni</w:t>
            </w:r>
          </w:p>
        </w:tc>
        <w:tc>
          <w:tcPr>
            <w:tcW w:w="1111" w:type="dxa"/>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csoport</w:t>
            </w:r>
          </w:p>
        </w:tc>
        <w:tc>
          <w:tcPr>
            <w:tcW w:w="992" w:type="dxa"/>
            <w:vAlign w:val="center"/>
          </w:tcPr>
          <w:p w:rsidR="00DB3839" w:rsidRPr="00EB1976" w:rsidRDefault="00DB3839" w:rsidP="00BE770E">
            <w:pPr>
              <w:spacing w:after="0" w:line="240" w:lineRule="auto"/>
              <w:jc w:val="center"/>
              <w:rPr>
                <w:rFonts w:ascii="Palatino Linotype" w:hAnsi="Palatino Linotype"/>
                <w:b/>
              </w:rPr>
            </w:pPr>
            <w:r w:rsidRPr="00EB1976">
              <w:rPr>
                <w:rFonts w:ascii="Palatino Linotype" w:hAnsi="Palatino Linotype"/>
                <w:b/>
              </w:rPr>
              <w:t>osztály</w:t>
            </w:r>
          </w:p>
        </w:tc>
        <w:tc>
          <w:tcPr>
            <w:tcW w:w="2446" w:type="dxa"/>
            <w:vMerge/>
            <w:vAlign w:val="center"/>
          </w:tcPr>
          <w:p w:rsidR="00DB3839" w:rsidRPr="00EB1976" w:rsidRDefault="00DB3839" w:rsidP="00BE770E">
            <w:pPr>
              <w:spacing w:after="0" w:line="240" w:lineRule="auto"/>
              <w:jc w:val="center"/>
              <w:rPr>
                <w:rFonts w:ascii="Palatino Linotype" w:hAnsi="Palatino Linotype"/>
                <w:b/>
              </w:rPr>
            </w:pPr>
          </w:p>
        </w:tc>
      </w:tr>
      <w:tr w:rsidR="00DB3839" w:rsidRPr="00EB1976" w:rsidTr="00E34BFE">
        <w:trPr>
          <w:jc w:val="center"/>
        </w:trPr>
        <w:tc>
          <w:tcPr>
            <w:tcW w:w="117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1.1.</w:t>
            </w:r>
          </w:p>
        </w:tc>
        <w:tc>
          <w:tcPr>
            <w:tcW w:w="2622" w:type="dxa"/>
            <w:vAlign w:val="center"/>
          </w:tcPr>
          <w:p w:rsidR="00DB3839" w:rsidRPr="00EB1976" w:rsidRDefault="00DB3839" w:rsidP="00BE770E">
            <w:pPr>
              <w:spacing w:after="0" w:line="240" w:lineRule="auto"/>
              <w:rPr>
                <w:rFonts w:ascii="Palatino Linotype" w:hAnsi="Palatino Linotype"/>
              </w:rPr>
            </w:pPr>
            <w:r w:rsidRPr="00EB1976">
              <w:rPr>
                <w:rFonts w:ascii="Palatino Linotype" w:hAnsi="Palatino Linotype"/>
              </w:rPr>
              <w:t>magyarázat</w:t>
            </w:r>
          </w:p>
        </w:tc>
        <w:tc>
          <w:tcPr>
            <w:tcW w:w="945" w:type="dxa"/>
            <w:vAlign w:val="center"/>
          </w:tcPr>
          <w:p w:rsidR="00DB3839" w:rsidRPr="00EB1976" w:rsidRDefault="00DB3839" w:rsidP="00BE770E">
            <w:pPr>
              <w:spacing w:after="0" w:line="240" w:lineRule="auto"/>
              <w:jc w:val="center"/>
              <w:rPr>
                <w:rFonts w:ascii="Palatino Linotype" w:hAnsi="Palatino Linotype"/>
              </w:rPr>
            </w:pPr>
          </w:p>
        </w:tc>
        <w:tc>
          <w:tcPr>
            <w:tcW w:w="1111" w:type="dxa"/>
            <w:vAlign w:val="center"/>
          </w:tcPr>
          <w:p w:rsidR="00DB3839" w:rsidRPr="00EB1976" w:rsidRDefault="00DB3839" w:rsidP="00BE770E">
            <w:pPr>
              <w:spacing w:after="0" w:line="240" w:lineRule="auto"/>
              <w:jc w:val="center"/>
              <w:rPr>
                <w:rFonts w:ascii="Palatino Linotype" w:hAnsi="Palatino Linotype"/>
              </w:rPr>
            </w:pPr>
          </w:p>
        </w:tc>
        <w:tc>
          <w:tcPr>
            <w:tcW w:w="99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X</w:t>
            </w:r>
          </w:p>
        </w:tc>
        <w:tc>
          <w:tcPr>
            <w:tcW w:w="2446" w:type="dxa"/>
            <w:vAlign w:val="center"/>
          </w:tcPr>
          <w:p w:rsidR="00DB3839" w:rsidRPr="00EB1976" w:rsidRDefault="00DB3839" w:rsidP="00BE770E">
            <w:pPr>
              <w:spacing w:after="0" w:line="240" w:lineRule="auto"/>
              <w:jc w:val="center"/>
              <w:rPr>
                <w:rFonts w:ascii="Palatino Linotype" w:hAnsi="Palatino Linotype"/>
              </w:rPr>
            </w:pPr>
          </w:p>
        </w:tc>
      </w:tr>
      <w:tr w:rsidR="00DB3839" w:rsidRPr="00EB1976" w:rsidTr="00E34BFE">
        <w:trPr>
          <w:jc w:val="center"/>
        </w:trPr>
        <w:tc>
          <w:tcPr>
            <w:tcW w:w="117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1.4.</w:t>
            </w:r>
          </w:p>
        </w:tc>
        <w:tc>
          <w:tcPr>
            <w:tcW w:w="2622" w:type="dxa"/>
            <w:vAlign w:val="center"/>
          </w:tcPr>
          <w:p w:rsidR="00DB3839" w:rsidRPr="00EB1976" w:rsidRDefault="00DB3839" w:rsidP="00BE770E">
            <w:pPr>
              <w:spacing w:after="0" w:line="240" w:lineRule="auto"/>
              <w:rPr>
                <w:rFonts w:ascii="Palatino Linotype" w:hAnsi="Palatino Linotype"/>
              </w:rPr>
            </w:pPr>
            <w:r w:rsidRPr="00EB1976">
              <w:rPr>
                <w:rFonts w:ascii="Palatino Linotype" w:hAnsi="Palatino Linotype"/>
              </w:rPr>
              <w:t>megbeszélés</w:t>
            </w:r>
          </w:p>
        </w:tc>
        <w:tc>
          <w:tcPr>
            <w:tcW w:w="945" w:type="dxa"/>
            <w:vAlign w:val="center"/>
          </w:tcPr>
          <w:p w:rsidR="00DB3839" w:rsidRPr="00EB1976" w:rsidRDefault="00DB3839" w:rsidP="00BE770E">
            <w:pPr>
              <w:spacing w:after="0" w:line="240" w:lineRule="auto"/>
              <w:jc w:val="center"/>
              <w:rPr>
                <w:rFonts w:ascii="Palatino Linotype" w:hAnsi="Palatino Linotype"/>
              </w:rPr>
            </w:pPr>
          </w:p>
        </w:tc>
        <w:tc>
          <w:tcPr>
            <w:tcW w:w="1111"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X</w:t>
            </w:r>
          </w:p>
        </w:tc>
        <w:tc>
          <w:tcPr>
            <w:tcW w:w="992" w:type="dxa"/>
            <w:vAlign w:val="center"/>
          </w:tcPr>
          <w:p w:rsidR="00DB3839" w:rsidRPr="00EB1976" w:rsidRDefault="00DB3839" w:rsidP="00BE770E">
            <w:pPr>
              <w:spacing w:after="0" w:line="240" w:lineRule="auto"/>
              <w:jc w:val="center"/>
              <w:rPr>
                <w:rFonts w:ascii="Palatino Linotype" w:hAnsi="Palatino Linotype"/>
              </w:rPr>
            </w:pPr>
          </w:p>
        </w:tc>
        <w:tc>
          <w:tcPr>
            <w:tcW w:w="2446" w:type="dxa"/>
            <w:vAlign w:val="center"/>
          </w:tcPr>
          <w:p w:rsidR="00DB3839" w:rsidRPr="00EB1976" w:rsidRDefault="00DB3839" w:rsidP="00BE770E">
            <w:pPr>
              <w:spacing w:after="0" w:line="240" w:lineRule="auto"/>
              <w:jc w:val="center"/>
              <w:rPr>
                <w:rFonts w:ascii="Palatino Linotype" w:hAnsi="Palatino Linotype"/>
              </w:rPr>
            </w:pPr>
          </w:p>
        </w:tc>
      </w:tr>
      <w:tr w:rsidR="00DB3839" w:rsidRPr="00EB1976" w:rsidTr="00E34BFE">
        <w:trPr>
          <w:jc w:val="center"/>
        </w:trPr>
        <w:tc>
          <w:tcPr>
            <w:tcW w:w="117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1.6.</w:t>
            </w:r>
          </w:p>
        </w:tc>
        <w:tc>
          <w:tcPr>
            <w:tcW w:w="2622" w:type="dxa"/>
            <w:vAlign w:val="center"/>
          </w:tcPr>
          <w:p w:rsidR="00DB3839" w:rsidRPr="00EB1976" w:rsidRDefault="00DB3839" w:rsidP="00BE770E">
            <w:pPr>
              <w:spacing w:after="0" w:line="240" w:lineRule="auto"/>
              <w:rPr>
                <w:rFonts w:ascii="Palatino Linotype" w:hAnsi="Palatino Linotype"/>
              </w:rPr>
            </w:pPr>
            <w:r w:rsidRPr="00EB1976">
              <w:rPr>
                <w:rFonts w:ascii="Palatino Linotype" w:hAnsi="Palatino Linotype"/>
              </w:rPr>
              <w:t>szemléltetés</w:t>
            </w:r>
          </w:p>
        </w:tc>
        <w:tc>
          <w:tcPr>
            <w:tcW w:w="945" w:type="dxa"/>
            <w:vAlign w:val="center"/>
          </w:tcPr>
          <w:p w:rsidR="00DB3839" w:rsidRPr="00EB1976" w:rsidRDefault="00DB3839" w:rsidP="00BE770E">
            <w:pPr>
              <w:spacing w:after="0" w:line="240" w:lineRule="auto"/>
              <w:jc w:val="center"/>
              <w:rPr>
                <w:rFonts w:ascii="Palatino Linotype" w:hAnsi="Palatino Linotype"/>
              </w:rPr>
            </w:pPr>
          </w:p>
        </w:tc>
        <w:tc>
          <w:tcPr>
            <w:tcW w:w="1111" w:type="dxa"/>
            <w:vAlign w:val="center"/>
          </w:tcPr>
          <w:p w:rsidR="00DB3839" w:rsidRPr="00EB1976" w:rsidRDefault="00DB3839" w:rsidP="00BE770E">
            <w:pPr>
              <w:spacing w:after="0" w:line="240" w:lineRule="auto"/>
              <w:jc w:val="center"/>
              <w:rPr>
                <w:rFonts w:ascii="Palatino Linotype" w:hAnsi="Palatino Linotype"/>
              </w:rPr>
            </w:pPr>
          </w:p>
        </w:tc>
        <w:tc>
          <w:tcPr>
            <w:tcW w:w="99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X</w:t>
            </w:r>
          </w:p>
        </w:tc>
        <w:tc>
          <w:tcPr>
            <w:tcW w:w="2446" w:type="dxa"/>
            <w:vAlign w:val="center"/>
          </w:tcPr>
          <w:p w:rsidR="00DB3839" w:rsidRPr="00EB1976" w:rsidRDefault="00DB3839" w:rsidP="00BE770E">
            <w:pPr>
              <w:spacing w:after="0" w:line="240" w:lineRule="auto"/>
              <w:jc w:val="center"/>
              <w:rPr>
                <w:rFonts w:ascii="Palatino Linotype" w:hAnsi="Palatino Linotype"/>
              </w:rPr>
            </w:pPr>
          </w:p>
        </w:tc>
      </w:tr>
      <w:tr w:rsidR="00DB3839" w:rsidRPr="00EB1976" w:rsidTr="00E34BFE">
        <w:trPr>
          <w:jc w:val="center"/>
        </w:trPr>
        <w:tc>
          <w:tcPr>
            <w:tcW w:w="117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1.7.</w:t>
            </w:r>
          </w:p>
        </w:tc>
        <w:tc>
          <w:tcPr>
            <w:tcW w:w="2622" w:type="dxa"/>
            <w:vAlign w:val="center"/>
          </w:tcPr>
          <w:p w:rsidR="00DB3839" w:rsidRPr="00EB1976" w:rsidRDefault="00DB3839" w:rsidP="00BE770E">
            <w:pPr>
              <w:spacing w:after="0" w:line="240" w:lineRule="auto"/>
              <w:rPr>
                <w:rFonts w:ascii="Palatino Linotype" w:hAnsi="Palatino Linotype"/>
              </w:rPr>
            </w:pPr>
            <w:r w:rsidRPr="00EB1976">
              <w:rPr>
                <w:rFonts w:ascii="Palatino Linotype" w:hAnsi="Palatino Linotype"/>
              </w:rPr>
              <w:t>projekt</w:t>
            </w:r>
          </w:p>
        </w:tc>
        <w:tc>
          <w:tcPr>
            <w:tcW w:w="945" w:type="dxa"/>
            <w:vAlign w:val="center"/>
          </w:tcPr>
          <w:p w:rsidR="00DB3839" w:rsidRPr="00EB1976" w:rsidRDefault="00DB3839" w:rsidP="00BE770E">
            <w:pPr>
              <w:spacing w:after="0" w:line="240" w:lineRule="auto"/>
              <w:jc w:val="center"/>
              <w:rPr>
                <w:rFonts w:ascii="Palatino Linotype" w:hAnsi="Palatino Linotype"/>
              </w:rPr>
            </w:pPr>
          </w:p>
        </w:tc>
        <w:tc>
          <w:tcPr>
            <w:tcW w:w="1111"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X</w:t>
            </w:r>
          </w:p>
        </w:tc>
        <w:tc>
          <w:tcPr>
            <w:tcW w:w="992" w:type="dxa"/>
            <w:vAlign w:val="center"/>
          </w:tcPr>
          <w:p w:rsidR="00DB3839" w:rsidRPr="00EB1976" w:rsidRDefault="00DB3839" w:rsidP="00BE770E">
            <w:pPr>
              <w:spacing w:after="0" w:line="240" w:lineRule="auto"/>
              <w:jc w:val="center"/>
              <w:rPr>
                <w:rFonts w:ascii="Palatino Linotype" w:hAnsi="Palatino Linotype"/>
              </w:rPr>
            </w:pPr>
          </w:p>
        </w:tc>
        <w:tc>
          <w:tcPr>
            <w:tcW w:w="2446" w:type="dxa"/>
            <w:vAlign w:val="center"/>
          </w:tcPr>
          <w:p w:rsidR="00DB3839" w:rsidRPr="00EB1976" w:rsidRDefault="00DB3839" w:rsidP="00BE770E">
            <w:pPr>
              <w:spacing w:after="0" w:line="240" w:lineRule="auto"/>
              <w:jc w:val="center"/>
              <w:rPr>
                <w:rFonts w:ascii="Palatino Linotype" w:hAnsi="Palatino Linotype"/>
              </w:rPr>
            </w:pPr>
          </w:p>
        </w:tc>
      </w:tr>
      <w:tr w:rsidR="00DB3839" w:rsidRPr="00EB1976" w:rsidTr="00E34BFE">
        <w:trPr>
          <w:jc w:val="center"/>
        </w:trPr>
        <w:tc>
          <w:tcPr>
            <w:tcW w:w="1172"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1.9.</w:t>
            </w:r>
          </w:p>
        </w:tc>
        <w:tc>
          <w:tcPr>
            <w:tcW w:w="2622" w:type="dxa"/>
            <w:vAlign w:val="center"/>
          </w:tcPr>
          <w:p w:rsidR="00DB3839" w:rsidRPr="00EB1976" w:rsidRDefault="00DB3839" w:rsidP="00BE770E">
            <w:pPr>
              <w:spacing w:after="0" w:line="240" w:lineRule="auto"/>
              <w:rPr>
                <w:rFonts w:ascii="Palatino Linotype" w:hAnsi="Palatino Linotype"/>
              </w:rPr>
            </w:pPr>
            <w:r w:rsidRPr="00EB1976">
              <w:rPr>
                <w:rFonts w:ascii="Palatino Linotype" w:hAnsi="Palatino Linotype"/>
              </w:rPr>
              <w:t>szimuláció</w:t>
            </w:r>
          </w:p>
        </w:tc>
        <w:tc>
          <w:tcPr>
            <w:tcW w:w="945" w:type="dxa"/>
            <w:vAlign w:val="center"/>
          </w:tcPr>
          <w:p w:rsidR="00DB3839" w:rsidRPr="00EB1976" w:rsidRDefault="00DB3839" w:rsidP="00BE770E">
            <w:pPr>
              <w:spacing w:after="0" w:line="240" w:lineRule="auto"/>
              <w:jc w:val="center"/>
              <w:rPr>
                <w:rFonts w:ascii="Palatino Linotype" w:hAnsi="Palatino Linotype"/>
              </w:rPr>
            </w:pPr>
            <w:r w:rsidRPr="00EB1976">
              <w:rPr>
                <w:rFonts w:ascii="Palatino Linotype" w:hAnsi="Palatino Linotype"/>
              </w:rPr>
              <w:t>X</w:t>
            </w:r>
          </w:p>
        </w:tc>
        <w:tc>
          <w:tcPr>
            <w:tcW w:w="1111" w:type="dxa"/>
            <w:vAlign w:val="center"/>
          </w:tcPr>
          <w:p w:rsidR="00DB3839" w:rsidRPr="00EB1976" w:rsidRDefault="00DB3839" w:rsidP="00BE770E">
            <w:pPr>
              <w:spacing w:after="0" w:line="240" w:lineRule="auto"/>
              <w:jc w:val="center"/>
              <w:rPr>
                <w:rFonts w:ascii="Palatino Linotype" w:hAnsi="Palatino Linotype"/>
              </w:rPr>
            </w:pPr>
          </w:p>
        </w:tc>
        <w:tc>
          <w:tcPr>
            <w:tcW w:w="992" w:type="dxa"/>
            <w:vAlign w:val="center"/>
          </w:tcPr>
          <w:p w:rsidR="00DB3839" w:rsidRPr="00EB1976" w:rsidRDefault="00DB3839" w:rsidP="00BE770E">
            <w:pPr>
              <w:spacing w:after="0" w:line="240" w:lineRule="auto"/>
              <w:jc w:val="center"/>
              <w:rPr>
                <w:rFonts w:ascii="Palatino Linotype" w:hAnsi="Palatino Linotype"/>
              </w:rPr>
            </w:pPr>
          </w:p>
        </w:tc>
        <w:tc>
          <w:tcPr>
            <w:tcW w:w="2446" w:type="dxa"/>
            <w:vAlign w:val="center"/>
          </w:tcPr>
          <w:p w:rsidR="00DB3839" w:rsidRPr="00EB1976" w:rsidRDefault="00DB3839" w:rsidP="00BE770E">
            <w:pPr>
              <w:spacing w:after="0" w:line="240" w:lineRule="auto"/>
              <w:jc w:val="center"/>
              <w:rPr>
                <w:rFonts w:ascii="Palatino Linotype" w:hAnsi="Palatino Linotype"/>
              </w:rPr>
            </w:pPr>
          </w:p>
        </w:tc>
      </w:tr>
    </w:tbl>
    <w:p w:rsidR="00DB3839" w:rsidRPr="00EB1976" w:rsidRDefault="00DB3839" w:rsidP="000A4E75">
      <w:pPr>
        <w:pStyle w:val="Listaszerbekezds"/>
        <w:spacing w:after="0" w:line="240" w:lineRule="auto"/>
        <w:ind w:left="0"/>
        <w:rPr>
          <w:rFonts w:ascii="Palatino Linotype" w:hAnsi="Palatino Linotype"/>
          <w:b/>
          <w:i/>
          <w:sz w:val="24"/>
          <w:szCs w:val="24"/>
        </w:rPr>
      </w:pPr>
    </w:p>
    <w:p w:rsidR="00DB3839" w:rsidRPr="00EB1976" w:rsidRDefault="00DB3839" w:rsidP="00444FBF">
      <w:pPr>
        <w:spacing w:after="120" w:line="240" w:lineRule="auto"/>
        <w:ind w:left="360"/>
        <w:rPr>
          <w:rFonts w:ascii="Palatino Linotype" w:hAnsi="Palatino Linotype"/>
          <w:b/>
          <w:i/>
          <w:sz w:val="24"/>
          <w:szCs w:val="24"/>
        </w:rPr>
      </w:pPr>
      <w:r w:rsidRPr="00EB1976">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0"/>
        <w:gridCol w:w="3032"/>
        <w:gridCol w:w="769"/>
        <w:gridCol w:w="769"/>
        <w:gridCol w:w="770"/>
        <w:gridCol w:w="3259"/>
      </w:tblGrid>
      <w:tr w:rsidR="00DB3839" w:rsidRPr="00EB1976" w:rsidTr="00E34BFE">
        <w:trPr>
          <w:cantSplit/>
          <w:trHeight w:val="921"/>
          <w:jc w:val="center"/>
        </w:trPr>
        <w:tc>
          <w:tcPr>
            <w:tcW w:w="0" w:type="auto"/>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Sor-szám</w:t>
            </w:r>
          </w:p>
        </w:tc>
        <w:tc>
          <w:tcPr>
            <w:tcW w:w="0" w:type="auto"/>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Tanulói tevékenységforma</w:t>
            </w:r>
          </w:p>
        </w:tc>
        <w:tc>
          <w:tcPr>
            <w:tcW w:w="0" w:type="auto"/>
            <w:gridSpan w:val="3"/>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Tanulói tevékenység szervezési kerete</w:t>
            </w:r>
          </w:p>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(differenciálási módok)</w:t>
            </w:r>
          </w:p>
        </w:tc>
        <w:tc>
          <w:tcPr>
            <w:tcW w:w="0" w:type="auto"/>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Alkalmazandó eszközök és felszerelések (SZVK 6. pont lebontása, pontosítása)</w:t>
            </w:r>
          </w:p>
        </w:tc>
      </w:tr>
      <w:tr w:rsidR="00DB3839" w:rsidRPr="00EB1976" w:rsidTr="00C72690">
        <w:trPr>
          <w:cantSplit/>
          <w:trHeight w:val="1076"/>
          <w:jc w:val="center"/>
        </w:trPr>
        <w:tc>
          <w:tcPr>
            <w:tcW w:w="0" w:type="auto"/>
            <w:vMerge/>
            <w:vAlign w:val="center"/>
          </w:tcPr>
          <w:p w:rsidR="00DB3839" w:rsidRPr="00EB1976" w:rsidRDefault="00DB3839" w:rsidP="00A56F97">
            <w:pPr>
              <w:spacing w:after="0" w:line="240" w:lineRule="auto"/>
              <w:jc w:val="center"/>
              <w:rPr>
                <w:rFonts w:ascii="Palatino Linotype" w:hAnsi="Palatino Linotype"/>
                <w:b/>
              </w:rPr>
            </w:pPr>
          </w:p>
        </w:tc>
        <w:tc>
          <w:tcPr>
            <w:tcW w:w="0" w:type="auto"/>
            <w:vMerge/>
            <w:vAlign w:val="center"/>
          </w:tcPr>
          <w:p w:rsidR="00DB3839" w:rsidRPr="00EB1976" w:rsidRDefault="00DB3839" w:rsidP="00A56F97">
            <w:pPr>
              <w:spacing w:after="0" w:line="240" w:lineRule="auto"/>
              <w:rPr>
                <w:rFonts w:ascii="Palatino Linotype" w:hAnsi="Palatino Linotype"/>
                <w:b/>
              </w:rPr>
            </w:pP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0" w:type="auto"/>
            <w:vMerge/>
            <w:vAlign w:val="center"/>
          </w:tcPr>
          <w:p w:rsidR="00DB3839" w:rsidRPr="00EB1976" w:rsidRDefault="00DB3839" w:rsidP="00A56F97">
            <w:pPr>
              <w:spacing w:after="0" w:line="240" w:lineRule="auto"/>
              <w:jc w:val="center"/>
              <w:rPr>
                <w:rFonts w:ascii="Palatino Linotype" w:hAnsi="Palatino Linotype"/>
                <w:b/>
              </w:rPr>
            </w:pPr>
          </w:p>
        </w:tc>
      </w:tr>
      <w:tr w:rsidR="00DB3839" w:rsidRPr="00EB1976" w:rsidTr="00E34BFE">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lastRenderedPageBreak/>
              <w:t>1.</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b/>
              </w:rPr>
            </w:pPr>
            <w:r w:rsidRPr="00EB1976">
              <w:rPr>
                <w:rFonts w:ascii="Palatino Linotype" w:hAnsi="Palatino Linotype" w:cs="Arial"/>
                <w:b/>
              </w:rPr>
              <w:t>Információ feldolgozó tevékenységek</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1.1.</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Olvasott szöveg önálló feldolgozása</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1.2.</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Olvasott szöveg feladattal vezetett feldolgozása</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4D4146">
            <w:pPr>
              <w:spacing w:after="0" w:line="240" w:lineRule="auto"/>
              <w:jc w:val="center"/>
              <w:rPr>
                <w:rFonts w:ascii="Palatino Linotype" w:hAnsi="Palatino Linotype"/>
              </w:rPr>
            </w:pPr>
            <w:r w:rsidRPr="00EB1976">
              <w:rPr>
                <w:rFonts w:ascii="Palatino Linotype" w:hAnsi="Palatino Linotype"/>
              </w:rPr>
              <w:t>1.3.</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Hallott szöveg feldolgozása jegyzeteléssel</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4D4146">
            <w:pPr>
              <w:spacing w:after="0" w:line="240" w:lineRule="auto"/>
              <w:jc w:val="center"/>
              <w:rPr>
                <w:rFonts w:ascii="Palatino Linotype" w:hAnsi="Palatino Linotype"/>
              </w:rPr>
            </w:pPr>
            <w:r w:rsidRPr="00EB1976">
              <w:rPr>
                <w:rFonts w:ascii="Palatino Linotype" w:hAnsi="Palatino Linotype"/>
              </w:rPr>
              <w:t>1.4.</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Hallott szöveg feladattal vezetett feldolgozása</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4D4146">
            <w:pPr>
              <w:spacing w:after="0" w:line="240" w:lineRule="auto"/>
              <w:jc w:val="center"/>
              <w:rPr>
                <w:rFonts w:ascii="Palatino Linotype" w:hAnsi="Palatino Linotype"/>
              </w:rPr>
            </w:pPr>
            <w:r w:rsidRPr="00EB1976">
              <w:rPr>
                <w:rFonts w:ascii="Palatino Linotype" w:hAnsi="Palatino Linotype"/>
              </w:rPr>
              <w:t>1.5.</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Információk önálló rendszerezése</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2.</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rPr>
            </w:pPr>
            <w:r w:rsidRPr="00EB1976">
              <w:rPr>
                <w:rFonts w:ascii="Palatino Linotype" w:hAnsi="Palatino Linotype" w:cs="Arial"/>
                <w:b/>
              </w:rPr>
              <w:t>Ismeretalkalmazási gyakorló tevékenységek, feladatok</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2.1.</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Leírás készítése</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2.2.</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Válaszolás írásban mondatszintű kérdésekre</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3.</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rPr>
            </w:pPr>
            <w:r w:rsidRPr="00EB1976">
              <w:rPr>
                <w:rFonts w:ascii="Palatino Linotype" w:hAnsi="Palatino Linotype" w:cs="Arial"/>
                <w:b/>
              </w:rPr>
              <w:t>Képi információk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3.1.</w:t>
            </w:r>
          </w:p>
        </w:tc>
        <w:tc>
          <w:tcPr>
            <w:tcW w:w="0" w:type="auto"/>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cs="Arial"/>
              </w:rPr>
              <w:t>Hálózati topológia rajz értelmezése</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3.2.</w:t>
            </w:r>
          </w:p>
        </w:tc>
        <w:tc>
          <w:tcPr>
            <w:tcW w:w="0" w:type="auto"/>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cs="Arial"/>
              </w:rPr>
              <w:t>Hálózati topológia rajz készítése leírásból</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3.3.</w:t>
            </w:r>
          </w:p>
        </w:tc>
        <w:tc>
          <w:tcPr>
            <w:tcW w:w="0" w:type="auto"/>
            <w:vAlign w:val="center"/>
          </w:tcPr>
          <w:p w:rsidR="00DB3839" w:rsidRPr="00EB1976" w:rsidRDefault="00DB3839" w:rsidP="00730EB2">
            <w:pPr>
              <w:spacing w:after="0" w:line="240" w:lineRule="auto"/>
              <w:rPr>
                <w:rFonts w:ascii="Palatino Linotype" w:hAnsi="Palatino Linotype"/>
              </w:rPr>
            </w:pPr>
            <w:r w:rsidRPr="00EB1976">
              <w:rPr>
                <w:rFonts w:ascii="Palatino Linotype" w:hAnsi="Palatino Linotype" w:cs="Arial"/>
              </w:rPr>
              <w:t>Hálózati topológia rajzelemzés, hibakeresés</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trHeight w:val="499"/>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4.</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rPr>
            </w:pPr>
            <w:r w:rsidRPr="00EB1976">
              <w:rPr>
                <w:rFonts w:ascii="Palatino Linotype" w:hAnsi="Palatino Linotype" w:cs="Arial"/>
                <w:b/>
              </w:rPr>
              <w:t>Komplex információk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4.1.</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Esetleírás készítése</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4.2.</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Elemzés készítése tapasztalatokról</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4.3.</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Jegyzetkészítés eseményről kérdéssor alapján</w:t>
            </w: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5.</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rPr>
            </w:pPr>
            <w:r w:rsidRPr="00EB1976">
              <w:rPr>
                <w:rFonts w:ascii="Palatino Linotype" w:hAnsi="Palatino Linotype" w:cs="Arial"/>
                <w:b/>
              </w:rPr>
              <w:t>Csoportos munkaformák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5.1.</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Kiscsoportos szakmai munkavégzés irányítással</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5.2.</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Csoportos helyzetgyakorlat</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6.</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rPr>
            </w:pPr>
            <w:r w:rsidRPr="00EB1976">
              <w:rPr>
                <w:rFonts w:ascii="Palatino Linotype" w:hAnsi="Palatino Linotype" w:cs="Arial"/>
                <w:b/>
              </w:rPr>
              <w:t>Gyakorlati munkavégzés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6.1.</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Műveletek gyakorlása</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7.</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rPr>
            </w:pPr>
            <w:r w:rsidRPr="00EB1976">
              <w:rPr>
                <w:rFonts w:ascii="Palatino Linotype" w:hAnsi="Palatino Linotype" w:cs="Arial"/>
                <w:b/>
              </w:rPr>
              <w:t>Üzemeltetési tevékenységek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7.1.</w:t>
            </w:r>
          </w:p>
        </w:tc>
        <w:tc>
          <w:tcPr>
            <w:tcW w:w="0" w:type="auto"/>
            <w:vAlign w:val="center"/>
          </w:tcPr>
          <w:p w:rsidR="00DB3839" w:rsidRPr="00EB1976" w:rsidRDefault="00DB3839" w:rsidP="00123E1F">
            <w:pPr>
              <w:spacing w:after="0" w:line="240" w:lineRule="auto"/>
              <w:rPr>
                <w:rFonts w:ascii="Palatino Linotype" w:hAnsi="Palatino Linotype" w:cs="Arial"/>
              </w:rPr>
            </w:pPr>
            <w:r w:rsidRPr="00EB1976">
              <w:rPr>
                <w:rFonts w:ascii="Palatino Linotype" w:hAnsi="Palatino Linotype" w:cs="Arial"/>
              </w:rPr>
              <w:t>Géprendszer megfigyelése adott szempontok alapján</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E34BFE">
        <w:trPr>
          <w:jc w:val="center"/>
        </w:trPr>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7.2.</w:t>
            </w:r>
          </w:p>
        </w:tc>
        <w:tc>
          <w:tcPr>
            <w:tcW w:w="0" w:type="auto"/>
            <w:vAlign w:val="center"/>
          </w:tcPr>
          <w:p w:rsidR="00DB3839" w:rsidRPr="00EB1976" w:rsidRDefault="00DB3839" w:rsidP="00A56F97">
            <w:pPr>
              <w:spacing w:after="0" w:line="240" w:lineRule="auto"/>
              <w:rPr>
                <w:rFonts w:ascii="Palatino Linotype" w:hAnsi="Palatino Linotype" w:cs="Arial"/>
              </w:rPr>
            </w:pPr>
            <w:r w:rsidRPr="00EB1976">
              <w:rPr>
                <w:rFonts w:ascii="Palatino Linotype" w:hAnsi="Palatino Linotype" w:cs="Arial"/>
              </w:rPr>
              <w:t>Feladattal vezetett szerkezetelemzés</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0" w:type="auto"/>
            <w:vAlign w:val="center"/>
          </w:tcPr>
          <w:p w:rsidR="00DB3839" w:rsidRPr="00EB1976" w:rsidRDefault="00DB3839" w:rsidP="00A56F97">
            <w:pPr>
              <w:spacing w:after="0" w:line="240" w:lineRule="auto"/>
              <w:jc w:val="center"/>
              <w:rPr>
                <w:rFonts w:ascii="Palatino Linotype" w:hAnsi="Palatino Linotype"/>
              </w:rPr>
            </w:pPr>
          </w:p>
        </w:tc>
        <w:tc>
          <w:tcPr>
            <w:tcW w:w="0" w:type="auto"/>
            <w:vAlign w:val="center"/>
          </w:tcPr>
          <w:p w:rsidR="00DB3839" w:rsidRPr="00EB1976" w:rsidRDefault="00DB3839" w:rsidP="00A56F97">
            <w:pPr>
              <w:spacing w:after="0" w:line="240" w:lineRule="auto"/>
              <w:jc w:val="center"/>
              <w:rPr>
                <w:rFonts w:ascii="Palatino Linotype" w:hAnsi="Palatino Linotype"/>
              </w:rPr>
            </w:pPr>
          </w:p>
        </w:tc>
      </w:tr>
    </w:tbl>
    <w:p w:rsidR="00DB3839" w:rsidRPr="00EB1976" w:rsidRDefault="00DB3839" w:rsidP="00BF3E2B">
      <w:pPr>
        <w:widowControl w:val="0"/>
        <w:suppressAutoHyphens/>
        <w:spacing w:after="0" w:line="240" w:lineRule="auto"/>
        <w:jc w:val="both"/>
        <w:rPr>
          <w:rFonts w:ascii="Palatino Linotype" w:hAnsi="Palatino Linotype" w:cs="Mangal"/>
          <w:b/>
          <w:bCs/>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A tantárgy értékelésének módja</w:t>
      </w:r>
    </w:p>
    <w:p w:rsidR="00DB3839" w:rsidRPr="00EB1976" w:rsidRDefault="00DB3839" w:rsidP="000A4E75">
      <w:pPr>
        <w:spacing w:after="0" w:line="240" w:lineRule="auto"/>
        <w:ind w:left="426"/>
        <w:jc w:val="both"/>
        <w:rPr>
          <w:rFonts w:ascii="Palatino Linotype" w:hAnsi="Palatino Linotype"/>
          <w:b/>
          <w:i/>
          <w:sz w:val="24"/>
          <w:szCs w:val="24"/>
        </w:rPr>
      </w:pPr>
      <w:r w:rsidRPr="00EB1976">
        <w:rPr>
          <w:rFonts w:ascii="Palatino Linotype" w:hAnsi="Palatino Linotype"/>
          <w:bCs/>
        </w:rPr>
        <w:t>A nemzeti köznevelésről szóló 2011. évi CXC. törvény. 54. § (2) a) pontja szerinti értékeléssel</w:t>
      </w:r>
    </w:p>
    <w:p w:rsidR="00DB3839" w:rsidRPr="00EB1976" w:rsidRDefault="00DB3839" w:rsidP="00E3011C">
      <w:pPr>
        <w:spacing w:after="0" w:line="240" w:lineRule="auto"/>
        <w:ind w:left="792"/>
        <w:rPr>
          <w:rFonts w:ascii="Palatino Linotype" w:hAnsi="Palatino Linotype"/>
          <w:b/>
          <w:i/>
          <w:sz w:val="24"/>
          <w:szCs w:val="24"/>
        </w:rPr>
      </w:pPr>
    </w:p>
    <w:p w:rsidR="00DB3839" w:rsidRPr="00EB1976" w:rsidRDefault="00DB3839" w:rsidP="00C11EC4">
      <w:pPr>
        <w:numPr>
          <w:ilvl w:val="0"/>
          <w:numId w:val="4"/>
        </w:numPr>
        <w:tabs>
          <w:tab w:val="right" w:pos="9214"/>
        </w:tabs>
        <w:spacing w:after="0" w:line="240" w:lineRule="auto"/>
        <w:rPr>
          <w:rFonts w:ascii="Palatino Linotype" w:hAnsi="Palatino Linotype"/>
          <w:b/>
          <w:sz w:val="24"/>
          <w:szCs w:val="24"/>
          <w:lang w:eastAsia="hu-HU"/>
        </w:rPr>
      </w:pPr>
      <w:r w:rsidRPr="00EB1976">
        <w:rPr>
          <w:rFonts w:ascii="Palatino Linotype" w:hAnsi="Palatino Linotype" w:cs="TimesNewRomanPSMT"/>
          <w:sz w:val="24"/>
          <w:szCs w:val="24"/>
          <w:lang w:bidi="hi-IN"/>
        </w:rPr>
        <w:br w:type="page"/>
      </w:r>
      <w:r w:rsidRPr="00EB1976">
        <w:rPr>
          <w:rFonts w:ascii="Palatino Linotype" w:hAnsi="Palatino Linotype"/>
          <w:b/>
          <w:sz w:val="24"/>
          <w:szCs w:val="24"/>
          <w:lang w:eastAsia="hu-HU"/>
        </w:rPr>
        <w:lastRenderedPageBreak/>
        <w:t xml:space="preserve"> Operációs rendszerek tantárgy</w:t>
      </w:r>
      <w:r w:rsidRPr="00EB1976">
        <w:rPr>
          <w:rFonts w:ascii="Palatino Linotype" w:hAnsi="Palatino Linotype"/>
          <w:b/>
          <w:sz w:val="24"/>
          <w:szCs w:val="24"/>
          <w:lang w:eastAsia="hu-HU"/>
        </w:rPr>
        <w:tab/>
        <w:t>72 óra/72 óra</w:t>
      </w:r>
      <w:r w:rsidRPr="00EB1976">
        <w:rPr>
          <w:rFonts w:ascii="Palatino Linotype" w:hAnsi="Palatino Linotype"/>
          <w:b/>
          <w:i/>
          <w:sz w:val="24"/>
          <w:szCs w:val="24"/>
          <w:lang w:eastAsia="hu-HU"/>
        </w:rPr>
        <w:t>*</w:t>
      </w:r>
    </w:p>
    <w:p w:rsidR="00DB3839" w:rsidRPr="00EB1976" w:rsidRDefault="00DB3839" w:rsidP="000A4E75">
      <w:pPr>
        <w:spacing w:after="0" w:line="240" w:lineRule="auto"/>
        <w:rPr>
          <w:rFonts w:ascii="Palatino Linotype" w:hAnsi="Palatino Linotype"/>
          <w:sz w:val="20"/>
          <w:szCs w:val="20"/>
        </w:rPr>
      </w:pPr>
      <w:r w:rsidRPr="00EB1976">
        <w:rPr>
          <w:rFonts w:ascii="Palatino Linotype" w:hAnsi="Palatino Linotype"/>
          <w:sz w:val="20"/>
          <w:szCs w:val="20"/>
        </w:rPr>
        <w:t>*Három</w:t>
      </w:r>
      <w:r>
        <w:rPr>
          <w:rFonts w:ascii="Palatino Linotype" w:hAnsi="Palatino Linotype"/>
          <w:sz w:val="20"/>
          <w:szCs w:val="20"/>
        </w:rPr>
        <w:t xml:space="preserve"> </w:t>
      </w:r>
      <w:r w:rsidRPr="00EB197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EB1976">
        <w:rPr>
          <w:rFonts w:ascii="Palatino Linotype" w:hAnsi="Palatino Linotype"/>
          <w:sz w:val="20"/>
          <w:szCs w:val="20"/>
        </w:rPr>
        <w:t>évfolyamos képzés közismereti oktatás nélkül</w:t>
      </w:r>
    </w:p>
    <w:p w:rsidR="00DB3839" w:rsidRPr="00EB1976" w:rsidRDefault="00DB3839" w:rsidP="00C17E86">
      <w:pPr>
        <w:widowControl w:val="0"/>
        <w:suppressAutoHyphens/>
        <w:spacing w:after="0" w:line="240" w:lineRule="auto"/>
        <w:rPr>
          <w:rFonts w:ascii="Palatino Linotype" w:hAnsi="Palatino Linotype"/>
          <w:b/>
          <w:sz w:val="24"/>
          <w:szCs w:val="24"/>
          <w:lang w:eastAsia="hu-HU"/>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F76C4C">
      <w:pPr>
        <w:spacing w:after="0" w:line="240" w:lineRule="auto"/>
        <w:ind w:left="426"/>
        <w:jc w:val="both"/>
        <w:rPr>
          <w:rFonts w:ascii="Palatino Linotype" w:hAnsi="Palatino Linotype"/>
          <w:sz w:val="24"/>
          <w:szCs w:val="24"/>
          <w:lang w:eastAsia="hu-HU"/>
        </w:rPr>
      </w:pPr>
      <w:r w:rsidRPr="00EB1976">
        <w:rPr>
          <w:rFonts w:ascii="Palatino Linotype" w:hAnsi="Palatino Linotype"/>
          <w:sz w:val="24"/>
          <w:szCs w:val="24"/>
          <w:lang w:eastAsia="hu-HU"/>
        </w:rPr>
        <w:t xml:space="preserve">Az operációs rendszerek működési elveinek elméleti szintű megismerése. A tanuló ismerje meg az operációs rendszer definícióját, fő feladatait, szolgáltatásait, az operációs rendszerek osztályozásának szempontjait, a folyamatok és </w:t>
      </w:r>
      <w:proofErr w:type="spellStart"/>
      <w:r w:rsidRPr="00EB1976">
        <w:rPr>
          <w:rFonts w:ascii="Palatino Linotype" w:hAnsi="Palatino Linotype"/>
          <w:sz w:val="24"/>
          <w:szCs w:val="24"/>
          <w:lang w:eastAsia="hu-HU"/>
        </w:rPr>
        <w:t>processzek</w:t>
      </w:r>
      <w:proofErr w:type="spellEnd"/>
      <w:r w:rsidRPr="00EB1976">
        <w:rPr>
          <w:rFonts w:ascii="Palatino Linotype" w:hAnsi="Palatino Linotype"/>
          <w:sz w:val="24"/>
          <w:szCs w:val="24"/>
          <w:lang w:eastAsia="hu-HU"/>
        </w:rPr>
        <w:t xml:space="preserve"> ütemezését. Cél továbbá az állományok, lemezek és memóriák kezelésének megismerése.</w:t>
      </w:r>
    </w:p>
    <w:p w:rsidR="00DB3839" w:rsidRPr="00EB1976" w:rsidRDefault="00DB3839" w:rsidP="00C17E86">
      <w:pPr>
        <w:widowControl w:val="0"/>
        <w:suppressAutoHyphens/>
        <w:spacing w:after="0" w:line="240" w:lineRule="auto"/>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rPr>
        <w:t>Kapcsolódó</w:t>
      </w:r>
      <w:r w:rsidRPr="00EB1976">
        <w:rPr>
          <w:rFonts w:ascii="Palatino Linotype" w:hAnsi="Palatino Linotype"/>
          <w:b/>
          <w:sz w:val="24"/>
          <w:szCs w:val="24"/>
          <w:lang w:eastAsia="hu-HU"/>
        </w:rPr>
        <w:t xml:space="preserve"> közismereti, szakmai tartalmak</w:t>
      </w:r>
    </w:p>
    <w:p w:rsidR="00DB3839" w:rsidRPr="00EB1976" w:rsidRDefault="00DB3839" w:rsidP="00F76C4C">
      <w:pPr>
        <w:spacing w:after="0" w:line="240" w:lineRule="auto"/>
        <w:ind w:left="426"/>
        <w:rPr>
          <w:rFonts w:ascii="Palatino Linotype" w:hAnsi="Palatino Linotype"/>
          <w:b/>
          <w:sz w:val="24"/>
          <w:szCs w:val="24"/>
          <w:lang w:eastAsia="hu-HU"/>
        </w:rPr>
      </w:pPr>
      <w:r w:rsidRPr="00EB1976">
        <w:rPr>
          <w:rFonts w:ascii="Palatino Linotype" w:hAnsi="Palatino Linotype"/>
          <w:b/>
          <w:sz w:val="24"/>
          <w:szCs w:val="24"/>
          <w:lang w:eastAsia="hu-HU"/>
        </w:rPr>
        <w:t>A tantárgy szorosan kapcsolódik az Információtechnológiai alapismeretek tantárgyhoz.</w:t>
      </w:r>
    </w:p>
    <w:p w:rsidR="00DB3839" w:rsidRPr="00EB1976" w:rsidRDefault="00DB3839" w:rsidP="00C17E86">
      <w:pPr>
        <w:widowControl w:val="0"/>
        <w:suppressAutoHyphens/>
        <w:spacing w:after="0" w:line="240" w:lineRule="auto"/>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 xml:space="preserve">Témakörök </w:t>
      </w:r>
    </w:p>
    <w:p w:rsidR="00DB3839" w:rsidRPr="00EB1976" w:rsidRDefault="00DB3839" w:rsidP="00F76C4C">
      <w:pPr>
        <w:widowControl w:val="0"/>
        <w:numPr>
          <w:ilvl w:val="2"/>
          <w:numId w:val="4"/>
        </w:numPr>
        <w:tabs>
          <w:tab w:val="right" w:pos="9214"/>
        </w:tabs>
        <w:suppressAutoHyphens/>
        <w:spacing w:after="0" w:line="240" w:lineRule="auto"/>
        <w:ind w:left="1134" w:firstLine="0"/>
        <w:rPr>
          <w:rFonts w:ascii="Palatino Linotype" w:hAnsi="Palatino Linotype" w:cs="Mangal"/>
          <w:b/>
          <w:kern w:val="1"/>
          <w:sz w:val="24"/>
          <w:szCs w:val="24"/>
          <w:lang w:eastAsia="hi-IN" w:bidi="hi-IN"/>
        </w:rPr>
      </w:pPr>
      <w:r w:rsidRPr="00EB1976">
        <w:rPr>
          <w:rFonts w:ascii="Palatino Linotype" w:hAnsi="Palatino Linotype"/>
          <w:b/>
          <w:sz w:val="24"/>
          <w:szCs w:val="24"/>
        </w:rPr>
        <w:t>Számítógépek felépítése</w:t>
      </w:r>
      <w:r w:rsidRPr="00EB1976">
        <w:rPr>
          <w:rFonts w:ascii="Palatino Linotype" w:hAnsi="Palatino Linotype"/>
          <w:b/>
          <w:sz w:val="24"/>
          <w:szCs w:val="24"/>
        </w:rPr>
        <w:tab/>
      </w:r>
      <w:r w:rsidRPr="00EB1976">
        <w:rPr>
          <w:rFonts w:ascii="Palatino Linotype" w:hAnsi="Palatino Linotype" w:cs="Mangal"/>
          <w:b/>
          <w:i/>
          <w:kern w:val="1"/>
          <w:sz w:val="24"/>
          <w:szCs w:val="24"/>
          <w:lang w:eastAsia="hi-IN" w:bidi="hi-IN"/>
        </w:rPr>
        <w:t>3 óra/3 óra</w:t>
      </w:r>
    </w:p>
    <w:p w:rsidR="00DB3839" w:rsidRPr="00EB1976" w:rsidRDefault="00DB3839" w:rsidP="00F76C4C">
      <w:pPr>
        <w:tabs>
          <w:tab w:val="num" w:pos="709"/>
          <w:tab w:val="left" w:pos="1985"/>
          <w:tab w:val="right" w:pos="9072"/>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Hardvermegközelítés</w:t>
      </w:r>
      <w:proofErr w:type="spellEnd"/>
      <w:r w:rsidRPr="00EB1976">
        <w:rPr>
          <w:rFonts w:ascii="Palatino Linotype" w:hAnsi="Palatino Linotype"/>
          <w:sz w:val="24"/>
          <w:szCs w:val="24"/>
          <w:lang w:eastAsia="hu-HU"/>
        </w:rPr>
        <w:t>: Neumann-elvek, A számítógép blokkvázlata,</w:t>
      </w:r>
    </w:p>
    <w:p w:rsidR="00DB3839" w:rsidRPr="00EB1976" w:rsidRDefault="00DB3839" w:rsidP="00F76C4C">
      <w:pPr>
        <w:tabs>
          <w:tab w:val="num" w:pos="709"/>
          <w:tab w:val="left" w:pos="1985"/>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Neumann ciklus</w:t>
      </w:r>
    </w:p>
    <w:p w:rsidR="00DB3839" w:rsidRPr="00EB1976" w:rsidRDefault="00DB3839" w:rsidP="00F76C4C">
      <w:pPr>
        <w:tabs>
          <w:tab w:val="num" w:pos="709"/>
          <w:tab w:val="left" w:pos="1985"/>
          <w:tab w:val="right" w:pos="9072"/>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Funkcionális megközelítés: Alkalmazás hierarchia, hétszintű logikai modell</w:t>
      </w:r>
    </w:p>
    <w:p w:rsidR="00DB3839" w:rsidRPr="00EB1976" w:rsidRDefault="00DB3839" w:rsidP="00F76C4C">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F76C4C">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Az operációs rendszerek fejlődése</w:t>
      </w:r>
      <w:r w:rsidRPr="00EB1976">
        <w:rPr>
          <w:rFonts w:ascii="Palatino Linotype" w:hAnsi="Palatino Linotype"/>
          <w:b/>
          <w:sz w:val="24"/>
          <w:szCs w:val="24"/>
        </w:rPr>
        <w:tab/>
        <w:t>3</w:t>
      </w:r>
      <w:r w:rsidRPr="00EB1976">
        <w:rPr>
          <w:rFonts w:ascii="Palatino Linotype" w:hAnsi="Palatino Linotype"/>
          <w:b/>
          <w:i/>
          <w:sz w:val="24"/>
          <w:szCs w:val="24"/>
        </w:rPr>
        <w:t xml:space="preserve"> óra/3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kezdetek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Kötegelt feldolgozás</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Multiprogramozás</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PC-k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Többprocesszoros rendszerek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Elosztott rendszerek</w:t>
      </w:r>
    </w:p>
    <w:p w:rsidR="00DB3839" w:rsidRPr="00EB1976" w:rsidRDefault="00DB3839" w:rsidP="00F76C4C">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F76C4C">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Felhasználói felületek</w:t>
      </w:r>
      <w:r w:rsidRPr="00EB1976">
        <w:rPr>
          <w:rFonts w:ascii="Palatino Linotype" w:hAnsi="Palatino Linotype"/>
          <w:b/>
          <w:sz w:val="24"/>
          <w:szCs w:val="24"/>
        </w:rPr>
        <w:tab/>
        <w:t>6</w:t>
      </w:r>
      <w:r w:rsidRPr="00EB1976">
        <w:rPr>
          <w:rFonts w:ascii="Palatino Linotype" w:hAnsi="Palatino Linotype"/>
          <w:b/>
          <w:i/>
          <w:sz w:val="24"/>
          <w:szCs w:val="24"/>
        </w:rPr>
        <w:t xml:space="preserve"> óra/6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Felhasználó és a rendszermag:</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Külső erőforrások: Kézi beállítások (</w:t>
      </w:r>
      <w:proofErr w:type="spellStart"/>
      <w:r w:rsidRPr="00EB1976">
        <w:rPr>
          <w:rFonts w:ascii="Palatino Linotype" w:hAnsi="Palatino Linotype"/>
          <w:sz w:val="24"/>
          <w:szCs w:val="24"/>
          <w:lang w:eastAsia="hu-HU"/>
        </w:rPr>
        <w:t>config.sys</w:t>
      </w:r>
      <w:proofErr w:type="spellEnd"/>
      <w:r w:rsidRPr="00EB1976">
        <w:rPr>
          <w:rFonts w:ascii="Palatino Linotype" w:hAnsi="Palatino Linotype"/>
          <w:sz w:val="24"/>
          <w:szCs w:val="24"/>
          <w:lang w:eastAsia="hu-HU"/>
        </w:rPr>
        <w:t xml:space="preserve">, systerm.ini), </w:t>
      </w:r>
      <w:proofErr w:type="spellStart"/>
      <w:r w:rsidRPr="00EB1976">
        <w:rPr>
          <w:rFonts w:ascii="Palatino Linotype" w:hAnsi="Palatino Linotype"/>
          <w:sz w:val="24"/>
          <w:szCs w:val="24"/>
          <w:lang w:eastAsia="hu-HU"/>
        </w:rPr>
        <w:t>PnP</w:t>
      </w:r>
      <w:proofErr w:type="spellEnd"/>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Belső erőforrások: Memóriakezelés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Karakteres felületek: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Programkezelés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Programok indítása</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Programkörnyezet beállítása (paraméterek, kapcsolók környezeti változók stb.)</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parancsértelmező</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Grafikus felületek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 ablakozó rendszer működése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grafikus felületek jellemzői</w:t>
      </w:r>
    </w:p>
    <w:p w:rsidR="00DB3839" w:rsidRPr="00EB1976" w:rsidRDefault="00DB3839" w:rsidP="00F76C4C">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F76C4C">
      <w:pPr>
        <w:widowControl w:val="0"/>
        <w:numPr>
          <w:ilvl w:val="2"/>
          <w:numId w:val="4"/>
        </w:numPr>
        <w:tabs>
          <w:tab w:val="right" w:pos="9072"/>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Lemezkezelés</w:t>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Háttértárolók felépítése: mágnesszalagok, mágneslemezek optikai tárolók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Eszközmeghajtók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Lemezütemezés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Sorrendi kiszolgálás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Legkisebb elérési idő</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Pásztázó módszer</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Egyirányú pásztázás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Memóriaterületek kiválasztása: Szinkron, Aszinkron átvitel, Átmeneti tárak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Lemezgyorsítás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Blokkméret optimalizálás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Adattömörítési eljárások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Megbízhatóság, redundancia</w:t>
      </w:r>
    </w:p>
    <w:p w:rsidR="00DB3839" w:rsidRPr="00EB1976" w:rsidRDefault="00DB3839" w:rsidP="00F76C4C">
      <w:pPr>
        <w:tabs>
          <w:tab w:val="right" w:pos="9072"/>
        </w:tabs>
        <w:spacing w:after="0" w:line="240" w:lineRule="auto"/>
        <w:ind w:left="1134"/>
        <w:rPr>
          <w:rFonts w:ascii="Palatino Linotype" w:hAnsi="Palatino Linotype" w:cs="Arial"/>
          <w:szCs w:val="24"/>
        </w:rPr>
      </w:pPr>
    </w:p>
    <w:p w:rsidR="00DB3839" w:rsidRPr="00EB1976" w:rsidRDefault="00DB3839" w:rsidP="00F76C4C">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Állományok</w:t>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 fogalma, fájlnevek, fájlok jellemzői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Katalógus fogalma, egyszintű és többszintű katalógus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Fájlok elhelyezése: folytonos, láncolt, indexelt</w:t>
      </w:r>
    </w:p>
    <w:p w:rsidR="00DB3839" w:rsidRPr="00EB1976" w:rsidRDefault="00DB3839" w:rsidP="00F76C4C">
      <w:pPr>
        <w:tabs>
          <w:tab w:val="right" w:pos="9072"/>
        </w:tabs>
        <w:spacing w:after="0" w:line="240" w:lineRule="auto"/>
        <w:ind w:left="1134"/>
        <w:rPr>
          <w:rFonts w:ascii="Palatino Linotype" w:hAnsi="Palatino Linotype" w:cs="Arial"/>
          <w:szCs w:val="24"/>
        </w:rPr>
      </w:pPr>
    </w:p>
    <w:p w:rsidR="00DB3839" w:rsidRPr="00EB1976" w:rsidRDefault="00DB3839" w:rsidP="00F76C4C">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Alapfogalmak</w:t>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Folyamatok: program fogalma, folyamatleíró blokk (PCB), szálak.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Erőforrások: megszakítható és nem megszakítható erőforrások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 operációs rendszerek meghatározása, szerkezet, szolgáltatásai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KERNEL</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Rendszerhívások, válaszok</w:t>
      </w:r>
    </w:p>
    <w:p w:rsidR="00DB3839" w:rsidRPr="00EB1976" w:rsidRDefault="00DB3839" w:rsidP="00F76C4C">
      <w:pPr>
        <w:tabs>
          <w:tab w:val="right" w:pos="9072"/>
        </w:tabs>
        <w:spacing w:after="0" w:line="240" w:lineRule="auto"/>
        <w:ind w:left="1134"/>
        <w:rPr>
          <w:rFonts w:ascii="Palatino Linotype" w:hAnsi="Palatino Linotype"/>
          <w:sz w:val="24"/>
          <w:szCs w:val="24"/>
          <w:lang w:eastAsia="hu-HU"/>
        </w:rPr>
      </w:pPr>
    </w:p>
    <w:p w:rsidR="00DB3839" w:rsidRPr="00EB1976" w:rsidRDefault="00DB3839" w:rsidP="00F76C4C">
      <w:pPr>
        <w:widowControl w:val="0"/>
        <w:numPr>
          <w:ilvl w:val="2"/>
          <w:numId w:val="4"/>
        </w:numPr>
        <w:tabs>
          <w:tab w:val="right" w:pos="9214"/>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Folyamat és processzorkezelés</w:t>
      </w:r>
      <w:r w:rsidRPr="00EB1976">
        <w:rPr>
          <w:rFonts w:ascii="Palatino Linotype" w:hAnsi="Palatino Linotype"/>
          <w:b/>
          <w:sz w:val="24"/>
          <w:szCs w:val="24"/>
        </w:rPr>
        <w:tab/>
      </w:r>
      <w:r w:rsidRPr="00EB1976">
        <w:rPr>
          <w:rFonts w:ascii="Palatino Linotype" w:hAnsi="Palatino Linotype"/>
          <w:b/>
          <w:i/>
          <w:sz w:val="24"/>
          <w:szCs w:val="24"/>
        </w:rPr>
        <w:t>12 óra/12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Folyamatok létrehozása: a főütemező</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Műveletek folyamatokkal</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Várakozási sorok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Környezetváltás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folyamatok alapállapotai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Felfüggesztett állapot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Processzorütemezés: előbb jött előbb fut, legrövidebb előnyben,</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prioritásos módszerek</w:t>
      </w:r>
    </w:p>
    <w:p w:rsidR="00DB3839" w:rsidRPr="00EB1976" w:rsidRDefault="00DB3839" w:rsidP="00F76C4C">
      <w:pPr>
        <w:tabs>
          <w:tab w:val="right" w:pos="9072"/>
        </w:tabs>
        <w:spacing w:after="0" w:line="240" w:lineRule="auto"/>
        <w:ind w:left="1134"/>
        <w:rPr>
          <w:rFonts w:ascii="Palatino Linotype" w:hAnsi="Palatino Linotype"/>
          <w:sz w:val="24"/>
          <w:szCs w:val="24"/>
          <w:lang w:eastAsia="hu-HU"/>
        </w:rPr>
      </w:pPr>
    </w:p>
    <w:p w:rsidR="00DB3839" w:rsidRPr="00EB1976" w:rsidRDefault="00DB3839" w:rsidP="00F76C4C">
      <w:pPr>
        <w:widowControl w:val="0"/>
        <w:numPr>
          <w:ilvl w:val="2"/>
          <w:numId w:val="4"/>
        </w:numPr>
        <w:tabs>
          <w:tab w:val="right" w:pos="9072"/>
        </w:tabs>
        <w:suppressAutoHyphen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Memóriakezelés</w:t>
      </w:r>
      <w:r w:rsidRPr="00EB1976">
        <w:rPr>
          <w:rFonts w:ascii="Palatino Linotype" w:hAnsi="Palatino Linotype"/>
          <w:b/>
          <w:sz w:val="24"/>
          <w:szCs w:val="24"/>
        </w:rPr>
        <w:tab/>
      </w:r>
      <w:r w:rsidRPr="00EB1976">
        <w:rPr>
          <w:rFonts w:ascii="Palatino Linotype" w:hAnsi="Palatino Linotype"/>
          <w:b/>
          <w:i/>
          <w:sz w:val="24"/>
          <w:szCs w:val="24"/>
        </w:rPr>
        <w:t>12 óra/12óra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Valóságos tárkezelés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Rögzített címzés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Áthelyezhető címzés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Átlapoló (</w:t>
      </w:r>
      <w:proofErr w:type="spellStart"/>
      <w:r w:rsidRPr="00EB1976">
        <w:rPr>
          <w:rFonts w:ascii="Palatino Linotype" w:hAnsi="Palatino Linotype"/>
          <w:sz w:val="24"/>
          <w:szCs w:val="24"/>
          <w:lang w:eastAsia="hu-HU"/>
        </w:rPr>
        <w:t>overlay</w:t>
      </w:r>
      <w:proofErr w:type="spellEnd"/>
      <w:r w:rsidRPr="00EB1976">
        <w:rPr>
          <w:rFonts w:ascii="Palatino Linotype" w:hAnsi="Palatino Linotype"/>
          <w:sz w:val="24"/>
          <w:szCs w:val="24"/>
          <w:lang w:eastAsia="hu-HU"/>
        </w:rPr>
        <w:t>) módszer</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Tárcsere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Állandó partíciók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Rugalmas partíciók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Lapozás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Virtuális tárkezelés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virtuális tárkezelés algoritmusa</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Lapkiosztási elvek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Lapcsere stratégiák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Tárvédelem, szegmentálás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Folyamatok logikai egységeinek védelme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Folyamatok védelme egymástól</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Operációs rendszer védelme</w:t>
      </w:r>
    </w:p>
    <w:p w:rsidR="00DB3839"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Gyorstárak (cache memóriák)</w:t>
      </w:r>
    </w:p>
    <w:p w:rsidR="00DB3839" w:rsidRPr="00F76C4C" w:rsidRDefault="00DB3839" w:rsidP="00F76C4C">
      <w:pPr>
        <w:spacing w:after="0" w:line="240" w:lineRule="auto"/>
        <w:ind w:left="1134"/>
        <w:rPr>
          <w:rFonts w:ascii="Palatino Linotype" w:hAnsi="Palatino Linotype"/>
          <w:sz w:val="24"/>
          <w:szCs w:val="24"/>
          <w:lang w:eastAsia="hu-HU"/>
        </w:rPr>
      </w:pPr>
    </w:p>
    <w:p w:rsidR="00DB3839" w:rsidRPr="00EB1976" w:rsidRDefault="00DB3839" w:rsidP="00C11EC4">
      <w:pPr>
        <w:numPr>
          <w:ilvl w:val="1"/>
          <w:numId w:val="4"/>
        </w:numPr>
        <w:spacing w:after="0" w:line="240" w:lineRule="auto"/>
        <w:rPr>
          <w:rFonts w:ascii="Palatino Linotype" w:hAnsi="Palatino Linotype"/>
          <w:b/>
          <w:i/>
          <w:sz w:val="24"/>
          <w:szCs w:val="24"/>
        </w:rPr>
      </w:pPr>
      <w:r w:rsidRPr="00EB1976">
        <w:rPr>
          <w:rFonts w:ascii="Palatino Linotype" w:hAnsi="Palatino Linotype"/>
          <w:b/>
          <w:i/>
          <w:sz w:val="24"/>
          <w:szCs w:val="24"/>
        </w:rPr>
        <w:t xml:space="preserve">A képzés javasolt helyszíne </w:t>
      </w:r>
      <w:r w:rsidRPr="00EB1976">
        <w:rPr>
          <w:rFonts w:ascii="Palatino Linotype" w:hAnsi="Palatino Linotype"/>
          <w:b/>
          <w:i/>
          <w:kern w:val="1"/>
          <w:sz w:val="24"/>
          <w:szCs w:val="24"/>
          <w:lang w:eastAsia="hi-IN" w:bidi="hi-IN"/>
        </w:rPr>
        <w:t>(ajánlás)</w:t>
      </w:r>
    </w:p>
    <w:p w:rsidR="00DB3839" w:rsidRPr="00EB1976" w:rsidRDefault="00DB3839" w:rsidP="00C17E86">
      <w:pPr>
        <w:spacing w:after="0" w:line="240" w:lineRule="auto"/>
        <w:ind w:left="792"/>
        <w:rPr>
          <w:rFonts w:ascii="Palatino Linotype" w:hAnsi="Palatino Linotype"/>
          <w:i/>
          <w:sz w:val="24"/>
          <w:szCs w:val="24"/>
        </w:rPr>
      </w:pPr>
      <w:r w:rsidRPr="00EB1976">
        <w:rPr>
          <w:rFonts w:ascii="Palatino Linotype" w:hAnsi="Palatino Linotype"/>
          <w:i/>
          <w:sz w:val="24"/>
          <w:szCs w:val="24"/>
        </w:rPr>
        <w:t>Elmélet tanterem.</w:t>
      </w:r>
    </w:p>
    <w:p w:rsidR="00DB3839" w:rsidRPr="00EB1976" w:rsidRDefault="00DB3839" w:rsidP="00C17E86">
      <w:pPr>
        <w:widowControl w:val="0"/>
        <w:suppressAutoHyphens/>
        <w:spacing w:after="0" w:line="240" w:lineRule="auto"/>
        <w:rPr>
          <w:rFonts w:ascii="Palatino Linotype" w:hAnsi="Palatino Linotype" w:cs="Mangal"/>
          <w:b/>
          <w:kern w:val="1"/>
          <w:sz w:val="24"/>
          <w:szCs w:val="24"/>
          <w:lang w:eastAsia="hi-IN" w:bidi="hi-IN"/>
        </w:rPr>
      </w:pPr>
    </w:p>
    <w:p w:rsidR="00DB3839" w:rsidRPr="00EB1976" w:rsidRDefault="00DB3839" w:rsidP="00C11EC4">
      <w:pPr>
        <w:numPr>
          <w:ilvl w:val="1"/>
          <w:numId w:val="4"/>
        </w:numPr>
        <w:spacing w:after="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tanulói tevékenységformák (ajánlás)</w:t>
      </w:r>
    </w:p>
    <w:p w:rsidR="00DB3839" w:rsidRPr="00EB1976" w:rsidRDefault="00DB3839" w:rsidP="003450A6">
      <w:pPr>
        <w:spacing w:after="0" w:line="240" w:lineRule="auto"/>
        <w:ind w:left="792"/>
        <w:rPr>
          <w:rFonts w:ascii="Palatino Linotype" w:hAnsi="Palatino Linotype"/>
          <w:b/>
          <w:i/>
          <w:sz w:val="24"/>
          <w:szCs w:val="24"/>
        </w:rPr>
      </w:pPr>
    </w:p>
    <w:p w:rsidR="00DB3839" w:rsidRPr="00EB1976" w:rsidRDefault="00DB3839" w:rsidP="00444FBF">
      <w:pPr>
        <w:spacing w:after="0" w:line="240" w:lineRule="auto"/>
        <w:ind w:left="360"/>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(ajánlás)</w:t>
      </w:r>
    </w:p>
    <w:p w:rsidR="00DB3839" w:rsidRPr="00EB1976" w:rsidRDefault="00DB3839" w:rsidP="008F2A9B">
      <w:pPr>
        <w:spacing w:after="0" w:line="240" w:lineRule="auto"/>
        <w:ind w:left="360"/>
        <w:jc w:val="both"/>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410"/>
        <w:gridCol w:w="992"/>
        <w:gridCol w:w="1134"/>
        <w:gridCol w:w="993"/>
        <w:gridCol w:w="2587"/>
      </w:tblGrid>
      <w:tr w:rsidR="00DB3839" w:rsidRPr="00EB1976" w:rsidTr="00DB546B">
        <w:trPr>
          <w:jc w:val="center"/>
        </w:trPr>
        <w:tc>
          <w:tcPr>
            <w:tcW w:w="1172" w:type="dxa"/>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Sorszám</w:t>
            </w:r>
          </w:p>
        </w:tc>
        <w:tc>
          <w:tcPr>
            <w:tcW w:w="2410" w:type="dxa"/>
            <w:vMerge w:val="restart"/>
            <w:vAlign w:val="center"/>
          </w:tcPr>
          <w:p w:rsidR="00DB3839" w:rsidRPr="00EB1976" w:rsidRDefault="00DB3839" w:rsidP="00DB546B">
            <w:pPr>
              <w:spacing w:after="0" w:line="240" w:lineRule="auto"/>
              <w:jc w:val="center"/>
              <w:rPr>
                <w:rFonts w:ascii="Palatino Linotype" w:hAnsi="Palatino Linotype"/>
                <w:b/>
              </w:rPr>
            </w:pPr>
            <w:r w:rsidRPr="00EB1976">
              <w:rPr>
                <w:rFonts w:ascii="Palatino Linotype" w:hAnsi="Palatino Linotype"/>
                <w:b/>
              </w:rPr>
              <w:t>Alkalmazott oktatási módszer neve</w:t>
            </w:r>
          </w:p>
        </w:tc>
        <w:tc>
          <w:tcPr>
            <w:tcW w:w="3119" w:type="dxa"/>
            <w:gridSpan w:val="3"/>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A tanulói tevékenység szervezeti kerete</w:t>
            </w:r>
          </w:p>
        </w:tc>
        <w:tc>
          <w:tcPr>
            <w:tcW w:w="2587" w:type="dxa"/>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Alkalmazandó eszközök és felszerelések (SZVK 6. pont lebontása, pontosítása)</w:t>
            </w:r>
          </w:p>
        </w:tc>
      </w:tr>
      <w:tr w:rsidR="00DB3839" w:rsidRPr="00EB1976" w:rsidTr="00DB546B">
        <w:trPr>
          <w:jc w:val="center"/>
        </w:trPr>
        <w:tc>
          <w:tcPr>
            <w:tcW w:w="1172" w:type="dxa"/>
            <w:vMerge/>
            <w:vAlign w:val="center"/>
          </w:tcPr>
          <w:p w:rsidR="00DB3839" w:rsidRPr="00EB1976" w:rsidRDefault="00DB3839" w:rsidP="00A56F97">
            <w:pPr>
              <w:spacing w:after="0" w:line="240" w:lineRule="auto"/>
              <w:jc w:val="center"/>
              <w:rPr>
                <w:rFonts w:ascii="Palatino Linotype" w:hAnsi="Palatino Linotype"/>
                <w:b/>
              </w:rPr>
            </w:pPr>
          </w:p>
        </w:tc>
        <w:tc>
          <w:tcPr>
            <w:tcW w:w="2410" w:type="dxa"/>
            <w:vMerge/>
            <w:vAlign w:val="center"/>
          </w:tcPr>
          <w:p w:rsidR="00DB3839" w:rsidRPr="00EB1976" w:rsidRDefault="00DB3839" w:rsidP="00A56F97">
            <w:pPr>
              <w:spacing w:after="0" w:line="240" w:lineRule="auto"/>
              <w:rPr>
                <w:rFonts w:ascii="Palatino Linotype" w:hAnsi="Palatino Linotype"/>
                <w:b/>
              </w:rPr>
            </w:pPr>
          </w:p>
        </w:tc>
        <w:tc>
          <w:tcPr>
            <w:tcW w:w="992" w:type="dxa"/>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egyéni</w:t>
            </w:r>
          </w:p>
        </w:tc>
        <w:tc>
          <w:tcPr>
            <w:tcW w:w="1134" w:type="dxa"/>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csoport</w:t>
            </w:r>
          </w:p>
        </w:tc>
        <w:tc>
          <w:tcPr>
            <w:tcW w:w="993" w:type="dxa"/>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osztály</w:t>
            </w:r>
          </w:p>
        </w:tc>
        <w:tc>
          <w:tcPr>
            <w:tcW w:w="2587" w:type="dxa"/>
            <w:vMerge/>
            <w:vAlign w:val="center"/>
          </w:tcPr>
          <w:p w:rsidR="00DB3839" w:rsidRPr="00EB1976" w:rsidRDefault="00DB3839" w:rsidP="00A56F97">
            <w:pPr>
              <w:spacing w:after="0" w:line="240" w:lineRule="auto"/>
              <w:jc w:val="center"/>
              <w:rPr>
                <w:rFonts w:ascii="Palatino Linotype" w:hAnsi="Palatino Linotype"/>
                <w:b/>
              </w:rPr>
            </w:pPr>
          </w:p>
        </w:tc>
      </w:tr>
      <w:tr w:rsidR="00DB3839" w:rsidRPr="00EB1976" w:rsidTr="00DB546B">
        <w:trPr>
          <w:jc w:val="center"/>
        </w:trPr>
        <w:tc>
          <w:tcPr>
            <w:tcW w:w="1172"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1.1.</w:t>
            </w:r>
          </w:p>
        </w:tc>
        <w:tc>
          <w:tcPr>
            <w:tcW w:w="2410"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magyarázat</w:t>
            </w:r>
          </w:p>
        </w:tc>
        <w:tc>
          <w:tcPr>
            <w:tcW w:w="992" w:type="dxa"/>
            <w:vAlign w:val="center"/>
          </w:tcPr>
          <w:p w:rsidR="00DB3839" w:rsidRPr="00EB1976" w:rsidRDefault="00DB3839" w:rsidP="00A56F97">
            <w:pPr>
              <w:spacing w:after="0" w:line="240" w:lineRule="auto"/>
              <w:jc w:val="center"/>
              <w:rPr>
                <w:rFonts w:ascii="Palatino Linotype" w:hAnsi="Palatino Linotype"/>
              </w:rPr>
            </w:pPr>
          </w:p>
        </w:tc>
        <w:tc>
          <w:tcPr>
            <w:tcW w:w="1134" w:type="dxa"/>
            <w:vAlign w:val="center"/>
          </w:tcPr>
          <w:p w:rsidR="00DB3839" w:rsidRPr="00EB1976" w:rsidRDefault="00DB3839" w:rsidP="00A56F97">
            <w:pPr>
              <w:spacing w:after="0" w:line="240" w:lineRule="auto"/>
              <w:jc w:val="center"/>
              <w:rPr>
                <w:rFonts w:ascii="Palatino Linotype" w:hAnsi="Palatino Linotype"/>
              </w:rPr>
            </w:pPr>
          </w:p>
        </w:tc>
        <w:tc>
          <w:tcPr>
            <w:tcW w:w="993"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2587" w:type="dxa"/>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DB546B">
        <w:trPr>
          <w:jc w:val="center"/>
        </w:trPr>
        <w:tc>
          <w:tcPr>
            <w:tcW w:w="1172"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1.6.</w:t>
            </w:r>
          </w:p>
        </w:tc>
        <w:tc>
          <w:tcPr>
            <w:tcW w:w="2410"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szemléltetés</w:t>
            </w:r>
          </w:p>
        </w:tc>
        <w:tc>
          <w:tcPr>
            <w:tcW w:w="992" w:type="dxa"/>
            <w:vAlign w:val="center"/>
          </w:tcPr>
          <w:p w:rsidR="00DB3839" w:rsidRPr="00EB1976" w:rsidRDefault="00DB3839" w:rsidP="00A56F97">
            <w:pPr>
              <w:spacing w:after="0" w:line="240" w:lineRule="auto"/>
              <w:jc w:val="center"/>
              <w:rPr>
                <w:rFonts w:ascii="Palatino Linotype" w:hAnsi="Palatino Linotype"/>
              </w:rPr>
            </w:pPr>
          </w:p>
        </w:tc>
        <w:tc>
          <w:tcPr>
            <w:tcW w:w="1134" w:type="dxa"/>
            <w:vAlign w:val="center"/>
          </w:tcPr>
          <w:p w:rsidR="00DB3839" w:rsidRPr="00EB1976" w:rsidRDefault="00DB3839" w:rsidP="00A56F97">
            <w:pPr>
              <w:spacing w:after="0" w:line="240" w:lineRule="auto"/>
              <w:jc w:val="center"/>
              <w:rPr>
                <w:rFonts w:ascii="Palatino Linotype" w:hAnsi="Palatino Linotype"/>
              </w:rPr>
            </w:pPr>
          </w:p>
        </w:tc>
        <w:tc>
          <w:tcPr>
            <w:tcW w:w="993"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2587" w:type="dxa"/>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DB546B">
        <w:trPr>
          <w:jc w:val="center"/>
        </w:trPr>
        <w:tc>
          <w:tcPr>
            <w:tcW w:w="1172"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1.7.</w:t>
            </w:r>
          </w:p>
        </w:tc>
        <w:tc>
          <w:tcPr>
            <w:tcW w:w="2410"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projekt</w:t>
            </w:r>
          </w:p>
        </w:tc>
        <w:tc>
          <w:tcPr>
            <w:tcW w:w="992" w:type="dxa"/>
            <w:vAlign w:val="center"/>
          </w:tcPr>
          <w:p w:rsidR="00DB3839" w:rsidRPr="00EB1976" w:rsidRDefault="00DB3839" w:rsidP="00A56F97">
            <w:pPr>
              <w:spacing w:after="0" w:line="240" w:lineRule="auto"/>
              <w:jc w:val="center"/>
              <w:rPr>
                <w:rFonts w:ascii="Palatino Linotype" w:hAnsi="Palatino Linotype"/>
              </w:rPr>
            </w:pPr>
          </w:p>
        </w:tc>
        <w:tc>
          <w:tcPr>
            <w:tcW w:w="1134"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993" w:type="dxa"/>
            <w:vAlign w:val="center"/>
          </w:tcPr>
          <w:p w:rsidR="00DB3839" w:rsidRPr="00EB1976" w:rsidRDefault="00DB3839" w:rsidP="00A56F97">
            <w:pPr>
              <w:spacing w:after="0" w:line="240" w:lineRule="auto"/>
              <w:jc w:val="center"/>
              <w:rPr>
                <w:rFonts w:ascii="Palatino Linotype" w:hAnsi="Palatino Linotype"/>
              </w:rPr>
            </w:pPr>
          </w:p>
        </w:tc>
        <w:tc>
          <w:tcPr>
            <w:tcW w:w="2587" w:type="dxa"/>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DB546B">
        <w:trPr>
          <w:jc w:val="center"/>
        </w:trPr>
        <w:tc>
          <w:tcPr>
            <w:tcW w:w="1172"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1.11.</w:t>
            </w:r>
          </w:p>
        </w:tc>
        <w:tc>
          <w:tcPr>
            <w:tcW w:w="2410"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házi feladat</w:t>
            </w:r>
          </w:p>
        </w:tc>
        <w:tc>
          <w:tcPr>
            <w:tcW w:w="992"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1134" w:type="dxa"/>
            <w:vAlign w:val="center"/>
          </w:tcPr>
          <w:p w:rsidR="00DB3839" w:rsidRPr="00EB1976" w:rsidRDefault="00DB3839" w:rsidP="00A56F97">
            <w:pPr>
              <w:spacing w:after="0" w:line="240" w:lineRule="auto"/>
              <w:jc w:val="center"/>
              <w:rPr>
                <w:rFonts w:ascii="Palatino Linotype" w:hAnsi="Palatino Linotype"/>
              </w:rPr>
            </w:pPr>
          </w:p>
        </w:tc>
        <w:tc>
          <w:tcPr>
            <w:tcW w:w="993" w:type="dxa"/>
            <w:vAlign w:val="center"/>
          </w:tcPr>
          <w:p w:rsidR="00DB3839" w:rsidRPr="00EB1976" w:rsidRDefault="00DB3839" w:rsidP="00A56F97">
            <w:pPr>
              <w:spacing w:after="0" w:line="240" w:lineRule="auto"/>
              <w:jc w:val="center"/>
              <w:rPr>
                <w:rFonts w:ascii="Palatino Linotype" w:hAnsi="Palatino Linotype"/>
              </w:rPr>
            </w:pPr>
          </w:p>
        </w:tc>
        <w:tc>
          <w:tcPr>
            <w:tcW w:w="2587" w:type="dxa"/>
            <w:vAlign w:val="center"/>
          </w:tcPr>
          <w:p w:rsidR="00DB3839" w:rsidRPr="00EB1976" w:rsidRDefault="00DB3839" w:rsidP="00A56F97">
            <w:pPr>
              <w:spacing w:after="0" w:line="240" w:lineRule="auto"/>
              <w:jc w:val="center"/>
              <w:rPr>
                <w:rFonts w:ascii="Palatino Linotype" w:hAnsi="Palatino Linotype"/>
              </w:rPr>
            </w:pPr>
          </w:p>
        </w:tc>
      </w:tr>
    </w:tbl>
    <w:p w:rsidR="00DB3839" w:rsidRPr="00EB1976" w:rsidRDefault="00DB3839" w:rsidP="00C17E86">
      <w:pPr>
        <w:pStyle w:val="Listaszerbekezds"/>
        <w:spacing w:after="0" w:line="240" w:lineRule="auto"/>
        <w:ind w:left="791" w:firstLine="1"/>
        <w:rPr>
          <w:rFonts w:ascii="Palatino Linotype" w:hAnsi="Palatino Linotype"/>
          <w:b/>
          <w:i/>
          <w:sz w:val="24"/>
          <w:szCs w:val="24"/>
        </w:rPr>
      </w:pPr>
    </w:p>
    <w:p w:rsidR="00DB3839" w:rsidRPr="00EB1976" w:rsidRDefault="00DB3839" w:rsidP="00444FBF">
      <w:pPr>
        <w:spacing w:after="0" w:line="240" w:lineRule="auto"/>
        <w:ind w:left="360"/>
        <w:jc w:val="both"/>
        <w:rPr>
          <w:rFonts w:ascii="Palatino Linotype" w:hAnsi="Palatino Linotype"/>
          <w:b/>
          <w:i/>
          <w:sz w:val="24"/>
          <w:szCs w:val="24"/>
        </w:rPr>
      </w:pPr>
      <w:r w:rsidRPr="00EB1976">
        <w:rPr>
          <w:rFonts w:ascii="Palatino Linotype" w:hAnsi="Palatino Linotype"/>
          <w:b/>
          <w:i/>
          <w:sz w:val="24"/>
          <w:szCs w:val="24"/>
        </w:rPr>
        <w:br w:type="page"/>
      </w:r>
      <w:r w:rsidRPr="00EB1976">
        <w:rPr>
          <w:rFonts w:ascii="Palatino Linotype" w:hAnsi="Palatino Linotype"/>
          <w:b/>
          <w:i/>
          <w:sz w:val="24"/>
          <w:szCs w:val="24"/>
        </w:rPr>
        <w:lastRenderedPageBreak/>
        <w:t>A tantárgy elsajátítása során alkalmazható tanulói tevékenységformák (ajánlás)</w:t>
      </w:r>
    </w:p>
    <w:p w:rsidR="00DB3839" w:rsidRPr="00EB1976" w:rsidRDefault="00DB3839" w:rsidP="008F2A9B">
      <w:pPr>
        <w:spacing w:after="0" w:line="240" w:lineRule="auto"/>
        <w:ind w:left="360"/>
        <w:jc w:val="both"/>
        <w:rPr>
          <w:rFonts w:ascii="Palatino Linotype" w:hAnsi="Palatino Linotype"/>
          <w:b/>
          <w:i/>
          <w:sz w:val="24"/>
          <w:szCs w:val="24"/>
        </w:rPr>
      </w:pP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978"/>
        <w:gridCol w:w="992"/>
        <w:gridCol w:w="992"/>
        <w:gridCol w:w="1843"/>
      </w:tblGrid>
      <w:tr w:rsidR="00DB3839" w:rsidRPr="00EB1976" w:rsidTr="00123E1F">
        <w:trPr>
          <w:cantSplit/>
          <w:trHeight w:val="921"/>
          <w:jc w:val="center"/>
        </w:trPr>
        <w:tc>
          <w:tcPr>
            <w:tcW w:w="828" w:type="dxa"/>
            <w:vMerge w:val="restart"/>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3621" w:type="dxa"/>
            <w:vMerge w:val="restart"/>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2962" w:type="dxa"/>
            <w:gridSpan w:val="3"/>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1843" w:type="dxa"/>
            <w:vMerge w:val="restart"/>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828" w:type="dxa"/>
            <w:vMerge/>
            <w:vAlign w:val="center"/>
          </w:tcPr>
          <w:p w:rsidR="00DB3839" w:rsidRPr="00EB1976" w:rsidRDefault="00DB3839" w:rsidP="00A56F97">
            <w:pPr>
              <w:spacing w:after="0" w:line="240" w:lineRule="auto"/>
              <w:jc w:val="center"/>
              <w:rPr>
                <w:rFonts w:ascii="Palatino Linotype" w:hAnsi="Palatino Linotype"/>
                <w:b/>
                <w:sz w:val="20"/>
                <w:szCs w:val="20"/>
              </w:rPr>
            </w:pPr>
          </w:p>
        </w:tc>
        <w:tc>
          <w:tcPr>
            <w:tcW w:w="3621" w:type="dxa"/>
            <w:vMerge/>
            <w:vAlign w:val="center"/>
          </w:tcPr>
          <w:p w:rsidR="00DB3839" w:rsidRPr="00EB1976" w:rsidRDefault="00DB3839" w:rsidP="00A56F97">
            <w:pPr>
              <w:spacing w:after="0" w:line="240" w:lineRule="auto"/>
              <w:rPr>
                <w:rFonts w:ascii="Palatino Linotype" w:hAnsi="Palatino Linotype"/>
                <w:b/>
                <w:sz w:val="20"/>
                <w:szCs w:val="20"/>
              </w:rPr>
            </w:pPr>
          </w:p>
        </w:tc>
        <w:tc>
          <w:tcPr>
            <w:tcW w:w="978"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992"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992" w:type="dxa"/>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1843" w:type="dxa"/>
            <w:vMerge/>
            <w:vAlign w:val="center"/>
          </w:tcPr>
          <w:p w:rsidR="00DB3839" w:rsidRPr="00EB1976" w:rsidRDefault="00DB3839" w:rsidP="00A56F97">
            <w:pPr>
              <w:spacing w:after="0" w:line="240" w:lineRule="auto"/>
              <w:jc w:val="center"/>
              <w:rPr>
                <w:rFonts w:ascii="Palatino Linotype" w:hAnsi="Palatino Linotype"/>
                <w:b/>
                <w:sz w:val="20"/>
                <w:szCs w:val="20"/>
              </w:rPr>
            </w:pPr>
          </w:p>
        </w:tc>
      </w:tr>
      <w:tr w:rsidR="00DB3839" w:rsidRPr="00EB1976" w:rsidTr="00123E1F">
        <w:trPr>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önálló feldolgozása</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feladattal vezetett feldolgozása</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feldolgozása jegyzeteléssel</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feladattal vezetett feldolgozása</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Ismeretalkalmazási gyakorló tevékenységek, feladatok</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2.1.</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Tesztfeladat megoldása</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2.2.</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Szöveges előadás egyéni felkészüléssel</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3.</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Képi információk körében</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3.1.</w:t>
            </w:r>
          </w:p>
        </w:tc>
        <w:tc>
          <w:tcPr>
            <w:tcW w:w="3621" w:type="dxa"/>
            <w:vAlign w:val="center"/>
          </w:tcPr>
          <w:p w:rsidR="00DB3839" w:rsidRPr="00EB1976" w:rsidRDefault="00DB3839" w:rsidP="00A56F97">
            <w:pPr>
              <w:spacing w:after="0" w:line="240" w:lineRule="auto"/>
              <w:rPr>
                <w:rFonts w:ascii="Palatino Linotype" w:hAnsi="Palatino Linotype"/>
                <w:sz w:val="20"/>
                <w:szCs w:val="20"/>
              </w:rPr>
            </w:pPr>
            <w:r w:rsidRPr="00EB1976">
              <w:rPr>
                <w:rFonts w:ascii="Palatino Linotype" w:hAnsi="Palatino Linotype" w:cs="Arial"/>
                <w:sz w:val="20"/>
                <w:szCs w:val="20"/>
              </w:rPr>
              <w:t>Alaplapi rajz értelmezése</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1E5ECD">
            <w:pPr>
              <w:spacing w:after="0" w:line="240" w:lineRule="auto"/>
              <w:jc w:val="center"/>
              <w:rPr>
                <w:rFonts w:ascii="Palatino Linotype" w:hAnsi="Palatino Linotype"/>
                <w:sz w:val="20"/>
                <w:szCs w:val="20"/>
              </w:rPr>
            </w:pPr>
            <w:r w:rsidRPr="00EB1976">
              <w:rPr>
                <w:rFonts w:ascii="Palatino Linotype" w:hAnsi="Palatino Linotype"/>
                <w:sz w:val="20"/>
                <w:szCs w:val="20"/>
              </w:rPr>
              <w:t>3.2.</w:t>
            </w:r>
          </w:p>
        </w:tc>
        <w:tc>
          <w:tcPr>
            <w:tcW w:w="3621" w:type="dxa"/>
            <w:vAlign w:val="center"/>
          </w:tcPr>
          <w:p w:rsidR="00DB3839" w:rsidRPr="00EB1976" w:rsidRDefault="00DB3839" w:rsidP="00A56F97">
            <w:pPr>
              <w:spacing w:after="0" w:line="240" w:lineRule="auto"/>
              <w:rPr>
                <w:rFonts w:ascii="Palatino Linotype" w:hAnsi="Palatino Linotype"/>
                <w:sz w:val="20"/>
                <w:szCs w:val="20"/>
              </w:rPr>
            </w:pPr>
            <w:r w:rsidRPr="00EB1976">
              <w:rPr>
                <w:rFonts w:ascii="Palatino Linotype" w:hAnsi="Palatino Linotype" w:cs="Arial"/>
                <w:sz w:val="20"/>
                <w:szCs w:val="20"/>
              </w:rPr>
              <w:t>XY rajzelemzés, hibakeresés</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trHeight w:val="499"/>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4.</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Komplex információk körében</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4.1.</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Esetleírás készítése</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5.</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Csoportos munkaformák körében</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5.1.</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Feladattal vezetett kiscsoportos szövegfeldolgozás</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5.2.</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Kiscsoportos szakmai munkavégzés irányítással</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5.3.</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Csoportos helyzetgyakorlat</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6.</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Gyakorlati munkavégzés körében</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6.1.</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Műveletek gyakorlása</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7.</w:t>
            </w:r>
          </w:p>
        </w:tc>
        <w:tc>
          <w:tcPr>
            <w:tcW w:w="3621" w:type="dxa"/>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Üzemeltetési tevékenységek körében</w:t>
            </w:r>
          </w:p>
        </w:tc>
        <w:tc>
          <w:tcPr>
            <w:tcW w:w="978"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1843" w:type="dxa"/>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7.1.</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Géprendszer megfigyelése adott szempontok alapján</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123E1F">
        <w:trPr>
          <w:jc w:val="center"/>
        </w:trPr>
        <w:tc>
          <w:tcPr>
            <w:tcW w:w="828"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7.2.</w:t>
            </w:r>
          </w:p>
        </w:tc>
        <w:tc>
          <w:tcPr>
            <w:tcW w:w="3621" w:type="dxa"/>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Üzemelési hibák szimulálása és megfigyelése</w:t>
            </w:r>
          </w:p>
        </w:tc>
        <w:tc>
          <w:tcPr>
            <w:tcW w:w="978"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p>
        </w:tc>
        <w:tc>
          <w:tcPr>
            <w:tcW w:w="992" w:type="dxa"/>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1843" w:type="dxa"/>
            <w:vAlign w:val="center"/>
          </w:tcPr>
          <w:p w:rsidR="00DB3839" w:rsidRPr="00EB1976" w:rsidRDefault="00DB3839" w:rsidP="00A56F97">
            <w:pPr>
              <w:spacing w:after="0" w:line="240" w:lineRule="auto"/>
              <w:jc w:val="center"/>
              <w:rPr>
                <w:rFonts w:ascii="Palatino Linotype" w:hAnsi="Palatino Linotype"/>
                <w:sz w:val="20"/>
                <w:szCs w:val="20"/>
              </w:rPr>
            </w:pPr>
          </w:p>
        </w:tc>
      </w:tr>
    </w:tbl>
    <w:p w:rsidR="00DB3839" w:rsidRPr="00EB1976" w:rsidRDefault="00DB3839" w:rsidP="00C17E86">
      <w:pPr>
        <w:spacing w:after="0" w:line="240" w:lineRule="auto"/>
        <w:ind w:left="792"/>
        <w:rPr>
          <w:rFonts w:ascii="Palatino Linotype" w:hAnsi="Palatino Linotype"/>
          <w:b/>
          <w:i/>
          <w:sz w:val="24"/>
          <w:szCs w:val="24"/>
        </w:rPr>
      </w:pPr>
    </w:p>
    <w:p w:rsidR="00DB3839" w:rsidRPr="00EB1976" w:rsidRDefault="00DB3839" w:rsidP="00C11EC4">
      <w:pPr>
        <w:widowControl w:val="0"/>
        <w:numPr>
          <w:ilvl w:val="1"/>
          <w:numId w:val="4"/>
        </w:numPr>
        <w:suppressAutoHyphens/>
        <w:spacing w:after="0" w:line="240" w:lineRule="auto"/>
        <w:rPr>
          <w:rFonts w:ascii="Palatino Linotype" w:hAnsi="Palatino Linotype" w:cs="Mangal"/>
          <w:b/>
          <w:bCs/>
          <w:kern w:val="1"/>
          <w:sz w:val="24"/>
          <w:szCs w:val="24"/>
          <w:lang w:eastAsia="hi-IN" w:bidi="hi-IN"/>
        </w:rPr>
      </w:pPr>
      <w:r w:rsidRPr="00EB1976">
        <w:rPr>
          <w:rFonts w:ascii="Palatino Linotype" w:hAnsi="Palatino Linotype"/>
          <w:b/>
          <w:sz w:val="24"/>
          <w:szCs w:val="24"/>
        </w:rPr>
        <w:t>A tantárgy értékelésének módja</w:t>
      </w:r>
    </w:p>
    <w:p w:rsidR="00DB3839" w:rsidRPr="00EB1976" w:rsidRDefault="00DB3839" w:rsidP="00F76C4C">
      <w:pPr>
        <w:autoSpaceDE w:val="0"/>
        <w:autoSpaceDN w:val="0"/>
        <w:adjustRightInd w:val="0"/>
        <w:spacing w:after="0" w:line="240" w:lineRule="auto"/>
        <w:ind w:left="426"/>
        <w:jc w:val="both"/>
        <w:rPr>
          <w:rFonts w:ascii="Palatino Linotype" w:hAnsi="Palatino Linotype" w:cs="TimesNewRomanPSMT"/>
          <w:sz w:val="24"/>
          <w:szCs w:val="24"/>
          <w:lang w:bidi="hi-IN"/>
        </w:rPr>
      </w:pPr>
      <w:r w:rsidRPr="00EB1976">
        <w:rPr>
          <w:rFonts w:ascii="Palatino Linotype" w:hAnsi="Palatino Linotype"/>
          <w:bCs/>
        </w:rPr>
        <w:t>A nemzeti köznevelésről szóló 2011. évi CXC. törvény. 54. § (2) a) pontja szerinti értékeléssel</w:t>
      </w:r>
    </w:p>
    <w:p w:rsidR="00DB3839" w:rsidRPr="00EB1976" w:rsidRDefault="00DB3839" w:rsidP="00F76C4C">
      <w:pPr>
        <w:widowControl w:val="0"/>
        <w:suppressAutoHyphens/>
        <w:spacing w:after="0" w:line="240" w:lineRule="auto"/>
        <w:ind w:left="426"/>
        <w:rPr>
          <w:rFonts w:ascii="Palatino Linotype" w:hAnsi="Palatino Linotype" w:cs="Mangal"/>
          <w:b/>
          <w:kern w:val="1"/>
          <w:sz w:val="24"/>
          <w:szCs w:val="24"/>
          <w:lang w:eastAsia="hi-IN" w:bidi="hi-IN"/>
        </w:rPr>
      </w:pPr>
    </w:p>
    <w:p w:rsidR="00DB3839" w:rsidRPr="00EB1976" w:rsidRDefault="00DB3839" w:rsidP="00C17E86">
      <w:pPr>
        <w:widowControl w:val="0"/>
        <w:suppressAutoHyphens/>
        <w:spacing w:after="0" w:line="240" w:lineRule="auto"/>
        <w:jc w:val="center"/>
        <w:rPr>
          <w:rFonts w:ascii="Palatino Linotype" w:hAnsi="Palatino Linotype" w:cs="Mangal"/>
          <w:b/>
          <w:kern w:val="1"/>
          <w:sz w:val="24"/>
          <w:szCs w:val="24"/>
          <w:lang w:eastAsia="hi-IN" w:bidi="hi-IN"/>
        </w:rPr>
      </w:pPr>
    </w:p>
    <w:p w:rsidR="00DB3839" w:rsidRPr="00EB1976" w:rsidRDefault="00DB3839" w:rsidP="00C17E86">
      <w:pPr>
        <w:widowControl w:val="0"/>
        <w:suppressAutoHyphens/>
        <w:spacing w:after="0" w:line="240" w:lineRule="auto"/>
        <w:jc w:val="center"/>
        <w:rPr>
          <w:rFonts w:ascii="Palatino Linotype" w:hAnsi="Palatino Linotype" w:cs="Mangal"/>
          <w:b/>
          <w:kern w:val="1"/>
          <w:sz w:val="16"/>
          <w:szCs w:val="16"/>
          <w:lang w:eastAsia="hi-IN" w:bidi="hi-IN"/>
        </w:rPr>
      </w:pPr>
      <w:r w:rsidRPr="00EB1976">
        <w:rPr>
          <w:rFonts w:ascii="Palatino Linotype" w:hAnsi="Palatino Linotype" w:cs="Mangal"/>
          <w:b/>
          <w:kern w:val="1"/>
          <w:sz w:val="24"/>
          <w:szCs w:val="24"/>
          <w:lang w:eastAsia="hi-IN" w:bidi="hi-IN"/>
        </w:rPr>
        <w:br w:type="page"/>
      </w:r>
    </w:p>
    <w:p w:rsidR="00DB3839" w:rsidRPr="00EB1976" w:rsidRDefault="00DB3839" w:rsidP="00C11EC4">
      <w:pPr>
        <w:numPr>
          <w:ilvl w:val="0"/>
          <w:numId w:val="4"/>
        </w:numPr>
        <w:tabs>
          <w:tab w:val="right" w:pos="9214"/>
        </w:tabs>
        <w:spacing w:after="0" w:line="240" w:lineRule="auto"/>
        <w:ind w:left="357" w:hanging="357"/>
        <w:rPr>
          <w:rFonts w:ascii="Palatino Linotype" w:hAnsi="Palatino Linotype"/>
          <w:b/>
          <w:sz w:val="24"/>
          <w:szCs w:val="24"/>
          <w:lang w:eastAsia="hu-HU"/>
        </w:rPr>
      </w:pPr>
      <w:r w:rsidRPr="00EB1976">
        <w:rPr>
          <w:rFonts w:ascii="Palatino Linotype" w:hAnsi="Palatino Linotype"/>
          <w:b/>
          <w:sz w:val="24"/>
          <w:szCs w:val="24"/>
          <w:lang w:eastAsia="hu-HU"/>
        </w:rPr>
        <w:t>Operációs rendszerek gyakorlat tantárgy</w:t>
      </w:r>
      <w:r w:rsidRPr="00EB1976">
        <w:rPr>
          <w:rFonts w:ascii="Palatino Linotype" w:hAnsi="Palatino Linotype"/>
          <w:b/>
          <w:sz w:val="24"/>
          <w:szCs w:val="24"/>
          <w:lang w:eastAsia="hu-HU"/>
        </w:rPr>
        <w:tab/>
        <w:t>200 óra/200 óra*</w:t>
      </w:r>
    </w:p>
    <w:p w:rsidR="00DB3839" w:rsidRPr="00EB1976" w:rsidRDefault="00DB3839" w:rsidP="00F76C4C">
      <w:pPr>
        <w:spacing w:after="0" w:line="240" w:lineRule="auto"/>
        <w:rPr>
          <w:rFonts w:ascii="Palatino Linotype" w:hAnsi="Palatino Linotype"/>
          <w:sz w:val="20"/>
          <w:szCs w:val="20"/>
        </w:rPr>
      </w:pPr>
      <w:r w:rsidRPr="00EB1976">
        <w:rPr>
          <w:rFonts w:ascii="Palatino Linotype" w:hAnsi="Palatino Linotype"/>
          <w:sz w:val="20"/>
          <w:szCs w:val="20"/>
        </w:rPr>
        <w:t>*Három</w:t>
      </w:r>
      <w:r>
        <w:rPr>
          <w:rFonts w:ascii="Palatino Linotype" w:hAnsi="Palatino Linotype"/>
          <w:sz w:val="20"/>
          <w:szCs w:val="20"/>
        </w:rPr>
        <w:t xml:space="preserve"> </w:t>
      </w:r>
      <w:r w:rsidRPr="00EB197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EB1976">
        <w:rPr>
          <w:rFonts w:ascii="Palatino Linotype" w:hAnsi="Palatino Linotype"/>
          <w:sz w:val="20"/>
          <w:szCs w:val="20"/>
        </w:rPr>
        <w:t>évfolyamos képzés közismereti oktatás nélkül</w:t>
      </w:r>
    </w:p>
    <w:p w:rsidR="00DB3839" w:rsidRPr="00EB1976" w:rsidRDefault="00DB3839" w:rsidP="00C17E86">
      <w:pPr>
        <w:widowControl w:val="0"/>
        <w:suppressAutoHyphens/>
        <w:spacing w:after="0" w:line="240" w:lineRule="auto"/>
        <w:rPr>
          <w:rFonts w:ascii="Palatino Linotype" w:hAnsi="Palatino Linotype" w:cs="Mangal"/>
          <w:b/>
          <w:kern w:val="1"/>
          <w:sz w:val="24"/>
          <w:szCs w:val="24"/>
          <w:lang w:eastAsia="hi-IN" w:bidi="hi-IN"/>
        </w:rPr>
      </w:pPr>
    </w:p>
    <w:p w:rsidR="00DB3839" w:rsidRPr="00EB1976" w:rsidRDefault="00DB3839" w:rsidP="00F76C4C">
      <w:pPr>
        <w:numPr>
          <w:ilvl w:val="1"/>
          <w:numId w:val="4"/>
        </w:numPr>
        <w:spacing w:after="0" w:line="240" w:lineRule="auto"/>
        <w:ind w:hanging="366"/>
        <w:rPr>
          <w:rFonts w:ascii="Palatino Linotype" w:hAnsi="Palatino Linotype"/>
          <w:b/>
          <w:sz w:val="24"/>
          <w:szCs w:val="24"/>
        </w:rPr>
      </w:pPr>
      <w:r w:rsidRPr="00EB1976">
        <w:rPr>
          <w:rFonts w:ascii="Palatino Linotype" w:hAnsi="Palatino Linotype"/>
          <w:b/>
          <w:sz w:val="24"/>
          <w:szCs w:val="24"/>
        </w:rPr>
        <w:t>A tantárgy tanításának célja</w:t>
      </w:r>
    </w:p>
    <w:p w:rsidR="00DB3839" w:rsidRPr="00EB1976" w:rsidRDefault="00DB3839" w:rsidP="00F76C4C">
      <w:pPr>
        <w:spacing w:after="120"/>
        <w:ind w:left="426"/>
        <w:jc w:val="both"/>
        <w:rPr>
          <w:rFonts w:ascii="Palatino Linotype" w:hAnsi="Palatino Linotype"/>
          <w:sz w:val="24"/>
          <w:szCs w:val="24"/>
          <w:lang w:eastAsia="hu-HU"/>
        </w:rPr>
      </w:pPr>
      <w:r w:rsidRPr="00EB1976">
        <w:rPr>
          <w:rFonts w:ascii="Palatino Linotype" w:hAnsi="Palatino Linotype"/>
          <w:sz w:val="24"/>
          <w:szCs w:val="24"/>
          <w:lang w:eastAsia="hu-HU"/>
        </w:rPr>
        <w:t xml:space="preserve">Az tantárgy célja, hogy a tanulók elsajátítsák az operációs rendszerek alapjait a gyakorlatban, Mac OS X, Linux rendszerek konfigurációját, üzemeltetését és ezt követve a legújabb trendeket és technológiákat. </w:t>
      </w:r>
    </w:p>
    <w:p w:rsidR="00DB3839" w:rsidRPr="00EB1976" w:rsidRDefault="00DB3839" w:rsidP="00F76C4C">
      <w:pPr>
        <w:spacing w:after="120"/>
        <w:ind w:left="426"/>
        <w:jc w:val="both"/>
        <w:rPr>
          <w:rFonts w:ascii="Palatino Linotype" w:hAnsi="Palatino Linotype"/>
          <w:sz w:val="24"/>
          <w:szCs w:val="24"/>
          <w:lang w:eastAsia="hu-HU"/>
        </w:rPr>
      </w:pPr>
      <w:r w:rsidRPr="00EB1976">
        <w:rPr>
          <w:rFonts w:ascii="Palatino Linotype" w:hAnsi="Palatino Linotype"/>
          <w:sz w:val="24"/>
          <w:szCs w:val="24"/>
          <w:lang w:eastAsia="hu-HU"/>
        </w:rPr>
        <w:t>A tanév közben rendszertelepítéseket, felhasználói szintű beállításokat, felhasználói programok, alkalmazások telepítését és ezek gyakorlati alkalmazásait végzik el a tanulók a gyakorlatok során.</w:t>
      </w:r>
    </w:p>
    <w:p w:rsidR="00DB3839" w:rsidRPr="00EB1976" w:rsidRDefault="00DB3839" w:rsidP="00F76C4C">
      <w:pPr>
        <w:widowControl w:val="0"/>
        <w:suppressAutoHyphens/>
        <w:spacing w:after="0" w:line="240" w:lineRule="auto"/>
        <w:ind w:left="426"/>
        <w:jc w:val="both"/>
        <w:rPr>
          <w:rFonts w:ascii="Palatino Linotype" w:hAnsi="Palatino Linotype"/>
          <w:sz w:val="24"/>
          <w:szCs w:val="24"/>
          <w:lang w:eastAsia="hu-HU"/>
        </w:rPr>
      </w:pPr>
      <w:r w:rsidRPr="00EB1976">
        <w:rPr>
          <w:rFonts w:ascii="Palatino Linotype" w:hAnsi="Palatino Linotype"/>
          <w:sz w:val="24"/>
          <w:szCs w:val="24"/>
          <w:lang w:eastAsia="hu-HU"/>
        </w:rPr>
        <w:t>A tárgy célkitűzései közé tartozik a Mac OS X, Linux rendszerek használatának felhasználó szintű elsajátítása.</w:t>
      </w:r>
    </w:p>
    <w:p w:rsidR="00DB3839" w:rsidRPr="00EB1976" w:rsidRDefault="00DB3839" w:rsidP="00F76C4C">
      <w:pPr>
        <w:widowControl w:val="0"/>
        <w:suppressAutoHyphens/>
        <w:spacing w:after="0" w:line="240" w:lineRule="auto"/>
        <w:ind w:left="426"/>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Kapcsolódó közismereti, szakmai tartalmak</w:t>
      </w:r>
    </w:p>
    <w:p w:rsidR="00DB3839" w:rsidRPr="00EB1976" w:rsidRDefault="00DB3839" w:rsidP="00F76C4C">
      <w:pPr>
        <w:spacing w:after="0" w:line="240" w:lineRule="auto"/>
        <w:ind w:left="426"/>
        <w:rPr>
          <w:rFonts w:ascii="Palatino Linotype" w:hAnsi="Palatino Linotype"/>
          <w:sz w:val="24"/>
          <w:szCs w:val="24"/>
          <w:lang w:eastAsia="hu-HU"/>
        </w:rPr>
      </w:pPr>
      <w:r w:rsidRPr="00EB1976">
        <w:rPr>
          <w:rFonts w:ascii="Palatino Linotype" w:hAnsi="Palatino Linotype"/>
          <w:sz w:val="24"/>
          <w:szCs w:val="24"/>
          <w:lang w:eastAsia="hu-HU"/>
        </w:rPr>
        <w:t>A tantárgy szorosan kapcsolódik az Információtechnológiai alapismeretek tantárgyhoz.</w:t>
      </w:r>
    </w:p>
    <w:p w:rsidR="00DB3839" w:rsidRPr="00EB1976" w:rsidRDefault="00DB3839" w:rsidP="00F76C4C">
      <w:pPr>
        <w:widowControl w:val="0"/>
        <w:suppressAutoHyphens/>
        <w:spacing w:after="0" w:line="240" w:lineRule="auto"/>
        <w:ind w:left="426"/>
        <w:rPr>
          <w:rFonts w:ascii="Palatino Linotype" w:hAnsi="Palatino Linotype" w:cs="Mangal"/>
          <w:b/>
          <w:bCs/>
          <w:iCs/>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 xml:space="preserve">Témakörök </w:t>
      </w:r>
    </w:p>
    <w:p w:rsidR="00DB3839" w:rsidRPr="00EB1976" w:rsidRDefault="00DB3839" w:rsidP="00F76C4C">
      <w:pPr>
        <w:numPr>
          <w:ilvl w:val="2"/>
          <w:numId w:val="4"/>
        </w:numPr>
        <w:tabs>
          <w:tab w:val="right" w:pos="9214"/>
        </w:tab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Macintosh operációs rendszer</w:t>
      </w:r>
      <w:r w:rsidRPr="00EB1976">
        <w:rPr>
          <w:rFonts w:ascii="Palatino Linotype" w:hAnsi="Palatino Linotype"/>
          <w:b/>
          <w:sz w:val="24"/>
          <w:szCs w:val="24"/>
        </w:rPr>
        <w:tab/>
      </w:r>
      <w:r w:rsidRPr="00EB1976">
        <w:rPr>
          <w:rFonts w:ascii="Palatino Linotype" w:hAnsi="Palatino Linotype"/>
          <w:b/>
          <w:i/>
          <w:sz w:val="24"/>
          <w:szCs w:val="24"/>
        </w:rPr>
        <w:t>36 óra/36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Macintosh operációs rendszer telepítése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Fontos billentyűk indításkor</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számítógép beállításai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Programok és fájlok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Felhasználói jogosultságok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Fájlnevek és kierjesztések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Fájlok keresése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SpotLight</w:t>
      </w:r>
      <w:proofErr w:type="spellEnd"/>
      <w:r w:rsidRPr="00EB1976">
        <w:rPr>
          <w:rFonts w:ascii="Palatino Linotype" w:hAnsi="Palatino Linotype"/>
          <w:sz w:val="24"/>
          <w:szCs w:val="24"/>
          <w:lang w:eastAsia="hu-HU"/>
        </w:rPr>
        <w:t xml:space="preserve"> keresőtechnika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 rendszer nyelvének beállítása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Ablakváltás, asztal elérés </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Dashboard</w:t>
      </w:r>
      <w:proofErr w:type="spellEnd"/>
      <w:r w:rsidRPr="00EB1976">
        <w:rPr>
          <w:rFonts w:ascii="Palatino Linotype" w:hAnsi="Palatino Linotype"/>
          <w:sz w:val="24"/>
          <w:szCs w:val="24"/>
          <w:lang w:eastAsia="hu-HU"/>
        </w:rPr>
        <w:t xml:space="preserve"> segítségével apró kiegészítő (</w:t>
      </w:r>
      <w:proofErr w:type="spellStart"/>
      <w:r w:rsidRPr="00EB1976">
        <w:rPr>
          <w:rFonts w:ascii="Palatino Linotype" w:hAnsi="Palatino Linotype"/>
          <w:sz w:val="24"/>
          <w:szCs w:val="24"/>
          <w:lang w:eastAsia="hu-HU"/>
        </w:rPr>
        <w:t>widgetek</w:t>
      </w:r>
      <w:proofErr w:type="spellEnd"/>
      <w:r w:rsidRPr="00EB1976">
        <w:rPr>
          <w:rFonts w:ascii="Palatino Linotype" w:hAnsi="Palatino Linotype"/>
          <w:sz w:val="24"/>
          <w:szCs w:val="24"/>
          <w:lang w:eastAsia="hu-HU"/>
        </w:rPr>
        <w:t xml:space="preserve">) futtatása az asztalon </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Apache-</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FTP-szerver-integráció</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Software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Együttműködés Mac és PC között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Váltás az operációs rendszerek között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Fájlcsere Mac és PC között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Programhibák elhárítása</w:t>
      </w:r>
    </w:p>
    <w:p w:rsidR="00DB3839" w:rsidRPr="00EB1976" w:rsidRDefault="00DB3839" w:rsidP="00F76C4C">
      <w:pPr>
        <w:widowControl w:val="0"/>
        <w:suppressAutoHyphen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kern w:val="1"/>
          <w:sz w:val="24"/>
          <w:szCs w:val="24"/>
          <w:lang w:eastAsia="hi-IN" w:bidi="hi-IN"/>
        </w:rPr>
        <w:tab/>
      </w:r>
    </w:p>
    <w:p w:rsidR="00DB3839" w:rsidRPr="00EB1976" w:rsidRDefault="00DB3839" w:rsidP="00F76C4C">
      <w:pPr>
        <w:numPr>
          <w:ilvl w:val="2"/>
          <w:numId w:val="4"/>
        </w:numPr>
        <w:tabs>
          <w:tab w:val="right" w:pos="9214"/>
        </w:tabs>
        <w:spacing w:after="0" w:line="240" w:lineRule="auto"/>
        <w:ind w:left="1134" w:firstLine="0"/>
        <w:rPr>
          <w:rFonts w:ascii="Palatino Linotype" w:hAnsi="Palatino Linotype"/>
          <w:b/>
          <w:i/>
          <w:sz w:val="24"/>
          <w:szCs w:val="24"/>
        </w:rPr>
      </w:pPr>
      <w:proofErr w:type="spellStart"/>
      <w:r w:rsidRPr="00EB1976">
        <w:rPr>
          <w:rFonts w:ascii="Palatino Linotype" w:hAnsi="Palatino Linotype"/>
          <w:b/>
          <w:sz w:val="24"/>
          <w:szCs w:val="24"/>
        </w:rPr>
        <w:t>Android</w:t>
      </w:r>
      <w:proofErr w:type="spellEnd"/>
      <w:r w:rsidRPr="00EB1976">
        <w:rPr>
          <w:rFonts w:ascii="Palatino Linotype" w:hAnsi="Palatino Linotype"/>
          <w:b/>
          <w:sz w:val="24"/>
          <w:szCs w:val="24"/>
        </w:rPr>
        <w:t xml:space="preserve"> rendszerek</w:t>
      </w:r>
      <w:r w:rsidRPr="00EB1976">
        <w:rPr>
          <w:rFonts w:ascii="Palatino Linotype" w:hAnsi="Palatino Linotype"/>
          <w:b/>
          <w:sz w:val="24"/>
          <w:szCs w:val="24"/>
        </w:rPr>
        <w:tab/>
      </w:r>
      <w:r w:rsidRPr="00EB1976">
        <w:rPr>
          <w:rFonts w:ascii="Palatino Linotype" w:hAnsi="Palatino Linotype"/>
          <w:b/>
          <w:i/>
          <w:sz w:val="24"/>
          <w:szCs w:val="24"/>
        </w:rPr>
        <w:t>36 óra/36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Érintő képernyő fajtái és működésük</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Android</w:t>
      </w:r>
      <w:proofErr w:type="spellEnd"/>
      <w:r w:rsidRPr="00EB1976">
        <w:rPr>
          <w:rFonts w:ascii="Palatino Linotype" w:hAnsi="Palatino Linotype"/>
          <w:sz w:val="24"/>
          <w:szCs w:val="24"/>
          <w:lang w:eastAsia="hu-HU"/>
        </w:rPr>
        <w:t xml:space="preserve"> verziók és tulajdonságaik</w:t>
      </w:r>
    </w:p>
    <w:p w:rsidR="00DB3839" w:rsidRPr="00EB1976" w:rsidRDefault="00DB3839" w:rsidP="00F76C4C">
      <w:pPr>
        <w:spacing w:after="0" w:line="240" w:lineRule="auto"/>
        <w:ind w:left="1134"/>
        <w:rPr>
          <w:rFonts w:ascii="Palatino Linotype" w:hAnsi="Palatino Linotype"/>
          <w:sz w:val="24"/>
          <w:szCs w:val="24"/>
        </w:rPr>
      </w:pPr>
      <w:proofErr w:type="spellStart"/>
      <w:r w:rsidRPr="00EB1976">
        <w:rPr>
          <w:rFonts w:ascii="Palatino Linotype" w:hAnsi="Palatino Linotype"/>
          <w:sz w:val="24"/>
          <w:szCs w:val="24"/>
        </w:rPr>
        <w:t>Android</w:t>
      </w:r>
      <w:proofErr w:type="spellEnd"/>
      <w:r w:rsidRPr="00EB1976">
        <w:rPr>
          <w:rFonts w:ascii="Palatino Linotype" w:hAnsi="Palatino Linotype"/>
          <w:sz w:val="24"/>
          <w:szCs w:val="24"/>
        </w:rPr>
        <w:t xml:space="preserve"> telepítése PC-re</w:t>
      </w:r>
    </w:p>
    <w:p w:rsidR="00DB3839" w:rsidRPr="00EB1976" w:rsidRDefault="00DB3839" w:rsidP="00F76C4C">
      <w:pPr>
        <w:spacing w:after="0" w:line="240" w:lineRule="auto"/>
        <w:ind w:left="1134"/>
        <w:rPr>
          <w:rFonts w:ascii="Palatino Linotype" w:hAnsi="Palatino Linotype"/>
          <w:sz w:val="24"/>
          <w:szCs w:val="24"/>
        </w:rPr>
      </w:pPr>
      <w:proofErr w:type="spellStart"/>
      <w:r w:rsidRPr="00EB1976">
        <w:rPr>
          <w:rFonts w:ascii="Palatino Linotype" w:hAnsi="Palatino Linotype"/>
          <w:sz w:val="24"/>
          <w:szCs w:val="24"/>
        </w:rPr>
        <w:lastRenderedPageBreak/>
        <w:t>Android</w:t>
      </w:r>
      <w:proofErr w:type="spellEnd"/>
      <w:r w:rsidRPr="00EB1976">
        <w:rPr>
          <w:rFonts w:ascii="Palatino Linotype" w:hAnsi="Palatino Linotype"/>
          <w:sz w:val="24"/>
          <w:szCs w:val="24"/>
        </w:rPr>
        <w:t xml:space="preserve"> telepítése telefonra</w:t>
      </w:r>
    </w:p>
    <w:p w:rsidR="00DB3839" w:rsidRPr="00EB1976" w:rsidRDefault="00DB3839" w:rsidP="00F76C4C">
      <w:pPr>
        <w:spacing w:after="0" w:line="240" w:lineRule="auto"/>
        <w:ind w:left="1134"/>
        <w:rPr>
          <w:rFonts w:ascii="Palatino Linotype" w:hAnsi="Palatino Linotype"/>
          <w:sz w:val="24"/>
          <w:szCs w:val="24"/>
        </w:rPr>
      </w:pPr>
      <w:proofErr w:type="spellStart"/>
      <w:r w:rsidRPr="00EB1976">
        <w:rPr>
          <w:rFonts w:ascii="Palatino Linotype" w:hAnsi="Palatino Linotype"/>
          <w:sz w:val="24"/>
          <w:szCs w:val="24"/>
        </w:rPr>
        <w:t>Androidos</w:t>
      </w:r>
      <w:proofErr w:type="spellEnd"/>
      <w:r w:rsidRPr="00EB1976">
        <w:rPr>
          <w:rFonts w:ascii="Palatino Linotype" w:hAnsi="Palatino Linotype"/>
          <w:sz w:val="24"/>
          <w:szCs w:val="24"/>
        </w:rPr>
        <w:t xml:space="preserve"> alkalmazások telepítése telefonra</w:t>
      </w:r>
    </w:p>
    <w:p w:rsidR="00DB3839" w:rsidRPr="00EB1976" w:rsidRDefault="00DB3839" w:rsidP="00F76C4C">
      <w:pPr>
        <w:spacing w:after="0" w:line="240" w:lineRule="auto"/>
        <w:ind w:left="1134"/>
        <w:rPr>
          <w:rFonts w:ascii="Palatino Linotype" w:hAnsi="Palatino Linotype"/>
          <w:sz w:val="24"/>
          <w:szCs w:val="24"/>
        </w:rPr>
      </w:pPr>
      <w:proofErr w:type="spellStart"/>
      <w:r w:rsidRPr="00EB1976">
        <w:rPr>
          <w:rFonts w:ascii="Palatino Linotype" w:hAnsi="Palatino Linotype"/>
          <w:sz w:val="24"/>
          <w:szCs w:val="24"/>
        </w:rPr>
        <w:t>Androidos</w:t>
      </w:r>
      <w:proofErr w:type="spellEnd"/>
      <w:r w:rsidRPr="00EB1976">
        <w:rPr>
          <w:rFonts w:ascii="Palatino Linotype" w:hAnsi="Palatino Linotype"/>
          <w:sz w:val="24"/>
          <w:szCs w:val="24"/>
        </w:rPr>
        <w:t xml:space="preserve"> telefon frissítése</w:t>
      </w:r>
    </w:p>
    <w:p w:rsidR="00DB3839" w:rsidRPr="00EB1976" w:rsidRDefault="00DB3839" w:rsidP="00F76C4C">
      <w:pPr>
        <w:spacing w:after="0" w:line="240" w:lineRule="auto"/>
        <w:ind w:left="1134"/>
        <w:rPr>
          <w:rFonts w:ascii="Palatino Linotype" w:hAnsi="Palatino Linotype"/>
          <w:b/>
          <w:sz w:val="24"/>
          <w:szCs w:val="24"/>
        </w:rPr>
      </w:pPr>
    </w:p>
    <w:p w:rsidR="00DB3839" w:rsidRPr="00EB1976" w:rsidRDefault="00DB3839" w:rsidP="00F76C4C">
      <w:pPr>
        <w:numPr>
          <w:ilvl w:val="2"/>
          <w:numId w:val="4"/>
        </w:numPr>
        <w:tabs>
          <w:tab w:val="right" w:pos="9214"/>
        </w:tabs>
        <w:spacing w:after="0" w:line="240" w:lineRule="auto"/>
        <w:ind w:left="1134" w:firstLine="0"/>
        <w:rPr>
          <w:rFonts w:ascii="Palatino Linotype" w:hAnsi="Palatino Linotype"/>
          <w:b/>
          <w:sz w:val="24"/>
          <w:szCs w:val="24"/>
        </w:rPr>
      </w:pPr>
      <w:r w:rsidRPr="00EB1976">
        <w:rPr>
          <w:rFonts w:ascii="Palatino Linotype" w:hAnsi="Palatino Linotype"/>
          <w:b/>
          <w:sz w:val="24"/>
          <w:szCs w:val="24"/>
        </w:rPr>
        <w:t xml:space="preserve">Linux </w:t>
      </w:r>
      <w:proofErr w:type="spellStart"/>
      <w:r w:rsidRPr="00EB1976">
        <w:rPr>
          <w:rFonts w:ascii="Palatino Linotype" w:hAnsi="Palatino Linotype"/>
          <w:b/>
          <w:sz w:val="24"/>
          <w:szCs w:val="24"/>
        </w:rPr>
        <w:t>desktop</w:t>
      </w:r>
      <w:proofErr w:type="spellEnd"/>
      <w:r w:rsidRPr="00EB1976">
        <w:rPr>
          <w:rFonts w:ascii="Palatino Linotype" w:hAnsi="Palatino Linotype"/>
          <w:b/>
          <w:sz w:val="24"/>
          <w:szCs w:val="24"/>
        </w:rPr>
        <w:t xml:space="preserve"> operációs rendszer</w:t>
      </w:r>
      <w:r w:rsidRPr="00EB1976">
        <w:rPr>
          <w:rFonts w:ascii="Palatino Linotype" w:hAnsi="Palatino Linotype"/>
          <w:b/>
          <w:sz w:val="24"/>
          <w:szCs w:val="24"/>
        </w:rPr>
        <w:tab/>
      </w:r>
      <w:r w:rsidRPr="00EB1976">
        <w:rPr>
          <w:rFonts w:ascii="Palatino Linotype" w:hAnsi="Palatino Linotype"/>
          <w:b/>
          <w:i/>
          <w:sz w:val="24"/>
          <w:szCs w:val="24"/>
        </w:rPr>
        <w:t>128 óra/128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fogalmának definiálása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UNIX és Linux rendszerek története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GNU GPL, szabad szoftver mozgalom, Linux alapelvek.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operációs rendszer telepítése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Az operációs rendszer grafikus telepítése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telepítési lépések részletes elsajátítása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csomagkezelés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Karakteres csomagkezelés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Grafikus csomagkezelő programok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használata, parancskezelés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Alapparancsok, műveletek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Állomány –és könyvtárkezelés, állományrendszer</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jogosultság –és felhasználó-kezelés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jogosultságkezelés: 3X3-as jogrendszer</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Tulajdonjog kezelés, csoportjog kezelés</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Felhasználók létrehozása és törlése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operációs rendszer kezelése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Alapvető Linux programok használata, parancsok beírása</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 –és könyvtárkezelés, jogosultságkezelés gyakorlása</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Csövek, átirányítások, kimenetek, bemenetek kezelése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Archiválás, tömörített állományok kezelése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grafikus felületek összehasonlítása, telepítése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Unity</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Gnome</w:t>
      </w:r>
      <w:proofErr w:type="spellEnd"/>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KDE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Xfce</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fájlrendszerek, becsatolások</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Mikor melyik fájlrendszert érdemes használni</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Fájlrendszerek fel- és lecsatolása kézzel, illetve minden induláskor automatikusan</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Grafikus </w:t>
      </w:r>
      <w:proofErr w:type="spellStart"/>
      <w:r w:rsidRPr="00EB1976">
        <w:rPr>
          <w:rFonts w:ascii="Palatino Linotype" w:hAnsi="Palatino Linotype"/>
          <w:sz w:val="24"/>
          <w:szCs w:val="24"/>
          <w:lang w:eastAsia="hu-HU"/>
        </w:rPr>
        <w:t>partícionáló</w:t>
      </w:r>
      <w:proofErr w:type="spellEnd"/>
      <w:r w:rsidRPr="00EB1976">
        <w:rPr>
          <w:rFonts w:ascii="Palatino Linotype" w:hAnsi="Palatino Linotype"/>
          <w:sz w:val="24"/>
          <w:szCs w:val="24"/>
          <w:lang w:eastAsia="hu-HU"/>
        </w:rPr>
        <w:t xml:space="preserve"> program használata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és a Windows fájlrendszerének kölcsönös elérése</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Linux alól Windows fájlrendszerének használata</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Windows alól Linux fájlrendszerének használata</w:t>
      </w:r>
    </w:p>
    <w:p w:rsidR="00DB3839" w:rsidRPr="00EB1976" w:rsidRDefault="00DB3839" w:rsidP="00F76C4C">
      <w:pPr>
        <w:tabs>
          <w:tab w:val="num" w:pos="709"/>
          <w:tab w:val="num" w:pos="1418"/>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Samba</w:t>
      </w:r>
      <w:proofErr w:type="spellEnd"/>
    </w:p>
    <w:p w:rsidR="00DB3839" w:rsidRPr="00EB1976" w:rsidRDefault="00DB3839" w:rsidP="00F76C4C">
      <w:pPr>
        <w:tabs>
          <w:tab w:val="right" w:pos="9072"/>
        </w:tabs>
        <w:spacing w:after="0" w:line="240" w:lineRule="auto"/>
        <w:ind w:left="1134"/>
        <w:rPr>
          <w:rFonts w:ascii="Palatino Linotype" w:hAnsi="Palatino Linotype" w:cs="Arial"/>
          <w:szCs w:val="24"/>
        </w:rPr>
      </w:pPr>
    </w:p>
    <w:p w:rsidR="00DB3839" w:rsidRPr="00EB1976" w:rsidRDefault="00DB3839" w:rsidP="00C11EC4">
      <w:pPr>
        <w:numPr>
          <w:ilvl w:val="1"/>
          <w:numId w:val="4"/>
        </w:numPr>
        <w:spacing w:after="0" w:line="240" w:lineRule="auto"/>
        <w:rPr>
          <w:rFonts w:ascii="Palatino Linotype" w:hAnsi="Palatino Linotype"/>
          <w:b/>
          <w:i/>
          <w:sz w:val="24"/>
          <w:szCs w:val="24"/>
        </w:rPr>
      </w:pPr>
      <w:r w:rsidRPr="00EB1976">
        <w:rPr>
          <w:rFonts w:ascii="Palatino Linotype" w:hAnsi="Palatino Linotype"/>
          <w:b/>
          <w:i/>
          <w:sz w:val="24"/>
          <w:szCs w:val="24"/>
        </w:rPr>
        <w:t xml:space="preserve">A képzés javasolt helyszíne </w:t>
      </w:r>
      <w:r w:rsidRPr="00EB1976">
        <w:rPr>
          <w:rFonts w:ascii="Palatino Linotype" w:hAnsi="Palatino Linotype"/>
          <w:b/>
          <w:i/>
          <w:kern w:val="1"/>
          <w:sz w:val="24"/>
          <w:szCs w:val="24"/>
          <w:lang w:eastAsia="hi-IN" w:bidi="hi-IN"/>
        </w:rPr>
        <w:t>(ajánlás)</w:t>
      </w:r>
    </w:p>
    <w:p w:rsidR="00DB3839" w:rsidRPr="00EB1976" w:rsidRDefault="00DB3839" w:rsidP="00DB7965">
      <w:pPr>
        <w:spacing w:after="0" w:line="240" w:lineRule="auto"/>
        <w:ind w:left="792"/>
        <w:rPr>
          <w:rFonts w:ascii="Palatino Linotype" w:hAnsi="Palatino Linotype"/>
          <w:i/>
          <w:sz w:val="24"/>
          <w:szCs w:val="24"/>
        </w:rPr>
      </w:pPr>
      <w:r w:rsidRPr="00EB1976">
        <w:rPr>
          <w:rFonts w:ascii="Palatino Linotype" w:hAnsi="Palatino Linotype"/>
          <w:i/>
          <w:sz w:val="24"/>
          <w:szCs w:val="24"/>
        </w:rPr>
        <w:t>Elmélet tanterem.</w:t>
      </w:r>
    </w:p>
    <w:p w:rsidR="00DB3839" w:rsidRPr="00EB1976" w:rsidRDefault="00DB3839" w:rsidP="00DB7965">
      <w:pPr>
        <w:widowControl w:val="0"/>
        <w:suppressAutoHyphens/>
        <w:spacing w:after="0" w:line="240" w:lineRule="auto"/>
        <w:rPr>
          <w:rFonts w:ascii="Palatino Linotype" w:hAnsi="Palatino Linotype" w:cs="Mangal"/>
          <w:b/>
          <w:kern w:val="1"/>
          <w:sz w:val="24"/>
          <w:szCs w:val="24"/>
          <w:lang w:eastAsia="hi-IN" w:bidi="hi-IN"/>
        </w:rPr>
      </w:pPr>
    </w:p>
    <w:p w:rsidR="00DB3839" w:rsidRPr="00EB1976" w:rsidRDefault="00DB3839" w:rsidP="00C11EC4">
      <w:pPr>
        <w:numPr>
          <w:ilvl w:val="1"/>
          <w:numId w:val="4"/>
        </w:numPr>
        <w:spacing w:after="0" w:line="240" w:lineRule="auto"/>
        <w:jc w:val="both"/>
        <w:rPr>
          <w:rFonts w:ascii="Palatino Linotype" w:hAnsi="Palatino Linotype"/>
          <w:b/>
          <w:i/>
          <w:sz w:val="24"/>
          <w:szCs w:val="24"/>
        </w:rPr>
      </w:pPr>
      <w:r w:rsidRPr="00EB1976">
        <w:rPr>
          <w:rFonts w:ascii="Palatino Linotype" w:hAnsi="Palatino Linotype"/>
          <w:b/>
          <w:i/>
          <w:sz w:val="24"/>
          <w:szCs w:val="24"/>
        </w:rPr>
        <w:lastRenderedPageBreak/>
        <w:t>A tantárgy elsajátítása során alkalmazható sajátos módszerek, tanulói tevékenységformák (ajánlás)</w:t>
      </w:r>
    </w:p>
    <w:p w:rsidR="00DB3839" w:rsidRPr="00EB1976" w:rsidRDefault="00DB3839" w:rsidP="003450A6">
      <w:pPr>
        <w:spacing w:after="0" w:line="240" w:lineRule="auto"/>
        <w:ind w:left="792"/>
        <w:rPr>
          <w:rFonts w:ascii="Palatino Linotype" w:hAnsi="Palatino Linotype"/>
          <w:b/>
          <w:i/>
          <w:sz w:val="24"/>
          <w:szCs w:val="24"/>
        </w:rPr>
      </w:pPr>
    </w:p>
    <w:p w:rsidR="00DB3839" w:rsidRPr="00EB1976" w:rsidRDefault="00DB3839" w:rsidP="006931F5">
      <w:pPr>
        <w:spacing w:after="0" w:line="240" w:lineRule="auto"/>
        <w:ind w:left="360"/>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588"/>
        <w:gridCol w:w="992"/>
        <w:gridCol w:w="1110"/>
        <w:gridCol w:w="945"/>
        <w:gridCol w:w="2659"/>
      </w:tblGrid>
      <w:tr w:rsidR="00DB3839" w:rsidRPr="00EB1976" w:rsidTr="00DB546B">
        <w:trPr>
          <w:jc w:val="center"/>
        </w:trPr>
        <w:tc>
          <w:tcPr>
            <w:tcW w:w="994" w:type="dxa"/>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Sorszám</w:t>
            </w:r>
          </w:p>
        </w:tc>
        <w:tc>
          <w:tcPr>
            <w:tcW w:w="2588" w:type="dxa"/>
            <w:vMerge w:val="restart"/>
            <w:vAlign w:val="center"/>
          </w:tcPr>
          <w:p w:rsidR="00DB3839" w:rsidRPr="00EB1976" w:rsidRDefault="00DB3839" w:rsidP="00DB546B">
            <w:pPr>
              <w:spacing w:after="0" w:line="240" w:lineRule="auto"/>
              <w:jc w:val="center"/>
              <w:rPr>
                <w:rFonts w:ascii="Palatino Linotype" w:hAnsi="Palatino Linotype"/>
                <w:b/>
              </w:rPr>
            </w:pPr>
            <w:r w:rsidRPr="00EB1976">
              <w:rPr>
                <w:rFonts w:ascii="Palatino Linotype" w:hAnsi="Palatino Linotype"/>
                <w:b/>
              </w:rPr>
              <w:t>Alkalmazott oktatási módszer neve</w:t>
            </w:r>
          </w:p>
        </w:tc>
        <w:tc>
          <w:tcPr>
            <w:tcW w:w="3047" w:type="dxa"/>
            <w:gridSpan w:val="3"/>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A tanulói tevékenység szervezeti kerete</w:t>
            </w:r>
          </w:p>
        </w:tc>
        <w:tc>
          <w:tcPr>
            <w:tcW w:w="2659" w:type="dxa"/>
            <w:vMerge w:val="restart"/>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Alkalmazandó eszközök és felszerelések (SZVK 6. pont lebontása, pontosítása)</w:t>
            </w:r>
          </w:p>
        </w:tc>
      </w:tr>
      <w:tr w:rsidR="00DB3839" w:rsidRPr="00EB1976" w:rsidTr="00DB546B">
        <w:trPr>
          <w:jc w:val="center"/>
        </w:trPr>
        <w:tc>
          <w:tcPr>
            <w:tcW w:w="994" w:type="dxa"/>
            <w:vMerge/>
            <w:vAlign w:val="center"/>
          </w:tcPr>
          <w:p w:rsidR="00DB3839" w:rsidRPr="00EB1976" w:rsidRDefault="00DB3839" w:rsidP="00A56F97">
            <w:pPr>
              <w:spacing w:after="0" w:line="240" w:lineRule="auto"/>
              <w:jc w:val="center"/>
              <w:rPr>
                <w:rFonts w:ascii="Palatino Linotype" w:hAnsi="Palatino Linotype"/>
                <w:b/>
              </w:rPr>
            </w:pPr>
          </w:p>
        </w:tc>
        <w:tc>
          <w:tcPr>
            <w:tcW w:w="2588" w:type="dxa"/>
            <w:vMerge/>
            <w:vAlign w:val="center"/>
          </w:tcPr>
          <w:p w:rsidR="00DB3839" w:rsidRPr="00EB1976" w:rsidRDefault="00DB3839" w:rsidP="00A56F97">
            <w:pPr>
              <w:spacing w:after="0" w:line="240" w:lineRule="auto"/>
              <w:rPr>
                <w:rFonts w:ascii="Palatino Linotype" w:hAnsi="Palatino Linotype"/>
                <w:b/>
              </w:rPr>
            </w:pPr>
          </w:p>
        </w:tc>
        <w:tc>
          <w:tcPr>
            <w:tcW w:w="992" w:type="dxa"/>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egyéni</w:t>
            </w:r>
          </w:p>
        </w:tc>
        <w:tc>
          <w:tcPr>
            <w:tcW w:w="1110" w:type="dxa"/>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csoport</w:t>
            </w:r>
          </w:p>
        </w:tc>
        <w:tc>
          <w:tcPr>
            <w:tcW w:w="945" w:type="dxa"/>
            <w:vAlign w:val="center"/>
          </w:tcPr>
          <w:p w:rsidR="00DB3839" w:rsidRPr="00EB1976" w:rsidRDefault="00DB3839" w:rsidP="00A56F97">
            <w:pPr>
              <w:spacing w:after="0" w:line="240" w:lineRule="auto"/>
              <w:jc w:val="center"/>
              <w:rPr>
                <w:rFonts w:ascii="Palatino Linotype" w:hAnsi="Palatino Linotype"/>
                <w:b/>
              </w:rPr>
            </w:pPr>
            <w:r w:rsidRPr="00EB1976">
              <w:rPr>
                <w:rFonts w:ascii="Palatino Linotype" w:hAnsi="Palatino Linotype"/>
                <w:b/>
              </w:rPr>
              <w:t>osztály</w:t>
            </w:r>
          </w:p>
        </w:tc>
        <w:tc>
          <w:tcPr>
            <w:tcW w:w="2659" w:type="dxa"/>
            <w:vMerge/>
            <w:vAlign w:val="center"/>
          </w:tcPr>
          <w:p w:rsidR="00DB3839" w:rsidRPr="00EB1976" w:rsidRDefault="00DB3839" w:rsidP="00A56F97">
            <w:pPr>
              <w:spacing w:after="0" w:line="240" w:lineRule="auto"/>
              <w:jc w:val="center"/>
              <w:rPr>
                <w:rFonts w:ascii="Palatino Linotype" w:hAnsi="Palatino Linotype"/>
                <w:b/>
              </w:rPr>
            </w:pPr>
          </w:p>
        </w:tc>
      </w:tr>
      <w:tr w:rsidR="00DB3839" w:rsidRPr="00EB1976" w:rsidTr="00DB546B">
        <w:trPr>
          <w:jc w:val="center"/>
        </w:trPr>
        <w:tc>
          <w:tcPr>
            <w:tcW w:w="994"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1.1.</w:t>
            </w:r>
          </w:p>
        </w:tc>
        <w:tc>
          <w:tcPr>
            <w:tcW w:w="2588"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magyarázat</w:t>
            </w:r>
          </w:p>
        </w:tc>
        <w:tc>
          <w:tcPr>
            <w:tcW w:w="992" w:type="dxa"/>
            <w:vAlign w:val="center"/>
          </w:tcPr>
          <w:p w:rsidR="00DB3839" w:rsidRPr="00EB1976" w:rsidRDefault="00DB3839" w:rsidP="00A56F97">
            <w:pPr>
              <w:spacing w:after="0" w:line="240" w:lineRule="auto"/>
              <w:jc w:val="center"/>
              <w:rPr>
                <w:rFonts w:ascii="Palatino Linotype" w:hAnsi="Palatino Linotype"/>
              </w:rPr>
            </w:pPr>
          </w:p>
        </w:tc>
        <w:tc>
          <w:tcPr>
            <w:tcW w:w="1110" w:type="dxa"/>
            <w:vAlign w:val="center"/>
          </w:tcPr>
          <w:p w:rsidR="00DB3839" w:rsidRPr="00EB1976" w:rsidRDefault="00DB3839" w:rsidP="00A56F97">
            <w:pPr>
              <w:spacing w:after="0" w:line="240" w:lineRule="auto"/>
              <w:jc w:val="center"/>
              <w:rPr>
                <w:rFonts w:ascii="Palatino Linotype" w:hAnsi="Palatino Linotype"/>
              </w:rPr>
            </w:pPr>
          </w:p>
        </w:tc>
        <w:tc>
          <w:tcPr>
            <w:tcW w:w="945"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2659" w:type="dxa"/>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DB546B">
        <w:trPr>
          <w:jc w:val="center"/>
        </w:trPr>
        <w:tc>
          <w:tcPr>
            <w:tcW w:w="994"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1.6.</w:t>
            </w:r>
          </w:p>
        </w:tc>
        <w:tc>
          <w:tcPr>
            <w:tcW w:w="2588"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szemléltetés</w:t>
            </w:r>
          </w:p>
        </w:tc>
        <w:tc>
          <w:tcPr>
            <w:tcW w:w="992" w:type="dxa"/>
            <w:vAlign w:val="center"/>
          </w:tcPr>
          <w:p w:rsidR="00DB3839" w:rsidRPr="00EB1976" w:rsidRDefault="00DB3839" w:rsidP="00A56F97">
            <w:pPr>
              <w:spacing w:after="0" w:line="240" w:lineRule="auto"/>
              <w:jc w:val="center"/>
              <w:rPr>
                <w:rFonts w:ascii="Palatino Linotype" w:hAnsi="Palatino Linotype"/>
              </w:rPr>
            </w:pPr>
          </w:p>
        </w:tc>
        <w:tc>
          <w:tcPr>
            <w:tcW w:w="1110" w:type="dxa"/>
            <w:vAlign w:val="center"/>
          </w:tcPr>
          <w:p w:rsidR="00DB3839" w:rsidRPr="00EB1976" w:rsidRDefault="00DB3839" w:rsidP="00A56F97">
            <w:pPr>
              <w:spacing w:after="0" w:line="240" w:lineRule="auto"/>
              <w:jc w:val="center"/>
              <w:rPr>
                <w:rFonts w:ascii="Palatino Linotype" w:hAnsi="Palatino Linotype"/>
              </w:rPr>
            </w:pPr>
          </w:p>
        </w:tc>
        <w:tc>
          <w:tcPr>
            <w:tcW w:w="945"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2659" w:type="dxa"/>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DB546B">
        <w:trPr>
          <w:jc w:val="center"/>
        </w:trPr>
        <w:tc>
          <w:tcPr>
            <w:tcW w:w="994"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1.7.</w:t>
            </w:r>
          </w:p>
        </w:tc>
        <w:tc>
          <w:tcPr>
            <w:tcW w:w="2588"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projekt</w:t>
            </w:r>
          </w:p>
        </w:tc>
        <w:tc>
          <w:tcPr>
            <w:tcW w:w="992" w:type="dxa"/>
            <w:vAlign w:val="center"/>
          </w:tcPr>
          <w:p w:rsidR="00DB3839" w:rsidRPr="00EB1976" w:rsidRDefault="00DB3839" w:rsidP="00A56F97">
            <w:pPr>
              <w:spacing w:after="0" w:line="240" w:lineRule="auto"/>
              <w:jc w:val="center"/>
              <w:rPr>
                <w:rFonts w:ascii="Palatino Linotype" w:hAnsi="Palatino Linotype"/>
              </w:rPr>
            </w:pPr>
          </w:p>
        </w:tc>
        <w:tc>
          <w:tcPr>
            <w:tcW w:w="1110"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945" w:type="dxa"/>
            <w:vAlign w:val="center"/>
          </w:tcPr>
          <w:p w:rsidR="00DB3839" w:rsidRPr="00EB1976" w:rsidRDefault="00DB3839" w:rsidP="00A56F97">
            <w:pPr>
              <w:spacing w:after="0" w:line="240" w:lineRule="auto"/>
              <w:jc w:val="center"/>
              <w:rPr>
                <w:rFonts w:ascii="Palatino Linotype" w:hAnsi="Palatino Linotype"/>
              </w:rPr>
            </w:pPr>
          </w:p>
        </w:tc>
        <w:tc>
          <w:tcPr>
            <w:tcW w:w="2659" w:type="dxa"/>
            <w:vAlign w:val="center"/>
          </w:tcPr>
          <w:p w:rsidR="00DB3839" w:rsidRPr="00EB1976" w:rsidRDefault="00DB3839" w:rsidP="00A56F97">
            <w:pPr>
              <w:spacing w:after="0" w:line="240" w:lineRule="auto"/>
              <w:jc w:val="center"/>
              <w:rPr>
                <w:rFonts w:ascii="Palatino Linotype" w:hAnsi="Palatino Linotype"/>
              </w:rPr>
            </w:pPr>
          </w:p>
        </w:tc>
      </w:tr>
      <w:tr w:rsidR="00DB3839" w:rsidRPr="00EB1976" w:rsidTr="00DB546B">
        <w:trPr>
          <w:jc w:val="center"/>
        </w:trPr>
        <w:tc>
          <w:tcPr>
            <w:tcW w:w="994"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1.11.</w:t>
            </w:r>
          </w:p>
        </w:tc>
        <w:tc>
          <w:tcPr>
            <w:tcW w:w="2588" w:type="dxa"/>
            <w:vAlign w:val="center"/>
          </w:tcPr>
          <w:p w:rsidR="00DB3839" w:rsidRPr="00EB1976" w:rsidRDefault="00DB3839" w:rsidP="00A56F97">
            <w:pPr>
              <w:spacing w:after="0" w:line="240" w:lineRule="auto"/>
              <w:rPr>
                <w:rFonts w:ascii="Palatino Linotype" w:hAnsi="Palatino Linotype"/>
              </w:rPr>
            </w:pPr>
            <w:r w:rsidRPr="00EB1976">
              <w:rPr>
                <w:rFonts w:ascii="Palatino Linotype" w:hAnsi="Palatino Linotype"/>
              </w:rPr>
              <w:t>házi feladat</w:t>
            </w:r>
          </w:p>
        </w:tc>
        <w:tc>
          <w:tcPr>
            <w:tcW w:w="992" w:type="dxa"/>
            <w:vAlign w:val="center"/>
          </w:tcPr>
          <w:p w:rsidR="00DB3839" w:rsidRPr="00EB1976" w:rsidRDefault="00DB3839" w:rsidP="00A56F97">
            <w:pPr>
              <w:spacing w:after="0" w:line="240" w:lineRule="auto"/>
              <w:jc w:val="center"/>
              <w:rPr>
                <w:rFonts w:ascii="Palatino Linotype" w:hAnsi="Palatino Linotype"/>
              </w:rPr>
            </w:pPr>
            <w:r w:rsidRPr="00EB1976">
              <w:rPr>
                <w:rFonts w:ascii="Palatino Linotype" w:hAnsi="Palatino Linotype"/>
              </w:rPr>
              <w:t>X</w:t>
            </w:r>
          </w:p>
        </w:tc>
        <w:tc>
          <w:tcPr>
            <w:tcW w:w="1110" w:type="dxa"/>
            <w:vAlign w:val="center"/>
          </w:tcPr>
          <w:p w:rsidR="00DB3839" w:rsidRPr="00EB1976" w:rsidRDefault="00DB3839" w:rsidP="00A56F97">
            <w:pPr>
              <w:spacing w:after="0" w:line="240" w:lineRule="auto"/>
              <w:jc w:val="center"/>
              <w:rPr>
                <w:rFonts w:ascii="Palatino Linotype" w:hAnsi="Palatino Linotype"/>
              </w:rPr>
            </w:pPr>
          </w:p>
        </w:tc>
        <w:tc>
          <w:tcPr>
            <w:tcW w:w="945" w:type="dxa"/>
            <w:vAlign w:val="center"/>
          </w:tcPr>
          <w:p w:rsidR="00DB3839" w:rsidRPr="00EB1976" w:rsidRDefault="00DB3839" w:rsidP="00A56F97">
            <w:pPr>
              <w:spacing w:after="0" w:line="240" w:lineRule="auto"/>
              <w:jc w:val="center"/>
              <w:rPr>
                <w:rFonts w:ascii="Palatino Linotype" w:hAnsi="Palatino Linotype"/>
              </w:rPr>
            </w:pPr>
          </w:p>
        </w:tc>
        <w:tc>
          <w:tcPr>
            <w:tcW w:w="2659" w:type="dxa"/>
            <w:vAlign w:val="center"/>
          </w:tcPr>
          <w:p w:rsidR="00DB3839" w:rsidRPr="00EB1976" w:rsidRDefault="00DB3839" w:rsidP="00A56F97">
            <w:pPr>
              <w:spacing w:after="0" w:line="240" w:lineRule="auto"/>
              <w:jc w:val="center"/>
              <w:rPr>
                <w:rFonts w:ascii="Palatino Linotype" w:hAnsi="Palatino Linotype"/>
              </w:rPr>
            </w:pPr>
          </w:p>
        </w:tc>
      </w:tr>
    </w:tbl>
    <w:p w:rsidR="00DB3839" w:rsidRPr="00EB1976" w:rsidRDefault="00DB3839" w:rsidP="00DB7965">
      <w:pPr>
        <w:pStyle w:val="Listaszerbekezds"/>
        <w:spacing w:after="0" w:line="240" w:lineRule="auto"/>
        <w:ind w:left="791" w:firstLine="1"/>
        <w:rPr>
          <w:rFonts w:ascii="Palatino Linotype" w:hAnsi="Palatino Linotype"/>
          <w:b/>
          <w:i/>
          <w:sz w:val="24"/>
          <w:szCs w:val="24"/>
        </w:rPr>
      </w:pPr>
    </w:p>
    <w:p w:rsidR="00DB3839" w:rsidRPr="00EB1976" w:rsidRDefault="00DB3839" w:rsidP="006931F5">
      <w:pPr>
        <w:spacing w:after="0" w:line="240" w:lineRule="auto"/>
        <w:ind w:left="360"/>
        <w:rPr>
          <w:rFonts w:ascii="Palatino Linotype" w:hAnsi="Palatino Linotype"/>
          <w:b/>
          <w:i/>
          <w:sz w:val="24"/>
          <w:szCs w:val="24"/>
        </w:rPr>
      </w:pPr>
      <w:r w:rsidRPr="00EB1976">
        <w:rPr>
          <w:rFonts w:ascii="Palatino Linotype" w:hAnsi="Palatino Linotype"/>
          <w:b/>
          <w:i/>
          <w:sz w:val="24"/>
          <w:szCs w:val="24"/>
        </w:rPr>
        <w:t>A tantárgy elsajátítása során alkalmazható tanulói tevékenységformák (ajánlás)</w:t>
      </w:r>
    </w:p>
    <w:p w:rsidR="00DB3839" w:rsidRPr="00EB1976" w:rsidRDefault="00DB3839" w:rsidP="008F2A9B">
      <w:pPr>
        <w:spacing w:after="0" w:line="240" w:lineRule="auto"/>
        <w:ind w:left="360"/>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0"/>
        <w:gridCol w:w="2993"/>
        <w:gridCol w:w="753"/>
        <w:gridCol w:w="753"/>
        <w:gridCol w:w="753"/>
        <w:gridCol w:w="3377"/>
      </w:tblGrid>
      <w:tr w:rsidR="00DB3839" w:rsidRPr="00EB1976" w:rsidTr="00DB546B">
        <w:trPr>
          <w:cantSplit/>
          <w:trHeight w:val="921"/>
          <w:jc w:val="center"/>
        </w:trPr>
        <w:tc>
          <w:tcPr>
            <w:tcW w:w="0" w:type="auto"/>
            <w:vMerge w:val="restart"/>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0" w:type="auto"/>
            <w:vMerge w:val="restart"/>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0" w:type="auto"/>
            <w:gridSpan w:val="3"/>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0" w:type="auto"/>
            <w:vMerge w:val="restart"/>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0" w:type="auto"/>
            <w:vMerge/>
            <w:vAlign w:val="center"/>
          </w:tcPr>
          <w:p w:rsidR="00DB3839" w:rsidRPr="00EB1976" w:rsidRDefault="00DB3839" w:rsidP="00A56F97">
            <w:pPr>
              <w:spacing w:after="0" w:line="240" w:lineRule="auto"/>
              <w:jc w:val="center"/>
              <w:rPr>
                <w:rFonts w:ascii="Palatino Linotype" w:hAnsi="Palatino Linotype"/>
                <w:b/>
                <w:sz w:val="20"/>
                <w:szCs w:val="20"/>
              </w:rPr>
            </w:pPr>
          </w:p>
        </w:tc>
        <w:tc>
          <w:tcPr>
            <w:tcW w:w="0" w:type="auto"/>
            <w:vMerge/>
            <w:vAlign w:val="center"/>
          </w:tcPr>
          <w:p w:rsidR="00DB3839" w:rsidRPr="00EB1976" w:rsidRDefault="00DB3839" w:rsidP="00A56F97">
            <w:pPr>
              <w:spacing w:after="0" w:line="240" w:lineRule="auto"/>
              <w:rPr>
                <w:rFonts w:ascii="Palatino Linotype" w:hAnsi="Palatino Linotype"/>
                <w:b/>
                <w:sz w:val="20"/>
                <w:szCs w:val="20"/>
              </w:rPr>
            </w:pP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0" w:type="auto"/>
            <w:vMerge/>
            <w:vAlign w:val="center"/>
          </w:tcPr>
          <w:p w:rsidR="00DB3839" w:rsidRPr="00EB1976" w:rsidRDefault="00DB3839" w:rsidP="00A56F97">
            <w:pPr>
              <w:spacing w:after="0" w:line="240" w:lineRule="auto"/>
              <w:jc w:val="center"/>
              <w:rPr>
                <w:rFonts w:ascii="Palatino Linotype" w:hAnsi="Palatino Linotype"/>
                <w:b/>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önálló feldolgozása</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feladattal vezetett feldolgozása</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feldolgozása jegyzeteléssel</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feladattal vezetett feldolgozása</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Ismeretalkalmazási gyakorló tevékenységek, feladatok</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2.1.</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Tesztfeladat megoldása</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2.2.</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Szöveges előadás egyéni felkészüléssel</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3.</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Képi információk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3.1.</w:t>
            </w:r>
          </w:p>
        </w:tc>
        <w:tc>
          <w:tcPr>
            <w:tcW w:w="0" w:type="auto"/>
            <w:vAlign w:val="center"/>
          </w:tcPr>
          <w:p w:rsidR="00DB3839" w:rsidRPr="00EB1976" w:rsidRDefault="00DB3839" w:rsidP="00A56F97">
            <w:pPr>
              <w:spacing w:after="0" w:line="240" w:lineRule="auto"/>
              <w:rPr>
                <w:rFonts w:ascii="Palatino Linotype" w:hAnsi="Palatino Linotype"/>
                <w:sz w:val="20"/>
                <w:szCs w:val="20"/>
              </w:rPr>
            </w:pPr>
            <w:r w:rsidRPr="00EB1976">
              <w:rPr>
                <w:rFonts w:ascii="Palatino Linotype" w:hAnsi="Palatino Linotype" w:cs="Arial"/>
                <w:sz w:val="20"/>
                <w:szCs w:val="20"/>
              </w:rPr>
              <w:t>Alaplapi rajz értelmezése</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3.2.</w:t>
            </w:r>
          </w:p>
        </w:tc>
        <w:tc>
          <w:tcPr>
            <w:tcW w:w="0" w:type="auto"/>
            <w:vAlign w:val="center"/>
          </w:tcPr>
          <w:p w:rsidR="00DB3839" w:rsidRPr="00EB1976" w:rsidRDefault="00DB3839" w:rsidP="00A56F97">
            <w:pPr>
              <w:spacing w:after="0" w:line="240" w:lineRule="auto"/>
              <w:rPr>
                <w:rFonts w:ascii="Palatino Linotype" w:hAnsi="Palatino Linotype"/>
                <w:sz w:val="20"/>
                <w:szCs w:val="20"/>
              </w:rPr>
            </w:pPr>
            <w:r w:rsidRPr="00EB1976">
              <w:rPr>
                <w:rFonts w:ascii="Palatino Linotype" w:hAnsi="Palatino Linotype" w:cs="Arial"/>
                <w:sz w:val="20"/>
                <w:szCs w:val="20"/>
              </w:rPr>
              <w:t>XY rajzelemzés, hibakeresés</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trHeight w:val="499"/>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4.</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Komplex információk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4.1.</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Esetleírás készítése</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5.</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Csoportos munkaformák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5.1.</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 xml:space="preserve">Feladattal vezetett kiscsoportos </w:t>
            </w:r>
            <w:r w:rsidRPr="00EB1976">
              <w:rPr>
                <w:rFonts w:ascii="Palatino Linotype" w:hAnsi="Palatino Linotype" w:cs="Arial"/>
                <w:sz w:val="20"/>
                <w:szCs w:val="20"/>
              </w:rPr>
              <w:lastRenderedPageBreak/>
              <w:t>szövegfeldolgozás</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lastRenderedPageBreak/>
              <w:t>5.2.</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Kiscsoportos szakmai munkavégzés irányítással</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5.3.</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Csoportos helyzetgyakorlat</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6.</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Gyakorlati munkavégzés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6.1.</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Műveletek gyakorlása</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b/>
                <w:sz w:val="20"/>
                <w:szCs w:val="20"/>
              </w:rPr>
            </w:pPr>
            <w:r w:rsidRPr="00EB1976">
              <w:rPr>
                <w:rFonts w:ascii="Palatino Linotype" w:hAnsi="Palatino Linotype"/>
                <w:b/>
                <w:sz w:val="20"/>
                <w:szCs w:val="20"/>
              </w:rPr>
              <w:t>7.</w:t>
            </w:r>
          </w:p>
        </w:tc>
        <w:tc>
          <w:tcPr>
            <w:tcW w:w="0" w:type="auto"/>
            <w:shd w:val="clear" w:color="auto" w:fill="D9D9D9"/>
            <w:vAlign w:val="center"/>
          </w:tcPr>
          <w:p w:rsidR="00DB3839" w:rsidRPr="00EB1976" w:rsidRDefault="00DB3839" w:rsidP="00A56F97">
            <w:pPr>
              <w:spacing w:after="0" w:line="240" w:lineRule="auto"/>
              <w:rPr>
                <w:rFonts w:ascii="Palatino Linotype" w:hAnsi="Palatino Linotype" w:cs="Arial"/>
                <w:b/>
                <w:sz w:val="20"/>
                <w:szCs w:val="20"/>
              </w:rPr>
            </w:pPr>
            <w:r w:rsidRPr="00EB1976">
              <w:rPr>
                <w:rFonts w:ascii="Palatino Linotype" w:hAnsi="Palatino Linotype" w:cs="Arial"/>
                <w:b/>
                <w:sz w:val="20"/>
                <w:szCs w:val="20"/>
              </w:rPr>
              <w:t>Üzemeltetési tevékenységek körében</w:t>
            </w: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7.1.</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Géprendszer megfigyelése adott szempontok alapján</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7.2.</w:t>
            </w:r>
          </w:p>
        </w:tc>
        <w:tc>
          <w:tcPr>
            <w:tcW w:w="0" w:type="auto"/>
            <w:vAlign w:val="center"/>
          </w:tcPr>
          <w:p w:rsidR="00DB3839" w:rsidRPr="00EB1976" w:rsidRDefault="00DB3839" w:rsidP="00A56F97">
            <w:pPr>
              <w:spacing w:after="0" w:line="240" w:lineRule="auto"/>
              <w:rPr>
                <w:rFonts w:ascii="Palatino Linotype" w:hAnsi="Palatino Linotype" w:cs="Arial"/>
                <w:sz w:val="20"/>
                <w:szCs w:val="20"/>
              </w:rPr>
            </w:pPr>
            <w:r w:rsidRPr="00EB1976">
              <w:rPr>
                <w:rFonts w:ascii="Palatino Linotype" w:hAnsi="Palatino Linotype" w:cs="Arial"/>
                <w:sz w:val="20"/>
                <w:szCs w:val="20"/>
              </w:rPr>
              <w:t>Üzemelési hibák szimulálása és megfigyelése</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A56F97">
            <w:pPr>
              <w:spacing w:after="0" w:line="240" w:lineRule="auto"/>
              <w:jc w:val="center"/>
              <w:rPr>
                <w:rFonts w:ascii="Palatino Linotype" w:hAnsi="Palatino Linotype"/>
                <w:sz w:val="20"/>
                <w:szCs w:val="20"/>
              </w:rPr>
            </w:pPr>
          </w:p>
        </w:tc>
      </w:tr>
    </w:tbl>
    <w:p w:rsidR="00DB3839" w:rsidRPr="00EB1976" w:rsidRDefault="00DB3839" w:rsidP="00DB7965">
      <w:pPr>
        <w:spacing w:after="0" w:line="240" w:lineRule="auto"/>
        <w:ind w:left="792"/>
        <w:rPr>
          <w:rFonts w:ascii="Palatino Linotype" w:hAnsi="Palatino Linotype"/>
          <w:b/>
          <w:i/>
          <w:sz w:val="24"/>
          <w:szCs w:val="24"/>
        </w:rPr>
      </w:pPr>
    </w:p>
    <w:p w:rsidR="00DB3839" w:rsidRPr="00EB1976" w:rsidRDefault="00DB3839" w:rsidP="00C11EC4">
      <w:pPr>
        <w:widowControl w:val="0"/>
        <w:numPr>
          <w:ilvl w:val="1"/>
          <w:numId w:val="4"/>
        </w:numPr>
        <w:suppressAutoHyphens/>
        <w:spacing w:after="0" w:line="240" w:lineRule="auto"/>
        <w:rPr>
          <w:rFonts w:ascii="Palatino Linotype" w:hAnsi="Palatino Linotype" w:cs="Mangal"/>
          <w:b/>
          <w:bCs/>
          <w:kern w:val="1"/>
          <w:sz w:val="24"/>
          <w:szCs w:val="24"/>
          <w:lang w:eastAsia="hi-IN" w:bidi="hi-IN"/>
        </w:rPr>
      </w:pPr>
      <w:r w:rsidRPr="00EB1976">
        <w:rPr>
          <w:rFonts w:ascii="Palatino Linotype" w:hAnsi="Palatino Linotype"/>
          <w:b/>
          <w:sz w:val="24"/>
          <w:szCs w:val="24"/>
        </w:rPr>
        <w:t>A tantárgy értékelésének módja</w:t>
      </w:r>
    </w:p>
    <w:p w:rsidR="00DB3839" w:rsidRPr="00EB1976" w:rsidRDefault="00DB3839" w:rsidP="00F76C4C">
      <w:pPr>
        <w:autoSpaceDE w:val="0"/>
        <w:autoSpaceDN w:val="0"/>
        <w:adjustRightInd w:val="0"/>
        <w:spacing w:after="0" w:line="240" w:lineRule="auto"/>
        <w:ind w:left="426"/>
        <w:jc w:val="both"/>
        <w:rPr>
          <w:rFonts w:ascii="Palatino Linotype" w:hAnsi="Palatino Linotype" w:cs="TimesNewRomanPSMT"/>
          <w:sz w:val="24"/>
          <w:szCs w:val="24"/>
          <w:lang w:bidi="hi-IN"/>
        </w:rPr>
      </w:pPr>
      <w:r w:rsidRPr="00EB1976">
        <w:rPr>
          <w:rFonts w:ascii="Palatino Linotype" w:hAnsi="Palatino Linotype"/>
          <w:bCs/>
        </w:rPr>
        <w:t>A nemzeti köznevelésről szóló 2011. évi CXC. törvény. 54. § (2) a) pontja szerinti értékeléssel</w:t>
      </w:r>
    </w:p>
    <w:p w:rsidR="00DB3839" w:rsidRPr="00EB1976" w:rsidRDefault="00DB3839" w:rsidP="000A6557">
      <w:pPr>
        <w:widowControl w:val="0"/>
        <w:suppressAutoHyphens/>
        <w:spacing w:after="0" w:line="240" w:lineRule="auto"/>
        <w:jc w:val="center"/>
        <w:rPr>
          <w:rFonts w:ascii="Palatino Linotype" w:hAnsi="Palatino Linotype" w:cs="TimesNewRomanPSMT"/>
          <w:sz w:val="44"/>
          <w:szCs w:val="44"/>
          <w:lang w:bidi="hi-IN"/>
        </w:rPr>
      </w:pPr>
      <w:r w:rsidRPr="00EB1976">
        <w:rPr>
          <w:rFonts w:ascii="Palatino Linotype" w:hAnsi="Palatino Linotype" w:cs="TimesNewRomanPSMT"/>
          <w:sz w:val="44"/>
          <w:szCs w:val="44"/>
          <w:lang w:bidi="hi-IN"/>
        </w:rPr>
        <w:br w:type="page"/>
      </w: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 xml:space="preserve">A </w:t>
      </w: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10834 -12 azonosító számú</w:t>
      </w:r>
    </w:p>
    <w:p w:rsidR="00DB3839" w:rsidRPr="00EB1976" w:rsidRDefault="00DB3839" w:rsidP="000A6557">
      <w:pPr>
        <w:widowControl w:val="0"/>
        <w:suppressAutoHyphens/>
        <w:spacing w:after="0" w:line="240" w:lineRule="auto"/>
        <w:jc w:val="center"/>
        <w:rPr>
          <w:rFonts w:ascii="Palatino Linotype" w:hAnsi="Palatino Linotype"/>
          <w:sz w:val="44"/>
          <w:szCs w:val="44"/>
          <w:lang w:eastAsia="hu-HU"/>
        </w:rPr>
      </w:pP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Számítógépes hibaelhárítás</w:t>
      </w: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r w:rsidRPr="00EB1976">
        <w:rPr>
          <w:rFonts w:ascii="Palatino Linotype" w:hAnsi="Palatino Linotype"/>
          <w:b/>
          <w:sz w:val="44"/>
          <w:szCs w:val="44"/>
          <w:lang w:eastAsia="hu-HU"/>
        </w:rPr>
        <w:t>megnevezésű</w:t>
      </w:r>
    </w:p>
    <w:p w:rsidR="00DB3839" w:rsidRPr="00EB1976" w:rsidRDefault="00DB3839" w:rsidP="000A6557">
      <w:pPr>
        <w:widowControl w:val="0"/>
        <w:suppressAutoHyphens/>
        <w:spacing w:after="0" w:line="240" w:lineRule="auto"/>
        <w:jc w:val="center"/>
        <w:rPr>
          <w:rFonts w:ascii="Palatino Linotype" w:hAnsi="Palatino Linotype"/>
          <w:b/>
          <w:sz w:val="44"/>
          <w:szCs w:val="44"/>
          <w:lang w:eastAsia="hu-HU"/>
        </w:rPr>
      </w:pPr>
    </w:p>
    <w:p w:rsidR="00DB3839" w:rsidRPr="00EB1976" w:rsidRDefault="00DB3839" w:rsidP="000A6557">
      <w:pPr>
        <w:widowControl w:val="0"/>
        <w:suppressAutoHyphens/>
        <w:spacing w:after="0" w:line="240" w:lineRule="auto"/>
        <w:jc w:val="center"/>
        <w:rPr>
          <w:rFonts w:ascii="Palatino Linotype" w:hAnsi="Palatino Linotype"/>
          <w:b/>
          <w:kern w:val="1"/>
          <w:sz w:val="44"/>
          <w:szCs w:val="44"/>
          <w:lang w:eastAsia="hi-IN" w:bidi="hi-IN"/>
        </w:rPr>
      </w:pPr>
      <w:r w:rsidRPr="00EB1976">
        <w:rPr>
          <w:rFonts w:ascii="Palatino Linotype" w:hAnsi="Palatino Linotype"/>
          <w:b/>
          <w:kern w:val="1"/>
          <w:sz w:val="44"/>
          <w:szCs w:val="44"/>
          <w:lang w:eastAsia="hi-IN" w:bidi="hi-IN"/>
        </w:rPr>
        <w:t>szakmai követelménymodul</w:t>
      </w:r>
    </w:p>
    <w:p w:rsidR="00DB3839" w:rsidRPr="00EB1976" w:rsidRDefault="00DB3839" w:rsidP="000A6557">
      <w:pPr>
        <w:widowControl w:val="0"/>
        <w:suppressAutoHyphens/>
        <w:spacing w:after="0" w:line="240" w:lineRule="auto"/>
        <w:jc w:val="center"/>
        <w:rPr>
          <w:rFonts w:ascii="Palatino Linotype" w:hAnsi="Palatino Linotype"/>
          <w:b/>
          <w:kern w:val="1"/>
          <w:sz w:val="44"/>
          <w:szCs w:val="44"/>
          <w:lang w:eastAsia="hi-IN" w:bidi="hi-IN"/>
        </w:rPr>
      </w:pPr>
    </w:p>
    <w:p w:rsidR="00DB3839" w:rsidRPr="00EB1976" w:rsidRDefault="00DB3839" w:rsidP="000A6557">
      <w:pPr>
        <w:widowControl w:val="0"/>
        <w:suppressAutoHyphens/>
        <w:spacing w:after="0" w:line="240" w:lineRule="auto"/>
        <w:jc w:val="center"/>
        <w:rPr>
          <w:rFonts w:ascii="Palatino Linotype" w:hAnsi="Palatino Linotype"/>
          <w:b/>
          <w:kern w:val="1"/>
          <w:sz w:val="44"/>
          <w:szCs w:val="44"/>
          <w:lang w:eastAsia="hi-IN" w:bidi="hi-IN"/>
        </w:rPr>
      </w:pPr>
      <w:r w:rsidRPr="00EB1976">
        <w:rPr>
          <w:rFonts w:ascii="Palatino Linotype" w:hAnsi="Palatino Linotype"/>
          <w:b/>
          <w:kern w:val="1"/>
          <w:sz w:val="44"/>
          <w:szCs w:val="44"/>
          <w:lang w:eastAsia="hi-IN" w:bidi="hi-IN"/>
        </w:rPr>
        <w:t>tantárgyai, témakörei</w:t>
      </w:r>
    </w:p>
    <w:p w:rsidR="00DB3839" w:rsidRPr="00EB1976" w:rsidRDefault="00DB3839" w:rsidP="000A6557">
      <w:pPr>
        <w:widowControl w:val="0"/>
        <w:suppressAutoHyphens/>
        <w:spacing w:after="0" w:line="240" w:lineRule="auto"/>
        <w:jc w:val="center"/>
        <w:rPr>
          <w:rFonts w:ascii="Palatino Linotype" w:hAnsi="Palatino Linotype"/>
          <w:b/>
          <w:bCs/>
          <w:kern w:val="1"/>
          <w:sz w:val="44"/>
          <w:szCs w:val="44"/>
          <w:lang w:eastAsia="hi-IN" w:bidi="hi-IN"/>
        </w:rPr>
      </w:pPr>
    </w:p>
    <w:p w:rsidR="00DB3839" w:rsidRPr="00EB1976" w:rsidRDefault="00DB3839" w:rsidP="003E6E74">
      <w:pPr>
        <w:widowControl w:val="0"/>
        <w:suppressAutoHyphens/>
        <w:spacing w:after="0" w:line="240" w:lineRule="auto"/>
        <w:jc w:val="both"/>
        <w:rPr>
          <w:rFonts w:ascii="Palatino Linotype" w:hAnsi="Palatino Linotype"/>
          <w:b/>
          <w:bCs/>
          <w:kern w:val="1"/>
          <w:sz w:val="24"/>
          <w:szCs w:val="24"/>
          <w:lang w:eastAsia="hi-IN" w:bidi="hi-IN"/>
        </w:rPr>
        <w:sectPr w:rsidR="00DB3839" w:rsidRPr="00EB1976" w:rsidSect="0006357D">
          <w:pgSz w:w="11906" w:h="16838"/>
          <w:pgMar w:top="1417" w:right="1417" w:bottom="1417" w:left="1276" w:header="708" w:footer="708" w:gutter="0"/>
          <w:cols w:space="708"/>
          <w:docGrid w:linePitch="360"/>
        </w:sectPr>
      </w:pPr>
    </w:p>
    <w:p w:rsidR="00DB3839" w:rsidRPr="00EB1976" w:rsidRDefault="00DB3839" w:rsidP="003E6E74">
      <w:pPr>
        <w:widowControl w:val="0"/>
        <w:suppressAutoHyphens/>
        <w:spacing w:after="0" w:line="240" w:lineRule="auto"/>
        <w:jc w:val="both"/>
        <w:rPr>
          <w:rFonts w:ascii="Palatino Linotype" w:hAnsi="Palatino Linotype"/>
          <w:b/>
          <w:kern w:val="1"/>
          <w:sz w:val="24"/>
          <w:szCs w:val="24"/>
          <w:lang w:eastAsia="hi-IN" w:bidi="hi-IN"/>
        </w:rPr>
      </w:pPr>
      <w:r w:rsidRPr="00EB1976">
        <w:rPr>
          <w:rFonts w:ascii="Palatino Linotype" w:hAnsi="Palatino Linotype" w:cs="Mangal"/>
          <w:b/>
          <w:kern w:val="1"/>
          <w:sz w:val="24"/>
          <w:szCs w:val="24"/>
          <w:lang w:eastAsia="hi-IN" w:bidi="hi-IN"/>
        </w:rPr>
        <w:lastRenderedPageBreak/>
        <w:t xml:space="preserve">A </w:t>
      </w:r>
      <w:r w:rsidRPr="00EB1976">
        <w:rPr>
          <w:rFonts w:ascii="Palatino Linotype" w:hAnsi="Palatino Linotype"/>
          <w:b/>
          <w:sz w:val="24"/>
          <w:szCs w:val="24"/>
          <w:lang w:eastAsia="hu-HU"/>
        </w:rPr>
        <w:t>10834-12</w:t>
      </w:r>
      <w:r w:rsidRPr="00EB1976">
        <w:rPr>
          <w:rFonts w:ascii="Palatino Linotype" w:hAnsi="Palatino Linotype" w:cs="Mangal"/>
          <w:b/>
          <w:kern w:val="1"/>
          <w:sz w:val="24"/>
          <w:szCs w:val="24"/>
          <w:lang w:eastAsia="hi-IN" w:bidi="hi-IN"/>
        </w:rPr>
        <w:t xml:space="preserve"> </w:t>
      </w:r>
      <w:r w:rsidRPr="00EB1976">
        <w:rPr>
          <w:rFonts w:ascii="Palatino Linotype" w:hAnsi="Palatino Linotype"/>
          <w:b/>
          <w:sz w:val="24"/>
          <w:szCs w:val="24"/>
          <w:lang w:eastAsia="hu-HU"/>
        </w:rPr>
        <w:t>azonosító számú, Számítógépes hibaelhárítás megnevezésű szakmai követelmény</w:t>
      </w:r>
      <w:r w:rsidRPr="00EB1976">
        <w:rPr>
          <w:rFonts w:ascii="Palatino Linotype" w:hAnsi="Palatino Linotype"/>
          <w:b/>
          <w:kern w:val="1"/>
          <w:sz w:val="24"/>
          <w:szCs w:val="24"/>
          <w:lang w:eastAsia="hi-IN" w:bidi="hi-IN"/>
        </w:rPr>
        <w:t>modulhoz tartozó tantárgyak és a témakörök oktatása során fejlesztendő kompetenciák</w:t>
      </w:r>
    </w:p>
    <w:p w:rsidR="00DB3839" w:rsidRPr="00EB1976" w:rsidRDefault="00DB3839" w:rsidP="003E6E74">
      <w:pPr>
        <w:widowControl w:val="0"/>
        <w:suppressAutoHyphens/>
        <w:spacing w:after="0" w:line="240" w:lineRule="auto"/>
        <w:rPr>
          <w:rFonts w:ascii="Palatino Linotype" w:hAnsi="Palatino Linotype" w:cs="Mangal"/>
          <w:b/>
          <w:kern w:val="1"/>
          <w:sz w:val="24"/>
          <w:szCs w:val="24"/>
          <w:lang w:eastAsia="hi-IN" w:bidi="hi-IN"/>
        </w:rPr>
      </w:pPr>
    </w:p>
    <w:tbl>
      <w:tblPr>
        <w:tblW w:w="11402" w:type="dxa"/>
        <w:jc w:val="center"/>
        <w:tblLayout w:type="fixed"/>
        <w:tblCellMar>
          <w:left w:w="70" w:type="dxa"/>
          <w:right w:w="70" w:type="dxa"/>
        </w:tblCellMar>
        <w:tblLook w:val="0000" w:firstRow="0" w:lastRow="0" w:firstColumn="0" w:lastColumn="0" w:noHBand="0" w:noVBand="0"/>
      </w:tblPr>
      <w:tblGrid>
        <w:gridCol w:w="4155"/>
        <w:gridCol w:w="541"/>
        <w:gridCol w:w="542"/>
        <w:gridCol w:w="541"/>
        <w:gridCol w:w="542"/>
        <w:gridCol w:w="542"/>
        <w:gridCol w:w="541"/>
        <w:gridCol w:w="509"/>
        <w:gridCol w:w="33"/>
        <w:gridCol w:w="541"/>
        <w:gridCol w:w="678"/>
        <w:gridCol w:w="406"/>
        <w:gridCol w:w="541"/>
        <w:gridCol w:w="542"/>
        <w:gridCol w:w="748"/>
      </w:tblGrid>
      <w:tr w:rsidR="00DB3839" w:rsidRPr="00D1756C" w:rsidTr="00D942EF">
        <w:trPr>
          <w:trHeight w:val="70"/>
          <w:jc w:val="center"/>
        </w:trPr>
        <w:tc>
          <w:tcPr>
            <w:tcW w:w="4155" w:type="dxa"/>
            <w:vMerge w:val="restart"/>
            <w:tcBorders>
              <w:top w:val="single" w:sz="4" w:space="0" w:color="auto"/>
              <w:left w:val="single" w:sz="4" w:space="0" w:color="auto"/>
              <w:bottom w:val="single" w:sz="4" w:space="0" w:color="auto"/>
              <w:right w:val="single" w:sz="4" w:space="0" w:color="auto"/>
            </w:tcBorders>
            <w:noWrap/>
            <w:vAlign w:val="center"/>
          </w:tcPr>
          <w:p w:rsidR="00DB3839" w:rsidRPr="00D1756C" w:rsidRDefault="00DB3839" w:rsidP="003E6E74">
            <w:pPr>
              <w:widowControl w:val="0"/>
              <w:suppressAutoHyphens/>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10834-12 Számítógépes hibaelhárítás</w:t>
            </w:r>
          </w:p>
        </w:tc>
        <w:tc>
          <w:tcPr>
            <w:tcW w:w="3758" w:type="dxa"/>
            <w:gridSpan w:val="7"/>
            <w:tcBorders>
              <w:top w:val="single" w:sz="4" w:space="0" w:color="auto"/>
              <w:left w:val="nil"/>
              <w:bottom w:val="single" w:sz="4" w:space="0" w:color="auto"/>
              <w:right w:val="single" w:sz="4" w:space="0" w:color="auto"/>
            </w:tcBorders>
            <w:vAlign w:val="center"/>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 xml:space="preserve">Számítógéprendszer hibáinak elhárítása </w:t>
            </w:r>
          </w:p>
        </w:tc>
        <w:tc>
          <w:tcPr>
            <w:tcW w:w="3489" w:type="dxa"/>
            <w:gridSpan w:val="7"/>
            <w:tcBorders>
              <w:top w:val="single" w:sz="4" w:space="0" w:color="auto"/>
              <w:left w:val="nil"/>
              <w:bottom w:val="single" w:sz="4" w:space="0" w:color="auto"/>
              <w:right w:val="single" w:sz="4" w:space="0" w:color="auto"/>
            </w:tcBorders>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Számítógéprendszer hibáinak elhárítása gyakorlat</w:t>
            </w:r>
          </w:p>
        </w:tc>
      </w:tr>
      <w:tr w:rsidR="00DB3839" w:rsidRPr="00D1756C" w:rsidTr="00060E13">
        <w:trPr>
          <w:trHeight w:val="5791"/>
          <w:jc w:val="center"/>
        </w:trPr>
        <w:tc>
          <w:tcPr>
            <w:tcW w:w="4155" w:type="dxa"/>
            <w:vMerge/>
            <w:tcBorders>
              <w:top w:val="single" w:sz="4" w:space="0" w:color="auto"/>
              <w:left w:val="single" w:sz="4" w:space="0" w:color="auto"/>
              <w:bottom w:val="single" w:sz="4" w:space="0" w:color="auto"/>
              <w:right w:val="single" w:sz="4" w:space="0" w:color="auto"/>
            </w:tcBorders>
            <w:vAlign w:val="center"/>
          </w:tcPr>
          <w:p w:rsidR="00DB3839" w:rsidRPr="00D1756C" w:rsidRDefault="00DB3839" w:rsidP="003E6E74">
            <w:pPr>
              <w:spacing w:after="0" w:line="240" w:lineRule="auto"/>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textDirection w:val="btLr"/>
            <w:vAlign w:val="bottom"/>
          </w:tcPr>
          <w:p w:rsidR="00DB3839" w:rsidRPr="00D1756C" w:rsidRDefault="00DB3839" w:rsidP="003E6E74">
            <w:pPr>
              <w:spacing w:after="0" w:line="240" w:lineRule="auto"/>
              <w:ind w:left="57"/>
              <w:rPr>
                <w:rFonts w:ascii="Palatino Linotype" w:hAnsi="Palatino Linotype"/>
                <w:sz w:val="20"/>
                <w:szCs w:val="20"/>
              </w:rPr>
            </w:pPr>
            <w:r w:rsidRPr="00D1756C">
              <w:rPr>
                <w:rFonts w:ascii="Palatino Linotype" w:hAnsi="Palatino Linotype"/>
                <w:sz w:val="20"/>
                <w:szCs w:val="20"/>
              </w:rPr>
              <w:t>Hibaazonosítási alapelvek és mérőeszközök</w:t>
            </w:r>
          </w:p>
        </w:tc>
        <w:tc>
          <w:tcPr>
            <w:tcW w:w="542" w:type="dxa"/>
            <w:tcBorders>
              <w:top w:val="nil"/>
              <w:left w:val="nil"/>
              <w:bottom w:val="single" w:sz="4" w:space="0" w:color="auto"/>
              <w:right w:val="single" w:sz="4" w:space="0" w:color="auto"/>
            </w:tcBorders>
            <w:textDirection w:val="btLr"/>
            <w:vAlign w:val="bottom"/>
          </w:tcPr>
          <w:p w:rsidR="00DB3839" w:rsidRPr="00D1756C" w:rsidRDefault="00DB3839" w:rsidP="003E6E74">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rPr>
              <w:t>Számítógépek konfigurálása</w:t>
            </w:r>
          </w:p>
        </w:tc>
        <w:tc>
          <w:tcPr>
            <w:tcW w:w="541" w:type="dxa"/>
            <w:tcBorders>
              <w:top w:val="nil"/>
              <w:left w:val="nil"/>
              <w:bottom w:val="single" w:sz="4" w:space="0" w:color="auto"/>
              <w:right w:val="single" w:sz="4" w:space="0" w:color="auto"/>
            </w:tcBorders>
            <w:textDirection w:val="btLr"/>
            <w:vAlign w:val="bottom"/>
          </w:tcPr>
          <w:p w:rsidR="00DB3839" w:rsidRPr="00D1756C" w:rsidRDefault="00DB3839" w:rsidP="005D1440">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rPr>
              <w:t>Perifériák méretezése, kiválasztása</w:t>
            </w:r>
          </w:p>
        </w:tc>
        <w:tc>
          <w:tcPr>
            <w:tcW w:w="542" w:type="dxa"/>
            <w:tcBorders>
              <w:top w:val="nil"/>
              <w:left w:val="nil"/>
              <w:bottom w:val="single" w:sz="4" w:space="0" w:color="auto"/>
              <w:right w:val="single" w:sz="4" w:space="0" w:color="auto"/>
            </w:tcBorders>
            <w:textDirection w:val="btLr"/>
            <w:vAlign w:val="bottom"/>
          </w:tcPr>
          <w:p w:rsidR="00DB3839" w:rsidRPr="00D1756C" w:rsidRDefault="00DB3839" w:rsidP="003E6E74">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rPr>
              <w:t>Számítógép hibák és elhárításuk</w:t>
            </w:r>
          </w:p>
        </w:tc>
        <w:tc>
          <w:tcPr>
            <w:tcW w:w="542" w:type="dxa"/>
            <w:tcBorders>
              <w:top w:val="nil"/>
              <w:left w:val="nil"/>
              <w:bottom w:val="single" w:sz="4" w:space="0" w:color="auto"/>
              <w:right w:val="single" w:sz="4" w:space="0" w:color="auto"/>
            </w:tcBorders>
            <w:textDirection w:val="btLr"/>
            <w:vAlign w:val="bottom"/>
          </w:tcPr>
          <w:p w:rsidR="00DB3839" w:rsidRPr="00D1756C" w:rsidRDefault="00DB3839" w:rsidP="003E6E74">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rPr>
              <w:t>Perifériák hibái és elhárításuk</w:t>
            </w:r>
          </w:p>
        </w:tc>
        <w:tc>
          <w:tcPr>
            <w:tcW w:w="541" w:type="dxa"/>
            <w:tcBorders>
              <w:top w:val="nil"/>
              <w:left w:val="nil"/>
              <w:bottom w:val="single" w:sz="4" w:space="0" w:color="auto"/>
              <w:right w:val="single" w:sz="4" w:space="0" w:color="auto"/>
            </w:tcBorders>
            <w:textDirection w:val="btLr"/>
            <w:vAlign w:val="bottom"/>
          </w:tcPr>
          <w:p w:rsidR="00DB3839" w:rsidRPr="00D1756C" w:rsidRDefault="00DB3839" w:rsidP="003E6E74">
            <w:pPr>
              <w:spacing w:after="0" w:line="240" w:lineRule="auto"/>
              <w:ind w:left="57"/>
              <w:rPr>
                <w:rFonts w:ascii="Palatino Linotype" w:hAnsi="Palatino Linotype"/>
                <w:sz w:val="20"/>
                <w:szCs w:val="20"/>
                <w:lang w:eastAsia="hu-HU"/>
              </w:rPr>
            </w:pPr>
            <w:r w:rsidRPr="00D1756C">
              <w:rPr>
                <w:rFonts w:ascii="Palatino Linotype" w:hAnsi="Palatino Linotype"/>
                <w:sz w:val="20"/>
                <w:szCs w:val="20"/>
              </w:rPr>
              <w:t>Hálózati rendszerek hibái és elhárításuk</w:t>
            </w:r>
          </w:p>
        </w:tc>
        <w:tc>
          <w:tcPr>
            <w:tcW w:w="542" w:type="dxa"/>
            <w:gridSpan w:val="2"/>
            <w:tcBorders>
              <w:top w:val="nil"/>
              <w:left w:val="nil"/>
              <w:bottom w:val="single" w:sz="4" w:space="0" w:color="auto"/>
              <w:right w:val="single" w:sz="4" w:space="0" w:color="auto"/>
            </w:tcBorders>
            <w:textDirection w:val="btLr"/>
            <w:vAlign w:val="bottom"/>
          </w:tcPr>
          <w:p w:rsidR="00DB3839" w:rsidRPr="00D1756C" w:rsidRDefault="00DB3839" w:rsidP="003E6E74">
            <w:pPr>
              <w:spacing w:after="0" w:line="240" w:lineRule="auto"/>
              <w:ind w:left="57"/>
              <w:rPr>
                <w:rFonts w:ascii="Palatino Linotype" w:hAnsi="Palatino Linotype"/>
                <w:sz w:val="20"/>
                <w:szCs w:val="20"/>
              </w:rPr>
            </w:pPr>
            <w:r w:rsidRPr="00D1756C">
              <w:rPr>
                <w:rFonts w:ascii="Palatino Linotype" w:hAnsi="Palatino Linotype"/>
                <w:sz w:val="20"/>
                <w:szCs w:val="20"/>
              </w:rPr>
              <w:t>Karbantartási feladatok számítógépes rendszerekben</w:t>
            </w:r>
          </w:p>
        </w:tc>
        <w:tc>
          <w:tcPr>
            <w:tcW w:w="541" w:type="dxa"/>
            <w:tcBorders>
              <w:top w:val="nil"/>
              <w:left w:val="nil"/>
              <w:bottom w:val="single" w:sz="4" w:space="0" w:color="auto"/>
              <w:right w:val="single" w:sz="4" w:space="0" w:color="auto"/>
            </w:tcBorders>
            <w:textDirection w:val="btLr"/>
          </w:tcPr>
          <w:p w:rsidR="00DB3839" w:rsidRPr="00D1756C" w:rsidRDefault="00DB3839" w:rsidP="008C79CB">
            <w:pPr>
              <w:spacing w:after="0" w:line="240" w:lineRule="auto"/>
              <w:ind w:left="57"/>
              <w:rPr>
                <w:rFonts w:ascii="Palatino Linotype" w:hAnsi="Palatino Linotype"/>
                <w:sz w:val="20"/>
                <w:szCs w:val="20"/>
              </w:rPr>
            </w:pPr>
            <w:r w:rsidRPr="00D1756C">
              <w:rPr>
                <w:rFonts w:ascii="Palatino Linotype" w:hAnsi="Palatino Linotype"/>
                <w:sz w:val="20"/>
                <w:szCs w:val="20"/>
              </w:rPr>
              <w:t>Hibaazonosítási alapelvek és mérőeszközök gyakorlat</w:t>
            </w:r>
          </w:p>
        </w:tc>
        <w:tc>
          <w:tcPr>
            <w:tcW w:w="678" w:type="dxa"/>
            <w:tcBorders>
              <w:top w:val="nil"/>
              <w:left w:val="nil"/>
              <w:bottom w:val="single" w:sz="4" w:space="0" w:color="auto"/>
              <w:right w:val="single" w:sz="4" w:space="0" w:color="auto"/>
            </w:tcBorders>
            <w:textDirection w:val="btLr"/>
          </w:tcPr>
          <w:p w:rsidR="00DB3839" w:rsidRPr="00D1756C" w:rsidRDefault="00DB3839" w:rsidP="003E6E74">
            <w:pPr>
              <w:spacing w:after="0" w:line="240" w:lineRule="auto"/>
              <w:ind w:left="57"/>
              <w:rPr>
                <w:rFonts w:ascii="Palatino Linotype" w:hAnsi="Palatino Linotype"/>
                <w:sz w:val="20"/>
                <w:szCs w:val="20"/>
              </w:rPr>
            </w:pPr>
            <w:r w:rsidRPr="00D1756C">
              <w:rPr>
                <w:rFonts w:ascii="Palatino Linotype" w:hAnsi="Palatino Linotype"/>
                <w:sz w:val="20"/>
                <w:szCs w:val="20"/>
              </w:rPr>
              <w:t>Számítógépek bontása, összeépítése, rendszerszoftver telepítése</w:t>
            </w:r>
          </w:p>
        </w:tc>
        <w:tc>
          <w:tcPr>
            <w:tcW w:w="406" w:type="dxa"/>
            <w:tcBorders>
              <w:top w:val="nil"/>
              <w:left w:val="nil"/>
              <w:bottom w:val="single" w:sz="4" w:space="0" w:color="auto"/>
              <w:right w:val="single" w:sz="4" w:space="0" w:color="auto"/>
            </w:tcBorders>
            <w:textDirection w:val="btLr"/>
          </w:tcPr>
          <w:p w:rsidR="00DB3839" w:rsidRPr="00D1756C" w:rsidRDefault="00DB3839" w:rsidP="003E6E74">
            <w:pPr>
              <w:spacing w:after="0" w:line="240" w:lineRule="auto"/>
              <w:ind w:left="57"/>
              <w:rPr>
                <w:rFonts w:ascii="Palatino Linotype" w:hAnsi="Palatino Linotype"/>
                <w:sz w:val="20"/>
                <w:szCs w:val="20"/>
              </w:rPr>
            </w:pPr>
            <w:r w:rsidRPr="00D1756C">
              <w:rPr>
                <w:rFonts w:ascii="Palatino Linotype" w:hAnsi="Palatino Linotype"/>
                <w:sz w:val="20"/>
                <w:szCs w:val="20"/>
              </w:rPr>
              <w:t>Számítógép hibák és elhárításuk gyakorlat</w:t>
            </w:r>
          </w:p>
        </w:tc>
        <w:tc>
          <w:tcPr>
            <w:tcW w:w="541" w:type="dxa"/>
            <w:tcBorders>
              <w:top w:val="nil"/>
              <w:left w:val="nil"/>
              <w:bottom w:val="single" w:sz="4" w:space="0" w:color="auto"/>
              <w:right w:val="single" w:sz="4" w:space="0" w:color="auto"/>
            </w:tcBorders>
            <w:textDirection w:val="btLr"/>
          </w:tcPr>
          <w:p w:rsidR="00DB3839" w:rsidRPr="00D1756C" w:rsidRDefault="00DB3839" w:rsidP="003E6E74">
            <w:pPr>
              <w:spacing w:after="0" w:line="240" w:lineRule="auto"/>
              <w:ind w:left="57"/>
              <w:rPr>
                <w:rFonts w:ascii="Palatino Linotype" w:hAnsi="Palatino Linotype"/>
                <w:sz w:val="20"/>
                <w:szCs w:val="20"/>
              </w:rPr>
            </w:pPr>
            <w:r w:rsidRPr="00D1756C">
              <w:rPr>
                <w:rFonts w:ascii="Palatino Linotype" w:hAnsi="Palatino Linotype"/>
                <w:sz w:val="20"/>
                <w:szCs w:val="20"/>
              </w:rPr>
              <w:t xml:space="preserve">Perifériák hibái és elhárításuk gyakorlata </w:t>
            </w:r>
          </w:p>
        </w:tc>
        <w:tc>
          <w:tcPr>
            <w:tcW w:w="542" w:type="dxa"/>
            <w:tcBorders>
              <w:top w:val="nil"/>
              <w:left w:val="nil"/>
              <w:bottom w:val="single" w:sz="4" w:space="0" w:color="auto"/>
              <w:right w:val="single" w:sz="4" w:space="0" w:color="auto"/>
            </w:tcBorders>
            <w:textDirection w:val="btLr"/>
          </w:tcPr>
          <w:p w:rsidR="00DB3839" w:rsidRPr="00D1756C" w:rsidRDefault="00DB3839" w:rsidP="003E6E74">
            <w:pPr>
              <w:spacing w:after="0" w:line="240" w:lineRule="auto"/>
              <w:ind w:left="57"/>
              <w:rPr>
                <w:rFonts w:ascii="Palatino Linotype" w:hAnsi="Palatino Linotype"/>
                <w:sz w:val="20"/>
                <w:szCs w:val="20"/>
              </w:rPr>
            </w:pPr>
            <w:r w:rsidRPr="00D1756C">
              <w:rPr>
                <w:rFonts w:ascii="Palatino Linotype" w:hAnsi="Palatino Linotype"/>
                <w:sz w:val="20"/>
                <w:szCs w:val="20"/>
              </w:rPr>
              <w:t>Hálózati rendszerek hibái és elhárításuk</w:t>
            </w:r>
            <w:r>
              <w:rPr>
                <w:rFonts w:ascii="Palatino Linotype" w:hAnsi="Palatino Linotype"/>
                <w:sz w:val="20"/>
                <w:szCs w:val="20"/>
              </w:rPr>
              <w:t xml:space="preserve">  gyakorlata</w:t>
            </w:r>
          </w:p>
        </w:tc>
        <w:tc>
          <w:tcPr>
            <w:tcW w:w="748" w:type="dxa"/>
            <w:tcBorders>
              <w:top w:val="nil"/>
              <w:left w:val="nil"/>
              <w:bottom w:val="single" w:sz="4" w:space="0" w:color="auto"/>
              <w:right w:val="single" w:sz="4" w:space="0" w:color="auto"/>
            </w:tcBorders>
            <w:textDirection w:val="btLr"/>
          </w:tcPr>
          <w:p w:rsidR="00DB3839" w:rsidRPr="00D1756C" w:rsidRDefault="00DB3839" w:rsidP="0051342F">
            <w:pPr>
              <w:spacing w:after="0" w:line="240" w:lineRule="auto"/>
              <w:ind w:left="57"/>
              <w:jc w:val="both"/>
              <w:rPr>
                <w:rFonts w:ascii="Palatino Linotype" w:hAnsi="Palatino Linotype"/>
                <w:sz w:val="20"/>
                <w:szCs w:val="20"/>
              </w:rPr>
            </w:pPr>
            <w:r w:rsidRPr="00D1756C">
              <w:rPr>
                <w:rFonts w:ascii="Palatino Linotype" w:hAnsi="Palatino Linotype"/>
                <w:sz w:val="20"/>
                <w:szCs w:val="20"/>
              </w:rPr>
              <w:t xml:space="preserve">Karbantartási feladatok számítógépes </w:t>
            </w:r>
          </w:p>
          <w:p w:rsidR="00DB3839" w:rsidRPr="00D1756C" w:rsidRDefault="00DB3839" w:rsidP="0051342F">
            <w:pPr>
              <w:spacing w:after="0" w:line="240" w:lineRule="auto"/>
              <w:ind w:left="57"/>
              <w:jc w:val="both"/>
              <w:rPr>
                <w:rFonts w:ascii="Palatino Linotype" w:hAnsi="Palatino Linotype"/>
                <w:sz w:val="20"/>
                <w:szCs w:val="20"/>
              </w:rPr>
            </w:pPr>
            <w:r w:rsidRPr="00D1756C">
              <w:rPr>
                <w:rFonts w:ascii="Palatino Linotype" w:hAnsi="Palatino Linotype"/>
                <w:sz w:val="20"/>
                <w:szCs w:val="20"/>
              </w:rPr>
              <w:t>rendszerekben gyakorlat</w:t>
            </w:r>
          </w:p>
        </w:tc>
      </w:tr>
      <w:tr w:rsidR="00DB3839" w:rsidRPr="00D1756C" w:rsidTr="00060E13">
        <w:trPr>
          <w:trHeight w:val="345"/>
          <w:jc w:val="center"/>
        </w:trPr>
        <w:tc>
          <w:tcPr>
            <w:tcW w:w="11402" w:type="dxa"/>
            <w:gridSpan w:val="15"/>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FELADATOK</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autoSpaceDE w:val="0"/>
              <w:adjustRightInd w:val="0"/>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A számítógépet szakszerűen karbantartja</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Végfelhasználói hibajelzést értelmez</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Hibafeltárási eljárásokat alkalmaz</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single" w:sz="4" w:space="0" w:color="auto"/>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 xml:space="preserve">Asztali- és mobil számítógépeket (notebook, </w:t>
            </w:r>
            <w:proofErr w:type="spellStart"/>
            <w:r w:rsidRPr="00D1756C">
              <w:rPr>
                <w:rFonts w:ascii="Palatino Linotype" w:hAnsi="Palatino Linotype"/>
                <w:sz w:val="20"/>
                <w:szCs w:val="20"/>
              </w:rPr>
              <w:t>tablet</w:t>
            </w:r>
            <w:proofErr w:type="spellEnd"/>
            <w:r w:rsidRPr="00D1756C">
              <w:rPr>
                <w:rFonts w:ascii="Palatino Linotype" w:hAnsi="Palatino Linotype"/>
                <w:sz w:val="20"/>
                <w:szCs w:val="20"/>
              </w:rPr>
              <w:t>) szakszerűen bont és szerel össze</w:t>
            </w:r>
          </w:p>
        </w:tc>
        <w:tc>
          <w:tcPr>
            <w:tcW w:w="541"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single" w:sz="4" w:space="0" w:color="auto"/>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lastRenderedPageBreak/>
              <w:t>BIOS hibajelzéseket értelmez</w:t>
            </w:r>
          </w:p>
        </w:tc>
        <w:tc>
          <w:tcPr>
            <w:tcW w:w="541"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Alaplap feliratozás rövidítéseit felismeri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Hibafeltáró programot futtat és jelzéseit értelmez</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PC diagnosztikai kártyát használ</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autoSpaceDE w:val="0"/>
              <w:adjustRightInd w:val="0"/>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Termikus túlterhelést felismeri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UPS túlterhelését és hibáját felismeri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Védőföldelés hiányát vagy meglétét kiméri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Mérőeszközöket használ, működőképességüket ellenőrzi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proofErr w:type="spellStart"/>
            <w:r w:rsidRPr="00D1756C">
              <w:rPr>
                <w:rFonts w:ascii="Palatino Linotype" w:hAnsi="Palatino Linotype"/>
                <w:sz w:val="20"/>
                <w:szCs w:val="20"/>
              </w:rPr>
              <w:t>Bootolható</w:t>
            </w:r>
            <w:proofErr w:type="spellEnd"/>
            <w:r w:rsidRPr="00D1756C">
              <w:rPr>
                <w:rFonts w:ascii="Palatino Linotype" w:hAnsi="Palatino Linotype"/>
                <w:sz w:val="20"/>
                <w:szCs w:val="20"/>
              </w:rPr>
              <w:t xml:space="preserve"> optikai lemezt, Pen Drive-ot készít</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Nyomató kellékanyag hibát felismeri és szakszerűen cseréli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r w:rsidRPr="00D1756C">
              <w:rPr>
                <w:rFonts w:ascii="Palatino Linotype" w:hAnsi="Palatino Linotype"/>
                <w:sz w:val="20"/>
                <w:szCs w:val="20"/>
              </w:rPr>
              <w:t>Nyomtatók hibás működési állapotait felismeri, hibajelzéseit értelmezi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lang w:eastAsia="hu-HU"/>
              </w:rPr>
            </w:pPr>
            <w:proofErr w:type="spellStart"/>
            <w:r w:rsidRPr="00D1756C">
              <w:rPr>
                <w:rFonts w:ascii="Palatino Linotype" w:hAnsi="Palatino Linotype"/>
                <w:sz w:val="20"/>
                <w:szCs w:val="20"/>
              </w:rPr>
              <w:t>Multifunkciós</w:t>
            </w:r>
            <w:proofErr w:type="spellEnd"/>
            <w:r w:rsidRPr="00D1756C">
              <w:rPr>
                <w:rFonts w:ascii="Palatino Linotype" w:hAnsi="Palatino Linotype"/>
                <w:sz w:val="20"/>
                <w:szCs w:val="20"/>
              </w:rPr>
              <w:t xml:space="preserve"> nyomtató fax üzemmódját teszteli, programozza</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rPr>
            </w:pPr>
            <w:r w:rsidRPr="00D1756C">
              <w:rPr>
                <w:rFonts w:ascii="Palatino Linotype" w:hAnsi="Palatino Linotype"/>
                <w:sz w:val="20"/>
                <w:szCs w:val="20"/>
              </w:rPr>
              <w:t>Szoftveres és hardveres hibát elkülönít</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rPr>
            </w:pPr>
            <w:r w:rsidRPr="00D1756C">
              <w:rPr>
                <w:rFonts w:ascii="Palatino Linotype" w:hAnsi="Palatino Linotype"/>
                <w:sz w:val="20"/>
                <w:szCs w:val="20"/>
              </w:rPr>
              <w:t>Vírusfertőzést feltárja és elhárítja</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rPr>
            </w:pPr>
            <w:r w:rsidRPr="00D1756C">
              <w:rPr>
                <w:rFonts w:ascii="Palatino Linotype" w:hAnsi="Palatino Linotype"/>
                <w:sz w:val="20"/>
                <w:szCs w:val="20"/>
              </w:rPr>
              <w:t>Javítást követően a szükséges teszteket elvégzi</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Elvégzett tevékenységet dokumentálja</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rPr>
            </w:pPr>
            <w:r w:rsidRPr="00D1756C">
              <w:rPr>
                <w:rFonts w:ascii="Palatino Linotype" w:hAnsi="Palatino Linotype"/>
                <w:sz w:val="20"/>
                <w:szCs w:val="20"/>
              </w:rPr>
              <w:t>Távfelügyeletet lát el</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both"/>
              <w:rPr>
                <w:rFonts w:ascii="Palatino Linotype" w:hAnsi="Palatino Linotype"/>
                <w:sz w:val="20"/>
                <w:szCs w:val="20"/>
              </w:rPr>
            </w:pPr>
            <w:r w:rsidRPr="00D1756C">
              <w:rPr>
                <w:rFonts w:ascii="Palatino Linotype" w:hAnsi="Palatino Linotype"/>
                <w:sz w:val="20"/>
                <w:szCs w:val="20"/>
              </w:rPr>
              <w:t>Angol nyelvű szakmai szöveget értelmez</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360"/>
          <w:jc w:val="center"/>
        </w:trPr>
        <w:tc>
          <w:tcPr>
            <w:tcW w:w="11402" w:type="dxa"/>
            <w:gridSpan w:val="15"/>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SZAKMAI ISMERETEK</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Hibafeltárási eljárások</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PC diagnosztikai kártya szolgáltatásai</w:t>
            </w:r>
          </w:p>
        </w:tc>
        <w:tc>
          <w:tcPr>
            <w:tcW w:w="541"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4A069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Védőföldelés jelentősége</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Vírusirtás módszerei és eszközei</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Karbantartási feladatok a PC-ken, nyomtatókon és egyéb perifériákon</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single" w:sz="4" w:space="0" w:color="auto"/>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lastRenderedPageBreak/>
              <w:t>Eszközök termikus túlterhelése, a megfelelő ventilláció jelentősége</w:t>
            </w: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single" w:sz="4" w:space="0" w:color="auto"/>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UPS kapacitás meghatározása</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Mérőeszközök típusai, használhatóságuk korlátai</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A nyomtatók fő működési egységei</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PC diagnosztikai programok</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Nyomtatók funkcionális egységei, kellékanyagai</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Hardveres és szoftveres karbantartás jelentősége</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BIOS hibakeresésben használható jelzései</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Operációs rendszerek hibakeresési szolgáltatásai</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Feliratok, rövidítések, piktogramok tudása PC-n, nyomtatón</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Távfelügyeleti programok</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Angol nyelvű szakmai kifejezések</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360"/>
          <w:jc w:val="center"/>
        </w:trPr>
        <w:tc>
          <w:tcPr>
            <w:tcW w:w="11402" w:type="dxa"/>
            <w:gridSpan w:val="15"/>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SZAKMAI KÉSZSÉGEK</w:t>
            </w:r>
          </w:p>
        </w:tc>
      </w:tr>
      <w:tr w:rsidR="00DB3839" w:rsidRPr="00D1756C" w:rsidTr="00060E13">
        <w:trPr>
          <w:trHeight w:val="24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Diagnosztikai módszerek alkalmazása</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ESD védelmi eszközök szakszerű használata</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Hibajavítási dokumentáció készítése</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255"/>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Nyomtatók kellékanyag cseréje, papír elakadás megszűntetése</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360"/>
          <w:jc w:val="center"/>
        </w:trPr>
        <w:tc>
          <w:tcPr>
            <w:tcW w:w="11402" w:type="dxa"/>
            <w:gridSpan w:val="15"/>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SZEMÉLYES KOMPETENCIÁK</w:t>
            </w:r>
          </w:p>
        </w:tc>
      </w:tr>
      <w:tr w:rsidR="00DB3839" w:rsidRPr="00D1756C" w:rsidTr="00060E13">
        <w:trPr>
          <w:trHeight w:val="30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Pontosság</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30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Alaposság</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30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Elemző készség</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r w:rsidR="00DB3839" w:rsidRPr="00D1756C" w:rsidTr="00060E13">
        <w:trPr>
          <w:trHeight w:val="360"/>
          <w:jc w:val="center"/>
        </w:trPr>
        <w:tc>
          <w:tcPr>
            <w:tcW w:w="11402" w:type="dxa"/>
            <w:gridSpan w:val="15"/>
            <w:tcBorders>
              <w:top w:val="nil"/>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TÁRSAS KOMPETENCIÁK</w:t>
            </w:r>
          </w:p>
        </w:tc>
      </w:tr>
      <w:tr w:rsidR="00DB3839" w:rsidRPr="00D1756C" w:rsidTr="00060E13">
        <w:trPr>
          <w:trHeight w:val="30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t>-</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360"/>
          <w:jc w:val="center"/>
        </w:trPr>
        <w:tc>
          <w:tcPr>
            <w:tcW w:w="11402" w:type="dxa"/>
            <w:gridSpan w:val="15"/>
            <w:tcBorders>
              <w:top w:val="single" w:sz="4" w:space="0" w:color="auto"/>
              <w:left w:val="single" w:sz="4" w:space="0" w:color="auto"/>
              <w:bottom w:val="single" w:sz="4" w:space="0" w:color="auto"/>
              <w:right w:val="single" w:sz="4" w:space="0" w:color="auto"/>
            </w:tcBorders>
            <w:noWrap/>
            <w:vAlign w:val="center"/>
          </w:tcPr>
          <w:p w:rsidR="00DB3839" w:rsidRPr="00D1756C" w:rsidRDefault="00DB3839" w:rsidP="003E6E74">
            <w:pPr>
              <w:spacing w:after="0" w:line="240" w:lineRule="auto"/>
              <w:jc w:val="center"/>
              <w:rPr>
                <w:rFonts w:ascii="Palatino Linotype" w:hAnsi="Palatino Linotype"/>
                <w:sz w:val="20"/>
                <w:szCs w:val="20"/>
                <w:lang w:eastAsia="hu-HU"/>
              </w:rPr>
            </w:pPr>
          </w:p>
          <w:p w:rsidR="00DB3839" w:rsidRPr="00D1756C" w:rsidRDefault="00DB3839" w:rsidP="001D0124">
            <w:pPr>
              <w:spacing w:before="60"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lastRenderedPageBreak/>
              <w:t>MÓDSZERKOMPETENCIÁK</w:t>
            </w:r>
          </w:p>
        </w:tc>
      </w:tr>
      <w:tr w:rsidR="00DB3839" w:rsidRPr="00D1756C" w:rsidTr="00060E13">
        <w:trPr>
          <w:trHeight w:val="30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autoSpaceDE w:val="0"/>
              <w:adjustRightInd w:val="0"/>
              <w:spacing w:after="0" w:line="240" w:lineRule="auto"/>
              <w:jc w:val="both"/>
              <w:rPr>
                <w:rFonts w:ascii="Palatino Linotype" w:hAnsi="Palatino Linotype"/>
                <w:sz w:val="20"/>
                <w:szCs w:val="20"/>
              </w:rPr>
            </w:pPr>
            <w:r w:rsidRPr="00D1756C">
              <w:rPr>
                <w:rFonts w:ascii="Palatino Linotype" w:hAnsi="Palatino Linotype"/>
                <w:sz w:val="20"/>
                <w:szCs w:val="20"/>
              </w:rPr>
              <w:lastRenderedPageBreak/>
              <w:t>Logikus gondolkodás</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r>
      <w:tr w:rsidR="00DB3839" w:rsidRPr="00D1756C" w:rsidTr="00060E13">
        <w:trPr>
          <w:trHeight w:val="300"/>
          <w:jc w:val="center"/>
        </w:trPr>
        <w:tc>
          <w:tcPr>
            <w:tcW w:w="4155" w:type="dxa"/>
            <w:tcBorders>
              <w:top w:val="nil"/>
              <w:left w:val="single" w:sz="4" w:space="0" w:color="auto"/>
              <w:bottom w:val="single" w:sz="4" w:space="0" w:color="auto"/>
              <w:right w:val="single" w:sz="4" w:space="0" w:color="auto"/>
            </w:tcBorders>
            <w:noWrap/>
          </w:tcPr>
          <w:p w:rsidR="00DB3839" w:rsidRPr="00D1756C" w:rsidRDefault="00DB3839" w:rsidP="003E6E74">
            <w:pPr>
              <w:spacing w:after="0" w:line="240" w:lineRule="auto"/>
              <w:rPr>
                <w:rFonts w:ascii="Palatino Linotype" w:hAnsi="Palatino Linotype"/>
                <w:sz w:val="20"/>
                <w:szCs w:val="20"/>
              </w:rPr>
            </w:pPr>
            <w:r w:rsidRPr="00D1756C">
              <w:rPr>
                <w:rFonts w:ascii="Palatino Linotype" w:hAnsi="Palatino Linotype"/>
                <w:sz w:val="20"/>
                <w:szCs w:val="20"/>
              </w:rPr>
              <w:t>Áttekintő képesség</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gridSpan w:val="2"/>
            <w:tcBorders>
              <w:top w:val="nil"/>
              <w:left w:val="nil"/>
              <w:bottom w:val="single" w:sz="4" w:space="0" w:color="auto"/>
              <w:right w:val="single" w:sz="4" w:space="0" w:color="auto"/>
            </w:tcBorders>
            <w:noWrap/>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p>
        </w:tc>
        <w:tc>
          <w:tcPr>
            <w:tcW w:w="406"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1"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c>
          <w:tcPr>
            <w:tcW w:w="748" w:type="dxa"/>
            <w:tcBorders>
              <w:top w:val="nil"/>
              <w:left w:val="nil"/>
              <w:bottom w:val="single" w:sz="4" w:space="0" w:color="auto"/>
              <w:right w:val="single" w:sz="4" w:space="0" w:color="auto"/>
            </w:tcBorders>
            <w:vAlign w:val="center"/>
          </w:tcPr>
          <w:p w:rsidR="00DB3839" w:rsidRPr="00D1756C" w:rsidRDefault="00DB3839" w:rsidP="001D0124">
            <w:pPr>
              <w:spacing w:after="0" w:line="240" w:lineRule="auto"/>
              <w:jc w:val="center"/>
              <w:rPr>
                <w:rFonts w:ascii="Palatino Linotype" w:hAnsi="Palatino Linotype"/>
                <w:sz w:val="20"/>
                <w:szCs w:val="20"/>
                <w:lang w:eastAsia="hu-HU"/>
              </w:rPr>
            </w:pPr>
            <w:r w:rsidRPr="00D1756C">
              <w:rPr>
                <w:rFonts w:ascii="Palatino Linotype" w:hAnsi="Palatino Linotype"/>
                <w:sz w:val="20"/>
                <w:szCs w:val="20"/>
                <w:lang w:eastAsia="hu-HU"/>
              </w:rPr>
              <w:t>X</w:t>
            </w:r>
          </w:p>
        </w:tc>
      </w:tr>
    </w:tbl>
    <w:p w:rsidR="00DB3839" w:rsidRPr="00EB1976" w:rsidRDefault="00DB3839" w:rsidP="003E6E74">
      <w:pPr>
        <w:widowControl w:val="0"/>
        <w:suppressAutoHyphens/>
        <w:spacing w:after="0" w:line="240" w:lineRule="auto"/>
        <w:rPr>
          <w:rFonts w:ascii="Palatino Linotype" w:hAnsi="Palatino Linotype" w:cs="Mangal"/>
          <w:kern w:val="1"/>
          <w:sz w:val="20"/>
          <w:szCs w:val="20"/>
          <w:lang w:eastAsia="hi-IN" w:bidi="hi-IN"/>
        </w:rPr>
      </w:pPr>
    </w:p>
    <w:p w:rsidR="00DB3839" w:rsidRPr="00EB1976" w:rsidRDefault="00DB3839" w:rsidP="003E6E74">
      <w:pPr>
        <w:widowControl w:val="0"/>
        <w:suppressAutoHyphens/>
        <w:spacing w:after="0" w:line="240" w:lineRule="auto"/>
        <w:rPr>
          <w:rFonts w:ascii="Palatino Linotype" w:hAnsi="Palatino Linotype" w:cs="Mangal"/>
          <w:kern w:val="1"/>
          <w:sz w:val="20"/>
          <w:szCs w:val="20"/>
          <w:lang w:eastAsia="hi-IN" w:bidi="hi-IN"/>
        </w:rPr>
      </w:pPr>
    </w:p>
    <w:p w:rsidR="00DB3839" w:rsidRPr="00EB1976" w:rsidRDefault="00DB3839" w:rsidP="003E6E74">
      <w:pPr>
        <w:widowControl w:val="0"/>
        <w:suppressAutoHyphens/>
        <w:spacing w:after="0" w:line="240" w:lineRule="auto"/>
        <w:jc w:val="center"/>
        <w:rPr>
          <w:rFonts w:ascii="Palatino Linotype" w:hAnsi="Palatino Linotype" w:cs="Mangal"/>
          <w:kern w:val="1"/>
          <w:sz w:val="20"/>
          <w:szCs w:val="20"/>
          <w:lang w:eastAsia="hi-IN" w:bidi="hi-IN"/>
        </w:rPr>
        <w:sectPr w:rsidR="00DB3839" w:rsidRPr="00EB1976" w:rsidSect="008C79CB">
          <w:pgSz w:w="16838" w:h="11906" w:orient="landscape"/>
          <w:pgMar w:top="1276" w:right="1417" w:bottom="1417" w:left="1417" w:header="708" w:footer="708" w:gutter="0"/>
          <w:cols w:space="708"/>
          <w:docGrid w:linePitch="360"/>
        </w:sectPr>
      </w:pPr>
    </w:p>
    <w:p w:rsidR="00DB3839" w:rsidRPr="00EB1976" w:rsidRDefault="00DB3839" w:rsidP="00C11EC4">
      <w:pPr>
        <w:numPr>
          <w:ilvl w:val="0"/>
          <w:numId w:val="4"/>
        </w:numPr>
        <w:tabs>
          <w:tab w:val="right" w:pos="9214"/>
        </w:tabs>
        <w:spacing w:after="0" w:line="240" w:lineRule="auto"/>
        <w:ind w:left="357" w:hanging="357"/>
        <w:rPr>
          <w:rFonts w:ascii="Palatino Linotype" w:hAnsi="Palatino Linotype"/>
          <w:b/>
          <w:sz w:val="24"/>
          <w:szCs w:val="24"/>
          <w:lang w:eastAsia="hu-HU"/>
        </w:rPr>
      </w:pPr>
      <w:r w:rsidRPr="00EB1976">
        <w:rPr>
          <w:rFonts w:ascii="Palatino Linotype" w:hAnsi="Palatino Linotype"/>
          <w:b/>
          <w:sz w:val="24"/>
          <w:szCs w:val="24"/>
          <w:lang w:eastAsia="hu-HU"/>
        </w:rPr>
        <w:lastRenderedPageBreak/>
        <w:t>Számítógéprendszer hibáinak elhárítása tantárgy</w:t>
      </w:r>
      <w:r w:rsidRPr="00EB1976">
        <w:rPr>
          <w:rFonts w:ascii="Palatino Linotype" w:hAnsi="Palatino Linotype"/>
          <w:b/>
          <w:sz w:val="24"/>
          <w:szCs w:val="24"/>
          <w:lang w:eastAsia="hu-HU"/>
        </w:rPr>
        <w:tab/>
      </w:r>
      <w:r>
        <w:rPr>
          <w:rFonts w:ascii="Palatino Linotype" w:hAnsi="Palatino Linotype"/>
          <w:b/>
          <w:sz w:val="24"/>
          <w:szCs w:val="24"/>
          <w:lang w:eastAsia="hu-HU"/>
        </w:rPr>
        <w:t>500</w:t>
      </w:r>
      <w:r w:rsidRPr="00EB1976">
        <w:rPr>
          <w:rFonts w:ascii="Palatino Linotype" w:hAnsi="Palatino Linotype"/>
          <w:b/>
          <w:sz w:val="24"/>
          <w:szCs w:val="24"/>
          <w:lang w:eastAsia="hu-HU"/>
        </w:rPr>
        <w:t xml:space="preserve"> óra/480 óra*</w:t>
      </w:r>
    </w:p>
    <w:p w:rsidR="00DB3839" w:rsidRPr="00EB1976" w:rsidRDefault="00DB3839" w:rsidP="00F76C4C">
      <w:pPr>
        <w:spacing w:after="0" w:line="240" w:lineRule="auto"/>
        <w:rPr>
          <w:rFonts w:ascii="Palatino Linotype" w:hAnsi="Palatino Linotype"/>
          <w:sz w:val="20"/>
          <w:szCs w:val="20"/>
        </w:rPr>
      </w:pPr>
      <w:r w:rsidRPr="00EB1976">
        <w:rPr>
          <w:rFonts w:ascii="Palatino Linotype" w:hAnsi="Palatino Linotype"/>
          <w:sz w:val="20"/>
          <w:szCs w:val="20"/>
        </w:rPr>
        <w:t>*Három</w:t>
      </w:r>
      <w:r>
        <w:rPr>
          <w:rFonts w:ascii="Palatino Linotype" w:hAnsi="Palatino Linotype"/>
          <w:sz w:val="20"/>
          <w:szCs w:val="20"/>
        </w:rPr>
        <w:t xml:space="preserve"> </w:t>
      </w:r>
      <w:r w:rsidRPr="00EB197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EB1976">
        <w:rPr>
          <w:rFonts w:ascii="Palatino Linotype" w:hAnsi="Palatino Linotype"/>
          <w:sz w:val="20"/>
          <w:szCs w:val="20"/>
        </w:rPr>
        <w:t>évfolyamos képzés közismereti oktatás nélkül</w:t>
      </w:r>
    </w:p>
    <w:p w:rsidR="00DB3839" w:rsidRPr="00EB1976" w:rsidRDefault="00DB3839" w:rsidP="003E6E74">
      <w:pPr>
        <w:widowControl w:val="0"/>
        <w:suppressAutoHyphens/>
        <w:spacing w:after="0" w:line="240" w:lineRule="auto"/>
        <w:rPr>
          <w:rFonts w:ascii="Palatino Linotype" w:hAnsi="Palatino Linotype"/>
          <w:b/>
          <w:sz w:val="24"/>
          <w:szCs w:val="24"/>
          <w:lang w:eastAsia="hu-HU"/>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lang w:eastAsia="hu-HU"/>
        </w:rPr>
        <w:t>A tantárgy tanításának célja</w:t>
      </w:r>
    </w:p>
    <w:p w:rsidR="00DB3839" w:rsidRPr="00EB1976" w:rsidRDefault="00DB3839" w:rsidP="00F76C4C">
      <w:pPr>
        <w:spacing w:after="0" w:line="240" w:lineRule="auto"/>
        <w:ind w:left="426"/>
        <w:jc w:val="both"/>
        <w:rPr>
          <w:rFonts w:ascii="Palatino Linotype" w:hAnsi="Palatino Linotype"/>
          <w:sz w:val="24"/>
          <w:szCs w:val="24"/>
          <w:lang w:eastAsia="hu-HU"/>
        </w:rPr>
      </w:pPr>
      <w:r w:rsidRPr="00EB1976">
        <w:rPr>
          <w:rFonts w:ascii="Palatino Linotype" w:hAnsi="Palatino Linotype"/>
          <w:sz w:val="24"/>
          <w:szCs w:val="24"/>
          <w:lang w:eastAsia="hu-HU"/>
        </w:rPr>
        <w:t xml:space="preserve">A tantárgy célja, hogy a tanulók megismerjék a számítógépek, perifériáik és a hálózatok hiba-keresésének, és </w:t>
      </w:r>
      <w:proofErr w:type="spellStart"/>
      <w:r w:rsidRPr="00EB1976">
        <w:rPr>
          <w:rFonts w:ascii="Palatino Linotype" w:hAnsi="Palatino Linotype"/>
          <w:sz w:val="24"/>
          <w:szCs w:val="24"/>
          <w:lang w:eastAsia="hu-HU"/>
        </w:rPr>
        <w:t>-elhárításának</w:t>
      </w:r>
      <w:proofErr w:type="spellEnd"/>
      <w:r w:rsidRPr="00EB1976">
        <w:rPr>
          <w:rFonts w:ascii="Palatino Linotype" w:hAnsi="Palatino Linotype"/>
          <w:sz w:val="24"/>
          <w:szCs w:val="24"/>
          <w:lang w:eastAsia="hu-HU"/>
        </w:rPr>
        <w:t xml:space="preserve"> alapvető elméleti hátterét.</w:t>
      </w:r>
    </w:p>
    <w:p w:rsidR="00DB3839" w:rsidRPr="00EB1976" w:rsidRDefault="00DB3839" w:rsidP="00F76C4C">
      <w:pPr>
        <w:widowControl w:val="0"/>
        <w:suppressAutoHyphens/>
        <w:spacing w:after="0" w:line="240" w:lineRule="auto"/>
        <w:ind w:left="426"/>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lang w:eastAsia="hu-HU"/>
        </w:rPr>
      </w:pPr>
      <w:r w:rsidRPr="00EB1976">
        <w:rPr>
          <w:rFonts w:ascii="Palatino Linotype" w:hAnsi="Palatino Linotype"/>
          <w:b/>
          <w:sz w:val="24"/>
          <w:szCs w:val="24"/>
        </w:rPr>
        <w:t>Kapcsolódó</w:t>
      </w:r>
      <w:r w:rsidRPr="00EB1976">
        <w:rPr>
          <w:rFonts w:ascii="Palatino Linotype" w:hAnsi="Palatino Linotype"/>
          <w:b/>
          <w:sz w:val="24"/>
          <w:szCs w:val="24"/>
          <w:lang w:eastAsia="hu-HU"/>
        </w:rPr>
        <w:t xml:space="preserve"> közismereti, szakmai tartalmak</w:t>
      </w:r>
    </w:p>
    <w:p w:rsidR="00DB3839" w:rsidRPr="00EB1976" w:rsidRDefault="00DB3839" w:rsidP="00F76C4C">
      <w:pPr>
        <w:spacing w:after="0" w:line="240" w:lineRule="auto"/>
        <w:ind w:left="426"/>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tantárgy kapcsolódik az Információtechnológiai alapok és Információtechnológiai gyakorlat tantárgyakhoz.</w:t>
      </w:r>
    </w:p>
    <w:p w:rsidR="00DB3839" w:rsidRPr="00EB1976" w:rsidRDefault="00DB3839" w:rsidP="003E6E74">
      <w:pPr>
        <w:widowControl w:val="0"/>
        <w:suppressAutoHyphens/>
        <w:spacing w:after="0" w:line="240" w:lineRule="auto"/>
        <w:rPr>
          <w:rFonts w:ascii="Palatino Linotype" w:hAnsi="Palatino Linotype"/>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 xml:space="preserve">Témakörök </w:t>
      </w:r>
    </w:p>
    <w:p w:rsidR="00DB3839" w:rsidRPr="00EB1976" w:rsidRDefault="00DB3839" w:rsidP="00F76C4C">
      <w:pPr>
        <w:widowControl w:val="0"/>
        <w:numPr>
          <w:ilvl w:val="2"/>
          <w:numId w:val="4"/>
        </w:numPr>
        <w:tabs>
          <w:tab w:val="num" w:pos="720"/>
          <w:tab w:val="right" w:pos="9214"/>
        </w:tabs>
        <w:suppressAutoHyphens/>
        <w:spacing w:after="0" w:line="240" w:lineRule="auto"/>
        <w:ind w:left="1134" w:firstLine="0"/>
        <w:rPr>
          <w:rFonts w:ascii="Palatino Linotype" w:hAnsi="Palatino Linotype" w:cs="Mangal"/>
          <w:b/>
          <w:kern w:val="1"/>
          <w:sz w:val="24"/>
          <w:szCs w:val="24"/>
          <w:lang w:eastAsia="hi-IN" w:bidi="hi-IN"/>
        </w:rPr>
      </w:pPr>
      <w:r w:rsidRPr="00EB1976">
        <w:rPr>
          <w:rFonts w:ascii="Palatino Linotype" w:hAnsi="Palatino Linotype" w:cs="Arial"/>
          <w:b/>
          <w:sz w:val="24"/>
          <w:szCs w:val="24"/>
          <w:shd w:val="clear" w:color="auto" w:fill="FFFFFF"/>
        </w:rPr>
        <w:t>Hibaazonosítási alapelvek és mérőeszközök</w:t>
      </w:r>
      <w:r w:rsidRPr="00EB1976">
        <w:rPr>
          <w:rFonts w:ascii="Palatino Linotype" w:hAnsi="Palatino Linotype"/>
          <w:b/>
          <w:sz w:val="24"/>
          <w:szCs w:val="24"/>
        </w:rPr>
        <w:tab/>
      </w:r>
      <w:r w:rsidRPr="00EB1976">
        <w:rPr>
          <w:rFonts w:ascii="Palatino Linotype" w:hAnsi="Palatino Linotype" w:cs="Mangal"/>
          <w:b/>
          <w:i/>
          <w:kern w:val="1"/>
          <w:sz w:val="24"/>
          <w:szCs w:val="24"/>
          <w:lang w:eastAsia="hi-IN" w:bidi="hi-IN"/>
        </w:rPr>
        <w:t>48 óra/50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Általános elméleti alapok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Hiba jelenség szakszerű meghatározása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Hiba és a működési sajátosság, gyártói tűrés.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Ügyféljelzések értelmezése, korrekciója, visszaellenőrzése, ügyfél szóhasználat értelmezése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Készülékek hibakódjai, azok értelmezése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külső hatások figyelembe vétele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Hőhatás</w:t>
      </w:r>
    </w:p>
    <w:p w:rsidR="00DB3839" w:rsidRPr="00EB1976" w:rsidRDefault="00DB3839" w:rsidP="00F76C4C">
      <w:pPr>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F</w:t>
      </w:r>
      <w:r w:rsidRPr="00EB1976">
        <w:rPr>
          <w:rFonts w:ascii="Palatino Linotype" w:hAnsi="Palatino Linotype"/>
          <w:sz w:val="24"/>
          <w:szCs w:val="24"/>
          <w:lang w:eastAsia="hu-HU"/>
        </w:rPr>
        <w:t>ényhatás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Mechanikai hatások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Mágneses tér</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Készülék előélete, idegenkezűség</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Hiba helyének, forrásának, okának meghatározása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tápfeszültségek, terhelhetőség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szakaszolás, felezéses eljárás,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próba és ellenpróba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zárt (visszacsatolt) rendszer vizsgálata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Külső feltételek, jelforrás, kompatibilitás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Mérőeszközök és tulajdonságaik, alkalmazásuk korlátai</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Multiméter</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ESR és kapacitásmérő (az elfogadható értékek ismerete)</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Teljesítménymérő (Wattos (W) és látszólagos teljesítmény (VA)</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Árammérő lakatfogó</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Akkumulátor belsőellenállás mérő</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Oszcilloszkóp</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EPROM író és olvasó eszköz</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Fénymennyiség mérő</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Színhőmérséklet mérő</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Kábel bekötés vizsgáló (nagyfrekvenciás szempontból nem nyújt információt!)</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Hálózat analizátor</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 nyomvonalkereső eszközök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 eszközök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BIOS Post kódokat megjelenítő teszt eszközök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BIOS manipuláló teszt kártyák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Készülék alkatrészek, mint teszteszközök (Tápegység, videokártya, memória, HDD stb.)</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Műterhelés tápegység vizsgálatához</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Műterhelés UPS vizsgálatához</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Jelgenerátorok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Video jelgenerátor</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 szoftverek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Mérő szoftverek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Beállító szoftverek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w:t>
      </w:r>
      <w:r>
        <w:rPr>
          <w:rFonts w:ascii="Palatino Linotype" w:hAnsi="Palatino Linotype"/>
          <w:sz w:val="24"/>
          <w:szCs w:val="24"/>
          <w:lang w:eastAsia="hu-HU"/>
        </w:rPr>
        <w:t>-</w:t>
      </w:r>
      <w:r w:rsidRPr="00EB1976">
        <w:rPr>
          <w:rFonts w:ascii="Palatino Linotype" w:hAnsi="Palatino Linotype"/>
          <w:sz w:val="24"/>
          <w:szCs w:val="24"/>
          <w:lang w:eastAsia="hu-HU"/>
        </w:rPr>
        <w:t>üzemmódot generáló szoftverek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Tesztábrák monitorhoz, nyomtatóhoz</w:t>
      </w:r>
    </w:p>
    <w:p w:rsidR="00DB3839" w:rsidRPr="00EB1976" w:rsidRDefault="00DB3839" w:rsidP="00F76C4C">
      <w:pPr>
        <w:tabs>
          <w:tab w:val="right" w:pos="9072"/>
        </w:tabs>
        <w:spacing w:after="0" w:line="240" w:lineRule="auto"/>
        <w:rPr>
          <w:rFonts w:ascii="Palatino Linotype" w:hAnsi="Palatino Linotype" w:cs="Mangal"/>
          <w:kern w:val="1"/>
          <w:lang w:eastAsia="hi-IN" w:bidi="hi-IN"/>
        </w:rPr>
      </w:pPr>
    </w:p>
    <w:p w:rsidR="00DB3839" w:rsidRPr="00EB1976" w:rsidRDefault="00DB3839" w:rsidP="00F76C4C">
      <w:pPr>
        <w:widowControl w:val="0"/>
        <w:numPr>
          <w:ilvl w:val="2"/>
          <w:numId w:val="4"/>
        </w:numPr>
        <w:tabs>
          <w:tab w:val="num" w:pos="720"/>
          <w:tab w:val="right" w:pos="9214"/>
        </w:tabs>
        <w:suppressAutoHyphens/>
        <w:spacing w:after="0" w:line="240" w:lineRule="auto"/>
        <w:ind w:left="1134" w:firstLine="0"/>
        <w:rPr>
          <w:rFonts w:ascii="Palatino Linotype" w:hAnsi="Palatino Linotype"/>
          <w:b/>
        </w:rPr>
      </w:pPr>
      <w:r w:rsidRPr="00EB1976">
        <w:rPr>
          <w:rFonts w:ascii="Palatino Linotype" w:hAnsi="Palatino Linotype"/>
          <w:b/>
          <w:sz w:val="24"/>
          <w:szCs w:val="24"/>
        </w:rPr>
        <w:t>Számítógépek konfigurálása</w:t>
      </w:r>
      <w:r w:rsidRPr="00EB1976">
        <w:rPr>
          <w:rFonts w:ascii="Palatino Linotype" w:hAnsi="Palatino Linotype"/>
          <w:b/>
        </w:rPr>
        <w:tab/>
      </w:r>
      <w:r w:rsidRPr="00EB1976">
        <w:rPr>
          <w:rFonts w:ascii="Palatino Linotype" w:hAnsi="Palatino Linotype"/>
          <w:b/>
          <w:i/>
        </w:rPr>
        <w:t>120 óra/120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Számítógéppel végzett feladatok teljesítmény igénye </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Irodai feladatok ellátásának teljesítményigénye</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WEB-es</w:t>
      </w:r>
      <w:proofErr w:type="spellEnd"/>
      <w:r w:rsidRPr="00EB1976">
        <w:rPr>
          <w:rFonts w:ascii="Palatino Linotype" w:hAnsi="Palatino Linotype"/>
          <w:sz w:val="24"/>
          <w:szCs w:val="24"/>
          <w:lang w:eastAsia="hu-HU"/>
        </w:rPr>
        <w:t xml:space="preserve"> alkalmazások futtatásának teljesítményigénye</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Grafikai feladatok ellátásának hatása a teljesítmény igényre</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Gamer</w:t>
      </w:r>
      <w:proofErr w:type="spellEnd"/>
      <w:r w:rsidRPr="00EB1976">
        <w:rPr>
          <w:rFonts w:ascii="Palatino Linotype" w:hAnsi="Palatino Linotype"/>
          <w:sz w:val="24"/>
          <w:szCs w:val="24"/>
          <w:lang w:eastAsia="hu-HU"/>
        </w:rPr>
        <w:t xml:space="preserve"> gépek</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Video képrögzítő célszámítógép </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Beépített gépek (kioszkok) </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Ipari célú felhasználások speciális szempontjai</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Szempontok:</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Ergonómia, Sebesség, Terhelhetőség, Tartósság, Tartós vagy szakaszos üzem, Funkcióhoz rendelt szolgáltatások (pl. érintő kijelző), jövőbeni fejleszthetőség lehetősége szükségessége.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Hardver elemek tulajdonságai kiválasztási szempontjai a teljesítmény igény és a feladat kiszolgálása szempontjából</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Processzor tulajdonságok</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Alaplapi chip készlet tulajdonságok</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Alaplap csatoló felületei (ISA, VESA, PCI, AGP,stb.)</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Operatív memória (RAM) tulajdonságok</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Video vezérlő tulajdonságok</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Beépített adattároló elemek tulajdonságai</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Harddisk</w:t>
      </w:r>
      <w:proofErr w:type="spellEnd"/>
      <w:r w:rsidRPr="00EB1976">
        <w:rPr>
          <w:rFonts w:ascii="Palatino Linotype" w:hAnsi="Palatino Linotype"/>
          <w:sz w:val="24"/>
          <w:szCs w:val="24"/>
          <w:lang w:eastAsia="hu-HU"/>
        </w:rPr>
        <w:t xml:space="preserve"> (HDD)</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DVD, (ODD)</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Floppy drive</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SSD tároló</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 felület szempontjából (IDE, SCSI, SATA, SAS stb.)</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Portok fajtájának, elhelyezkedésének és mennyiségének megválasztása</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PS2</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Billentyűzet port</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USB port</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Soros port</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Párhuzamos port</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IEE488</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Videokimenetek</w:t>
      </w:r>
      <w:proofErr w:type="spellEnd"/>
      <w:r w:rsidRPr="00EB1976">
        <w:rPr>
          <w:rFonts w:ascii="Palatino Linotype" w:hAnsi="Palatino Linotype"/>
          <w:sz w:val="24"/>
          <w:szCs w:val="24"/>
          <w:lang w:eastAsia="hu-HU"/>
        </w:rPr>
        <w:t xml:space="preserve"> (CGA, EGA, VGA, DVI, HDMI, </w:t>
      </w:r>
      <w:proofErr w:type="spellStart"/>
      <w:r w:rsidRPr="00EB1976">
        <w:rPr>
          <w:rFonts w:ascii="Palatino Linotype" w:hAnsi="Palatino Linotype"/>
          <w:sz w:val="24"/>
          <w:szCs w:val="24"/>
          <w:lang w:eastAsia="hu-HU"/>
        </w:rPr>
        <w:t>BNC-s</w:t>
      </w:r>
      <w:proofErr w:type="spellEnd"/>
      <w:r w:rsidRPr="00EB1976">
        <w:rPr>
          <w:rFonts w:ascii="Palatino Linotype" w:hAnsi="Palatino Linotype"/>
          <w:sz w:val="24"/>
          <w:szCs w:val="24"/>
          <w:lang w:eastAsia="hu-HU"/>
        </w:rPr>
        <w:t xml:space="preserve"> stb. kimenetek)</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PCMCI</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Kártyaolvasó be- és kimenetek</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Dokkolóegységek</w:t>
      </w:r>
      <w:proofErr w:type="spellEnd"/>
      <w:r w:rsidRPr="00EB1976">
        <w:rPr>
          <w:rFonts w:ascii="Palatino Linotype" w:hAnsi="Palatino Linotype"/>
          <w:sz w:val="24"/>
          <w:szCs w:val="24"/>
          <w:lang w:eastAsia="hu-HU"/>
        </w:rPr>
        <w:t xml:space="preserve"> hordozható készülékekhez</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Adatkapcsolat kapcsolat eszközeinek tulajdonságai</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Kábeles (pl. UTP, Ethernet, </w:t>
      </w:r>
      <w:proofErr w:type="spellStart"/>
      <w:r w:rsidRPr="00EB1976">
        <w:rPr>
          <w:rFonts w:ascii="Palatino Linotype" w:hAnsi="Palatino Linotype"/>
          <w:sz w:val="24"/>
          <w:szCs w:val="24"/>
          <w:lang w:eastAsia="hu-HU"/>
        </w:rPr>
        <w:t>Tokenring</w:t>
      </w:r>
      <w:proofErr w:type="spellEnd"/>
      <w:r w:rsidRPr="00EB1976">
        <w:rPr>
          <w:rFonts w:ascii="Palatino Linotype" w:hAnsi="Palatino Linotype"/>
          <w:sz w:val="24"/>
          <w:szCs w:val="24"/>
          <w:lang w:eastAsia="hu-HU"/>
        </w:rPr>
        <w:t xml:space="preserve"> …)</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WIFI</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Mobil adatkapcsolatok (GSM)</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Bluethooth</w:t>
      </w:r>
      <w:proofErr w:type="spellEnd"/>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Speciális vezérlők tulajdonságai</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Raid</w:t>
      </w:r>
      <w:proofErr w:type="spellEnd"/>
      <w:r w:rsidRPr="00EB1976">
        <w:rPr>
          <w:rFonts w:ascii="Palatino Linotype" w:hAnsi="Palatino Linotype"/>
          <w:sz w:val="24"/>
          <w:szCs w:val="24"/>
          <w:lang w:eastAsia="hu-HU"/>
        </w:rPr>
        <w:t xml:space="preserve"> vezérlők</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Ipari célú vezérlő kártyák</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Készülékházak kiválasztása</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Geometriai kötöttségek (mint bútorelem, mint alkotóelemeket befogadó eszköz)</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Hűtési kívánalmak (termelődő hőmennyiség elvezetésére képes legyen)</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Mechanikai követelmények (tartósság, hordozhatóság)</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Tápegység kiválasztása teljesítmény igény és funkció szempontjából</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Teljesítményigény meghatározása (adott feszültségen adott teljesítményigény biztosítása)</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Hűtési mód megválasztása (saját </w:t>
      </w:r>
      <w:proofErr w:type="spellStart"/>
      <w:r w:rsidRPr="00EB1976">
        <w:rPr>
          <w:rFonts w:ascii="Palatino Linotype" w:hAnsi="Palatino Linotype"/>
          <w:sz w:val="24"/>
          <w:szCs w:val="24"/>
          <w:lang w:eastAsia="hu-HU"/>
        </w:rPr>
        <w:t>hulladékhő</w:t>
      </w:r>
      <w:proofErr w:type="spellEnd"/>
      <w:r w:rsidRPr="00EB1976">
        <w:rPr>
          <w:rFonts w:ascii="Palatino Linotype" w:hAnsi="Palatino Linotype"/>
          <w:sz w:val="24"/>
          <w:szCs w:val="24"/>
          <w:lang w:eastAsia="hu-HU"/>
        </w:rPr>
        <w:t xml:space="preserve"> elvezetése, készülékház légcseréjében való közreműködés)</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Csatlakozók fajtája és mennyisége</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Redundancia </w:t>
      </w:r>
    </w:p>
    <w:p w:rsidR="00DB3839" w:rsidRPr="00EB1976" w:rsidRDefault="00DB3839" w:rsidP="00F76C4C">
      <w:pPr>
        <w:tabs>
          <w:tab w:val="num" w:pos="709"/>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Hűtési megoldások a teljesítmény igény alapján</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konvekciós</w:t>
      </w:r>
      <w:proofErr w:type="spellEnd"/>
      <w:r w:rsidRPr="00EB1976">
        <w:rPr>
          <w:rFonts w:ascii="Palatino Linotype" w:hAnsi="Palatino Linotype"/>
          <w:sz w:val="24"/>
          <w:szCs w:val="24"/>
          <w:lang w:eastAsia="hu-HU"/>
        </w:rPr>
        <w:t xml:space="preserve"> hűtés</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Kényszer keringtetett hűtések</w:t>
      </w:r>
    </w:p>
    <w:p w:rsidR="00DB3839" w:rsidRPr="00EB1976" w:rsidRDefault="00DB3839" w:rsidP="00F76C4C">
      <w:pPr>
        <w:tabs>
          <w:tab w:val="left" w:pos="1985"/>
        </w:tabs>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Hőátadó</w:t>
      </w:r>
      <w:proofErr w:type="spellEnd"/>
      <w:r w:rsidRPr="00EB1976">
        <w:rPr>
          <w:rFonts w:ascii="Palatino Linotype" w:hAnsi="Palatino Linotype"/>
          <w:sz w:val="24"/>
          <w:szCs w:val="24"/>
          <w:lang w:eastAsia="hu-HU"/>
        </w:rPr>
        <w:t xml:space="preserve"> felület növelése</w:t>
      </w:r>
    </w:p>
    <w:p w:rsidR="00DB3839" w:rsidRPr="00EB1976" w:rsidRDefault="00DB3839" w:rsidP="00F76C4C">
      <w:pPr>
        <w:tabs>
          <w:tab w:val="right" w:pos="9072"/>
        </w:tabs>
        <w:spacing w:after="0" w:line="240" w:lineRule="auto"/>
        <w:ind w:left="1134"/>
        <w:rPr>
          <w:rFonts w:ascii="Palatino Linotype" w:hAnsi="Palatino Linotype" w:cs="Arial"/>
        </w:rPr>
      </w:pPr>
    </w:p>
    <w:p w:rsidR="00DB3839" w:rsidRPr="00EB1976" w:rsidRDefault="00DB3839" w:rsidP="00F76C4C">
      <w:pPr>
        <w:widowControl w:val="0"/>
        <w:numPr>
          <w:ilvl w:val="2"/>
          <w:numId w:val="4"/>
        </w:numPr>
        <w:tabs>
          <w:tab w:val="num" w:pos="720"/>
          <w:tab w:val="right" w:pos="9214"/>
        </w:tabs>
        <w:suppressAutoHyphens/>
        <w:spacing w:after="0" w:line="240" w:lineRule="auto"/>
        <w:ind w:left="1134" w:firstLine="0"/>
        <w:rPr>
          <w:rFonts w:ascii="Palatino Linotype" w:hAnsi="Palatino Linotype"/>
          <w:b/>
        </w:rPr>
      </w:pPr>
      <w:r w:rsidRPr="00EB1976">
        <w:rPr>
          <w:rFonts w:ascii="Palatino Linotype" w:hAnsi="Palatino Linotype"/>
          <w:b/>
          <w:sz w:val="24"/>
          <w:szCs w:val="24"/>
        </w:rPr>
        <w:t>Perifériák méretezése, kiválasztásuk</w:t>
      </w:r>
      <w:r w:rsidRPr="00EB1976">
        <w:rPr>
          <w:rFonts w:ascii="Palatino Linotype" w:hAnsi="Palatino Linotype"/>
          <w:b/>
        </w:rPr>
        <w:tab/>
        <w:t>9</w:t>
      </w:r>
      <w:r w:rsidRPr="00EB1976">
        <w:rPr>
          <w:rFonts w:ascii="Palatino Linotype" w:hAnsi="Palatino Linotype"/>
          <w:b/>
          <w:i/>
        </w:rPr>
        <w:t>0 óra/90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Billentyűzet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Nyelvezet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Ergonómia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Kiegészítő billentyűk megléte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Vezetékes vagy vezeték nélküli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Mouse (</w:t>
      </w:r>
      <w:proofErr w:type="spellStart"/>
      <w:r w:rsidRPr="00EB1976">
        <w:rPr>
          <w:rFonts w:ascii="Palatino Linotype" w:hAnsi="Palatino Linotype"/>
          <w:sz w:val="24"/>
          <w:szCs w:val="24"/>
          <w:lang w:eastAsia="hu-HU"/>
        </w:rPr>
        <w:t>touchpad</w:t>
      </w:r>
      <w:proofErr w:type="spellEnd"/>
      <w:r w:rsidRPr="00EB1976">
        <w:rPr>
          <w:rFonts w:ascii="Palatino Linotype" w:hAnsi="Palatino Linotype"/>
          <w:sz w:val="24"/>
          <w:szCs w:val="24"/>
          <w:lang w:eastAsia="hu-HU"/>
        </w:rPr>
        <w: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 xml:space="preserve">Ergonómia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Kiegészítő funkcióbillentyűk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Digitalizáló táblák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Program környezet igényei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Célfeladat igényei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Kamera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Fényviszonyok (érzékenység)</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Felbontás igény</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Fókuszálhatóság (kézi, motorikus)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Milyen </w:t>
      </w:r>
      <w:proofErr w:type="spellStart"/>
      <w:r w:rsidRPr="00EB1976">
        <w:rPr>
          <w:rFonts w:ascii="Palatino Linotype" w:hAnsi="Palatino Linotype"/>
          <w:sz w:val="24"/>
          <w:szCs w:val="24"/>
          <w:lang w:eastAsia="hu-HU"/>
        </w:rPr>
        <w:t>porton</w:t>
      </w:r>
      <w:proofErr w:type="spellEnd"/>
      <w:r w:rsidRPr="00EB1976">
        <w:rPr>
          <w:rFonts w:ascii="Palatino Linotype" w:hAnsi="Palatino Linotype"/>
          <w:sz w:val="24"/>
          <w:szCs w:val="24"/>
          <w:lang w:eastAsia="hu-HU"/>
        </w:rPr>
        <w:t xml:space="preserve"> fogadjuk a jelét (USB vagy speciális kártyán)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Mikrofon</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Irány érzékeny vagy körsugárzó.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Csak beszéd átvitelre vagy szélesebb sávú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Asztali, beépített, fejre illeszthető, hordozható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Vezetékes vagy vezeték nélküli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Hangsugárzók (hangszórók és fejhallgató)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Szükséges csatornák száma (1;2;3;5+1)</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Teljesítményigény a hangosított térben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Hangzáshűség követelménye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Vezetékes vagy vezeték nélküli csatlakozás (fej- és fülhallgatóknál)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Nyomtatók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technológia alkalmas a végtermék előállítására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Lapnyomtató (lézernyomató, tintasugaras nyomtató, szilárdtintás nyomtató)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Mátrix vagy sornyomtató </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thermo</w:t>
      </w:r>
      <w:proofErr w:type="spellEnd"/>
      <w:r w:rsidRPr="00EB1976">
        <w:rPr>
          <w:rFonts w:ascii="Palatino Linotype" w:hAnsi="Palatino Linotype"/>
          <w:sz w:val="24"/>
          <w:szCs w:val="24"/>
          <w:lang w:eastAsia="hu-HU"/>
        </w:rPr>
        <w:t xml:space="preserve"> és </w:t>
      </w:r>
      <w:proofErr w:type="spellStart"/>
      <w:r w:rsidRPr="00EB1976">
        <w:rPr>
          <w:rFonts w:ascii="Palatino Linotype" w:hAnsi="Palatino Linotype"/>
          <w:sz w:val="24"/>
          <w:szCs w:val="24"/>
          <w:lang w:eastAsia="hu-HU"/>
        </w:rPr>
        <w:t>thermotransfer</w:t>
      </w:r>
      <w:proofErr w:type="spellEnd"/>
      <w:r w:rsidRPr="00EB1976">
        <w:rPr>
          <w:rFonts w:ascii="Palatino Linotype" w:hAnsi="Palatino Linotype"/>
          <w:sz w:val="24"/>
          <w:szCs w:val="24"/>
          <w:lang w:eastAsia="hu-HU"/>
        </w:rPr>
        <w:t xml:space="preserve"> nyomtató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Lapnyomtatók esetén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Fekete </w:t>
      </w:r>
      <w:proofErr w:type="spellStart"/>
      <w:r w:rsidRPr="00EB1976">
        <w:rPr>
          <w:rFonts w:ascii="Palatino Linotype" w:hAnsi="Palatino Linotype"/>
          <w:sz w:val="24"/>
          <w:szCs w:val="24"/>
          <w:lang w:eastAsia="hu-HU"/>
        </w:rPr>
        <w:t>-fehér</w:t>
      </w:r>
      <w:proofErr w:type="spellEnd"/>
      <w:r w:rsidRPr="00EB1976">
        <w:rPr>
          <w:rFonts w:ascii="Palatino Linotype" w:hAnsi="Palatino Linotype"/>
          <w:sz w:val="24"/>
          <w:szCs w:val="24"/>
          <w:lang w:eastAsia="hu-HU"/>
        </w:rPr>
        <w:t xml:space="preserve"> vagy színes nyomat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méretű nyomatokat kell előállítani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minőségű nyomatokat kell előállítani (irodai, fénykép minőség, nyomdai minőség)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Egy-egy feladat átlagos nyomatszáma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Napi, havi nyomatszám</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Szükséges élettartam lapszámban vagy üzemidőben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 teljes nyomatköltség elvárt értéke (nem tényező vagy behatárolt)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Mátrixnyomtató és sornyomtató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Hány másolati példányt kell, hogy „átüssön”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fajta nyersanyagra kell, hogy dolgozzon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Milyen sebességgel kell működnie </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Thermo</w:t>
      </w:r>
      <w:proofErr w:type="spellEnd"/>
      <w:r w:rsidRPr="00EB1976">
        <w:rPr>
          <w:rFonts w:ascii="Palatino Linotype" w:hAnsi="Palatino Linotype"/>
          <w:sz w:val="24"/>
          <w:szCs w:val="24"/>
          <w:lang w:eastAsia="hu-HU"/>
        </w:rPr>
        <w:t xml:space="preserve"> nyomtató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karakter- vagy vonalkódokat kell ismernie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sebességgel kell nyomtatnia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lastRenderedPageBreak/>
        <w:t xml:space="preserve">Milyen nyersanyagra kell dolgoznia (papír, műanyagszalag, műanyag kártya)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Megjelenítők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helyen környezetben kell megjeleníteni (</w:t>
      </w:r>
      <w:proofErr w:type="spellStart"/>
      <w:r w:rsidRPr="00EB1976">
        <w:rPr>
          <w:rFonts w:ascii="Palatino Linotype" w:hAnsi="Palatino Linotype"/>
          <w:sz w:val="24"/>
          <w:szCs w:val="24"/>
          <w:lang w:eastAsia="hu-HU"/>
        </w:rPr>
        <w:t>kültéren</w:t>
      </w:r>
      <w:proofErr w:type="spellEnd"/>
      <w:r w:rsidRPr="00EB1976">
        <w:rPr>
          <w:rFonts w:ascii="Palatino Linotype" w:hAnsi="Palatino Linotype"/>
          <w:sz w:val="24"/>
          <w:szCs w:val="24"/>
          <w:lang w:eastAsia="hu-HU"/>
        </w:rPr>
        <w:t xml:space="preserve">, </w:t>
      </w:r>
      <w:proofErr w:type="spellStart"/>
      <w:r w:rsidRPr="00EB1976">
        <w:rPr>
          <w:rFonts w:ascii="Palatino Linotype" w:hAnsi="Palatino Linotype"/>
          <w:sz w:val="24"/>
          <w:szCs w:val="24"/>
          <w:lang w:eastAsia="hu-HU"/>
        </w:rPr>
        <w:t>beltéren</w:t>
      </w:r>
      <w:proofErr w:type="spellEnd"/>
      <w:r w:rsidRPr="00EB1976">
        <w:rPr>
          <w:rFonts w:ascii="Palatino Linotype" w:hAnsi="Palatino Linotype"/>
          <w:sz w:val="24"/>
          <w:szCs w:val="24"/>
          <w:lang w:eastAsia="hu-HU"/>
        </w:rPr>
        <w:t xml:space="preserve">), munkapadon, irodaasztalon, </w:t>
      </w:r>
      <w:proofErr w:type="spellStart"/>
      <w:r w:rsidRPr="00EB1976">
        <w:rPr>
          <w:rFonts w:ascii="Palatino Linotype" w:hAnsi="Palatino Linotype"/>
          <w:sz w:val="24"/>
          <w:szCs w:val="24"/>
          <w:lang w:eastAsia="hu-HU"/>
        </w:rPr>
        <w:t>kioskban</w:t>
      </w:r>
      <w:proofErr w:type="spellEnd"/>
      <w:r w:rsidRPr="00EB1976">
        <w:rPr>
          <w:rFonts w:ascii="Palatino Linotype" w:hAnsi="Palatino Linotype"/>
          <w:sz w:val="24"/>
          <w:szCs w:val="24"/>
          <w:lang w:eastAsia="hu-HU"/>
        </w:rPr>
        <w:t xml:space="preserve"> stb.)</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fényerőt kell produkálnia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Mekkora pixelszámot kell megjeleníteni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napi, havi üzemidőt kell produkálni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élettartamot kell kibírnia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színhelyességi kívánalom van (kalibrálható-e)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 jelforrás csatlakozási módja (milyen csatlakozója van)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Lapolvasók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Folyamatos vagy szakaszos üzemű</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Egy feladat átlagos lapszáma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Sebesség igény</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Egy vagy kétoldalas olvasás szükséges-e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Szünetmentes áramforrások (</w:t>
      </w:r>
      <w:proofErr w:type="spellStart"/>
      <w:r w:rsidRPr="00EB1976">
        <w:rPr>
          <w:rFonts w:ascii="Palatino Linotype" w:hAnsi="Palatino Linotype"/>
          <w:sz w:val="24"/>
          <w:szCs w:val="24"/>
          <w:lang w:eastAsia="hu-HU"/>
        </w:rPr>
        <w:t>UPS-ek</w:t>
      </w:r>
      <w:proofErr w:type="spellEnd"/>
      <w:r w:rsidRPr="00EB1976">
        <w:rPr>
          <w:rFonts w:ascii="Palatino Linotype" w:hAnsi="Palatino Linotype"/>
          <w:sz w:val="24"/>
          <w:szCs w:val="24"/>
          <w:lang w:eastAsia="hu-HU"/>
        </w:rPr>
        <w: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Egy készüléket vagy teljes rendszert kell ellátni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Mekkora Wattos és </w:t>
      </w:r>
      <w:proofErr w:type="spellStart"/>
      <w:r w:rsidRPr="00EB1976">
        <w:rPr>
          <w:rFonts w:ascii="Palatino Linotype" w:hAnsi="Palatino Linotype"/>
          <w:sz w:val="24"/>
          <w:szCs w:val="24"/>
          <w:lang w:eastAsia="hu-HU"/>
        </w:rPr>
        <w:t>VA-es</w:t>
      </w:r>
      <w:proofErr w:type="spellEnd"/>
      <w:r w:rsidRPr="00EB1976">
        <w:rPr>
          <w:rFonts w:ascii="Palatino Linotype" w:hAnsi="Palatino Linotype"/>
          <w:sz w:val="24"/>
          <w:szCs w:val="24"/>
          <w:lang w:eastAsia="hu-HU"/>
        </w:rPr>
        <w:t xml:space="preserve"> fogyasztása van az eszközöknek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Mekkora áthidalási időt kell biztosítani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Feszültségszint kompenzációra szükség van-e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Vonalkód és QR kód-olvasók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Milyen kódkészleteket kell felismerni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Milyen </w:t>
      </w:r>
      <w:proofErr w:type="spellStart"/>
      <w:r w:rsidRPr="00EB1976">
        <w:rPr>
          <w:rFonts w:ascii="Palatino Linotype" w:hAnsi="Palatino Linotype"/>
          <w:sz w:val="24"/>
          <w:szCs w:val="24"/>
          <w:lang w:eastAsia="hu-HU"/>
        </w:rPr>
        <w:t>portra</w:t>
      </w:r>
      <w:proofErr w:type="spellEnd"/>
      <w:r w:rsidRPr="00EB1976">
        <w:rPr>
          <w:rFonts w:ascii="Palatino Linotype" w:hAnsi="Palatino Linotype"/>
          <w:sz w:val="24"/>
          <w:szCs w:val="24"/>
          <w:lang w:eastAsia="hu-HU"/>
        </w:rPr>
        <w:t xml:space="preserve"> kell csatlakozni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Vezetékes vagy vezeték nélküli összeköttetés szükséges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Mozdulat vezérelt megoldások </w:t>
      </w:r>
    </w:p>
    <w:p w:rsidR="00DB3839" w:rsidRPr="00EB1976" w:rsidRDefault="00DB3839" w:rsidP="00F76C4C">
      <w:pPr>
        <w:tabs>
          <w:tab w:val="right" w:pos="9072"/>
        </w:tabs>
        <w:spacing w:after="0" w:line="240" w:lineRule="auto"/>
        <w:ind w:left="1134"/>
        <w:jc w:val="both"/>
        <w:rPr>
          <w:rFonts w:ascii="Palatino Linotype" w:hAnsi="Palatino Linotype" w:cs="Arial"/>
        </w:rPr>
      </w:pPr>
    </w:p>
    <w:p w:rsidR="00DB3839" w:rsidRPr="00EB1976" w:rsidRDefault="00DB3839" w:rsidP="00F76C4C">
      <w:pPr>
        <w:widowControl w:val="0"/>
        <w:numPr>
          <w:ilvl w:val="2"/>
          <w:numId w:val="4"/>
        </w:numPr>
        <w:tabs>
          <w:tab w:val="num" w:pos="720"/>
          <w:tab w:val="right" w:pos="9214"/>
        </w:tabs>
        <w:suppressAutoHyphens/>
        <w:spacing w:after="0" w:line="240" w:lineRule="auto"/>
        <w:ind w:left="1134" w:firstLine="0"/>
        <w:jc w:val="both"/>
        <w:rPr>
          <w:rFonts w:ascii="Palatino Linotype" w:hAnsi="Palatino Linotype"/>
          <w:b/>
          <w:i/>
        </w:rPr>
      </w:pPr>
      <w:r w:rsidRPr="00EB1976">
        <w:rPr>
          <w:rFonts w:ascii="Palatino Linotype" w:hAnsi="Palatino Linotype"/>
          <w:b/>
          <w:sz w:val="24"/>
          <w:szCs w:val="24"/>
        </w:rPr>
        <w:t>Számítógép hibák és elhárításuk</w:t>
      </w:r>
      <w:r w:rsidRPr="00EB1976">
        <w:rPr>
          <w:rFonts w:ascii="Palatino Linotype" w:hAnsi="Palatino Linotype"/>
          <w:b/>
        </w:rPr>
        <w:tab/>
      </w:r>
      <w:r w:rsidRPr="00EB1976">
        <w:rPr>
          <w:rFonts w:ascii="Palatino Linotype" w:hAnsi="Palatino Linotype"/>
          <w:b/>
          <w:i/>
        </w:rPr>
        <w:t>68 óra/70 óra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Asztali számítógépek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Nem indul a gép</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Tápegység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zárlat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Fogyasztói oldal zárlata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Zárlat az alaplapon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Zárlatos elem behatárolása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Csipogás mint hibaüzenet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Csipogások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BIOS POST kódok elemzése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AMI BIOS </w:t>
      </w:r>
      <w:proofErr w:type="spellStart"/>
      <w:r w:rsidRPr="00EB1976">
        <w:rPr>
          <w:rFonts w:ascii="Palatino Linotype" w:hAnsi="Palatino Linotype"/>
          <w:sz w:val="24"/>
          <w:szCs w:val="24"/>
          <w:lang w:eastAsia="hu-HU"/>
        </w:rPr>
        <w:t>Postkódok</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PHOENIX </w:t>
      </w:r>
      <w:proofErr w:type="spellStart"/>
      <w:r w:rsidRPr="00EB1976">
        <w:rPr>
          <w:rFonts w:ascii="Palatino Linotype" w:hAnsi="Palatino Linotype"/>
          <w:sz w:val="24"/>
          <w:szCs w:val="24"/>
          <w:lang w:eastAsia="hu-HU"/>
        </w:rPr>
        <w:t>Postkódok</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AWARD </w:t>
      </w:r>
      <w:proofErr w:type="spellStart"/>
      <w:r w:rsidRPr="00EB1976">
        <w:rPr>
          <w:rFonts w:ascii="Palatino Linotype" w:hAnsi="Palatino Linotype"/>
          <w:sz w:val="24"/>
          <w:szCs w:val="24"/>
          <w:lang w:eastAsia="hu-HU"/>
        </w:rPr>
        <w:t>Postkódok</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Elindul a gép, de hibásan működik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BIOS </w:t>
      </w:r>
      <w:proofErr w:type="spellStart"/>
      <w:r w:rsidRPr="00EB1976">
        <w:rPr>
          <w:rFonts w:ascii="Palatino Linotype" w:hAnsi="Palatino Linotype"/>
          <w:sz w:val="24"/>
          <w:szCs w:val="24"/>
          <w:lang w:eastAsia="hu-HU"/>
        </w:rPr>
        <w:t>reset</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lastRenderedPageBreak/>
        <w:t>Bootolás</w:t>
      </w:r>
      <w:proofErr w:type="spellEnd"/>
      <w:r w:rsidRPr="00EB1976">
        <w:rPr>
          <w:rFonts w:ascii="Palatino Linotype" w:hAnsi="Palatino Linotype"/>
          <w:sz w:val="24"/>
          <w:szCs w:val="24"/>
          <w:lang w:eastAsia="hu-HU"/>
        </w:rPr>
        <w:t xml:space="preserve"> külső referencia eszközről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Szoftveres hibák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Driver hibák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hibakereső eszközei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Vírusfertőzés okozta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Adatábrázolási hibák (</w:t>
      </w:r>
      <w:proofErr w:type="spellStart"/>
      <w:r w:rsidRPr="00EB1976">
        <w:rPr>
          <w:rFonts w:ascii="Palatino Linotype" w:hAnsi="Palatino Linotype"/>
          <w:sz w:val="24"/>
          <w:szCs w:val="24"/>
          <w:lang w:eastAsia="hu-HU"/>
        </w:rPr>
        <w:t>framentáció</w:t>
      </w:r>
      <w:proofErr w:type="spellEnd"/>
      <w:r w:rsidRPr="00EB1976">
        <w:rPr>
          <w:rFonts w:ascii="Palatino Linotype" w:hAnsi="Palatino Linotype"/>
          <w:sz w:val="24"/>
          <w:szCs w:val="24"/>
          <w:lang w:eastAsia="hu-HU"/>
        </w:rPr>
        <w:t xml:space="preserve"> , telített adattároló)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Hardware hibák kiszűrése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Ellenpróbák a gyanús elemmel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Videokártya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Processzor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problémák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Belső adattároló hibái (HDD, SSD, stb</w:t>
      </w:r>
      <w:r>
        <w:rPr>
          <w:rFonts w:ascii="Palatino Linotype" w:hAnsi="Palatino Linotype"/>
          <w:sz w:val="24"/>
          <w:szCs w:val="24"/>
          <w:lang w:eastAsia="hu-HU"/>
        </w:rPr>
        <w:t>.</w:t>
      </w:r>
      <w:r w:rsidRPr="00EB1976">
        <w:rPr>
          <w:rFonts w:ascii="Palatino Linotype" w:hAnsi="Palatino Linotype"/>
          <w:sz w:val="24"/>
          <w:szCs w:val="24"/>
          <w:lang w:eastAsia="hu-HU"/>
        </w:rPr>
        <w: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Szakszerűtlen összeszerelésből adódó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Hordozható számítógépek (notebook)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Szoftverhibák kiszűrése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BIOS </w:t>
      </w:r>
      <w:proofErr w:type="spellStart"/>
      <w:r w:rsidRPr="00EB1976">
        <w:rPr>
          <w:rFonts w:ascii="Palatino Linotype" w:hAnsi="Palatino Linotype"/>
          <w:sz w:val="24"/>
          <w:szCs w:val="24"/>
          <w:lang w:eastAsia="hu-HU"/>
        </w:rPr>
        <w:t>reset</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Bootolás</w:t>
      </w:r>
      <w:proofErr w:type="spellEnd"/>
      <w:r w:rsidRPr="00EB1976">
        <w:rPr>
          <w:rFonts w:ascii="Palatino Linotype" w:hAnsi="Palatino Linotype"/>
          <w:sz w:val="24"/>
          <w:szCs w:val="24"/>
          <w:lang w:eastAsia="hu-HU"/>
        </w:rPr>
        <w:t xml:space="preserve"> külső adatforrásról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visszaállítása gyári állapotra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Hardware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Szétszerelés fogásai és szerszámai (rejtett fülek és csavarok)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Memória hiba tesztje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Szoftveres teszt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Ellenpróba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Winchester hiba tesztje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Szoftveres teszt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Ellenpróba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Processzor hiba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hiányosság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processzor meghibásodás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Video vezérlő tesztje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hiányosság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és belső (saját) kijelző működtetésének hiányosságai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Kijelző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Ellenőrzés külső kijelzővel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Háttérvilágítás hiánya és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Videokártya és kijelző hibák megkülönböztetése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Optikai meghajtó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Tesztelés referencia lemezekkel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Kiszerelés fogásai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Kézi számítógépek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Szoftverhibák kiszűrése</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Reset</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lastRenderedPageBreak/>
        <w:t>Újratelepítés</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frissítése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Hardware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Szétszerelés fogásai és szerszámai (rejtett fülek és csavarok)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Csatlakozók és kábelek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Akkumulátor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Kijelző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Főpanel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Memória cseréje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Hibák és javítási eljárások dokumentálása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Dokumentálás szerepe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Visszakereshetőség, számlázhatóság, ellenőrizhetőség stb.</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Szabványosított hiba és javítási kódok (IRIS kód) </w:t>
      </w:r>
    </w:p>
    <w:p w:rsidR="00DB3839" w:rsidRPr="00EB1976" w:rsidRDefault="00DB3839" w:rsidP="00F76C4C">
      <w:pPr>
        <w:tabs>
          <w:tab w:val="right" w:pos="9072"/>
        </w:tabs>
        <w:spacing w:after="0" w:line="240" w:lineRule="auto"/>
        <w:ind w:left="1134"/>
        <w:rPr>
          <w:rFonts w:ascii="Palatino Linotype" w:hAnsi="Palatino Linotype" w:cs="Mangal"/>
          <w:kern w:val="1"/>
          <w:lang w:eastAsia="hi-IN" w:bidi="hi-IN"/>
        </w:rPr>
      </w:pPr>
      <w:r w:rsidRPr="00EB1976">
        <w:rPr>
          <w:rFonts w:ascii="Palatino Linotype" w:hAnsi="Palatino Linotype" w:cs="Mangal"/>
          <w:kern w:val="1"/>
          <w:lang w:eastAsia="hi-IN" w:bidi="hi-IN"/>
        </w:rPr>
        <w:tab/>
        <w:t>.</w:t>
      </w:r>
    </w:p>
    <w:p w:rsidR="00DB3839" w:rsidRPr="00EB1976" w:rsidRDefault="00DB3839" w:rsidP="00F76C4C">
      <w:pPr>
        <w:widowControl w:val="0"/>
        <w:numPr>
          <w:ilvl w:val="2"/>
          <w:numId w:val="4"/>
        </w:numPr>
        <w:tabs>
          <w:tab w:val="num" w:pos="720"/>
          <w:tab w:val="right" w:pos="9214"/>
        </w:tabs>
        <w:suppressAutoHyphens/>
        <w:spacing w:after="0" w:line="240" w:lineRule="auto"/>
        <w:ind w:left="1134" w:firstLine="0"/>
        <w:jc w:val="both"/>
        <w:rPr>
          <w:rFonts w:ascii="Palatino Linotype" w:hAnsi="Palatino Linotype"/>
          <w:b/>
        </w:rPr>
      </w:pPr>
      <w:r w:rsidRPr="00EB1976">
        <w:rPr>
          <w:rFonts w:ascii="Palatino Linotype" w:hAnsi="Palatino Linotype"/>
          <w:b/>
          <w:sz w:val="24"/>
          <w:szCs w:val="24"/>
        </w:rPr>
        <w:t>Perifériák hibái és elhárításuk</w:t>
      </w:r>
      <w:r w:rsidRPr="00EB1976">
        <w:rPr>
          <w:rFonts w:ascii="Palatino Linotype" w:hAnsi="Palatino Linotype"/>
          <w:b/>
        </w:rPr>
        <w:tab/>
        <w:t>7</w:t>
      </w:r>
      <w:r w:rsidRPr="00EB1976">
        <w:rPr>
          <w:rFonts w:ascii="Palatino Linotype" w:hAnsi="Palatino Linotype"/>
          <w:b/>
          <w:i/>
        </w:rPr>
        <w:t>0 óra/70 óra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Monitorok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Megfelelő </w:t>
      </w:r>
      <w:proofErr w:type="spellStart"/>
      <w:r w:rsidRPr="00EB1976">
        <w:rPr>
          <w:rFonts w:ascii="Palatino Linotype" w:hAnsi="Palatino Linotype"/>
          <w:sz w:val="24"/>
          <w:szCs w:val="24"/>
          <w:lang w:eastAsia="hu-HU"/>
        </w:rPr>
        <w:t>meghajtójel</w:t>
      </w:r>
      <w:proofErr w:type="spellEnd"/>
      <w:r w:rsidRPr="00EB1976">
        <w:rPr>
          <w:rFonts w:ascii="Palatino Linotype" w:hAnsi="Palatino Linotype"/>
          <w:sz w:val="24"/>
          <w:szCs w:val="24"/>
          <w:lang w:eastAsia="hu-HU"/>
        </w:rPr>
        <w:t xml:space="preserve"> generálása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Táplálási hibák (előlapi jelzőfények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Háttérvilágítás változása, hiánya</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Nativ</w:t>
      </w:r>
      <w:proofErr w:type="spellEnd"/>
      <w:r w:rsidRPr="00EB1976">
        <w:rPr>
          <w:rFonts w:ascii="Palatino Linotype" w:hAnsi="Palatino Linotype"/>
          <w:sz w:val="24"/>
          <w:szCs w:val="24"/>
          <w:lang w:eastAsia="hu-HU"/>
        </w:rPr>
        <w:t xml:space="preserve"> felbontás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pixel és </w:t>
      </w:r>
      <w:proofErr w:type="spellStart"/>
      <w:r w:rsidRPr="00EB1976">
        <w:rPr>
          <w:rFonts w:ascii="Palatino Linotype" w:hAnsi="Palatino Linotype"/>
          <w:sz w:val="24"/>
          <w:szCs w:val="24"/>
          <w:lang w:eastAsia="hu-HU"/>
        </w:rPr>
        <w:t>subpixel</w:t>
      </w:r>
      <w:proofErr w:type="spellEnd"/>
      <w:r w:rsidRPr="00EB1976">
        <w:rPr>
          <w:rFonts w:ascii="Palatino Linotype" w:hAnsi="Palatino Linotype"/>
          <w:sz w:val="24"/>
          <w:szCs w:val="24"/>
          <w:lang w:eastAsia="hu-HU"/>
        </w:rPr>
        <w:t xml:space="preserve"> hibák vizsgálata, kiértékelése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gyártói tűréshatárok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LCD panel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pixel, Mura, vonal, sávhiba, háttérvilágítás villog vagy gyenge stb</w:t>
      </w:r>
      <w:r>
        <w:rPr>
          <w:rFonts w:ascii="Palatino Linotype" w:hAnsi="Palatino Linotype"/>
          <w:sz w:val="24"/>
          <w:szCs w:val="24"/>
          <w:lang w:eastAsia="hu-HU"/>
        </w:rPr>
        <w: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Képcső hibái (CRT)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konvergencia hiba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lemágnesezés hibája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szabálytalan képgeometria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Tesztábra elemeinek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Projektorok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Megfelelő </w:t>
      </w:r>
      <w:proofErr w:type="spellStart"/>
      <w:r w:rsidRPr="00EB1976">
        <w:rPr>
          <w:rFonts w:ascii="Palatino Linotype" w:hAnsi="Palatino Linotype"/>
          <w:sz w:val="24"/>
          <w:szCs w:val="24"/>
          <w:lang w:eastAsia="hu-HU"/>
        </w:rPr>
        <w:t>meghajtójel</w:t>
      </w:r>
      <w:proofErr w:type="spellEnd"/>
      <w:r w:rsidRPr="00EB1976">
        <w:rPr>
          <w:rFonts w:ascii="Palatino Linotype" w:hAnsi="Palatino Linotype"/>
          <w:sz w:val="24"/>
          <w:szCs w:val="24"/>
          <w:lang w:eastAsia="hu-HU"/>
        </w:rPr>
        <w:t xml:space="preserve"> generálása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Izzó állapot felmérése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 lencse szakszerű tisztítása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Nyomtatók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Nem aktív a nyomtató</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fedelek záródása (érzékelő kapcsolók)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tápellátás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Kijelző aktív, de nem nyomtat.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 üzemmód aktiválása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Csatolófelület kapcsolatának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Driver telepítés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cím beállítás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Tesztoldal nyomtatása és tartalmi értelmezés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Hibakódok értelmezése a készülékleírás és a szervizkönyv alapján</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Minőségi hibák a nyomtatásban</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Rendezetlen tartalom (driverhiba, vagy kommunikációs hiba)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Koszolt a nyomatkép</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hiba ciklikusságának és elhelyezkedésének vizsgálata a hibaforrás feltárása érdekében</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Toner</w:t>
      </w:r>
      <w:proofErr w:type="spellEnd"/>
      <w:r w:rsidRPr="00EB1976">
        <w:rPr>
          <w:rFonts w:ascii="Palatino Linotype" w:hAnsi="Palatino Linotype"/>
          <w:sz w:val="24"/>
          <w:szCs w:val="24"/>
          <w:lang w:eastAsia="hu-HU"/>
        </w:rPr>
        <w:t xml:space="preserve"> és DRUM ellenőrzése (gyári vagy </w:t>
      </w:r>
      <w:proofErr w:type="spellStart"/>
      <w:r w:rsidRPr="00EB1976">
        <w:rPr>
          <w:rFonts w:ascii="Palatino Linotype" w:hAnsi="Palatino Linotype"/>
          <w:sz w:val="24"/>
          <w:szCs w:val="24"/>
          <w:lang w:eastAsia="hu-HU"/>
        </w:rPr>
        <w:t>utángyártott</w:t>
      </w:r>
      <w:proofErr w:type="spellEnd"/>
      <w:r w:rsidRPr="00EB1976">
        <w:rPr>
          <w:rFonts w:ascii="Palatino Linotype" w:hAnsi="Palatino Linotype"/>
          <w:sz w:val="24"/>
          <w:szCs w:val="24"/>
          <w:lang w:eastAsia="hu-HU"/>
        </w:rPr>
        <w: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nyomtatási média ellenőrzése (papírminőség)</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Mátrixnyomtatónál fejtávolság és fejmaszk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Tintasugaras nyomtatónál fejtisztítás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 elakadása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Papírtovábbító elemek állapotának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Akadály elhárítása a papírúton</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Média (papírminőség, méret, szálirány, vastagság, érdesség)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Mátrixnyomtatók </w:t>
      </w:r>
      <w:proofErr w:type="spellStart"/>
      <w:r w:rsidRPr="00EB1976">
        <w:rPr>
          <w:rFonts w:ascii="Palatino Linotype" w:hAnsi="Palatino Linotype"/>
          <w:sz w:val="24"/>
          <w:szCs w:val="24"/>
          <w:lang w:eastAsia="hu-HU"/>
        </w:rPr>
        <w:t>setupolása</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Kódlap választása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Betűstílus választása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Karaktersűrűség beállítása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Kezdő pozíció beállítása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 szakszerű be és kifűzése</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Multifunkciós</w:t>
      </w:r>
      <w:proofErr w:type="spellEnd"/>
      <w:r w:rsidRPr="00EB1976">
        <w:rPr>
          <w:rFonts w:ascii="Palatino Linotype" w:hAnsi="Palatino Linotype"/>
          <w:sz w:val="24"/>
          <w:szCs w:val="24"/>
          <w:lang w:eastAsia="hu-HU"/>
        </w:rPr>
        <w:t xml:space="preserve"> készülékek hibái</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Szkennelés</w:t>
      </w:r>
      <w:proofErr w:type="spellEnd"/>
      <w:r w:rsidRPr="00EB1976">
        <w:rPr>
          <w:rFonts w:ascii="Palatino Linotype" w:hAnsi="Palatino Linotype"/>
          <w:sz w:val="24"/>
          <w:szCs w:val="24"/>
          <w:lang w:eastAsia="hu-HU"/>
        </w:rPr>
        <w:t xml:space="preserve"> hibái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Tartalmi hiba a </w:t>
      </w:r>
      <w:proofErr w:type="spellStart"/>
      <w:r w:rsidRPr="00EB1976">
        <w:rPr>
          <w:rFonts w:ascii="Palatino Linotype" w:hAnsi="Palatino Linotype"/>
          <w:sz w:val="24"/>
          <w:szCs w:val="24"/>
          <w:lang w:eastAsia="hu-HU"/>
        </w:rPr>
        <w:t>szkennelt</w:t>
      </w:r>
      <w:proofErr w:type="spellEnd"/>
      <w:r w:rsidRPr="00EB1976">
        <w:rPr>
          <w:rFonts w:ascii="Palatino Linotype" w:hAnsi="Palatino Linotype"/>
          <w:sz w:val="24"/>
          <w:szCs w:val="24"/>
          <w:lang w:eastAsia="hu-HU"/>
        </w:rPr>
        <w:t xml:space="preserve"> képben (kosznyomok)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Nem küldi el a címzettnek</w:t>
      </w:r>
      <w:r>
        <w:rPr>
          <w:rFonts w:ascii="Palatino Linotype" w:hAnsi="Palatino Linotype"/>
          <w:sz w:val="24"/>
          <w:szCs w:val="24"/>
          <w:lang w:eastAsia="hu-HU"/>
        </w:rPr>
        <w:t>,</w:t>
      </w:r>
      <w:r w:rsidRPr="00EB1976">
        <w:rPr>
          <w:rFonts w:ascii="Palatino Linotype" w:hAnsi="Palatino Linotype"/>
          <w:sz w:val="24"/>
          <w:szCs w:val="24"/>
          <w:lang w:eastAsia="hu-HU"/>
        </w:rPr>
        <w:t xml:space="preserve"> vagy nem tárolja le a hálózati mappában</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Faxolás</w:t>
      </w:r>
      <w:proofErr w:type="spellEnd"/>
      <w:r w:rsidRPr="00EB1976">
        <w:rPr>
          <w:rFonts w:ascii="Palatino Linotype" w:hAnsi="Palatino Linotype"/>
          <w:sz w:val="24"/>
          <w:szCs w:val="24"/>
          <w:lang w:eastAsia="hu-HU"/>
        </w:rPr>
        <w:t xml:space="preserve"> hibái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Nem működik a telefonos kapcsolat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bekötés hibája (nem megfelelő </w:t>
      </w:r>
      <w:proofErr w:type="spellStart"/>
      <w:r w:rsidRPr="00EB1976">
        <w:rPr>
          <w:rFonts w:ascii="Palatino Linotype" w:hAnsi="Palatino Linotype"/>
          <w:sz w:val="24"/>
          <w:szCs w:val="24"/>
          <w:lang w:eastAsia="hu-HU"/>
        </w:rPr>
        <w:t>portba</w:t>
      </w:r>
      <w:proofErr w:type="spellEnd"/>
      <w:r w:rsidRPr="00EB1976">
        <w:rPr>
          <w:rFonts w:ascii="Palatino Linotype" w:hAnsi="Palatino Linotype"/>
          <w:sz w:val="24"/>
          <w:szCs w:val="24"/>
          <w:lang w:eastAsia="hu-HU"/>
        </w:rPr>
        <w:t xml:space="preserve">, nem 2-eres vezetékkel van csatlakoztatva)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kompatibilitási hiba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Szünetmentes áramforrások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Nem aktív a készülék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Biztosítók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Akkucsatlakozások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 állapot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Aktív, de nem megfelelően szolgáltat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 üzemmód</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Akkumulátorok és csatlakozóinak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Töltési kör működésének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Kommunikációs hiba a felügyeleti rendszer felé</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Adatbeviteli eszközök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Billentyűzet</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Mouse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Lapolvasók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Digitalizáló tábla</w:t>
      </w:r>
    </w:p>
    <w:p w:rsidR="00DB3839"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Kamera</w:t>
      </w:r>
    </w:p>
    <w:p w:rsidR="00DB3839" w:rsidRPr="00EB1976" w:rsidRDefault="00DB3839" w:rsidP="00F76C4C">
      <w:pPr>
        <w:spacing w:after="0" w:line="240" w:lineRule="auto"/>
        <w:ind w:left="1134"/>
        <w:rPr>
          <w:rFonts w:ascii="Palatino Linotype" w:hAnsi="Palatino Linotype"/>
          <w:sz w:val="24"/>
          <w:szCs w:val="24"/>
          <w:lang w:eastAsia="hu-HU"/>
        </w:rPr>
      </w:pPr>
    </w:p>
    <w:p w:rsidR="00DB3839" w:rsidRPr="00EB1976" w:rsidRDefault="00DB3839" w:rsidP="00F76C4C">
      <w:pPr>
        <w:widowControl w:val="0"/>
        <w:numPr>
          <w:ilvl w:val="2"/>
          <w:numId w:val="4"/>
        </w:numPr>
        <w:tabs>
          <w:tab w:val="num" w:pos="720"/>
          <w:tab w:val="right" w:pos="9214"/>
        </w:tabs>
        <w:suppressAutoHyphens/>
        <w:spacing w:after="0" w:line="240" w:lineRule="auto"/>
        <w:ind w:left="1134" w:right="-1" w:firstLine="0"/>
        <w:rPr>
          <w:rFonts w:ascii="Palatino Linotype" w:hAnsi="Palatino Linotype"/>
          <w:b/>
          <w:sz w:val="24"/>
          <w:szCs w:val="24"/>
        </w:rPr>
      </w:pPr>
      <w:r w:rsidRPr="00EB1976">
        <w:rPr>
          <w:rFonts w:ascii="Palatino Linotype" w:hAnsi="Palatino Linotype"/>
          <w:b/>
          <w:sz w:val="24"/>
          <w:szCs w:val="24"/>
        </w:rPr>
        <w:t>Hálózati rendszerek hibái és elhárításuk</w:t>
      </w:r>
      <w:r w:rsidRPr="00EB1976">
        <w:rPr>
          <w:rFonts w:ascii="Palatino Linotype" w:hAnsi="Palatino Linotype"/>
          <w:b/>
          <w:sz w:val="24"/>
          <w:szCs w:val="24"/>
        </w:rPr>
        <w:tab/>
      </w:r>
      <w:r w:rsidRPr="00EB1976">
        <w:rPr>
          <w:rFonts w:ascii="Palatino Linotype" w:hAnsi="Palatino Linotype"/>
          <w:b/>
          <w:i/>
          <w:sz w:val="24"/>
          <w:szCs w:val="24"/>
        </w:rPr>
        <w:t>5</w:t>
      </w:r>
      <w:r>
        <w:rPr>
          <w:rFonts w:ascii="Palatino Linotype" w:hAnsi="Palatino Linotype"/>
          <w:b/>
          <w:i/>
          <w:sz w:val="24"/>
          <w:szCs w:val="24"/>
        </w:rPr>
        <w:t>2</w:t>
      </w:r>
      <w:r w:rsidRPr="00EB1976">
        <w:rPr>
          <w:rFonts w:ascii="Palatino Linotype" w:hAnsi="Palatino Linotype"/>
          <w:b/>
          <w:i/>
          <w:sz w:val="24"/>
          <w:szCs w:val="24"/>
        </w:rPr>
        <w:t xml:space="preserve"> óra/50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 eszközre korlátozódik a probléma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Csatolókártya fizikai kapcsolatának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Csatolókártya aktivitásának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Driver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IP cím ellenőrzése, korrekciója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 hálózati szegmensre kiterjedt probléma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Szerver eszköz elérhető</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címkiosztás működésének ellenőrzése</w:t>
      </w:r>
    </w:p>
    <w:p w:rsidR="00DB3839" w:rsidRPr="00EB1976" w:rsidRDefault="00DB3839" w:rsidP="00F76C4C">
      <w:pPr>
        <w:spacing w:after="0" w:line="240" w:lineRule="auto"/>
        <w:ind w:left="1134"/>
        <w:rPr>
          <w:rFonts w:ascii="Palatino Linotype" w:hAnsi="Palatino Linotype"/>
          <w:sz w:val="24"/>
          <w:szCs w:val="24"/>
          <w:lang w:eastAsia="hu-HU"/>
        </w:rPr>
      </w:pP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Szerver sem érhető el</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hibás kapcsolóeszköz behatárolása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szakaszolással</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pingeléssel</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mérőeszközzel</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túlzott adatforgalmat generáló eszköz kiszűrése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Szakaszolással, leválasztással</w:t>
      </w:r>
    </w:p>
    <w:p w:rsidR="00DB3839" w:rsidRPr="00EB1976" w:rsidRDefault="00DB3839" w:rsidP="00F76C4C">
      <w:pPr>
        <w:widowControl w:val="0"/>
        <w:suppressAutoHyphens/>
        <w:spacing w:after="0" w:line="240" w:lineRule="auto"/>
        <w:ind w:left="1134"/>
        <w:rPr>
          <w:rFonts w:ascii="Palatino Linotype" w:hAnsi="Palatino Linotype" w:cs="Mangal"/>
          <w:b/>
          <w:kern w:val="1"/>
          <w:lang w:eastAsia="hi-IN" w:bidi="hi-IN"/>
        </w:rPr>
      </w:pPr>
    </w:p>
    <w:p w:rsidR="00DB3839" w:rsidRPr="00EB1976" w:rsidRDefault="00DB3839" w:rsidP="00F76C4C">
      <w:pPr>
        <w:widowControl w:val="0"/>
        <w:numPr>
          <w:ilvl w:val="2"/>
          <w:numId w:val="4"/>
        </w:numPr>
        <w:tabs>
          <w:tab w:val="num" w:pos="720"/>
          <w:tab w:val="right" w:pos="9214"/>
        </w:tabs>
        <w:suppressAutoHyphens/>
        <w:spacing w:after="0" w:line="240" w:lineRule="auto"/>
        <w:ind w:left="1134" w:firstLine="0"/>
        <w:jc w:val="both"/>
        <w:rPr>
          <w:rFonts w:ascii="Palatino Linotype" w:hAnsi="Palatino Linotype"/>
          <w:b/>
          <w:sz w:val="24"/>
          <w:szCs w:val="24"/>
        </w:rPr>
      </w:pPr>
      <w:r w:rsidRPr="00EB1976">
        <w:rPr>
          <w:rFonts w:ascii="Palatino Linotype" w:hAnsi="Palatino Linotype"/>
          <w:b/>
          <w:sz w:val="24"/>
          <w:szCs w:val="24"/>
        </w:rPr>
        <w:t>Karbantartási feladatok számítógépes rendszerekben gyakorlat</w:t>
      </w:r>
      <w:r w:rsidRPr="00EB1976">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52</w:t>
      </w:r>
      <w:r w:rsidRPr="00EB1976">
        <w:rPr>
          <w:rFonts w:ascii="Palatino Linotype" w:hAnsi="Palatino Linotype"/>
          <w:b/>
          <w:i/>
          <w:sz w:val="24"/>
          <w:szCs w:val="24"/>
        </w:rPr>
        <w:t xml:space="preserve"> óra/30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Személyi számítógépek karbantartási feladatai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Adatkarbantartás (takarítás, rendszerezés, archiválás)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Vírusvédelem vizsgálata, karbantartása</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Operációs rendszer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Hűtési viszonyok ellenőrzése, portalanítás, ventillátorcsere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Külső tisztítás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Nyomtatók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Lézernyomtatók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Kellékanyagok cseréje (végfelhasználó által cserélendő kopó alkatrészek)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Elakadt, beszorult papír eltávolítása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Státuszlap (beállítási adatok) kinyomtatása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Tesztoldal nyomatképének elemzése </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Lapfelszedő elemek ellenőrzése, cseréje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Portalanítás a papírúton</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Felesleges festékpor eltávolítása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Fényhenger (</w:t>
      </w:r>
      <w:proofErr w:type="spellStart"/>
      <w:r w:rsidRPr="00EB1976">
        <w:rPr>
          <w:rFonts w:ascii="Palatino Linotype" w:hAnsi="Palatino Linotype"/>
          <w:sz w:val="24"/>
          <w:szCs w:val="24"/>
          <w:lang w:eastAsia="hu-HU"/>
        </w:rPr>
        <w:t>Drum</w:t>
      </w:r>
      <w:proofErr w:type="spellEnd"/>
      <w:r w:rsidRPr="00EB1976">
        <w:rPr>
          <w:rFonts w:ascii="Palatino Linotype" w:hAnsi="Palatino Linotype"/>
          <w:sz w:val="24"/>
          <w:szCs w:val="24"/>
          <w:lang w:eastAsia="hu-HU"/>
        </w:rPr>
        <w:t>) koszmentesítése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Lézer optika tisztítása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Fuser takarítása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Mátrixnyomtatók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Festékszalag cseréje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Elakadt beszorult papírmaradványok eltávolítása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Beállítási adatok kinyomtatása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 üzemmód aktiválása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Papírtovábbító elemek beállítása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Fej tisztítása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Fejszán tisztítása, szükség szerinti kenése</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Thermonyomtatók</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 és transzferszalag befűzése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Elakadt beszorult papírmaradványok eltávolítása</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Tesztüzemmód</w:t>
      </w:r>
      <w:proofErr w:type="spellEnd"/>
      <w:r w:rsidRPr="00EB1976">
        <w:rPr>
          <w:rFonts w:ascii="Palatino Linotype" w:hAnsi="Palatino Linotype"/>
          <w:sz w:val="24"/>
          <w:szCs w:val="24"/>
          <w:lang w:eastAsia="hu-HU"/>
        </w:rPr>
        <w:t xml:space="preserve"> aktiválása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Beállítási adatok nyomtatása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Beviteli eszközök (billentyűzet, </w:t>
      </w:r>
      <w:proofErr w:type="spellStart"/>
      <w:r w:rsidRPr="00EB1976">
        <w:rPr>
          <w:rFonts w:ascii="Palatino Linotype" w:hAnsi="Palatino Linotype"/>
          <w:sz w:val="24"/>
          <w:szCs w:val="24"/>
          <w:lang w:eastAsia="hu-HU"/>
        </w:rPr>
        <w:t>mouse</w:t>
      </w:r>
      <w:proofErr w:type="spellEnd"/>
      <w:r w:rsidRPr="00EB1976">
        <w:rPr>
          <w:rFonts w:ascii="Palatino Linotype" w:hAnsi="Palatino Linotype"/>
          <w:sz w:val="24"/>
          <w:szCs w:val="24"/>
          <w:lang w:eastAsia="hu-HU"/>
        </w:rPr>
        <w:t>)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Tisztítás és lehetséges eszközei (gazdaságosan nem javíthatók)</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UPS-ek</w:t>
      </w:r>
      <w:proofErr w:type="spellEnd"/>
      <w:r w:rsidRPr="00EB1976">
        <w:rPr>
          <w:rFonts w:ascii="Palatino Linotype" w:hAnsi="Palatino Linotype"/>
          <w:sz w:val="24"/>
          <w:szCs w:val="24"/>
          <w:lang w:eastAsia="hu-HU"/>
        </w:rPr>
        <w:t xml:space="preserve">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Szakszerű portalanítás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Terhelhetőség, akkukapacitás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Akkumulátorok cseréje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kapcsolóeszközök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Portalanítás</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Kézi számítógépek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Szoftver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Mikrofon, hangszóró nyílások takarítása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Akkumulátor csatlakozás ellenőrzése tesztje</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Forrasztástechnológiai</w:t>
      </w:r>
      <w:proofErr w:type="spellEnd"/>
      <w:r w:rsidRPr="00EB1976">
        <w:rPr>
          <w:rFonts w:ascii="Palatino Linotype" w:hAnsi="Palatino Linotype"/>
          <w:sz w:val="24"/>
          <w:szCs w:val="24"/>
          <w:lang w:eastAsia="hu-HU"/>
        </w:rPr>
        <w:t xml:space="preserve"> ismeretek</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Forrasztástechnológiai</w:t>
      </w:r>
      <w:proofErr w:type="spellEnd"/>
      <w:r w:rsidRPr="00EB1976">
        <w:rPr>
          <w:rFonts w:ascii="Palatino Linotype" w:hAnsi="Palatino Linotype"/>
          <w:sz w:val="24"/>
          <w:szCs w:val="24"/>
          <w:lang w:eastAsia="hu-HU"/>
        </w:rPr>
        <w:t xml:space="preserve"> alapelvek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kézi forrasztás szerszámai, eszközei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Forrasztás a gyártás során</w:t>
      </w:r>
    </w:p>
    <w:p w:rsidR="00DB3839" w:rsidRPr="00EB1976" w:rsidRDefault="00DB3839" w:rsidP="00F76C4C">
      <w:pPr>
        <w:widowControl w:val="0"/>
        <w:suppressAutoHyphens/>
        <w:spacing w:after="0" w:line="240" w:lineRule="auto"/>
        <w:ind w:left="1134"/>
        <w:rPr>
          <w:rFonts w:ascii="Palatino Linotype" w:hAnsi="Palatino Linotype" w:cs="Mangal"/>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i/>
          <w:sz w:val="24"/>
          <w:szCs w:val="24"/>
        </w:rPr>
      </w:pPr>
      <w:r w:rsidRPr="00EB1976">
        <w:rPr>
          <w:rFonts w:ascii="Palatino Linotype" w:hAnsi="Palatino Linotype"/>
          <w:b/>
          <w:i/>
          <w:sz w:val="24"/>
          <w:szCs w:val="24"/>
        </w:rPr>
        <w:t xml:space="preserve">A képzés javasolt helyszíne </w:t>
      </w:r>
      <w:r w:rsidRPr="00EB1976">
        <w:rPr>
          <w:rFonts w:ascii="Palatino Linotype" w:hAnsi="Palatino Linotype"/>
          <w:b/>
          <w:i/>
          <w:kern w:val="1"/>
          <w:sz w:val="24"/>
          <w:szCs w:val="24"/>
          <w:lang w:eastAsia="hi-IN" w:bidi="hi-IN"/>
        </w:rPr>
        <w:t>(ajánlás)</w:t>
      </w:r>
    </w:p>
    <w:p w:rsidR="00DB3839" w:rsidRPr="00EB1976" w:rsidRDefault="00DB3839" w:rsidP="00E5581C">
      <w:pPr>
        <w:widowControl w:val="0"/>
        <w:suppressAutoHyphens/>
        <w:spacing w:after="0" w:line="240" w:lineRule="auto"/>
        <w:ind w:left="360"/>
        <w:rPr>
          <w:rFonts w:ascii="Palatino Linotype" w:hAnsi="Palatino Linotype" w:cs="Mangal"/>
          <w:i/>
          <w:kern w:val="1"/>
          <w:sz w:val="24"/>
          <w:szCs w:val="24"/>
          <w:lang w:eastAsia="hi-IN" w:bidi="hi-IN"/>
        </w:rPr>
      </w:pPr>
      <w:r w:rsidRPr="00EB1976">
        <w:rPr>
          <w:rFonts w:ascii="Palatino Linotype" w:hAnsi="Palatino Linotype" w:cs="Mangal"/>
          <w:i/>
          <w:kern w:val="1"/>
          <w:sz w:val="24"/>
          <w:szCs w:val="24"/>
          <w:lang w:eastAsia="hi-IN" w:bidi="hi-IN"/>
        </w:rPr>
        <w:t>Elméleti tanterem</w:t>
      </w:r>
    </w:p>
    <w:p w:rsidR="00DB3839" w:rsidRPr="00EB1976" w:rsidRDefault="00DB3839" w:rsidP="003E6E74">
      <w:pPr>
        <w:widowControl w:val="0"/>
        <w:suppressAutoHyphens/>
        <w:spacing w:after="0" w:line="240" w:lineRule="auto"/>
        <w:rPr>
          <w:rFonts w:ascii="Palatino Linotype" w:hAnsi="Palatino Linotype" w:cs="Mangal"/>
          <w:b/>
          <w:kern w:val="1"/>
          <w:sz w:val="24"/>
          <w:szCs w:val="24"/>
          <w:lang w:eastAsia="hi-IN" w:bidi="hi-IN"/>
        </w:rPr>
      </w:pPr>
      <w:r w:rsidRPr="00EB1976">
        <w:rPr>
          <w:rFonts w:ascii="Palatino Linotype" w:hAnsi="Palatino Linotype" w:cs="Mangal"/>
          <w:b/>
          <w:kern w:val="1"/>
          <w:sz w:val="24"/>
          <w:szCs w:val="24"/>
          <w:lang w:eastAsia="hi-IN" w:bidi="hi-IN"/>
        </w:rPr>
        <w:br w:type="page"/>
      </w:r>
    </w:p>
    <w:p w:rsidR="00DB3839" w:rsidRPr="00EB1976" w:rsidRDefault="00DB3839" w:rsidP="00C11EC4">
      <w:pPr>
        <w:numPr>
          <w:ilvl w:val="1"/>
          <w:numId w:val="4"/>
        </w:numPr>
        <w:spacing w:after="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tanulói tevékenységformák (ajánlás)</w:t>
      </w:r>
    </w:p>
    <w:p w:rsidR="00DB3839" w:rsidRPr="00EB1976" w:rsidRDefault="00DB3839" w:rsidP="00FD5BEF">
      <w:pPr>
        <w:spacing w:before="120" w:after="12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410"/>
        <w:gridCol w:w="992"/>
        <w:gridCol w:w="1134"/>
        <w:gridCol w:w="993"/>
        <w:gridCol w:w="2587"/>
      </w:tblGrid>
      <w:tr w:rsidR="00DB3839" w:rsidRPr="00EB1976" w:rsidTr="00A438CB">
        <w:trPr>
          <w:jc w:val="center"/>
        </w:trPr>
        <w:tc>
          <w:tcPr>
            <w:tcW w:w="1172" w:type="dxa"/>
            <w:vMerge w:val="restart"/>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Sorszám</w:t>
            </w:r>
          </w:p>
        </w:tc>
        <w:tc>
          <w:tcPr>
            <w:tcW w:w="2410" w:type="dxa"/>
            <w:vMerge w:val="restart"/>
            <w:vAlign w:val="center"/>
          </w:tcPr>
          <w:p w:rsidR="00DB3839" w:rsidRPr="00EB1976" w:rsidRDefault="00DB3839" w:rsidP="00DB546B">
            <w:pPr>
              <w:spacing w:after="0" w:line="240" w:lineRule="auto"/>
              <w:jc w:val="center"/>
              <w:rPr>
                <w:rFonts w:ascii="Palatino Linotype" w:hAnsi="Palatino Linotype"/>
                <w:b/>
              </w:rPr>
            </w:pPr>
            <w:r w:rsidRPr="00EB1976">
              <w:rPr>
                <w:rFonts w:ascii="Palatino Linotype" w:hAnsi="Palatino Linotype"/>
                <w:b/>
              </w:rPr>
              <w:t>Alkalmazott oktatási módszer neve</w:t>
            </w:r>
          </w:p>
        </w:tc>
        <w:tc>
          <w:tcPr>
            <w:tcW w:w="3119" w:type="dxa"/>
            <w:gridSpan w:val="3"/>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A tanulói tevékenység szervezeti kerete</w:t>
            </w:r>
          </w:p>
        </w:tc>
        <w:tc>
          <w:tcPr>
            <w:tcW w:w="2587" w:type="dxa"/>
            <w:vMerge w:val="restart"/>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Alkalmazandó eszközök és felszerelések (SZVK 6. pont lebontása, pontosítása)</w:t>
            </w:r>
          </w:p>
        </w:tc>
      </w:tr>
      <w:tr w:rsidR="00DB3839" w:rsidRPr="00EB1976" w:rsidTr="00A438CB">
        <w:trPr>
          <w:jc w:val="center"/>
        </w:trPr>
        <w:tc>
          <w:tcPr>
            <w:tcW w:w="1172" w:type="dxa"/>
            <w:vMerge/>
            <w:vAlign w:val="center"/>
          </w:tcPr>
          <w:p w:rsidR="00DB3839" w:rsidRPr="00EB1976" w:rsidRDefault="00DB3839" w:rsidP="003E6E74">
            <w:pPr>
              <w:spacing w:after="0" w:line="240" w:lineRule="auto"/>
              <w:jc w:val="center"/>
              <w:rPr>
                <w:rFonts w:ascii="Palatino Linotype" w:hAnsi="Palatino Linotype"/>
                <w:b/>
              </w:rPr>
            </w:pPr>
          </w:p>
        </w:tc>
        <w:tc>
          <w:tcPr>
            <w:tcW w:w="2410" w:type="dxa"/>
            <w:vMerge/>
            <w:vAlign w:val="center"/>
          </w:tcPr>
          <w:p w:rsidR="00DB3839" w:rsidRPr="00EB1976" w:rsidRDefault="00DB3839" w:rsidP="003E6E74">
            <w:pPr>
              <w:spacing w:after="0" w:line="240" w:lineRule="auto"/>
              <w:rPr>
                <w:rFonts w:ascii="Palatino Linotype" w:hAnsi="Palatino Linotype"/>
                <w:b/>
              </w:rPr>
            </w:pPr>
          </w:p>
        </w:tc>
        <w:tc>
          <w:tcPr>
            <w:tcW w:w="992" w:type="dxa"/>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egyéni</w:t>
            </w:r>
          </w:p>
        </w:tc>
        <w:tc>
          <w:tcPr>
            <w:tcW w:w="1134" w:type="dxa"/>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csoport</w:t>
            </w:r>
          </w:p>
        </w:tc>
        <w:tc>
          <w:tcPr>
            <w:tcW w:w="993" w:type="dxa"/>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osztály</w:t>
            </w:r>
          </w:p>
        </w:tc>
        <w:tc>
          <w:tcPr>
            <w:tcW w:w="2587" w:type="dxa"/>
            <w:vMerge/>
            <w:vAlign w:val="center"/>
          </w:tcPr>
          <w:p w:rsidR="00DB3839" w:rsidRPr="00EB1976" w:rsidRDefault="00DB3839" w:rsidP="003E6E74">
            <w:pPr>
              <w:spacing w:after="0" w:line="240" w:lineRule="auto"/>
              <w:jc w:val="center"/>
              <w:rPr>
                <w:rFonts w:ascii="Palatino Linotype" w:hAnsi="Palatino Linotype"/>
                <w:b/>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1.1.</w:t>
            </w:r>
          </w:p>
        </w:tc>
        <w:tc>
          <w:tcPr>
            <w:tcW w:w="2410"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magyarázat</w:t>
            </w:r>
          </w:p>
        </w:tc>
        <w:tc>
          <w:tcPr>
            <w:tcW w:w="992" w:type="dxa"/>
            <w:vAlign w:val="center"/>
          </w:tcPr>
          <w:p w:rsidR="00DB3839" w:rsidRPr="00EB1976" w:rsidRDefault="00DB3839" w:rsidP="003E6E74">
            <w:pPr>
              <w:spacing w:after="0" w:line="240" w:lineRule="auto"/>
              <w:jc w:val="center"/>
              <w:rPr>
                <w:rFonts w:ascii="Palatino Linotype" w:hAnsi="Palatino Linotype"/>
              </w:rPr>
            </w:pPr>
          </w:p>
        </w:tc>
        <w:tc>
          <w:tcPr>
            <w:tcW w:w="1134"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1.2.</w:t>
            </w:r>
          </w:p>
        </w:tc>
        <w:tc>
          <w:tcPr>
            <w:tcW w:w="2410"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kiselőadás</w:t>
            </w:r>
          </w:p>
        </w:tc>
        <w:tc>
          <w:tcPr>
            <w:tcW w:w="99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1134"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1.3.</w:t>
            </w:r>
          </w:p>
        </w:tc>
        <w:tc>
          <w:tcPr>
            <w:tcW w:w="2410"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megbeszélés</w:t>
            </w:r>
          </w:p>
        </w:tc>
        <w:tc>
          <w:tcPr>
            <w:tcW w:w="992" w:type="dxa"/>
            <w:vAlign w:val="center"/>
          </w:tcPr>
          <w:p w:rsidR="00DB3839" w:rsidRPr="00EB1976" w:rsidRDefault="00DB3839" w:rsidP="003E6E74">
            <w:pPr>
              <w:spacing w:after="0" w:line="240" w:lineRule="auto"/>
              <w:jc w:val="center"/>
              <w:rPr>
                <w:rFonts w:ascii="Palatino Linotype" w:hAnsi="Palatino Linotype"/>
              </w:rPr>
            </w:pPr>
          </w:p>
        </w:tc>
        <w:tc>
          <w:tcPr>
            <w:tcW w:w="1134"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1.4.</w:t>
            </w:r>
          </w:p>
        </w:tc>
        <w:tc>
          <w:tcPr>
            <w:tcW w:w="2410"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szemléltetés</w:t>
            </w:r>
          </w:p>
        </w:tc>
        <w:tc>
          <w:tcPr>
            <w:tcW w:w="992" w:type="dxa"/>
            <w:vAlign w:val="center"/>
          </w:tcPr>
          <w:p w:rsidR="00DB3839" w:rsidRPr="00EB1976" w:rsidRDefault="00DB3839" w:rsidP="003E6E74">
            <w:pPr>
              <w:spacing w:after="0" w:line="240" w:lineRule="auto"/>
              <w:jc w:val="center"/>
              <w:rPr>
                <w:rFonts w:ascii="Palatino Linotype" w:hAnsi="Palatino Linotype"/>
              </w:rPr>
            </w:pPr>
          </w:p>
        </w:tc>
        <w:tc>
          <w:tcPr>
            <w:tcW w:w="1134"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1.5.</w:t>
            </w:r>
          </w:p>
        </w:tc>
        <w:tc>
          <w:tcPr>
            <w:tcW w:w="2410"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szimuláció</w:t>
            </w:r>
          </w:p>
        </w:tc>
        <w:tc>
          <w:tcPr>
            <w:tcW w:w="992" w:type="dxa"/>
            <w:vAlign w:val="center"/>
          </w:tcPr>
          <w:p w:rsidR="00DB3839" w:rsidRPr="00EB1976" w:rsidRDefault="00DB3839" w:rsidP="003E6E74">
            <w:pPr>
              <w:spacing w:after="0" w:line="240" w:lineRule="auto"/>
              <w:jc w:val="center"/>
              <w:rPr>
                <w:rFonts w:ascii="Palatino Linotype" w:hAnsi="Palatino Linotype"/>
              </w:rPr>
            </w:pPr>
          </w:p>
        </w:tc>
        <w:tc>
          <w:tcPr>
            <w:tcW w:w="1134"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1.6.</w:t>
            </w:r>
          </w:p>
        </w:tc>
        <w:tc>
          <w:tcPr>
            <w:tcW w:w="2410"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házi feladat</w:t>
            </w:r>
          </w:p>
        </w:tc>
        <w:tc>
          <w:tcPr>
            <w:tcW w:w="99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1134"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bl>
    <w:p w:rsidR="00DB3839" w:rsidRPr="00EB1976" w:rsidRDefault="00DB3839" w:rsidP="003E6E74">
      <w:pPr>
        <w:spacing w:after="0" w:line="240" w:lineRule="auto"/>
        <w:rPr>
          <w:rFonts w:ascii="Palatino Linotype" w:hAnsi="Palatino Linotype"/>
          <w:b/>
          <w:i/>
          <w:sz w:val="24"/>
          <w:szCs w:val="24"/>
        </w:rPr>
      </w:pPr>
    </w:p>
    <w:p w:rsidR="00DB3839" w:rsidRDefault="00DB3839" w:rsidP="00FD5BEF">
      <w:pPr>
        <w:spacing w:after="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tanulói tevékenységformák (ajánlás)</w:t>
      </w:r>
    </w:p>
    <w:p w:rsidR="00DB3839" w:rsidRPr="00EB1976" w:rsidRDefault="00DB3839" w:rsidP="00FD5BEF">
      <w:pPr>
        <w:spacing w:after="0" w:line="240" w:lineRule="auto"/>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0"/>
        <w:gridCol w:w="2993"/>
        <w:gridCol w:w="753"/>
        <w:gridCol w:w="753"/>
        <w:gridCol w:w="753"/>
        <w:gridCol w:w="3377"/>
      </w:tblGrid>
      <w:tr w:rsidR="00DB3839" w:rsidRPr="00EB1976" w:rsidTr="00DB546B">
        <w:trPr>
          <w:cantSplit/>
          <w:trHeight w:val="921"/>
          <w:jc w:val="center"/>
        </w:trPr>
        <w:tc>
          <w:tcPr>
            <w:tcW w:w="0" w:type="auto"/>
            <w:vMerge w:val="restart"/>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0" w:type="auto"/>
            <w:vMerge w:val="restart"/>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0" w:type="auto"/>
            <w:gridSpan w:val="3"/>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0" w:type="auto"/>
            <w:vMerge w:val="restart"/>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C72690">
        <w:trPr>
          <w:cantSplit/>
          <w:trHeight w:val="1076"/>
          <w:jc w:val="center"/>
        </w:trPr>
        <w:tc>
          <w:tcPr>
            <w:tcW w:w="0" w:type="auto"/>
            <w:vMerge/>
            <w:vAlign w:val="center"/>
          </w:tcPr>
          <w:p w:rsidR="00DB3839" w:rsidRPr="00EB1976" w:rsidRDefault="00DB3839" w:rsidP="003E6E74">
            <w:pPr>
              <w:spacing w:after="0" w:line="240" w:lineRule="auto"/>
              <w:jc w:val="center"/>
              <w:rPr>
                <w:rFonts w:ascii="Palatino Linotype" w:hAnsi="Palatino Linotype"/>
                <w:b/>
                <w:sz w:val="20"/>
                <w:szCs w:val="20"/>
              </w:rPr>
            </w:pPr>
          </w:p>
        </w:tc>
        <w:tc>
          <w:tcPr>
            <w:tcW w:w="0" w:type="auto"/>
            <w:vMerge/>
            <w:vAlign w:val="center"/>
          </w:tcPr>
          <w:p w:rsidR="00DB3839" w:rsidRPr="00EB1976" w:rsidRDefault="00DB3839" w:rsidP="003E6E74">
            <w:pPr>
              <w:spacing w:after="0" w:line="240" w:lineRule="auto"/>
              <w:rPr>
                <w:rFonts w:ascii="Palatino Linotype" w:hAnsi="Palatino Linotype"/>
                <w:b/>
                <w:sz w:val="20"/>
                <w:szCs w:val="20"/>
              </w:rPr>
            </w:pP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0" w:type="auto"/>
            <w:textDirection w:val="btLr"/>
            <w:vAlign w:val="center"/>
          </w:tcPr>
          <w:p w:rsidR="00DB3839" w:rsidRPr="00EB1976" w:rsidRDefault="00DB3839" w:rsidP="00C72690">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0" w:type="auto"/>
            <w:vMerge/>
            <w:vAlign w:val="center"/>
          </w:tcPr>
          <w:p w:rsidR="00DB3839" w:rsidRPr="00EB1976" w:rsidRDefault="00DB3839" w:rsidP="003E6E74">
            <w:pPr>
              <w:spacing w:after="0" w:line="240" w:lineRule="auto"/>
              <w:jc w:val="center"/>
              <w:rPr>
                <w:rFonts w:ascii="Palatino Linotype" w:hAnsi="Palatino Linotype"/>
                <w:b/>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önálló feldolgozása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feladattal vezetett feldolgozása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feldolgozása jegyzeteléssel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feladattal vezetett feldolgozása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Ismeretalkalmazási gyakorló tevékenységek, feladatok</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2.1.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Tesztfeladat megoldása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2.2.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Szöveges előadás egyéni felkészüléssel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3.</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Képi információk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3.1.</w:t>
            </w:r>
          </w:p>
        </w:tc>
        <w:tc>
          <w:tcPr>
            <w:tcW w:w="0" w:type="auto"/>
            <w:vAlign w:val="center"/>
          </w:tcPr>
          <w:p w:rsidR="00DB3839" w:rsidRPr="00EB1976" w:rsidRDefault="00DB3839" w:rsidP="003E6E74">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 értelmezése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3.2.</w:t>
            </w:r>
          </w:p>
        </w:tc>
        <w:tc>
          <w:tcPr>
            <w:tcW w:w="0" w:type="auto"/>
            <w:vAlign w:val="center"/>
          </w:tcPr>
          <w:p w:rsidR="00DB3839" w:rsidRPr="00EB1976" w:rsidRDefault="00DB3839" w:rsidP="003E6E74">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 készítése leírásból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3.3.</w:t>
            </w:r>
          </w:p>
        </w:tc>
        <w:tc>
          <w:tcPr>
            <w:tcW w:w="0" w:type="auto"/>
            <w:vAlign w:val="center"/>
          </w:tcPr>
          <w:p w:rsidR="00DB3839" w:rsidRPr="00EB1976" w:rsidRDefault="00DB3839" w:rsidP="003E6E74">
            <w:pPr>
              <w:spacing w:after="0" w:line="240" w:lineRule="auto"/>
              <w:rPr>
                <w:rFonts w:ascii="Palatino Linotype" w:hAnsi="Palatino Linotype"/>
                <w:sz w:val="20"/>
                <w:szCs w:val="20"/>
              </w:rPr>
            </w:pPr>
            <w:r w:rsidRPr="00EB1976">
              <w:rPr>
                <w:rFonts w:ascii="Palatino Linotype" w:hAnsi="Palatino Linotype" w:cs="Arial"/>
                <w:sz w:val="20"/>
                <w:szCs w:val="20"/>
              </w:rPr>
              <w:t xml:space="preserve">Hálózati topológia </w:t>
            </w:r>
            <w:r w:rsidRPr="00EB1976">
              <w:rPr>
                <w:rFonts w:ascii="Palatino Linotype" w:hAnsi="Palatino Linotype" w:cs="Arial"/>
                <w:sz w:val="20"/>
                <w:szCs w:val="20"/>
              </w:rPr>
              <w:lastRenderedPageBreak/>
              <w:t>rajzelemzés, hibakeresés</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trHeight w:val="499"/>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lastRenderedPageBreak/>
              <w:t>4.</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Komplex információk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4.1.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Esetleírás készítése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5.</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Csoportos munkaformák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5.1.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Feladattal vezetett kiscsoportos szövegfeldolgozás</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5.2.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Kiscsoportos szakmai munkavégzés irányítással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5.3.</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Csoportos helyzetgyakorlat</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6.</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Gyakorlati munkavégzés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6.1.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Műveletek gyakorlása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7.</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Üzemeltetési tevékenységek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7.1.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Géprendszer megfigyelése adott szempontok alapján</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DB546B">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7.2.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Üzemelési hibák szimulálása és megfigyelése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bl>
    <w:p w:rsidR="00DB3839" w:rsidRPr="00EB1976" w:rsidRDefault="00DB3839" w:rsidP="003E6E74">
      <w:pPr>
        <w:spacing w:after="0" w:line="240" w:lineRule="auto"/>
        <w:ind w:left="792"/>
        <w:rPr>
          <w:rFonts w:ascii="Palatino Linotype" w:hAnsi="Palatino Linotype"/>
          <w:b/>
          <w:i/>
          <w:sz w:val="24"/>
          <w:szCs w:val="24"/>
        </w:rPr>
      </w:pPr>
    </w:p>
    <w:p w:rsidR="00DB3839" w:rsidRPr="00EB1976" w:rsidRDefault="00DB3839" w:rsidP="00C11EC4">
      <w:pPr>
        <w:widowControl w:val="0"/>
        <w:numPr>
          <w:ilvl w:val="1"/>
          <w:numId w:val="4"/>
        </w:numPr>
        <w:suppressAutoHyphens/>
        <w:spacing w:after="0" w:line="240" w:lineRule="auto"/>
        <w:rPr>
          <w:rFonts w:ascii="Palatino Linotype" w:hAnsi="Palatino Linotype" w:cs="Mangal"/>
          <w:b/>
          <w:bCs/>
          <w:kern w:val="1"/>
          <w:sz w:val="24"/>
          <w:szCs w:val="24"/>
          <w:lang w:eastAsia="hi-IN" w:bidi="hi-IN"/>
        </w:rPr>
      </w:pPr>
      <w:r w:rsidRPr="00EB1976">
        <w:rPr>
          <w:rFonts w:ascii="Palatino Linotype" w:hAnsi="Palatino Linotype"/>
          <w:b/>
          <w:sz w:val="24"/>
          <w:szCs w:val="24"/>
        </w:rPr>
        <w:t>A tantárgy értékelésének módja</w:t>
      </w:r>
    </w:p>
    <w:p w:rsidR="00DB3839" w:rsidRPr="00EB1976" w:rsidRDefault="00DB3839" w:rsidP="00F76C4C">
      <w:pPr>
        <w:spacing w:after="0" w:line="240" w:lineRule="auto"/>
        <w:ind w:left="426"/>
        <w:jc w:val="both"/>
        <w:rPr>
          <w:rFonts w:ascii="Palatino Linotype" w:hAnsi="Palatino Linotype"/>
          <w:sz w:val="24"/>
          <w:szCs w:val="24"/>
        </w:rPr>
      </w:pPr>
      <w:r w:rsidRPr="00EB1976">
        <w:rPr>
          <w:rFonts w:ascii="Palatino Linotype" w:hAnsi="Palatino Linotype"/>
          <w:sz w:val="24"/>
          <w:szCs w:val="24"/>
        </w:rPr>
        <w:t>A nemzeti köznevelésről szóló 2011. évi CXC törvény 54. § (2) a) pontja szerinti értékeléssel.</w:t>
      </w:r>
    </w:p>
    <w:p w:rsidR="00DB3839" w:rsidRPr="00EB1976" w:rsidRDefault="00DB3839" w:rsidP="003E6E74">
      <w:pPr>
        <w:spacing w:after="0" w:line="240" w:lineRule="auto"/>
        <w:ind w:left="792"/>
        <w:rPr>
          <w:rFonts w:ascii="Palatino Linotype" w:hAnsi="Palatino Linotype"/>
          <w:b/>
          <w:i/>
          <w:sz w:val="24"/>
          <w:szCs w:val="24"/>
        </w:rPr>
      </w:pPr>
    </w:p>
    <w:p w:rsidR="00DB3839" w:rsidRPr="00EB1976" w:rsidRDefault="00DB3839" w:rsidP="003E6E74">
      <w:pPr>
        <w:widowControl w:val="0"/>
        <w:suppressAutoHyphens/>
        <w:spacing w:after="0" w:line="240" w:lineRule="auto"/>
        <w:rPr>
          <w:rFonts w:ascii="Palatino Linotype" w:hAnsi="Palatino Linotype" w:cs="Mangal"/>
          <w:b/>
          <w:kern w:val="1"/>
          <w:sz w:val="24"/>
          <w:szCs w:val="24"/>
          <w:lang w:eastAsia="hi-IN" w:bidi="hi-IN"/>
        </w:rPr>
      </w:pPr>
    </w:p>
    <w:p w:rsidR="00DB3839" w:rsidRPr="00EB1976" w:rsidRDefault="00DB3839" w:rsidP="003E6E74">
      <w:pPr>
        <w:widowControl w:val="0"/>
        <w:suppressAutoHyphens/>
        <w:spacing w:after="0" w:line="240" w:lineRule="auto"/>
        <w:jc w:val="center"/>
        <w:rPr>
          <w:rFonts w:ascii="Palatino Linotype" w:hAnsi="Palatino Linotype" w:cs="Mangal"/>
          <w:b/>
          <w:kern w:val="1"/>
          <w:sz w:val="24"/>
          <w:szCs w:val="24"/>
          <w:lang w:eastAsia="hi-IN" w:bidi="hi-IN"/>
        </w:rPr>
      </w:pPr>
    </w:p>
    <w:p w:rsidR="00DB3839" w:rsidRPr="00EB1976" w:rsidRDefault="00DB3839" w:rsidP="00DB546B">
      <w:pPr>
        <w:widowControl w:val="0"/>
        <w:suppressAutoHyphens/>
        <w:spacing w:after="0" w:line="240" w:lineRule="auto"/>
        <w:rPr>
          <w:rFonts w:ascii="Palatino Linotype" w:hAnsi="Palatino Linotype" w:cs="Mangal"/>
          <w:b/>
          <w:kern w:val="1"/>
          <w:sz w:val="24"/>
          <w:szCs w:val="24"/>
          <w:lang w:eastAsia="hi-IN" w:bidi="hi-IN"/>
        </w:rPr>
      </w:pPr>
      <w:r w:rsidRPr="00EB1976">
        <w:rPr>
          <w:rFonts w:ascii="Palatino Linotype" w:hAnsi="Palatino Linotype" w:cs="Mangal"/>
          <w:b/>
          <w:kern w:val="1"/>
          <w:sz w:val="24"/>
          <w:szCs w:val="24"/>
          <w:lang w:eastAsia="hi-IN" w:bidi="hi-IN"/>
        </w:rPr>
        <w:br w:type="page"/>
      </w:r>
    </w:p>
    <w:p w:rsidR="00DB3839" w:rsidRPr="00EB1976" w:rsidRDefault="00DB3839" w:rsidP="00C11EC4">
      <w:pPr>
        <w:numPr>
          <w:ilvl w:val="0"/>
          <w:numId w:val="4"/>
        </w:numPr>
        <w:tabs>
          <w:tab w:val="right" w:pos="9214"/>
        </w:tabs>
        <w:spacing w:after="0" w:line="240" w:lineRule="auto"/>
        <w:ind w:left="357" w:hanging="357"/>
        <w:rPr>
          <w:rFonts w:ascii="Palatino Linotype" w:hAnsi="Palatino Linotype"/>
          <w:b/>
          <w:sz w:val="24"/>
          <w:szCs w:val="24"/>
          <w:lang w:eastAsia="hu-HU"/>
        </w:rPr>
      </w:pPr>
      <w:r w:rsidRPr="00EB1976">
        <w:rPr>
          <w:rFonts w:ascii="Palatino Linotype" w:hAnsi="Palatino Linotype"/>
          <w:b/>
          <w:sz w:val="24"/>
          <w:szCs w:val="24"/>
          <w:lang w:eastAsia="hu-HU"/>
        </w:rPr>
        <w:t>Számítógéprendszer hibáinak elhárítása gyakorlat tantárgy</w:t>
      </w:r>
      <w:r w:rsidRPr="00EB1976">
        <w:rPr>
          <w:rFonts w:ascii="Palatino Linotype" w:hAnsi="Palatino Linotype"/>
          <w:b/>
          <w:sz w:val="24"/>
          <w:szCs w:val="24"/>
          <w:lang w:eastAsia="hu-HU"/>
        </w:rPr>
        <w:tab/>
        <w:t>656 óra/748óra*</w:t>
      </w:r>
    </w:p>
    <w:p w:rsidR="00DB3839" w:rsidRPr="00EB1976" w:rsidRDefault="00DB3839" w:rsidP="00F76C4C">
      <w:pPr>
        <w:spacing w:after="0" w:line="240" w:lineRule="auto"/>
        <w:rPr>
          <w:rFonts w:ascii="Palatino Linotype" w:hAnsi="Palatino Linotype"/>
          <w:sz w:val="20"/>
          <w:szCs w:val="20"/>
        </w:rPr>
      </w:pPr>
      <w:r w:rsidRPr="00EB1976">
        <w:rPr>
          <w:rFonts w:ascii="Palatino Linotype" w:hAnsi="Palatino Linotype"/>
          <w:sz w:val="20"/>
          <w:szCs w:val="20"/>
        </w:rPr>
        <w:t>*Három</w:t>
      </w:r>
      <w:r>
        <w:rPr>
          <w:rFonts w:ascii="Palatino Linotype" w:hAnsi="Palatino Linotype"/>
          <w:sz w:val="20"/>
          <w:szCs w:val="20"/>
        </w:rPr>
        <w:t xml:space="preserve"> </w:t>
      </w:r>
      <w:r w:rsidRPr="00EB197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EB1976">
        <w:rPr>
          <w:rFonts w:ascii="Palatino Linotype" w:hAnsi="Palatino Linotype"/>
          <w:sz w:val="20"/>
          <w:szCs w:val="20"/>
        </w:rPr>
        <w:t>évfolyamos képzés közismereti oktatás nélkül</w:t>
      </w:r>
    </w:p>
    <w:p w:rsidR="00DB3839" w:rsidRPr="00EB1976" w:rsidRDefault="00DB3839" w:rsidP="003E6E74">
      <w:pPr>
        <w:widowControl w:val="0"/>
        <w:suppressAutoHyphens/>
        <w:spacing w:after="0" w:line="240" w:lineRule="auto"/>
        <w:rPr>
          <w:rFonts w:ascii="Palatino Linotype" w:hAnsi="Palatino Linotype" w:cs="Mangal"/>
          <w:b/>
          <w:kern w:val="1"/>
          <w:sz w:val="24"/>
          <w:szCs w:val="24"/>
          <w:lang w:eastAsia="hi-IN" w:bidi="hi-IN"/>
        </w:rPr>
      </w:pPr>
    </w:p>
    <w:p w:rsidR="00DB3839" w:rsidRPr="00EB1976" w:rsidRDefault="00DB3839" w:rsidP="00C11EC4">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A tantárgy tanításának célja</w:t>
      </w:r>
    </w:p>
    <w:p w:rsidR="00DB3839" w:rsidRPr="00EB1976" w:rsidRDefault="00DB3839" w:rsidP="00F76C4C">
      <w:pPr>
        <w:widowControl w:val="0"/>
        <w:suppressAutoHyphens/>
        <w:spacing w:after="0" w:line="240" w:lineRule="auto"/>
        <w:ind w:left="426"/>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 xml:space="preserve">A tanuló jártasságot szerezzen a </w:t>
      </w:r>
      <w:r w:rsidRPr="00EB1976">
        <w:rPr>
          <w:rFonts w:ascii="Palatino Linotype" w:hAnsi="Palatino Linotype"/>
          <w:sz w:val="24"/>
          <w:szCs w:val="24"/>
          <w:lang w:eastAsia="hu-HU"/>
        </w:rPr>
        <w:t xml:space="preserve">számítógépek, perifériáik és a hálózatok hiba-keresésének, és </w:t>
      </w:r>
      <w:proofErr w:type="spellStart"/>
      <w:r w:rsidRPr="00EB1976">
        <w:rPr>
          <w:rFonts w:ascii="Palatino Linotype" w:hAnsi="Palatino Linotype"/>
          <w:sz w:val="24"/>
          <w:szCs w:val="24"/>
          <w:lang w:eastAsia="hu-HU"/>
        </w:rPr>
        <w:t>-elhárításának</w:t>
      </w:r>
      <w:proofErr w:type="spellEnd"/>
      <w:r w:rsidRPr="00EB1976">
        <w:rPr>
          <w:rFonts w:ascii="Palatino Linotype" w:hAnsi="Palatino Linotype"/>
          <w:sz w:val="24"/>
          <w:szCs w:val="24"/>
          <w:lang w:eastAsia="hu-HU"/>
        </w:rPr>
        <w:t xml:space="preserve"> gyakorlati kivitelezésében.</w:t>
      </w:r>
    </w:p>
    <w:p w:rsidR="00DB3839" w:rsidRPr="00EB1976" w:rsidRDefault="00DB3839" w:rsidP="00F76C4C">
      <w:pPr>
        <w:widowControl w:val="0"/>
        <w:suppressAutoHyphens/>
        <w:spacing w:after="0" w:line="240" w:lineRule="auto"/>
        <w:ind w:left="426"/>
        <w:rPr>
          <w:rFonts w:ascii="Palatino Linotype" w:hAnsi="Palatino Linotype"/>
          <w:b/>
          <w:kern w:val="1"/>
          <w:sz w:val="24"/>
          <w:szCs w:val="24"/>
          <w:lang w:eastAsia="hi-IN" w:bidi="hi-IN"/>
        </w:rPr>
      </w:pPr>
    </w:p>
    <w:p w:rsidR="00DB3839" w:rsidRPr="00EB1976" w:rsidRDefault="00DB3839" w:rsidP="00F76C4C">
      <w:pPr>
        <w:numPr>
          <w:ilvl w:val="1"/>
          <w:numId w:val="4"/>
        </w:numPr>
        <w:spacing w:after="0" w:line="240" w:lineRule="auto"/>
        <w:ind w:left="426" w:firstLine="0"/>
        <w:rPr>
          <w:rFonts w:ascii="Palatino Linotype" w:hAnsi="Palatino Linotype"/>
          <w:b/>
          <w:sz w:val="24"/>
          <w:szCs w:val="24"/>
        </w:rPr>
      </w:pPr>
      <w:r w:rsidRPr="00EB1976">
        <w:rPr>
          <w:rFonts w:ascii="Palatino Linotype" w:hAnsi="Palatino Linotype"/>
          <w:b/>
          <w:sz w:val="24"/>
          <w:szCs w:val="24"/>
        </w:rPr>
        <w:t>Kapcsolódó közismereti, szakmai tartalmak</w:t>
      </w:r>
    </w:p>
    <w:p w:rsidR="00DB3839" w:rsidRPr="00EB1976" w:rsidRDefault="00DB3839" w:rsidP="00F76C4C">
      <w:pPr>
        <w:spacing w:after="0" w:line="240" w:lineRule="auto"/>
        <w:ind w:left="426"/>
        <w:jc w:val="both"/>
        <w:rPr>
          <w:rFonts w:ascii="Palatino Linotype" w:hAnsi="Palatino Linotype"/>
          <w:kern w:val="1"/>
          <w:sz w:val="24"/>
          <w:szCs w:val="24"/>
          <w:lang w:eastAsia="hi-IN" w:bidi="hi-IN"/>
        </w:rPr>
      </w:pPr>
      <w:r w:rsidRPr="00EB1976">
        <w:rPr>
          <w:rFonts w:ascii="Palatino Linotype" w:hAnsi="Palatino Linotype"/>
          <w:kern w:val="1"/>
          <w:sz w:val="24"/>
          <w:szCs w:val="24"/>
          <w:lang w:eastAsia="hi-IN" w:bidi="hi-IN"/>
        </w:rPr>
        <w:t>A tantárgy kapcsolódik az Információtechnológiai alapok és Információtechnológiai gyakorlat tantárgyakhoz.</w:t>
      </w:r>
    </w:p>
    <w:p w:rsidR="00DB3839" w:rsidRPr="00EB1976" w:rsidRDefault="00DB3839" w:rsidP="003E6E74">
      <w:pPr>
        <w:widowControl w:val="0"/>
        <w:suppressAutoHyphens/>
        <w:spacing w:after="0" w:line="240" w:lineRule="auto"/>
        <w:rPr>
          <w:rFonts w:ascii="Palatino Linotype" w:hAnsi="Palatino Linotype" w:cs="Mangal"/>
          <w:b/>
          <w:bCs/>
          <w:iCs/>
          <w:kern w:val="1"/>
          <w:sz w:val="24"/>
          <w:szCs w:val="24"/>
          <w:lang w:eastAsia="hi-IN" w:bidi="hi-IN"/>
        </w:rPr>
      </w:pPr>
    </w:p>
    <w:p w:rsidR="00DB3839" w:rsidRPr="00F76C4C" w:rsidRDefault="00DB3839" w:rsidP="00F76C4C">
      <w:pPr>
        <w:numPr>
          <w:ilvl w:val="1"/>
          <w:numId w:val="4"/>
        </w:numPr>
        <w:spacing w:after="0" w:line="240" w:lineRule="auto"/>
        <w:rPr>
          <w:rFonts w:ascii="Palatino Linotype" w:hAnsi="Palatino Linotype"/>
          <w:b/>
          <w:sz w:val="24"/>
          <w:szCs w:val="24"/>
        </w:rPr>
      </w:pPr>
      <w:r w:rsidRPr="00EB1976">
        <w:rPr>
          <w:rFonts w:ascii="Palatino Linotype" w:hAnsi="Palatino Linotype"/>
          <w:b/>
          <w:sz w:val="24"/>
          <w:szCs w:val="24"/>
        </w:rPr>
        <w:t xml:space="preserve">Témakörök </w:t>
      </w:r>
    </w:p>
    <w:p w:rsidR="00DB3839" w:rsidRPr="00EB1976" w:rsidRDefault="00DB3839" w:rsidP="00F76C4C">
      <w:pPr>
        <w:numPr>
          <w:ilvl w:val="2"/>
          <w:numId w:val="4"/>
        </w:numPr>
        <w:tabs>
          <w:tab w:val="num" w:pos="720"/>
        </w:tabs>
        <w:spacing w:after="0" w:line="240" w:lineRule="auto"/>
        <w:ind w:left="1134" w:firstLine="0"/>
        <w:rPr>
          <w:rFonts w:ascii="Palatino Linotype" w:hAnsi="Palatino Linotype"/>
          <w:b/>
          <w:i/>
          <w:sz w:val="24"/>
          <w:szCs w:val="24"/>
        </w:rPr>
      </w:pPr>
      <w:r w:rsidRPr="00EB1976">
        <w:rPr>
          <w:rFonts w:ascii="Palatino Linotype" w:hAnsi="Palatino Linotype"/>
          <w:b/>
          <w:sz w:val="24"/>
          <w:szCs w:val="24"/>
        </w:rPr>
        <w:t xml:space="preserve">Hibaazonosítási alapelvek és mérőeszközök gyakorlat </w:t>
      </w:r>
    </w:p>
    <w:p w:rsidR="00DB3839" w:rsidRPr="00F76C4C" w:rsidRDefault="00DB3839" w:rsidP="00F76C4C">
      <w:pPr>
        <w:spacing w:after="0" w:line="240" w:lineRule="auto"/>
        <w:ind w:left="1134"/>
        <w:jc w:val="right"/>
        <w:rPr>
          <w:rFonts w:ascii="Palatino Linotype" w:hAnsi="Palatino Linotype"/>
          <w:b/>
          <w:i/>
          <w:sz w:val="24"/>
          <w:szCs w:val="24"/>
        </w:rPr>
      </w:pPr>
      <w:r w:rsidRPr="00EB1976">
        <w:rPr>
          <w:rFonts w:ascii="Palatino Linotype" w:hAnsi="Palatino Linotype"/>
          <w:b/>
          <w:i/>
          <w:sz w:val="24"/>
          <w:szCs w:val="24"/>
        </w:rPr>
        <w:t>60 óra/60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Általános elméleti alapok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Hiba jelenség szakszerű meghatározása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Hiba és a működési sajátosság, gyártói tűrés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Ügyféljelzések értelmezése, korrekciója, visszaellenőrzése, ügyfél szóhasználat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Készülékek hibakódjai, azok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hatások figyelembe vétele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Hőhatás</w:t>
      </w:r>
    </w:p>
    <w:p w:rsidR="00DB3839" w:rsidRPr="00EB1976" w:rsidRDefault="00DB3839" w:rsidP="00F76C4C">
      <w:pPr>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F</w:t>
      </w:r>
      <w:r w:rsidRPr="00EB1976">
        <w:rPr>
          <w:rFonts w:ascii="Palatino Linotype" w:hAnsi="Palatino Linotype"/>
          <w:sz w:val="24"/>
          <w:szCs w:val="24"/>
          <w:lang w:eastAsia="hu-HU"/>
        </w:rPr>
        <w:t>ényhatás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Mechanikai hatások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Mágneses tér</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Készülék előélete, idegenkezűség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Hiba helyének, forrásának, okának meghatározása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tápfeszültségek, terhelhetőség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szakaszolás, felezéses eljárás,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próba és ellenpróba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zárt (visszacsatolt) rendszer vizsgálata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feltételek, jelforrás, kompatibilitás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Mérőeszközök használatának megismerése</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Multiméter</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ESR és kapacitásmérő</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Teljesítménymérő</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Árammérő lakatfogó</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Akkumulátor belsőellenállás mérő</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Oszcilloszkóp</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Fénymennyiség mérő</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Színhőmérséklet mérő</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kábel bekötés vizsgáló</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lastRenderedPageBreak/>
        <w:t>Hálózat analizátor</w:t>
      </w:r>
    </w:p>
    <w:p w:rsidR="00DB3839" w:rsidRPr="00EB1976" w:rsidRDefault="00DB3839" w:rsidP="00F76C4C">
      <w:pPr>
        <w:tabs>
          <w:tab w:val="left" w:pos="1985"/>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Vezeték nyomvonal kereső eszközök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 eszközök használatának megismerése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BIOS Post kódokat megjelenítő teszt eszközök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BIOS manipuláló teszt kártyák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Készülék alkatrészek</w:t>
      </w:r>
      <w:r>
        <w:rPr>
          <w:rFonts w:ascii="Palatino Linotype" w:hAnsi="Palatino Linotype"/>
          <w:sz w:val="24"/>
          <w:szCs w:val="24"/>
          <w:lang w:eastAsia="hu-HU"/>
        </w:rPr>
        <w:t>,</w:t>
      </w:r>
      <w:r w:rsidRPr="00EB1976">
        <w:rPr>
          <w:rFonts w:ascii="Palatino Linotype" w:hAnsi="Palatino Linotype"/>
          <w:sz w:val="24"/>
          <w:szCs w:val="24"/>
          <w:lang w:eastAsia="hu-HU"/>
        </w:rPr>
        <w:t xml:space="preserve"> mint teszteszközök (Tápegység, videokártya, memória, HDD stb.)</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Műterhelés tápegység vizsgálatához</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Műterhelés UPS vizsgálatához</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Teszt szoftverek megismerése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Mérő szoftverek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Beállító szoftverek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 üzemmódot generáló szoftverek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Tesztábrák monitorhoz, nyomtatóhoz</w:t>
      </w:r>
    </w:p>
    <w:p w:rsidR="00DB3839" w:rsidRPr="00EB1976" w:rsidRDefault="00DB3839" w:rsidP="00F76C4C">
      <w:pPr>
        <w:widowControl w:val="0"/>
        <w:suppressAutoHyphens/>
        <w:spacing w:after="0" w:line="240" w:lineRule="auto"/>
        <w:ind w:left="1134"/>
        <w:rPr>
          <w:rFonts w:ascii="Palatino Linotype" w:hAnsi="Palatino Linotype" w:cs="Mangal"/>
          <w:kern w:val="1"/>
          <w:sz w:val="24"/>
          <w:szCs w:val="24"/>
          <w:lang w:eastAsia="hi-IN" w:bidi="hi-IN"/>
        </w:rPr>
      </w:pPr>
    </w:p>
    <w:p w:rsidR="00DB3839" w:rsidRPr="00EB1976" w:rsidRDefault="00DB3839" w:rsidP="00F76C4C">
      <w:pPr>
        <w:numPr>
          <w:ilvl w:val="2"/>
          <w:numId w:val="4"/>
        </w:numPr>
        <w:tabs>
          <w:tab w:val="num" w:pos="720"/>
        </w:tabs>
        <w:spacing w:after="0" w:line="240" w:lineRule="auto"/>
        <w:ind w:left="1134" w:firstLine="0"/>
        <w:jc w:val="both"/>
        <w:rPr>
          <w:rFonts w:ascii="Palatino Linotype" w:hAnsi="Palatino Linotype"/>
          <w:b/>
          <w:sz w:val="24"/>
          <w:szCs w:val="24"/>
        </w:rPr>
      </w:pPr>
      <w:r w:rsidRPr="00EB1976">
        <w:rPr>
          <w:rFonts w:ascii="Palatino Linotype" w:hAnsi="Palatino Linotype"/>
          <w:b/>
          <w:sz w:val="24"/>
          <w:szCs w:val="24"/>
        </w:rPr>
        <w:t>Számítógépek bontása, összeépítése, rendszerszoftver telepítése</w:t>
      </w:r>
    </w:p>
    <w:p w:rsidR="00DB3839" w:rsidRPr="00EB1976" w:rsidRDefault="00DB3839" w:rsidP="00F76C4C">
      <w:pPr>
        <w:spacing w:after="0" w:line="240" w:lineRule="auto"/>
        <w:ind w:left="1134"/>
        <w:jc w:val="right"/>
        <w:rPr>
          <w:rFonts w:ascii="Palatino Linotype" w:hAnsi="Palatino Linotype"/>
          <w:b/>
          <w:i/>
          <w:sz w:val="24"/>
          <w:szCs w:val="24"/>
        </w:rPr>
      </w:pPr>
      <w:r w:rsidRPr="00EB1976">
        <w:rPr>
          <w:rFonts w:ascii="Palatino Linotype" w:hAnsi="Palatino Linotype"/>
          <w:b/>
          <w:i/>
          <w:sz w:val="24"/>
          <w:szCs w:val="24"/>
        </w:rPr>
        <w:t>178 óra/206 óra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Szerszámok megismerése, használatuk begyakorlása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ESD eszközök használata a munkavégzés során, gyakorlás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PC építése előre összekészített elemekből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Számítógép tervezése adott célfeladathoz</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Hordozható számítógépek szét és összeszerelése,</w:t>
      </w:r>
      <w:r>
        <w:rPr>
          <w:rFonts w:ascii="Palatino Linotype" w:hAnsi="Palatino Linotype"/>
          <w:sz w:val="24"/>
          <w:szCs w:val="24"/>
          <w:lang w:eastAsia="hu-HU"/>
        </w:rPr>
        <w:t xml:space="preserve"> </w:t>
      </w:r>
      <w:r w:rsidRPr="00EB1976">
        <w:rPr>
          <w:rFonts w:ascii="Palatino Linotype" w:hAnsi="Palatino Linotype"/>
          <w:sz w:val="24"/>
          <w:szCs w:val="24"/>
          <w:lang w:eastAsia="hu-HU"/>
        </w:rPr>
        <w:t>speciális szerszámok használatának begyakorlása</w:t>
      </w:r>
    </w:p>
    <w:p w:rsidR="00DB3839" w:rsidRPr="00EB1976" w:rsidRDefault="00DB3839" w:rsidP="00F76C4C">
      <w:pPr>
        <w:widowControl w:val="0"/>
        <w:suppressAutoHyphens/>
        <w:spacing w:after="0" w:line="240" w:lineRule="auto"/>
        <w:ind w:left="1134"/>
        <w:jc w:val="both"/>
        <w:rPr>
          <w:rFonts w:ascii="Palatino Linotype" w:hAnsi="Palatino Linotype" w:cs="Mangal"/>
          <w:kern w:val="1"/>
          <w:sz w:val="24"/>
          <w:szCs w:val="24"/>
          <w:lang w:eastAsia="hi-IN" w:bidi="hi-IN"/>
        </w:rPr>
      </w:pPr>
    </w:p>
    <w:p w:rsidR="00DB3839" w:rsidRPr="00EB1976" w:rsidRDefault="00DB3839" w:rsidP="00F76C4C">
      <w:pPr>
        <w:numPr>
          <w:ilvl w:val="2"/>
          <w:numId w:val="4"/>
        </w:numPr>
        <w:tabs>
          <w:tab w:val="left" w:pos="1418"/>
          <w:tab w:val="left" w:pos="5245"/>
          <w:tab w:val="left" w:pos="7513"/>
        </w:tabs>
        <w:spacing w:after="0" w:line="240" w:lineRule="auto"/>
        <w:ind w:left="1134" w:firstLine="0"/>
        <w:jc w:val="both"/>
        <w:rPr>
          <w:rFonts w:ascii="Palatino Linotype" w:hAnsi="Palatino Linotype"/>
          <w:b/>
          <w:sz w:val="24"/>
          <w:szCs w:val="24"/>
        </w:rPr>
      </w:pPr>
      <w:r w:rsidRPr="00EB1976">
        <w:rPr>
          <w:rFonts w:ascii="Palatino Linotype" w:hAnsi="Palatino Linotype"/>
          <w:b/>
          <w:sz w:val="24"/>
          <w:szCs w:val="24"/>
        </w:rPr>
        <w:t xml:space="preserve">Számítógép hibák és elhárításuk gyakorlata </w:t>
      </w:r>
      <w:r w:rsidRPr="00EB1976">
        <w:rPr>
          <w:rFonts w:ascii="Palatino Linotype" w:hAnsi="Palatino Linotype"/>
          <w:b/>
          <w:sz w:val="24"/>
          <w:szCs w:val="24"/>
        </w:rPr>
        <w:tab/>
      </w:r>
      <w:r w:rsidRPr="00EB1976">
        <w:rPr>
          <w:rFonts w:ascii="Palatino Linotype" w:hAnsi="Palatino Linotype"/>
          <w:b/>
          <w:i/>
          <w:sz w:val="24"/>
          <w:szCs w:val="24"/>
        </w:rPr>
        <w:t>154 óra/172 óra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Asztali számítógépek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Nem indul a gép, hiba kezelése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Tápegység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zárlat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Fogyasztói oldal zárlata (alaplap, HDD, stb.)</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Zárlat az alaplapon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Csipogás mint hibaüzenet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Csipogások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Tesztkártya használata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BIOS POST kódok elemzése különböző hibaállapotok imitálásakor</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Bootolható</w:t>
      </w:r>
      <w:proofErr w:type="spellEnd"/>
      <w:r w:rsidRPr="00EB1976">
        <w:rPr>
          <w:rFonts w:ascii="Palatino Linotype" w:hAnsi="Palatino Linotype"/>
          <w:sz w:val="24"/>
          <w:szCs w:val="24"/>
          <w:lang w:eastAsia="hu-HU"/>
        </w:rPr>
        <w:t xml:space="preserve"> DVD és </w:t>
      </w:r>
      <w:proofErr w:type="spellStart"/>
      <w:r w:rsidRPr="00EB1976">
        <w:rPr>
          <w:rFonts w:ascii="Palatino Linotype" w:hAnsi="Palatino Linotype"/>
          <w:sz w:val="24"/>
          <w:szCs w:val="24"/>
          <w:lang w:eastAsia="hu-HU"/>
        </w:rPr>
        <w:t>Pendrive</w:t>
      </w:r>
      <w:proofErr w:type="spellEnd"/>
      <w:r w:rsidRPr="00EB1976">
        <w:rPr>
          <w:rFonts w:ascii="Palatino Linotype" w:hAnsi="Palatino Linotype"/>
          <w:sz w:val="24"/>
          <w:szCs w:val="24"/>
          <w:lang w:eastAsia="hu-HU"/>
        </w:rPr>
        <w:t xml:space="preserve"> előállítása.</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Bootolás</w:t>
      </w:r>
      <w:proofErr w:type="spellEnd"/>
      <w:r w:rsidRPr="00EB1976">
        <w:rPr>
          <w:rFonts w:ascii="Palatino Linotype" w:hAnsi="Palatino Linotype"/>
          <w:sz w:val="24"/>
          <w:szCs w:val="24"/>
          <w:lang w:eastAsia="hu-HU"/>
        </w:rPr>
        <w:t xml:space="preserve"> külső referencia eszközről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Szoftveres hibák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Driver hibák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hibakereső eszközei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Vírusfertőzés okozta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Adatábrázolási hibák (</w:t>
      </w:r>
      <w:proofErr w:type="spellStart"/>
      <w:r w:rsidRPr="00EB1976">
        <w:rPr>
          <w:rFonts w:ascii="Palatino Linotype" w:hAnsi="Palatino Linotype"/>
          <w:sz w:val="24"/>
          <w:szCs w:val="24"/>
          <w:lang w:eastAsia="hu-HU"/>
        </w:rPr>
        <w:t>fragmentáció</w:t>
      </w:r>
      <w:proofErr w:type="spellEnd"/>
      <w:r w:rsidRPr="00EB1976">
        <w:rPr>
          <w:rFonts w:ascii="Palatino Linotype" w:hAnsi="Palatino Linotype"/>
          <w:sz w:val="24"/>
          <w:szCs w:val="24"/>
          <w:lang w:eastAsia="hu-HU"/>
        </w:rPr>
        <w:t>, telített adattároló)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lastRenderedPageBreak/>
        <w:t>Hardware hibák kiszűrése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Ellenpróbák a gyanús elemmel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Videokártya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Processzor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problémák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Belső adattároló hibái (HDD,SSD stb</w:t>
      </w:r>
      <w:r>
        <w:rPr>
          <w:rFonts w:ascii="Palatino Linotype" w:hAnsi="Palatino Linotype"/>
          <w:sz w:val="24"/>
          <w:szCs w:val="24"/>
          <w:lang w:eastAsia="hu-HU"/>
        </w:rPr>
        <w:t>.</w:t>
      </w:r>
      <w:r w:rsidRPr="00EB1976">
        <w:rPr>
          <w:rFonts w:ascii="Palatino Linotype" w:hAnsi="Palatino Linotype"/>
          <w:sz w:val="24"/>
          <w:szCs w:val="24"/>
          <w:lang w:eastAsia="hu-HU"/>
        </w:rPr>
        <w: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Szakszerűtlen összeszerelésből adódó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Hordozható számítógépek (notebook)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Szoftverhibák kiszűrése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BIOS </w:t>
      </w:r>
      <w:proofErr w:type="spellStart"/>
      <w:r w:rsidRPr="00EB1976">
        <w:rPr>
          <w:rFonts w:ascii="Palatino Linotype" w:hAnsi="Palatino Linotype"/>
          <w:sz w:val="24"/>
          <w:szCs w:val="24"/>
          <w:lang w:eastAsia="hu-HU"/>
        </w:rPr>
        <w:t>reset</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Bootolás</w:t>
      </w:r>
      <w:proofErr w:type="spellEnd"/>
      <w:r w:rsidRPr="00EB1976">
        <w:rPr>
          <w:rFonts w:ascii="Palatino Linotype" w:hAnsi="Palatino Linotype"/>
          <w:sz w:val="24"/>
          <w:szCs w:val="24"/>
          <w:lang w:eastAsia="hu-HU"/>
        </w:rPr>
        <w:t xml:space="preserve"> külső adatforrásról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visszaállítása gyári állapotra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Hardware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Szétszerelés fogásai és szerszámai (rejtett fülek és csavarok)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Memória hiba tesztje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Szoftveres teszt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Ellenpróba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Winchester hiba tesztje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Szoftveres teszt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Ellenpróba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Processzor hiba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hiányosság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processzor meghibásodás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Video vezérlő tesztje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hiányosság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és belső (saját) kijelző működtetésének hiányosságai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Kijelző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Ellenőrzés külső kijelzővel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Háttérvilágítás hiánya és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Videokártya és kijelző hibák megkülönböztetése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Optikai meghajtó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Tesztelés referencia lemezekkel</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Kiszerelés fogásai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Kézi számítógépek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Szoftverhibák kiszűrése</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Reset</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Újratelepítés</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frissítése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Hardware hibák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Szétszerelés fogásai és szerszámai (rejtett fülek és csavarok)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Csatlakozók és kábelek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Akkumulátor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Kijelző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lastRenderedPageBreak/>
        <w:t>Főpanel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Memória cseréje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Hibák és javítási eljárások dokumentálása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Dokumentálás munkalapokon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IRIS kód használata</w:t>
      </w:r>
    </w:p>
    <w:p w:rsidR="00DB3839" w:rsidRPr="00EB1976" w:rsidRDefault="00DB3839" w:rsidP="00F76C4C">
      <w:pPr>
        <w:widowControl w:val="0"/>
        <w:suppressAutoHyphens/>
        <w:spacing w:after="0" w:line="240" w:lineRule="auto"/>
        <w:rPr>
          <w:rFonts w:ascii="Palatino Linotype" w:hAnsi="Palatino Linotype" w:cs="Mangal"/>
          <w:kern w:val="1"/>
          <w:sz w:val="24"/>
          <w:szCs w:val="24"/>
          <w:lang w:eastAsia="hi-IN" w:bidi="hi-IN"/>
        </w:rPr>
      </w:pPr>
    </w:p>
    <w:p w:rsidR="00DB3839" w:rsidRDefault="00DB3839" w:rsidP="00F76C4C">
      <w:pPr>
        <w:numPr>
          <w:ilvl w:val="2"/>
          <w:numId w:val="4"/>
        </w:numPr>
        <w:tabs>
          <w:tab w:val="right" w:pos="1560"/>
          <w:tab w:val="right" w:pos="9214"/>
        </w:tabs>
        <w:spacing w:after="0" w:line="240" w:lineRule="auto"/>
        <w:ind w:left="1134" w:firstLine="0"/>
        <w:rPr>
          <w:rFonts w:ascii="Palatino Linotype" w:hAnsi="Palatino Linotype" w:cs="Mangal"/>
          <w:kern w:val="1"/>
          <w:sz w:val="24"/>
          <w:szCs w:val="24"/>
          <w:lang w:eastAsia="hi-IN" w:bidi="hi-IN"/>
        </w:rPr>
      </w:pPr>
      <w:r w:rsidRPr="00EB1976">
        <w:rPr>
          <w:rFonts w:ascii="Palatino Linotype" w:hAnsi="Palatino Linotype"/>
          <w:b/>
          <w:sz w:val="24"/>
          <w:szCs w:val="24"/>
        </w:rPr>
        <w:t>Perifériák hibái és elhárításuk gyakorlata</w:t>
      </w:r>
      <w:r w:rsidRPr="00EB1976">
        <w:rPr>
          <w:rFonts w:ascii="Palatino Linotype" w:hAnsi="Palatino Linotype"/>
          <w:b/>
          <w:sz w:val="24"/>
          <w:szCs w:val="24"/>
        </w:rPr>
        <w:tab/>
      </w:r>
      <w:r w:rsidRPr="00EB1976">
        <w:rPr>
          <w:rFonts w:ascii="Palatino Linotype" w:hAnsi="Palatino Linotype" w:cs="Mangal"/>
          <w:b/>
          <w:i/>
          <w:kern w:val="1"/>
          <w:sz w:val="24"/>
          <w:szCs w:val="24"/>
          <w:lang w:eastAsia="hi-IN" w:bidi="hi-IN"/>
        </w:rPr>
        <w:t>120 óra/140 óra</w:t>
      </w:r>
    </w:p>
    <w:p w:rsidR="00DB3839" w:rsidRPr="00F76C4C" w:rsidRDefault="00DB3839" w:rsidP="00F76C4C">
      <w:pPr>
        <w:tabs>
          <w:tab w:val="right" w:pos="1560"/>
          <w:tab w:val="right" w:pos="9214"/>
        </w:tabs>
        <w:spacing w:after="0" w:line="240" w:lineRule="auto"/>
        <w:ind w:left="1134"/>
        <w:rPr>
          <w:rFonts w:ascii="Palatino Linotype" w:hAnsi="Palatino Linotype" w:cs="Mangal"/>
          <w:kern w:val="1"/>
          <w:sz w:val="24"/>
          <w:szCs w:val="24"/>
          <w:lang w:eastAsia="hi-IN" w:bidi="hi-IN"/>
        </w:rPr>
      </w:pPr>
      <w:r w:rsidRPr="00F76C4C">
        <w:rPr>
          <w:rFonts w:ascii="Palatino Linotype" w:hAnsi="Palatino Linotype"/>
          <w:sz w:val="24"/>
          <w:szCs w:val="24"/>
          <w:lang w:eastAsia="hu-HU"/>
        </w:rPr>
        <w:t>Monitorok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Megfelelő </w:t>
      </w:r>
      <w:proofErr w:type="spellStart"/>
      <w:r w:rsidRPr="00EB1976">
        <w:rPr>
          <w:rFonts w:ascii="Palatino Linotype" w:hAnsi="Palatino Linotype"/>
          <w:sz w:val="24"/>
          <w:szCs w:val="24"/>
          <w:lang w:eastAsia="hu-HU"/>
        </w:rPr>
        <w:t>meghajtójel</w:t>
      </w:r>
      <w:proofErr w:type="spellEnd"/>
      <w:r w:rsidRPr="00EB1976">
        <w:rPr>
          <w:rFonts w:ascii="Palatino Linotype" w:hAnsi="Palatino Linotype"/>
          <w:sz w:val="24"/>
          <w:szCs w:val="24"/>
          <w:lang w:eastAsia="hu-HU"/>
        </w:rPr>
        <w:t xml:space="preserve"> generálása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Táplálási hibák (előlapi jelzőfények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Háttérvilágítás változása, hiánya</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Nativ</w:t>
      </w:r>
      <w:proofErr w:type="spellEnd"/>
      <w:r w:rsidRPr="00EB1976">
        <w:rPr>
          <w:rFonts w:ascii="Palatino Linotype" w:hAnsi="Palatino Linotype"/>
          <w:sz w:val="24"/>
          <w:szCs w:val="24"/>
          <w:lang w:eastAsia="hu-HU"/>
        </w:rPr>
        <w:t xml:space="preserve"> felbontás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pixel és </w:t>
      </w:r>
      <w:proofErr w:type="spellStart"/>
      <w:r w:rsidRPr="00EB1976">
        <w:rPr>
          <w:rFonts w:ascii="Palatino Linotype" w:hAnsi="Palatino Linotype"/>
          <w:sz w:val="24"/>
          <w:szCs w:val="24"/>
          <w:lang w:eastAsia="hu-HU"/>
        </w:rPr>
        <w:t>subpixel</w:t>
      </w:r>
      <w:proofErr w:type="spellEnd"/>
      <w:r w:rsidRPr="00EB1976">
        <w:rPr>
          <w:rFonts w:ascii="Palatino Linotype" w:hAnsi="Palatino Linotype"/>
          <w:sz w:val="24"/>
          <w:szCs w:val="24"/>
          <w:lang w:eastAsia="hu-HU"/>
        </w:rPr>
        <w:t xml:space="preserve"> hibák vizsgálata, kiértékelése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gyártói tűréshatárok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Tesztábra elemeinek értelmezése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Projektorok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Megfelelő </w:t>
      </w:r>
      <w:proofErr w:type="spellStart"/>
      <w:r w:rsidRPr="00EB1976">
        <w:rPr>
          <w:rFonts w:ascii="Palatino Linotype" w:hAnsi="Palatino Linotype"/>
          <w:sz w:val="24"/>
          <w:szCs w:val="24"/>
          <w:lang w:eastAsia="hu-HU"/>
        </w:rPr>
        <w:t>meghajtójel</w:t>
      </w:r>
      <w:proofErr w:type="spellEnd"/>
      <w:r w:rsidRPr="00EB1976">
        <w:rPr>
          <w:rFonts w:ascii="Palatino Linotype" w:hAnsi="Palatino Linotype"/>
          <w:sz w:val="24"/>
          <w:szCs w:val="24"/>
          <w:lang w:eastAsia="hu-HU"/>
        </w:rPr>
        <w:t xml:space="preserve"> generálása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Izzó állapot felmérése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Foltok a képen, zavaró vonalazódás a képen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Nyomtatók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Nem aktív a nyomtató</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fedelek záródása (érzékelő kapcsolók)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tápellátás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Kijelző aktív, de nem nyomtat.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 üzemmód aktiválása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Csatolófelület kapcsolatának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Driver telepítés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Hálózati cím beállítás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Tesztoldal nyomtatása és tartalmi értelmezés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Minőségi hibák a nyomtatásban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Rendezetlen tartalom (driverhiba, vagy kommunikációs hiba)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Koszolt a nyomatkép</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 hiba ciklikusságának és elhelyezkedésének vizsgálata a hibaforrás feltárása érdekében.</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Toner</w:t>
      </w:r>
      <w:proofErr w:type="spellEnd"/>
      <w:r w:rsidRPr="00EB1976">
        <w:rPr>
          <w:rFonts w:ascii="Palatino Linotype" w:hAnsi="Palatino Linotype"/>
          <w:sz w:val="24"/>
          <w:szCs w:val="24"/>
          <w:lang w:eastAsia="hu-HU"/>
        </w:rPr>
        <w:t xml:space="preserve"> és DRUM ellenőrzése (elhasználtság, kopás)</w:t>
      </w:r>
    </w:p>
    <w:p w:rsidR="00DB3839" w:rsidRPr="00EB1976" w:rsidRDefault="00DB3839" w:rsidP="00F76C4C">
      <w:pPr>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N</w:t>
      </w:r>
      <w:r w:rsidRPr="00EB1976">
        <w:rPr>
          <w:rFonts w:ascii="Palatino Linotype" w:hAnsi="Palatino Linotype"/>
          <w:sz w:val="24"/>
          <w:szCs w:val="24"/>
          <w:lang w:eastAsia="hu-HU"/>
        </w:rPr>
        <w:t>yomtatási média ellenőrzése (papírminőség)</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Mátrixnyomtatónál fejtávolság és fejmaszk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Tintasugaras nyomtatónál fejtisztítás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Papír elakadása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Papírtovábbító elemek állapotának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Akadály elhárítása a papírúton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Média (papírminőség)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Mátrixnyomtatók </w:t>
      </w:r>
      <w:proofErr w:type="spellStart"/>
      <w:r w:rsidRPr="00EB1976">
        <w:rPr>
          <w:rFonts w:ascii="Palatino Linotype" w:hAnsi="Palatino Linotype"/>
          <w:sz w:val="24"/>
          <w:szCs w:val="24"/>
          <w:lang w:eastAsia="hu-HU"/>
        </w:rPr>
        <w:t>setupolása</w:t>
      </w:r>
      <w:proofErr w:type="spellEnd"/>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lastRenderedPageBreak/>
        <w:t>Kódlap választása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Betűstílus választása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Karaktersűrűség, soremelés beállítása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Kezdő pozíció beállítása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Papír szakszerű be és kifűzése</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Multifunkciós</w:t>
      </w:r>
      <w:proofErr w:type="spellEnd"/>
      <w:r w:rsidRPr="00EB1976">
        <w:rPr>
          <w:rFonts w:ascii="Palatino Linotype" w:hAnsi="Palatino Linotype"/>
          <w:sz w:val="24"/>
          <w:szCs w:val="24"/>
          <w:lang w:eastAsia="hu-HU"/>
        </w:rPr>
        <w:t xml:space="preserve"> készülékek hibái</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Szkennelés</w:t>
      </w:r>
      <w:proofErr w:type="spellEnd"/>
      <w:r w:rsidRPr="00EB1976">
        <w:rPr>
          <w:rFonts w:ascii="Palatino Linotype" w:hAnsi="Palatino Linotype"/>
          <w:sz w:val="24"/>
          <w:szCs w:val="24"/>
          <w:lang w:eastAsia="hu-HU"/>
        </w:rPr>
        <w:t xml:space="preserve">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Tartalmi hiba a </w:t>
      </w:r>
      <w:proofErr w:type="spellStart"/>
      <w:r w:rsidRPr="00EB1976">
        <w:rPr>
          <w:rFonts w:ascii="Palatino Linotype" w:hAnsi="Palatino Linotype"/>
          <w:sz w:val="24"/>
          <w:szCs w:val="24"/>
          <w:lang w:eastAsia="hu-HU"/>
        </w:rPr>
        <w:t>szkennelt</w:t>
      </w:r>
      <w:proofErr w:type="spellEnd"/>
      <w:r w:rsidRPr="00EB1976">
        <w:rPr>
          <w:rFonts w:ascii="Palatino Linotype" w:hAnsi="Palatino Linotype"/>
          <w:sz w:val="24"/>
          <w:szCs w:val="24"/>
          <w:lang w:eastAsia="hu-HU"/>
        </w:rPr>
        <w:t xml:space="preserve"> képben (kosznyomok)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Nem küldi el a címzettnek</w:t>
      </w:r>
      <w:r>
        <w:rPr>
          <w:rFonts w:ascii="Palatino Linotype" w:hAnsi="Palatino Linotype"/>
          <w:sz w:val="24"/>
          <w:szCs w:val="24"/>
          <w:lang w:eastAsia="hu-HU"/>
        </w:rPr>
        <w:t>,</w:t>
      </w:r>
      <w:r w:rsidRPr="00EB1976">
        <w:rPr>
          <w:rFonts w:ascii="Palatino Linotype" w:hAnsi="Palatino Linotype"/>
          <w:sz w:val="24"/>
          <w:szCs w:val="24"/>
          <w:lang w:eastAsia="hu-HU"/>
        </w:rPr>
        <w:t xml:space="preserve"> vagy nem tárolja le a hálózati mappában</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Faxolás</w:t>
      </w:r>
      <w:proofErr w:type="spellEnd"/>
      <w:r w:rsidRPr="00EB1976">
        <w:rPr>
          <w:rFonts w:ascii="Palatino Linotype" w:hAnsi="Palatino Linotype"/>
          <w:sz w:val="24"/>
          <w:szCs w:val="24"/>
          <w:lang w:eastAsia="hu-HU"/>
        </w:rPr>
        <w:t xml:space="preserve"> hibái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Nem működik a telefonos kapcsolat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bekötés hibája (nem megfelelő </w:t>
      </w:r>
      <w:proofErr w:type="spellStart"/>
      <w:r w:rsidRPr="00EB1976">
        <w:rPr>
          <w:rFonts w:ascii="Palatino Linotype" w:hAnsi="Palatino Linotype"/>
          <w:sz w:val="24"/>
          <w:szCs w:val="24"/>
          <w:lang w:eastAsia="hu-HU"/>
        </w:rPr>
        <w:t>portba</w:t>
      </w:r>
      <w:proofErr w:type="spellEnd"/>
      <w:r w:rsidRPr="00EB1976">
        <w:rPr>
          <w:rFonts w:ascii="Palatino Linotype" w:hAnsi="Palatino Linotype"/>
          <w:sz w:val="24"/>
          <w:szCs w:val="24"/>
          <w:lang w:eastAsia="hu-HU"/>
        </w:rPr>
        <w:t xml:space="preserve">, nem 2-eres vezetékkel van csatlakoztatva)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kompatibilitási hiba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Szünetmentes áramforrások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Nem aktív a készülék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Biztosítók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Akkucsatlakozások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Akku állapot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Aktív, de nem megfelelően szolgáltat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Teszt üzemmód</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Akkumulátorok és csatlakozóinak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Töltési kör működésének ellenőrzése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Kommunikációs hiba a felügyeleti rendszer felé</w:t>
      </w:r>
    </w:p>
    <w:p w:rsidR="00DB3839" w:rsidRPr="00EB1976" w:rsidRDefault="00DB3839" w:rsidP="00F76C4C">
      <w:pPr>
        <w:tabs>
          <w:tab w:val="left" w:pos="2552"/>
        </w:tabs>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Adatbeviteli eszközök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Billentyűzet</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Mouse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Lapolvasók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Digitalizáló tábla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Kamera</w:t>
      </w:r>
    </w:p>
    <w:p w:rsidR="00DB3839" w:rsidRPr="00EB1976" w:rsidRDefault="00DB3839" w:rsidP="00F76C4C">
      <w:pPr>
        <w:widowControl w:val="0"/>
        <w:suppressAutoHyphens/>
        <w:spacing w:after="0" w:line="240" w:lineRule="auto"/>
        <w:rPr>
          <w:rFonts w:ascii="Palatino Linotype" w:hAnsi="Palatino Linotype" w:cs="Mangal"/>
          <w:kern w:val="1"/>
          <w:sz w:val="24"/>
          <w:szCs w:val="24"/>
          <w:lang w:eastAsia="hi-IN" w:bidi="hi-IN"/>
        </w:rPr>
      </w:pPr>
    </w:p>
    <w:p w:rsidR="00DB3839" w:rsidRPr="00EB1976" w:rsidRDefault="00DB3839" w:rsidP="00F76C4C">
      <w:pPr>
        <w:numPr>
          <w:ilvl w:val="2"/>
          <w:numId w:val="4"/>
        </w:numPr>
        <w:tabs>
          <w:tab w:val="num" w:pos="720"/>
        </w:tabs>
        <w:spacing w:after="0" w:line="240" w:lineRule="auto"/>
        <w:ind w:left="1134" w:firstLine="0"/>
        <w:rPr>
          <w:rFonts w:ascii="Palatino Linotype" w:hAnsi="Palatino Linotype" w:cs="Mangal"/>
          <w:kern w:val="1"/>
          <w:sz w:val="24"/>
          <w:szCs w:val="24"/>
          <w:lang w:eastAsia="hi-IN" w:bidi="hi-IN"/>
        </w:rPr>
      </w:pPr>
      <w:r w:rsidRPr="00EB1976">
        <w:rPr>
          <w:rFonts w:ascii="Palatino Linotype" w:hAnsi="Palatino Linotype"/>
          <w:b/>
          <w:sz w:val="24"/>
          <w:szCs w:val="24"/>
        </w:rPr>
        <w:br w:type="page"/>
      </w:r>
      <w:r w:rsidRPr="00EB1976">
        <w:rPr>
          <w:rFonts w:ascii="Palatino Linotype" w:hAnsi="Palatino Linotype"/>
          <w:b/>
          <w:sz w:val="24"/>
          <w:szCs w:val="24"/>
        </w:rPr>
        <w:lastRenderedPageBreak/>
        <w:t>Hálózati rendszerek hibái és elhárításuk</w:t>
      </w:r>
      <w:r w:rsidRPr="00EB1976">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gyakorlata</w:t>
      </w:r>
    </w:p>
    <w:p w:rsidR="00DB3839" w:rsidRPr="00EB1976" w:rsidRDefault="00DB3839" w:rsidP="00F76C4C">
      <w:pPr>
        <w:spacing w:after="0" w:line="240" w:lineRule="auto"/>
        <w:ind w:left="7515"/>
        <w:rPr>
          <w:rFonts w:ascii="Palatino Linotype" w:hAnsi="Palatino Linotype" w:cs="Mangal"/>
          <w:kern w:val="1"/>
          <w:sz w:val="24"/>
          <w:szCs w:val="24"/>
          <w:lang w:eastAsia="hi-IN" w:bidi="hi-IN"/>
        </w:rPr>
      </w:pPr>
      <w:r w:rsidRPr="00EB1976">
        <w:rPr>
          <w:rFonts w:ascii="Palatino Linotype" w:hAnsi="Palatino Linotype" w:cs="Mangal"/>
          <w:b/>
          <w:kern w:val="1"/>
          <w:sz w:val="24"/>
          <w:szCs w:val="24"/>
          <w:lang w:eastAsia="hi-IN" w:bidi="hi-IN"/>
        </w:rPr>
        <w:t>9</w:t>
      </w:r>
      <w:r w:rsidRPr="00EB1976">
        <w:rPr>
          <w:rFonts w:ascii="Palatino Linotype" w:hAnsi="Palatino Linotype" w:cs="Mangal"/>
          <w:b/>
          <w:i/>
          <w:kern w:val="1"/>
          <w:sz w:val="24"/>
          <w:szCs w:val="24"/>
          <w:lang w:eastAsia="hi-IN" w:bidi="hi-IN"/>
        </w:rPr>
        <w:t>0 óra/110 óra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 eszközre korlátozódik a probléma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Csatolókártya fizikai kapcsolatának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Csatolókártya aktivitásának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Driver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IP cím ellenőrzése, korrekciója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 Egy hálózati szegmensre kiterjedt probléma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Szerver eszköz elérhető</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címkiosztás működésének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Szerver sem érhető el</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hibás kapcsolóeszköz behatárolása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szakaszolással</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pingeléssel</w:t>
      </w:r>
      <w:proofErr w:type="spellEnd"/>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mérőeszközzel</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túlzott adatforgalmat generáló eszköz kiszűrése</w:t>
      </w:r>
      <w:r>
        <w:rPr>
          <w:rFonts w:ascii="Palatino Linotype" w:hAnsi="Palatino Linotype"/>
          <w:sz w:val="24"/>
          <w:szCs w:val="24"/>
          <w:lang w:eastAsia="hu-HU"/>
        </w:rPr>
        <w:t xml:space="preserve"> s</w:t>
      </w:r>
      <w:r w:rsidRPr="00EB1976">
        <w:rPr>
          <w:rFonts w:ascii="Palatino Linotype" w:hAnsi="Palatino Linotype"/>
          <w:sz w:val="24"/>
          <w:szCs w:val="24"/>
          <w:lang w:eastAsia="hu-HU"/>
        </w:rPr>
        <w:t>zakaszolással, leválasztással</w:t>
      </w:r>
    </w:p>
    <w:p w:rsidR="00DB3839" w:rsidRPr="00EB1976" w:rsidRDefault="00DB3839" w:rsidP="00F76C4C">
      <w:pPr>
        <w:numPr>
          <w:ilvl w:val="2"/>
          <w:numId w:val="4"/>
        </w:numPr>
        <w:tabs>
          <w:tab w:val="left" w:pos="1560"/>
          <w:tab w:val="right" w:pos="8789"/>
        </w:tabs>
        <w:spacing w:before="240" w:after="0" w:line="240" w:lineRule="auto"/>
        <w:ind w:left="1134" w:firstLine="0"/>
        <w:rPr>
          <w:rFonts w:ascii="Palatino Linotype" w:hAnsi="Palatino Linotype" w:cs="Mangal"/>
          <w:kern w:val="1"/>
          <w:sz w:val="24"/>
          <w:szCs w:val="24"/>
          <w:lang w:eastAsia="hi-IN" w:bidi="hi-IN"/>
        </w:rPr>
      </w:pPr>
      <w:r w:rsidRPr="00EB1976">
        <w:rPr>
          <w:rFonts w:ascii="Palatino Linotype" w:hAnsi="Palatino Linotype"/>
          <w:b/>
          <w:sz w:val="24"/>
          <w:szCs w:val="24"/>
        </w:rPr>
        <w:t>Karbantartási feladatok számítógépes rendszerekben gyakorlat</w:t>
      </w:r>
    </w:p>
    <w:p w:rsidR="00DB3839" w:rsidRPr="00EB1976" w:rsidRDefault="00DB3839" w:rsidP="00F76C4C">
      <w:pPr>
        <w:tabs>
          <w:tab w:val="right" w:pos="1701"/>
          <w:tab w:val="right" w:pos="9214"/>
        </w:tabs>
        <w:spacing w:after="0" w:line="240" w:lineRule="auto"/>
        <w:ind w:left="1134"/>
        <w:rPr>
          <w:rFonts w:ascii="Palatino Linotype" w:hAnsi="Palatino Linotype" w:cs="Mangal"/>
          <w:kern w:val="1"/>
          <w:sz w:val="24"/>
          <w:szCs w:val="24"/>
          <w:lang w:eastAsia="hi-IN" w:bidi="hi-IN"/>
        </w:rPr>
      </w:pPr>
      <w:r w:rsidRPr="00EB1976">
        <w:rPr>
          <w:rFonts w:ascii="Palatino Linotype" w:hAnsi="Palatino Linotype" w:cs="Mangal"/>
          <w:b/>
          <w:kern w:val="1"/>
          <w:sz w:val="24"/>
          <w:szCs w:val="24"/>
          <w:lang w:eastAsia="hi-IN" w:bidi="hi-IN"/>
        </w:rPr>
        <w:tab/>
      </w:r>
      <w:r w:rsidRPr="00EB1976">
        <w:rPr>
          <w:rFonts w:ascii="Palatino Linotype" w:hAnsi="Palatino Linotype" w:cs="Mangal"/>
          <w:b/>
          <w:kern w:val="1"/>
          <w:sz w:val="24"/>
          <w:szCs w:val="24"/>
          <w:lang w:eastAsia="hi-IN" w:bidi="hi-IN"/>
        </w:rPr>
        <w:tab/>
        <w:t>5</w:t>
      </w:r>
      <w:r w:rsidRPr="00EB1976">
        <w:rPr>
          <w:rFonts w:ascii="Palatino Linotype" w:hAnsi="Palatino Linotype" w:cs="Mangal"/>
          <w:b/>
          <w:i/>
          <w:kern w:val="1"/>
          <w:sz w:val="24"/>
          <w:szCs w:val="24"/>
          <w:lang w:eastAsia="hi-IN" w:bidi="hi-IN"/>
        </w:rPr>
        <w:t>4 óra/60 óra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Személyi számítógépek karbantartási feladatai</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Adatkarbantartás (takarítás, rendszerezés, archiválás)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Vírusvédelem vizsgálata, karbantartása</w:t>
      </w:r>
    </w:p>
    <w:p w:rsidR="00DB3839" w:rsidRPr="00EB1976" w:rsidRDefault="00DB3839" w:rsidP="00F76C4C">
      <w:pPr>
        <w:spacing w:after="0" w:line="240" w:lineRule="auto"/>
        <w:ind w:left="1134"/>
        <w:jc w:val="both"/>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update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Operációs rendszer update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Hűtési viszonyok ellenőrzése, portalanítás, ventillátorcsere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Külső tisztítás</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Nyomtatók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Lézernyomtatók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Kellékanyagok cseréje (végfelhasználó által cserélendő kopó alkatrészek)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Elakadt, beszorult papír eltávolítása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Státuszlap (beállítási adatok) kinyomtatása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 xml:space="preserve">Tesztoldal nyomatképének elemzése </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Lapfelszedő elemek ellenőrzése,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Portalanítás a papírúton</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Felesleges festékpor eltávolítása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Fényhenger (</w:t>
      </w:r>
      <w:proofErr w:type="spellStart"/>
      <w:r w:rsidRPr="00EB1976">
        <w:rPr>
          <w:rFonts w:ascii="Palatino Linotype" w:hAnsi="Palatino Linotype"/>
          <w:sz w:val="24"/>
          <w:szCs w:val="24"/>
          <w:lang w:eastAsia="hu-HU"/>
        </w:rPr>
        <w:t>Drum</w:t>
      </w:r>
      <w:proofErr w:type="spellEnd"/>
      <w:r w:rsidRPr="00EB1976">
        <w:rPr>
          <w:rFonts w:ascii="Palatino Linotype" w:hAnsi="Palatino Linotype"/>
          <w:sz w:val="24"/>
          <w:szCs w:val="24"/>
          <w:lang w:eastAsia="hu-HU"/>
        </w:rPr>
        <w:t>) koszmentesítése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Lézer optika tisztítása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Fuser takarítása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Mátrixnyomtatók</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Festékszalag cseréje</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Elakadt beszorult papírmaradványok eltávolítása</w:t>
      </w:r>
    </w:p>
    <w:p w:rsidR="00DB3839" w:rsidRPr="00EB1976" w:rsidRDefault="00DB3839" w:rsidP="00F76C4C">
      <w:pPr>
        <w:spacing w:after="0" w:line="240" w:lineRule="auto"/>
        <w:ind w:left="1134"/>
        <w:jc w:val="both"/>
        <w:rPr>
          <w:rFonts w:ascii="Palatino Linotype" w:hAnsi="Palatino Linotype"/>
          <w:sz w:val="24"/>
          <w:szCs w:val="24"/>
          <w:lang w:eastAsia="hu-HU"/>
        </w:rPr>
      </w:pPr>
      <w:r w:rsidRPr="00EB1976">
        <w:rPr>
          <w:rFonts w:ascii="Palatino Linotype" w:hAnsi="Palatino Linotype"/>
          <w:sz w:val="24"/>
          <w:szCs w:val="24"/>
          <w:lang w:eastAsia="hu-HU"/>
        </w:rPr>
        <w:t>Beállítási adatok kinyomtatása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lastRenderedPageBreak/>
        <w:t>Teszt üzemmód aktiválása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Papírtovábbító elemek beállítása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Fej tisztítása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Fejszán tisztítása, szükség szerinti kenése</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Thermo</w:t>
      </w:r>
      <w:proofErr w:type="spellEnd"/>
      <w:r w:rsidRPr="00EB1976">
        <w:rPr>
          <w:rFonts w:ascii="Palatino Linotype" w:hAnsi="Palatino Linotype"/>
          <w:sz w:val="24"/>
          <w:szCs w:val="24"/>
          <w:lang w:eastAsia="hu-HU"/>
        </w:rPr>
        <w:t xml:space="preserve"> nyomtatók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Papír és transzferszalag befűzése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Elakadt beszorult papírmaradványok eltávolítása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Teszt</w:t>
      </w:r>
      <w:r>
        <w:rPr>
          <w:rFonts w:ascii="Palatino Linotype" w:hAnsi="Palatino Linotype"/>
          <w:sz w:val="24"/>
          <w:szCs w:val="24"/>
          <w:lang w:eastAsia="hu-HU"/>
        </w:rPr>
        <w:t>-</w:t>
      </w:r>
      <w:r w:rsidRPr="00EB1976">
        <w:rPr>
          <w:rFonts w:ascii="Palatino Linotype" w:hAnsi="Palatino Linotype"/>
          <w:sz w:val="24"/>
          <w:szCs w:val="24"/>
          <w:lang w:eastAsia="hu-HU"/>
        </w:rPr>
        <w:t>üzemmód aktiválása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Beállítási adatok nyomtatása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 xml:space="preserve">Beviteli eszközök (billentyűzet, </w:t>
      </w:r>
      <w:proofErr w:type="spellStart"/>
      <w:r w:rsidRPr="00EB1976">
        <w:rPr>
          <w:rFonts w:ascii="Palatino Linotype" w:hAnsi="Palatino Linotype"/>
          <w:sz w:val="24"/>
          <w:szCs w:val="24"/>
          <w:lang w:eastAsia="hu-HU"/>
        </w:rPr>
        <w:t>mouse</w:t>
      </w:r>
      <w:proofErr w:type="spellEnd"/>
      <w:r w:rsidRPr="00EB1976">
        <w:rPr>
          <w:rFonts w:ascii="Palatino Linotype" w:hAnsi="Palatino Linotype"/>
          <w:sz w:val="24"/>
          <w:szCs w:val="24"/>
          <w:lang w:eastAsia="hu-HU"/>
        </w:rPr>
        <w:t>)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Tisztítás és lehetséges eszközei (gazdaságosan nem javíthatók)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Megjelenítők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Monitorok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Projektorok karbantartása (portalanítás, izzócsere)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 lencse szakszerű tisztítása</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UPS-ek</w:t>
      </w:r>
      <w:proofErr w:type="spellEnd"/>
      <w:r w:rsidRPr="00EB1976">
        <w:rPr>
          <w:rFonts w:ascii="Palatino Linotype" w:hAnsi="Palatino Linotype"/>
          <w:sz w:val="24"/>
          <w:szCs w:val="24"/>
          <w:lang w:eastAsia="hu-HU"/>
        </w:rPr>
        <w:t xml:space="preserve">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Szakszerű portalanítás</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Terhelhetőség, akkukapacitás ellenőrzése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Akkumulátorok cseréje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Hálózati kapcsolóeszközök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Portalanítás</w:t>
      </w:r>
    </w:p>
    <w:p w:rsidR="00DB3839" w:rsidRPr="00EB1976" w:rsidRDefault="00DB3839" w:rsidP="00F76C4C">
      <w:pPr>
        <w:spacing w:after="0" w:line="240" w:lineRule="auto"/>
        <w:ind w:left="1134"/>
        <w:rPr>
          <w:rFonts w:ascii="Palatino Linotype" w:hAnsi="Palatino Linotype"/>
          <w:sz w:val="24"/>
          <w:szCs w:val="24"/>
          <w:lang w:eastAsia="hu-HU"/>
        </w:rPr>
      </w:pPr>
      <w:proofErr w:type="spellStart"/>
      <w:r w:rsidRPr="00EB1976">
        <w:rPr>
          <w:rFonts w:ascii="Palatino Linotype" w:hAnsi="Palatino Linotype"/>
          <w:sz w:val="24"/>
          <w:szCs w:val="24"/>
          <w:lang w:eastAsia="hu-HU"/>
        </w:rPr>
        <w:t>Firmware</w:t>
      </w:r>
      <w:proofErr w:type="spellEnd"/>
      <w:r w:rsidRPr="00EB1976">
        <w:rPr>
          <w:rFonts w:ascii="Palatino Linotype" w:hAnsi="Palatino Linotype"/>
          <w:sz w:val="24"/>
          <w:szCs w:val="24"/>
          <w:lang w:eastAsia="hu-HU"/>
        </w:rPr>
        <w:t xml:space="preserve">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Kézi számítógépek karbantartása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Szoftver update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Mikrofon, hangszóró nyílások takarítása</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Akkumulátor csatlakozás ellenőrzése tesztje</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Forrasztás</w:t>
      </w:r>
      <w:r>
        <w:rPr>
          <w:rFonts w:ascii="Palatino Linotype" w:hAnsi="Palatino Linotype"/>
          <w:sz w:val="24"/>
          <w:szCs w:val="24"/>
          <w:lang w:eastAsia="hu-HU"/>
        </w:rPr>
        <w:t>-</w:t>
      </w:r>
      <w:r w:rsidRPr="00EB1976">
        <w:rPr>
          <w:rFonts w:ascii="Palatino Linotype" w:hAnsi="Palatino Linotype"/>
          <w:sz w:val="24"/>
          <w:szCs w:val="24"/>
          <w:lang w:eastAsia="hu-HU"/>
        </w:rPr>
        <w:t>technológiai ismeretek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Forrasztás</w:t>
      </w:r>
      <w:r>
        <w:rPr>
          <w:rFonts w:ascii="Palatino Linotype" w:hAnsi="Palatino Linotype"/>
          <w:sz w:val="24"/>
          <w:szCs w:val="24"/>
          <w:lang w:eastAsia="hu-HU"/>
        </w:rPr>
        <w:t>-</w:t>
      </w:r>
      <w:r w:rsidRPr="00EB1976">
        <w:rPr>
          <w:rFonts w:ascii="Palatino Linotype" w:hAnsi="Palatino Linotype"/>
          <w:sz w:val="24"/>
          <w:szCs w:val="24"/>
          <w:lang w:eastAsia="hu-HU"/>
        </w:rPr>
        <w:t>technológiai alapelvek</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kézi forrasztás szerszámai, eszközei</w:t>
      </w:r>
    </w:p>
    <w:p w:rsidR="00DB3839" w:rsidRPr="00EB1976" w:rsidRDefault="00DB3839" w:rsidP="00F76C4C">
      <w:pPr>
        <w:spacing w:after="0" w:line="240" w:lineRule="auto"/>
        <w:ind w:left="1134"/>
        <w:rPr>
          <w:rFonts w:ascii="Palatino Linotype" w:hAnsi="Palatino Linotype"/>
          <w:sz w:val="24"/>
          <w:szCs w:val="24"/>
          <w:lang w:eastAsia="hu-HU"/>
        </w:rPr>
      </w:pPr>
      <w:r w:rsidRPr="00EB1976">
        <w:rPr>
          <w:rFonts w:ascii="Palatino Linotype" w:hAnsi="Palatino Linotype"/>
          <w:sz w:val="24"/>
          <w:szCs w:val="24"/>
          <w:lang w:eastAsia="hu-HU"/>
        </w:rPr>
        <w:t>egyszerű áramkör összeépítése</w:t>
      </w:r>
    </w:p>
    <w:p w:rsidR="00DB3839" w:rsidRPr="00EB1976" w:rsidRDefault="00DB3839" w:rsidP="00D31646">
      <w:pPr>
        <w:widowControl w:val="0"/>
        <w:suppressAutoHyphens/>
        <w:spacing w:after="0" w:line="240" w:lineRule="auto"/>
        <w:rPr>
          <w:rFonts w:ascii="Palatino Linotype" w:hAnsi="Palatino Linotype"/>
          <w:sz w:val="24"/>
          <w:szCs w:val="24"/>
          <w:lang w:eastAsia="hu-HU"/>
        </w:rPr>
      </w:pPr>
    </w:p>
    <w:p w:rsidR="00DB3839" w:rsidRPr="00EB1976" w:rsidRDefault="00DB3839" w:rsidP="00C11EC4">
      <w:pPr>
        <w:numPr>
          <w:ilvl w:val="1"/>
          <w:numId w:val="4"/>
        </w:numPr>
        <w:spacing w:after="0" w:line="240" w:lineRule="auto"/>
        <w:rPr>
          <w:rFonts w:ascii="Palatino Linotype" w:hAnsi="Palatino Linotype"/>
          <w:b/>
          <w:i/>
          <w:sz w:val="24"/>
          <w:szCs w:val="24"/>
        </w:rPr>
      </w:pPr>
      <w:r w:rsidRPr="00EB1976">
        <w:rPr>
          <w:rFonts w:ascii="Palatino Linotype" w:hAnsi="Palatino Linotype"/>
          <w:b/>
          <w:i/>
          <w:sz w:val="24"/>
          <w:szCs w:val="24"/>
        </w:rPr>
        <w:t xml:space="preserve">A képzés javasolt helyszíne </w:t>
      </w:r>
      <w:r w:rsidRPr="00EB1976">
        <w:rPr>
          <w:rFonts w:ascii="Palatino Linotype" w:hAnsi="Palatino Linotype"/>
          <w:b/>
          <w:i/>
          <w:kern w:val="1"/>
          <w:sz w:val="24"/>
          <w:szCs w:val="24"/>
          <w:lang w:eastAsia="hi-IN" w:bidi="hi-IN"/>
        </w:rPr>
        <w:t>(ajánlás)</w:t>
      </w:r>
    </w:p>
    <w:p w:rsidR="00DB3839" w:rsidRPr="00EB1976" w:rsidRDefault="00DB3839" w:rsidP="00F76C4C">
      <w:pPr>
        <w:spacing w:after="0" w:line="240" w:lineRule="auto"/>
        <w:ind w:left="426"/>
        <w:rPr>
          <w:rFonts w:ascii="Palatino Linotype" w:hAnsi="Palatino Linotype"/>
          <w:i/>
          <w:sz w:val="24"/>
          <w:szCs w:val="24"/>
        </w:rPr>
      </w:pPr>
      <w:r w:rsidRPr="00EB1976">
        <w:rPr>
          <w:rFonts w:ascii="Palatino Linotype" w:hAnsi="Palatino Linotype"/>
          <w:i/>
          <w:sz w:val="24"/>
          <w:szCs w:val="24"/>
        </w:rPr>
        <w:t>Informatika labor, a megfelelő eszközökkel, kábelezési lehetőségekkel</w:t>
      </w:r>
    </w:p>
    <w:p w:rsidR="00DB3839" w:rsidRPr="00EB1976" w:rsidRDefault="00DB3839" w:rsidP="003E6E74">
      <w:pPr>
        <w:widowControl w:val="0"/>
        <w:suppressAutoHyphens/>
        <w:spacing w:after="0" w:line="240" w:lineRule="auto"/>
        <w:jc w:val="both"/>
        <w:rPr>
          <w:rFonts w:ascii="Palatino Linotype" w:hAnsi="Palatino Linotype" w:cs="Mangal"/>
          <w:b/>
          <w:bCs/>
          <w:kern w:val="1"/>
          <w:sz w:val="24"/>
          <w:szCs w:val="24"/>
          <w:lang w:eastAsia="hi-IN" w:bidi="hi-IN"/>
        </w:rPr>
      </w:pPr>
      <w:r w:rsidRPr="00EB1976">
        <w:rPr>
          <w:rFonts w:ascii="Palatino Linotype" w:hAnsi="Palatino Linotype" w:cs="Mangal"/>
          <w:b/>
          <w:bCs/>
          <w:kern w:val="1"/>
          <w:sz w:val="24"/>
          <w:szCs w:val="24"/>
          <w:lang w:eastAsia="hi-IN" w:bidi="hi-IN"/>
        </w:rPr>
        <w:br w:type="page"/>
      </w:r>
    </w:p>
    <w:p w:rsidR="00DB3839" w:rsidRPr="00EB1976" w:rsidRDefault="00DB3839" w:rsidP="00C11EC4">
      <w:pPr>
        <w:numPr>
          <w:ilvl w:val="1"/>
          <w:numId w:val="4"/>
        </w:numPr>
        <w:spacing w:after="120" w:line="240" w:lineRule="auto"/>
        <w:ind w:left="788" w:hanging="431"/>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tanulói tevékenységformák (ajánlás)</w:t>
      </w:r>
    </w:p>
    <w:p w:rsidR="00DB3839" w:rsidRPr="00EB1976" w:rsidRDefault="00DB3839" w:rsidP="00FD5BEF">
      <w:pPr>
        <w:spacing w:after="24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2"/>
        <w:gridCol w:w="2622"/>
        <w:gridCol w:w="945"/>
        <w:gridCol w:w="969"/>
        <w:gridCol w:w="993"/>
        <w:gridCol w:w="2587"/>
      </w:tblGrid>
      <w:tr w:rsidR="00DB3839" w:rsidRPr="00EB1976" w:rsidTr="00A438CB">
        <w:trPr>
          <w:jc w:val="center"/>
        </w:trPr>
        <w:tc>
          <w:tcPr>
            <w:tcW w:w="1172" w:type="dxa"/>
            <w:vMerge w:val="restart"/>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Sorszám</w:t>
            </w:r>
          </w:p>
        </w:tc>
        <w:tc>
          <w:tcPr>
            <w:tcW w:w="2622" w:type="dxa"/>
            <w:vMerge w:val="restart"/>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 xml:space="preserve">Alkalmazott oktatási </w:t>
            </w:r>
          </w:p>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módszer neve</w:t>
            </w:r>
          </w:p>
        </w:tc>
        <w:tc>
          <w:tcPr>
            <w:tcW w:w="2907" w:type="dxa"/>
            <w:gridSpan w:val="3"/>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A tanulói tevékenység szervezeti kerete</w:t>
            </w:r>
          </w:p>
        </w:tc>
        <w:tc>
          <w:tcPr>
            <w:tcW w:w="2587" w:type="dxa"/>
            <w:vMerge w:val="restart"/>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Alkalmazandó eszközök és felszerelések (SZVK 6. pont lebontása, pontosítása)</w:t>
            </w:r>
          </w:p>
        </w:tc>
      </w:tr>
      <w:tr w:rsidR="00DB3839" w:rsidRPr="00EB1976" w:rsidTr="00A438CB">
        <w:trPr>
          <w:jc w:val="center"/>
        </w:trPr>
        <w:tc>
          <w:tcPr>
            <w:tcW w:w="1172" w:type="dxa"/>
            <w:vMerge/>
            <w:vAlign w:val="center"/>
          </w:tcPr>
          <w:p w:rsidR="00DB3839" w:rsidRPr="00EB1976" w:rsidRDefault="00DB3839" w:rsidP="003E6E74">
            <w:pPr>
              <w:spacing w:after="0" w:line="240" w:lineRule="auto"/>
              <w:jc w:val="center"/>
              <w:rPr>
                <w:rFonts w:ascii="Palatino Linotype" w:hAnsi="Palatino Linotype"/>
                <w:b/>
              </w:rPr>
            </w:pPr>
          </w:p>
        </w:tc>
        <w:tc>
          <w:tcPr>
            <w:tcW w:w="2622" w:type="dxa"/>
            <w:vMerge/>
            <w:vAlign w:val="center"/>
          </w:tcPr>
          <w:p w:rsidR="00DB3839" w:rsidRPr="00EB1976" w:rsidRDefault="00DB3839" w:rsidP="003E6E74">
            <w:pPr>
              <w:spacing w:after="0" w:line="240" w:lineRule="auto"/>
              <w:rPr>
                <w:rFonts w:ascii="Palatino Linotype" w:hAnsi="Palatino Linotype"/>
                <w:b/>
              </w:rPr>
            </w:pPr>
          </w:p>
        </w:tc>
        <w:tc>
          <w:tcPr>
            <w:tcW w:w="945" w:type="dxa"/>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egyéni</w:t>
            </w:r>
          </w:p>
        </w:tc>
        <w:tc>
          <w:tcPr>
            <w:tcW w:w="969" w:type="dxa"/>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csoport</w:t>
            </w:r>
          </w:p>
        </w:tc>
        <w:tc>
          <w:tcPr>
            <w:tcW w:w="993" w:type="dxa"/>
            <w:vAlign w:val="center"/>
          </w:tcPr>
          <w:p w:rsidR="00DB3839" w:rsidRPr="00EB1976" w:rsidRDefault="00DB3839" w:rsidP="003E6E74">
            <w:pPr>
              <w:spacing w:after="0" w:line="240" w:lineRule="auto"/>
              <w:jc w:val="center"/>
              <w:rPr>
                <w:rFonts w:ascii="Palatino Linotype" w:hAnsi="Palatino Linotype"/>
                <w:b/>
              </w:rPr>
            </w:pPr>
            <w:r w:rsidRPr="00EB1976">
              <w:rPr>
                <w:rFonts w:ascii="Palatino Linotype" w:hAnsi="Palatino Linotype"/>
                <w:b/>
              </w:rPr>
              <w:t>osztály</w:t>
            </w:r>
          </w:p>
        </w:tc>
        <w:tc>
          <w:tcPr>
            <w:tcW w:w="2587" w:type="dxa"/>
            <w:vMerge/>
            <w:vAlign w:val="center"/>
          </w:tcPr>
          <w:p w:rsidR="00DB3839" w:rsidRPr="00EB1976" w:rsidRDefault="00DB3839" w:rsidP="003E6E74">
            <w:pPr>
              <w:spacing w:after="0" w:line="240" w:lineRule="auto"/>
              <w:jc w:val="center"/>
              <w:rPr>
                <w:rFonts w:ascii="Palatino Linotype" w:hAnsi="Palatino Linotype"/>
                <w:b/>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1.1.</w:t>
            </w:r>
          </w:p>
        </w:tc>
        <w:tc>
          <w:tcPr>
            <w:tcW w:w="2622"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magyarázat</w:t>
            </w:r>
          </w:p>
        </w:tc>
        <w:tc>
          <w:tcPr>
            <w:tcW w:w="945" w:type="dxa"/>
            <w:vAlign w:val="center"/>
          </w:tcPr>
          <w:p w:rsidR="00DB3839" w:rsidRPr="00EB1976" w:rsidRDefault="00DB3839" w:rsidP="003E6E74">
            <w:pPr>
              <w:spacing w:after="0" w:line="240" w:lineRule="auto"/>
              <w:jc w:val="center"/>
              <w:rPr>
                <w:rFonts w:ascii="Palatino Linotype" w:hAnsi="Palatino Linotype"/>
              </w:rPr>
            </w:pPr>
          </w:p>
        </w:tc>
        <w:tc>
          <w:tcPr>
            <w:tcW w:w="969"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1.4.</w:t>
            </w:r>
          </w:p>
        </w:tc>
        <w:tc>
          <w:tcPr>
            <w:tcW w:w="2622"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megbeszélés</w:t>
            </w:r>
          </w:p>
        </w:tc>
        <w:tc>
          <w:tcPr>
            <w:tcW w:w="945" w:type="dxa"/>
            <w:vAlign w:val="center"/>
          </w:tcPr>
          <w:p w:rsidR="00DB3839" w:rsidRPr="00EB1976" w:rsidRDefault="00DB3839" w:rsidP="003E6E74">
            <w:pPr>
              <w:spacing w:after="0" w:line="240" w:lineRule="auto"/>
              <w:jc w:val="center"/>
              <w:rPr>
                <w:rFonts w:ascii="Palatino Linotype" w:hAnsi="Palatino Linotype"/>
              </w:rPr>
            </w:pPr>
          </w:p>
        </w:tc>
        <w:tc>
          <w:tcPr>
            <w:tcW w:w="969"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1.6.</w:t>
            </w:r>
          </w:p>
        </w:tc>
        <w:tc>
          <w:tcPr>
            <w:tcW w:w="2622"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szemléltetés</w:t>
            </w:r>
          </w:p>
        </w:tc>
        <w:tc>
          <w:tcPr>
            <w:tcW w:w="945" w:type="dxa"/>
            <w:vAlign w:val="center"/>
          </w:tcPr>
          <w:p w:rsidR="00DB3839" w:rsidRPr="00EB1976" w:rsidRDefault="00DB3839" w:rsidP="003E6E74">
            <w:pPr>
              <w:spacing w:after="0" w:line="240" w:lineRule="auto"/>
              <w:jc w:val="center"/>
              <w:rPr>
                <w:rFonts w:ascii="Palatino Linotype" w:hAnsi="Palatino Linotype"/>
              </w:rPr>
            </w:pPr>
          </w:p>
        </w:tc>
        <w:tc>
          <w:tcPr>
            <w:tcW w:w="969"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1.7.</w:t>
            </w:r>
          </w:p>
        </w:tc>
        <w:tc>
          <w:tcPr>
            <w:tcW w:w="2622"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projekt</w:t>
            </w:r>
          </w:p>
        </w:tc>
        <w:tc>
          <w:tcPr>
            <w:tcW w:w="945" w:type="dxa"/>
            <w:vAlign w:val="center"/>
          </w:tcPr>
          <w:p w:rsidR="00DB3839" w:rsidRPr="00EB1976" w:rsidRDefault="00DB3839" w:rsidP="003E6E74">
            <w:pPr>
              <w:spacing w:after="0" w:line="240" w:lineRule="auto"/>
              <w:jc w:val="center"/>
              <w:rPr>
                <w:rFonts w:ascii="Palatino Linotype" w:hAnsi="Palatino Linotype"/>
              </w:rPr>
            </w:pPr>
          </w:p>
        </w:tc>
        <w:tc>
          <w:tcPr>
            <w:tcW w:w="969"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r w:rsidR="00DB3839" w:rsidRPr="00EB1976" w:rsidTr="00A438CB">
        <w:trPr>
          <w:jc w:val="center"/>
        </w:trPr>
        <w:tc>
          <w:tcPr>
            <w:tcW w:w="1172"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1.9.</w:t>
            </w:r>
          </w:p>
        </w:tc>
        <w:tc>
          <w:tcPr>
            <w:tcW w:w="2622" w:type="dxa"/>
            <w:vAlign w:val="center"/>
          </w:tcPr>
          <w:p w:rsidR="00DB3839" w:rsidRPr="00EB1976" w:rsidRDefault="00DB3839" w:rsidP="003E6E74">
            <w:pPr>
              <w:spacing w:after="0" w:line="240" w:lineRule="auto"/>
              <w:rPr>
                <w:rFonts w:ascii="Palatino Linotype" w:hAnsi="Palatino Linotype"/>
              </w:rPr>
            </w:pPr>
            <w:r w:rsidRPr="00EB1976">
              <w:rPr>
                <w:rFonts w:ascii="Palatino Linotype" w:hAnsi="Palatino Linotype"/>
              </w:rPr>
              <w:t>szimuláció</w:t>
            </w:r>
          </w:p>
        </w:tc>
        <w:tc>
          <w:tcPr>
            <w:tcW w:w="945" w:type="dxa"/>
            <w:vAlign w:val="center"/>
          </w:tcPr>
          <w:p w:rsidR="00DB3839" w:rsidRPr="00EB1976" w:rsidRDefault="00DB3839" w:rsidP="003E6E74">
            <w:pPr>
              <w:spacing w:after="0" w:line="240" w:lineRule="auto"/>
              <w:jc w:val="center"/>
              <w:rPr>
                <w:rFonts w:ascii="Palatino Linotype" w:hAnsi="Palatino Linotype"/>
              </w:rPr>
            </w:pPr>
            <w:r w:rsidRPr="00EB1976">
              <w:rPr>
                <w:rFonts w:ascii="Palatino Linotype" w:hAnsi="Palatino Linotype"/>
              </w:rPr>
              <w:t>X</w:t>
            </w:r>
          </w:p>
        </w:tc>
        <w:tc>
          <w:tcPr>
            <w:tcW w:w="969" w:type="dxa"/>
            <w:vAlign w:val="center"/>
          </w:tcPr>
          <w:p w:rsidR="00DB3839" w:rsidRPr="00EB1976" w:rsidRDefault="00DB3839" w:rsidP="003E6E74">
            <w:pPr>
              <w:spacing w:after="0" w:line="240" w:lineRule="auto"/>
              <w:jc w:val="center"/>
              <w:rPr>
                <w:rFonts w:ascii="Palatino Linotype" w:hAnsi="Palatino Linotype"/>
              </w:rPr>
            </w:pPr>
          </w:p>
        </w:tc>
        <w:tc>
          <w:tcPr>
            <w:tcW w:w="993" w:type="dxa"/>
            <w:vAlign w:val="center"/>
          </w:tcPr>
          <w:p w:rsidR="00DB3839" w:rsidRPr="00EB1976" w:rsidRDefault="00DB3839" w:rsidP="003E6E74">
            <w:pPr>
              <w:spacing w:after="0" w:line="240" w:lineRule="auto"/>
              <w:jc w:val="center"/>
              <w:rPr>
                <w:rFonts w:ascii="Palatino Linotype" w:hAnsi="Palatino Linotype"/>
              </w:rPr>
            </w:pPr>
          </w:p>
        </w:tc>
        <w:tc>
          <w:tcPr>
            <w:tcW w:w="2587" w:type="dxa"/>
            <w:vAlign w:val="center"/>
          </w:tcPr>
          <w:p w:rsidR="00DB3839" w:rsidRPr="00EB1976" w:rsidRDefault="00DB3839" w:rsidP="003E6E74">
            <w:pPr>
              <w:spacing w:after="0" w:line="240" w:lineRule="auto"/>
              <w:jc w:val="center"/>
              <w:rPr>
                <w:rFonts w:ascii="Palatino Linotype" w:hAnsi="Palatino Linotype"/>
              </w:rPr>
            </w:pPr>
          </w:p>
        </w:tc>
      </w:tr>
    </w:tbl>
    <w:p w:rsidR="00DB3839" w:rsidRPr="00EB1976" w:rsidRDefault="00DB3839" w:rsidP="003E6E74">
      <w:pPr>
        <w:spacing w:after="0" w:line="240" w:lineRule="auto"/>
        <w:rPr>
          <w:rFonts w:ascii="Palatino Linotype" w:hAnsi="Palatino Linotype"/>
          <w:b/>
          <w:i/>
          <w:sz w:val="24"/>
          <w:szCs w:val="24"/>
        </w:rPr>
      </w:pPr>
    </w:p>
    <w:p w:rsidR="00DB3839" w:rsidRPr="00EB1976" w:rsidRDefault="00DB3839" w:rsidP="00FD5BEF">
      <w:pPr>
        <w:spacing w:after="240" w:line="240" w:lineRule="auto"/>
        <w:jc w:val="both"/>
        <w:rPr>
          <w:rFonts w:ascii="Palatino Linotype" w:hAnsi="Palatino Linotype"/>
          <w:b/>
          <w:i/>
          <w:sz w:val="24"/>
          <w:szCs w:val="24"/>
        </w:rPr>
      </w:pPr>
      <w:r w:rsidRPr="00EB1976">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0"/>
        <w:gridCol w:w="2993"/>
        <w:gridCol w:w="753"/>
        <w:gridCol w:w="753"/>
        <w:gridCol w:w="753"/>
        <w:gridCol w:w="3377"/>
      </w:tblGrid>
      <w:tr w:rsidR="00DB3839" w:rsidRPr="00EB1976" w:rsidTr="00E745EC">
        <w:trPr>
          <w:cantSplit/>
          <w:trHeight w:val="921"/>
          <w:jc w:val="center"/>
        </w:trPr>
        <w:tc>
          <w:tcPr>
            <w:tcW w:w="0" w:type="auto"/>
            <w:vMerge w:val="restart"/>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Sor-szám</w:t>
            </w:r>
          </w:p>
        </w:tc>
        <w:tc>
          <w:tcPr>
            <w:tcW w:w="0" w:type="auto"/>
            <w:vMerge w:val="restart"/>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tevékenységforma</w:t>
            </w:r>
          </w:p>
        </w:tc>
        <w:tc>
          <w:tcPr>
            <w:tcW w:w="0" w:type="auto"/>
            <w:gridSpan w:val="3"/>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Tanulói tevékenység szervezési kerete</w:t>
            </w:r>
          </w:p>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(differenciálási módok)</w:t>
            </w:r>
          </w:p>
        </w:tc>
        <w:tc>
          <w:tcPr>
            <w:tcW w:w="0" w:type="auto"/>
            <w:vMerge w:val="restart"/>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Alkalmazandó eszközök és felszerelések (SZVK 6. pont lebontása, pontosítása)</w:t>
            </w:r>
          </w:p>
        </w:tc>
      </w:tr>
      <w:tr w:rsidR="00DB3839" w:rsidRPr="00EB1976" w:rsidTr="00E60DD9">
        <w:trPr>
          <w:cantSplit/>
          <w:trHeight w:val="1134"/>
          <w:jc w:val="center"/>
        </w:trPr>
        <w:tc>
          <w:tcPr>
            <w:tcW w:w="0" w:type="auto"/>
            <w:vMerge/>
            <w:vAlign w:val="center"/>
          </w:tcPr>
          <w:p w:rsidR="00DB3839" w:rsidRPr="00EB1976" w:rsidRDefault="00DB3839" w:rsidP="003E6E74">
            <w:pPr>
              <w:spacing w:after="0" w:line="240" w:lineRule="auto"/>
              <w:jc w:val="center"/>
              <w:rPr>
                <w:rFonts w:ascii="Palatino Linotype" w:hAnsi="Palatino Linotype"/>
                <w:b/>
                <w:sz w:val="20"/>
                <w:szCs w:val="20"/>
              </w:rPr>
            </w:pPr>
          </w:p>
        </w:tc>
        <w:tc>
          <w:tcPr>
            <w:tcW w:w="0" w:type="auto"/>
            <w:vMerge/>
            <w:vAlign w:val="center"/>
          </w:tcPr>
          <w:p w:rsidR="00DB3839" w:rsidRPr="00EB1976" w:rsidRDefault="00DB3839" w:rsidP="003E6E74">
            <w:pPr>
              <w:spacing w:after="0" w:line="240" w:lineRule="auto"/>
              <w:rPr>
                <w:rFonts w:ascii="Palatino Linotype" w:hAnsi="Palatino Linotype"/>
                <w:b/>
                <w:sz w:val="20"/>
                <w:szCs w:val="20"/>
              </w:rPr>
            </w:pPr>
          </w:p>
        </w:tc>
        <w:tc>
          <w:tcPr>
            <w:tcW w:w="0" w:type="auto"/>
            <w:textDirection w:val="btLr"/>
            <w:vAlign w:val="center"/>
          </w:tcPr>
          <w:p w:rsidR="00DB3839" w:rsidRPr="00EB1976" w:rsidRDefault="00DB3839" w:rsidP="00E60DD9">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Egyéni</w:t>
            </w:r>
          </w:p>
        </w:tc>
        <w:tc>
          <w:tcPr>
            <w:tcW w:w="0" w:type="auto"/>
            <w:textDirection w:val="btLr"/>
            <w:vAlign w:val="center"/>
          </w:tcPr>
          <w:p w:rsidR="00DB3839" w:rsidRPr="00EB1976" w:rsidRDefault="00DB3839" w:rsidP="00E60DD9">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Csoport</w:t>
            </w:r>
          </w:p>
        </w:tc>
        <w:tc>
          <w:tcPr>
            <w:tcW w:w="0" w:type="auto"/>
            <w:textDirection w:val="btLr"/>
            <w:vAlign w:val="center"/>
          </w:tcPr>
          <w:p w:rsidR="00DB3839" w:rsidRPr="00EB1976" w:rsidRDefault="00DB3839" w:rsidP="00E60DD9">
            <w:pPr>
              <w:spacing w:after="0" w:line="240" w:lineRule="auto"/>
              <w:ind w:left="113" w:right="113"/>
              <w:jc w:val="center"/>
              <w:rPr>
                <w:rFonts w:ascii="Palatino Linotype" w:hAnsi="Palatino Linotype"/>
                <w:b/>
                <w:sz w:val="20"/>
                <w:szCs w:val="20"/>
              </w:rPr>
            </w:pPr>
            <w:r w:rsidRPr="00EB1976">
              <w:rPr>
                <w:rFonts w:ascii="Palatino Linotype" w:hAnsi="Palatino Linotype"/>
                <w:b/>
                <w:sz w:val="20"/>
                <w:szCs w:val="20"/>
              </w:rPr>
              <w:t>Osztály</w:t>
            </w:r>
          </w:p>
        </w:tc>
        <w:tc>
          <w:tcPr>
            <w:tcW w:w="0" w:type="auto"/>
            <w:vMerge/>
            <w:vAlign w:val="center"/>
          </w:tcPr>
          <w:p w:rsidR="00DB3839" w:rsidRPr="00EB1976" w:rsidRDefault="00DB3839" w:rsidP="003E6E74">
            <w:pPr>
              <w:spacing w:after="0" w:line="240" w:lineRule="auto"/>
              <w:jc w:val="center"/>
              <w:rPr>
                <w:rFonts w:ascii="Palatino Linotype" w:hAnsi="Palatino Linotype"/>
                <w:b/>
                <w:sz w:val="20"/>
                <w:szCs w:val="20"/>
              </w:rPr>
            </w:pPr>
          </w:p>
        </w:tc>
      </w:tr>
      <w:tr w:rsidR="00DB3839" w:rsidRPr="00EB1976" w:rsidTr="00E745EC">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1.</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b/>
                <w:sz w:val="20"/>
                <w:szCs w:val="20"/>
              </w:rPr>
            </w:pPr>
            <w:r w:rsidRPr="00EB1976">
              <w:rPr>
                <w:rFonts w:ascii="Palatino Linotype" w:hAnsi="Palatino Linotype" w:cs="Arial"/>
                <w:b/>
                <w:sz w:val="20"/>
                <w:szCs w:val="20"/>
              </w:rPr>
              <w:t>Információ feldolgozó tevékenységek</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önálló feldolgozása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Olvasott szöveg feladattal vezetett feldolgozása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1.3.</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feldolgozása jegyzeteléssel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1.4.</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Hallott szöveg feladattal vezetett feldolgozása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1.5.</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Információk önálló rendszerezése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2.</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Ismeretalkalmazási gyakorló tevékenységek, feladatok</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2.1.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Leírás készítése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2.2.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Válaszolás írásban mondatszintű kérdésekre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3.</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Képi információk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3.1.</w:t>
            </w:r>
          </w:p>
        </w:tc>
        <w:tc>
          <w:tcPr>
            <w:tcW w:w="0" w:type="auto"/>
            <w:vAlign w:val="center"/>
          </w:tcPr>
          <w:p w:rsidR="00DB3839" w:rsidRPr="00EB1976" w:rsidRDefault="00DB3839" w:rsidP="003E6E74">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 értelmezése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3.2.</w:t>
            </w:r>
          </w:p>
        </w:tc>
        <w:tc>
          <w:tcPr>
            <w:tcW w:w="0" w:type="auto"/>
            <w:vAlign w:val="center"/>
          </w:tcPr>
          <w:p w:rsidR="00DB3839" w:rsidRPr="00EB1976" w:rsidRDefault="00DB3839" w:rsidP="003E6E74">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 készítése leírásból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lastRenderedPageBreak/>
              <w:t>3.3.</w:t>
            </w:r>
          </w:p>
        </w:tc>
        <w:tc>
          <w:tcPr>
            <w:tcW w:w="0" w:type="auto"/>
            <w:vAlign w:val="center"/>
          </w:tcPr>
          <w:p w:rsidR="00DB3839" w:rsidRPr="00EB1976" w:rsidRDefault="00DB3839" w:rsidP="003E6E74">
            <w:pPr>
              <w:spacing w:after="0" w:line="240" w:lineRule="auto"/>
              <w:rPr>
                <w:rFonts w:ascii="Palatino Linotype" w:hAnsi="Palatino Linotype"/>
                <w:sz w:val="20"/>
                <w:szCs w:val="20"/>
              </w:rPr>
            </w:pPr>
            <w:r w:rsidRPr="00EB1976">
              <w:rPr>
                <w:rFonts w:ascii="Palatino Linotype" w:hAnsi="Palatino Linotype" w:cs="Arial"/>
                <w:sz w:val="20"/>
                <w:szCs w:val="20"/>
              </w:rPr>
              <w:t>Hálózati topológia rajzelemzés, hibakeresés</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trHeight w:val="499"/>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4.</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Komplex információk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4.1.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Esetleírás készítése</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4.2.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Elemzés készítése tapasztalatokról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4.3.</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Jegyzetkészítés eseményről kérdéssor alapján</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5.</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Csoportos munkaformák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5.1.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Kiscsoportos szakmai munkavégzés irányítással</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5.2.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Csoportos helyzetgyakorlat</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6.</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Gyakorlati munkavégzés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6.1.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Műveletek gyakorlása</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b/>
                <w:sz w:val="20"/>
                <w:szCs w:val="20"/>
              </w:rPr>
            </w:pPr>
            <w:r w:rsidRPr="00EB1976">
              <w:rPr>
                <w:rFonts w:ascii="Palatino Linotype" w:hAnsi="Palatino Linotype"/>
                <w:b/>
                <w:sz w:val="20"/>
                <w:szCs w:val="20"/>
              </w:rPr>
              <w:t>7.</w:t>
            </w:r>
          </w:p>
        </w:tc>
        <w:tc>
          <w:tcPr>
            <w:tcW w:w="0" w:type="auto"/>
            <w:shd w:val="clear" w:color="auto" w:fill="D9D9D9"/>
            <w:vAlign w:val="center"/>
          </w:tcPr>
          <w:p w:rsidR="00DB3839" w:rsidRPr="00EB1976" w:rsidRDefault="00DB3839" w:rsidP="003E6E74">
            <w:pPr>
              <w:spacing w:after="0" w:line="240" w:lineRule="auto"/>
              <w:rPr>
                <w:rFonts w:ascii="Palatino Linotype" w:hAnsi="Palatino Linotype" w:cs="Arial"/>
                <w:b/>
                <w:sz w:val="20"/>
                <w:szCs w:val="20"/>
              </w:rPr>
            </w:pPr>
            <w:r w:rsidRPr="00EB1976">
              <w:rPr>
                <w:rFonts w:ascii="Palatino Linotype" w:hAnsi="Palatino Linotype" w:cs="Arial"/>
                <w:b/>
                <w:sz w:val="20"/>
                <w:szCs w:val="20"/>
              </w:rPr>
              <w:t>Üzemeltetési tevékenységek körében</w:t>
            </w: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shd w:val="clear" w:color="auto" w:fill="D9D9D9"/>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7.1.</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Géprendszer megfigyelése adott szempontok alapján</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r w:rsidR="00DB3839" w:rsidRPr="00EB1976" w:rsidTr="00E745EC">
        <w:trPr>
          <w:jc w:val="center"/>
        </w:trPr>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7.2.</w:t>
            </w:r>
          </w:p>
        </w:tc>
        <w:tc>
          <w:tcPr>
            <w:tcW w:w="0" w:type="auto"/>
            <w:vAlign w:val="center"/>
          </w:tcPr>
          <w:p w:rsidR="00DB3839" w:rsidRPr="00EB1976" w:rsidRDefault="00DB3839" w:rsidP="003E6E74">
            <w:pPr>
              <w:spacing w:after="0" w:line="240" w:lineRule="auto"/>
              <w:rPr>
                <w:rFonts w:ascii="Palatino Linotype" w:hAnsi="Palatino Linotype" w:cs="Arial"/>
                <w:sz w:val="20"/>
                <w:szCs w:val="20"/>
              </w:rPr>
            </w:pPr>
            <w:r w:rsidRPr="00EB1976">
              <w:rPr>
                <w:rFonts w:ascii="Palatino Linotype" w:hAnsi="Palatino Linotype" w:cs="Arial"/>
                <w:sz w:val="20"/>
                <w:szCs w:val="20"/>
              </w:rPr>
              <w:t>Feladattal vezetett szerkezetelemzés</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r w:rsidRPr="00EB1976">
              <w:rPr>
                <w:rFonts w:ascii="Palatino Linotype" w:hAnsi="Palatino Linotype"/>
                <w:sz w:val="20"/>
                <w:szCs w:val="20"/>
              </w:rPr>
              <w:t>X</w:t>
            </w: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c>
          <w:tcPr>
            <w:tcW w:w="0" w:type="auto"/>
            <w:vAlign w:val="center"/>
          </w:tcPr>
          <w:p w:rsidR="00DB3839" w:rsidRPr="00EB1976" w:rsidRDefault="00DB3839" w:rsidP="003E6E74">
            <w:pPr>
              <w:spacing w:after="0" w:line="240" w:lineRule="auto"/>
              <w:jc w:val="center"/>
              <w:rPr>
                <w:rFonts w:ascii="Palatino Linotype" w:hAnsi="Palatino Linotype"/>
                <w:sz w:val="20"/>
                <w:szCs w:val="20"/>
              </w:rPr>
            </w:pPr>
          </w:p>
        </w:tc>
      </w:tr>
    </w:tbl>
    <w:p w:rsidR="00DB3839" w:rsidRPr="00EB1976" w:rsidRDefault="00DB3839" w:rsidP="00C11EC4">
      <w:pPr>
        <w:numPr>
          <w:ilvl w:val="1"/>
          <w:numId w:val="4"/>
        </w:numPr>
        <w:spacing w:before="240" w:after="0" w:line="240" w:lineRule="auto"/>
        <w:ind w:left="788" w:hanging="431"/>
        <w:rPr>
          <w:rFonts w:ascii="Palatino Linotype" w:hAnsi="Palatino Linotype"/>
          <w:b/>
          <w:sz w:val="24"/>
          <w:szCs w:val="24"/>
        </w:rPr>
      </w:pPr>
      <w:r w:rsidRPr="00EB1976">
        <w:rPr>
          <w:rFonts w:ascii="Palatino Linotype" w:hAnsi="Palatino Linotype"/>
          <w:b/>
          <w:i/>
          <w:sz w:val="24"/>
          <w:szCs w:val="24"/>
        </w:rPr>
        <w:t xml:space="preserve"> </w:t>
      </w:r>
      <w:r w:rsidRPr="00EB1976">
        <w:rPr>
          <w:rFonts w:ascii="Palatino Linotype" w:hAnsi="Palatino Linotype"/>
          <w:b/>
          <w:sz w:val="24"/>
          <w:szCs w:val="24"/>
        </w:rPr>
        <w:t>A tantárgy értékelésének módja</w:t>
      </w:r>
    </w:p>
    <w:p w:rsidR="00DB3839" w:rsidRPr="00EB1976" w:rsidRDefault="00DB3839" w:rsidP="00F76C4C">
      <w:pPr>
        <w:spacing w:after="0" w:line="240" w:lineRule="auto"/>
        <w:ind w:left="426"/>
        <w:jc w:val="both"/>
        <w:rPr>
          <w:rFonts w:ascii="Palatino Linotype" w:hAnsi="Palatino Linotype"/>
          <w:b/>
          <w:i/>
          <w:sz w:val="24"/>
          <w:szCs w:val="24"/>
        </w:rPr>
      </w:pPr>
      <w:r w:rsidRPr="00EB1976">
        <w:rPr>
          <w:rFonts w:ascii="Palatino Linotype" w:hAnsi="Palatino Linotype"/>
          <w:bCs/>
        </w:rPr>
        <w:t>A nemzeti köznevelésről szóló 2011. évi CXC. törvény. 54. § (2) a) pontja szerinti értékeléssel</w:t>
      </w:r>
    </w:p>
    <w:p w:rsidR="00DB3839" w:rsidRPr="00D1756C" w:rsidRDefault="00DB3839" w:rsidP="00D1756C">
      <w:pPr>
        <w:widowControl w:val="0"/>
        <w:suppressAutoHyphens/>
        <w:spacing w:after="0" w:line="240" w:lineRule="auto"/>
        <w:jc w:val="both"/>
        <w:rPr>
          <w:rFonts w:ascii="Palatino Linotype" w:hAnsi="Palatino Linotype"/>
          <w:b/>
          <w:sz w:val="24"/>
          <w:szCs w:val="24"/>
        </w:rPr>
      </w:pPr>
      <w:r>
        <w:rPr>
          <w:rFonts w:ascii="Palatino Linotype" w:hAnsi="Palatino Linotype"/>
          <w:b/>
          <w:sz w:val="24"/>
          <w:szCs w:val="24"/>
        </w:rPr>
        <w:br w:type="page"/>
      </w:r>
    </w:p>
    <w:p w:rsidR="00DB3839" w:rsidRPr="00EB1976" w:rsidRDefault="00DB3839" w:rsidP="00917F6B">
      <w:pPr>
        <w:autoSpaceDE w:val="0"/>
        <w:autoSpaceDN w:val="0"/>
        <w:adjustRightInd w:val="0"/>
        <w:spacing w:after="0" w:line="240" w:lineRule="auto"/>
        <w:jc w:val="center"/>
        <w:rPr>
          <w:rFonts w:ascii="Palatino Linotype" w:hAnsi="Palatino Linotype" w:cs="TimesNewRomanPSMT"/>
          <w:sz w:val="44"/>
          <w:szCs w:val="44"/>
          <w:lang w:bidi="hi-IN"/>
        </w:rPr>
      </w:pPr>
      <w:r w:rsidRPr="00EB1976">
        <w:rPr>
          <w:rFonts w:ascii="Palatino Linotype" w:hAnsi="Palatino Linotype" w:cs="TimesNewRomanPSMT"/>
          <w:sz w:val="44"/>
          <w:szCs w:val="44"/>
          <w:lang w:bidi="hi-IN"/>
        </w:rPr>
        <w:t xml:space="preserve">Összefüggő szakmai gyakorlat </w:t>
      </w:r>
    </w:p>
    <w:p w:rsidR="00DB3839" w:rsidRPr="00EB1976" w:rsidRDefault="00DB3839"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B3839" w:rsidRPr="00EB1976" w:rsidRDefault="00DB3839"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EB1976">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EB1976">
        <w:rPr>
          <w:rFonts w:ascii="Palatino Linotype" w:hAnsi="Palatino Linotype" w:cs="TimesNewRomanPSMT"/>
          <w:b/>
          <w:sz w:val="28"/>
          <w:szCs w:val="28"/>
          <w:lang w:bidi="hi-IN"/>
        </w:rPr>
        <w:t>évfolyamos oktatás közismereti képzéssel</w:t>
      </w:r>
    </w:p>
    <w:p w:rsidR="00DB3839" w:rsidRPr="00EB1976" w:rsidRDefault="00DB3839" w:rsidP="00917F6B">
      <w:pPr>
        <w:autoSpaceDE w:val="0"/>
        <w:autoSpaceDN w:val="0"/>
        <w:adjustRightInd w:val="0"/>
        <w:spacing w:after="0" w:line="240" w:lineRule="auto"/>
        <w:jc w:val="center"/>
        <w:rPr>
          <w:rFonts w:ascii="Palatino Linotype" w:hAnsi="Palatino Linotype" w:cs="TimesNewRomanPSMT"/>
          <w:sz w:val="24"/>
          <w:szCs w:val="24"/>
          <w:lang w:bidi="hi-IN"/>
        </w:rPr>
      </w:pPr>
      <w:r w:rsidRPr="00EB1976">
        <w:rPr>
          <w:rFonts w:ascii="Palatino Linotype" w:hAnsi="Palatino Linotype" w:cs="TimesNewRomanPSMT"/>
          <w:sz w:val="24"/>
          <w:szCs w:val="24"/>
          <w:lang w:bidi="hi-IN"/>
        </w:rPr>
        <w:t>1/9. évfolyamot követően 140 óra</w:t>
      </w:r>
    </w:p>
    <w:p w:rsidR="00DB3839" w:rsidRPr="00EB1976" w:rsidRDefault="00DB3839" w:rsidP="00917F6B">
      <w:pPr>
        <w:autoSpaceDE w:val="0"/>
        <w:autoSpaceDN w:val="0"/>
        <w:adjustRightInd w:val="0"/>
        <w:spacing w:after="0" w:line="240" w:lineRule="auto"/>
        <w:jc w:val="center"/>
        <w:rPr>
          <w:rFonts w:ascii="Palatino Linotype" w:hAnsi="Palatino Linotype" w:cs="TimesNewRomanPSMT"/>
          <w:sz w:val="24"/>
          <w:szCs w:val="24"/>
          <w:lang w:bidi="hi-IN"/>
        </w:rPr>
      </w:pPr>
      <w:r w:rsidRPr="00EB1976">
        <w:rPr>
          <w:rFonts w:ascii="Palatino Linotype" w:hAnsi="Palatino Linotype" w:cs="TimesNewRomanPSMT"/>
          <w:sz w:val="24"/>
          <w:szCs w:val="24"/>
          <w:lang w:bidi="hi-IN"/>
        </w:rPr>
        <w:t>2/10. évfolyamot követően 140 óra</w:t>
      </w:r>
    </w:p>
    <w:p w:rsidR="00DB3839" w:rsidRPr="00EB1976" w:rsidRDefault="00DB3839" w:rsidP="00F76C4C">
      <w:pPr>
        <w:autoSpaceDE w:val="0"/>
        <w:autoSpaceDN w:val="0"/>
        <w:adjustRightInd w:val="0"/>
        <w:spacing w:after="0" w:line="240" w:lineRule="auto"/>
        <w:rPr>
          <w:rFonts w:ascii="Palatino Linotype" w:hAnsi="Palatino Linotype" w:cs="TimesNewRomanPSMT"/>
          <w:sz w:val="24"/>
          <w:szCs w:val="24"/>
          <w:lang w:bidi="hi-IN"/>
        </w:rPr>
      </w:pPr>
    </w:p>
    <w:p w:rsidR="00DB3839" w:rsidRPr="00EB1976" w:rsidRDefault="00DB3839" w:rsidP="006E6764">
      <w:pPr>
        <w:widowControl w:val="0"/>
        <w:suppressAutoHyphens/>
        <w:spacing w:after="0" w:line="240" w:lineRule="auto"/>
        <w:jc w:val="both"/>
        <w:rPr>
          <w:rFonts w:ascii="Palatino Linotype" w:hAnsi="Palatino Linotype" w:cs="Tahoma"/>
          <w:sz w:val="24"/>
          <w:szCs w:val="24"/>
          <w:shd w:val="clear" w:color="auto" w:fill="FFFFFF"/>
        </w:rPr>
      </w:pPr>
      <w:r w:rsidRPr="00EB1976">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B3839" w:rsidRPr="00EB1976" w:rsidRDefault="00DB3839"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B3839" w:rsidRPr="00EB1976" w:rsidTr="00917F6B">
        <w:trPr>
          <w:jc w:val="center"/>
        </w:trPr>
        <w:tc>
          <w:tcPr>
            <w:tcW w:w="4676" w:type="dxa"/>
          </w:tcPr>
          <w:p w:rsidR="00DB3839" w:rsidRPr="00EB1976" w:rsidRDefault="00DB3839" w:rsidP="00917F6B">
            <w:pPr>
              <w:widowControl w:val="0"/>
              <w:suppressAutoHyphens/>
              <w:spacing w:before="120" w:after="120" w:line="240" w:lineRule="auto"/>
              <w:jc w:val="center"/>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Szakmai követelménymodulok</w:t>
            </w:r>
          </w:p>
        </w:tc>
        <w:tc>
          <w:tcPr>
            <w:tcW w:w="4677" w:type="dxa"/>
          </w:tcPr>
          <w:p w:rsidR="00DB3839" w:rsidRPr="00EB1976" w:rsidRDefault="00DB3839" w:rsidP="00917F6B">
            <w:pPr>
              <w:widowControl w:val="0"/>
              <w:suppressAutoHyphens/>
              <w:spacing w:before="120" w:after="120" w:line="240" w:lineRule="auto"/>
              <w:jc w:val="center"/>
              <w:rPr>
                <w:rFonts w:ascii="Palatino Linotype" w:hAnsi="Palatino Linotype" w:cs="Mangal"/>
                <w:iCs/>
                <w:kern w:val="1"/>
                <w:sz w:val="24"/>
                <w:szCs w:val="24"/>
                <w:lang w:eastAsia="hi-IN" w:bidi="hi-IN"/>
              </w:rPr>
            </w:pPr>
            <w:r w:rsidRPr="00EB1976">
              <w:rPr>
                <w:rFonts w:ascii="Palatino Linotype" w:hAnsi="Palatino Linotype" w:cs="Mangal"/>
                <w:b/>
                <w:iCs/>
                <w:kern w:val="1"/>
                <w:sz w:val="24"/>
                <w:szCs w:val="24"/>
                <w:lang w:eastAsia="hi-IN" w:bidi="hi-IN"/>
              </w:rPr>
              <w:t>Tantárgyak</w:t>
            </w:r>
            <w:r w:rsidRPr="00EB1976">
              <w:rPr>
                <w:rFonts w:ascii="Palatino Linotype" w:hAnsi="Palatino Linotype" w:cs="Mangal"/>
                <w:iCs/>
                <w:kern w:val="1"/>
                <w:sz w:val="24"/>
                <w:szCs w:val="24"/>
                <w:lang w:eastAsia="hi-IN" w:bidi="hi-IN"/>
              </w:rPr>
              <w:t>/</w:t>
            </w:r>
            <w:r w:rsidRPr="00EB1976">
              <w:rPr>
                <w:rFonts w:ascii="Palatino Linotype" w:hAnsi="Palatino Linotype" w:cs="Mangal"/>
                <w:i/>
                <w:iCs/>
                <w:kern w:val="1"/>
                <w:sz w:val="24"/>
                <w:szCs w:val="24"/>
                <w:lang w:eastAsia="hi-IN" w:bidi="hi-IN"/>
              </w:rPr>
              <w:t>Témakörök</w:t>
            </w:r>
          </w:p>
        </w:tc>
      </w:tr>
      <w:tr w:rsidR="00DB3839" w:rsidRPr="00EB1976" w:rsidTr="00917F6B">
        <w:trPr>
          <w:trHeight w:val="315"/>
          <w:jc w:val="center"/>
        </w:trPr>
        <w:tc>
          <w:tcPr>
            <w:tcW w:w="4676" w:type="dxa"/>
            <w:vMerge w:val="restart"/>
            <w:vAlign w:val="center"/>
          </w:tcPr>
          <w:p w:rsidR="00DB3839" w:rsidRDefault="00DB3839" w:rsidP="001426D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10815-12</w:t>
            </w:r>
          </w:p>
          <w:p w:rsidR="00DB3839" w:rsidRPr="00EB1976" w:rsidRDefault="00DB3839" w:rsidP="001426DA">
            <w:pPr>
              <w:widowControl w:val="0"/>
              <w:suppressAutoHyphens/>
              <w:spacing w:after="0" w:line="240" w:lineRule="auto"/>
              <w:rPr>
                <w:rFonts w:ascii="Palatino Linotype" w:hAnsi="Palatino Linotype" w:cs="Mangal"/>
                <w:iCs/>
                <w:kern w:val="1"/>
                <w:sz w:val="24"/>
                <w:szCs w:val="24"/>
                <w:lang w:eastAsia="hi-IN" w:bidi="hi-IN"/>
              </w:rPr>
            </w:pPr>
            <w:r w:rsidRPr="00EB1976">
              <w:rPr>
                <w:rFonts w:ascii="Palatino Linotype" w:hAnsi="Palatino Linotype" w:cs="Mangal"/>
                <w:b/>
                <w:iCs/>
                <w:kern w:val="1"/>
                <w:sz w:val="24"/>
                <w:szCs w:val="24"/>
                <w:lang w:eastAsia="hi-IN" w:bidi="hi-IN"/>
              </w:rPr>
              <w:t>Információtechnológiai alapok</w:t>
            </w:r>
          </w:p>
        </w:tc>
        <w:tc>
          <w:tcPr>
            <w:tcW w:w="4677" w:type="dxa"/>
          </w:tcPr>
          <w:p w:rsidR="00DB3839" w:rsidRPr="00EB1976" w:rsidRDefault="00DB3839" w:rsidP="00014447">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Információtechnológiai gyakorlat</w:t>
            </w:r>
          </w:p>
        </w:tc>
      </w:tr>
      <w:tr w:rsidR="00DB3839" w:rsidRPr="00EB1976" w:rsidTr="00917F6B">
        <w:trPr>
          <w:trHeight w:val="315"/>
          <w:jc w:val="center"/>
        </w:trPr>
        <w:tc>
          <w:tcPr>
            <w:tcW w:w="4676" w:type="dxa"/>
            <w:vMerge/>
          </w:tcPr>
          <w:p w:rsidR="00DB3839" w:rsidRPr="00EB1976" w:rsidRDefault="00DB3839" w:rsidP="006E676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DB3839" w:rsidRPr="00EB1976" w:rsidRDefault="00DB3839" w:rsidP="00014447">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Számítógép összeszerelése</w:t>
            </w:r>
          </w:p>
        </w:tc>
      </w:tr>
      <w:tr w:rsidR="00DB3839" w:rsidRPr="00EB1976" w:rsidTr="00917F6B">
        <w:trPr>
          <w:trHeight w:val="315"/>
          <w:jc w:val="center"/>
        </w:trPr>
        <w:tc>
          <w:tcPr>
            <w:tcW w:w="4676" w:type="dxa"/>
            <w:vMerge/>
          </w:tcPr>
          <w:p w:rsidR="00DB3839" w:rsidRPr="00EB1976" w:rsidRDefault="00DB3839" w:rsidP="006E676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DB3839" w:rsidRPr="00EB1976" w:rsidRDefault="00DB3839" w:rsidP="00014447">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Telepítés és konfigurálás</w:t>
            </w:r>
          </w:p>
        </w:tc>
      </w:tr>
      <w:tr w:rsidR="00DB3839" w:rsidRPr="00EB1976" w:rsidTr="00917F6B">
        <w:trPr>
          <w:trHeight w:val="315"/>
          <w:jc w:val="center"/>
        </w:trPr>
        <w:tc>
          <w:tcPr>
            <w:tcW w:w="4676" w:type="dxa"/>
            <w:vMerge/>
          </w:tcPr>
          <w:p w:rsidR="00DB3839" w:rsidRPr="00EB1976" w:rsidRDefault="00DB3839" w:rsidP="006E676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DB3839" w:rsidRPr="00EB1976" w:rsidRDefault="00DB3839" w:rsidP="00014447">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Megelőző karbantartás</w:t>
            </w:r>
          </w:p>
        </w:tc>
      </w:tr>
      <w:tr w:rsidR="00DB3839" w:rsidRPr="00EB1976" w:rsidTr="00917F6B">
        <w:trPr>
          <w:trHeight w:val="315"/>
          <w:jc w:val="center"/>
        </w:trPr>
        <w:tc>
          <w:tcPr>
            <w:tcW w:w="4676" w:type="dxa"/>
            <w:vMerge w:val="restart"/>
            <w:vAlign w:val="center"/>
          </w:tcPr>
          <w:p w:rsidR="00DB3839" w:rsidRDefault="00DB3839" w:rsidP="001426D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10833-12</w:t>
            </w:r>
          </w:p>
          <w:p w:rsidR="00DB3839" w:rsidRPr="00EB1976" w:rsidRDefault="00DB3839" w:rsidP="001426DA">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Hálózati alapok</w:t>
            </w:r>
          </w:p>
        </w:tc>
        <w:tc>
          <w:tcPr>
            <w:tcW w:w="4677" w:type="dxa"/>
          </w:tcPr>
          <w:p w:rsidR="00DB3839" w:rsidRPr="00EB1976" w:rsidRDefault="00DB3839" w:rsidP="00014447">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Hálózati ismeretek gyakorlat</w:t>
            </w:r>
          </w:p>
        </w:tc>
      </w:tr>
      <w:tr w:rsidR="00DB3839" w:rsidRPr="00EB1976" w:rsidTr="00917F6B">
        <w:trPr>
          <w:trHeight w:val="34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Kábelek és csatlakozók szerelése</w:t>
            </w:r>
          </w:p>
        </w:tc>
      </w:tr>
      <w:tr w:rsidR="00DB3839" w:rsidRPr="00EB1976" w:rsidTr="00917F6B">
        <w:trPr>
          <w:trHeight w:val="33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Vezetékes otthoni, kisvállalati hálózat kialakítása SOHO forgalomirányító segítségével</w:t>
            </w:r>
          </w:p>
        </w:tc>
      </w:tr>
      <w:tr w:rsidR="00DB3839" w:rsidRPr="00EB1976" w:rsidTr="00917F6B">
        <w:trPr>
          <w:trHeight w:val="31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SOHO forgalomirányító konfigurálása, alapbeállításai</w:t>
            </w:r>
          </w:p>
        </w:tc>
      </w:tr>
      <w:tr w:rsidR="00DB3839" w:rsidRPr="00EB1976" w:rsidTr="00917F6B">
        <w:trPr>
          <w:trHeight w:val="28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AC6BC2">
            <w:pPr>
              <w:widowControl w:val="0"/>
              <w:tabs>
                <w:tab w:val="center" w:pos="2230"/>
              </w:tabs>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SOHO forgalomirányító konfigurálása vezeték nélküli hozzáférésre</w:t>
            </w:r>
          </w:p>
        </w:tc>
      </w:tr>
      <w:tr w:rsidR="00DB3839" w:rsidRPr="00EB1976" w:rsidTr="00917F6B">
        <w:trPr>
          <w:trHeight w:val="31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Biztonsági beállítások SOHO forgalomirányítón</w:t>
            </w:r>
          </w:p>
        </w:tc>
      </w:tr>
      <w:tr w:rsidR="00DB3839" w:rsidRPr="00EB1976" w:rsidTr="00917F6B">
        <w:trPr>
          <w:trHeight w:val="31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Jogosultságok kiosztása hálózatban</w:t>
            </w:r>
          </w:p>
        </w:tc>
      </w:tr>
      <w:tr w:rsidR="00DB3839" w:rsidRPr="00EB1976" w:rsidTr="00917F6B">
        <w:trPr>
          <w:trHeight w:val="31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Nyomtatás hálózatban</w:t>
            </w:r>
          </w:p>
        </w:tc>
      </w:tr>
      <w:tr w:rsidR="00DB3839" w:rsidRPr="00EB1976" w:rsidTr="00917F6B">
        <w:trPr>
          <w:trHeight w:val="27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3C5C47">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Fájlmegosztás LAN hálózatban</w:t>
            </w:r>
          </w:p>
        </w:tc>
      </w:tr>
      <w:tr w:rsidR="00DB3839" w:rsidRPr="00EB1976" w:rsidTr="00917F6B">
        <w:trPr>
          <w:trHeight w:val="27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Operációs rendszerek gyakorlat</w:t>
            </w:r>
          </w:p>
        </w:tc>
      </w:tr>
      <w:tr w:rsidR="00DB3839" w:rsidRPr="00EB1976" w:rsidTr="00917F6B">
        <w:trPr>
          <w:trHeight w:val="27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Macintosh operációs rendszer</w:t>
            </w:r>
          </w:p>
        </w:tc>
      </w:tr>
      <w:tr w:rsidR="00DB3839" w:rsidRPr="00EB1976" w:rsidTr="00917F6B">
        <w:trPr>
          <w:trHeight w:val="27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proofErr w:type="spellStart"/>
            <w:r w:rsidRPr="00EB1976">
              <w:rPr>
                <w:rFonts w:ascii="Palatino Linotype" w:hAnsi="Palatino Linotype" w:cs="Mangal"/>
                <w:i/>
                <w:iCs/>
                <w:kern w:val="1"/>
                <w:sz w:val="24"/>
                <w:szCs w:val="24"/>
                <w:lang w:eastAsia="hi-IN" w:bidi="hi-IN"/>
              </w:rPr>
              <w:t>Android</w:t>
            </w:r>
            <w:proofErr w:type="spellEnd"/>
            <w:r w:rsidRPr="00EB1976">
              <w:rPr>
                <w:rFonts w:ascii="Palatino Linotype" w:hAnsi="Palatino Linotype" w:cs="Mangal"/>
                <w:i/>
                <w:iCs/>
                <w:kern w:val="1"/>
                <w:sz w:val="24"/>
                <w:szCs w:val="24"/>
                <w:lang w:eastAsia="hi-IN" w:bidi="hi-IN"/>
              </w:rPr>
              <w:t xml:space="preserve"> rendszerek</w:t>
            </w:r>
          </w:p>
        </w:tc>
      </w:tr>
      <w:tr w:rsidR="00DB3839" w:rsidRPr="00EB1976" w:rsidTr="00917F6B">
        <w:trPr>
          <w:trHeight w:val="27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B87D30">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 xml:space="preserve">Linux </w:t>
            </w:r>
            <w:proofErr w:type="spellStart"/>
            <w:r w:rsidRPr="00EB1976">
              <w:rPr>
                <w:rFonts w:ascii="Palatino Linotype" w:hAnsi="Palatino Linotype" w:cs="Mangal"/>
                <w:i/>
                <w:iCs/>
                <w:kern w:val="1"/>
                <w:sz w:val="24"/>
                <w:szCs w:val="24"/>
                <w:lang w:eastAsia="hi-IN" w:bidi="hi-IN"/>
              </w:rPr>
              <w:t>desktop</w:t>
            </w:r>
            <w:proofErr w:type="spellEnd"/>
            <w:r w:rsidRPr="00EB1976">
              <w:rPr>
                <w:rFonts w:ascii="Palatino Linotype" w:hAnsi="Palatino Linotype" w:cs="Mangal"/>
                <w:i/>
                <w:iCs/>
                <w:kern w:val="1"/>
                <w:sz w:val="24"/>
                <w:szCs w:val="24"/>
                <w:lang w:eastAsia="hi-IN" w:bidi="hi-IN"/>
              </w:rPr>
              <w:t xml:space="preserve"> operációs rendszer</w:t>
            </w:r>
          </w:p>
        </w:tc>
      </w:tr>
      <w:tr w:rsidR="00DB3839" w:rsidRPr="00EB1976" w:rsidTr="004063FF">
        <w:trPr>
          <w:trHeight w:val="300"/>
          <w:jc w:val="center"/>
        </w:trPr>
        <w:tc>
          <w:tcPr>
            <w:tcW w:w="4676" w:type="dxa"/>
            <w:vMerge w:val="restart"/>
            <w:vAlign w:val="center"/>
          </w:tcPr>
          <w:p w:rsidR="00DB3839" w:rsidRDefault="00DB3839" w:rsidP="004063FF">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10834 -</w:t>
            </w:r>
            <w:r>
              <w:rPr>
                <w:rFonts w:ascii="Palatino Linotype" w:hAnsi="Palatino Linotype" w:cs="Mangal"/>
                <w:b/>
                <w:iCs/>
                <w:kern w:val="1"/>
                <w:sz w:val="24"/>
                <w:szCs w:val="24"/>
                <w:lang w:eastAsia="hi-IN" w:bidi="hi-IN"/>
              </w:rPr>
              <w:t>12</w:t>
            </w:r>
          </w:p>
          <w:p w:rsidR="00DB3839" w:rsidRPr="00EB1976" w:rsidRDefault="00DB3839" w:rsidP="004063FF">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Számítógépes hibaelhárítás</w:t>
            </w:r>
          </w:p>
        </w:tc>
        <w:tc>
          <w:tcPr>
            <w:tcW w:w="4677" w:type="dxa"/>
          </w:tcPr>
          <w:p w:rsidR="00DB3839" w:rsidRPr="00EB1976" w:rsidRDefault="00DB3839" w:rsidP="00A73F1D">
            <w:pPr>
              <w:widowControl w:val="0"/>
              <w:suppressAutoHyphens/>
              <w:spacing w:after="0" w:line="240" w:lineRule="auto"/>
              <w:rPr>
                <w:rFonts w:ascii="Palatino Linotype" w:hAnsi="Palatino Linotype" w:cs="Mangal"/>
                <w:b/>
                <w:iCs/>
                <w:kern w:val="1"/>
                <w:sz w:val="24"/>
                <w:szCs w:val="24"/>
                <w:lang w:eastAsia="hi-IN" w:bidi="hi-IN"/>
              </w:rPr>
            </w:pPr>
            <w:r w:rsidRPr="00EB1976">
              <w:rPr>
                <w:rFonts w:ascii="Palatino Linotype" w:hAnsi="Palatino Linotype" w:cs="Mangal"/>
                <w:b/>
                <w:iCs/>
                <w:kern w:val="1"/>
                <w:sz w:val="24"/>
                <w:szCs w:val="24"/>
                <w:lang w:eastAsia="hi-IN" w:bidi="hi-IN"/>
              </w:rPr>
              <w:t>Számítógéprendszer hibáinak elhárítása gyakorlat</w:t>
            </w:r>
          </w:p>
        </w:tc>
      </w:tr>
      <w:tr w:rsidR="00DB3839" w:rsidRPr="00EB1976" w:rsidTr="00917F6B">
        <w:trPr>
          <w:trHeight w:val="34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917F6B">
            <w:pPr>
              <w:widowControl w:val="0"/>
              <w:suppressAutoHyphens/>
              <w:spacing w:after="0" w:line="240" w:lineRule="auto"/>
              <w:jc w:val="both"/>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Hibaazonosítási alapelvek és mérőeszközök</w:t>
            </w:r>
          </w:p>
        </w:tc>
      </w:tr>
      <w:tr w:rsidR="00DB3839" w:rsidRPr="00EB1976" w:rsidTr="00917F6B">
        <w:trPr>
          <w:trHeight w:val="30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A73F1D">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Számítógépek bontása és összeépítése</w:t>
            </w:r>
          </w:p>
        </w:tc>
      </w:tr>
      <w:tr w:rsidR="00DB3839" w:rsidRPr="00EB1976" w:rsidTr="00917F6B">
        <w:trPr>
          <w:trHeight w:val="31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A73F1D">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Számítógép hibák és elhárításuk gyakorlat</w:t>
            </w:r>
          </w:p>
        </w:tc>
      </w:tr>
      <w:tr w:rsidR="00DB3839" w:rsidRPr="00EB1976" w:rsidTr="00917F6B">
        <w:trPr>
          <w:trHeight w:val="315"/>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A73F1D">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Perifériák hibái és elhárításuk gyakorlat</w:t>
            </w:r>
          </w:p>
        </w:tc>
      </w:tr>
      <w:tr w:rsidR="00DB3839" w:rsidRPr="00EB1976" w:rsidTr="00917F6B">
        <w:trPr>
          <w:trHeight w:val="330"/>
          <w:jc w:val="center"/>
        </w:trPr>
        <w:tc>
          <w:tcPr>
            <w:tcW w:w="4676" w:type="dxa"/>
            <w:vMerge/>
          </w:tcPr>
          <w:p w:rsidR="00DB3839" w:rsidRPr="00EB1976" w:rsidRDefault="00DB3839"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B3839" w:rsidRPr="00EB1976" w:rsidRDefault="00DB3839" w:rsidP="00A73F1D">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Hálózati rendszerek hibái és elhárításuk gyakorlat</w:t>
            </w:r>
          </w:p>
          <w:p w:rsidR="00DB3839" w:rsidRPr="00EB1976" w:rsidRDefault="00DB3839" w:rsidP="00A73F1D">
            <w:pPr>
              <w:widowControl w:val="0"/>
              <w:suppressAutoHyphens/>
              <w:spacing w:after="0" w:line="240" w:lineRule="auto"/>
              <w:rPr>
                <w:rFonts w:ascii="Palatino Linotype" w:hAnsi="Palatino Linotype" w:cs="Mangal"/>
                <w:i/>
                <w:iCs/>
                <w:kern w:val="1"/>
                <w:sz w:val="24"/>
                <w:szCs w:val="24"/>
                <w:lang w:eastAsia="hi-IN" w:bidi="hi-IN"/>
              </w:rPr>
            </w:pPr>
            <w:r w:rsidRPr="00EB1976">
              <w:rPr>
                <w:rFonts w:ascii="Palatino Linotype" w:hAnsi="Palatino Linotype" w:cs="Mangal"/>
                <w:i/>
                <w:iCs/>
                <w:kern w:val="1"/>
                <w:sz w:val="24"/>
                <w:szCs w:val="24"/>
                <w:lang w:eastAsia="hi-IN" w:bidi="hi-IN"/>
              </w:rPr>
              <w:t>Karbantartási feladatok számítógépes rendszerekben gyakorlat</w:t>
            </w:r>
          </w:p>
        </w:tc>
      </w:tr>
    </w:tbl>
    <w:p w:rsidR="00DB3839" w:rsidRPr="00EB1976" w:rsidRDefault="00DB3839" w:rsidP="00B87D30">
      <w:pPr>
        <w:widowControl w:val="0"/>
        <w:suppressAutoHyphens/>
        <w:spacing w:after="0" w:line="240" w:lineRule="auto"/>
        <w:rPr>
          <w:rFonts w:ascii="Palatino Linotype" w:hAnsi="Palatino Linotype"/>
          <w:b/>
          <w:bCs/>
          <w:sz w:val="24"/>
          <w:szCs w:val="24"/>
        </w:rPr>
      </w:pPr>
    </w:p>
    <w:sectPr w:rsidR="00DB3839" w:rsidRPr="00EB1976"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839" w:rsidRDefault="00DB3839">
      <w:pPr>
        <w:spacing w:after="0" w:line="240" w:lineRule="auto"/>
      </w:pPr>
      <w:r>
        <w:separator/>
      </w:r>
    </w:p>
  </w:endnote>
  <w:endnote w:type="continuationSeparator" w:id="0">
    <w:p w:rsidR="00DB3839" w:rsidRDefault="00DB3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839" w:rsidRPr="00EB1976" w:rsidRDefault="0021753A" w:rsidP="00EB1976">
    <w:pPr>
      <w:pStyle w:val="llb"/>
      <w:tabs>
        <w:tab w:val="clear" w:pos="4536"/>
        <w:tab w:val="clear" w:pos="9072"/>
      </w:tabs>
      <w:jc w:val="center"/>
    </w:pPr>
    <w:r>
      <w:fldChar w:fldCharType="begin"/>
    </w:r>
    <w:r>
      <w:instrText xml:space="preserve"> PAGE   \* MERGEFORMAT </w:instrText>
    </w:r>
    <w:r>
      <w:fldChar w:fldCharType="separate"/>
    </w:r>
    <w:r>
      <w:rPr>
        <w:noProof/>
      </w:rPr>
      <w:t>47</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839" w:rsidRDefault="00DB3839" w:rsidP="00EE083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839" w:rsidRPr="00D1756C" w:rsidRDefault="0021753A" w:rsidP="00D1756C">
    <w:pPr>
      <w:pStyle w:val="llb"/>
      <w:tabs>
        <w:tab w:val="clear" w:pos="4536"/>
      </w:tabs>
      <w:jc w:val="center"/>
    </w:pPr>
    <w:r>
      <w:fldChar w:fldCharType="begin"/>
    </w:r>
    <w:r>
      <w:instrText xml:space="preserve"> PAGE   \* MERGEFORMAT </w:instrText>
    </w:r>
    <w:r>
      <w:fldChar w:fldCharType="separate"/>
    </w:r>
    <w:r>
      <w:rPr>
        <w:noProof/>
      </w:rPr>
      <w:t>67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839" w:rsidRDefault="00DB3839">
      <w:pPr>
        <w:spacing w:after="0" w:line="240" w:lineRule="auto"/>
      </w:pPr>
      <w:r>
        <w:separator/>
      </w:r>
    </w:p>
  </w:footnote>
  <w:footnote w:type="continuationSeparator" w:id="0">
    <w:p w:rsidR="00DB3839" w:rsidRDefault="00DB38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839" w:rsidRDefault="00DB3839" w:rsidP="00EE7FB7">
    <w:pPr>
      <w:pStyle w:val="lfej"/>
      <w:tabs>
        <w:tab w:val="clear" w:pos="453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2769173C"/>
    <w:multiLevelType w:val="hybridMultilevel"/>
    <w:tmpl w:val="369ECA56"/>
    <w:lvl w:ilvl="0" w:tplc="040E000F">
      <w:start w:val="5"/>
      <w:numFmt w:val="upperRoman"/>
      <w:lvlText w:val="%1."/>
      <w:lvlJc w:val="left"/>
      <w:pPr>
        <w:tabs>
          <w:tab w:val="num" w:pos="750"/>
        </w:tabs>
        <w:ind w:left="750" w:hanging="720"/>
      </w:pPr>
      <w:rPr>
        <w:rFonts w:cs="Times New Roman" w:hint="default"/>
      </w:rPr>
    </w:lvl>
    <w:lvl w:ilvl="1" w:tplc="FFFFFFFF" w:tentative="1">
      <w:start w:val="1"/>
      <w:numFmt w:val="lowerLetter"/>
      <w:lvlText w:val="%2."/>
      <w:lvlJc w:val="left"/>
      <w:pPr>
        <w:tabs>
          <w:tab w:val="num" w:pos="1110"/>
        </w:tabs>
        <w:ind w:left="1110" w:hanging="360"/>
      </w:pPr>
      <w:rPr>
        <w:rFonts w:cs="Times New Roman"/>
      </w:rPr>
    </w:lvl>
    <w:lvl w:ilvl="2" w:tplc="FFFFFFFF" w:tentative="1">
      <w:start w:val="1"/>
      <w:numFmt w:val="lowerRoman"/>
      <w:lvlText w:val="%3."/>
      <w:lvlJc w:val="right"/>
      <w:pPr>
        <w:tabs>
          <w:tab w:val="num" w:pos="1830"/>
        </w:tabs>
        <w:ind w:left="1830" w:hanging="180"/>
      </w:pPr>
      <w:rPr>
        <w:rFonts w:cs="Times New Roman"/>
      </w:rPr>
    </w:lvl>
    <w:lvl w:ilvl="3" w:tplc="FFFFFFFF" w:tentative="1">
      <w:start w:val="1"/>
      <w:numFmt w:val="decimal"/>
      <w:lvlText w:val="%4."/>
      <w:lvlJc w:val="left"/>
      <w:pPr>
        <w:tabs>
          <w:tab w:val="num" w:pos="2550"/>
        </w:tabs>
        <w:ind w:left="2550" w:hanging="360"/>
      </w:pPr>
      <w:rPr>
        <w:rFonts w:cs="Times New Roman"/>
      </w:rPr>
    </w:lvl>
    <w:lvl w:ilvl="4" w:tplc="FFFFFFFF" w:tentative="1">
      <w:start w:val="1"/>
      <w:numFmt w:val="lowerLetter"/>
      <w:lvlText w:val="%5."/>
      <w:lvlJc w:val="left"/>
      <w:pPr>
        <w:tabs>
          <w:tab w:val="num" w:pos="3270"/>
        </w:tabs>
        <w:ind w:left="3270" w:hanging="360"/>
      </w:pPr>
      <w:rPr>
        <w:rFonts w:cs="Times New Roman"/>
      </w:rPr>
    </w:lvl>
    <w:lvl w:ilvl="5" w:tplc="FFFFFFFF" w:tentative="1">
      <w:start w:val="1"/>
      <w:numFmt w:val="lowerRoman"/>
      <w:lvlText w:val="%6."/>
      <w:lvlJc w:val="right"/>
      <w:pPr>
        <w:tabs>
          <w:tab w:val="num" w:pos="3990"/>
        </w:tabs>
        <w:ind w:left="3990" w:hanging="180"/>
      </w:pPr>
      <w:rPr>
        <w:rFonts w:cs="Times New Roman"/>
      </w:rPr>
    </w:lvl>
    <w:lvl w:ilvl="6" w:tplc="FFFFFFFF" w:tentative="1">
      <w:start w:val="1"/>
      <w:numFmt w:val="decimal"/>
      <w:lvlText w:val="%7."/>
      <w:lvlJc w:val="left"/>
      <w:pPr>
        <w:tabs>
          <w:tab w:val="num" w:pos="4710"/>
        </w:tabs>
        <w:ind w:left="4710" w:hanging="360"/>
      </w:pPr>
      <w:rPr>
        <w:rFonts w:cs="Times New Roman"/>
      </w:rPr>
    </w:lvl>
    <w:lvl w:ilvl="7" w:tplc="FFFFFFFF" w:tentative="1">
      <w:start w:val="1"/>
      <w:numFmt w:val="lowerLetter"/>
      <w:lvlText w:val="%8."/>
      <w:lvlJc w:val="left"/>
      <w:pPr>
        <w:tabs>
          <w:tab w:val="num" w:pos="5430"/>
        </w:tabs>
        <w:ind w:left="5430" w:hanging="360"/>
      </w:pPr>
      <w:rPr>
        <w:rFonts w:cs="Times New Roman"/>
      </w:rPr>
    </w:lvl>
    <w:lvl w:ilvl="8" w:tplc="FFFFFFFF" w:tentative="1">
      <w:start w:val="1"/>
      <w:numFmt w:val="lowerRoman"/>
      <w:lvlText w:val="%9."/>
      <w:lvlJc w:val="right"/>
      <w:pPr>
        <w:tabs>
          <w:tab w:val="num" w:pos="6150"/>
        </w:tabs>
        <w:ind w:left="6150" w:hanging="180"/>
      </w:pPr>
      <w:rPr>
        <w:rFonts w:cs="Times New Roman"/>
      </w:rPr>
    </w:lvl>
  </w:abstractNum>
  <w:abstractNum w:abstractNumId="5">
    <w:nsid w:val="2C087188"/>
    <w:multiLevelType w:val="hybridMultilevel"/>
    <w:tmpl w:val="789A433A"/>
    <w:styleLink w:val="Stlus21"/>
    <w:lvl w:ilvl="0" w:tplc="58D68776">
      <w:start w:val="1"/>
      <w:numFmt w:val="bullet"/>
      <w:lvlText w:val="-"/>
      <w:lvlJc w:val="left"/>
      <w:pPr>
        <w:ind w:left="1854" w:hanging="360"/>
      </w:pPr>
      <w:rPr>
        <w:rFonts w:ascii="Palatino Linotype" w:eastAsia="Times New Roman" w:hAnsi="Palatino Linotype" w:hint="default"/>
      </w:rPr>
    </w:lvl>
    <w:lvl w:ilvl="1" w:tplc="040E0019" w:tentative="1">
      <w:start w:val="1"/>
      <w:numFmt w:val="lowerLetter"/>
      <w:lvlText w:val="%2."/>
      <w:lvlJc w:val="left"/>
      <w:pPr>
        <w:ind w:left="2574" w:hanging="360"/>
      </w:pPr>
      <w:rPr>
        <w:rFonts w:cs="Times New Roman"/>
      </w:rPr>
    </w:lvl>
    <w:lvl w:ilvl="2" w:tplc="040E001B" w:tentative="1">
      <w:start w:val="1"/>
      <w:numFmt w:val="lowerRoman"/>
      <w:lvlText w:val="%3."/>
      <w:lvlJc w:val="right"/>
      <w:pPr>
        <w:ind w:left="3294" w:hanging="180"/>
      </w:pPr>
      <w:rPr>
        <w:rFonts w:cs="Times New Roman"/>
      </w:rPr>
    </w:lvl>
    <w:lvl w:ilvl="3" w:tplc="040E000F" w:tentative="1">
      <w:start w:val="1"/>
      <w:numFmt w:val="decimal"/>
      <w:lvlText w:val="%4."/>
      <w:lvlJc w:val="left"/>
      <w:pPr>
        <w:ind w:left="4014" w:hanging="360"/>
      </w:pPr>
      <w:rPr>
        <w:rFonts w:cs="Times New Roman"/>
      </w:rPr>
    </w:lvl>
    <w:lvl w:ilvl="4" w:tplc="040E0019" w:tentative="1">
      <w:start w:val="1"/>
      <w:numFmt w:val="lowerLetter"/>
      <w:lvlText w:val="%5."/>
      <w:lvlJc w:val="left"/>
      <w:pPr>
        <w:ind w:left="4734" w:hanging="360"/>
      </w:pPr>
      <w:rPr>
        <w:rFonts w:cs="Times New Roman"/>
      </w:rPr>
    </w:lvl>
    <w:lvl w:ilvl="5" w:tplc="040E001B" w:tentative="1">
      <w:start w:val="1"/>
      <w:numFmt w:val="lowerRoman"/>
      <w:lvlText w:val="%6."/>
      <w:lvlJc w:val="right"/>
      <w:pPr>
        <w:ind w:left="5454" w:hanging="180"/>
      </w:pPr>
      <w:rPr>
        <w:rFonts w:cs="Times New Roman"/>
      </w:rPr>
    </w:lvl>
    <w:lvl w:ilvl="6" w:tplc="040E000F" w:tentative="1">
      <w:start w:val="1"/>
      <w:numFmt w:val="decimal"/>
      <w:lvlText w:val="%7."/>
      <w:lvlJc w:val="left"/>
      <w:pPr>
        <w:ind w:left="6174" w:hanging="360"/>
      </w:pPr>
      <w:rPr>
        <w:rFonts w:cs="Times New Roman"/>
      </w:rPr>
    </w:lvl>
    <w:lvl w:ilvl="7" w:tplc="040E0019" w:tentative="1">
      <w:start w:val="1"/>
      <w:numFmt w:val="lowerLetter"/>
      <w:lvlText w:val="%8."/>
      <w:lvlJc w:val="left"/>
      <w:pPr>
        <w:ind w:left="6894" w:hanging="360"/>
      </w:pPr>
      <w:rPr>
        <w:rFonts w:cs="Times New Roman"/>
      </w:rPr>
    </w:lvl>
    <w:lvl w:ilvl="8" w:tplc="040E001B" w:tentative="1">
      <w:start w:val="1"/>
      <w:numFmt w:val="lowerRoman"/>
      <w:lvlText w:val="%9."/>
      <w:lvlJc w:val="right"/>
      <w:pPr>
        <w:ind w:left="7614" w:hanging="180"/>
      </w:pPr>
      <w:rPr>
        <w:rFonts w:cs="Times New Roman"/>
      </w:rPr>
    </w:lvl>
  </w:abstractNum>
  <w:abstractNum w:abstractNumId="6">
    <w:nsid w:val="313F695A"/>
    <w:multiLevelType w:val="multilevel"/>
    <w:tmpl w:val="ABB6056E"/>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2138"/>
        </w:tabs>
        <w:ind w:left="1922"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8">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9">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986CDA1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9156FD3"/>
    <w:multiLevelType w:val="multilevel"/>
    <w:tmpl w:val="914EFA96"/>
    <w:numStyleLink w:val="Stlus2"/>
  </w:abstractNum>
  <w:num w:numId="1">
    <w:abstractNumId w:val="9"/>
  </w:num>
  <w:num w:numId="2">
    <w:abstractNumId w:val="0"/>
  </w:num>
  <w:num w:numId="3">
    <w:abstractNumId w:val="12"/>
  </w:num>
  <w:num w:numId="4">
    <w:abstractNumId w:val="6"/>
  </w:num>
  <w:num w:numId="5">
    <w:abstractNumId w:val="4"/>
  </w:num>
  <w:num w:numId="6">
    <w:abstractNumId w:val="5"/>
  </w:num>
  <w:num w:numId="7">
    <w:abstractNumId w:val="1"/>
  </w:num>
  <w:num w:numId="8">
    <w:abstractNumId w:val="10"/>
  </w:num>
  <w:num w:numId="9">
    <w:abstractNumId w:val="3"/>
  </w:num>
  <w:num w:numId="10">
    <w:abstractNumId w:val="13"/>
  </w:num>
  <w:num w:numId="11">
    <w:abstractNumId w:val="2"/>
  </w:num>
  <w:num w:numId="12">
    <w:abstractNumId w:val="11"/>
  </w:num>
  <w:num w:numId="13">
    <w:abstractNumId w:val="8"/>
  </w:num>
  <w:num w:numId="14">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340D"/>
    <w:rsid w:val="00004B7A"/>
    <w:rsid w:val="000125D1"/>
    <w:rsid w:val="0001325A"/>
    <w:rsid w:val="00014447"/>
    <w:rsid w:val="00017C63"/>
    <w:rsid w:val="000234D2"/>
    <w:rsid w:val="00025FDD"/>
    <w:rsid w:val="00030196"/>
    <w:rsid w:val="00033FB3"/>
    <w:rsid w:val="00036091"/>
    <w:rsid w:val="000379AF"/>
    <w:rsid w:val="0004622D"/>
    <w:rsid w:val="00051ECE"/>
    <w:rsid w:val="000567A8"/>
    <w:rsid w:val="00060E13"/>
    <w:rsid w:val="0006357D"/>
    <w:rsid w:val="0006464E"/>
    <w:rsid w:val="00065463"/>
    <w:rsid w:val="00065F2D"/>
    <w:rsid w:val="00070766"/>
    <w:rsid w:val="00070C4F"/>
    <w:rsid w:val="00074DC5"/>
    <w:rsid w:val="00076364"/>
    <w:rsid w:val="000768BE"/>
    <w:rsid w:val="00086788"/>
    <w:rsid w:val="0009391F"/>
    <w:rsid w:val="00096178"/>
    <w:rsid w:val="00096981"/>
    <w:rsid w:val="00096C56"/>
    <w:rsid w:val="000A1817"/>
    <w:rsid w:val="000A4E75"/>
    <w:rsid w:val="000A6557"/>
    <w:rsid w:val="000A75AA"/>
    <w:rsid w:val="000B1E88"/>
    <w:rsid w:val="000B21CF"/>
    <w:rsid w:val="000B47B4"/>
    <w:rsid w:val="000B5FC5"/>
    <w:rsid w:val="000B65E6"/>
    <w:rsid w:val="000C0281"/>
    <w:rsid w:val="000C59EA"/>
    <w:rsid w:val="000D70BA"/>
    <w:rsid w:val="000D75AE"/>
    <w:rsid w:val="000E120B"/>
    <w:rsid w:val="000E30D7"/>
    <w:rsid w:val="000E345D"/>
    <w:rsid w:val="000E4895"/>
    <w:rsid w:val="000E6174"/>
    <w:rsid w:val="000F0BD1"/>
    <w:rsid w:val="000F17F9"/>
    <w:rsid w:val="000F3FB1"/>
    <w:rsid w:val="000F7EA5"/>
    <w:rsid w:val="00105FC6"/>
    <w:rsid w:val="0010660C"/>
    <w:rsid w:val="00114267"/>
    <w:rsid w:val="001229A0"/>
    <w:rsid w:val="00123E1F"/>
    <w:rsid w:val="001306EC"/>
    <w:rsid w:val="00137A02"/>
    <w:rsid w:val="0014134D"/>
    <w:rsid w:val="0014251E"/>
    <w:rsid w:val="001426DA"/>
    <w:rsid w:val="00147DD2"/>
    <w:rsid w:val="00155772"/>
    <w:rsid w:val="001619DE"/>
    <w:rsid w:val="001651EA"/>
    <w:rsid w:val="00170E24"/>
    <w:rsid w:val="0017355C"/>
    <w:rsid w:val="00175BEA"/>
    <w:rsid w:val="00176AB7"/>
    <w:rsid w:val="00177F65"/>
    <w:rsid w:val="001807C2"/>
    <w:rsid w:val="001834C4"/>
    <w:rsid w:val="00185FF4"/>
    <w:rsid w:val="00197EB4"/>
    <w:rsid w:val="001A5046"/>
    <w:rsid w:val="001B1C00"/>
    <w:rsid w:val="001B2CAD"/>
    <w:rsid w:val="001B3D1D"/>
    <w:rsid w:val="001B57DF"/>
    <w:rsid w:val="001B6218"/>
    <w:rsid w:val="001C4830"/>
    <w:rsid w:val="001C7CC5"/>
    <w:rsid w:val="001D0124"/>
    <w:rsid w:val="001D48FA"/>
    <w:rsid w:val="001D574D"/>
    <w:rsid w:val="001E2170"/>
    <w:rsid w:val="001E3CFD"/>
    <w:rsid w:val="001E5ECD"/>
    <w:rsid w:val="001F0AFD"/>
    <w:rsid w:val="001F0B25"/>
    <w:rsid w:val="001F0E07"/>
    <w:rsid w:val="001F43F4"/>
    <w:rsid w:val="001F5770"/>
    <w:rsid w:val="001F74EF"/>
    <w:rsid w:val="00206904"/>
    <w:rsid w:val="00207E68"/>
    <w:rsid w:val="0021193D"/>
    <w:rsid w:val="002120BE"/>
    <w:rsid w:val="002127AC"/>
    <w:rsid w:val="0021576A"/>
    <w:rsid w:val="0021753A"/>
    <w:rsid w:val="00227D30"/>
    <w:rsid w:val="00230798"/>
    <w:rsid w:val="002320C6"/>
    <w:rsid w:val="0023262E"/>
    <w:rsid w:val="002417C5"/>
    <w:rsid w:val="0025173A"/>
    <w:rsid w:val="00253C16"/>
    <w:rsid w:val="00255771"/>
    <w:rsid w:val="00255AD3"/>
    <w:rsid w:val="00256BCD"/>
    <w:rsid w:val="00264A5D"/>
    <w:rsid w:val="00271F9E"/>
    <w:rsid w:val="00272291"/>
    <w:rsid w:val="00272DC1"/>
    <w:rsid w:val="0027307E"/>
    <w:rsid w:val="0028078A"/>
    <w:rsid w:val="00280858"/>
    <w:rsid w:val="00286CD7"/>
    <w:rsid w:val="00287A8C"/>
    <w:rsid w:val="00292541"/>
    <w:rsid w:val="00294796"/>
    <w:rsid w:val="00294CAC"/>
    <w:rsid w:val="00296446"/>
    <w:rsid w:val="002971CF"/>
    <w:rsid w:val="00297217"/>
    <w:rsid w:val="002A18AD"/>
    <w:rsid w:val="002A7C0F"/>
    <w:rsid w:val="002B4F49"/>
    <w:rsid w:val="002C1F1F"/>
    <w:rsid w:val="002C41BC"/>
    <w:rsid w:val="002D3E9D"/>
    <w:rsid w:val="002E006A"/>
    <w:rsid w:val="002E0099"/>
    <w:rsid w:val="002E1AB4"/>
    <w:rsid w:val="002E4E36"/>
    <w:rsid w:val="002E71B8"/>
    <w:rsid w:val="002F3FC7"/>
    <w:rsid w:val="002F6C21"/>
    <w:rsid w:val="00306433"/>
    <w:rsid w:val="00306BB2"/>
    <w:rsid w:val="003145D2"/>
    <w:rsid w:val="003150D6"/>
    <w:rsid w:val="00316A05"/>
    <w:rsid w:val="00317302"/>
    <w:rsid w:val="00317D48"/>
    <w:rsid w:val="003232B9"/>
    <w:rsid w:val="00324883"/>
    <w:rsid w:val="00325781"/>
    <w:rsid w:val="0034095D"/>
    <w:rsid w:val="0034097C"/>
    <w:rsid w:val="00343A3A"/>
    <w:rsid w:val="00344FEC"/>
    <w:rsid w:val="003450A6"/>
    <w:rsid w:val="00345650"/>
    <w:rsid w:val="00347092"/>
    <w:rsid w:val="00360E10"/>
    <w:rsid w:val="00360FF1"/>
    <w:rsid w:val="00363F8E"/>
    <w:rsid w:val="0036414F"/>
    <w:rsid w:val="003645EA"/>
    <w:rsid w:val="00364982"/>
    <w:rsid w:val="00365147"/>
    <w:rsid w:val="00365C1C"/>
    <w:rsid w:val="00367079"/>
    <w:rsid w:val="00376499"/>
    <w:rsid w:val="00376663"/>
    <w:rsid w:val="00376DA6"/>
    <w:rsid w:val="003771E7"/>
    <w:rsid w:val="00382518"/>
    <w:rsid w:val="00384C72"/>
    <w:rsid w:val="00385149"/>
    <w:rsid w:val="00386CE0"/>
    <w:rsid w:val="00390D62"/>
    <w:rsid w:val="003915F1"/>
    <w:rsid w:val="00391E5C"/>
    <w:rsid w:val="003957C5"/>
    <w:rsid w:val="003A1AAF"/>
    <w:rsid w:val="003A2186"/>
    <w:rsid w:val="003A5D8F"/>
    <w:rsid w:val="003A6EE7"/>
    <w:rsid w:val="003B0C89"/>
    <w:rsid w:val="003B379E"/>
    <w:rsid w:val="003C1756"/>
    <w:rsid w:val="003C59F1"/>
    <w:rsid w:val="003C5BBE"/>
    <w:rsid w:val="003C5C47"/>
    <w:rsid w:val="003D167A"/>
    <w:rsid w:val="003D3919"/>
    <w:rsid w:val="003E0C64"/>
    <w:rsid w:val="003E445A"/>
    <w:rsid w:val="003E6E74"/>
    <w:rsid w:val="003E7F5E"/>
    <w:rsid w:val="003F28D4"/>
    <w:rsid w:val="003F3067"/>
    <w:rsid w:val="003F6BB6"/>
    <w:rsid w:val="004036EA"/>
    <w:rsid w:val="004063FF"/>
    <w:rsid w:val="00411C61"/>
    <w:rsid w:val="00412D05"/>
    <w:rsid w:val="0041412F"/>
    <w:rsid w:val="004153BF"/>
    <w:rsid w:val="00424E04"/>
    <w:rsid w:val="00426DA7"/>
    <w:rsid w:val="00433D83"/>
    <w:rsid w:val="004424F1"/>
    <w:rsid w:val="004438EF"/>
    <w:rsid w:val="00444FBF"/>
    <w:rsid w:val="0045044E"/>
    <w:rsid w:val="004515D9"/>
    <w:rsid w:val="00451913"/>
    <w:rsid w:val="00452B42"/>
    <w:rsid w:val="00454C11"/>
    <w:rsid w:val="00454D2A"/>
    <w:rsid w:val="00455143"/>
    <w:rsid w:val="00455454"/>
    <w:rsid w:val="0045786A"/>
    <w:rsid w:val="004623A8"/>
    <w:rsid w:val="00462FA2"/>
    <w:rsid w:val="00465ADD"/>
    <w:rsid w:val="00472527"/>
    <w:rsid w:val="00475B6E"/>
    <w:rsid w:val="004809AE"/>
    <w:rsid w:val="00481C53"/>
    <w:rsid w:val="00483BCF"/>
    <w:rsid w:val="00483F36"/>
    <w:rsid w:val="004842CC"/>
    <w:rsid w:val="00494883"/>
    <w:rsid w:val="004957D9"/>
    <w:rsid w:val="004960EE"/>
    <w:rsid w:val="00496A1D"/>
    <w:rsid w:val="004A0694"/>
    <w:rsid w:val="004A0695"/>
    <w:rsid w:val="004A20DB"/>
    <w:rsid w:val="004A3332"/>
    <w:rsid w:val="004A6889"/>
    <w:rsid w:val="004A68C2"/>
    <w:rsid w:val="004B0679"/>
    <w:rsid w:val="004B0A4F"/>
    <w:rsid w:val="004B1001"/>
    <w:rsid w:val="004B125F"/>
    <w:rsid w:val="004B72BF"/>
    <w:rsid w:val="004B7A9E"/>
    <w:rsid w:val="004C2C13"/>
    <w:rsid w:val="004C488C"/>
    <w:rsid w:val="004C6688"/>
    <w:rsid w:val="004C699F"/>
    <w:rsid w:val="004D4146"/>
    <w:rsid w:val="004D43AC"/>
    <w:rsid w:val="004D4845"/>
    <w:rsid w:val="004D5DC0"/>
    <w:rsid w:val="004D6546"/>
    <w:rsid w:val="004D6AC3"/>
    <w:rsid w:val="004D6B60"/>
    <w:rsid w:val="004E0AB4"/>
    <w:rsid w:val="004F223C"/>
    <w:rsid w:val="004F3A30"/>
    <w:rsid w:val="00500F55"/>
    <w:rsid w:val="00503CAD"/>
    <w:rsid w:val="00505B0A"/>
    <w:rsid w:val="00512028"/>
    <w:rsid w:val="00512C80"/>
    <w:rsid w:val="0051342F"/>
    <w:rsid w:val="005138D3"/>
    <w:rsid w:val="00516DE4"/>
    <w:rsid w:val="00521498"/>
    <w:rsid w:val="00521D64"/>
    <w:rsid w:val="00526E91"/>
    <w:rsid w:val="00534026"/>
    <w:rsid w:val="00535114"/>
    <w:rsid w:val="00536A72"/>
    <w:rsid w:val="00540984"/>
    <w:rsid w:val="00542D4F"/>
    <w:rsid w:val="005437D9"/>
    <w:rsid w:val="005448ED"/>
    <w:rsid w:val="00545037"/>
    <w:rsid w:val="0054581C"/>
    <w:rsid w:val="005501DE"/>
    <w:rsid w:val="00563CAE"/>
    <w:rsid w:val="0056646C"/>
    <w:rsid w:val="005704E1"/>
    <w:rsid w:val="00571BD6"/>
    <w:rsid w:val="005723E3"/>
    <w:rsid w:val="005729FA"/>
    <w:rsid w:val="005804B4"/>
    <w:rsid w:val="00583213"/>
    <w:rsid w:val="00583F85"/>
    <w:rsid w:val="005912B1"/>
    <w:rsid w:val="0059717A"/>
    <w:rsid w:val="00597E91"/>
    <w:rsid w:val="005A2375"/>
    <w:rsid w:val="005A4DAE"/>
    <w:rsid w:val="005B2147"/>
    <w:rsid w:val="005B3555"/>
    <w:rsid w:val="005B3BCF"/>
    <w:rsid w:val="005B5462"/>
    <w:rsid w:val="005C55C9"/>
    <w:rsid w:val="005C68B6"/>
    <w:rsid w:val="005C70DA"/>
    <w:rsid w:val="005D0385"/>
    <w:rsid w:val="005D1440"/>
    <w:rsid w:val="005D478B"/>
    <w:rsid w:val="005D6133"/>
    <w:rsid w:val="005D7D26"/>
    <w:rsid w:val="005E3538"/>
    <w:rsid w:val="005E4A9D"/>
    <w:rsid w:val="005F38A5"/>
    <w:rsid w:val="005F588E"/>
    <w:rsid w:val="00602219"/>
    <w:rsid w:val="0060314E"/>
    <w:rsid w:val="006039B3"/>
    <w:rsid w:val="00603CF4"/>
    <w:rsid w:val="00611CE1"/>
    <w:rsid w:val="00615D69"/>
    <w:rsid w:val="006267A1"/>
    <w:rsid w:val="00636FF2"/>
    <w:rsid w:val="006371A8"/>
    <w:rsid w:val="00637FDC"/>
    <w:rsid w:val="006418D4"/>
    <w:rsid w:val="006423A0"/>
    <w:rsid w:val="006460EC"/>
    <w:rsid w:val="0064616A"/>
    <w:rsid w:val="00655889"/>
    <w:rsid w:val="006615EC"/>
    <w:rsid w:val="00662D4B"/>
    <w:rsid w:val="00662E5E"/>
    <w:rsid w:val="00665D53"/>
    <w:rsid w:val="0066701A"/>
    <w:rsid w:val="00667BFF"/>
    <w:rsid w:val="006727D5"/>
    <w:rsid w:val="00672C12"/>
    <w:rsid w:val="00674955"/>
    <w:rsid w:val="00675CB1"/>
    <w:rsid w:val="00677728"/>
    <w:rsid w:val="006817F4"/>
    <w:rsid w:val="00690466"/>
    <w:rsid w:val="00690519"/>
    <w:rsid w:val="0069229D"/>
    <w:rsid w:val="006931F5"/>
    <w:rsid w:val="0069494A"/>
    <w:rsid w:val="006A03CF"/>
    <w:rsid w:val="006A457A"/>
    <w:rsid w:val="006A4D80"/>
    <w:rsid w:val="006B0D0C"/>
    <w:rsid w:val="006B1288"/>
    <w:rsid w:val="006B316A"/>
    <w:rsid w:val="006B5D02"/>
    <w:rsid w:val="006B61B8"/>
    <w:rsid w:val="006C0DC3"/>
    <w:rsid w:val="006C0E7C"/>
    <w:rsid w:val="006C54A6"/>
    <w:rsid w:val="006C7BC1"/>
    <w:rsid w:val="006C7F7D"/>
    <w:rsid w:val="006D16D3"/>
    <w:rsid w:val="006D1B77"/>
    <w:rsid w:val="006D3FEC"/>
    <w:rsid w:val="006D43AF"/>
    <w:rsid w:val="006D4801"/>
    <w:rsid w:val="006D4A9A"/>
    <w:rsid w:val="006D62C3"/>
    <w:rsid w:val="006E3CA6"/>
    <w:rsid w:val="006E4520"/>
    <w:rsid w:val="006E6449"/>
    <w:rsid w:val="006E6764"/>
    <w:rsid w:val="006E7B5E"/>
    <w:rsid w:val="006F0964"/>
    <w:rsid w:val="006F1C30"/>
    <w:rsid w:val="006F2449"/>
    <w:rsid w:val="006F66DA"/>
    <w:rsid w:val="006F7366"/>
    <w:rsid w:val="00700303"/>
    <w:rsid w:val="007003F6"/>
    <w:rsid w:val="007005A4"/>
    <w:rsid w:val="00703AFD"/>
    <w:rsid w:val="00705310"/>
    <w:rsid w:val="007057FA"/>
    <w:rsid w:val="0070663A"/>
    <w:rsid w:val="00706A99"/>
    <w:rsid w:val="00707095"/>
    <w:rsid w:val="0071071C"/>
    <w:rsid w:val="00715920"/>
    <w:rsid w:val="00715B68"/>
    <w:rsid w:val="007200A5"/>
    <w:rsid w:val="00721247"/>
    <w:rsid w:val="007235E9"/>
    <w:rsid w:val="00727D78"/>
    <w:rsid w:val="00730EB2"/>
    <w:rsid w:val="00741A22"/>
    <w:rsid w:val="00744621"/>
    <w:rsid w:val="00750154"/>
    <w:rsid w:val="00750A72"/>
    <w:rsid w:val="0075277E"/>
    <w:rsid w:val="0075340D"/>
    <w:rsid w:val="00753597"/>
    <w:rsid w:val="007540AA"/>
    <w:rsid w:val="007543A6"/>
    <w:rsid w:val="007543CD"/>
    <w:rsid w:val="00755D5D"/>
    <w:rsid w:val="007561C1"/>
    <w:rsid w:val="0076174A"/>
    <w:rsid w:val="00762B99"/>
    <w:rsid w:val="007654AE"/>
    <w:rsid w:val="007673B2"/>
    <w:rsid w:val="00770E10"/>
    <w:rsid w:val="00772A64"/>
    <w:rsid w:val="0077358A"/>
    <w:rsid w:val="00774C44"/>
    <w:rsid w:val="00775B62"/>
    <w:rsid w:val="00775D2B"/>
    <w:rsid w:val="00780BCD"/>
    <w:rsid w:val="00782449"/>
    <w:rsid w:val="00785CDF"/>
    <w:rsid w:val="00790727"/>
    <w:rsid w:val="007907C1"/>
    <w:rsid w:val="00795A5D"/>
    <w:rsid w:val="007A2EBE"/>
    <w:rsid w:val="007A3A4F"/>
    <w:rsid w:val="007A54C4"/>
    <w:rsid w:val="007A62C6"/>
    <w:rsid w:val="007B50D1"/>
    <w:rsid w:val="007C1FEE"/>
    <w:rsid w:val="007C3861"/>
    <w:rsid w:val="007C5248"/>
    <w:rsid w:val="007D06D1"/>
    <w:rsid w:val="007D2C30"/>
    <w:rsid w:val="007D40B9"/>
    <w:rsid w:val="007E0AD7"/>
    <w:rsid w:val="007E1A63"/>
    <w:rsid w:val="007E556E"/>
    <w:rsid w:val="007F12BC"/>
    <w:rsid w:val="007F13CB"/>
    <w:rsid w:val="007F7AF5"/>
    <w:rsid w:val="00800C6D"/>
    <w:rsid w:val="00801505"/>
    <w:rsid w:val="008055F2"/>
    <w:rsid w:val="0080574F"/>
    <w:rsid w:val="00806351"/>
    <w:rsid w:val="00810765"/>
    <w:rsid w:val="00810FF3"/>
    <w:rsid w:val="0081242B"/>
    <w:rsid w:val="00814C6D"/>
    <w:rsid w:val="0081546F"/>
    <w:rsid w:val="00816D20"/>
    <w:rsid w:val="00817B40"/>
    <w:rsid w:val="00820320"/>
    <w:rsid w:val="00824446"/>
    <w:rsid w:val="00826B78"/>
    <w:rsid w:val="0083342D"/>
    <w:rsid w:val="00833B87"/>
    <w:rsid w:val="00835A6B"/>
    <w:rsid w:val="0084060E"/>
    <w:rsid w:val="00843FA0"/>
    <w:rsid w:val="00847E4E"/>
    <w:rsid w:val="008502B2"/>
    <w:rsid w:val="008514E1"/>
    <w:rsid w:val="0085508A"/>
    <w:rsid w:val="00856629"/>
    <w:rsid w:val="0086253A"/>
    <w:rsid w:val="00864E5E"/>
    <w:rsid w:val="008663EA"/>
    <w:rsid w:val="00870982"/>
    <w:rsid w:val="00870C46"/>
    <w:rsid w:val="00872383"/>
    <w:rsid w:val="00876441"/>
    <w:rsid w:val="008769A2"/>
    <w:rsid w:val="00877774"/>
    <w:rsid w:val="00881251"/>
    <w:rsid w:val="00883AE4"/>
    <w:rsid w:val="008877D7"/>
    <w:rsid w:val="00892866"/>
    <w:rsid w:val="0089543D"/>
    <w:rsid w:val="00896272"/>
    <w:rsid w:val="00896DCF"/>
    <w:rsid w:val="008A0F7D"/>
    <w:rsid w:val="008A3F30"/>
    <w:rsid w:val="008A5AA6"/>
    <w:rsid w:val="008B3896"/>
    <w:rsid w:val="008B4AF9"/>
    <w:rsid w:val="008B56E8"/>
    <w:rsid w:val="008C79CB"/>
    <w:rsid w:val="008D206C"/>
    <w:rsid w:val="008E31D7"/>
    <w:rsid w:val="008E441E"/>
    <w:rsid w:val="008E5B28"/>
    <w:rsid w:val="008E77DA"/>
    <w:rsid w:val="008E7969"/>
    <w:rsid w:val="008F1EEB"/>
    <w:rsid w:val="008F2A9B"/>
    <w:rsid w:val="008F32D6"/>
    <w:rsid w:val="008F3890"/>
    <w:rsid w:val="008F6ACE"/>
    <w:rsid w:val="008F7232"/>
    <w:rsid w:val="00900361"/>
    <w:rsid w:val="00904753"/>
    <w:rsid w:val="009145ED"/>
    <w:rsid w:val="009170A6"/>
    <w:rsid w:val="00917F6B"/>
    <w:rsid w:val="00921F51"/>
    <w:rsid w:val="00922CE6"/>
    <w:rsid w:val="009234AD"/>
    <w:rsid w:val="00923805"/>
    <w:rsid w:val="009338C3"/>
    <w:rsid w:val="00935B4E"/>
    <w:rsid w:val="009360A0"/>
    <w:rsid w:val="00936367"/>
    <w:rsid w:val="009401F0"/>
    <w:rsid w:val="00940258"/>
    <w:rsid w:val="00943F9A"/>
    <w:rsid w:val="00944D7C"/>
    <w:rsid w:val="009466B0"/>
    <w:rsid w:val="0094745D"/>
    <w:rsid w:val="009518B6"/>
    <w:rsid w:val="00967BE7"/>
    <w:rsid w:val="009711A8"/>
    <w:rsid w:val="009730CA"/>
    <w:rsid w:val="009750B8"/>
    <w:rsid w:val="009809B4"/>
    <w:rsid w:val="00982082"/>
    <w:rsid w:val="00984144"/>
    <w:rsid w:val="0099089D"/>
    <w:rsid w:val="009924B2"/>
    <w:rsid w:val="00993A21"/>
    <w:rsid w:val="00997AC3"/>
    <w:rsid w:val="009A0278"/>
    <w:rsid w:val="009A144A"/>
    <w:rsid w:val="009A1C69"/>
    <w:rsid w:val="009A2A17"/>
    <w:rsid w:val="009A3560"/>
    <w:rsid w:val="009A4065"/>
    <w:rsid w:val="009A4B59"/>
    <w:rsid w:val="009A5405"/>
    <w:rsid w:val="009B120C"/>
    <w:rsid w:val="009B2AA6"/>
    <w:rsid w:val="009B5868"/>
    <w:rsid w:val="009B7E88"/>
    <w:rsid w:val="009C245C"/>
    <w:rsid w:val="009C4083"/>
    <w:rsid w:val="009E1E51"/>
    <w:rsid w:val="009E3458"/>
    <w:rsid w:val="009E3F7D"/>
    <w:rsid w:val="009E5D22"/>
    <w:rsid w:val="009F1E24"/>
    <w:rsid w:val="009F4933"/>
    <w:rsid w:val="009F70F5"/>
    <w:rsid w:val="00A00444"/>
    <w:rsid w:val="00A05942"/>
    <w:rsid w:val="00A107CA"/>
    <w:rsid w:val="00A11AFC"/>
    <w:rsid w:val="00A13407"/>
    <w:rsid w:val="00A13F43"/>
    <w:rsid w:val="00A14643"/>
    <w:rsid w:val="00A17701"/>
    <w:rsid w:val="00A20045"/>
    <w:rsid w:val="00A2552E"/>
    <w:rsid w:val="00A26CB7"/>
    <w:rsid w:val="00A31238"/>
    <w:rsid w:val="00A31EE8"/>
    <w:rsid w:val="00A32EB1"/>
    <w:rsid w:val="00A3647B"/>
    <w:rsid w:val="00A4020B"/>
    <w:rsid w:val="00A40B71"/>
    <w:rsid w:val="00A4190E"/>
    <w:rsid w:val="00A438CB"/>
    <w:rsid w:val="00A44E6F"/>
    <w:rsid w:val="00A450C5"/>
    <w:rsid w:val="00A46540"/>
    <w:rsid w:val="00A46F5D"/>
    <w:rsid w:val="00A5006C"/>
    <w:rsid w:val="00A51B69"/>
    <w:rsid w:val="00A51EEE"/>
    <w:rsid w:val="00A51FE1"/>
    <w:rsid w:val="00A56F97"/>
    <w:rsid w:val="00A61573"/>
    <w:rsid w:val="00A62411"/>
    <w:rsid w:val="00A63D41"/>
    <w:rsid w:val="00A647ED"/>
    <w:rsid w:val="00A726DC"/>
    <w:rsid w:val="00A73AF9"/>
    <w:rsid w:val="00A73F1D"/>
    <w:rsid w:val="00A8134F"/>
    <w:rsid w:val="00A84950"/>
    <w:rsid w:val="00A856D6"/>
    <w:rsid w:val="00A90E0D"/>
    <w:rsid w:val="00A93203"/>
    <w:rsid w:val="00A94F2F"/>
    <w:rsid w:val="00AA1CE1"/>
    <w:rsid w:val="00AA4143"/>
    <w:rsid w:val="00AA5210"/>
    <w:rsid w:val="00AA565C"/>
    <w:rsid w:val="00AB20D7"/>
    <w:rsid w:val="00AB6185"/>
    <w:rsid w:val="00AB7A23"/>
    <w:rsid w:val="00AC1DE9"/>
    <w:rsid w:val="00AC3399"/>
    <w:rsid w:val="00AC622D"/>
    <w:rsid w:val="00AC6BC2"/>
    <w:rsid w:val="00AD061E"/>
    <w:rsid w:val="00AD420C"/>
    <w:rsid w:val="00AD6FB8"/>
    <w:rsid w:val="00AD7DD5"/>
    <w:rsid w:val="00AE2448"/>
    <w:rsid w:val="00AE41B9"/>
    <w:rsid w:val="00AF1408"/>
    <w:rsid w:val="00AF7BD1"/>
    <w:rsid w:val="00B0027C"/>
    <w:rsid w:val="00B00D42"/>
    <w:rsid w:val="00B07D1F"/>
    <w:rsid w:val="00B13AB4"/>
    <w:rsid w:val="00B13C63"/>
    <w:rsid w:val="00B14510"/>
    <w:rsid w:val="00B15384"/>
    <w:rsid w:val="00B22A1F"/>
    <w:rsid w:val="00B32EE8"/>
    <w:rsid w:val="00B36C29"/>
    <w:rsid w:val="00B41534"/>
    <w:rsid w:val="00B45EE9"/>
    <w:rsid w:val="00B53E13"/>
    <w:rsid w:val="00B54907"/>
    <w:rsid w:val="00B60AAF"/>
    <w:rsid w:val="00B60C49"/>
    <w:rsid w:val="00B61F0A"/>
    <w:rsid w:val="00B63DC0"/>
    <w:rsid w:val="00B727A4"/>
    <w:rsid w:val="00B734DE"/>
    <w:rsid w:val="00B738B9"/>
    <w:rsid w:val="00B73F79"/>
    <w:rsid w:val="00B8004D"/>
    <w:rsid w:val="00B817D9"/>
    <w:rsid w:val="00B82C73"/>
    <w:rsid w:val="00B87D30"/>
    <w:rsid w:val="00B91A55"/>
    <w:rsid w:val="00B92701"/>
    <w:rsid w:val="00B93A37"/>
    <w:rsid w:val="00B95AFD"/>
    <w:rsid w:val="00B96897"/>
    <w:rsid w:val="00BA7C31"/>
    <w:rsid w:val="00BB35D9"/>
    <w:rsid w:val="00BB3FD8"/>
    <w:rsid w:val="00BB4A16"/>
    <w:rsid w:val="00BB67B1"/>
    <w:rsid w:val="00BC001D"/>
    <w:rsid w:val="00BC0A35"/>
    <w:rsid w:val="00BC0C21"/>
    <w:rsid w:val="00BC5763"/>
    <w:rsid w:val="00BC5771"/>
    <w:rsid w:val="00BC6A81"/>
    <w:rsid w:val="00BC6CB5"/>
    <w:rsid w:val="00BC7B54"/>
    <w:rsid w:val="00BD45B5"/>
    <w:rsid w:val="00BD7802"/>
    <w:rsid w:val="00BD7A7B"/>
    <w:rsid w:val="00BE1334"/>
    <w:rsid w:val="00BE4213"/>
    <w:rsid w:val="00BE770E"/>
    <w:rsid w:val="00BF04F9"/>
    <w:rsid w:val="00BF2469"/>
    <w:rsid w:val="00BF27BA"/>
    <w:rsid w:val="00BF2983"/>
    <w:rsid w:val="00BF2E10"/>
    <w:rsid w:val="00BF3E2B"/>
    <w:rsid w:val="00BF5413"/>
    <w:rsid w:val="00C00A2B"/>
    <w:rsid w:val="00C02C63"/>
    <w:rsid w:val="00C11EC4"/>
    <w:rsid w:val="00C12A9B"/>
    <w:rsid w:val="00C154DA"/>
    <w:rsid w:val="00C16579"/>
    <w:rsid w:val="00C17E86"/>
    <w:rsid w:val="00C20E20"/>
    <w:rsid w:val="00C23D21"/>
    <w:rsid w:val="00C30A1C"/>
    <w:rsid w:val="00C31814"/>
    <w:rsid w:val="00C32EC1"/>
    <w:rsid w:val="00C342ED"/>
    <w:rsid w:val="00C37B1A"/>
    <w:rsid w:val="00C426CB"/>
    <w:rsid w:val="00C44616"/>
    <w:rsid w:val="00C47A91"/>
    <w:rsid w:val="00C508F2"/>
    <w:rsid w:val="00C50AF8"/>
    <w:rsid w:val="00C5271C"/>
    <w:rsid w:val="00C63266"/>
    <w:rsid w:val="00C6795C"/>
    <w:rsid w:val="00C70E78"/>
    <w:rsid w:val="00C72690"/>
    <w:rsid w:val="00C75829"/>
    <w:rsid w:val="00C8425F"/>
    <w:rsid w:val="00C84A5D"/>
    <w:rsid w:val="00C859FD"/>
    <w:rsid w:val="00C86E27"/>
    <w:rsid w:val="00CA11CD"/>
    <w:rsid w:val="00CA2263"/>
    <w:rsid w:val="00CA3183"/>
    <w:rsid w:val="00CB0F6A"/>
    <w:rsid w:val="00CB4DFA"/>
    <w:rsid w:val="00CB61E6"/>
    <w:rsid w:val="00CB71A4"/>
    <w:rsid w:val="00CB7593"/>
    <w:rsid w:val="00CB7E45"/>
    <w:rsid w:val="00CC160B"/>
    <w:rsid w:val="00CC2D23"/>
    <w:rsid w:val="00CC74C8"/>
    <w:rsid w:val="00CC7DF1"/>
    <w:rsid w:val="00CD1401"/>
    <w:rsid w:val="00CD201A"/>
    <w:rsid w:val="00CD2C61"/>
    <w:rsid w:val="00CE0932"/>
    <w:rsid w:val="00CE203C"/>
    <w:rsid w:val="00CE2B56"/>
    <w:rsid w:val="00CE3738"/>
    <w:rsid w:val="00CE55BB"/>
    <w:rsid w:val="00CE57C1"/>
    <w:rsid w:val="00CE5B5E"/>
    <w:rsid w:val="00CE642A"/>
    <w:rsid w:val="00CE6491"/>
    <w:rsid w:val="00CE674E"/>
    <w:rsid w:val="00CE6780"/>
    <w:rsid w:val="00CE7063"/>
    <w:rsid w:val="00CF1450"/>
    <w:rsid w:val="00CF6ED8"/>
    <w:rsid w:val="00D0746D"/>
    <w:rsid w:val="00D11A36"/>
    <w:rsid w:val="00D1548C"/>
    <w:rsid w:val="00D1756C"/>
    <w:rsid w:val="00D20631"/>
    <w:rsid w:val="00D24F14"/>
    <w:rsid w:val="00D31646"/>
    <w:rsid w:val="00D330C6"/>
    <w:rsid w:val="00D36C67"/>
    <w:rsid w:val="00D509F8"/>
    <w:rsid w:val="00D50A04"/>
    <w:rsid w:val="00D51DF7"/>
    <w:rsid w:val="00D544D0"/>
    <w:rsid w:val="00D5684A"/>
    <w:rsid w:val="00D60995"/>
    <w:rsid w:val="00D63EF6"/>
    <w:rsid w:val="00D70EEC"/>
    <w:rsid w:val="00D727B2"/>
    <w:rsid w:val="00D7317A"/>
    <w:rsid w:val="00D737EC"/>
    <w:rsid w:val="00D77564"/>
    <w:rsid w:val="00D87438"/>
    <w:rsid w:val="00D91B73"/>
    <w:rsid w:val="00D942EF"/>
    <w:rsid w:val="00D9535F"/>
    <w:rsid w:val="00DA1BAC"/>
    <w:rsid w:val="00DA1C2B"/>
    <w:rsid w:val="00DA278B"/>
    <w:rsid w:val="00DA2839"/>
    <w:rsid w:val="00DB0D3D"/>
    <w:rsid w:val="00DB29DD"/>
    <w:rsid w:val="00DB2CA4"/>
    <w:rsid w:val="00DB3839"/>
    <w:rsid w:val="00DB546B"/>
    <w:rsid w:val="00DB7965"/>
    <w:rsid w:val="00DC078E"/>
    <w:rsid w:val="00DC0D36"/>
    <w:rsid w:val="00DC13E9"/>
    <w:rsid w:val="00DC1C19"/>
    <w:rsid w:val="00DC4CDA"/>
    <w:rsid w:val="00DC6EE7"/>
    <w:rsid w:val="00DD6280"/>
    <w:rsid w:val="00DD6E1A"/>
    <w:rsid w:val="00DD728C"/>
    <w:rsid w:val="00DD72BF"/>
    <w:rsid w:val="00DE3C4F"/>
    <w:rsid w:val="00DE561C"/>
    <w:rsid w:val="00DE5E0A"/>
    <w:rsid w:val="00DE6C55"/>
    <w:rsid w:val="00DF6E87"/>
    <w:rsid w:val="00DF73EB"/>
    <w:rsid w:val="00E03810"/>
    <w:rsid w:val="00E05E7B"/>
    <w:rsid w:val="00E10361"/>
    <w:rsid w:val="00E10B45"/>
    <w:rsid w:val="00E11D8B"/>
    <w:rsid w:val="00E12574"/>
    <w:rsid w:val="00E14976"/>
    <w:rsid w:val="00E17D17"/>
    <w:rsid w:val="00E205A8"/>
    <w:rsid w:val="00E20C8E"/>
    <w:rsid w:val="00E22545"/>
    <w:rsid w:val="00E23707"/>
    <w:rsid w:val="00E26738"/>
    <w:rsid w:val="00E27A65"/>
    <w:rsid w:val="00E3011C"/>
    <w:rsid w:val="00E318A2"/>
    <w:rsid w:val="00E3476C"/>
    <w:rsid w:val="00E34BFE"/>
    <w:rsid w:val="00E416FF"/>
    <w:rsid w:val="00E447D2"/>
    <w:rsid w:val="00E4517A"/>
    <w:rsid w:val="00E51387"/>
    <w:rsid w:val="00E5248F"/>
    <w:rsid w:val="00E531DB"/>
    <w:rsid w:val="00E5581C"/>
    <w:rsid w:val="00E56B42"/>
    <w:rsid w:val="00E602AA"/>
    <w:rsid w:val="00E60C0A"/>
    <w:rsid w:val="00E60DD9"/>
    <w:rsid w:val="00E6324C"/>
    <w:rsid w:val="00E64699"/>
    <w:rsid w:val="00E678C4"/>
    <w:rsid w:val="00E714E4"/>
    <w:rsid w:val="00E73174"/>
    <w:rsid w:val="00E74403"/>
    <w:rsid w:val="00E745EC"/>
    <w:rsid w:val="00E769F2"/>
    <w:rsid w:val="00E8030D"/>
    <w:rsid w:val="00E805C6"/>
    <w:rsid w:val="00E81435"/>
    <w:rsid w:val="00E83374"/>
    <w:rsid w:val="00E84712"/>
    <w:rsid w:val="00E84F77"/>
    <w:rsid w:val="00E856CA"/>
    <w:rsid w:val="00E95A65"/>
    <w:rsid w:val="00E97ADD"/>
    <w:rsid w:val="00EA30E8"/>
    <w:rsid w:val="00EA4A6F"/>
    <w:rsid w:val="00EA4E53"/>
    <w:rsid w:val="00EB1976"/>
    <w:rsid w:val="00EB45F6"/>
    <w:rsid w:val="00EB5DEE"/>
    <w:rsid w:val="00EB6F51"/>
    <w:rsid w:val="00EB7D10"/>
    <w:rsid w:val="00EC43B9"/>
    <w:rsid w:val="00EC6ACA"/>
    <w:rsid w:val="00ED0EA1"/>
    <w:rsid w:val="00ED51DE"/>
    <w:rsid w:val="00EE0349"/>
    <w:rsid w:val="00EE0832"/>
    <w:rsid w:val="00EE62E0"/>
    <w:rsid w:val="00EE68FF"/>
    <w:rsid w:val="00EE7942"/>
    <w:rsid w:val="00EE7DFB"/>
    <w:rsid w:val="00EE7FB7"/>
    <w:rsid w:val="00EF0338"/>
    <w:rsid w:val="00EF0C64"/>
    <w:rsid w:val="00EF33DA"/>
    <w:rsid w:val="00EF3D1C"/>
    <w:rsid w:val="00EF5968"/>
    <w:rsid w:val="00EF6174"/>
    <w:rsid w:val="00F050CE"/>
    <w:rsid w:val="00F05872"/>
    <w:rsid w:val="00F05C2B"/>
    <w:rsid w:val="00F06101"/>
    <w:rsid w:val="00F12967"/>
    <w:rsid w:val="00F12EE2"/>
    <w:rsid w:val="00F15A0F"/>
    <w:rsid w:val="00F15BD9"/>
    <w:rsid w:val="00F15DD0"/>
    <w:rsid w:val="00F213C3"/>
    <w:rsid w:val="00F240F4"/>
    <w:rsid w:val="00F25422"/>
    <w:rsid w:val="00F26D63"/>
    <w:rsid w:val="00F305C4"/>
    <w:rsid w:val="00F332DC"/>
    <w:rsid w:val="00F33E7F"/>
    <w:rsid w:val="00F36492"/>
    <w:rsid w:val="00F36BDB"/>
    <w:rsid w:val="00F36BE9"/>
    <w:rsid w:val="00F40C76"/>
    <w:rsid w:val="00F443FF"/>
    <w:rsid w:val="00F44998"/>
    <w:rsid w:val="00F44D78"/>
    <w:rsid w:val="00F477CB"/>
    <w:rsid w:val="00F47A2D"/>
    <w:rsid w:val="00F51925"/>
    <w:rsid w:val="00F5200B"/>
    <w:rsid w:val="00F5216D"/>
    <w:rsid w:val="00F5369F"/>
    <w:rsid w:val="00F6044E"/>
    <w:rsid w:val="00F627F9"/>
    <w:rsid w:val="00F651E8"/>
    <w:rsid w:val="00F713CA"/>
    <w:rsid w:val="00F73872"/>
    <w:rsid w:val="00F75E88"/>
    <w:rsid w:val="00F76C4C"/>
    <w:rsid w:val="00F773A1"/>
    <w:rsid w:val="00F80C95"/>
    <w:rsid w:val="00F83465"/>
    <w:rsid w:val="00F840E0"/>
    <w:rsid w:val="00F84443"/>
    <w:rsid w:val="00F85408"/>
    <w:rsid w:val="00F869A9"/>
    <w:rsid w:val="00F903F9"/>
    <w:rsid w:val="00F904A3"/>
    <w:rsid w:val="00F9200F"/>
    <w:rsid w:val="00F92F5D"/>
    <w:rsid w:val="00F95A17"/>
    <w:rsid w:val="00F966D2"/>
    <w:rsid w:val="00F97F4E"/>
    <w:rsid w:val="00FA17C2"/>
    <w:rsid w:val="00FA590C"/>
    <w:rsid w:val="00FA6619"/>
    <w:rsid w:val="00FB15DB"/>
    <w:rsid w:val="00FB16FA"/>
    <w:rsid w:val="00FB1C79"/>
    <w:rsid w:val="00FB23DF"/>
    <w:rsid w:val="00FB30F4"/>
    <w:rsid w:val="00FB44E0"/>
    <w:rsid w:val="00FB6647"/>
    <w:rsid w:val="00FB6F73"/>
    <w:rsid w:val="00FB74C8"/>
    <w:rsid w:val="00FC2ADA"/>
    <w:rsid w:val="00FD0465"/>
    <w:rsid w:val="00FD084F"/>
    <w:rsid w:val="00FD13C5"/>
    <w:rsid w:val="00FD2FD0"/>
    <w:rsid w:val="00FD5BEF"/>
    <w:rsid w:val="00FE0A19"/>
    <w:rsid w:val="00FE0A3C"/>
    <w:rsid w:val="00FE12F5"/>
    <w:rsid w:val="00FE398C"/>
    <w:rsid w:val="00FE60EF"/>
    <w:rsid w:val="00FE64CA"/>
    <w:rsid w:val="00FE76BC"/>
    <w:rsid w:val="00FF0EC0"/>
    <w:rsid w:val="00FF2603"/>
    <w:rsid w:val="00FF3F3B"/>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
    <w:uiPriority w:val="99"/>
    <w:qFormat/>
    <w:locked/>
    <w:rsid w:val="00264A5D"/>
    <w:pPr>
      <w:pBdr>
        <w:bottom w:val="single" w:sz="8" w:space="1" w:color="4F81BD"/>
      </w:pBdr>
      <w:spacing w:before="200" w:after="80"/>
      <w:outlineLvl w:val="1"/>
    </w:pPr>
    <w:rPr>
      <w:rFonts w:ascii="Cambria" w:hAnsi="Cambria"/>
      <w:color w:val="365F91"/>
      <w:sz w:val="24"/>
      <w:szCs w:val="24"/>
      <w:lang w:eastAsia="hu-HU"/>
    </w:rPr>
  </w:style>
  <w:style w:type="paragraph" w:styleId="Cmsor3">
    <w:name w:val="heading 3"/>
    <w:basedOn w:val="Norml"/>
    <w:next w:val="Norml"/>
    <w:link w:val="Cmsor3Char"/>
    <w:uiPriority w:val="99"/>
    <w:qFormat/>
    <w:locked/>
    <w:rsid w:val="00264A5D"/>
    <w:pPr>
      <w:pBdr>
        <w:bottom w:val="single" w:sz="4" w:space="1" w:color="95B3D7"/>
      </w:pBdr>
      <w:spacing w:before="200" w:after="80"/>
      <w:outlineLvl w:val="2"/>
    </w:pPr>
    <w:rPr>
      <w:rFonts w:ascii="Cambria" w:hAnsi="Cambria"/>
      <w:color w:val="4F81BD"/>
      <w:sz w:val="24"/>
      <w:szCs w:val="24"/>
      <w:lang w:eastAsia="hu-HU"/>
    </w:rPr>
  </w:style>
  <w:style w:type="paragraph" w:styleId="Cmsor4">
    <w:name w:val="heading 4"/>
    <w:basedOn w:val="Norml"/>
    <w:next w:val="Norml"/>
    <w:link w:val="Cmsor4Char"/>
    <w:uiPriority w:val="99"/>
    <w:qFormat/>
    <w:locked/>
    <w:rsid w:val="00264A5D"/>
    <w:pPr>
      <w:pBdr>
        <w:bottom w:val="single" w:sz="4" w:space="2" w:color="B8CCE4"/>
      </w:pBdr>
      <w:spacing w:before="200" w:after="80"/>
      <w:outlineLvl w:val="3"/>
    </w:pPr>
    <w:rPr>
      <w:rFonts w:ascii="Cambria" w:hAnsi="Cambria"/>
      <w:i/>
      <w:iCs/>
      <w:color w:val="4F81BD"/>
      <w:sz w:val="24"/>
      <w:szCs w:val="24"/>
      <w:lang w:eastAsia="hu-HU"/>
    </w:rPr>
  </w:style>
  <w:style w:type="paragraph" w:styleId="Cmsor5">
    <w:name w:val="heading 5"/>
    <w:basedOn w:val="Norml"/>
    <w:next w:val="Norml"/>
    <w:link w:val="Cmsor5Char"/>
    <w:uiPriority w:val="99"/>
    <w:qFormat/>
    <w:locked/>
    <w:rsid w:val="00264A5D"/>
    <w:pPr>
      <w:spacing w:before="200" w:after="80"/>
      <w:outlineLvl w:val="4"/>
    </w:pPr>
    <w:rPr>
      <w:rFonts w:ascii="Cambria" w:hAnsi="Cambria"/>
      <w:color w:val="4F81BD"/>
      <w:sz w:val="20"/>
      <w:szCs w:val="20"/>
      <w:lang w:eastAsia="hu-HU"/>
    </w:rPr>
  </w:style>
  <w:style w:type="paragraph" w:styleId="Cmsor6">
    <w:name w:val="heading 6"/>
    <w:basedOn w:val="Norml"/>
    <w:next w:val="Norml"/>
    <w:link w:val="Cmsor6Char"/>
    <w:uiPriority w:val="99"/>
    <w:qFormat/>
    <w:locked/>
    <w:rsid w:val="00264A5D"/>
    <w:pPr>
      <w:spacing w:before="280" w:after="100"/>
      <w:outlineLvl w:val="5"/>
    </w:pPr>
    <w:rPr>
      <w:rFonts w:ascii="Cambria" w:hAnsi="Cambria"/>
      <w:i/>
      <w:iCs/>
      <w:color w:val="4F81BD"/>
      <w:sz w:val="20"/>
      <w:szCs w:val="20"/>
      <w:lang w:eastAsia="hu-HU"/>
    </w:rPr>
  </w:style>
  <w:style w:type="paragraph" w:styleId="Cmsor7">
    <w:name w:val="heading 7"/>
    <w:basedOn w:val="Norml"/>
    <w:next w:val="Norml"/>
    <w:link w:val="Cmsor7Char"/>
    <w:uiPriority w:val="99"/>
    <w:qFormat/>
    <w:locked/>
    <w:rsid w:val="00264A5D"/>
    <w:pPr>
      <w:spacing w:before="320" w:after="100"/>
      <w:outlineLvl w:val="6"/>
    </w:pPr>
    <w:rPr>
      <w:rFonts w:ascii="Cambria" w:hAnsi="Cambria"/>
      <w:b/>
      <w:bCs/>
      <w:color w:val="9BBB59"/>
      <w:sz w:val="20"/>
      <w:szCs w:val="20"/>
      <w:lang w:eastAsia="hu-HU"/>
    </w:rPr>
  </w:style>
  <w:style w:type="paragraph" w:styleId="Cmsor8">
    <w:name w:val="heading 8"/>
    <w:basedOn w:val="Norml"/>
    <w:next w:val="Norml"/>
    <w:link w:val="Cmsor8Char"/>
    <w:uiPriority w:val="99"/>
    <w:qFormat/>
    <w:locked/>
    <w:rsid w:val="00264A5D"/>
    <w:pPr>
      <w:spacing w:before="320" w:after="100"/>
      <w:outlineLvl w:val="7"/>
    </w:pPr>
    <w:rPr>
      <w:rFonts w:ascii="Cambria" w:hAnsi="Cambria"/>
      <w:b/>
      <w:bCs/>
      <w:i/>
      <w:iCs/>
      <w:color w:val="9BBB59"/>
      <w:sz w:val="20"/>
      <w:szCs w:val="20"/>
      <w:lang w:eastAsia="hu-HU"/>
    </w:rPr>
  </w:style>
  <w:style w:type="paragraph" w:styleId="Cmsor9">
    <w:name w:val="heading 9"/>
    <w:basedOn w:val="Norml"/>
    <w:next w:val="Norml"/>
    <w:link w:val="Cmsor9Char"/>
    <w:uiPriority w:val="99"/>
    <w:qFormat/>
    <w:locked/>
    <w:rsid w:val="00264A5D"/>
    <w:pPr>
      <w:spacing w:before="320" w:after="100"/>
      <w:outlineLvl w:val="8"/>
    </w:pPr>
    <w:rPr>
      <w:rFonts w:ascii="Cambria" w:hAnsi="Cambria"/>
      <w:i/>
      <w:iCs/>
      <w:color w:val="9BBB59"/>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2Char">
    <w:name w:val="Címsor 2 Char"/>
    <w:basedOn w:val="Bekezdsalapbettpusa"/>
    <w:link w:val="Cmsor2"/>
    <w:uiPriority w:val="99"/>
    <w:locked/>
    <w:rsid w:val="00264A5D"/>
    <w:rPr>
      <w:rFonts w:ascii="Cambria" w:hAnsi="Cambria" w:cs="Times New Roman"/>
      <w:color w:val="365F91"/>
      <w:sz w:val="24"/>
    </w:rPr>
  </w:style>
  <w:style w:type="character" w:customStyle="1" w:styleId="Cmsor3Char">
    <w:name w:val="Címsor 3 Char"/>
    <w:basedOn w:val="Bekezdsalapbettpusa"/>
    <w:link w:val="Cmsor3"/>
    <w:uiPriority w:val="99"/>
    <w:semiHidden/>
    <w:locked/>
    <w:rsid w:val="00264A5D"/>
    <w:rPr>
      <w:rFonts w:ascii="Cambria" w:hAnsi="Cambria" w:cs="Times New Roman"/>
      <w:color w:val="4F81BD"/>
      <w:sz w:val="24"/>
    </w:rPr>
  </w:style>
  <w:style w:type="character" w:customStyle="1" w:styleId="Cmsor4Char">
    <w:name w:val="Címsor 4 Char"/>
    <w:basedOn w:val="Bekezdsalapbettpusa"/>
    <w:link w:val="Cmsor4"/>
    <w:uiPriority w:val="99"/>
    <w:semiHidden/>
    <w:locked/>
    <w:rsid w:val="00264A5D"/>
    <w:rPr>
      <w:rFonts w:ascii="Cambria" w:hAnsi="Cambria" w:cs="Times New Roman"/>
      <w:i/>
      <w:color w:val="4F81BD"/>
      <w:sz w:val="24"/>
    </w:rPr>
  </w:style>
  <w:style w:type="character" w:customStyle="1" w:styleId="Cmsor5Char">
    <w:name w:val="Címsor 5 Char"/>
    <w:basedOn w:val="Bekezdsalapbettpusa"/>
    <w:link w:val="Cmsor5"/>
    <w:uiPriority w:val="99"/>
    <w:semiHidden/>
    <w:locked/>
    <w:rsid w:val="00264A5D"/>
    <w:rPr>
      <w:rFonts w:ascii="Cambria" w:hAnsi="Cambria" w:cs="Times New Roman"/>
      <w:color w:val="4F81BD"/>
    </w:rPr>
  </w:style>
  <w:style w:type="character" w:customStyle="1" w:styleId="Cmsor6Char">
    <w:name w:val="Címsor 6 Char"/>
    <w:basedOn w:val="Bekezdsalapbettpusa"/>
    <w:link w:val="Cmsor6"/>
    <w:uiPriority w:val="99"/>
    <w:semiHidden/>
    <w:locked/>
    <w:rsid w:val="00264A5D"/>
    <w:rPr>
      <w:rFonts w:ascii="Cambria" w:hAnsi="Cambria" w:cs="Times New Roman"/>
      <w:i/>
      <w:color w:val="4F81BD"/>
    </w:rPr>
  </w:style>
  <w:style w:type="character" w:customStyle="1" w:styleId="Cmsor7Char">
    <w:name w:val="Címsor 7 Char"/>
    <w:basedOn w:val="Bekezdsalapbettpusa"/>
    <w:link w:val="Cmsor7"/>
    <w:uiPriority w:val="99"/>
    <w:semiHidden/>
    <w:locked/>
    <w:rsid w:val="00264A5D"/>
    <w:rPr>
      <w:rFonts w:ascii="Cambria" w:hAnsi="Cambria" w:cs="Times New Roman"/>
      <w:b/>
      <w:color w:val="9BBB59"/>
    </w:rPr>
  </w:style>
  <w:style w:type="character" w:customStyle="1" w:styleId="Cmsor8Char">
    <w:name w:val="Címsor 8 Char"/>
    <w:basedOn w:val="Bekezdsalapbettpusa"/>
    <w:link w:val="Cmsor8"/>
    <w:uiPriority w:val="99"/>
    <w:semiHidden/>
    <w:locked/>
    <w:rsid w:val="00264A5D"/>
    <w:rPr>
      <w:rFonts w:ascii="Cambria" w:hAnsi="Cambria" w:cs="Times New Roman"/>
      <w:b/>
      <w:i/>
      <w:color w:val="9BBB59"/>
    </w:rPr>
  </w:style>
  <w:style w:type="character" w:customStyle="1" w:styleId="Cmsor9Char">
    <w:name w:val="Címsor 9 Char"/>
    <w:basedOn w:val="Bekezdsalapbettpusa"/>
    <w:link w:val="Cmsor9"/>
    <w:uiPriority w:val="99"/>
    <w:semiHidden/>
    <w:locked/>
    <w:rsid w:val="00264A5D"/>
    <w:rPr>
      <w:rFonts w:ascii="Cambria" w:hAnsi="Cambria" w:cs="Times New Roman"/>
      <w:i/>
      <w:color w:val="9BBB59"/>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link w:val="Nincstrkz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link w:val="DokumentumtrkpChar"/>
    <w:uiPriority w:val="99"/>
    <w:rsid w:val="00004B7A"/>
    <w:rPr>
      <w:rFonts w:ascii="Tahoma" w:hAnsi="Tahoma"/>
      <w:sz w:val="16"/>
      <w:szCs w:val="16"/>
    </w:rPr>
  </w:style>
  <w:style w:type="character" w:customStyle="1" w:styleId="DokumentumtrkpChar">
    <w:name w:val="Dokumentumtérkép Char"/>
    <w:basedOn w:val="Bekezdsalapbettpusa"/>
    <w:link w:val="Dokumentumtrkp"/>
    <w:uiPriority w:val="99"/>
    <w:locked/>
    <w:rsid w:val="00004B7A"/>
    <w:rPr>
      <w:rFonts w:ascii="Tahoma" w:hAnsi="Tahoma" w:cs="Times New Roman"/>
      <w:sz w:val="16"/>
      <w:lang w:eastAsia="en-US"/>
    </w:rPr>
  </w:style>
  <w:style w:type="paragraph" w:styleId="Cm">
    <w:name w:val="Title"/>
    <w:basedOn w:val="Norml"/>
    <w:next w:val="Norml"/>
    <w:link w:val="CmChar"/>
    <w:uiPriority w:val="99"/>
    <w:qFormat/>
    <w:locked/>
    <w:rsid w:val="00264A5D"/>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CmChar">
    <w:name w:val="Cím Char"/>
    <w:basedOn w:val="Bekezdsalapbettpusa"/>
    <w:link w:val="Cm"/>
    <w:uiPriority w:val="99"/>
    <w:locked/>
    <w:rsid w:val="00264A5D"/>
    <w:rPr>
      <w:rFonts w:ascii="Cambria" w:hAnsi="Cambria" w:cs="Times New Roman"/>
      <w:i/>
      <w:color w:val="243F60"/>
      <w:sz w:val="60"/>
    </w:rPr>
  </w:style>
  <w:style w:type="paragraph" w:styleId="Kpalrs">
    <w:name w:val="caption"/>
    <w:basedOn w:val="Norml"/>
    <w:next w:val="Norml"/>
    <w:uiPriority w:val="99"/>
    <w:qFormat/>
    <w:locked/>
    <w:rsid w:val="00264A5D"/>
    <w:rPr>
      <w:b/>
      <w:bCs/>
      <w:sz w:val="18"/>
      <w:szCs w:val="18"/>
    </w:rPr>
  </w:style>
  <w:style w:type="paragraph" w:styleId="Alcm">
    <w:name w:val="Subtitle"/>
    <w:basedOn w:val="Norml"/>
    <w:next w:val="Norml"/>
    <w:link w:val="AlcmChar"/>
    <w:uiPriority w:val="99"/>
    <w:qFormat/>
    <w:locked/>
    <w:rsid w:val="00264A5D"/>
    <w:pPr>
      <w:spacing w:before="200" w:after="900"/>
      <w:jc w:val="right"/>
    </w:pPr>
    <w:rPr>
      <w:rFonts w:eastAsia="Calibri"/>
      <w:i/>
      <w:iCs/>
      <w:sz w:val="24"/>
      <w:szCs w:val="24"/>
      <w:lang w:eastAsia="hu-HU"/>
    </w:rPr>
  </w:style>
  <w:style w:type="character" w:customStyle="1" w:styleId="AlcmChar">
    <w:name w:val="Alcím Char"/>
    <w:basedOn w:val="Bekezdsalapbettpusa"/>
    <w:link w:val="Alcm"/>
    <w:uiPriority w:val="99"/>
    <w:locked/>
    <w:rsid w:val="00264A5D"/>
    <w:rPr>
      <w:rFonts w:cs="Times New Roman"/>
      <w:i/>
      <w:sz w:val="24"/>
    </w:rPr>
  </w:style>
  <w:style w:type="character" w:styleId="Kiemels">
    <w:name w:val="Emphasis"/>
    <w:basedOn w:val="Bekezdsalapbettpusa"/>
    <w:uiPriority w:val="99"/>
    <w:qFormat/>
    <w:locked/>
    <w:rsid w:val="00264A5D"/>
    <w:rPr>
      <w:rFonts w:cs="Times New Roman"/>
      <w:b/>
      <w:i/>
      <w:color w:val="5A5A5A"/>
    </w:rPr>
  </w:style>
  <w:style w:type="character" w:customStyle="1" w:styleId="NincstrkzChar">
    <w:name w:val="Nincs térköz Char"/>
    <w:link w:val="Nincstrkz"/>
    <w:uiPriority w:val="99"/>
    <w:locked/>
    <w:rsid w:val="00264A5D"/>
    <w:rPr>
      <w:rFonts w:eastAsia="Times New Roman"/>
      <w:sz w:val="22"/>
      <w:lang w:val="hu-HU" w:eastAsia="en-US"/>
    </w:rPr>
  </w:style>
  <w:style w:type="paragraph" w:styleId="Idzet">
    <w:name w:val="Quote"/>
    <w:basedOn w:val="Norml"/>
    <w:next w:val="Norml"/>
    <w:link w:val="IdzetChar"/>
    <w:uiPriority w:val="99"/>
    <w:qFormat/>
    <w:rsid w:val="00264A5D"/>
    <w:rPr>
      <w:rFonts w:ascii="Cambria" w:hAnsi="Cambria"/>
      <w:i/>
      <w:iCs/>
      <w:color w:val="5A5A5A"/>
      <w:sz w:val="20"/>
      <w:szCs w:val="20"/>
      <w:lang w:eastAsia="hu-HU"/>
    </w:rPr>
  </w:style>
  <w:style w:type="character" w:customStyle="1" w:styleId="IdzetChar">
    <w:name w:val="Idézet Char"/>
    <w:basedOn w:val="Bekezdsalapbettpusa"/>
    <w:link w:val="Idzet"/>
    <w:uiPriority w:val="99"/>
    <w:locked/>
    <w:rsid w:val="00264A5D"/>
    <w:rPr>
      <w:rFonts w:ascii="Cambria" w:hAnsi="Cambria" w:cs="Times New Roman"/>
      <w:i/>
      <w:color w:val="5A5A5A"/>
    </w:rPr>
  </w:style>
  <w:style w:type="paragraph" w:styleId="Kiemeltidzet">
    <w:name w:val="Intense Quote"/>
    <w:basedOn w:val="Norml"/>
    <w:next w:val="Norml"/>
    <w:link w:val="KiemeltidzetChar"/>
    <w:uiPriority w:val="99"/>
    <w:qFormat/>
    <w:rsid w:val="00264A5D"/>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KiemeltidzetChar">
    <w:name w:val="Kiemelt idézet Char"/>
    <w:basedOn w:val="Bekezdsalapbettpusa"/>
    <w:link w:val="Kiemeltidzet"/>
    <w:uiPriority w:val="99"/>
    <w:locked/>
    <w:rsid w:val="00264A5D"/>
    <w:rPr>
      <w:rFonts w:ascii="Cambria" w:hAnsi="Cambria" w:cs="Times New Roman"/>
      <w:i/>
      <w:color w:val="FFFFFF"/>
      <w:sz w:val="24"/>
      <w:shd w:val="clear" w:color="auto" w:fill="4F81BD"/>
    </w:rPr>
  </w:style>
  <w:style w:type="character" w:styleId="Finomkiemels">
    <w:name w:val="Subtle Emphasis"/>
    <w:basedOn w:val="Bekezdsalapbettpusa"/>
    <w:uiPriority w:val="99"/>
    <w:qFormat/>
    <w:rsid w:val="00264A5D"/>
    <w:rPr>
      <w:rFonts w:cs="Times New Roman"/>
      <w:i/>
      <w:color w:val="5A5A5A"/>
    </w:rPr>
  </w:style>
  <w:style w:type="character" w:styleId="Ershangslyozs">
    <w:name w:val="Intense Emphasis"/>
    <w:basedOn w:val="Bekezdsalapbettpusa"/>
    <w:uiPriority w:val="99"/>
    <w:qFormat/>
    <w:rsid w:val="00264A5D"/>
    <w:rPr>
      <w:rFonts w:cs="Times New Roman"/>
      <w:b/>
      <w:i/>
      <w:color w:val="4F81BD"/>
      <w:sz w:val="22"/>
    </w:rPr>
  </w:style>
  <w:style w:type="character" w:styleId="Finomhivatkozs">
    <w:name w:val="Subtle Reference"/>
    <w:basedOn w:val="Bekezdsalapbettpusa"/>
    <w:uiPriority w:val="99"/>
    <w:qFormat/>
    <w:rsid w:val="00264A5D"/>
    <w:rPr>
      <w:rFonts w:cs="Times New Roman"/>
      <w:color w:val="auto"/>
      <w:u w:val="single" w:color="9BBB59"/>
    </w:rPr>
  </w:style>
  <w:style w:type="character" w:styleId="Ershivatkozs">
    <w:name w:val="Intense Reference"/>
    <w:basedOn w:val="Bekezdsalapbettpusa"/>
    <w:uiPriority w:val="99"/>
    <w:qFormat/>
    <w:rsid w:val="00264A5D"/>
    <w:rPr>
      <w:rFonts w:cs="Times New Roman"/>
      <w:b/>
      <w:color w:val="76923C"/>
      <w:u w:val="single" w:color="9BBB59"/>
    </w:rPr>
  </w:style>
  <w:style w:type="character" w:styleId="Knyvcme">
    <w:name w:val="Book Title"/>
    <w:basedOn w:val="Bekezdsalapbettpusa"/>
    <w:uiPriority w:val="99"/>
    <w:qFormat/>
    <w:rsid w:val="00264A5D"/>
    <w:rPr>
      <w:rFonts w:ascii="Cambria" w:hAnsi="Cambria" w:cs="Times New Roman"/>
      <w:b/>
      <w:i/>
      <w:color w:val="auto"/>
    </w:rPr>
  </w:style>
  <w:style w:type="character" w:customStyle="1" w:styleId="CharChar10">
    <w:name w:val="Char Char10"/>
    <w:uiPriority w:val="99"/>
    <w:rsid w:val="00316A05"/>
    <w:rPr>
      <w:b/>
      <w:kern w:val="36"/>
      <w:sz w:val="48"/>
    </w:rPr>
  </w:style>
  <w:style w:type="paragraph" w:customStyle="1" w:styleId="CharChar2Char">
    <w:name w:val="Char Char2 Char"/>
    <w:basedOn w:val="Norml"/>
    <w:uiPriority w:val="99"/>
    <w:rsid w:val="00316A05"/>
    <w:pPr>
      <w:spacing w:after="160" w:line="240" w:lineRule="exact"/>
    </w:pPr>
    <w:rPr>
      <w:rFonts w:ascii="Tahoma" w:hAnsi="Tahoma"/>
      <w:sz w:val="20"/>
      <w:szCs w:val="20"/>
      <w:lang w:val="en-US"/>
    </w:rPr>
  </w:style>
  <w:style w:type="paragraph" w:styleId="NormlWeb">
    <w:name w:val="Normal (Web)"/>
    <w:basedOn w:val="Norml"/>
    <w:uiPriority w:val="99"/>
    <w:rsid w:val="00316A05"/>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25E62"/>
    <w:pPr>
      <w:numPr>
        <w:numId w:val="11"/>
      </w:numPr>
    </w:pPr>
  </w:style>
  <w:style w:type="numbering" w:customStyle="1" w:styleId="Stlus21">
    <w:name w:val="Stílus21"/>
    <w:rsid w:val="00925E62"/>
    <w:pPr>
      <w:numPr>
        <w:numId w:val="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754660">
      <w:marLeft w:val="0"/>
      <w:marRight w:val="0"/>
      <w:marTop w:val="0"/>
      <w:marBottom w:val="0"/>
      <w:divBdr>
        <w:top w:val="none" w:sz="0" w:space="0" w:color="auto"/>
        <w:left w:val="none" w:sz="0" w:space="0" w:color="auto"/>
        <w:bottom w:val="none" w:sz="0" w:space="0" w:color="auto"/>
        <w:right w:val="none" w:sz="0" w:space="0" w:color="auto"/>
      </w:divBdr>
    </w:div>
    <w:div w:id="756754661">
      <w:marLeft w:val="0"/>
      <w:marRight w:val="0"/>
      <w:marTop w:val="0"/>
      <w:marBottom w:val="0"/>
      <w:divBdr>
        <w:top w:val="none" w:sz="0" w:space="0" w:color="auto"/>
        <w:left w:val="none" w:sz="0" w:space="0" w:color="auto"/>
        <w:bottom w:val="none" w:sz="0" w:space="0" w:color="auto"/>
        <w:right w:val="none" w:sz="0" w:space="0" w:color="auto"/>
      </w:divBdr>
    </w:div>
    <w:div w:id="756754662">
      <w:marLeft w:val="0"/>
      <w:marRight w:val="0"/>
      <w:marTop w:val="0"/>
      <w:marBottom w:val="0"/>
      <w:divBdr>
        <w:top w:val="none" w:sz="0" w:space="0" w:color="auto"/>
        <w:left w:val="none" w:sz="0" w:space="0" w:color="auto"/>
        <w:bottom w:val="none" w:sz="0" w:space="0" w:color="auto"/>
        <w:right w:val="none" w:sz="0" w:space="0" w:color="auto"/>
      </w:divBdr>
    </w:div>
    <w:div w:id="756754663">
      <w:marLeft w:val="0"/>
      <w:marRight w:val="0"/>
      <w:marTop w:val="0"/>
      <w:marBottom w:val="0"/>
      <w:divBdr>
        <w:top w:val="none" w:sz="0" w:space="0" w:color="auto"/>
        <w:left w:val="none" w:sz="0" w:space="0" w:color="auto"/>
        <w:bottom w:val="none" w:sz="0" w:space="0" w:color="auto"/>
        <w:right w:val="none" w:sz="0" w:space="0" w:color="auto"/>
      </w:divBdr>
    </w:div>
    <w:div w:id="756754664">
      <w:marLeft w:val="0"/>
      <w:marRight w:val="0"/>
      <w:marTop w:val="0"/>
      <w:marBottom w:val="0"/>
      <w:divBdr>
        <w:top w:val="none" w:sz="0" w:space="0" w:color="auto"/>
        <w:left w:val="none" w:sz="0" w:space="0" w:color="auto"/>
        <w:bottom w:val="none" w:sz="0" w:space="0" w:color="auto"/>
        <w:right w:val="none" w:sz="0" w:space="0" w:color="auto"/>
      </w:divBdr>
    </w:div>
    <w:div w:id="756754665">
      <w:marLeft w:val="0"/>
      <w:marRight w:val="0"/>
      <w:marTop w:val="0"/>
      <w:marBottom w:val="0"/>
      <w:divBdr>
        <w:top w:val="none" w:sz="0" w:space="0" w:color="auto"/>
        <w:left w:val="none" w:sz="0" w:space="0" w:color="auto"/>
        <w:bottom w:val="none" w:sz="0" w:space="0" w:color="auto"/>
        <w:right w:val="none" w:sz="0" w:space="0" w:color="auto"/>
      </w:divBdr>
    </w:div>
    <w:div w:id="756754666">
      <w:marLeft w:val="0"/>
      <w:marRight w:val="0"/>
      <w:marTop w:val="0"/>
      <w:marBottom w:val="0"/>
      <w:divBdr>
        <w:top w:val="none" w:sz="0" w:space="0" w:color="auto"/>
        <w:left w:val="none" w:sz="0" w:space="0" w:color="auto"/>
        <w:bottom w:val="none" w:sz="0" w:space="0" w:color="auto"/>
        <w:right w:val="none" w:sz="0" w:space="0" w:color="auto"/>
      </w:divBdr>
    </w:div>
    <w:div w:id="756754667">
      <w:marLeft w:val="0"/>
      <w:marRight w:val="0"/>
      <w:marTop w:val="0"/>
      <w:marBottom w:val="0"/>
      <w:divBdr>
        <w:top w:val="none" w:sz="0" w:space="0" w:color="auto"/>
        <w:left w:val="none" w:sz="0" w:space="0" w:color="auto"/>
        <w:bottom w:val="none" w:sz="0" w:space="0" w:color="auto"/>
        <w:right w:val="none" w:sz="0" w:space="0" w:color="auto"/>
      </w:divBdr>
    </w:div>
    <w:div w:id="756754668">
      <w:marLeft w:val="0"/>
      <w:marRight w:val="0"/>
      <w:marTop w:val="0"/>
      <w:marBottom w:val="0"/>
      <w:divBdr>
        <w:top w:val="none" w:sz="0" w:space="0" w:color="auto"/>
        <w:left w:val="none" w:sz="0" w:space="0" w:color="auto"/>
        <w:bottom w:val="none" w:sz="0" w:space="0" w:color="auto"/>
        <w:right w:val="none" w:sz="0" w:space="0" w:color="auto"/>
      </w:divBdr>
    </w:div>
    <w:div w:id="756754669">
      <w:marLeft w:val="0"/>
      <w:marRight w:val="0"/>
      <w:marTop w:val="0"/>
      <w:marBottom w:val="0"/>
      <w:divBdr>
        <w:top w:val="none" w:sz="0" w:space="0" w:color="auto"/>
        <w:left w:val="none" w:sz="0" w:space="0" w:color="auto"/>
        <w:bottom w:val="none" w:sz="0" w:space="0" w:color="auto"/>
        <w:right w:val="none" w:sz="0" w:space="0" w:color="auto"/>
      </w:divBdr>
    </w:div>
    <w:div w:id="756754670">
      <w:marLeft w:val="0"/>
      <w:marRight w:val="0"/>
      <w:marTop w:val="0"/>
      <w:marBottom w:val="0"/>
      <w:divBdr>
        <w:top w:val="none" w:sz="0" w:space="0" w:color="auto"/>
        <w:left w:val="none" w:sz="0" w:space="0" w:color="auto"/>
        <w:bottom w:val="none" w:sz="0" w:space="0" w:color="auto"/>
        <w:right w:val="none" w:sz="0" w:space="0" w:color="auto"/>
      </w:divBdr>
    </w:div>
    <w:div w:id="756754671">
      <w:marLeft w:val="0"/>
      <w:marRight w:val="0"/>
      <w:marTop w:val="0"/>
      <w:marBottom w:val="0"/>
      <w:divBdr>
        <w:top w:val="none" w:sz="0" w:space="0" w:color="auto"/>
        <w:left w:val="none" w:sz="0" w:space="0" w:color="auto"/>
        <w:bottom w:val="none" w:sz="0" w:space="0" w:color="auto"/>
        <w:right w:val="none" w:sz="0" w:space="0" w:color="auto"/>
      </w:divBdr>
    </w:div>
    <w:div w:id="756754672">
      <w:marLeft w:val="0"/>
      <w:marRight w:val="0"/>
      <w:marTop w:val="0"/>
      <w:marBottom w:val="0"/>
      <w:divBdr>
        <w:top w:val="none" w:sz="0" w:space="0" w:color="auto"/>
        <w:left w:val="none" w:sz="0" w:space="0" w:color="auto"/>
        <w:bottom w:val="none" w:sz="0" w:space="0" w:color="auto"/>
        <w:right w:val="none" w:sz="0" w:space="0" w:color="auto"/>
      </w:divBdr>
    </w:div>
    <w:div w:id="756754673">
      <w:marLeft w:val="0"/>
      <w:marRight w:val="0"/>
      <w:marTop w:val="0"/>
      <w:marBottom w:val="0"/>
      <w:divBdr>
        <w:top w:val="none" w:sz="0" w:space="0" w:color="auto"/>
        <w:left w:val="none" w:sz="0" w:space="0" w:color="auto"/>
        <w:bottom w:val="none" w:sz="0" w:space="0" w:color="auto"/>
        <w:right w:val="none" w:sz="0" w:space="0" w:color="auto"/>
      </w:divBdr>
    </w:div>
    <w:div w:id="756754674">
      <w:marLeft w:val="0"/>
      <w:marRight w:val="0"/>
      <w:marTop w:val="0"/>
      <w:marBottom w:val="0"/>
      <w:divBdr>
        <w:top w:val="none" w:sz="0" w:space="0" w:color="auto"/>
        <w:left w:val="none" w:sz="0" w:space="0" w:color="auto"/>
        <w:bottom w:val="none" w:sz="0" w:space="0" w:color="auto"/>
        <w:right w:val="none" w:sz="0" w:space="0" w:color="auto"/>
      </w:divBdr>
    </w:div>
    <w:div w:id="756754675">
      <w:marLeft w:val="0"/>
      <w:marRight w:val="0"/>
      <w:marTop w:val="0"/>
      <w:marBottom w:val="0"/>
      <w:divBdr>
        <w:top w:val="none" w:sz="0" w:space="0" w:color="auto"/>
        <w:left w:val="none" w:sz="0" w:space="0" w:color="auto"/>
        <w:bottom w:val="none" w:sz="0" w:space="0" w:color="auto"/>
        <w:right w:val="none" w:sz="0" w:space="0" w:color="auto"/>
      </w:divBdr>
    </w:div>
    <w:div w:id="756754676">
      <w:marLeft w:val="0"/>
      <w:marRight w:val="0"/>
      <w:marTop w:val="0"/>
      <w:marBottom w:val="0"/>
      <w:divBdr>
        <w:top w:val="none" w:sz="0" w:space="0" w:color="auto"/>
        <w:left w:val="none" w:sz="0" w:space="0" w:color="auto"/>
        <w:bottom w:val="none" w:sz="0" w:space="0" w:color="auto"/>
        <w:right w:val="none" w:sz="0" w:space="0" w:color="auto"/>
      </w:divBdr>
    </w:div>
    <w:div w:id="7567546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114</Pages>
  <Words>17794</Words>
  <Characters>122780</Characters>
  <Application>Microsoft Office Word</Application>
  <DocSecurity>0</DocSecurity>
  <Lines>1023</Lines>
  <Paragraphs>280</Paragraphs>
  <ScaleCrop>false</ScaleCrop>
  <Company/>
  <LinksUpToDate>false</LinksUpToDate>
  <CharactersWithSpaces>140294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9</cp:revision>
  <dcterms:created xsi:type="dcterms:W3CDTF">2013-03-28T09:28:00Z</dcterms:created>
  <dcterms:modified xsi:type="dcterms:W3CDTF">2013-03-28T13:45:00Z</dcterms:modified>
</cp:coreProperties>
</file>